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A5A3E" w14:textId="1686D3F8" w:rsidR="00963C57" w:rsidRPr="001122DE" w:rsidRDefault="005C682B" w:rsidP="00963C57">
      <w:pPr>
        <w:jc w:val="center"/>
        <w:rPr>
          <w:rFonts w:ascii="Arial Nova" w:hAnsi="Arial Nova" w:cs="Arial"/>
          <w:b/>
          <w:bCs/>
          <w:sz w:val="28"/>
          <w:szCs w:val="28"/>
          <w:u w:val="single"/>
          <w:shd w:val="clear" w:color="auto" w:fill="FFFFFF"/>
        </w:rPr>
      </w:pPr>
      <w:r w:rsidRPr="001122DE">
        <w:rPr>
          <w:rFonts w:ascii="Arial Nova" w:hAnsi="Arial Nova" w:cs="Arial"/>
          <w:b/>
          <w:bCs/>
          <w:sz w:val="28"/>
          <w:szCs w:val="28"/>
          <w:u w:val="single"/>
          <w:shd w:val="clear" w:color="auto" w:fill="FFFFFF"/>
        </w:rPr>
        <w:t xml:space="preserve">Inclusive </w:t>
      </w:r>
      <w:r w:rsidR="00352D77" w:rsidRPr="001122DE">
        <w:rPr>
          <w:rFonts w:ascii="Arial Nova" w:hAnsi="Arial Nova" w:cs="Arial"/>
          <w:b/>
          <w:bCs/>
          <w:sz w:val="28"/>
          <w:szCs w:val="28"/>
          <w:u w:val="single"/>
          <w:shd w:val="clear" w:color="auto" w:fill="FFFFFF"/>
        </w:rPr>
        <w:t>practice</w:t>
      </w:r>
      <w:r w:rsidRPr="001122DE">
        <w:rPr>
          <w:rFonts w:ascii="Arial Nova" w:hAnsi="Arial Nova" w:cs="Arial"/>
          <w:b/>
          <w:bCs/>
          <w:sz w:val="28"/>
          <w:szCs w:val="28"/>
          <w:u w:val="single"/>
          <w:shd w:val="clear" w:color="auto" w:fill="FFFFFF"/>
        </w:rPr>
        <w:t xml:space="preserve"> in mainstream schools</w:t>
      </w:r>
    </w:p>
    <w:p w14:paraId="4F9138E8" w14:textId="466023CD" w:rsidR="00BE2DEB" w:rsidRPr="00125A47" w:rsidRDefault="00715393" w:rsidP="00963C57">
      <w:pPr>
        <w:rPr>
          <w:rFonts w:ascii="Arial Nova" w:hAnsi="Arial Nova" w:cs="Arial"/>
          <w:sz w:val="24"/>
          <w:szCs w:val="24"/>
          <w:shd w:val="clear" w:color="auto" w:fill="FFFFFF"/>
        </w:rPr>
      </w:pPr>
      <w:r w:rsidRPr="001122DE">
        <w:rPr>
          <w:rFonts w:ascii="Arial Nova" w:hAnsi="Arial Nova" w:cs="Arial"/>
          <w:sz w:val="24"/>
          <w:szCs w:val="24"/>
          <w:shd w:val="clear" w:color="auto" w:fill="FFFFFF"/>
        </w:rPr>
        <w:br/>
      </w:r>
      <w:bookmarkStart w:id="0" w:name="_GoBack"/>
      <w:r w:rsidR="0044054D" w:rsidRPr="00125A47">
        <w:rPr>
          <w:rFonts w:ascii="Arial Nova" w:hAnsi="Arial Nova" w:cs="Arial"/>
          <w:sz w:val="24"/>
          <w:szCs w:val="24"/>
          <w:shd w:val="clear" w:color="auto" w:fill="FFFFFF"/>
        </w:rPr>
        <w:t>Intended for: Swansea County Council</w:t>
      </w:r>
      <w:r w:rsidR="005C682B" w:rsidRPr="00125A47">
        <w:rPr>
          <w:rFonts w:ascii="Arial Nova" w:hAnsi="Arial Nova" w:cs="Arial"/>
          <w:sz w:val="24"/>
          <w:szCs w:val="24"/>
          <w:shd w:val="clear" w:color="auto" w:fill="FFFFFF"/>
        </w:rPr>
        <w:br/>
      </w:r>
      <w:r w:rsidR="00952735" w:rsidRPr="00125A47">
        <w:rPr>
          <w:rFonts w:ascii="Arial Nova" w:hAnsi="Arial Nova" w:cs="Arial"/>
          <w:sz w:val="24"/>
          <w:szCs w:val="24"/>
          <w:shd w:val="clear" w:color="auto" w:fill="FFFFFF"/>
        </w:rPr>
        <w:t>Date</w:t>
      </w:r>
      <w:r w:rsidR="00B44954" w:rsidRPr="00125A47">
        <w:rPr>
          <w:rFonts w:ascii="Arial Nova" w:hAnsi="Arial Nova" w:cs="Arial"/>
          <w:sz w:val="24"/>
          <w:szCs w:val="24"/>
          <w:shd w:val="clear" w:color="auto" w:fill="FFFFFF"/>
        </w:rPr>
        <w:t xml:space="preserve">: </w:t>
      </w:r>
      <w:r w:rsidR="00187D9F" w:rsidRPr="00125A47">
        <w:rPr>
          <w:rFonts w:ascii="Arial Nova" w:hAnsi="Arial Nova" w:cs="Arial"/>
          <w:sz w:val="24"/>
          <w:szCs w:val="24"/>
          <w:shd w:val="clear" w:color="auto" w:fill="FFFFFF"/>
        </w:rPr>
        <w:t>21</w:t>
      </w:r>
      <w:r w:rsidR="00187D9F" w:rsidRPr="00125A47">
        <w:rPr>
          <w:rFonts w:ascii="Arial Nova" w:hAnsi="Arial Nova" w:cs="Arial"/>
          <w:sz w:val="24"/>
          <w:szCs w:val="24"/>
          <w:shd w:val="clear" w:color="auto" w:fill="FFFFFF"/>
          <w:vertAlign w:val="superscript"/>
        </w:rPr>
        <w:t>st</w:t>
      </w:r>
      <w:r w:rsidR="00B44954" w:rsidRPr="00125A47">
        <w:rPr>
          <w:rFonts w:ascii="Arial Nova" w:hAnsi="Arial Nova" w:cs="Arial"/>
          <w:sz w:val="24"/>
          <w:szCs w:val="24"/>
          <w:shd w:val="clear" w:color="auto" w:fill="FFFFFF"/>
        </w:rPr>
        <w:t xml:space="preserve"> October 2019</w:t>
      </w:r>
      <w:r w:rsidR="005C682B" w:rsidRPr="00125A47">
        <w:rPr>
          <w:rFonts w:ascii="Arial Nova" w:hAnsi="Arial Nova" w:cs="Arial"/>
          <w:sz w:val="24"/>
          <w:szCs w:val="24"/>
          <w:shd w:val="clear" w:color="auto" w:fill="FFFFFF"/>
        </w:rPr>
        <w:br/>
      </w:r>
      <w:r w:rsidR="00BE2DEB" w:rsidRPr="00125A47">
        <w:rPr>
          <w:rFonts w:ascii="Arial Nova" w:hAnsi="Arial Nova" w:cs="Arial"/>
          <w:sz w:val="24"/>
          <w:szCs w:val="24"/>
          <w:shd w:val="clear" w:color="auto" w:fill="FFFFFF"/>
        </w:rPr>
        <w:t>Briefing paper</w:t>
      </w:r>
      <w:r w:rsidR="00A0787F" w:rsidRPr="00125A47">
        <w:rPr>
          <w:rFonts w:ascii="Arial Nova" w:hAnsi="Arial Nova" w:cs="Arial"/>
          <w:sz w:val="24"/>
          <w:szCs w:val="24"/>
          <w:shd w:val="clear" w:color="auto" w:fill="FFFFFF"/>
        </w:rPr>
        <w:t xml:space="preserve"> by </w:t>
      </w:r>
      <w:r w:rsidR="00187D9F" w:rsidRPr="00125A47">
        <w:rPr>
          <w:rFonts w:ascii="Arial Nova" w:hAnsi="Arial Nova" w:cs="Arial"/>
          <w:sz w:val="24"/>
          <w:szCs w:val="24"/>
          <w:shd w:val="clear" w:color="auto" w:fill="FFFFFF"/>
        </w:rPr>
        <w:t>Ms</w:t>
      </w:r>
      <w:r w:rsidR="00A0787F" w:rsidRPr="00125A47">
        <w:rPr>
          <w:rFonts w:ascii="Arial Nova" w:hAnsi="Arial Nova" w:cs="Arial"/>
          <w:sz w:val="24"/>
          <w:szCs w:val="24"/>
          <w:shd w:val="clear" w:color="auto" w:fill="FFFFFF"/>
        </w:rPr>
        <w:t xml:space="preserve"> Gemma Charlie Childs, </w:t>
      </w:r>
      <w:r w:rsidR="00780B05" w:rsidRPr="00125A47">
        <w:rPr>
          <w:rFonts w:ascii="Arial Nova" w:hAnsi="Arial Nova" w:cs="Arial"/>
          <w:sz w:val="24"/>
          <w:szCs w:val="24"/>
          <w:shd w:val="clear" w:color="auto" w:fill="FFFFFF"/>
        </w:rPr>
        <w:t>Education Studies</w:t>
      </w:r>
      <w:r w:rsidR="00DF0851" w:rsidRPr="00125A47">
        <w:rPr>
          <w:rFonts w:ascii="Arial Nova" w:hAnsi="Arial Nova" w:cs="Arial"/>
          <w:sz w:val="24"/>
          <w:szCs w:val="24"/>
          <w:shd w:val="clear" w:color="auto" w:fill="FFFFFF"/>
        </w:rPr>
        <w:t xml:space="preserve"> </w:t>
      </w:r>
      <w:r w:rsidR="00780B05" w:rsidRPr="00125A47">
        <w:rPr>
          <w:rFonts w:ascii="Arial Nova" w:hAnsi="Arial Nova" w:cs="Arial"/>
          <w:sz w:val="24"/>
          <w:szCs w:val="24"/>
          <w:shd w:val="clear" w:color="auto" w:fill="FFFFFF"/>
        </w:rPr>
        <w:t xml:space="preserve">Undergraduate Student, University of </w:t>
      </w:r>
      <w:r w:rsidR="00BC0D75" w:rsidRPr="00125A47">
        <w:rPr>
          <w:rFonts w:ascii="Arial Nova" w:hAnsi="Arial Nova" w:cs="Arial"/>
          <w:sz w:val="24"/>
          <w:szCs w:val="24"/>
          <w:shd w:val="clear" w:color="auto" w:fill="FFFFFF"/>
        </w:rPr>
        <w:t xml:space="preserve">Wales </w:t>
      </w:r>
      <w:r w:rsidR="00B805B7" w:rsidRPr="00125A47">
        <w:rPr>
          <w:rFonts w:ascii="Arial Nova" w:hAnsi="Arial Nova" w:cs="Arial"/>
          <w:sz w:val="24"/>
          <w:szCs w:val="24"/>
          <w:shd w:val="clear" w:color="auto" w:fill="FFFFFF"/>
        </w:rPr>
        <w:t>Trinity Saint David</w:t>
      </w:r>
    </w:p>
    <w:p w14:paraId="0A921C47" w14:textId="74BB2708" w:rsidR="00FA483C" w:rsidRPr="00125A47" w:rsidRDefault="00B805B7" w:rsidP="00C772C3">
      <w:pPr>
        <w:rPr>
          <w:rFonts w:ascii="Arial Nova" w:hAnsi="Arial Nova" w:cs="Arial"/>
          <w:sz w:val="24"/>
          <w:szCs w:val="24"/>
          <w:shd w:val="clear" w:color="auto" w:fill="FFFFFF"/>
        </w:rPr>
      </w:pPr>
      <w:r w:rsidRPr="00125A47">
        <w:rPr>
          <w:rFonts w:ascii="Arial Nova" w:hAnsi="Arial Nova" w:cs="Arial"/>
          <w:b/>
          <w:bCs/>
          <w:sz w:val="24"/>
          <w:szCs w:val="24"/>
          <w:shd w:val="clear" w:color="auto" w:fill="FFFFFF"/>
        </w:rPr>
        <w:t>Overview</w:t>
      </w:r>
      <w:r w:rsidR="005C682B" w:rsidRPr="00125A47">
        <w:rPr>
          <w:rFonts w:ascii="Arial Nova" w:hAnsi="Arial Nova" w:cs="Arial"/>
          <w:b/>
          <w:bCs/>
          <w:sz w:val="24"/>
          <w:szCs w:val="24"/>
          <w:shd w:val="clear" w:color="auto" w:fill="FFFFFF"/>
        </w:rPr>
        <w:br/>
      </w:r>
      <w:r w:rsidR="0045427D" w:rsidRPr="00125A47">
        <w:rPr>
          <w:rFonts w:ascii="Arial Nova" w:hAnsi="Arial Nova" w:cs="Arial"/>
          <w:sz w:val="24"/>
          <w:szCs w:val="24"/>
          <w:shd w:val="clear" w:color="auto" w:fill="FFFFFF"/>
        </w:rPr>
        <w:t>This briefing paper defines inclusive practi</w:t>
      </w:r>
      <w:r w:rsidR="0009531D" w:rsidRPr="00125A47">
        <w:rPr>
          <w:rFonts w:ascii="Arial Nova" w:hAnsi="Arial Nova" w:cs="Arial"/>
          <w:sz w:val="24"/>
          <w:szCs w:val="24"/>
          <w:shd w:val="clear" w:color="auto" w:fill="FFFFFF"/>
        </w:rPr>
        <w:t xml:space="preserve">ce and explores legislation that promotes inclusion. </w:t>
      </w:r>
      <w:r w:rsidR="008332EC" w:rsidRPr="00125A47">
        <w:rPr>
          <w:rFonts w:ascii="Arial Nova" w:hAnsi="Arial Nova" w:cs="Arial"/>
          <w:sz w:val="24"/>
          <w:szCs w:val="24"/>
          <w:shd w:val="clear" w:color="auto" w:fill="FFFFFF"/>
        </w:rPr>
        <w:t xml:space="preserve"> This briefing paper </w:t>
      </w:r>
      <w:r w:rsidR="005D0D1C" w:rsidRPr="00125A47">
        <w:rPr>
          <w:rFonts w:ascii="Arial Nova" w:hAnsi="Arial Nova" w:cs="Arial"/>
          <w:sz w:val="24"/>
          <w:szCs w:val="24"/>
          <w:shd w:val="clear" w:color="auto" w:fill="FFFFFF"/>
        </w:rPr>
        <w:t xml:space="preserve">looks at the </w:t>
      </w:r>
      <w:r w:rsidR="00CF4417" w:rsidRPr="00125A47">
        <w:rPr>
          <w:rFonts w:ascii="Arial Nova" w:hAnsi="Arial Nova" w:cs="Arial"/>
          <w:sz w:val="24"/>
          <w:szCs w:val="24"/>
          <w:shd w:val="clear" w:color="auto" w:fill="FFFFFF"/>
        </w:rPr>
        <w:t>A</w:t>
      </w:r>
      <w:r w:rsidR="005D0D1C" w:rsidRPr="00125A47">
        <w:rPr>
          <w:rFonts w:ascii="Arial Nova" w:hAnsi="Arial Nova" w:cs="Arial"/>
          <w:sz w:val="24"/>
          <w:szCs w:val="24"/>
          <w:shd w:val="clear" w:color="auto" w:fill="FFFFFF"/>
        </w:rPr>
        <w:t xml:space="preserve">dditional </w:t>
      </w:r>
      <w:r w:rsidR="00CF4417" w:rsidRPr="00125A47">
        <w:rPr>
          <w:rFonts w:ascii="Arial Nova" w:hAnsi="Arial Nova" w:cs="Arial"/>
          <w:sz w:val="24"/>
          <w:szCs w:val="24"/>
          <w:shd w:val="clear" w:color="auto" w:fill="FFFFFF"/>
        </w:rPr>
        <w:t>L</w:t>
      </w:r>
      <w:r w:rsidR="005D0D1C" w:rsidRPr="00125A47">
        <w:rPr>
          <w:rFonts w:ascii="Arial Nova" w:hAnsi="Arial Nova" w:cs="Arial"/>
          <w:sz w:val="24"/>
          <w:szCs w:val="24"/>
          <w:shd w:val="clear" w:color="auto" w:fill="FFFFFF"/>
        </w:rPr>
        <w:t xml:space="preserve">earning </w:t>
      </w:r>
      <w:r w:rsidR="00CF4417" w:rsidRPr="00125A47">
        <w:rPr>
          <w:rFonts w:ascii="Arial Nova" w:hAnsi="Arial Nova" w:cs="Arial"/>
          <w:sz w:val="24"/>
          <w:szCs w:val="24"/>
          <w:shd w:val="clear" w:color="auto" w:fill="FFFFFF"/>
        </w:rPr>
        <w:t>N</w:t>
      </w:r>
      <w:r w:rsidR="005D0D1C" w:rsidRPr="00125A47">
        <w:rPr>
          <w:rFonts w:ascii="Arial Nova" w:hAnsi="Arial Nova" w:cs="Arial"/>
          <w:sz w:val="24"/>
          <w:szCs w:val="24"/>
          <w:shd w:val="clear" w:color="auto" w:fill="FFFFFF"/>
        </w:rPr>
        <w:t xml:space="preserve">eeds and </w:t>
      </w:r>
      <w:r w:rsidR="00CF4417" w:rsidRPr="00125A47">
        <w:rPr>
          <w:rFonts w:ascii="Arial Nova" w:hAnsi="Arial Nova" w:cs="Arial"/>
          <w:sz w:val="24"/>
          <w:szCs w:val="24"/>
          <w:shd w:val="clear" w:color="auto" w:fill="FFFFFF"/>
        </w:rPr>
        <w:t>E</w:t>
      </w:r>
      <w:r w:rsidR="005D0D1C" w:rsidRPr="00125A47">
        <w:rPr>
          <w:rFonts w:ascii="Arial Nova" w:hAnsi="Arial Nova" w:cs="Arial"/>
          <w:sz w:val="24"/>
          <w:szCs w:val="24"/>
          <w:shd w:val="clear" w:color="auto" w:fill="FFFFFF"/>
        </w:rPr>
        <w:t xml:space="preserve">ducation </w:t>
      </w:r>
      <w:r w:rsidR="00CF4417" w:rsidRPr="00125A47">
        <w:rPr>
          <w:rFonts w:ascii="Arial Nova" w:hAnsi="Arial Nova" w:cs="Arial"/>
          <w:sz w:val="24"/>
          <w:szCs w:val="24"/>
          <w:shd w:val="clear" w:color="auto" w:fill="FFFFFF"/>
        </w:rPr>
        <w:t>Tribunal</w:t>
      </w:r>
      <w:r w:rsidR="005D0D1C" w:rsidRPr="00125A47">
        <w:rPr>
          <w:rFonts w:ascii="Arial Nova" w:hAnsi="Arial Nova" w:cs="Arial"/>
          <w:sz w:val="24"/>
          <w:szCs w:val="24"/>
          <w:shd w:val="clear" w:color="auto" w:fill="FFFFFF"/>
        </w:rPr>
        <w:t xml:space="preserve"> (Wales) 2018</w:t>
      </w:r>
      <w:r w:rsidR="00DD7B9A" w:rsidRPr="00125A47">
        <w:rPr>
          <w:rFonts w:ascii="Arial Nova" w:hAnsi="Arial Nova" w:cs="Arial"/>
          <w:sz w:val="24"/>
          <w:szCs w:val="24"/>
          <w:shd w:val="clear" w:color="auto" w:fill="FFFFFF"/>
        </w:rPr>
        <w:t xml:space="preserve"> and give a brief </w:t>
      </w:r>
      <w:r w:rsidR="00CF4417" w:rsidRPr="00125A47">
        <w:rPr>
          <w:rFonts w:ascii="Arial Nova" w:hAnsi="Arial Nova" w:cs="Arial"/>
          <w:sz w:val="24"/>
          <w:szCs w:val="24"/>
          <w:shd w:val="clear" w:color="auto" w:fill="FFFFFF"/>
        </w:rPr>
        <w:t>insight</w:t>
      </w:r>
      <w:r w:rsidR="00DD7B9A" w:rsidRPr="00125A47">
        <w:rPr>
          <w:rFonts w:ascii="Arial Nova" w:hAnsi="Arial Nova" w:cs="Arial"/>
          <w:sz w:val="24"/>
          <w:szCs w:val="24"/>
          <w:shd w:val="clear" w:color="auto" w:fill="FFFFFF"/>
        </w:rPr>
        <w:t xml:space="preserve"> into the legislation and </w:t>
      </w:r>
      <w:r w:rsidR="00790686" w:rsidRPr="00125A47">
        <w:rPr>
          <w:rFonts w:ascii="Arial Nova" w:hAnsi="Arial Nova" w:cs="Arial"/>
          <w:sz w:val="24"/>
          <w:szCs w:val="24"/>
          <w:shd w:val="clear" w:color="auto" w:fill="FFFFFF"/>
        </w:rPr>
        <w:t xml:space="preserve">what the key changes are to the education system following the ALN </w:t>
      </w:r>
      <w:r w:rsidR="00CF4417" w:rsidRPr="00125A47">
        <w:rPr>
          <w:rFonts w:ascii="Arial Nova" w:hAnsi="Arial Nova" w:cs="Arial"/>
          <w:sz w:val="24"/>
          <w:szCs w:val="24"/>
          <w:shd w:val="clear" w:color="auto" w:fill="FFFFFF"/>
        </w:rPr>
        <w:t>reform</w:t>
      </w:r>
      <w:r w:rsidR="00790686" w:rsidRPr="00125A47">
        <w:rPr>
          <w:rFonts w:ascii="Arial Nova" w:hAnsi="Arial Nova" w:cs="Arial"/>
          <w:sz w:val="24"/>
          <w:szCs w:val="24"/>
          <w:shd w:val="clear" w:color="auto" w:fill="FFFFFF"/>
        </w:rPr>
        <w:t xml:space="preserve">. In </w:t>
      </w:r>
      <w:r w:rsidR="00CF4417" w:rsidRPr="00125A47">
        <w:rPr>
          <w:rFonts w:ascii="Arial Nova" w:hAnsi="Arial Nova" w:cs="Arial"/>
          <w:sz w:val="24"/>
          <w:szCs w:val="24"/>
          <w:shd w:val="clear" w:color="auto" w:fill="FFFFFF"/>
        </w:rPr>
        <w:t>addition,</w:t>
      </w:r>
      <w:r w:rsidR="00790686" w:rsidRPr="00125A47">
        <w:rPr>
          <w:rFonts w:ascii="Arial Nova" w:hAnsi="Arial Nova" w:cs="Arial"/>
          <w:sz w:val="24"/>
          <w:szCs w:val="24"/>
          <w:shd w:val="clear" w:color="auto" w:fill="FFFFFF"/>
        </w:rPr>
        <w:t xml:space="preserve"> </w:t>
      </w:r>
      <w:r w:rsidR="00AC2E04" w:rsidRPr="00125A47">
        <w:rPr>
          <w:rFonts w:ascii="Arial Nova" w:hAnsi="Arial Nova" w:cs="Arial"/>
          <w:sz w:val="24"/>
          <w:szCs w:val="24"/>
          <w:shd w:val="clear" w:color="auto" w:fill="FFFFFF"/>
        </w:rPr>
        <w:t xml:space="preserve">the paper also defines inclusive </w:t>
      </w:r>
      <w:r w:rsidR="00CF4417" w:rsidRPr="00125A47">
        <w:rPr>
          <w:rFonts w:ascii="Arial Nova" w:hAnsi="Arial Nova" w:cs="Arial"/>
          <w:sz w:val="24"/>
          <w:szCs w:val="24"/>
          <w:shd w:val="clear" w:color="auto" w:fill="FFFFFF"/>
        </w:rPr>
        <w:t>practice</w:t>
      </w:r>
      <w:r w:rsidR="00AC2E04" w:rsidRPr="00125A47">
        <w:rPr>
          <w:rFonts w:ascii="Arial Nova" w:hAnsi="Arial Nova" w:cs="Arial"/>
          <w:sz w:val="24"/>
          <w:szCs w:val="24"/>
          <w:shd w:val="clear" w:color="auto" w:fill="FFFFFF"/>
        </w:rPr>
        <w:t xml:space="preserve"> and </w:t>
      </w:r>
      <w:r w:rsidR="00CF4417" w:rsidRPr="00125A47">
        <w:rPr>
          <w:rFonts w:ascii="Arial Nova" w:hAnsi="Arial Nova" w:cs="Arial"/>
          <w:sz w:val="24"/>
          <w:szCs w:val="24"/>
          <w:shd w:val="clear" w:color="auto" w:fill="FFFFFF"/>
        </w:rPr>
        <w:t xml:space="preserve">critically analysis </w:t>
      </w:r>
      <w:r w:rsidR="00FA483C" w:rsidRPr="00125A47">
        <w:rPr>
          <w:rFonts w:ascii="Arial Nova" w:hAnsi="Arial Nova" w:cs="Arial"/>
          <w:sz w:val="24"/>
          <w:szCs w:val="24"/>
          <w:shd w:val="clear" w:color="auto" w:fill="FFFFFF"/>
        </w:rPr>
        <w:t xml:space="preserve">on how this may affect </w:t>
      </w:r>
      <w:r w:rsidR="00AF1544" w:rsidRPr="00125A47">
        <w:rPr>
          <w:rFonts w:ascii="Arial Nova" w:hAnsi="Arial Nova" w:cs="Arial"/>
          <w:sz w:val="24"/>
          <w:szCs w:val="24"/>
          <w:shd w:val="clear" w:color="auto" w:fill="FFFFFF"/>
        </w:rPr>
        <w:t>students</w:t>
      </w:r>
      <w:r w:rsidR="00FA483C" w:rsidRPr="00125A47">
        <w:rPr>
          <w:rFonts w:ascii="Arial Nova" w:hAnsi="Arial Nova" w:cs="Arial"/>
          <w:sz w:val="24"/>
          <w:szCs w:val="24"/>
          <w:shd w:val="clear" w:color="auto" w:fill="FFFFFF"/>
        </w:rPr>
        <w:t>.</w:t>
      </w:r>
    </w:p>
    <w:p w14:paraId="6BD09A4C" w14:textId="761E5F48" w:rsidR="00AD5A51" w:rsidRPr="00125A47" w:rsidRDefault="00425E23" w:rsidP="002D6815">
      <w:pPr>
        <w:pStyle w:val="ListParagraph"/>
        <w:numPr>
          <w:ilvl w:val="0"/>
          <w:numId w:val="9"/>
        </w:numPr>
        <w:rPr>
          <w:rFonts w:ascii="Arial Nova" w:hAnsi="Arial Nova" w:cs="Arial"/>
          <w:b/>
          <w:bCs/>
          <w:sz w:val="24"/>
          <w:szCs w:val="24"/>
          <w:shd w:val="clear" w:color="auto" w:fill="FFFFFF"/>
        </w:rPr>
      </w:pPr>
      <w:r w:rsidRPr="00125A47">
        <w:rPr>
          <w:rFonts w:ascii="Arial Nova" w:hAnsi="Arial Nova" w:cs="Arial"/>
          <w:b/>
          <w:bCs/>
          <w:sz w:val="24"/>
          <w:szCs w:val="24"/>
          <w:shd w:val="clear" w:color="auto" w:fill="FFFFFF"/>
        </w:rPr>
        <w:t>Rationale</w:t>
      </w:r>
      <w:r w:rsidR="003C51CD" w:rsidRPr="00125A47">
        <w:rPr>
          <w:rFonts w:ascii="Arial Nova" w:hAnsi="Arial Nova" w:cs="Arial"/>
          <w:sz w:val="24"/>
          <w:szCs w:val="24"/>
          <w:shd w:val="clear" w:color="auto" w:fill="FFFFFF"/>
        </w:rPr>
        <w:br/>
      </w:r>
      <w:r w:rsidR="00E62E76" w:rsidRPr="00125A47">
        <w:rPr>
          <w:rFonts w:ascii="Arial Nova" w:hAnsi="Arial Nova" w:cs="Arial"/>
          <w:sz w:val="24"/>
          <w:szCs w:val="24"/>
          <w:shd w:val="clear" w:color="auto" w:fill="FFFFFF"/>
        </w:rPr>
        <w:t xml:space="preserve">In January 2019, it was recorded by Swansea County Council that there are 35,894 pupils in schools in Swansea. It was also recorded in the ‘Pupil Level Annual School Census’ (2019) that there were 8,882 pupils, of school age, with additional learning needs in Swansea. This conclusively means that 24.75% of pupils in Swansea are considered to have </w:t>
      </w:r>
      <w:r w:rsidR="001211FD" w:rsidRPr="00125A47">
        <w:rPr>
          <w:rFonts w:ascii="Arial Nova" w:hAnsi="Arial Nova" w:cs="Arial"/>
          <w:sz w:val="24"/>
          <w:szCs w:val="24"/>
          <w:shd w:val="clear" w:color="auto" w:fill="FFFFFF"/>
        </w:rPr>
        <w:t>ALN</w:t>
      </w:r>
      <w:r w:rsidR="00DE420B" w:rsidRPr="00125A47">
        <w:rPr>
          <w:rFonts w:ascii="Arial Nova" w:hAnsi="Arial Nova" w:cs="Arial"/>
          <w:sz w:val="24"/>
          <w:szCs w:val="24"/>
          <w:shd w:val="clear" w:color="auto" w:fill="FFFFFF"/>
        </w:rPr>
        <w:t xml:space="preserve">. </w:t>
      </w:r>
      <w:r w:rsidR="002A44FC" w:rsidRPr="00125A47">
        <w:rPr>
          <w:rFonts w:ascii="Arial Nova" w:hAnsi="Arial Nova" w:cs="Arial"/>
          <w:sz w:val="24"/>
          <w:szCs w:val="24"/>
          <w:shd w:val="clear" w:color="auto" w:fill="FFFFFF"/>
        </w:rPr>
        <w:t>T</w:t>
      </w:r>
      <w:r w:rsidR="00E62E76" w:rsidRPr="00125A47">
        <w:rPr>
          <w:rFonts w:ascii="Arial Nova" w:hAnsi="Arial Nova" w:cs="Arial"/>
          <w:sz w:val="24"/>
          <w:szCs w:val="24"/>
          <w:shd w:val="clear" w:color="auto" w:fill="FFFFFF"/>
        </w:rPr>
        <w:t xml:space="preserve">he </w:t>
      </w:r>
      <w:r w:rsidR="00FC0FD4" w:rsidRPr="00125A47">
        <w:rPr>
          <w:rFonts w:ascii="Arial Nova" w:hAnsi="Arial Nova" w:cs="Arial"/>
          <w:sz w:val="24"/>
          <w:szCs w:val="24"/>
          <w:shd w:val="clear" w:color="auto" w:fill="FFFFFF"/>
        </w:rPr>
        <w:t xml:space="preserve">positive achievements and </w:t>
      </w:r>
      <w:r w:rsidR="00E62E76" w:rsidRPr="00125A47">
        <w:rPr>
          <w:rFonts w:ascii="Arial Nova" w:hAnsi="Arial Nova" w:cs="Arial"/>
          <w:sz w:val="24"/>
          <w:szCs w:val="24"/>
          <w:shd w:val="clear" w:color="auto" w:fill="FFFFFF"/>
        </w:rPr>
        <w:t>outcome</w:t>
      </w:r>
      <w:r w:rsidR="00FC0FD4" w:rsidRPr="00125A47">
        <w:rPr>
          <w:rFonts w:ascii="Arial Nova" w:hAnsi="Arial Nova" w:cs="Arial"/>
          <w:sz w:val="24"/>
          <w:szCs w:val="24"/>
          <w:shd w:val="clear" w:color="auto" w:fill="FFFFFF"/>
        </w:rPr>
        <w:t>s</w:t>
      </w:r>
      <w:r w:rsidR="00E62E76" w:rsidRPr="00125A47">
        <w:rPr>
          <w:rFonts w:ascii="Arial Nova" w:hAnsi="Arial Nova" w:cs="Arial"/>
          <w:sz w:val="24"/>
          <w:szCs w:val="24"/>
          <w:shd w:val="clear" w:color="auto" w:fill="FFFFFF"/>
        </w:rPr>
        <w:t xml:space="preserve"> of these pupils compared to the rest of the education system, is poor. Putting it into this perspective, this consecutively means that 24.75% of pupils in Swansea, may not be reaching their full potential. Which really highlights the importance that the ALN reform will succeed in improving student’s success through a person-centred approach. </w:t>
      </w:r>
    </w:p>
    <w:p w14:paraId="475A1AC7" w14:textId="66D6F913" w:rsidR="005B1116" w:rsidRPr="00125A47" w:rsidRDefault="00462FBA" w:rsidP="00C772C3">
      <w:pPr>
        <w:rPr>
          <w:rFonts w:ascii="Arial Nova" w:hAnsi="Arial Nova" w:cs="Arial"/>
          <w:sz w:val="24"/>
          <w:szCs w:val="24"/>
          <w:shd w:val="clear" w:color="auto" w:fill="FFFFFF"/>
        </w:rPr>
      </w:pPr>
      <w:r w:rsidRPr="00125A47">
        <w:rPr>
          <w:rFonts w:ascii="Arial Nova" w:hAnsi="Arial Nova" w:cs="Arial"/>
          <w:sz w:val="24"/>
          <w:szCs w:val="24"/>
          <w:shd w:val="clear" w:color="auto" w:fill="FFFFFF"/>
        </w:rPr>
        <w:t xml:space="preserve">This briefing paper is being produced </w:t>
      </w:r>
      <w:r w:rsidR="005A163C" w:rsidRPr="00125A47">
        <w:rPr>
          <w:rFonts w:ascii="Arial Nova" w:hAnsi="Arial Nova" w:cs="Arial"/>
          <w:sz w:val="24"/>
          <w:szCs w:val="24"/>
          <w:shd w:val="clear" w:color="auto" w:fill="FFFFFF"/>
        </w:rPr>
        <w:t xml:space="preserve">to outline changes in the legislation for support </w:t>
      </w:r>
      <w:r w:rsidR="00F468CD" w:rsidRPr="00125A47">
        <w:rPr>
          <w:rFonts w:ascii="Arial Nova" w:hAnsi="Arial Nova" w:cs="Arial"/>
          <w:sz w:val="24"/>
          <w:szCs w:val="24"/>
          <w:shd w:val="clear" w:color="auto" w:fill="FFFFFF"/>
        </w:rPr>
        <w:t>for children and young people with additional learning needs</w:t>
      </w:r>
      <w:r w:rsidR="009E41C5" w:rsidRPr="00125A47">
        <w:rPr>
          <w:rFonts w:ascii="Arial Nova" w:hAnsi="Arial Nova" w:cs="Arial"/>
          <w:sz w:val="24"/>
          <w:szCs w:val="24"/>
          <w:shd w:val="clear" w:color="auto" w:fill="FFFFFF"/>
        </w:rPr>
        <w:t xml:space="preserve"> by</w:t>
      </w:r>
      <w:r w:rsidR="00BF7A42" w:rsidRPr="00125A47">
        <w:rPr>
          <w:rFonts w:ascii="Arial Nova" w:hAnsi="Arial Nova" w:cs="Arial"/>
          <w:sz w:val="24"/>
          <w:szCs w:val="24"/>
          <w:shd w:val="clear" w:color="auto" w:fill="FFFFFF"/>
        </w:rPr>
        <w:t xml:space="preserve"> review</w:t>
      </w:r>
      <w:r w:rsidR="00A40A79" w:rsidRPr="00125A47">
        <w:rPr>
          <w:rFonts w:ascii="Arial Nova" w:hAnsi="Arial Nova" w:cs="Arial"/>
          <w:sz w:val="24"/>
          <w:szCs w:val="24"/>
          <w:shd w:val="clear" w:color="auto" w:fill="FFFFFF"/>
        </w:rPr>
        <w:t>ing</w:t>
      </w:r>
      <w:r w:rsidR="00BF7A42" w:rsidRPr="00125A47">
        <w:rPr>
          <w:rFonts w:ascii="Arial Nova" w:hAnsi="Arial Nova" w:cs="Arial"/>
          <w:sz w:val="24"/>
          <w:szCs w:val="24"/>
          <w:shd w:val="clear" w:color="auto" w:fill="FFFFFF"/>
        </w:rPr>
        <w:t xml:space="preserve"> the key </w:t>
      </w:r>
      <w:r w:rsidR="00AF1544" w:rsidRPr="00125A47">
        <w:rPr>
          <w:rFonts w:ascii="Arial Nova" w:hAnsi="Arial Nova" w:cs="Arial"/>
          <w:sz w:val="24"/>
          <w:szCs w:val="24"/>
          <w:shd w:val="clear" w:color="auto" w:fill="FFFFFF"/>
        </w:rPr>
        <w:t>changes</w:t>
      </w:r>
      <w:r w:rsidR="00BF7A42" w:rsidRPr="00125A47">
        <w:rPr>
          <w:rFonts w:ascii="Arial Nova" w:hAnsi="Arial Nova" w:cs="Arial"/>
          <w:sz w:val="24"/>
          <w:szCs w:val="24"/>
          <w:shd w:val="clear" w:color="auto" w:fill="FFFFFF"/>
        </w:rPr>
        <w:t xml:space="preserve"> of the new legislation; Additional Learning Needs and Education Tribunal (Wales) Act 2018. Also summarises current legislation for pupils with additional learning needs and how the ALN reform is likely to change education in Wales. This paper also focuses on critically evaluating how pupils are being supported in their current learning environment and discusses and outlines inclusive practice in mainstream schools.</w:t>
      </w:r>
      <w:r w:rsidR="009E41C5" w:rsidRPr="00125A47">
        <w:rPr>
          <w:rFonts w:ascii="Arial Nova" w:hAnsi="Arial Nova" w:cs="Arial"/>
          <w:sz w:val="24"/>
          <w:szCs w:val="24"/>
          <w:shd w:val="clear" w:color="auto" w:fill="FFFFFF"/>
        </w:rPr>
        <w:t xml:space="preserve"> In addition to </w:t>
      </w:r>
      <w:r w:rsidR="006F1F8B" w:rsidRPr="00125A47">
        <w:rPr>
          <w:rFonts w:ascii="Arial Nova" w:hAnsi="Arial Nova" w:cs="Arial"/>
          <w:sz w:val="24"/>
          <w:szCs w:val="24"/>
          <w:shd w:val="clear" w:color="auto" w:fill="FFFFFF"/>
        </w:rPr>
        <w:t>the definition of social inclusion an</w:t>
      </w:r>
      <w:r w:rsidR="00A03946" w:rsidRPr="00125A47">
        <w:rPr>
          <w:rFonts w:ascii="Arial Nova" w:hAnsi="Arial Nova" w:cs="Arial"/>
          <w:sz w:val="24"/>
          <w:szCs w:val="24"/>
          <w:shd w:val="clear" w:color="auto" w:fill="FFFFFF"/>
        </w:rPr>
        <w:t>d</w:t>
      </w:r>
      <w:r w:rsidR="00C14EE6" w:rsidRPr="00125A47">
        <w:rPr>
          <w:rFonts w:ascii="Arial Nova" w:hAnsi="Arial Nova" w:cs="Arial"/>
          <w:sz w:val="24"/>
          <w:szCs w:val="24"/>
          <w:shd w:val="clear" w:color="auto" w:fill="FFFFFF"/>
        </w:rPr>
        <w:t xml:space="preserve"> critically evaluate how this may affect students with and without </w:t>
      </w:r>
      <w:r w:rsidR="00EB1873" w:rsidRPr="00125A47">
        <w:rPr>
          <w:rFonts w:ascii="Arial Nova" w:hAnsi="Arial Nova" w:cs="Arial"/>
          <w:sz w:val="24"/>
          <w:szCs w:val="24"/>
          <w:shd w:val="clear" w:color="auto" w:fill="FFFFFF"/>
        </w:rPr>
        <w:t>ALN.</w:t>
      </w:r>
      <w:r w:rsidR="00234C1E" w:rsidRPr="00125A47">
        <w:rPr>
          <w:rFonts w:ascii="Arial Nova" w:hAnsi="Arial Nova" w:cs="Arial"/>
          <w:sz w:val="24"/>
          <w:szCs w:val="24"/>
          <w:shd w:val="clear" w:color="auto" w:fill="FFFFFF"/>
        </w:rPr>
        <w:t xml:space="preserve"> </w:t>
      </w:r>
    </w:p>
    <w:p w14:paraId="6B40DC72" w14:textId="5830AEB4" w:rsidR="006728EC" w:rsidRPr="00125A47" w:rsidRDefault="00AC28ED" w:rsidP="009D2D4C">
      <w:pPr>
        <w:pStyle w:val="ListParagraph"/>
        <w:numPr>
          <w:ilvl w:val="0"/>
          <w:numId w:val="9"/>
        </w:numPr>
        <w:spacing w:after="360"/>
        <w:rPr>
          <w:rFonts w:ascii="Arial Nova" w:hAnsi="Arial Nova" w:cs="Arial"/>
          <w:sz w:val="24"/>
          <w:szCs w:val="24"/>
          <w:shd w:val="clear" w:color="auto" w:fill="FFFFFF"/>
        </w:rPr>
      </w:pPr>
      <w:r w:rsidRPr="00125A47">
        <w:rPr>
          <w:rFonts w:ascii="Arial Nova" w:hAnsi="Arial Nova" w:cs="Arial"/>
          <w:b/>
          <w:bCs/>
          <w:sz w:val="24"/>
          <w:szCs w:val="24"/>
          <w:shd w:val="clear" w:color="auto" w:fill="FFFFFF"/>
        </w:rPr>
        <w:t xml:space="preserve">Additional Learning Needs </w:t>
      </w:r>
      <w:r w:rsidR="00B84D6D" w:rsidRPr="00125A47">
        <w:rPr>
          <w:rFonts w:ascii="Arial Nova" w:hAnsi="Arial Nova" w:cs="Arial"/>
          <w:b/>
          <w:bCs/>
          <w:sz w:val="24"/>
          <w:szCs w:val="24"/>
          <w:shd w:val="clear" w:color="auto" w:fill="FFFFFF"/>
        </w:rPr>
        <w:t>and Education Tribunal (Wales) Act 2018</w:t>
      </w:r>
      <w:r w:rsidR="003C51CD" w:rsidRPr="00125A47">
        <w:rPr>
          <w:rFonts w:ascii="Arial Nova" w:hAnsi="Arial Nova" w:cs="Arial"/>
          <w:b/>
          <w:bCs/>
          <w:sz w:val="24"/>
          <w:szCs w:val="24"/>
          <w:shd w:val="clear" w:color="auto" w:fill="FFFFFF"/>
        </w:rPr>
        <w:br/>
      </w:r>
      <w:r w:rsidR="00AC6638" w:rsidRPr="00125A47">
        <w:rPr>
          <w:rFonts w:ascii="Arial Nova" w:hAnsi="Arial Nova" w:cs="Arial"/>
          <w:sz w:val="24"/>
          <w:szCs w:val="24"/>
          <w:shd w:val="clear" w:color="auto" w:fill="FFFFFF"/>
        </w:rPr>
        <w:t xml:space="preserve">The Additional Learning Needs and Education Tribunal (Wales) Bill was passed by the National Assembly for Wales on 12 December 2017, on the anniversary of its </w:t>
      </w:r>
      <w:r w:rsidR="00E01534" w:rsidRPr="00125A47">
        <w:rPr>
          <w:rFonts w:ascii="Arial Nova" w:hAnsi="Arial Nova" w:cs="Arial"/>
          <w:sz w:val="24"/>
          <w:szCs w:val="24"/>
          <w:shd w:val="clear" w:color="auto" w:fill="FFFFFF"/>
        </w:rPr>
        <w:t>introduction</w:t>
      </w:r>
      <w:r w:rsidR="00AC6638" w:rsidRPr="00125A47">
        <w:rPr>
          <w:rFonts w:ascii="Arial Nova" w:hAnsi="Arial Nova" w:cs="Arial"/>
          <w:sz w:val="24"/>
          <w:szCs w:val="24"/>
          <w:shd w:val="clear" w:color="auto" w:fill="FFFFFF"/>
        </w:rPr>
        <w:t xml:space="preserve"> to the Assembly’s legislative process</w:t>
      </w:r>
      <w:r w:rsidR="00E01534" w:rsidRPr="00125A47">
        <w:rPr>
          <w:rFonts w:ascii="Arial Nova" w:hAnsi="Arial Nova" w:cs="Arial"/>
          <w:sz w:val="24"/>
          <w:szCs w:val="24"/>
          <w:shd w:val="clear" w:color="auto" w:fill="FFFFFF"/>
        </w:rPr>
        <w:t>.</w:t>
      </w:r>
      <w:r w:rsidR="00AC6638" w:rsidRPr="00125A47">
        <w:rPr>
          <w:rFonts w:ascii="Arial Nova" w:hAnsi="Arial Nova" w:cs="Arial"/>
          <w:sz w:val="24"/>
          <w:szCs w:val="24"/>
          <w:shd w:val="clear" w:color="auto" w:fill="FFFFFF"/>
        </w:rPr>
        <w:t xml:space="preserve"> </w:t>
      </w:r>
      <w:r w:rsidR="0002018C" w:rsidRPr="00125A47">
        <w:rPr>
          <w:rFonts w:ascii="Arial Nova" w:hAnsi="Arial Nova" w:cs="Arial"/>
          <w:sz w:val="24"/>
          <w:szCs w:val="24"/>
          <w:shd w:val="clear" w:color="auto" w:fill="FFFFFF"/>
        </w:rPr>
        <w:t xml:space="preserve">After </w:t>
      </w:r>
      <w:r w:rsidR="00035F07" w:rsidRPr="00125A47">
        <w:rPr>
          <w:rFonts w:ascii="Arial Nova" w:hAnsi="Arial Nova" w:cs="Arial"/>
          <w:sz w:val="24"/>
          <w:szCs w:val="24"/>
          <w:shd w:val="clear" w:color="auto" w:fill="FFFFFF"/>
        </w:rPr>
        <w:t>the</w:t>
      </w:r>
      <w:r w:rsidR="00E01534" w:rsidRPr="00125A47">
        <w:rPr>
          <w:rFonts w:ascii="Arial Nova" w:hAnsi="Arial Nova" w:cs="Arial"/>
          <w:sz w:val="24"/>
          <w:szCs w:val="24"/>
          <w:shd w:val="clear" w:color="auto" w:fill="FFFFFF"/>
        </w:rPr>
        <w:t xml:space="preserve"> ALNET Bill </w:t>
      </w:r>
      <w:r w:rsidR="0002018C" w:rsidRPr="00125A47">
        <w:rPr>
          <w:rFonts w:ascii="Arial Nova" w:hAnsi="Arial Nova" w:cs="Arial"/>
          <w:sz w:val="24"/>
          <w:szCs w:val="24"/>
          <w:shd w:val="clear" w:color="auto" w:fill="FFFFFF"/>
        </w:rPr>
        <w:t>received Royal Assent on 24</w:t>
      </w:r>
      <w:r w:rsidR="0002018C" w:rsidRPr="00125A47">
        <w:rPr>
          <w:rFonts w:ascii="Arial Nova" w:hAnsi="Arial Nova" w:cs="Arial"/>
          <w:sz w:val="24"/>
          <w:szCs w:val="24"/>
          <w:shd w:val="clear" w:color="auto" w:fill="FFFFFF"/>
          <w:vertAlign w:val="superscript"/>
        </w:rPr>
        <w:t>th</w:t>
      </w:r>
      <w:r w:rsidR="0002018C" w:rsidRPr="00125A47">
        <w:rPr>
          <w:rFonts w:ascii="Arial Nova" w:hAnsi="Arial Nova" w:cs="Arial"/>
          <w:sz w:val="24"/>
          <w:szCs w:val="24"/>
          <w:shd w:val="clear" w:color="auto" w:fill="FFFFFF"/>
        </w:rPr>
        <w:t xml:space="preserve"> January 2018 and </w:t>
      </w:r>
      <w:r w:rsidR="00E01534" w:rsidRPr="00125A47">
        <w:rPr>
          <w:rFonts w:ascii="Arial Nova" w:hAnsi="Arial Nova" w:cs="Arial"/>
          <w:sz w:val="24"/>
          <w:szCs w:val="24"/>
          <w:shd w:val="clear" w:color="auto" w:fill="FFFFFF"/>
        </w:rPr>
        <w:t>was officiated as Additional Learning Needs and Education Tribunal (Wales) Act 2018. T</w:t>
      </w:r>
      <w:r w:rsidR="0002018C" w:rsidRPr="00125A47">
        <w:rPr>
          <w:rFonts w:ascii="Arial Nova" w:hAnsi="Arial Nova" w:cs="Arial"/>
          <w:sz w:val="24"/>
          <w:szCs w:val="24"/>
          <w:shd w:val="clear" w:color="auto" w:fill="FFFFFF"/>
        </w:rPr>
        <w:t xml:space="preserve">he Welsh Government have consulted on and published the </w:t>
      </w:r>
      <w:r w:rsidR="00F07095" w:rsidRPr="00125A47">
        <w:rPr>
          <w:rFonts w:ascii="Arial Nova" w:hAnsi="Arial Nova" w:cs="Arial"/>
          <w:sz w:val="24"/>
          <w:szCs w:val="24"/>
          <w:shd w:val="clear" w:color="auto" w:fill="FFFFFF"/>
        </w:rPr>
        <w:t>‘Draft Additional Learning Needs Code for Wales (2018).</w:t>
      </w:r>
      <w:r w:rsidR="00E01534" w:rsidRPr="00125A47">
        <w:rPr>
          <w:rFonts w:ascii="Arial Nova" w:hAnsi="Arial Nova" w:cs="Arial"/>
          <w:sz w:val="24"/>
          <w:szCs w:val="24"/>
          <w:shd w:val="clear" w:color="auto" w:fill="FFFFFF"/>
        </w:rPr>
        <w:t xml:space="preserve"> This is being planned to be introduced</w:t>
      </w:r>
      <w:r w:rsidR="008742C2" w:rsidRPr="00125A47">
        <w:rPr>
          <w:rFonts w:ascii="Arial Nova" w:hAnsi="Arial Nova" w:cs="Arial"/>
          <w:sz w:val="24"/>
          <w:szCs w:val="24"/>
          <w:shd w:val="clear" w:color="auto" w:fill="FFFFFF"/>
        </w:rPr>
        <w:t xml:space="preserve"> at the start of the new </w:t>
      </w:r>
      <w:r w:rsidR="0050544E" w:rsidRPr="00125A47">
        <w:rPr>
          <w:rFonts w:ascii="Arial Nova" w:hAnsi="Arial Nova" w:cs="Arial"/>
          <w:sz w:val="24"/>
          <w:szCs w:val="24"/>
          <w:shd w:val="clear" w:color="auto" w:fill="FFFFFF"/>
        </w:rPr>
        <w:t xml:space="preserve">educational </w:t>
      </w:r>
      <w:r w:rsidR="008742C2" w:rsidRPr="00125A47">
        <w:rPr>
          <w:rFonts w:ascii="Arial Nova" w:hAnsi="Arial Nova" w:cs="Arial"/>
          <w:sz w:val="24"/>
          <w:szCs w:val="24"/>
          <w:shd w:val="clear" w:color="auto" w:fill="FFFFFF"/>
        </w:rPr>
        <w:t>year, September 2020</w:t>
      </w:r>
      <w:r w:rsidR="008B14A4" w:rsidRPr="00125A47">
        <w:rPr>
          <w:rFonts w:ascii="Arial Nova" w:hAnsi="Arial Nova" w:cs="Arial"/>
          <w:sz w:val="24"/>
          <w:szCs w:val="24"/>
          <w:shd w:val="clear" w:color="auto" w:fill="FFFFFF"/>
        </w:rPr>
        <w:t xml:space="preserve"> and </w:t>
      </w:r>
      <w:r w:rsidR="005910C8" w:rsidRPr="00125A47">
        <w:rPr>
          <w:rFonts w:ascii="Arial Nova" w:hAnsi="Arial Nova" w:cs="Arial"/>
          <w:sz w:val="24"/>
          <w:szCs w:val="24"/>
          <w:shd w:val="clear" w:color="auto" w:fill="FFFFFF"/>
        </w:rPr>
        <w:t xml:space="preserve">plans to be phased in through a </w:t>
      </w:r>
      <w:r w:rsidR="00D65D23" w:rsidRPr="00125A47">
        <w:rPr>
          <w:rFonts w:ascii="Arial Nova" w:hAnsi="Arial Nova" w:cs="Arial"/>
          <w:sz w:val="24"/>
          <w:szCs w:val="24"/>
          <w:shd w:val="clear" w:color="auto" w:fill="FFFFFF"/>
        </w:rPr>
        <w:t>three-year</w:t>
      </w:r>
      <w:r w:rsidR="005910C8" w:rsidRPr="00125A47">
        <w:rPr>
          <w:rFonts w:ascii="Arial Nova" w:hAnsi="Arial Nova" w:cs="Arial"/>
          <w:sz w:val="24"/>
          <w:szCs w:val="24"/>
          <w:shd w:val="clear" w:color="auto" w:fill="FFFFFF"/>
        </w:rPr>
        <w:t xml:space="preserve"> period.</w:t>
      </w:r>
      <w:r w:rsidR="00E01534" w:rsidRPr="00125A47">
        <w:rPr>
          <w:rFonts w:ascii="Arial Nova" w:hAnsi="Arial Nova" w:cs="Arial"/>
          <w:sz w:val="24"/>
          <w:szCs w:val="24"/>
          <w:shd w:val="clear" w:color="auto" w:fill="FFFFFF"/>
        </w:rPr>
        <w:t xml:space="preserve"> </w:t>
      </w:r>
      <w:r w:rsidR="00F07095" w:rsidRPr="00125A47">
        <w:rPr>
          <w:rFonts w:ascii="Arial Nova" w:hAnsi="Arial Nova" w:cs="Arial"/>
          <w:sz w:val="24"/>
          <w:szCs w:val="24"/>
          <w:shd w:val="clear" w:color="auto" w:fill="FFFFFF"/>
        </w:rPr>
        <w:t xml:space="preserve">It is important to consider how pupils in Swansea, with </w:t>
      </w:r>
      <w:r w:rsidR="001211FD" w:rsidRPr="00125A47">
        <w:rPr>
          <w:rFonts w:ascii="Arial Nova" w:hAnsi="Arial Nova" w:cs="Arial"/>
          <w:sz w:val="24"/>
          <w:szCs w:val="24"/>
          <w:shd w:val="clear" w:color="auto" w:fill="FFFFFF"/>
        </w:rPr>
        <w:t>ALN</w:t>
      </w:r>
      <w:r w:rsidR="00F07095" w:rsidRPr="00125A47">
        <w:rPr>
          <w:rFonts w:ascii="Arial Nova" w:hAnsi="Arial Nova" w:cs="Arial"/>
          <w:sz w:val="24"/>
          <w:szCs w:val="24"/>
          <w:shd w:val="clear" w:color="auto" w:fill="FFFFFF"/>
        </w:rPr>
        <w:t xml:space="preserve">, are currently being supported in their </w:t>
      </w:r>
      <w:r w:rsidR="00F07095" w:rsidRPr="00125A47">
        <w:rPr>
          <w:rFonts w:ascii="Arial Nova" w:hAnsi="Arial Nova" w:cs="Arial"/>
          <w:sz w:val="24"/>
          <w:szCs w:val="24"/>
          <w:shd w:val="clear" w:color="auto" w:fill="FFFFFF"/>
        </w:rPr>
        <w:lastRenderedPageBreak/>
        <w:t xml:space="preserve">learning environment. </w:t>
      </w:r>
      <w:r w:rsidR="00431610" w:rsidRPr="00125A47">
        <w:rPr>
          <w:rFonts w:ascii="Arial Nova" w:hAnsi="Arial Nova" w:cs="Arial"/>
          <w:sz w:val="24"/>
          <w:szCs w:val="24"/>
          <w:shd w:val="clear" w:color="auto" w:fill="FFFFFF"/>
        </w:rPr>
        <w:t xml:space="preserve">Each region of Wales has been </w:t>
      </w:r>
      <w:r w:rsidR="00B93FE9" w:rsidRPr="00125A47">
        <w:rPr>
          <w:rFonts w:ascii="Arial Nova" w:hAnsi="Arial Nova" w:cs="Arial"/>
          <w:sz w:val="24"/>
          <w:szCs w:val="24"/>
          <w:shd w:val="clear" w:color="auto" w:fill="FFFFFF"/>
        </w:rPr>
        <w:t>appointed a ‘Transformation Lead’.</w:t>
      </w:r>
      <w:r w:rsidR="00612072" w:rsidRPr="00125A47">
        <w:rPr>
          <w:rFonts w:ascii="Arial Nova" w:hAnsi="Arial Nova" w:cs="Arial"/>
          <w:sz w:val="24"/>
          <w:szCs w:val="24"/>
          <w:shd w:val="clear" w:color="auto" w:fill="FFFFFF"/>
        </w:rPr>
        <w:t xml:space="preserve"> </w:t>
      </w:r>
    </w:p>
    <w:p w14:paraId="2441AD7F" w14:textId="77777777" w:rsidR="006728EC" w:rsidRPr="00125A47" w:rsidRDefault="006728EC" w:rsidP="006728EC">
      <w:pPr>
        <w:pStyle w:val="ListParagraph"/>
        <w:spacing w:after="360"/>
        <w:rPr>
          <w:rFonts w:ascii="Arial Nova" w:hAnsi="Arial Nova" w:cs="Arial"/>
          <w:b/>
          <w:bCs/>
          <w:sz w:val="24"/>
          <w:szCs w:val="24"/>
          <w:shd w:val="clear" w:color="auto" w:fill="FFFFFF"/>
        </w:rPr>
      </w:pPr>
    </w:p>
    <w:p w14:paraId="47AA0CFC" w14:textId="5AE013F0" w:rsidR="00C249C2" w:rsidRPr="00125A47" w:rsidRDefault="00C249C2" w:rsidP="006728EC">
      <w:pPr>
        <w:pStyle w:val="ListParagraph"/>
        <w:spacing w:after="360"/>
        <w:rPr>
          <w:rFonts w:ascii="Arial Nova" w:hAnsi="Arial Nova" w:cs="Arial"/>
          <w:sz w:val="24"/>
          <w:szCs w:val="24"/>
          <w:shd w:val="clear" w:color="auto" w:fill="FFFFFF"/>
        </w:rPr>
      </w:pPr>
      <w:r w:rsidRPr="00125A47">
        <w:rPr>
          <w:rFonts w:ascii="Arial Nova" w:hAnsi="Arial Nova" w:cs="Arial"/>
          <w:sz w:val="24"/>
          <w:szCs w:val="24"/>
          <w:shd w:val="clear" w:color="auto" w:fill="FFFFFF"/>
        </w:rPr>
        <w:t>The Transform</w:t>
      </w:r>
      <w:r w:rsidR="00864F6D" w:rsidRPr="00125A47">
        <w:rPr>
          <w:rFonts w:ascii="Arial Nova" w:hAnsi="Arial Nova" w:cs="Arial"/>
          <w:sz w:val="24"/>
          <w:szCs w:val="24"/>
          <w:shd w:val="clear" w:color="auto" w:fill="FFFFFF"/>
        </w:rPr>
        <w:t>ation</w:t>
      </w:r>
      <w:r w:rsidRPr="00125A47">
        <w:rPr>
          <w:rFonts w:ascii="Arial Nova" w:hAnsi="Arial Nova" w:cs="Arial"/>
          <w:sz w:val="24"/>
          <w:szCs w:val="24"/>
          <w:shd w:val="clear" w:color="auto" w:fill="FFFFFF"/>
        </w:rPr>
        <w:t xml:space="preserve"> leads are as follows:</w:t>
      </w:r>
    </w:p>
    <w:p w14:paraId="729D65A8" w14:textId="77777777" w:rsidR="007B20A2" w:rsidRPr="00125A47" w:rsidRDefault="005435CB" w:rsidP="00201BEA">
      <w:pPr>
        <w:pStyle w:val="ListParagraph"/>
        <w:numPr>
          <w:ilvl w:val="0"/>
          <w:numId w:val="11"/>
        </w:numPr>
        <w:spacing w:after="360"/>
        <w:rPr>
          <w:rFonts w:ascii="Arial Nova" w:hAnsi="Arial Nova" w:cs="Arial"/>
          <w:sz w:val="24"/>
          <w:szCs w:val="24"/>
          <w:shd w:val="clear" w:color="auto" w:fill="FFFFFF"/>
        </w:rPr>
      </w:pPr>
      <w:r w:rsidRPr="00125A47">
        <w:rPr>
          <w:rFonts w:ascii="Arial Nova" w:hAnsi="Arial Nova" w:cs="Arial"/>
          <w:sz w:val="24"/>
          <w:szCs w:val="24"/>
          <w:shd w:val="clear" w:color="auto" w:fill="FFFFFF"/>
        </w:rPr>
        <w:t>Huw Davies</w:t>
      </w:r>
      <w:r w:rsidR="007B20A2" w:rsidRPr="00125A47">
        <w:rPr>
          <w:rFonts w:ascii="Arial Nova" w:hAnsi="Arial Nova" w:cs="Arial"/>
          <w:sz w:val="24"/>
          <w:szCs w:val="24"/>
          <w:shd w:val="clear" w:color="auto" w:fill="FFFFFF"/>
        </w:rPr>
        <w:t>- West Wales</w:t>
      </w:r>
    </w:p>
    <w:p w14:paraId="406EFF80" w14:textId="77777777" w:rsidR="003251DD" w:rsidRPr="00125A47" w:rsidRDefault="007B20A2" w:rsidP="00201BEA">
      <w:pPr>
        <w:pStyle w:val="ListParagraph"/>
        <w:numPr>
          <w:ilvl w:val="0"/>
          <w:numId w:val="11"/>
        </w:numPr>
        <w:spacing w:after="360"/>
        <w:rPr>
          <w:rFonts w:ascii="Arial Nova" w:hAnsi="Arial Nova" w:cs="Arial"/>
          <w:sz w:val="24"/>
          <w:szCs w:val="24"/>
          <w:shd w:val="clear" w:color="auto" w:fill="FFFFFF"/>
        </w:rPr>
      </w:pPr>
      <w:r w:rsidRPr="00125A47">
        <w:rPr>
          <w:rFonts w:ascii="Arial Nova" w:hAnsi="Arial Nova" w:cs="Arial"/>
          <w:sz w:val="24"/>
          <w:szCs w:val="24"/>
          <w:shd w:val="clear" w:color="auto" w:fill="FFFFFF"/>
        </w:rPr>
        <w:t>Tracey P</w:t>
      </w:r>
      <w:r w:rsidR="003251DD" w:rsidRPr="00125A47">
        <w:rPr>
          <w:rFonts w:ascii="Arial Nova" w:hAnsi="Arial Nova" w:cs="Arial"/>
          <w:sz w:val="24"/>
          <w:szCs w:val="24"/>
          <w:shd w:val="clear" w:color="auto" w:fill="FFFFFF"/>
        </w:rPr>
        <w:t>ead- South East Wales</w:t>
      </w:r>
    </w:p>
    <w:p w14:paraId="0CD48175" w14:textId="77777777" w:rsidR="00AE32FA" w:rsidRPr="00125A47" w:rsidRDefault="003251DD" w:rsidP="00201BEA">
      <w:pPr>
        <w:pStyle w:val="ListParagraph"/>
        <w:numPr>
          <w:ilvl w:val="0"/>
          <w:numId w:val="11"/>
        </w:numPr>
        <w:spacing w:after="360"/>
        <w:rPr>
          <w:rFonts w:ascii="Arial Nova" w:hAnsi="Arial Nova" w:cs="Arial"/>
          <w:sz w:val="24"/>
          <w:szCs w:val="24"/>
          <w:shd w:val="clear" w:color="auto" w:fill="FFFFFF"/>
        </w:rPr>
      </w:pPr>
      <w:r w:rsidRPr="00125A47">
        <w:rPr>
          <w:rFonts w:ascii="Arial Nova" w:hAnsi="Arial Nova" w:cs="Arial"/>
          <w:sz w:val="24"/>
          <w:szCs w:val="24"/>
          <w:shd w:val="clear" w:color="auto" w:fill="FFFFFF"/>
        </w:rPr>
        <w:t>Liz Jones-Central South Wales</w:t>
      </w:r>
    </w:p>
    <w:p w14:paraId="4AE5239C" w14:textId="77777777" w:rsidR="00AE32FA" w:rsidRPr="00125A47" w:rsidRDefault="00AE32FA" w:rsidP="00201BEA">
      <w:pPr>
        <w:pStyle w:val="ListParagraph"/>
        <w:numPr>
          <w:ilvl w:val="0"/>
          <w:numId w:val="11"/>
        </w:numPr>
        <w:spacing w:after="360"/>
        <w:rPr>
          <w:rFonts w:ascii="Arial Nova" w:hAnsi="Arial Nova" w:cs="Arial"/>
          <w:sz w:val="24"/>
          <w:szCs w:val="24"/>
          <w:shd w:val="clear" w:color="auto" w:fill="FFFFFF"/>
        </w:rPr>
      </w:pPr>
      <w:r w:rsidRPr="00125A47">
        <w:rPr>
          <w:rFonts w:ascii="Arial Nova" w:hAnsi="Arial Nova" w:cs="Arial"/>
          <w:sz w:val="24"/>
          <w:szCs w:val="24"/>
          <w:shd w:val="clear" w:color="auto" w:fill="FFFFFF"/>
        </w:rPr>
        <w:t>Margaret Davies- North Wales</w:t>
      </w:r>
    </w:p>
    <w:p w14:paraId="6717AF07" w14:textId="77777777" w:rsidR="0029249F" w:rsidRPr="00125A47" w:rsidRDefault="00AE32FA" w:rsidP="0029249F">
      <w:pPr>
        <w:pStyle w:val="ListParagraph"/>
        <w:numPr>
          <w:ilvl w:val="0"/>
          <w:numId w:val="11"/>
        </w:numPr>
        <w:spacing w:after="360"/>
        <w:rPr>
          <w:rFonts w:ascii="Arial Nova" w:hAnsi="Arial Nova" w:cs="Arial"/>
          <w:sz w:val="24"/>
          <w:szCs w:val="24"/>
          <w:shd w:val="clear" w:color="auto" w:fill="FFFFFF"/>
        </w:rPr>
      </w:pPr>
      <w:r w:rsidRPr="00125A47">
        <w:rPr>
          <w:rFonts w:ascii="Arial Nova" w:hAnsi="Arial Nova" w:cs="Arial"/>
          <w:sz w:val="24"/>
          <w:szCs w:val="24"/>
          <w:shd w:val="clear" w:color="auto" w:fill="FFFFFF"/>
        </w:rPr>
        <w:t>Chris Denham</w:t>
      </w:r>
      <w:r w:rsidR="006728EC" w:rsidRPr="00125A47">
        <w:rPr>
          <w:rFonts w:ascii="Arial Nova" w:hAnsi="Arial Nova" w:cs="Arial"/>
          <w:sz w:val="24"/>
          <w:szCs w:val="24"/>
          <w:shd w:val="clear" w:color="auto" w:fill="FFFFFF"/>
        </w:rPr>
        <w:t>-Further Educatio</w:t>
      </w:r>
      <w:r w:rsidR="0029249F" w:rsidRPr="00125A47">
        <w:rPr>
          <w:rFonts w:ascii="Arial Nova" w:hAnsi="Arial Nova" w:cs="Arial"/>
          <w:sz w:val="24"/>
          <w:szCs w:val="24"/>
          <w:shd w:val="clear" w:color="auto" w:fill="FFFFFF"/>
        </w:rPr>
        <w:t>n</w:t>
      </w:r>
    </w:p>
    <w:p w14:paraId="3DBBD919" w14:textId="1153AD88" w:rsidR="00EF7087" w:rsidRPr="00125A47" w:rsidRDefault="0092032A" w:rsidP="0029249F">
      <w:pPr>
        <w:spacing w:after="360"/>
        <w:rPr>
          <w:rFonts w:ascii="Arial Nova" w:hAnsi="Arial Nova" w:cs="Arial"/>
          <w:b/>
          <w:bCs/>
          <w:sz w:val="24"/>
          <w:szCs w:val="24"/>
          <w:shd w:val="clear" w:color="auto" w:fill="FFFFFF"/>
        </w:rPr>
      </w:pPr>
      <w:r w:rsidRPr="00125A47">
        <w:rPr>
          <w:rFonts w:ascii="Arial Nova" w:hAnsi="Arial Nova" w:cs="Arial"/>
          <w:sz w:val="24"/>
          <w:szCs w:val="24"/>
          <w:shd w:val="clear" w:color="auto" w:fill="FFFFFF"/>
        </w:rPr>
        <w:t>The role of the Transformation lead entails</w:t>
      </w:r>
      <w:r w:rsidR="001A3683" w:rsidRPr="00125A47">
        <w:rPr>
          <w:rFonts w:ascii="Arial Nova" w:hAnsi="Arial Nova" w:cs="Arial"/>
          <w:sz w:val="24"/>
          <w:szCs w:val="24"/>
          <w:shd w:val="clear" w:color="auto" w:fill="FFFFFF"/>
        </w:rPr>
        <w:t xml:space="preserve">, not only supporting, but </w:t>
      </w:r>
      <w:r w:rsidR="00A642FD" w:rsidRPr="00125A47">
        <w:rPr>
          <w:rFonts w:ascii="Arial Nova" w:hAnsi="Arial Nova" w:cs="Arial"/>
          <w:sz w:val="24"/>
          <w:szCs w:val="24"/>
          <w:shd w:val="clear" w:color="auto" w:fill="FFFFFF"/>
        </w:rPr>
        <w:t xml:space="preserve">challenging local authorities </w:t>
      </w:r>
      <w:r w:rsidR="00D764FA" w:rsidRPr="00125A47">
        <w:rPr>
          <w:rFonts w:ascii="Arial Nova" w:hAnsi="Arial Nova" w:cs="Arial"/>
          <w:sz w:val="24"/>
          <w:szCs w:val="24"/>
          <w:shd w:val="clear" w:color="auto" w:fill="FFFFFF"/>
        </w:rPr>
        <w:t xml:space="preserve">and education institutions </w:t>
      </w:r>
      <w:r w:rsidR="006E153C" w:rsidRPr="00125A47">
        <w:rPr>
          <w:rFonts w:ascii="Arial Nova" w:hAnsi="Arial Nova" w:cs="Arial"/>
          <w:sz w:val="24"/>
          <w:szCs w:val="24"/>
          <w:shd w:val="clear" w:color="auto" w:fill="FFFFFF"/>
        </w:rPr>
        <w:t xml:space="preserve">on the implementation of the ALN reform. It will also be the duty </w:t>
      </w:r>
      <w:r w:rsidR="00864F6D" w:rsidRPr="00125A47">
        <w:rPr>
          <w:rFonts w:ascii="Arial Nova" w:hAnsi="Arial Nova" w:cs="Arial"/>
          <w:sz w:val="24"/>
          <w:szCs w:val="24"/>
          <w:shd w:val="clear" w:color="auto" w:fill="FFFFFF"/>
        </w:rPr>
        <w:t>to</w:t>
      </w:r>
      <w:r w:rsidRPr="00125A47">
        <w:rPr>
          <w:rFonts w:ascii="Arial Nova" w:hAnsi="Arial Nova" w:cs="Arial"/>
          <w:sz w:val="24"/>
          <w:szCs w:val="24"/>
          <w:shd w:val="clear" w:color="auto" w:fill="FFFFFF"/>
        </w:rPr>
        <w:t xml:space="preserve"> ensur</w:t>
      </w:r>
      <w:r w:rsidR="00864F6D" w:rsidRPr="00125A47">
        <w:rPr>
          <w:rFonts w:ascii="Arial Nova" w:hAnsi="Arial Nova" w:cs="Arial"/>
          <w:sz w:val="24"/>
          <w:szCs w:val="24"/>
          <w:shd w:val="clear" w:color="auto" w:fill="FFFFFF"/>
        </w:rPr>
        <w:t>e</w:t>
      </w:r>
      <w:r w:rsidRPr="00125A47">
        <w:rPr>
          <w:rFonts w:ascii="Arial Nova" w:hAnsi="Arial Nova" w:cs="Arial"/>
          <w:sz w:val="24"/>
          <w:szCs w:val="24"/>
          <w:shd w:val="clear" w:color="auto" w:fill="FFFFFF"/>
        </w:rPr>
        <w:t xml:space="preserve"> local </w:t>
      </w:r>
      <w:r w:rsidR="00740ABD" w:rsidRPr="00125A47">
        <w:rPr>
          <w:rFonts w:ascii="Arial Nova" w:hAnsi="Arial Nova" w:cs="Arial"/>
          <w:sz w:val="24"/>
          <w:szCs w:val="24"/>
          <w:shd w:val="clear" w:color="auto" w:fill="FFFFFF"/>
        </w:rPr>
        <w:t>authorities</w:t>
      </w:r>
      <w:r w:rsidRPr="00125A47">
        <w:rPr>
          <w:rFonts w:ascii="Arial Nova" w:hAnsi="Arial Nova" w:cs="Arial"/>
          <w:sz w:val="24"/>
          <w:szCs w:val="24"/>
          <w:shd w:val="clear" w:color="auto" w:fill="FFFFFF"/>
        </w:rPr>
        <w:t xml:space="preserve"> </w:t>
      </w:r>
      <w:r w:rsidR="00740ABD" w:rsidRPr="00125A47">
        <w:rPr>
          <w:rFonts w:ascii="Arial Nova" w:hAnsi="Arial Nova" w:cs="Arial"/>
          <w:sz w:val="24"/>
          <w:szCs w:val="24"/>
          <w:shd w:val="clear" w:color="auto" w:fill="FFFFFF"/>
        </w:rPr>
        <w:t>are prepared for the ALN reform</w:t>
      </w:r>
      <w:r w:rsidR="00864F6D" w:rsidRPr="00125A47">
        <w:rPr>
          <w:rFonts w:ascii="Arial Nova" w:hAnsi="Arial Nova" w:cs="Arial"/>
          <w:sz w:val="24"/>
          <w:szCs w:val="24"/>
          <w:shd w:val="clear" w:color="auto" w:fill="FFFFFF"/>
        </w:rPr>
        <w:t xml:space="preserve"> </w:t>
      </w:r>
      <w:r w:rsidR="003F54EA" w:rsidRPr="00125A47">
        <w:rPr>
          <w:rFonts w:ascii="Arial Nova" w:hAnsi="Arial Nova" w:cs="Arial"/>
          <w:sz w:val="24"/>
          <w:szCs w:val="24"/>
          <w:shd w:val="clear" w:color="auto" w:fill="FFFFFF"/>
        </w:rPr>
        <w:t xml:space="preserve">and also to assist in the coordination of the training delivered </w:t>
      </w:r>
      <w:r w:rsidR="00DF42E6" w:rsidRPr="00125A47">
        <w:rPr>
          <w:rFonts w:ascii="Arial Nova" w:hAnsi="Arial Nova" w:cs="Arial"/>
          <w:sz w:val="24"/>
          <w:szCs w:val="24"/>
          <w:shd w:val="clear" w:color="auto" w:fill="FFFFFF"/>
        </w:rPr>
        <w:t>on the ALNET (2018)</w:t>
      </w:r>
      <w:r w:rsidR="00137A52" w:rsidRPr="00125A47">
        <w:rPr>
          <w:rFonts w:ascii="Arial Nova" w:hAnsi="Arial Nova" w:cs="Arial"/>
          <w:sz w:val="24"/>
          <w:szCs w:val="24"/>
          <w:shd w:val="clear" w:color="auto" w:fill="FFFFFF"/>
        </w:rPr>
        <w:t xml:space="preserve"> and facilitating improvements in multi-agency working</w:t>
      </w:r>
      <w:r w:rsidR="001A1FFA" w:rsidRPr="00125A47">
        <w:rPr>
          <w:rFonts w:ascii="Arial Nova" w:hAnsi="Arial Nova" w:cs="Arial"/>
          <w:sz w:val="24"/>
          <w:szCs w:val="24"/>
          <w:shd w:val="clear" w:color="auto" w:fill="FFFFFF"/>
        </w:rPr>
        <w:t xml:space="preserve">. This will potentially bring positive outcomes as this is </w:t>
      </w:r>
      <w:r w:rsidR="00380F57" w:rsidRPr="00125A47">
        <w:rPr>
          <w:rFonts w:ascii="Arial Nova" w:hAnsi="Arial Nova" w:cs="Arial"/>
          <w:sz w:val="24"/>
          <w:szCs w:val="24"/>
          <w:shd w:val="clear" w:color="auto" w:fill="FFFFFF"/>
        </w:rPr>
        <w:t xml:space="preserve">essentially a management of the transition role so </w:t>
      </w:r>
      <w:r w:rsidR="003335C9" w:rsidRPr="00125A47">
        <w:rPr>
          <w:rFonts w:ascii="Arial Nova" w:hAnsi="Arial Nova" w:cs="Arial"/>
          <w:sz w:val="24"/>
          <w:szCs w:val="24"/>
          <w:shd w:val="clear" w:color="auto" w:fill="FFFFFF"/>
        </w:rPr>
        <w:t>this can be over seen and ensured the ALN reform is fully imple</w:t>
      </w:r>
      <w:r w:rsidR="008678C9" w:rsidRPr="00125A47">
        <w:rPr>
          <w:rFonts w:ascii="Arial Nova" w:hAnsi="Arial Nova" w:cs="Arial"/>
          <w:sz w:val="24"/>
          <w:szCs w:val="24"/>
          <w:shd w:val="clear" w:color="auto" w:fill="FFFFFF"/>
        </w:rPr>
        <w:t>mented in the correct time scale.</w:t>
      </w:r>
      <w:r w:rsidR="00CB2420" w:rsidRPr="00125A47">
        <w:rPr>
          <w:rFonts w:ascii="Arial Nova" w:hAnsi="Arial Nova" w:cs="Arial"/>
          <w:sz w:val="24"/>
          <w:szCs w:val="24"/>
          <w:shd w:val="clear" w:color="auto" w:fill="FFFFFF"/>
        </w:rPr>
        <w:t xml:space="preserve"> </w:t>
      </w:r>
      <w:r w:rsidR="005B1116" w:rsidRPr="00125A47">
        <w:rPr>
          <w:rFonts w:ascii="Arial Nova" w:hAnsi="Arial Nova" w:cs="Arial"/>
          <w:sz w:val="24"/>
          <w:szCs w:val="24"/>
          <w:shd w:val="clear" w:color="auto" w:fill="FFFFFF"/>
        </w:rPr>
        <w:br/>
      </w:r>
      <w:r w:rsidR="005B1116" w:rsidRPr="00125A47">
        <w:rPr>
          <w:rFonts w:ascii="Arial Nova" w:hAnsi="Arial Nova" w:cs="Arial"/>
          <w:b/>
          <w:bCs/>
          <w:sz w:val="24"/>
          <w:szCs w:val="24"/>
          <w:shd w:val="clear" w:color="auto" w:fill="FFFFFF"/>
        </w:rPr>
        <w:br/>
      </w:r>
      <w:r w:rsidR="00F05F0C" w:rsidRPr="00125A47">
        <w:rPr>
          <w:rFonts w:ascii="Arial Nova" w:hAnsi="Arial Nova" w:cs="Arial"/>
          <w:b/>
          <w:bCs/>
          <w:sz w:val="24"/>
          <w:szCs w:val="24"/>
          <w:shd w:val="clear" w:color="auto" w:fill="FFFFFF"/>
        </w:rPr>
        <w:t>Key Changes</w:t>
      </w:r>
      <w:r w:rsidR="001211FD" w:rsidRPr="00125A47">
        <w:rPr>
          <w:rFonts w:ascii="Arial Nova" w:hAnsi="Arial Nova" w:cs="Arial"/>
          <w:b/>
          <w:bCs/>
          <w:sz w:val="24"/>
          <w:szCs w:val="24"/>
          <w:shd w:val="clear" w:color="auto" w:fill="FFFFFF"/>
        </w:rPr>
        <w:br/>
      </w:r>
      <w:r w:rsidR="00F05F0C" w:rsidRPr="00125A47">
        <w:rPr>
          <w:rFonts w:ascii="Arial Nova" w:hAnsi="Arial Nova" w:cs="Arial"/>
          <w:b/>
          <w:bCs/>
          <w:sz w:val="24"/>
          <w:szCs w:val="24"/>
          <w:shd w:val="clear" w:color="auto" w:fill="FFFFFF"/>
        </w:rPr>
        <w:br/>
      </w:r>
      <w:r w:rsidR="00F05F0C" w:rsidRPr="00125A47">
        <w:rPr>
          <w:rFonts w:ascii="Arial Nova" w:hAnsi="Arial Nova"/>
          <w:b/>
          <w:bCs/>
          <w:sz w:val="24"/>
          <w:szCs w:val="24"/>
        </w:rPr>
        <w:t>The change of the term from ‘Special Educational Needs</w:t>
      </w:r>
      <w:r w:rsidR="000D0CB1" w:rsidRPr="00125A47">
        <w:rPr>
          <w:rFonts w:ascii="Arial Nova" w:hAnsi="Arial Nova"/>
          <w:b/>
          <w:bCs/>
          <w:sz w:val="24"/>
          <w:szCs w:val="24"/>
        </w:rPr>
        <w:t>’</w:t>
      </w:r>
      <w:r w:rsidR="00F05F0C" w:rsidRPr="00125A47">
        <w:rPr>
          <w:rFonts w:ascii="Arial Nova" w:hAnsi="Arial Nova"/>
          <w:b/>
          <w:bCs/>
          <w:sz w:val="24"/>
          <w:szCs w:val="24"/>
        </w:rPr>
        <w:t xml:space="preserve"> and </w:t>
      </w:r>
      <w:r w:rsidR="000D0CB1" w:rsidRPr="00125A47">
        <w:rPr>
          <w:rFonts w:ascii="Arial Nova" w:hAnsi="Arial Nova"/>
          <w:b/>
          <w:bCs/>
          <w:sz w:val="24"/>
          <w:szCs w:val="24"/>
        </w:rPr>
        <w:t>‘</w:t>
      </w:r>
      <w:r w:rsidR="00F05F0C" w:rsidRPr="00125A47">
        <w:rPr>
          <w:rFonts w:ascii="Arial Nova" w:hAnsi="Arial Nova"/>
          <w:b/>
          <w:bCs/>
          <w:sz w:val="24"/>
          <w:szCs w:val="24"/>
        </w:rPr>
        <w:t xml:space="preserve">Special Educational Provision’ to the term ‘Additional Learning Needs’ and ‘Additional Learning Provision’ </w:t>
      </w:r>
      <w:r w:rsidR="003C51CD" w:rsidRPr="00125A47">
        <w:rPr>
          <w:rFonts w:ascii="Arial Nova" w:hAnsi="Arial Nova"/>
          <w:b/>
          <w:bCs/>
          <w:sz w:val="24"/>
          <w:szCs w:val="24"/>
        </w:rPr>
        <w:br/>
      </w:r>
      <w:r w:rsidR="00F05F0C" w:rsidRPr="00125A47">
        <w:rPr>
          <w:rFonts w:ascii="Arial Nova" w:hAnsi="Arial Nova"/>
          <w:sz w:val="24"/>
          <w:szCs w:val="24"/>
        </w:rPr>
        <w:t xml:space="preserve">The new act set out particular definition of </w:t>
      </w:r>
      <w:r w:rsidR="001211FD" w:rsidRPr="00125A47">
        <w:rPr>
          <w:rFonts w:ascii="Arial Nova" w:hAnsi="Arial Nova"/>
          <w:sz w:val="24"/>
          <w:szCs w:val="24"/>
        </w:rPr>
        <w:t>ALN</w:t>
      </w:r>
      <w:r w:rsidR="00F05F0C" w:rsidRPr="00125A47">
        <w:rPr>
          <w:rFonts w:ascii="Arial Nova" w:hAnsi="Arial Nova"/>
          <w:sz w:val="24"/>
          <w:szCs w:val="24"/>
        </w:rPr>
        <w:t xml:space="preserve"> as term used for children or young people who are currently known to have learning difficulties and disabilities</w:t>
      </w:r>
      <w:r w:rsidR="005117DD" w:rsidRPr="00125A47">
        <w:rPr>
          <w:rFonts w:ascii="Arial Nova" w:hAnsi="Arial Nova"/>
          <w:sz w:val="24"/>
          <w:szCs w:val="24"/>
        </w:rPr>
        <w:t xml:space="preserve"> (LDD)</w:t>
      </w:r>
      <w:r w:rsidR="00942A94" w:rsidRPr="00125A47">
        <w:rPr>
          <w:rFonts w:ascii="Arial Nova" w:hAnsi="Arial Nova"/>
          <w:sz w:val="24"/>
          <w:szCs w:val="24"/>
        </w:rPr>
        <w:t>, whether this is a medical condition or otherwise</w:t>
      </w:r>
      <w:r w:rsidR="00060387" w:rsidRPr="00125A47">
        <w:rPr>
          <w:rFonts w:ascii="Arial Nova" w:hAnsi="Arial Nova"/>
          <w:sz w:val="24"/>
          <w:szCs w:val="24"/>
        </w:rPr>
        <w:t xml:space="preserve">. </w:t>
      </w:r>
      <w:r w:rsidR="00F05F0C" w:rsidRPr="00125A47">
        <w:rPr>
          <w:rFonts w:ascii="Arial Nova" w:hAnsi="Arial Nova"/>
          <w:sz w:val="24"/>
          <w:szCs w:val="24"/>
        </w:rPr>
        <w:t xml:space="preserve">This isn’t a significant change from the current definition of ‘special educational </w:t>
      </w:r>
      <w:r w:rsidR="000430E9" w:rsidRPr="00125A47">
        <w:rPr>
          <w:rFonts w:ascii="Arial Nova" w:hAnsi="Arial Nova"/>
          <w:sz w:val="24"/>
          <w:szCs w:val="24"/>
        </w:rPr>
        <w:t>needs</w:t>
      </w:r>
      <w:r w:rsidR="000D0CB1" w:rsidRPr="00125A47">
        <w:rPr>
          <w:rFonts w:ascii="Arial Nova" w:hAnsi="Arial Nova"/>
          <w:sz w:val="24"/>
          <w:szCs w:val="24"/>
        </w:rPr>
        <w:t>’</w:t>
      </w:r>
      <w:r w:rsidR="00F05F0C" w:rsidRPr="00125A47">
        <w:rPr>
          <w:rFonts w:ascii="Arial Nova" w:hAnsi="Arial Nova"/>
          <w:sz w:val="24"/>
          <w:szCs w:val="24"/>
        </w:rPr>
        <w:t>.</w:t>
      </w:r>
      <w:r w:rsidR="00F05F0C" w:rsidRPr="00125A47">
        <w:rPr>
          <w:rFonts w:ascii="Arial Nova" w:hAnsi="Arial Nova" w:cs="Arial"/>
          <w:b/>
          <w:bCs/>
          <w:sz w:val="24"/>
          <w:szCs w:val="24"/>
          <w:shd w:val="clear" w:color="auto" w:fill="FFFFFF"/>
        </w:rPr>
        <w:br/>
      </w:r>
      <w:r w:rsidR="00624133" w:rsidRPr="00125A47">
        <w:rPr>
          <w:rFonts w:ascii="Arial Nova" w:hAnsi="Arial Nova"/>
          <w:b/>
          <w:bCs/>
          <w:sz w:val="24"/>
          <w:szCs w:val="24"/>
        </w:rPr>
        <w:br/>
      </w:r>
      <w:r w:rsidR="00F05F0C" w:rsidRPr="00125A47">
        <w:rPr>
          <w:rFonts w:ascii="Arial Nova" w:hAnsi="Arial Nova"/>
          <w:b/>
          <w:bCs/>
          <w:sz w:val="24"/>
          <w:szCs w:val="24"/>
        </w:rPr>
        <w:t>Extending the age group 0-25</w:t>
      </w:r>
      <w:r w:rsidR="00F05F0C" w:rsidRPr="00125A47">
        <w:rPr>
          <w:rFonts w:ascii="Arial Nova" w:hAnsi="Arial Nova"/>
          <w:sz w:val="24"/>
          <w:szCs w:val="24"/>
        </w:rPr>
        <w:br/>
        <w:t xml:space="preserve">The ALN reform bring a change in the age group. The previous legislation related to supporting young people up to the age of 16 or the age of 19. This is </w:t>
      </w:r>
      <w:r w:rsidR="00F53E15" w:rsidRPr="00125A47">
        <w:rPr>
          <w:rFonts w:ascii="Arial Nova" w:hAnsi="Arial Nova"/>
          <w:sz w:val="24"/>
          <w:szCs w:val="24"/>
        </w:rPr>
        <w:t>dependent</w:t>
      </w:r>
      <w:r w:rsidR="00F05F0C" w:rsidRPr="00125A47">
        <w:rPr>
          <w:rFonts w:ascii="Arial Nova" w:hAnsi="Arial Nova"/>
          <w:sz w:val="24"/>
          <w:szCs w:val="24"/>
        </w:rPr>
        <w:t xml:space="preserve"> on how long the young person is in education for. The ALN reform covers children and young people from 0 till the age of 25. This could prove beneficial as continuous support for this extended time can aid into ensuring the young person can reach their full potential.</w:t>
      </w:r>
      <w:r w:rsidR="00BF56B3" w:rsidRPr="00125A47">
        <w:rPr>
          <w:rFonts w:ascii="Arial Nova" w:hAnsi="Arial Nova"/>
          <w:sz w:val="24"/>
          <w:szCs w:val="24"/>
        </w:rPr>
        <w:t xml:space="preserve"> This concept </w:t>
      </w:r>
      <w:r w:rsidR="0047193F" w:rsidRPr="00125A47">
        <w:rPr>
          <w:rFonts w:ascii="Arial Nova" w:hAnsi="Arial Nova"/>
          <w:sz w:val="24"/>
          <w:szCs w:val="24"/>
        </w:rPr>
        <w:t>will affectively provide con</w:t>
      </w:r>
      <w:r w:rsidR="005C50A6" w:rsidRPr="00125A47">
        <w:rPr>
          <w:rFonts w:ascii="Arial Nova" w:hAnsi="Arial Nova"/>
          <w:sz w:val="24"/>
          <w:szCs w:val="24"/>
        </w:rPr>
        <w:t xml:space="preserve">tinuous </w:t>
      </w:r>
      <w:r w:rsidR="0047193F" w:rsidRPr="00125A47">
        <w:rPr>
          <w:rFonts w:ascii="Arial Nova" w:hAnsi="Arial Nova"/>
          <w:sz w:val="24"/>
          <w:szCs w:val="24"/>
        </w:rPr>
        <w:t xml:space="preserve">support </w:t>
      </w:r>
      <w:r w:rsidR="005C50A6" w:rsidRPr="00125A47">
        <w:rPr>
          <w:rFonts w:ascii="Arial Nova" w:hAnsi="Arial Nova"/>
          <w:sz w:val="24"/>
          <w:szCs w:val="24"/>
        </w:rPr>
        <w:t xml:space="preserve">for the individual </w:t>
      </w:r>
      <w:r w:rsidR="00F04E36" w:rsidRPr="00125A47">
        <w:rPr>
          <w:rFonts w:ascii="Arial Nova" w:hAnsi="Arial Nova"/>
          <w:sz w:val="24"/>
          <w:szCs w:val="24"/>
        </w:rPr>
        <w:t xml:space="preserve">and could assist in reducing adverse childhood experiences. </w:t>
      </w:r>
      <w:r w:rsidR="005B1116" w:rsidRPr="00125A47">
        <w:rPr>
          <w:rFonts w:ascii="Arial Nova" w:hAnsi="Arial Nova" w:cs="Arial"/>
          <w:sz w:val="24"/>
          <w:szCs w:val="24"/>
          <w:shd w:val="clear" w:color="auto" w:fill="FFFFFF"/>
        </w:rPr>
        <w:br/>
      </w:r>
      <w:r w:rsidR="005B1116" w:rsidRPr="00125A47">
        <w:rPr>
          <w:rFonts w:ascii="Arial Nova" w:hAnsi="Arial Nova" w:cs="Arial"/>
          <w:sz w:val="24"/>
          <w:szCs w:val="24"/>
          <w:shd w:val="clear" w:color="auto" w:fill="FFFFFF"/>
        </w:rPr>
        <w:br/>
      </w:r>
      <w:r w:rsidR="00F05F0C" w:rsidRPr="00125A47">
        <w:rPr>
          <w:rFonts w:ascii="Arial Nova" w:hAnsi="Arial Nova"/>
          <w:b/>
          <w:bCs/>
          <w:sz w:val="24"/>
          <w:szCs w:val="24"/>
        </w:rPr>
        <w:t xml:space="preserve">The Individual Development Plan (IPD) will replace Statements of SEN and Learning Difficulty Assessments </w:t>
      </w:r>
      <w:r w:rsidR="00F05F0C" w:rsidRPr="00125A47">
        <w:rPr>
          <w:rFonts w:ascii="Arial Nova" w:hAnsi="Arial Nova" w:cs="Arial"/>
          <w:b/>
          <w:bCs/>
          <w:sz w:val="24"/>
          <w:szCs w:val="24"/>
          <w:shd w:val="clear" w:color="auto" w:fill="FFFFFF"/>
        </w:rPr>
        <w:br/>
      </w:r>
      <w:r w:rsidR="00F05F0C" w:rsidRPr="00125A47">
        <w:rPr>
          <w:rFonts w:ascii="Arial Nova" w:hAnsi="Arial Nova"/>
          <w:sz w:val="24"/>
          <w:szCs w:val="24"/>
          <w:lang w:val="en-US"/>
        </w:rPr>
        <w:t xml:space="preserve">The Legislation produces a single statutory plan for support for young people with </w:t>
      </w:r>
      <w:r w:rsidR="001211FD" w:rsidRPr="00125A47">
        <w:rPr>
          <w:rFonts w:ascii="Arial Nova" w:hAnsi="Arial Nova"/>
          <w:sz w:val="24"/>
          <w:szCs w:val="24"/>
          <w:lang w:val="en-US"/>
        </w:rPr>
        <w:t>ALN</w:t>
      </w:r>
      <w:r w:rsidR="00F05F0C" w:rsidRPr="00125A47">
        <w:rPr>
          <w:rFonts w:ascii="Arial Nova" w:hAnsi="Arial Nova"/>
          <w:sz w:val="24"/>
          <w:szCs w:val="24"/>
          <w:lang w:val="en-US"/>
        </w:rPr>
        <w:t>. An Individ</w:t>
      </w:r>
      <w:r w:rsidR="0044356C" w:rsidRPr="00125A47">
        <w:rPr>
          <w:rFonts w:ascii="Arial Nova" w:hAnsi="Arial Nova"/>
          <w:sz w:val="24"/>
          <w:szCs w:val="24"/>
          <w:lang w:val="en-US"/>
        </w:rPr>
        <w:t>u</w:t>
      </w:r>
      <w:r w:rsidR="00F05F0C" w:rsidRPr="00125A47">
        <w:rPr>
          <w:rFonts w:ascii="Arial Nova" w:hAnsi="Arial Nova"/>
          <w:sz w:val="24"/>
          <w:szCs w:val="24"/>
          <w:lang w:val="en-US"/>
        </w:rPr>
        <w:t xml:space="preserve">al Development Plan (IDP) will replace Learning Difficulty Assessments, statements of SEN and other statutory and non-statutory LDD or SEN plans for students in education settings. The individual Development Plans are set to include; identified needs of the child, an agreed outcome for that child, what additional support is needed to meet the needs agreed in the outcome, the Action </w:t>
      </w:r>
      <w:r w:rsidR="00F05F0C" w:rsidRPr="00125A47">
        <w:rPr>
          <w:rFonts w:ascii="Arial Nova" w:hAnsi="Arial Nova"/>
          <w:sz w:val="24"/>
          <w:szCs w:val="24"/>
          <w:lang w:val="en-US"/>
        </w:rPr>
        <w:lastRenderedPageBreak/>
        <w:t xml:space="preserve">plan for the child that gives detail on who, when and how this additional support will be delivered and how the outcome will be measured, criteria of success and review dates, also information that is sufficient enough to form a legally enforceable document. </w:t>
      </w:r>
      <w:r w:rsidR="00492B71" w:rsidRPr="00125A47">
        <w:rPr>
          <w:rFonts w:ascii="Arial Nova" w:hAnsi="Arial Nova"/>
          <w:sz w:val="24"/>
          <w:szCs w:val="24"/>
          <w:lang w:val="en-US"/>
        </w:rPr>
        <w:t>Snap Cymru</w:t>
      </w:r>
      <w:r w:rsidR="00C93E6B" w:rsidRPr="00125A47">
        <w:rPr>
          <w:rFonts w:ascii="Arial Nova" w:hAnsi="Arial Nova"/>
          <w:sz w:val="24"/>
          <w:szCs w:val="24"/>
          <w:lang w:val="en-US"/>
        </w:rPr>
        <w:t xml:space="preserve"> (2018)</w:t>
      </w:r>
      <w:r w:rsidR="00492B71" w:rsidRPr="00125A47">
        <w:rPr>
          <w:rFonts w:ascii="Arial Nova" w:hAnsi="Arial Nova"/>
          <w:sz w:val="24"/>
          <w:szCs w:val="24"/>
          <w:lang w:val="en-US"/>
        </w:rPr>
        <w:t xml:space="preserve"> explains </w:t>
      </w:r>
      <w:r w:rsidR="00C93E6B" w:rsidRPr="00125A47">
        <w:rPr>
          <w:rFonts w:ascii="Arial Nova" w:hAnsi="Arial Nova"/>
          <w:sz w:val="24"/>
          <w:szCs w:val="24"/>
          <w:lang w:val="en-US"/>
        </w:rPr>
        <w:t>that t</w:t>
      </w:r>
      <w:r w:rsidR="00D338FF" w:rsidRPr="00125A47">
        <w:rPr>
          <w:rFonts w:ascii="Arial Nova" w:hAnsi="Arial Nova"/>
          <w:sz w:val="24"/>
          <w:szCs w:val="24"/>
          <w:lang w:val="en-US"/>
        </w:rPr>
        <w:t xml:space="preserve">he transition </w:t>
      </w:r>
      <w:r w:rsidR="000D6B97" w:rsidRPr="00125A47">
        <w:rPr>
          <w:rFonts w:ascii="Arial Nova" w:hAnsi="Arial Nova"/>
          <w:sz w:val="24"/>
          <w:szCs w:val="24"/>
          <w:lang w:val="en-US"/>
        </w:rPr>
        <w:t xml:space="preserve">from </w:t>
      </w:r>
      <w:r w:rsidR="004575E4" w:rsidRPr="00125A47">
        <w:rPr>
          <w:rFonts w:ascii="Arial Nova" w:hAnsi="Arial Nova"/>
          <w:sz w:val="24"/>
          <w:szCs w:val="24"/>
          <w:lang w:val="en-US"/>
        </w:rPr>
        <w:t xml:space="preserve">statements of SEN will take </w:t>
      </w:r>
      <w:r w:rsidR="00B4421F" w:rsidRPr="00125A47">
        <w:rPr>
          <w:rFonts w:ascii="Arial Nova" w:hAnsi="Arial Nova"/>
          <w:sz w:val="24"/>
          <w:szCs w:val="24"/>
          <w:lang w:val="en-US"/>
        </w:rPr>
        <w:t xml:space="preserve">place through a </w:t>
      </w:r>
      <w:r w:rsidR="00C93E6B" w:rsidRPr="00125A47">
        <w:rPr>
          <w:rFonts w:ascii="Arial Nova" w:hAnsi="Arial Nova"/>
          <w:sz w:val="24"/>
          <w:szCs w:val="24"/>
          <w:lang w:val="en-US"/>
        </w:rPr>
        <w:t>two-year</w:t>
      </w:r>
      <w:r w:rsidR="00B4421F" w:rsidRPr="00125A47">
        <w:rPr>
          <w:rFonts w:ascii="Arial Nova" w:hAnsi="Arial Nova"/>
          <w:sz w:val="24"/>
          <w:szCs w:val="24"/>
          <w:lang w:val="en-US"/>
        </w:rPr>
        <w:t xml:space="preserve"> period. Whereas </w:t>
      </w:r>
      <w:r w:rsidR="00B25EA6" w:rsidRPr="00125A47">
        <w:rPr>
          <w:rFonts w:ascii="Arial Nova" w:hAnsi="Arial Nova"/>
          <w:sz w:val="24"/>
          <w:szCs w:val="24"/>
          <w:lang w:val="en-US"/>
        </w:rPr>
        <w:t xml:space="preserve">the transition for students with early years </w:t>
      </w:r>
      <w:r w:rsidR="000D13DA" w:rsidRPr="00125A47">
        <w:rPr>
          <w:rFonts w:ascii="Arial Nova" w:hAnsi="Arial Nova"/>
          <w:sz w:val="24"/>
          <w:szCs w:val="24"/>
          <w:lang w:val="en-US"/>
        </w:rPr>
        <w:t>action or action plus</w:t>
      </w:r>
      <w:r w:rsidR="00694E2A" w:rsidRPr="00125A47">
        <w:rPr>
          <w:rFonts w:ascii="Arial Nova" w:hAnsi="Arial Nova"/>
          <w:sz w:val="24"/>
          <w:szCs w:val="24"/>
          <w:lang w:val="en-US"/>
        </w:rPr>
        <w:t>,</w:t>
      </w:r>
      <w:r w:rsidR="000D13DA" w:rsidRPr="00125A47">
        <w:rPr>
          <w:rFonts w:ascii="Arial Nova" w:hAnsi="Arial Nova"/>
          <w:sz w:val="24"/>
          <w:szCs w:val="24"/>
          <w:lang w:val="en-US"/>
        </w:rPr>
        <w:t xml:space="preserve"> or school action </w:t>
      </w:r>
      <w:r w:rsidR="00694E2A" w:rsidRPr="00125A47">
        <w:rPr>
          <w:rFonts w:ascii="Arial Nova" w:hAnsi="Arial Nova"/>
          <w:sz w:val="24"/>
          <w:szCs w:val="24"/>
          <w:lang w:val="en-US"/>
        </w:rPr>
        <w:t xml:space="preserve">or action plus will take place </w:t>
      </w:r>
      <w:r w:rsidR="009C1337" w:rsidRPr="00125A47">
        <w:rPr>
          <w:rFonts w:ascii="Arial Nova" w:hAnsi="Arial Nova"/>
          <w:sz w:val="24"/>
          <w:szCs w:val="24"/>
          <w:lang w:val="en-US"/>
        </w:rPr>
        <w:t>over a three</w:t>
      </w:r>
      <w:r w:rsidR="001211FD" w:rsidRPr="00125A47">
        <w:rPr>
          <w:rFonts w:ascii="Arial Nova" w:hAnsi="Arial Nova"/>
          <w:sz w:val="24"/>
          <w:szCs w:val="24"/>
          <w:lang w:val="en-US"/>
        </w:rPr>
        <w:t>-</w:t>
      </w:r>
      <w:r w:rsidR="009C1337" w:rsidRPr="00125A47">
        <w:rPr>
          <w:rFonts w:ascii="Arial Nova" w:hAnsi="Arial Nova"/>
          <w:sz w:val="24"/>
          <w:szCs w:val="24"/>
          <w:lang w:val="en-US"/>
        </w:rPr>
        <w:t>year period.</w:t>
      </w:r>
      <w:r w:rsidR="00B6018B" w:rsidRPr="00125A47">
        <w:rPr>
          <w:rFonts w:ascii="Arial Nova" w:hAnsi="Arial Nova"/>
          <w:sz w:val="24"/>
          <w:szCs w:val="24"/>
          <w:lang w:val="en-US"/>
        </w:rPr>
        <w:t xml:space="preserve"> </w:t>
      </w:r>
      <w:r w:rsidR="005B1116" w:rsidRPr="00125A47">
        <w:rPr>
          <w:rFonts w:ascii="Arial Nova" w:hAnsi="Arial Nova" w:cs="Arial"/>
          <w:sz w:val="24"/>
          <w:szCs w:val="24"/>
          <w:shd w:val="clear" w:color="auto" w:fill="FFFFFF"/>
        </w:rPr>
        <w:br/>
      </w:r>
      <w:r w:rsidR="005B1116" w:rsidRPr="00125A47">
        <w:rPr>
          <w:rFonts w:ascii="Arial Nova" w:hAnsi="Arial Nova" w:cs="Arial"/>
          <w:sz w:val="24"/>
          <w:szCs w:val="24"/>
          <w:shd w:val="clear" w:color="auto" w:fill="FFFFFF"/>
        </w:rPr>
        <w:br/>
      </w:r>
      <w:r w:rsidR="00E55C87" w:rsidRPr="00125A47">
        <w:rPr>
          <w:rFonts w:ascii="Arial Nova" w:hAnsi="Arial Nova"/>
          <w:b/>
          <w:bCs/>
          <w:sz w:val="24"/>
          <w:szCs w:val="24"/>
        </w:rPr>
        <w:t xml:space="preserve">The increased participation of children and young people </w:t>
      </w:r>
      <w:r w:rsidR="00E55C87" w:rsidRPr="00125A47">
        <w:rPr>
          <w:rFonts w:ascii="Arial Nova" w:hAnsi="Arial Nova"/>
          <w:sz w:val="24"/>
          <w:szCs w:val="24"/>
          <w:lang w:val="en-US"/>
        </w:rPr>
        <w:br/>
      </w:r>
      <w:r w:rsidR="00E55C87" w:rsidRPr="00125A47">
        <w:rPr>
          <w:rFonts w:ascii="Arial Nova" w:hAnsi="Arial Nova" w:cs="Arial"/>
          <w:sz w:val="24"/>
          <w:szCs w:val="24"/>
          <w:shd w:val="clear" w:color="auto" w:fill="FFFFFF"/>
        </w:rPr>
        <w:t xml:space="preserve">This brings </w:t>
      </w:r>
      <w:r w:rsidR="00661F66" w:rsidRPr="00125A47">
        <w:rPr>
          <w:rFonts w:ascii="Arial Nova" w:hAnsi="Arial Nova"/>
          <w:sz w:val="24"/>
          <w:szCs w:val="24"/>
        </w:rPr>
        <w:t>N</w:t>
      </w:r>
      <w:r w:rsidR="00AD7421" w:rsidRPr="00125A47">
        <w:rPr>
          <w:rFonts w:ascii="Arial Nova" w:hAnsi="Arial Nova"/>
          <w:sz w:val="24"/>
          <w:szCs w:val="24"/>
        </w:rPr>
        <w:t>ew legislation plac</w:t>
      </w:r>
      <w:r w:rsidR="00661F66" w:rsidRPr="00125A47">
        <w:rPr>
          <w:rFonts w:ascii="Arial Nova" w:hAnsi="Arial Nova"/>
          <w:sz w:val="24"/>
          <w:szCs w:val="24"/>
        </w:rPr>
        <w:t>ing the</w:t>
      </w:r>
      <w:r w:rsidR="00AD7421" w:rsidRPr="00125A47">
        <w:rPr>
          <w:rFonts w:ascii="Arial Nova" w:hAnsi="Arial Nova"/>
          <w:sz w:val="24"/>
          <w:szCs w:val="24"/>
        </w:rPr>
        <w:t xml:space="preserve"> duty of the preparation and the implementation of an IDP on local authorities, Schools and Further Education institutions</w:t>
      </w:r>
      <w:r w:rsidR="00AD7421" w:rsidRPr="00125A47">
        <w:rPr>
          <w:rFonts w:ascii="Arial Nova" w:hAnsi="Arial Nova"/>
          <w:b/>
          <w:bCs/>
          <w:sz w:val="24"/>
          <w:szCs w:val="24"/>
        </w:rPr>
        <w:t>.</w:t>
      </w:r>
      <w:r w:rsidR="00AD7421" w:rsidRPr="00125A47">
        <w:rPr>
          <w:rFonts w:ascii="Arial Nova" w:hAnsi="Arial Nova"/>
          <w:sz w:val="24"/>
          <w:szCs w:val="24"/>
        </w:rPr>
        <w:t xml:space="preserve"> Education environments will be required, to the best of their ability, to certify that the additional learning provision set out in a child or young person’s IDP is </w:t>
      </w:r>
      <w:r w:rsidR="00D42826" w:rsidRPr="00125A47">
        <w:rPr>
          <w:rFonts w:ascii="Arial Nova" w:hAnsi="Arial Nova"/>
          <w:sz w:val="24"/>
          <w:szCs w:val="24"/>
        </w:rPr>
        <w:t>in place</w:t>
      </w:r>
      <w:r w:rsidR="00AD7421" w:rsidRPr="00125A47">
        <w:rPr>
          <w:rFonts w:ascii="Arial Nova" w:hAnsi="Arial Nova"/>
          <w:sz w:val="24"/>
          <w:szCs w:val="24"/>
        </w:rPr>
        <w:t>. This is to procure accountability for the delivery of ALN provision. As the Welsh Government has placed responsibility on the governance and arrangements that are set out to monitor, review and deliver ALN duties on local authorities. 85% of funding for ALN will be delegated to schools. This will be beneficial for critical analysis and evaluation when this becomes affective as there isn’t currently enough evidence to affectively complete this currently</w:t>
      </w:r>
      <w:r w:rsidR="00200160" w:rsidRPr="00125A47">
        <w:rPr>
          <w:rFonts w:ascii="Arial Nova" w:hAnsi="Arial Nova"/>
          <w:sz w:val="24"/>
          <w:szCs w:val="24"/>
        </w:rPr>
        <w:t xml:space="preserve">. </w:t>
      </w:r>
      <w:r w:rsidR="005B1116" w:rsidRPr="00125A47">
        <w:rPr>
          <w:rFonts w:ascii="Arial Nova" w:hAnsi="Arial Nova" w:cs="Arial"/>
          <w:sz w:val="24"/>
          <w:szCs w:val="24"/>
          <w:shd w:val="clear" w:color="auto" w:fill="FFFFFF"/>
        </w:rPr>
        <w:br/>
      </w:r>
      <w:r w:rsidR="005B1116" w:rsidRPr="00125A47">
        <w:rPr>
          <w:rFonts w:ascii="Arial Nova" w:hAnsi="Arial Nova" w:cs="Arial"/>
          <w:sz w:val="24"/>
          <w:szCs w:val="24"/>
          <w:shd w:val="clear" w:color="auto" w:fill="FFFFFF"/>
        </w:rPr>
        <w:br/>
      </w:r>
      <w:r w:rsidR="00FE723B" w:rsidRPr="00125A47">
        <w:rPr>
          <w:rFonts w:ascii="Arial Nova" w:hAnsi="Arial Nova"/>
          <w:b/>
          <w:bCs/>
          <w:sz w:val="24"/>
          <w:szCs w:val="24"/>
        </w:rPr>
        <w:t xml:space="preserve">A </w:t>
      </w:r>
      <w:r w:rsidR="00706FAA" w:rsidRPr="00125A47">
        <w:rPr>
          <w:rFonts w:ascii="Arial Nova" w:hAnsi="Arial Nova"/>
          <w:b/>
          <w:bCs/>
          <w:sz w:val="24"/>
          <w:szCs w:val="24"/>
        </w:rPr>
        <w:t xml:space="preserve">new ALN code </w:t>
      </w:r>
      <w:r w:rsidR="00FE723B" w:rsidRPr="00125A47">
        <w:rPr>
          <w:rFonts w:ascii="Arial Nova" w:hAnsi="Arial Nova"/>
          <w:b/>
          <w:bCs/>
          <w:sz w:val="24"/>
          <w:szCs w:val="24"/>
        </w:rPr>
        <w:br/>
      </w:r>
      <w:r w:rsidR="00FE723B" w:rsidRPr="00125A47">
        <w:rPr>
          <w:rFonts w:ascii="Arial Nova" w:hAnsi="Arial Nova" w:cs="Arial"/>
          <w:sz w:val="24"/>
          <w:szCs w:val="24"/>
          <w:shd w:val="clear" w:color="auto" w:fill="FFFFFF"/>
        </w:rPr>
        <w:t xml:space="preserve">The ALN code </w:t>
      </w:r>
      <w:r w:rsidR="00706FAA" w:rsidRPr="00125A47">
        <w:rPr>
          <w:rFonts w:ascii="Arial Nova" w:hAnsi="Arial Nova"/>
          <w:sz w:val="24"/>
          <w:szCs w:val="24"/>
        </w:rPr>
        <w:t xml:space="preserve">will create a legislative framework on the guidance for the planning and delivery of </w:t>
      </w:r>
      <w:r w:rsidR="00375E0D" w:rsidRPr="00125A47">
        <w:rPr>
          <w:rFonts w:ascii="Arial Nova" w:hAnsi="Arial Nova"/>
          <w:sz w:val="24"/>
          <w:szCs w:val="24"/>
        </w:rPr>
        <w:t xml:space="preserve">the </w:t>
      </w:r>
      <w:r w:rsidR="00706FAA" w:rsidRPr="00125A47">
        <w:rPr>
          <w:rFonts w:ascii="Arial Nova" w:hAnsi="Arial Nova"/>
          <w:sz w:val="24"/>
          <w:szCs w:val="24"/>
        </w:rPr>
        <w:t>additional learning provision.</w:t>
      </w:r>
      <w:r w:rsidR="00272115" w:rsidRPr="00125A47">
        <w:rPr>
          <w:rFonts w:ascii="Arial Nova" w:hAnsi="Arial Nova"/>
          <w:sz w:val="24"/>
          <w:szCs w:val="24"/>
        </w:rPr>
        <w:t xml:space="preserve"> </w:t>
      </w:r>
      <w:r w:rsidR="00706FAA" w:rsidRPr="00125A47">
        <w:rPr>
          <w:rFonts w:ascii="Arial Nova" w:hAnsi="Arial Nova"/>
          <w:sz w:val="24"/>
          <w:szCs w:val="24"/>
        </w:rPr>
        <w:t>This is intended to be delivered in a person-centred approach, this aims identify needs early, this affectively will ensure effective support and monitoring, and adapting interventions to ensure that the full potential of the child or young person is met. This will accurately reflect expectations of professionals who work with children and young people. This must be accessible to students with ALN, their parents or carers and or any other supporters of the child or young person</w:t>
      </w:r>
      <w:r w:rsidR="004923A9" w:rsidRPr="00125A47">
        <w:rPr>
          <w:rFonts w:ascii="Arial Nova" w:hAnsi="Arial Nova"/>
          <w:sz w:val="24"/>
          <w:szCs w:val="24"/>
        </w:rPr>
        <w:t>. This will also</w:t>
      </w:r>
      <w:r w:rsidR="00706FAA" w:rsidRPr="00125A47">
        <w:rPr>
          <w:rFonts w:ascii="Arial Nova" w:hAnsi="Arial Nova"/>
          <w:sz w:val="24"/>
          <w:szCs w:val="24"/>
        </w:rPr>
        <w:t xml:space="preserve"> and contain compulsory obligations and be easily enforceable  </w:t>
      </w:r>
      <w:r w:rsidR="005B1116" w:rsidRPr="00125A47">
        <w:rPr>
          <w:rFonts w:ascii="Arial Nova" w:hAnsi="Arial Nova"/>
          <w:sz w:val="24"/>
          <w:szCs w:val="24"/>
        </w:rPr>
        <w:br/>
      </w:r>
      <w:r w:rsidR="005B1116" w:rsidRPr="00125A47">
        <w:rPr>
          <w:rFonts w:ascii="Arial Nova" w:hAnsi="Arial Nova"/>
          <w:sz w:val="24"/>
          <w:szCs w:val="24"/>
        </w:rPr>
        <w:br/>
      </w:r>
      <w:r w:rsidR="00A931B7" w:rsidRPr="00125A47">
        <w:rPr>
          <w:rFonts w:ascii="Arial Nova" w:hAnsi="Arial Nova" w:cs="Arial"/>
          <w:b/>
          <w:bCs/>
          <w:sz w:val="24"/>
          <w:szCs w:val="24"/>
          <w:shd w:val="clear" w:color="auto" w:fill="FFFFFF"/>
        </w:rPr>
        <w:t>Collaboration</w:t>
      </w:r>
      <w:r w:rsidR="005B1116" w:rsidRPr="00125A47">
        <w:rPr>
          <w:rFonts w:ascii="Arial Nova" w:hAnsi="Arial Nova"/>
          <w:sz w:val="24"/>
          <w:szCs w:val="24"/>
        </w:rPr>
        <w:br/>
      </w:r>
      <w:r w:rsidR="00097DE4" w:rsidRPr="00125A47">
        <w:rPr>
          <w:rFonts w:ascii="Arial Nova" w:hAnsi="Arial Nova"/>
          <w:sz w:val="24"/>
          <w:szCs w:val="24"/>
        </w:rPr>
        <w:t xml:space="preserve">To ensure that children and young people with </w:t>
      </w:r>
      <w:r w:rsidR="003D701D" w:rsidRPr="00125A47">
        <w:rPr>
          <w:rFonts w:ascii="Arial Nova" w:hAnsi="Arial Nova"/>
          <w:sz w:val="24"/>
          <w:szCs w:val="24"/>
        </w:rPr>
        <w:t>ALN</w:t>
      </w:r>
      <w:r w:rsidR="00097DE4" w:rsidRPr="00125A47">
        <w:rPr>
          <w:rFonts w:ascii="Arial Nova" w:hAnsi="Arial Nova"/>
          <w:sz w:val="24"/>
          <w:szCs w:val="24"/>
        </w:rPr>
        <w:t xml:space="preserve"> and their relevant support system receive </w:t>
      </w:r>
      <w:r w:rsidR="00F53E15" w:rsidRPr="00125A47">
        <w:rPr>
          <w:rFonts w:ascii="Arial Nova" w:hAnsi="Arial Nova"/>
          <w:sz w:val="24"/>
          <w:szCs w:val="24"/>
        </w:rPr>
        <w:t>well-co-ordinated</w:t>
      </w:r>
      <w:r w:rsidR="00097DE4" w:rsidRPr="00125A47">
        <w:rPr>
          <w:rFonts w:ascii="Arial Nova" w:hAnsi="Arial Nova"/>
          <w:sz w:val="24"/>
          <w:szCs w:val="24"/>
        </w:rPr>
        <w:t xml:space="preserve">, coherent support, services will need to work to be flexible and collaborative to successfully work together to help them achieve </w:t>
      </w:r>
      <w:r w:rsidR="00C54228" w:rsidRPr="00125A47">
        <w:rPr>
          <w:rFonts w:ascii="Arial Nova" w:hAnsi="Arial Nova"/>
          <w:sz w:val="24"/>
          <w:szCs w:val="24"/>
        </w:rPr>
        <w:br/>
      </w:r>
      <w:r w:rsidR="005B1116" w:rsidRPr="00125A47">
        <w:rPr>
          <w:rFonts w:ascii="Arial Nova" w:hAnsi="Arial Nova" w:cs="Arial"/>
          <w:sz w:val="24"/>
          <w:szCs w:val="24"/>
          <w:shd w:val="clear" w:color="auto" w:fill="FFFFFF"/>
        </w:rPr>
        <w:br/>
      </w:r>
      <w:r w:rsidR="00C54228" w:rsidRPr="00125A47">
        <w:rPr>
          <w:rFonts w:ascii="Arial Nova" w:hAnsi="Arial Nova"/>
          <w:b/>
          <w:bCs/>
          <w:sz w:val="24"/>
          <w:szCs w:val="24"/>
        </w:rPr>
        <w:t>Rights Based Approach</w:t>
      </w:r>
      <w:r w:rsidR="005B1116" w:rsidRPr="00125A47">
        <w:rPr>
          <w:rFonts w:ascii="Arial Nova" w:hAnsi="Arial Nova"/>
          <w:sz w:val="24"/>
          <w:szCs w:val="24"/>
        </w:rPr>
        <w:br/>
      </w:r>
      <w:r w:rsidR="002C2894" w:rsidRPr="00125A47">
        <w:rPr>
          <w:rFonts w:ascii="Arial Nova" w:hAnsi="Arial Nova"/>
          <w:sz w:val="24"/>
          <w:szCs w:val="24"/>
        </w:rPr>
        <w:t xml:space="preserve">The legislation </w:t>
      </w:r>
      <w:r w:rsidR="008D3A54" w:rsidRPr="00125A47">
        <w:rPr>
          <w:rFonts w:ascii="Arial Nova" w:hAnsi="Arial Nova"/>
          <w:sz w:val="24"/>
          <w:szCs w:val="24"/>
        </w:rPr>
        <w:t xml:space="preserve">works within conjunction of </w:t>
      </w:r>
      <w:r w:rsidR="00860392" w:rsidRPr="00125A47">
        <w:rPr>
          <w:rFonts w:ascii="Arial Nova" w:hAnsi="Arial Nova" w:cs="Arial"/>
          <w:sz w:val="24"/>
          <w:szCs w:val="24"/>
          <w:shd w:val="clear" w:color="auto" w:fill="FFFFFF"/>
        </w:rPr>
        <w:t>The United Nations Convention on the Rights of the Child (</w:t>
      </w:r>
      <w:r w:rsidR="00860392" w:rsidRPr="00125A47">
        <w:rPr>
          <w:rFonts w:ascii="Arial Nova" w:hAnsi="Arial Nova" w:cs="Arial"/>
          <w:sz w:val="24"/>
          <w:szCs w:val="24"/>
        </w:rPr>
        <w:t>UNCRC</w:t>
      </w:r>
      <w:r w:rsidR="00860392" w:rsidRPr="00125A47">
        <w:rPr>
          <w:rFonts w:ascii="Arial Nova" w:hAnsi="Arial Nova" w:cs="Arial"/>
          <w:sz w:val="24"/>
          <w:szCs w:val="24"/>
          <w:shd w:val="clear" w:color="auto" w:fill="FFFFFF"/>
        </w:rPr>
        <w:t xml:space="preserve">) </w:t>
      </w:r>
      <w:r w:rsidR="004B0F7C" w:rsidRPr="00125A47">
        <w:rPr>
          <w:rFonts w:ascii="Arial Nova" w:hAnsi="Arial Nova" w:cs="Arial"/>
          <w:sz w:val="24"/>
          <w:szCs w:val="24"/>
          <w:shd w:val="clear" w:color="auto" w:fill="FFFFFF"/>
        </w:rPr>
        <w:t xml:space="preserve">and The United Nations Convention Rights of </w:t>
      </w:r>
      <w:r w:rsidR="00E01C77" w:rsidRPr="00125A47">
        <w:rPr>
          <w:rFonts w:ascii="Arial Nova" w:hAnsi="Arial Nova" w:cs="Arial"/>
          <w:sz w:val="24"/>
          <w:szCs w:val="24"/>
          <w:shd w:val="clear" w:color="auto" w:fill="FFFFFF"/>
        </w:rPr>
        <w:t>Disabled People (UNCRDP)</w:t>
      </w:r>
      <w:r w:rsidR="00333C5C" w:rsidRPr="00125A47">
        <w:rPr>
          <w:rFonts w:ascii="Arial Nova" w:hAnsi="Arial Nova" w:cs="Arial"/>
          <w:sz w:val="24"/>
          <w:szCs w:val="24"/>
          <w:shd w:val="clear" w:color="auto" w:fill="FFFFFF"/>
        </w:rPr>
        <w:t xml:space="preserve"> </w:t>
      </w:r>
      <w:r w:rsidR="00487DCF" w:rsidRPr="00125A47">
        <w:rPr>
          <w:rFonts w:ascii="Arial Nova" w:hAnsi="Arial Nova" w:cs="Arial"/>
          <w:sz w:val="24"/>
          <w:szCs w:val="24"/>
          <w:shd w:val="clear" w:color="auto" w:fill="FFFFFF"/>
        </w:rPr>
        <w:t>as</w:t>
      </w:r>
      <w:r w:rsidR="00B51079" w:rsidRPr="00125A47">
        <w:rPr>
          <w:rFonts w:ascii="Arial Nova" w:hAnsi="Arial Nova" w:cs="Arial"/>
          <w:sz w:val="24"/>
          <w:szCs w:val="24"/>
          <w:shd w:val="clear" w:color="auto" w:fill="FFFFFF"/>
        </w:rPr>
        <w:t xml:space="preserve"> </w:t>
      </w:r>
      <w:r w:rsidR="00487DCF" w:rsidRPr="00125A47">
        <w:rPr>
          <w:rFonts w:ascii="Arial Nova" w:hAnsi="Arial Nova" w:cs="Arial"/>
          <w:sz w:val="24"/>
          <w:szCs w:val="24"/>
          <w:shd w:val="clear" w:color="auto" w:fill="FFFFFF"/>
        </w:rPr>
        <w:t xml:space="preserve">sections 7 and 8 </w:t>
      </w:r>
      <w:r w:rsidR="00B51079" w:rsidRPr="00125A47">
        <w:rPr>
          <w:rFonts w:ascii="Arial Nova" w:hAnsi="Arial Nova" w:cs="Arial"/>
          <w:sz w:val="24"/>
          <w:szCs w:val="24"/>
          <w:shd w:val="clear" w:color="auto" w:fill="FFFFFF"/>
        </w:rPr>
        <w:t>of the ALN</w:t>
      </w:r>
      <w:r w:rsidR="00DD342D" w:rsidRPr="00125A47">
        <w:rPr>
          <w:rFonts w:ascii="Arial Nova" w:hAnsi="Arial Nova" w:cs="Arial"/>
          <w:sz w:val="24"/>
          <w:szCs w:val="24"/>
          <w:shd w:val="clear" w:color="auto" w:fill="FFFFFF"/>
        </w:rPr>
        <w:t>ET Wales (2018)</w:t>
      </w:r>
      <w:r w:rsidR="00D730E2" w:rsidRPr="00125A47">
        <w:rPr>
          <w:rFonts w:ascii="Arial Nova" w:hAnsi="Arial Nova" w:cs="Arial"/>
          <w:sz w:val="24"/>
          <w:szCs w:val="24"/>
          <w:shd w:val="clear" w:color="auto" w:fill="FFFFFF"/>
        </w:rPr>
        <w:t>.</w:t>
      </w:r>
      <w:r w:rsidR="007D6841" w:rsidRPr="00125A47">
        <w:rPr>
          <w:rFonts w:ascii="Arial Nova" w:hAnsi="Arial Nova" w:cs="Arial"/>
          <w:sz w:val="24"/>
          <w:szCs w:val="24"/>
          <w:shd w:val="clear" w:color="auto" w:fill="FFFFFF"/>
        </w:rPr>
        <w:t xml:space="preserve"> As relevant bodies exercising functions under this Part in relation to a child or young person must have due regard to both the UNCRC and the UNCRDP. Although these relevant bodies do not always have to take specific consideration on every occasion.</w:t>
      </w:r>
    </w:p>
    <w:p w14:paraId="3A7F29A2" w14:textId="52211996" w:rsidR="00161C3B" w:rsidRPr="00125A47" w:rsidRDefault="00161C3B" w:rsidP="00161C3B">
      <w:pPr>
        <w:spacing w:after="360"/>
        <w:rPr>
          <w:rFonts w:ascii="Arial Nova" w:hAnsi="Arial Nova" w:cs="Arial"/>
          <w:sz w:val="24"/>
          <w:szCs w:val="24"/>
          <w:shd w:val="clear" w:color="auto" w:fill="FFFFFF"/>
        </w:rPr>
      </w:pPr>
      <w:r w:rsidRPr="00125A47">
        <w:rPr>
          <w:rFonts w:ascii="Arial Nova" w:hAnsi="Arial Nova" w:cs="Arial"/>
          <w:sz w:val="24"/>
          <w:szCs w:val="24"/>
          <w:shd w:val="clear" w:color="auto" w:fill="FFFFFF"/>
        </w:rPr>
        <w:lastRenderedPageBreak/>
        <w:t>In October 2017 the United Nations Disability Committee published a report on their concluding observations of the implementation of the UNCRPD in the United Kingdom. This has highlighted the UK’s failings across convention articles, this includes Article 23. The UN (2017) ‘observes with concern’; “</w:t>
      </w:r>
      <w:r w:rsidRPr="00125A47">
        <w:rPr>
          <w:rFonts w:ascii="Arial Nova" w:hAnsi="Arial Nova"/>
          <w:sz w:val="24"/>
          <w:szCs w:val="24"/>
          <w:shd w:val="clear" w:color="auto" w:fill="FFFFFF"/>
        </w:rPr>
        <w:t>The lack of consistency across the State party in the understanding of, adapting to and applying the human rights model of disability and its evolving concept of disability;”</w:t>
      </w:r>
      <w:r w:rsidRPr="00125A47">
        <w:rPr>
          <w:rFonts w:ascii="Arial Nova" w:hAnsi="Arial Nova" w:cs="Arial"/>
          <w:sz w:val="24"/>
          <w:szCs w:val="24"/>
          <w:shd w:val="clear" w:color="auto" w:fill="FFFFFF"/>
        </w:rPr>
        <w:t xml:space="preserve"> So the ALN reform is a positive impact on the implementation of the UNCRPD and can help adapt the concept of disabilities by providing the appropriate support for the individual to succeed. </w:t>
      </w:r>
      <w:r w:rsidR="0017364C" w:rsidRPr="00125A47">
        <w:rPr>
          <w:rFonts w:ascii="Arial Nova" w:hAnsi="Arial Nova" w:cs="Arial"/>
          <w:sz w:val="24"/>
          <w:szCs w:val="24"/>
          <w:shd w:val="clear" w:color="auto" w:fill="FFFFFF"/>
        </w:rPr>
        <w:t xml:space="preserve"> </w:t>
      </w:r>
      <w:r w:rsidR="005E551E" w:rsidRPr="00125A47">
        <w:rPr>
          <w:rFonts w:ascii="Arial Nova" w:hAnsi="Arial Nova" w:cs="Arial"/>
          <w:sz w:val="24"/>
          <w:szCs w:val="24"/>
          <w:shd w:val="clear" w:color="auto" w:fill="FFFFFF"/>
        </w:rPr>
        <w:t>The</w:t>
      </w:r>
      <w:r w:rsidR="00AA0D6A" w:rsidRPr="00125A47">
        <w:rPr>
          <w:rFonts w:ascii="Arial Nova" w:hAnsi="Arial Nova" w:cs="Arial"/>
          <w:sz w:val="24"/>
          <w:szCs w:val="24"/>
          <w:shd w:val="clear" w:color="auto" w:fill="FFFFFF"/>
        </w:rPr>
        <w:t xml:space="preserve"> report </w:t>
      </w:r>
      <w:r w:rsidR="007015C9" w:rsidRPr="00125A47">
        <w:rPr>
          <w:rFonts w:ascii="Arial Nova" w:hAnsi="Arial Nova" w:cs="Arial"/>
          <w:sz w:val="24"/>
          <w:szCs w:val="24"/>
          <w:shd w:val="clear" w:color="auto" w:fill="FFFFFF"/>
        </w:rPr>
        <w:t>‘Home education for children with additional learning needs-a better choice or the only option</w:t>
      </w:r>
      <w:r w:rsidR="00B47401" w:rsidRPr="00125A47">
        <w:rPr>
          <w:rFonts w:ascii="Arial Nova" w:hAnsi="Arial Nova" w:cs="Arial"/>
          <w:sz w:val="24"/>
          <w:szCs w:val="24"/>
          <w:shd w:val="clear" w:color="auto" w:fill="FFFFFF"/>
        </w:rPr>
        <w:t xml:space="preserve">’ (2018), which </w:t>
      </w:r>
      <w:r w:rsidR="00C54EAD" w:rsidRPr="00125A47">
        <w:rPr>
          <w:rFonts w:ascii="Arial Nova" w:hAnsi="Arial Nova" w:cs="Arial"/>
          <w:sz w:val="24"/>
          <w:szCs w:val="24"/>
          <w:shd w:val="clear" w:color="auto" w:fill="FFFFFF"/>
        </w:rPr>
        <w:t xml:space="preserve">was a report on a study </w:t>
      </w:r>
      <w:r w:rsidR="00BC5E97" w:rsidRPr="00125A47">
        <w:rPr>
          <w:rFonts w:ascii="Arial Nova" w:hAnsi="Arial Nova" w:cs="Arial"/>
          <w:sz w:val="24"/>
          <w:szCs w:val="24"/>
          <w:shd w:val="clear" w:color="auto" w:fill="FFFFFF"/>
        </w:rPr>
        <w:t xml:space="preserve">that was undertaken in Wales on the </w:t>
      </w:r>
      <w:r w:rsidR="001211FD" w:rsidRPr="00125A47">
        <w:rPr>
          <w:rFonts w:ascii="Arial Nova" w:hAnsi="Arial Nova" w:cs="Arial"/>
          <w:sz w:val="24"/>
          <w:szCs w:val="24"/>
          <w:shd w:val="clear" w:color="auto" w:fill="FFFFFF"/>
        </w:rPr>
        <w:t>Safeguarding</w:t>
      </w:r>
      <w:r w:rsidR="00BC5E97" w:rsidRPr="00125A47">
        <w:rPr>
          <w:rFonts w:ascii="Arial Nova" w:hAnsi="Arial Nova" w:cs="Arial"/>
          <w:sz w:val="24"/>
          <w:szCs w:val="24"/>
          <w:shd w:val="clear" w:color="auto" w:fill="FFFFFF"/>
        </w:rPr>
        <w:t xml:space="preserve"> of children </w:t>
      </w:r>
      <w:r w:rsidR="006D484D" w:rsidRPr="00125A47">
        <w:rPr>
          <w:rFonts w:ascii="Arial Nova" w:hAnsi="Arial Nova" w:cs="Arial"/>
          <w:sz w:val="24"/>
          <w:szCs w:val="24"/>
          <w:shd w:val="clear" w:color="auto" w:fill="FFFFFF"/>
        </w:rPr>
        <w:t xml:space="preserve">educated at home. </w:t>
      </w:r>
      <w:r w:rsidR="00F05E87" w:rsidRPr="00125A47">
        <w:rPr>
          <w:rFonts w:ascii="Arial Nova" w:hAnsi="Arial Nova" w:cs="Arial"/>
          <w:sz w:val="24"/>
          <w:szCs w:val="24"/>
          <w:shd w:val="clear" w:color="auto" w:fill="FFFFFF"/>
        </w:rPr>
        <w:t xml:space="preserve">Parents reported negative experiences </w:t>
      </w:r>
      <w:r w:rsidR="00DC49A1" w:rsidRPr="00125A47">
        <w:rPr>
          <w:rFonts w:ascii="Arial Nova" w:hAnsi="Arial Nova" w:cs="Arial"/>
          <w:sz w:val="24"/>
          <w:szCs w:val="24"/>
          <w:shd w:val="clear" w:color="auto" w:fill="FFFFFF"/>
        </w:rPr>
        <w:t>to which this included</w:t>
      </w:r>
      <w:r w:rsidR="00F05E87" w:rsidRPr="00125A47">
        <w:rPr>
          <w:rFonts w:ascii="Arial Nova" w:hAnsi="Arial Nova" w:cs="Arial"/>
          <w:sz w:val="24"/>
          <w:szCs w:val="24"/>
          <w:shd w:val="clear" w:color="auto" w:fill="FFFFFF"/>
        </w:rPr>
        <w:t xml:space="preserve"> </w:t>
      </w:r>
      <w:r w:rsidR="003F42DE" w:rsidRPr="00125A47">
        <w:rPr>
          <w:rFonts w:ascii="Arial Nova" w:hAnsi="Arial Nova" w:cs="Arial"/>
          <w:sz w:val="24"/>
          <w:szCs w:val="24"/>
          <w:shd w:val="clear" w:color="auto" w:fill="FFFFFF"/>
        </w:rPr>
        <w:t xml:space="preserve">the suitability of </w:t>
      </w:r>
      <w:r w:rsidR="00055029" w:rsidRPr="00125A47">
        <w:rPr>
          <w:rFonts w:ascii="Arial Nova" w:hAnsi="Arial Nova" w:cs="Arial"/>
          <w:sz w:val="24"/>
          <w:szCs w:val="24"/>
          <w:shd w:val="clear" w:color="auto" w:fill="FFFFFF"/>
        </w:rPr>
        <w:t xml:space="preserve">a school system that is based upon </w:t>
      </w:r>
      <w:r w:rsidR="00997BDE" w:rsidRPr="00125A47">
        <w:rPr>
          <w:rFonts w:ascii="Arial Nova" w:hAnsi="Arial Nova" w:cs="Arial"/>
          <w:sz w:val="24"/>
          <w:szCs w:val="24"/>
          <w:shd w:val="clear" w:color="auto" w:fill="FFFFFF"/>
        </w:rPr>
        <w:t>assessments and attainment for young people with ALN</w:t>
      </w:r>
      <w:r w:rsidR="00F86FE5" w:rsidRPr="00125A47">
        <w:rPr>
          <w:rFonts w:ascii="Arial Nova" w:hAnsi="Arial Nova" w:cs="Arial"/>
          <w:sz w:val="24"/>
          <w:szCs w:val="24"/>
          <w:shd w:val="clear" w:color="auto" w:fill="FFFFFF"/>
        </w:rPr>
        <w:t xml:space="preserve"> yet not give their child the appropriate </w:t>
      </w:r>
      <w:r w:rsidR="00185D54" w:rsidRPr="00125A47">
        <w:rPr>
          <w:rFonts w:ascii="Arial Nova" w:hAnsi="Arial Nova" w:cs="Arial"/>
          <w:sz w:val="24"/>
          <w:szCs w:val="24"/>
          <w:shd w:val="clear" w:color="auto" w:fill="FFFFFF"/>
        </w:rPr>
        <w:t>support</w:t>
      </w:r>
      <w:r w:rsidR="00F11CE8" w:rsidRPr="00125A47">
        <w:rPr>
          <w:rFonts w:ascii="Arial Nova" w:hAnsi="Arial Nova" w:cs="Arial"/>
          <w:sz w:val="24"/>
          <w:szCs w:val="24"/>
          <w:shd w:val="clear" w:color="auto" w:fill="FFFFFF"/>
        </w:rPr>
        <w:t xml:space="preserve">. As a result of this the study found that </w:t>
      </w:r>
      <w:r w:rsidR="00C648D9" w:rsidRPr="00125A47">
        <w:rPr>
          <w:rFonts w:ascii="Arial Nova" w:hAnsi="Arial Nova" w:cs="Arial"/>
          <w:sz w:val="24"/>
          <w:szCs w:val="24"/>
          <w:shd w:val="clear" w:color="auto" w:fill="FFFFFF"/>
        </w:rPr>
        <w:t xml:space="preserve">nearly a third of home educators </w:t>
      </w:r>
      <w:r w:rsidR="00C05D55" w:rsidRPr="00125A47">
        <w:rPr>
          <w:rFonts w:ascii="Arial Nova" w:hAnsi="Arial Nova" w:cs="Arial"/>
          <w:sz w:val="24"/>
          <w:szCs w:val="24"/>
          <w:shd w:val="clear" w:color="auto" w:fill="FFFFFF"/>
        </w:rPr>
        <w:t xml:space="preserve">had young people with additional learning needs </w:t>
      </w:r>
      <w:r w:rsidR="000C260A" w:rsidRPr="00125A47">
        <w:rPr>
          <w:rFonts w:ascii="Arial Nova" w:hAnsi="Arial Nova" w:cs="Arial"/>
          <w:sz w:val="24"/>
          <w:szCs w:val="24"/>
          <w:shd w:val="clear" w:color="auto" w:fill="FFFFFF"/>
        </w:rPr>
        <w:t>that were removed from mainstream school</w:t>
      </w:r>
      <w:r w:rsidR="00133498" w:rsidRPr="00125A47">
        <w:rPr>
          <w:rFonts w:ascii="Arial Nova" w:hAnsi="Arial Nova" w:cs="Arial"/>
          <w:sz w:val="24"/>
          <w:szCs w:val="24"/>
          <w:shd w:val="clear" w:color="auto" w:fill="FFFFFF"/>
        </w:rPr>
        <w:t xml:space="preserve">. The report also </w:t>
      </w:r>
      <w:r w:rsidR="00200C70" w:rsidRPr="00125A47">
        <w:rPr>
          <w:rFonts w:ascii="Arial Nova" w:hAnsi="Arial Nova" w:cs="Arial"/>
          <w:sz w:val="24"/>
          <w:szCs w:val="24"/>
          <w:shd w:val="clear" w:color="auto" w:fill="FFFFFF"/>
        </w:rPr>
        <w:t xml:space="preserve">brings to light that </w:t>
      </w:r>
      <w:r w:rsidR="000F188F" w:rsidRPr="00125A47">
        <w:rPr>
          <w:rFonts w:ascii="Arial Nova" w:hAnsi="Arial Nova" w:cs="Arial"/>
          <w:sz w:val="24"/>
          <w:szCs w:val="24"/>
          <w:shd w:val="clear" w:color="auto" w:fill="FFFFFF"/>
        </w:rPr>
        <w:t xml:space="preserve">mainstream school education </w:t>
      </w:r>
      <w:r w:rsidR="00606166" w:rsidRPr="00125A47">
        <w:rPr>
          <w:rFonts w:ascii="Arial Nova" w:hAnsi="Arial Nova" w:cs="Arial"/>
          <w:sz w:val="24"/>
          <w:szCs w:val="24"/>
          <w:shd w:val="clear" w:color="auto" w:fill="FFFFFF"/>
        </w:rPr>
        <w:t xml:space="preserve">wasn’t completely rejected but the extent that parents felt </w:t>
      </w:r>
      <w:r w:rsidR="00AC3B48" w:rsidRPr="00125A47">
        <w:rPr>
          <w:rFonts w:ascii="Arial Nova" w:hAnsi="Arial Nova" w:cs="Arial"/>
          <w:sz w:val="24"/>
          <w:szCs w:val="24"/>
          <w:shd w:val="clear" w:color="auto" w:fill="FFFFFF"/>
        </w:rPr>
        <w:t>the school could meet their childs needs</w:t>
      </w:r>
      <w:r w:rsidR="00BB0E8A" w:rsidRPr="00125A47">
        <w:rPr>
          <w:rFonts w:ascii="Arial Nova" w:hAnsi="Arial Nova" w:cs="Arial"/>
          <w:sz w:val="24"/>
          <w:szCs w:val="24"/>
          <w:shd w:val="clear" w:color="auto" w:fill="FFFFFF"/>
        </w:rPr>
        <w:t xml:space="preserve">. This </w:t>
      </w:r>
      <w:r w:rsidR="006D1913" w:rsidRPr="00125A47">
        <w:rPr>
          <w:rFonts w:ascii="Arial Nova" w:hAnsi="Arial Nova" w:cs="Arial"/>
          <w:sz w:val="24"/>
          <w:szCs w:val="24"/>
          <w:shd w:val="clear" w:color="auto" w:fill="FFFFFF"/>
        </w:rPr>
        <w:t xml:space="preserve">is a concern </w:t>
      </w:r>
      <w:r w:rsidR="00D720CD" w:rsidRPr="00125A47">
        <w:rPr>
          <w:rFonts w:ascii="Arial Nova" w:hAnsi="Arial Nova" w:cs="Arial"/>
          <w:sz w:val="24"/>
          <w:szCs w:val="24"/>
          <w:shd w:val="clear" w:color="auto" w:fill="FFFFFF"/>
        </w:rPr>
        <w:t>and more research should be done</w:t>
      </w:r>
      <w:r w:rsidR="00A01F13" w:rsidRPr="00125A47">
        <w:rPr>
          <w:rFonts w:ascii="Arial Nova" w:hAnsi="Arial Nova" w:cs="Arial"/>
          <w:sz w:val="24"/>
          <w:szCs w:val="24"/>
          <w:shd w:val="clear" w:color="auto" w:fill="FFFFFF"/>
        </w:rPr>
        <w:t>,</w:t>
      </w:r>
      <w:r w:rsidR="00D720CD" w:rsidRPr="00125A47">
        <w:rPr>
          <w:rFonts w:ascii="Arial Nova" w:hAnsi="Arial Nova" w:cs="Arial"/>
          <w:sz w:val="24"/>
          <w:szCs w:val="24"/>
          <w:shd w:val="clear" w:color="auto" w:fill="FFFFFF"/>
        </w:rPr>
        <w:t xml:space="preserve"> </w:t>
      </w:r>
      <w:r w:rsidR="006D1913" w:rsidRPr="00125A47">
        <w:rPr>
          <w:rFonts w:ascii="Arial Nova" w:hAnsi="Arial Nova" w:cs="Arial"/>
          <w:sz w:val="24"/>
          <w:szCs w:val="24"/>
          <w:shd w:val="clear" w:color="auto" w:fill="FFFFFF"/>
        </w:rPr>
        <w:t xml:space="preserve">as part of inclusive practice and the ALN reform is to have a person-centred approach and to </w:t>
      </w:r>
      <w:r w:rsidR="00125156" w:rsidRPr="00125A47">
        <w:rPr>
          <w:rFonts w:ascii="Arial Nova" w:hAnsi="Arial Nova" w:cs="Arial"/>
          <w:sz w:val="24"/>
          <w:szCs w:val="24"/>
          <w:shd w:val="clear" w:color="auto" w:fill="FFFFFF"/>
        </w:rPr>
        <w:t>involve the child with ALN and the parents and/or carers</w:t>
      </w:r>
      <w:r w:rsidR="00CD254A" w:rsidRPr="00125A47">
        <w:rPr>
          <w:rFonts w:ascii="Arial Nova" w:hAnsi="Arial Nova" w:cs="Arial"/>
          <w:sz w:val="24"/>
          <w:szCs w:val="24"/>
          <w:shd w:val="clear" w:color="auto" w:fill="FFFFFF"/>
        </w:rPr>
        <w:t xml:space="preserve">. </w:t>
      </w:r>
    </w:p>
    <w:p w14:paraId="3C8DA5FB" w14:textId="077A98B5" w:rsidR="00513C09" w:rsidRPr="00125A47" w:rsidRDefault="00B409EB" w:rsidP="000C0DFA">
      <w:pPr>
        <w:pStyle w:val="ListParagraph"/>
        <w:numPr>
          <w:ilvl w:val="0"/>
          <w:numId w:val="9"/>
        </w:numPr>
        <w:spacing w:after="360"/>
        <w:ind w:left="360"/>
        <w:rPr>
          <w:rFonts w:ascii="Arial Nova" w:hAnsi="Arial Nova" w:cs="Arial"/>
          <w:b/>
          <w:bCs/>
          <w:sz w:val="24"/>
          <w:szCs w:val="24"/>
          <w:shd w:val="clear" w:color="auto" w:fill="FFFFFF"/>
        </w:rPr>
      </w:pPr>
      <w:r w:rsidRPr="00125A47">
        <w:rPr>
          <w:rFonts w:ascii="Arial Nova" w:hAnsi="Arial Nova" w:cs="Arial"/>
          <w:b/>
          <w:bCs/>
          <w:sz w:val="24"/>
          <w:szCs w:val="24"/>
          <w:shd w:val="clear" w:color="auto" w:fill="FFFFFF"/>
        </w:rPr>
        <w:t>Definition of inclusive practice</w:t>
      </w:r>
      <w:r w:rsidR="00EF7087" w:rsidRPr="00125A47">
        <w:rPr>
          <w:rFonts w:ascii="Arial Nova" w:hAnsi="Arial Nova" w:cs="Arial"/>
          <w:b/>
          <w:bCs/>
          <w:sz w:val="24"/>
          <w:szCs w:val="24"/>
          <w:u w:val="single"/>
          <w:shd w:val="clear" w:color="auto" w:fill="FFFFFF"/>
        </w:rPr>
        <w:br/>
      </w:r>
      <w:r w:rsidRPr="00125A47">
        <w:rPr>
          <w:rFonts w:ascii="Arial Nova" w:hAnsi="Arial Nova" w:cs="Arial"/>
          <w:sz w:val="24"/>
          <w:szCs w:val="24"/>
          <w:shd w:val="clear" w:color="auto" w:fill="FFFFFF"/>
        </w:rPr>
        <w:t>Inclusive practice values the diversity of the student body as a resource that enhances the learning experience or can be defined is an approach to teaching that recognises the diversity of students and providing resources and support to help break</w:t>
      </w:r>
      <w:r w:rsidR="00C772C3" w:rsidRPr="00125A47">
        <w:rPr>
          <w:rFonts w:ascii="Arial Nova" w:hAnsi="Arial Nova" w:cs="Arial"/>
          <w:sz w:val="24"/>
          <w:szCs w:val="24"/>
          <w:shd w:val="clear" w:color="auto" w:fill="FFFFFF"/>
        </w:rPr>
        <w:t xml:space="preserve"> </w:t>
      </w:r>
      <w:r w:rsidRPr="00125A47">
        <w:rPr>
          <w:rFonts w:ascii="Arial Nova" w:hAnsi="Arial Nova" w:cs="Arial"/>
          <w:sz w:val="24"/>
          <w:szCs w:val="24"/>
          <w:shd w:val="clear" w:color="auto" w:fill="FFFFFF"/>
        </w:rPr>
        <w:t>down barriers for all students to have potential to fully participate in learning activities and demonstrate their knowledge and strengths at assessments. Instead of segregation, separation of students with disabilities into special educational needs schools, colleges or units in mainstream schools. but inclusion, which goes further than integration, as integration refers to</w:t>
      </w:r>
      <w:r w:rsidR="00A65A55" w:rsidRPr="00125A47">
        <w:rPr>
          <w:rFonts w:ascii="Arial Nova" w:hAnsi="Arial Nova" w:cs="Arial"/>
          <w:sz w:val="24"/>
          <w:szCs w:val="24"/>
          <w:shd w:val="clear" w:color="auto" w:fill="FFFFFF"/>
        </w:rPr>
        <w:t xml:space="preserve"> the process of placing</w:t>
      </w:r>
      <w:r w:rsidRPr="00125A47">
        <w:rPr>
          <w:rFonts w:ascii="Arial Nova" w:hAnsi="Arial Nova" w:cs="Arial"/>
          <w:sz w:val="24"/>
          <w:szCs w:val="24"/>
          <w:shd w:val="clear" w:color="auto" w:fill="FFFFFF"/>
        </w:rPr>
        <w:t xml:space="preserve"> students with </w:t>
      </w:r>
      <w:r w:rsidR="001211FD" w:rsidRPr="00125A47">
        <w:rPr>
          <w:rFonts w:ascii="Arial Nova" w:hAnsi="Arial Nova" w:cs="Arial"/>
          <w:sz w:val="24"/>
          <w:szCs w:val="24"/>
          <w:shd w:val="clear" w:color="auto" w:fill="FFFFFF"/>
        </w:rPr>
        <w:t>ALN</w:t>
      </w:r>
      <w:r w:rsidR="001C5F74" w:rsidRPr="00125A47">
        <w:rPr>
          <w:rFonts w:ascii="Arial Nova" w:hAnsi="Arial Nova" w:cs="Arial"/>
          <w:sz w:val="24"/>
          <w:szCs w:val="24"/>
          <w:shd w:val="clear" w:color="auto" w:fill="FFFFFF"/>
        </w:rPr>
        <w:t xml:space="preserve"> in existing mainstream education environments</w:t>
      </w:r>
      <w:r w:rsidR="00BE1813" w:rsidRPr="00125A47">
        <w:rPr>
          <w:rFonts w:ascii="Arial Nova" w:hAnsi="Arial Nova" w:cs="Arial"/>
          <w:sz w:val="24"/>
          <w:szCs w:val="24"/>
          <w:shd w:val="clear" w:color="auto" w:fill="FFFFFF"/>
        </w:rPr>
        <w:t xml:space="preserve">, as long as they can </w:t>
      </w:r>
      <w:r w:rsidR="00E539FE" w:rsidRPr="00125A47">
        <w:rPr>
          <w:rFonts w:ascii="Arial Nova" w:hAnsi="Arial Nova" w:cs="Arial"/>
          <w:sz w:val="24"/>
          <w:szCs w:val="24"/>
          <w:shd w:val="clear" w:color="auto" w:fill="FFFFFF"/>
        </w:rPr>
        <w:t xml:space="preserve">adhere </w:t>
      </w:r>
      <w:r w:rsidR="00BE1813" w:rsidRPr="00125A47">
        <w:rPr>
          <w:rFonts w:ascii="Arial Nova" w:hAnsi="Arial Nova" w:cs="Arial"/>
          <w:sz w:val="24"/>
          <w:szCs w:val="24"/>
          <w:shd w:val="clear" w:color="auto" w:fill="FFFFFF"/>
        </w:rPr>
        <w:t>to the</w:t>
      </w:r>
      <w:r w:rsidR="00E539FE" w:rsidRPr="00125A47">
        <w:rPr>
          <w:rFonts w:ascii="Arial Nova" w:hAnsi="Arial Nova" w:cs="Arial"/>
          <w:sz w:val="24"/>
          <w:szCs w:val="24"/>
          <w:shd w:val="clear" w:color="auto" w:fill="FFFFFF"/>
        </w:rPr>
        <w:t xml:space="preserve"> standard</w:t>
      </w:r>
      <w:r w:rsidR="00BE1813" w:rsidRPr="00125A47">
        <w:rPr>
          <w:rFonts w:ascii="Arial Nova" w:hAnsi="Arial Nova" w:cs="Arial"/>
          <w:sz w:val="24"/>
          <w:szCs w:val="24"/>
          <w:shd w:val="clear" w:color="auto" w:fill="FFFFFF"/>
        </w:rPr>
        <w:t xml:space="preserve"> requirements </w:t>
      </w:r>
      <w:r w:rsidR="00E539FE" w:rsidRPr="00125A47">
        <w:rPr>
          <w:rFonts w:ascii="Arial Nova" w:hAnsi="Arial Nova" w:cs="Arial"/>
          <w:sz w:val="24"/>
          <w:szCs w:val="24"/>
          <w:shd w:val="clear" w:color="auto" w:fill="FFFFFF"/>
        </w:rPr>
        <w:t xml:space="preserve">of the </w:t>
      </w:r>
      <w:r w:rsidR="00633C57" w:rsidRPr="00125A47">
        <w:rPr>
          <w:rFonts w:ascii="Arial Nova" w:hAnsi="Arial Nova" w:cs="Arial"/>
          <w:sz w:val="24"/>
          <w:szCs w:val="24"/>
          <w:shd w:val="clear" w:color="auto" w:fill="FFFFFF"/>
        </w:rPr>
        <w:t xml:space="preserve">educational environment so this could mean that </w:t>
      </w:r>
      <w:r w:rsidR="000251F4" w:rsidRPr="00125A47">
        <w:rPr>
          <w:rFonts w:ascii="Arial Nova" w:hAnsi="Arial Nova" w:cs="Arial"/>
          <w:sz w:val="24"/>
          <w:szCs w:val="24"/>
          <w:shd w:val="clear" w:color="auto" w:fill="FFFFFF"/>
        </w:rPr>
        <w:t>the child or young person</w:t>
      </w:r>
      <w:r w:rsidRPr="00125A47">
        <w:rPr>
          <w:rFonts w:ascii="Arial Nova" w:hAnsi="Arial Nova" w:cs="Arial"/>
          <w:sz w:val="24"/>
          <w:szCs w:val="24"/>
          <w:shd w:val="clear" w:color="auto" w:fill="FFFFFF"/>
        </w:rPr>
        <w:t xml:space="preserve"> doesn’t necessarily </w:t>
      </w:r>
      <w:r w:rsidR="000251F4" w:rsidRPr="00125A47">
        <w:rPr>
          <w:rFonts w:ascii="Arial Nova" w:hAnsi="Arial Nova" w:cs="Arial"/>
          <w:sz w:val="24"/>
          <w:szCs w:val="24"/>
          <w:shd w:val="clear" w:color="auto" w:fill="FFFFFF"/>
        </w:rPr>
        <w:t>receive the right support to reach their full potent</w:t>
      </w:r>
      <w:r w:rsidR="001D21C2" w:rsidRPr="00125A47">
        <w:rPr>
          <w:rFonts w:ascii="Arial Nova" w:hAnsi="Arial Nova" w:cs="Arial"/>
          <w:sz w:val="24"/>
          <w:szCs w:val="24"/>
          <w:shd w:val="clear" w:color="auto" w:fill="FFFFFF"/>
        </w:rPr>
        <w:t>ial or t</w:t>
      </w:r>
      <w:r w:rsidRPr="00125A47">
        <w:rPr>
          <w:rFonts w:ascii="Arial Nova" w:hAnsi="Arial Nova" w:cs="Arial"/>
          <w:sz w:val="24"/>
          <w:szCs w:val="24"/>
          <w:shd w:val="clear" w:color="auto" w:fill="FFFFFF"/>
        </w:rPr>
        <w:t>o feel truly included</w:t>
      </w:r>
      <w:r w:rsidR="007A1DCC" w:rsidRPr="00125A47">
        <w:rPr>
          <w:rFonts w:ascii="Arial Nova" w:hAnsi="Arial Nova" w:cs="Arial"/>
          <w:sz w:val="24"/>
          <w:szCs w:val="24"/>
          <w:shd w:val="clear" w:color="auto" w:fill="FFFFFF"/>
        </w:rPr>
        <w:t xml:space="preserve">. </w:t>
      </w:r>
      <w:r w:rsidRPr="00125A47">
        <w:rPr>
          <w:rFonts w:ascii="Arial Nova" w:hAnsi="Arial Nova" w:cs="Arial"/>
          <w:sz w:val="24"/>
          <w:szCs w:val="24"/>
          <w:shd w:val="clear" w:color="auto" w:fill="FFFFFF"/>
        </w:rPr>
        <w:t xml:space="preserve">Inclusion principles in education delve deeper as inclusion increases the participation of students with </w:t>
      </w:r>
      <w:r w:rsidR="001211FD" w:rsidRPr="00125A47">
        <w:rPr>
          <w:rFonts w:ascii="Arial Nova" w:hAnsi="Arial Nova" w:cs="Arial"/>
          <w:sz w:val="24"/>
          <w:szCs w:val="24"/>
          <w:shd w:val="clear" w:color="auto" w:fill="FFFFFF"/>
        </w:rPr>
        <w:t>ALN</w:t>
      </w:r>
      <w:r w:rsidRPr="00125A47">
        <w:rPr>
          <w:rFonts w:ascii="Arial Nova" w:hAnsi="Arial Nova" w:cs="Arial"/>
          <w:sz w:val="24"/>
          <w:szCs w:val="24"/>
          <w:shd w:val="clear" w:color="auto" w:fill="FFFFFF"/>
        </w:rPr>
        <w:t xml:space="preserve"> in mainstream schools and the curriculum, which ensures the quality of education being delivered to all students will be at a high standard equally. This can be done through appropriate support and teaching strategies. This can affectively increase the acceptance of diversity and inclusion in society.</w:t>
      </w:r>
      <w:r w:rsidR="00EE7B0D" w:rsidRPr="00125A47">
        <w:rPr>
          <w:rFonts w:ascii="Arial Nova" w:hAnsi="Arial Nova" w:cs="Arial"/>
          <w:sz w:val="24"/>
          <w:szCs w:val="24"/>
          <w:shd w:val="clear" w:color="auto" w:fill="FFFFFF"/>
        </w:rPr>
        <w:t xml:space="preserve"> In contrast there has been some </w:t>
      </w:r>
      <w:r w:rsidR="00EC6C9E" w:rsidRPr="00125A47">
        <w:rPr>
          <w:rFonts w:ascii="Arial Nova" w:hAnsi="Arial Nova" w:cs="Arial"/>
          <w:sz w:val="24"/>
          <w:szCs w:val="24"/>
          <w:shd w:val="clear" w:color="auto" w:fill="FFFFFF"/>
        </w:rPr>
        <w:t>research that suggests</w:t>
      </w:r>
      <w:r w:rsidR="00AB06B5" w:rsidRPr="00125A47">
        <w:rPr>
          <w:rFonts w:ascii="Arial Nova" w:hAnsi="Arial Nova" w:cs="Arial"/>
          <w:sz w:val="24"/>
          <w:szCs w:val="24"/>
          <w:shd w:val="clear" w:color="auto" w:fill="FFFFFF"/>
        </w:rPr>
        <w:t xml:space="preserve"> </w:t>
      </w:r>
      <w:r w:rsidR="00EC6C9E" w:rsidRPr="00125A47">
        <w:rPr>
          <w:rFonts w:ascii="Arial Nova" w:hAnsi="Arial Nova" w:cs="Arial"/>
          <w:sz w:val="24"/>
          <w:szCs w:val="24"/>
          <w:shd w:val="clear" w:color="auto" w:fill="FFFFFF"/>
        </w:rPr>
        <w:t xml:space="preserve">negative </w:t>
      </w:r>
      <w:r w:rsidR="001211FD" w:rsidRPr="00125A47">
        <w:rPr>
          <w:rFonts w:ascii="Arial Nova" w:hAnsi="Arial Nova" w:cs="Arial"/>
          <w:sz w:val="24"/>
          <w:szCs w:val="24"/>
          <w:shd w:val="clear" w:color="auto" w:fill="FFFFFF"/>
        </w:rPr>
        <w:t>effects</w:t>
      </w:r>
      <w:r w:rsidR="00EC6C9E" w:rsidRPr="00125A47">
        <w:rPr>
          <w:rFonts w:ascii="Arial Nova" w:hAnsi="Arial Nova" w:cs="Arial"/>
          <w:sz w:val="24"/>
          <w:szCs w:val="24"/>
          <w:shd w:val="clear" w:color="auto" w:fill="FFFFFF"/>
        </w:rPr>
        <w:t xml:space="preserve"> on children that do not have </w:t>
      </w:r>
      <w:r w:rsidR="001211FD" w:rsidRPr="00125A47">
        <w:rPr>
          <w:rFonts w:ascii="Arial Nova" w:hAnsi="Arial Nova" w:cs="Arial"/>
          <w:sz w:val="24"/>
          <w:szCs w:val="24"/>
          <w:shd w:val="clear" w:color="auto" w:fill="FFFFFF"/>
        </w:rPr>
        <w:t>ALN</w:t>
      </w:r>
      <w:r w:rsidR="00EC6C9E" w:rsidRPr="00125A47">
        <w:rPr>
          <w:rFonts w:ascii="Arial Nova" w:hAnsi="Arial Nova" w:cs="Arial"/>
          <w:sz w:val="24"/>
          <w:szCs w:val="24"/>
          <w:shd w:val="clear" w:color="auto" w:fill="FFFFFF"/>
        </w:rPr>
        <w:t>.</w:t>
      </w:r>
      <w:r w:rsidR="0062062F" w:rsidRPr="00125A47">
        <w:rPr>
          <w:rFonts w:ascii="Arial Nova" w:hAnsi="Arial Nova" w:cs="Arial"/>
          <w:sz w:val="24"/>
          <w:szCs w:val="24"/>
          <w:shd w:val="clear" w:color="auto" w:fill="FFFFFF"/>
        </w:rPr>
        <w:t xml:space="preserve"> Gottfried et al (2016) </w:t>
      </w:r>
      <w:r w:rsidR="00F55454" w:rsidRPr="00125A47">
        <w:rPr>
          <w:rFonts w:ascii="Arial Nova" w:hAnsi="Arial Nova" w:cs="Arial"/>
          <w:sz w:val="24"/>
          <w:szCs w:val="24"/>
          <w:shd w:val="clear" w:color="auto" w:fill="FFFFFF"/>
        </w:rPr>
        <w:t xml:space="preserve">produced a study that found students </w:t>
      </w:r>
      <w:r w:rsidR="00C00F8B" w:rsidRPr="00125A47">
        <w:rPr>
          <w:rFonts w:ascii="Arial Nova" w:hAnsi="Arial Nova" w:cs="Arial"/>
          <w:sz w:val="24"/>
          <w:szCs w:val="24"/>
          <w:shd w:val="clear" w:color="auto" w:fill="FFFFFF"/>
        </w:rPr>
        <w:t xml:space="preserve">who did not have ALN that shared a classroom with </w:t>
      </w:r>
      <w:r w:rsidR="00F54137" w:rsidRPr="00125A47">
        <w:rPr>
          <w:rFonts w:ascii="Arial Nova" w:hAnsi="Arial Nova" w:cs="Arial"/>
          <w:sz w:val="24"/>
          <w:szCs w:val="24"/>
          <w:shd w:val="clear" w:color="auto" w:fill="FFFFFF"/>
        </w:rPr>
        <w:t>other students with additional behavioural or emotional needs</w:t>
      </w:r>
      <w:r w:rsidR="00FB2893" w:rsidRPr="00125A47">
        <w:rPr>
          <w:rFonts w:ascii="Arial Nova" w:hAnsi="Arial Nova" w:cs="Arial"/>
          <w:sz w:val="24"/>
          <w:szCs w:val="24"/>
          <w:shd w:val="clear" w:color="auto" w:fill="FFFFFF"/>
        </w:rPr>
        <w:t xml:space="preserve"> are 1.42 times more likely to be </w:t>
      </w:r>
      <w:r w:rsidR="007F193F" w:rsidRPr="00125A47">
        <w:rPr>
          <w:rFonts w:ascii="Arial Nova" w:hAnsi="Arial Nova" w:cs="Arial"/>
          <w:sz w:val="24"/>
          <w:szCs w:val="24"/>
          <w:shd w:val="clear" w:color="auto" w:fill="FFFFFF"/>
        </w:rPr>
        <w:t>absent. In addition</w:t>
      </w:r>
      <w:r w:rsidR="00B4397B" w:rsidRPr="00125A47">
        <w:rPr>
          <w:rFonts w:ascii="Arial Nova" w:hAnsi="Arial Nova" w:cs="Arial"/>
          <w:sz w:val="24"/>
          <w:szCs w:val="24"/>
          <w:shd w:val="clear" w:color="auto" w:fill="FFFFFF"/>
        </w:rPr>
        <w:t>,</w:t>
      </w:r>
      <w:r w:rsidR="00EC6C9E" w:rsidRPr="00125A47">
        <w:rPr>
          <w:rFonts w:ascii="Arial Nova" w:hAnsi="Arial Nova" w:cs="Arial"/>
          <w:sz w:val="24"/>
          <w:szCs w:val="24"/>
          <w:shd w:val="clear" w:color="auto" w:fill="FFFFFF"/>
        </w:rPr>
        <w:t xml:space="preserve"> </w:t>
      </w:r>
      <w:r w:rsidR="00701488" w:rsidRPr="00125A47">
        <w:rPr>
          <w:rFonts w:ascii="Arial Nova" w:hAnsi="Arial Nova" w:cs="Arial"/>
          <w:sz w:val="24"/>
          <w:szCs w:val="24"/>
          <w:shd w:val="clear" w:color="auto" w:fill="FFFFFF"/>
        </w:rPr>
        <w:t>Fletcher (2010)</w:t>
      </w:r>
      <w:r w:rsidR="000D433D" w:rsidRPr="00125A47">
        <w:rPr>
          <w:rFonts w:ascii="Arial Nova" w:hAnsi="Arial Nova" w:cs="Arial"/>
          <w:sz w:val="24"/>
          <w:szCs w:val="24"/>
          <w:shd w:val="clear" w:color="auto" w:fill="FFFFFF"/>
        </w:rPr>
        <w:t xml:space="preserve"> found</w:t>
      </w:r>
      <w:r w:rsidR="00701488" w:rsidRPr="00125A47">
        <w:rPr>
          <w:rFonts w:ascii="Arial Nova" w:hAnsi="Arial Nova" w:cs="Arial"/>
          <w:sz w:val="24"/>
          <w:szCs w:val="24"/>
          <w:shd w:val="clear" w:color="auto" w:fill="FFFFFF"/>
        </w:rPr>
        <w:t xml:space="preserve"> </w:t>
      </w:r>
      <w:r w:rsidR="000D433D" w:rsidRPr="00125A47">
        <w:rPr>
          <w:rFonts w:ascii="Arial Nova" w:hAnsi="Arial Nova" w:cs="Arial"/>
          <w:sz w:val="24"/>
          <w:szCs w:val="24"/>
          <w:shd w:val="clear" w:color="auto" w:fill="FFFFFF"/>
        </w:rPr>
        <w:t xml:space="preserve">that children </w:t>
      </w:r>
      <w:r w:rsidR="00436D79" w:rsidRPr="00125A47">
        <w:rPr>
          <w:rFonts w:ascii="Arial Nova" w:hAnsi="Arial Nova" w:cs="Arial"/>
          <w:sz w:val="24"/>
          <w:szCs w:val="24"/>
          <w:shd w:val="clear" w:color="auto" w:fill="FFFFFF"/>
        </w:rPr>
        <w:t xml:space="preserve">who shared a classroom with children </w:t>
      </w:r>
      <w:r w:rsidR="008617EA" w:rsidRPr="00125A47">
        <w:rPr>
          <w:rFonts w:ascii="Arial Nova" w:hAnsi="Arial Nova" w:cs="Arial"/>
          <w:sz w:val="24"/>
          <w:szCs w:val="24"/>
          <w:shd w:val="clear" w:color="auto" w:fill="FFFFFF"/>
        </w:rPr>
        <w:t xml:space="preserve">emotional or behavioural needs </w:t>
      </w:r>
      <w:r w:rsidR="00BE3C50" w:rsidRPr="00125A47">
        <w:rPr>
          <w:rFonts w:ascii="Arial Nova" w:hAnsi="Arial Nova" w:cs="Arial"/>
          <w:sz w:val="24"/>
          <w:szCs w:val="24"/>
          <w:shd w:val="clear" w:color="auto" w:fill="FFFFFF"/>
        </w:rPr>
        <w:t xml:space="preserve">were </w:t>
      </w:r>
      <w:r w:rsidR="00BE3C50" w:rsidRPr="00125A47">
        <w:rPr>
          <w:rFonts w:ascii="Arial Nova" w:hAnsi="Arial Nova" w:cs="Arial"/>
          <w:sz w:val="24"/>
          <w:szCs w:val="24"/>
          <w:shd w:val="clear" w:color="auto" w:fill="FFFFFF"/>
        </w:rPr>
        <w:lastRenderedPageBreak/>
        <w:t xml:space="preserve">associated with </w:t>
      </w:r>
      <w:r w:rsidR="00405DD1" w:rsidRPr="00125A47">
        <w:rPr>
          <w:rFonts w:ascii="Arial Nova" w:hAnsi="Arial Nova" w:cs="Arial"/>
          <w:sz w:val="24"/>
          <w:szCs w:val="24"/>
          <w:shd w:val="clear" w:color="auto" w:fill="FFFFFF"/>
        </w:rPr>
        <w:t xml:space="preserve">having lower test scores </w:t>
      </w:r>
      <w:r w:rsidR="008C54B2" w:rsidRPr="00125A47">
        <w:rPr>
          <w:rFonts w:ascii="Arial Nova" w:hAnsi="Arial Nova" w:cs="Arial"/>
          <w:sz w:val="24"/>
          <w:szCs w:val="24"/>
          <w:shd w:val="clear" w:color="auto" w:fill="FFFFFF"/>
        </w:rPr>
        <w:t xml:space="preserve">in </w:t>
      </w:r>
      <w:r w:rsidR="00DF39BB" w:rsidRPr="00125A47">
        <w:rPr>
          <w:rFonts w:ascii="Arial Nova" w:hAnsi="Arial Nova" w:cs="Arial"/>
          <w:sz w:val="24"/>
          <w:szCs w:val="24"/>
          <w:shd w:val="clear" w:color="auto" w:fill="FFFFFF"/>
        </w:rPr>
        <w:t xml:space="preserve">reception class and year 1. </w:t>
      </w:r>
      <w:r w:rsidR="00223BB9" w:rsidRPr="00125A47">
        <w:rPr>
          <w:rFonts w:ascii="Arial Nova" w:hAnsi="Arial Nova" w:cs="Arial"/>
          <w:sz w:val="24"/>
          <w:szCs w:val="24"/>
          <w:shd w:val="clear" w:color="auto" w:fill="FFFFFF"/>
        </w:rPr>
        <w:t xml:space="preserve">Although </w:t>
      </w:r>
      <w:proofErr w:type="spellStart"/>
      <w:r w:rsidR="008922CA" w:rsidRPr="00125A47">
        <w:rPr>
          <w:rFonts w:ascii="Arial Nova" w:hAnsi="Arial Nova" w:cs="Arial"/>
          <w:sz w:val="24"/>
          <w:szCs w:val="24"/>
          <w:shd w:val="clear" w:color="auto" w:fill="FFFFFF"/>
        </w:rPr>
        <w:t>Hanusheck</w:t>
      </w:r>
      <w:proofErr w:type="spellEnd"/>
      <w:r w:rsidR="008922CA" w:rsidRPr="00125A47">
        <w:rPr>
          <w:rFonts w:ascii="Arial Nova" w:hAnsi="Arial Nova" w:cs="Arial"/>
          <w:sz w:val="24"/>
          <w:szCs w:val="24"/>
          <w:shd w:val="clear" w:color="auto" w:fill="FFFFFF"/>
        </w:rPr>
        <w:t xml:space="preserve"> (2002) </w:t>
      </w:r>
      <w:r w:rsidR="009328CD" w:rsidRPr="00125A47">
        <w:rPr>
          <w:rFonts w:ascii="Arial Nova" w:hAnsi="Arial Nova" w:cs="Arial"/>
          <w:sz w:val="24"/>
          <w:szCs w:val="24"/>
          <w:shd w:val="clear" w:color="auto" w:fill="FFFFFF"/>
        </w:rPr>
        <w:t xml:space="preserve">found that </w:t>
      </w:r>
      <w:r w:rsidR="000732C3" w:rsidRPr="00125A47">
        <w:rPr>
          <w:rFonts w:ascii="Arial Nova" w:hAnsi="Arial Nova" w:cs="Arial"/>
          <w:sz w:val="24"/>
          <w:szCs w:val="24"/>
          <w:shd w:val="clear" w:color="auto" w:fill="FFFFFF"/>
        </w:rPr>
        <w:t xml:space="preserve">students that were known to </w:t>
      </w:r>
      <w:r w:rsidR="004357E5" w:rsidRPr="00125A47">
        <w:rPr>
          <w:rFonts w:ascii="Arial Nova" w:hAnsi="Arial Nova" w:cs="Arial"/>
          <w:sz w:val="24"/>
          <w:szCs w:val="24"/>
          <w:shd w:val="clear" w:color="auto" w:fill="FFFFFF"/>
        </w:rPr>
        <w:t xml:space="preserve">have additional </w:t>
      </w:r>
      <w:r w:rsidR="000732C3" w:rsidRPr="00125A47">
        <w:rPr>
          <w:rFonts w:ascii="Arial Nova" w:hAnsi="Arial Nova" w:cs="Arial"/>
          <w:sz w:val="24"/>
          <w:szCs w:val="24"/>
          <w:shd w:val="clear" w:color="auto" w:fill="FFFFFF"/>
        </w:rPr>
        <w:t>emotional or learning needs</w:t>
      </w:r>
      <w:r w:rsidR="004357E5" w:rsidRPr="00125A47">
        <w:rPr>
          <w:rFonts w:ascii="Arial Nova" w:hAnsi="Arial Nova" w:cs="Arial"/>
          <w:sz w:val="24"/>
          <w:szCs w:val="24"/>
          <w:shd w:val="clear" w:color="auto" w:fill="FFFFFF"/>
        </w:rPr>
        <w:t xml:space="preserve"> </w:t>
      </w:r>
      <w:r w:rsidR="0069179D" w:rsidRPr="00125A47">
        <w:rPr>
          <w:rFonts w:ascii="Arial Nova" w:hAnsi="Arial Nova" w:cs="Arial"/>
          <w:sz w:val="24"/>
          <w:szCs w:val="24"/>
          <w:shd w:val="clear" w:color="auto" w:fill="FFFFFF"/>
        </w:rPr>
        <w:t>increased their achievements in an</w:t>
      </w:r>
      <w:r w:rsidR="004357E5" w:rsidRPr="00125A47">
        <w:rPr>
          <w:rFonts w:ascii="Arial Nova" w:hAnsi="Arial Nova" w:cs="Arial"/>
          <w:sz w:val="24"/>
          <w:szCs w:val="24"/>
          <w:shd w:val="clear" w:color="auto" w:fill="FFFFFF"/>
        </w:rPr>
        <w:t xml:space="preserve"> all</w:t>
      </w:r>
      <w:r w:rsidR="00A83175" w:rsidRPr="00125A47">
        <w:rPr>
          <w:rFonts w:ascii="Arial Nova" w:hAnsi="Arial Nova" w:cs="Arial"/>
          <w:sz w:val="24"/>
          <w:szCs w:val="24"/>
          <w:shd w:val="clear" w:color="auto" w:fill="FFFFFF"/>
        </w:rPr>
        <w:t>-</w:t>
      </w:r>
      <w:r w:rsidR="004357E5" w:rsidRPr="00125A47">
        <w:rPr>
          <w:rFonts w:ascii="Arial Nova" w:hAnsi="Arial Nova" w:cs="Arial"/>
          <w:sz w:val="24"/>
          <w:szCs w:val="24"/>
          <w:shd w:val="clear" w:color="auto" w:fill="FFFFFF"/>
        </w:rPr>
        <w:t xml:space="preserve">inclusive </w:t>
      </w:r>
      <w:r w:rsidR="00261562" w:rsidRPr="00125A47">
        <w:rPr>
          <w:rFonts w:ascii="Arial Nova" w:hAnsi="Arial Nova" w:cs="Arial"/>
          <w:sz w:val="24"/>
          <w:szCs w:val="24"/>
          <w:shd w:val="clear" w:color="auto" w:fill="FFFFFF"/>
        </w:rPr>
        <w:t>setting</w:t>
      </w:r>
      <w:r w:rsidR="0069179D" w:rsidRPr="00125A47">
        <w:rPr>
          <w:rFonts w:ascii="Arial Nova" w:hAnsi="Arial Nova" w:cs="Arial"/>
          <w:sz w:val="24"/>
          <w:szCs w:val="24"/>
          <w:shd w:val="clear" w:color="auto" w:fill="FFFFFF"/>
        </w:rPr>
        <w:t xml:space="preserve">. This was without any </w:t>
      </w:r>
      <w:r w:rsidR="00F06D8A" w:rsidRPr="00125A47">
        <w:rPr>
          <w:rFonts w:ascii="Arial Nova" w:hAnsi="Arial Nova" w:cs="Arial"/>
          <w:sz w:val="24"/>
          <w:szCs w:val="24"/>
          <w:shd w:val="clear" w:color="auto" w:fill="FFFFFF"/>
        </w:rPr>
        <w:t>affect on other students academically.</w:t>
      </w:r>
      <w:r w:rsidR="00952906" w:rsidRPr="00125A47">
        <w:rPr>
          <w:rFonts w:ascii="Arial Nova" w:hAnsi="Arial Nova" w:cs="Arial"/>
          <w:sz w:val="24"/>
          <w:szCs w:val="24"/>
          <w:shd w:val="clear" w:color="auto" w:fill="FFFFFF"/>
        </w:rPr>
        <w:t xml:space="preserve"> </w:t>
      </w:r>
      <w:r w:rsidR="002E1720" w:rsidRPr="00125A47">
        <w:rPr>
          <w:rFonts w:ascii="Arial Nova" w:hAnsi="Arial Nova" w:cs="Arial"/>
          <w:sz w:val="24"/>
          <w:szCs w:val="24"/>
          <w:shd w:val="clear" w:color="auto" w:fill="FFFFFF"/>
        </w:rPr>
        <w:t xml:space="preserve">It is important to recognise that </w:t>
      </w:r>
      <w:r w:rsidR="00B00FDE" w:rsidRPr="00125A47">
        <w:rPr>
          <w:rFonts w:ascii="Arial Nova" w:hAnsi="Arial Nova" w:cs="Arial"/>
          <w:sz w:val="24"/>
          <w:szCs w:val="24"/>
          <w:shd w:val="clear" w:color="auto" w:fill="FFFFFF"/>
        </w:rPr>
        <w:t>these studies weren’t in this country so policy and support available for these students to successfully be included, may be different.</w:t>
      </w:r>
    </w:p>
    <w:p w14:paraId="21BCEB23" w14:textId="77777777" w:rsidR="00513C09" w:rsidRPr="00125A47" w:rsidRDefault="00513C09" w:rsidP="00513C09">
      <w:pPr>
        <w:pStyle w:val="ListParagraph"/>
        <w:spacing w:after="360"/>
        <w:ind w:left="360"/>
        <w:rPr>
          <w:rFonts w:ascii="Arial Nova" w:hAnsi="Arial Nova" w:cs="Arial"/>
          <w:b/>
          <w:bCs/>
          <w:sz w:val="24"/>
          <w:szCs w:val="24"/>
          <w:shd w:val="clear" w:color="auto" w:fill="FFFFFF"/>
        </w:rPr>
      </w:pPr>
    </w:p>
    <w:p w14:paraId="3C525C89" w14:textId="62264F3C" w:rsidR="001122DE" w:rsidRPr="00125A47" w:rsidRDefault="00FF587E" w:rsidP="001122DE">
      <w:pPr>
        <w:pStyle w:val="ListParagraph"/>
        <w:numPr>
          <w:ilvl w:val="0"/>
          <w:numId w:val="9"/>
        </w:numPr>
        <w:rPr>
          <w:rFonts w:ascii="Arial Nova" w:hAnsi="Arial Nova" w:cs="Arial"/>
          <w:sz w:val="24"/>
          <w:szCs w:val="24"/>
          <w:shd w:val="clear" w:color="auto" w:fill="FFFFFF"/>
        </w:rPr>
      </w:pPr>
      <w:r w:rsidRPr="00125A47">
        <w:rPr>
          <w:rFonts w:ascii="Arial Nova" w:hAnsi="Arial Nova" w:cs="Arial"/>
          <w:b/>
          <w:bCs/>
          <w:sz w:val="24"/>
          <w:szCs w:val="24"/>
          <w:shd w:val="clear" w:color="auto" w:fill="FFFFFF"/>
        </w:rPr>
        <w:t>Existing Evidence</w:t>
      </w:r>
      <w:r w:rsidR="00C86BDF" w:rsidRPr="00125A47">
        <w:rPr>
          <w:rFonts w:ascii="Arial Nova" w:hAnsi="Arial Nova" w:cs="Arial"/>
          <w:b/>
          <w:bCs/>
          <w:sz w:val="24"/>
          <w:szCs w:val="24"/>
          <w:shd w:val="clear" w:color="auto" w:fill="FFFFFF"/>
        </w:rPr>
        <w:br/>
      </w:r>
      <w:r w:rsidR="00CD61D5" w:rsidRPr="00125A47">
        <w:rPr>
          <w:rFonts w:ascii="Arial Nova" w:hAnsi="Arial Nova" w:cs="Arial"/>
          <w:sz w:val="24"/>
          <w:szCs w:val="24"/>
          <w:shd w:val="clear" w:color="auto" w:fill="FFFFFF"/>
        </w:rPr>
        <w:t xml:space="preserve">As </w:t>
      </w:r>
      <w:r w:rsidR="00356399" w:rsidRPr="00125A47">
        <w:rPr>
          <w:rFonts w:ascii="Arial Nova" w:hAnsi="Arial Nova" w:cs="Arial"/>
          <w:sz w:val="24"/>
          <w:szCs w:val="24"/>
          <w:shd w:val="clear" w:color="auto" w:fill="FFFFFF"/>
        </w:rPr>
        <w:t>resea</w:t>
      </w:r>
      <w:r w:rsidR="00292FBA" w:rsidRPr="00125A47">
        <w:rPr>
          <w:rFonts w:ascii="Arial Nova" w:hAnsi="Arial Nova" w:cs="Arial"/>
          <w:sz w:val="24"/>
          <w:szCs w:val="24"/>
          <w:shd w:val="clear" w:color="auto" w:fill="FFFFFF"/>
        </w:rPr>
        <w:t>r</w:t>
      </w:r>
      <w:r w:rsidR="00356399" w:rsidRPr="00125A47">
        <w:rPr>
          <w:rFonts w:ascii="Arial Nova" w:hAnsi="Arial Nova" w:cs="Arial"/>
          <w:sz w:val="24"/>
          <w:szCs w:val="24"/>
          <w:shd w:val="clear" w:color="auto" w:fill="FFFFFF"/>
        </w:rPr>
        <w:t>ch</w:t>
      </w:r>
      <w:r w:rsidR="002F489E" w:rsidRPr="00125A47">
        <w:rPr>
          <w:rFonts w:ascii="Arial Nova" w:hAnsi="Arial Nova" w:cs="Arial"/>
          <w:sz w:val="24"/>
          <w:szCs w:val="24"/>
          <w:shd w:val="clear" w:color="auto" w:fill="FFFFFF"/>
        </w:rPr>
        <w:t xml:space="preserve"> and technology develops</w:t>
      </w:r>
      <w:r w:rsidR="009F743A" w:rsidRPr="00125A47">
        <w:rPr>
          <w:rFonts w:ascii="Arial Nova" w:hAnsi="Arial Nova" w:cs="Arial"/>
          <w:sz w:val="24"/>
          <w:szCs w:val="24"/>
          <w:shd w:val="clear" w:color="auto" w:fill="FFFFFF"/>
        </w:rPr>
        <w:t xml:space="preserve"> and the understanding of differe</w:t>
      </w:r>
      <w:r w:rsidR="006347CC" w:rsidRPr="00125A47">
        <w:rPr>
          <w:rFonts w:ascii="Arial Nova" w:hAnsi="Arial Nova" w:cs="Arial"/>
          <w:sz w:val="24"/>
          <w:szCs w:val="24"/>
          <w:shd w:val="clear" w:color="auto" w:fill="FFFFFF"/>
        </w:rPr>
        <w:t xml:space="preserve">nt </w:t>
      </w:r>
      <w:r w:rsidR="00923805" w:rsidRPr="00125A47">
        <w:rPr>
          <w:rFonts w:ascii="Arial Nova" w:hAnsi="Arial Nova" w:cs="Arial"/>
          <w:sz w:val="24"/>
          <w:szCs w:val="24"/>
          <w:shd w:val="clear" w:color="auto" w:fill="FFFFFF"/>
        </w:rPr>
        <w:t>disabilities and health issues</w:t>
      </w:r>
      <w:r w:rsidR="00706526" w:rsidRPr="00125A47">
        <w:rPr>
          <w:rFonts w:ascii="Arial Nova" w:hAnsi="Arial Nova" w:cs="Arial"/>
          <w:sz w:val="24"/>
          <w:szCs w:val="24"/>
          <w:shd w:val="clear" w:color="auto" w:fill="FFFFFF"/>
        </w:rPr>
        <w:t xml:space="preserve"> contuse to grow,</w:t>
      </w:r>
      <w:r w:rsidR="00E74855" w:rsidRPr="00125A47">
        <w:rPr>
          <w:rFonts w:ascii="Arial Nova" w:hAnsi="Arial Nova" w:cs="Arial"/>
          <w:sz w:val="24"/>
          <w:szCs w:val="24"/>
          <w:shd w:val="clear" w:color="auto" w:fill="FFFFFF"/>
        </w:rPr>
        <w:t xml:space="preserve"> social inclusion </w:t>
      </w:r>
      <w:r w:rsidR="005561D3" w:rsidRPr="00125A47">
        <w:rPr>
          <w:rFonts w:ascii="Arial Nova" w:hAnsi="Arial Nova" w:cs="Arial"/>
          <w:sz w:val="24"/>
          <w:szCs w:val="24"/>
          <w:shd w:val="clear" w:color="auto" w:fill="FFFFFF"/>
        </w:rPr>
        <w:t xml:space="preserve">has gained </w:t>
      </w:r>
      <w:r w:rsidR="00EE1D04" w:rsidRPr="00125A47">
        <w:rPr>
          <w:rFonts w:ascii="Arial Nova" w:hAnsi="Arial Nova" w:cs="Arial"/>
          <w:sz w:val="24"/>
          <w:szCs w:val="24"/>
          <w:shd w:val="clear" w:color="auto" w:fill="FFFFFF"/>
        </w:rPr>
        <w:t xml:space="preserve">a great deal of </w:t>
      </w:r>
      <w:r w:rsidR="005561D3" w:rsidRPr="00125A47">
        <w:rPr>
          <w:rFonts w:ascii="Arial Nova" w:hAnsi="Arial Nova" w:cs="Arial"/>
          <w:sz w:val="24"/>
          <w:szCs w:val="24"/>
          <w:shd w:val="clear" w:color="auto" w:fill="FFFFFF"/>
        </w:rPr>
        <w:t xml:space="preserve">support </w:t>
      </w:r>
      <w:r w:rsidR="006B1602" w:rsidRPr="00125A47">
        <w:rPr>
          <w:rFonts w:ascii="Arial Nova" w:hAnsi="Arial Nova" w:cs="Arial"/>
          <w:sz w:val="24"/>
          <w:szCs w:val="24"/>
          <w:shd w:val="clear" w:color="auto" w:fill="FFFFFF"/>
        </w:rPr>
        <w:t>by parents, teachers,</w:t>
      </w:r>
      <w:r w:rsidR="001E551F" w:rsidRPr="00125A47">
        <w:rPr>
          <w:rFonts w:ascii="Arial Nova" w:hAnsi="Arial Nova" w:cs="Arial"/>
          <w:sz w:val="24"/>
          <w:szCs w:val="24"/>
          <w:shd w:val="clear" w:color="auto" w:fill="FFFFFF"/>
        </w:rPr>
        <w:t xml:space="preserve"> LEA </w:t>
      </w:r>
      <w:r w:rsidR="002F1ED9" w:rsidRPr="00125A47">
        <w:rPr>
          <w:rFonts w:ascii="Arial Nova" w:hAnsi="Arial Nova" w:cs="Arial"/>
          <w:sz w:val="24"/>
          <w:szCs w:val="24"/>
          <w:shd w:val="clear" w:color="auto" w:fill="FFFFFF"/>
        </w:rPr>
        <w:t>officers</w:t>
      </w:r>
      <w:r w:rsidR="005E3B16" w:rsidRPr="00125A47">
        <w:rPr>
          <w:rFonts w:ascii="Arial Nova" w:hAnsi="Arial Nova" w:cs="Arial"/>
          <w:sz w:val="24"/>
          <w:szCs w:val="24"/>
          <w:shd w:val="clear" w:color="auto" w:fill="FFFFFF"/>
        </w:rPr>
        <w:t xml:space="preserve"> and </w:t>
      </w:r>
      <w:r w:rsidR="000263E9" w:rsidRPr="00125A47">
        <w:rPr>
          <w:rFonts w:ascii="Arial Nova" w:hAnsi="Arial Nova" w:cs="Arial"/>
          <w:sz w:val="24"/>
          <w:szCs w:val="24"/>
          <w:shd w:val="clear" w:color="auto" w:fill="FFFFFF"/>
        </w:rPr>
        <w:t xml:space="preserve">even </w:t>
      </w:r>
      <w:r w:rsidR="00386052" w:rsidRPr="00125A47">
        <w:rPr>
          <w:rFonts w:ascii="Arial Nova" w:hAnsi="Arial Nova" w:cs="Arial"/>
          <w:sz w:val="24"/>
          <w:szCs w:val="24"/>
          <w:shd w:val="clear" w:color="auto" w:fill="FFFFFF"/>
        </w:rPr>
        <w:t xml:space="preserve">global </w:t>
      </w:r>
      <w:r w:rsidR="000263E9" w:rsidRPr="00125A47">
        <w:rPr>
          <w:rFonts w:ascii="Arial Nova" w:hAnsi="Arial Nova" w:cs="Arial"/>
          <w:sz w:val="24"/>
          <w:szCs w:val="24"/>
          <w:shd w:val="clear" w:color="auto" w:fill="FFFFFF"/>
        </w:rPr>
        <w:t>government level. G</w:t>
      </w:r>
      <w:r w:rsidR="00883065" w:rsidRPr="00125A47">
        <w:rPr>
          <w:rFonts w:ascii="Arial Nova" w:hAnsi="Arial Nova" w:cs="Arial"/>
          <w:sz w:val="24"/>
          <w:szCs w:val="24"/>
          <w:shd w:val="clear" w:color="auto" w:fill="FFFFFF"/>
        </w:rPr>
        <w:t xml:space="preserve">overnments all around the world have been </w:t>
      </w:r>
      <w:r w:rsidR="00516CD3" w:rsidRPr="00125A47">
        <w:rPr>
          <w:rFonts w:ascii="Arial Nova" w:hAnsi="Arial Nova" w:cs="Arial"/>
          <w:sz w:val="24"/>
          <w:szCs w:val="24"/>
          <w:shd w:val="clear" w:color="auto" w:fill="FFFFFF"/>
        </w:rPr>
        <w:t>engaging in the development of an inclusive education system.</w:t>
      </w:r>
      <w:r w:rsidR="002F489E" w:rsidRPr="00125A47">
        <w:rPr>
          <w:rFonts w:ascii="Arial Nova" w:hAnsi="Arial Nova" w:cs="Arial"/>
          <w:sz w:val="24"/>
          <w:szCs w:val="24"/>
          <w:shd w:val="clear" w:color="auto" w:fill="FFFFFF"/>
        </w:rPr>
        <w:t xml:space="preserve"> </w:t>
      </w:r>
      <w:r w:rsidR="002304AE" w:rsidRPr="00125A47">
        <w:rPr>
          <w:rFonts w:ascii="Arial Nova" w:hAnsi="Arial Nova" w:cs="Arial"/>
          <w:sz w:val="24"/>
          <w:szCs w:val="24"/>
          <w:shd w:val="clear" w:color="auto" w:fill="FFFFFF"/>
        </w:rPr>
        <w:t xml:space="preserve">There are many </w:t>
      </w:r>
      <w:r w:rsidR="00F537AC" w:rsidRPr="00125A47">
        <w:rPr>
          <w:rFonts w:ascii="Arial Nova" w:hAnsi="Arial Nova" w:cs="Arial"/>
          <w:sz w:val="24"/>
          <w:szCs w:val="24"/>
          <w:shd w:val="clear" w:color="auto" w:fill="FFFFFF"/>
        </w:rPr>
        <w:t xml:space="preserve">strong statements that support such a strong movement. For </w:t>
      </w:r>
      <w:r w:rsidR="001211FD" w:rsidRPr="00125A47">
        <w:rPr>
          <w:rFonts w:ascii="Arial Nova" w:hAnsi="Arial Nova" w:cs="Arial"/>
          <w:sz w:val="24"/>
          <w:szCs w:val="24"/>
          <w:shd w:val="clear" w:color="auto" w:fill="FFFFFF"/>
        </w:rPr>
        <w:t>example,</w:t>
      </w:r>
      <w:r w:rsidR="00B7588A" w:rsidRPr="00125A47">
        <w:rPr>
          <w:rFonts w:ascii="Arial Nova" w:hAnsi="Arial Nova" w:cs="Arial"/>
          <w:sz w:val="24"/>
          <w:szCs w:val="24"/>
          <w:shd w:val="clear" w:color="auto" w:fill="FFFFFF"/>
        </w:rPr>
        <w:t xml:space="preserve"> the SEN strategy document </w:t>
      </w:r>
      <w:r w:rsidR="007929AC" w:rsidRPr="00125A47">
        <w:rPr>
          <w:rFonts w:ascii="Arial Nova" w:hAnsi="Arial Nova" w:cs="Arial"/>
          <w:sz w:val="24"/>
          <w:szCs w:val="24"/>
          <w:shd w:val="clear" w:color="auto" w:fill="FFFFFF"/>
        </w:rPr>
        <w:t>Removing Barriers to Achievement (2004)</w:t>
      </w:r>
      <w:r w:rsidR="00214B14" w:rsidRPr="00125A47">
        <w:rPr>
          <w:rFonts w:ascii="Arial Nova" w:hAnsi="Arial Nova" w:cs="Arial"/>
          <w:sz w:val="24"/>
          <w:szCs w:val="24"/>
          <w:shd w:val="clear" w:color="auto" w:fill="FFFFFF"/>
        </w:rPr>
        <w:t xml:space="preserve">. </w:t>
      </w:r>
      <w:r w:rsidR="007D49F9" w:rsidRPr="00125A47">
        <w:rPr>
          <w:rFonts w:ascii="Arial Nova" w:hAnsi="Arial Nova" w:cs="Arial"/>
          <w:sz w:val="24"/>
          <w:szCs w:val="24"/>
          <w:shd w:val="clear" w:color="auto" w:fill="FFFFFF"/>
        </w:rPr>
        <w:t xml:space="preserve">Which </w:t>
      </w:r>
      <w:r w:rsidR="00B45CA1" w:rsidRPr="00125A47">
        <w:rPr>
          <w:rFonts w:ascii="Arial Nova" w:hAnsi="Arial Nova" w:cs="Arial"/>
          <w:sz w:val="24"/>
          <w:szCs w:val="24"/>
          <w:shd w:val="clear" w:color="auto" w:fill="FFFFFF"/>
        </w:rPr>
        <w:t xml:space="preserve">makes it prominent of the future </w:t>
      </w:r>
      <w:r w:rsidR="00E05280" w:rsidRPr="00125A47">
        <w:rPr>
          <w:rFonts w:ascii="Arial Nova" w:hAnsi="Arial Nova" w:cs="Arial"/>
          <w:sz w:val="24"/>
          <w:szCs w:val="24"/>
          <w:shd w:val="clear" w:color="auto" w:fill="FFFFFF"/>
        </w:rPr>
        <w:t>commitment</w:t>
      </w:r>
      <w:r w:rsidR="00B45CA1" w:rsidRPr="00125A47">
        <w:rPr>
          <w:rFonts w:ascii="Arial Nova" w:hAnsi="Arial Nova" w:cs="Arial"/>
          <w:sz w:val="24"/>
          <w:szCs w:val="24"/>
          <w:shd w:val="clear" w:color="auto" w:fill="FFFFFF"/>
        </w:rPr>
        <w:t xml:space="preserve"> </w:t>
      </w:r>
      <w:r w:rsidR="00755554" w:rsidRPr="00125A47">
        <w:rPr>
          <w:rFonts w:ascii="Arial Nova" w:hAnsi="Arial Nova" w:cs="Arial"/>
          <w:sz w:val="24"/>
          <w:szCs w:val="24"/>
          <w:shd w:val="clear" w:color="auto" w:fill="FFFFFF"/>
        </w:rPr>
        <w:t xml:space="preserve">of an all-inclusive education. </w:t>
      </w:r>
      <w:r w:rsidR="00214B14" w:rsidRPr="00125A47">
        <w:rPr>
          <w:rFonts w:ascii="Arial Nova" w:hAnsi="Arial Nova" w:cs="Arial"/>
          <w:sz w:val="24"/>
          <w:szCs w:val="24"/>
          <w:shd w:val="clear" w:color="auto" w:fill="FFFFFF"/>
        </w:rPr>
        <w:t xml:space="preserve">Department of Education </w:t>
      </w:r>
      <w:r w:rsidR="006C1E58" w:rsidRPr="00125A47">
        <w:rPr>
          <w:rFonts w:ascii="Arial Nova" w:hAnsi="Arial Nova" w:cs="Arial"/>
          <w:sz w:val="24"/>
          <w:szCs w:val="24"/>
          <w:shd w:val="clear" w:color="auto" w:fill="FFFFFF"/>
        </w:rPr>
        <w:t>and Skills</w:t>
      </w:r>
      <w:r w:rsidR="00D84E78" w:rsidRPr="00125A47">
        <w:rPr>
          <w:rFonts w:ascii="Arial Nova" w:hAnsi="Arial Nova" w:cs="Arial"/>
          <w:sz w:val="24"/>
          <w:szCs w:val="24"/>
          <w:shd w:val="clear" w:color="auto" w:fill="FFFFFF"/>
        </w:rPr>
        <w:t xml:space="preserve"> (2004)</w:t>
      </w:r>
      <w:r w:rsidR="006C1E58" w:rsidRPr="00125A47">
        <w:rPr>
          <w:rFonts w:ascii="Arial Nova" w:hAnsi="Arial Nova" w:cs="Arial"/>
          <w:sz w:val="24"/>
          <w:szCs w:val="24"/>
          <w:shd w:val="clear" w:color="auto" w:fill="FFFFFF"/>
        </w:rPr>
        <w:t xml:space="preserve"> </w:t>
      </w:r>
      <w:r w:rsidR="00E03688" w:rsidRPr="00125A47">
        <w:rPr>
          <w:rFonts w:ascii="Arial Nova" w:hAnsi="Arial Nova" w:cs="Arial"/>
          <w:sz w:val="24"/>
          <w:szCs w:val="24"/>
          <w:shd w:val="clear" w:color="auto" w:fill="FFFFFF"/>
        </w:rPr>
        <w:t>states: “</w:t>
      </w:r>
      <w:r w:rsidR="009137F2" w:rsidRPr="00125A47">
        <w:rPr>
          <w:rFonts w:ascii="Arial Nova" w:hAnsi="Arial Nova" w:cs="Arial"/>
          <w:sz w:val="24"/>
          <w:szCs w:val="24"/>
          <w:shd w:val="clear" w:color="auto" w:fill="FFFFFF"/>
        </w:rPr>
        <w:t xml:space="preserve">We are </w:t>
      </w:r>
      <w:r w:rsidR="009137F2" w:rsidRPr="00125A47">
        <w:rPr>
          <w:rFonts w:ascii="Arial" w:hAnsi="Arial" w:cs="Arial"/>
          <w:sz w:val="24"/>
          <w:szCs w:val="24"/>
          <w:shd w:val="clear" w:color="auto" w:fill="FFFFFF"/>
        </w:rPr>
        <w:t>ﬁ</w:t>
      </w:r>
      <w:r w:rsidR="009137F2" w:rsidRPr="00125A47">
        <w:rPr>
          <w:rFonts w:ascii="Arial Nova" w:hAnsi="Arial Nova" w:cs="Arial"/>
          <w:sz w:val="24"/>
          <w:szCs w:val="24"/>
          <w:shd w:val="clear" w:color="auto" w:fill="FFFFFF"/>
        </w:rPr>
        <w:t>rmly committed to the principle of inclusion and an increasing proportion of children with SEN attend mainstream schools.</w:t>
      </w:r>
      <w:r w:rsidR="00D84E78" w:rsidRPr="00125A47">
        <w:rPr>
          <w:rFonts w:ascii="Arial Nova" w:hAnsi="Arial Nova" w:cs="Arial"/>
          <w:sz w:val="24"/>
          <w:szCs w:val="24"/>
          <w:shd w:val="clear" w:color="auto" w:fill="FFFFFF"/>
        </w:rPr>
        <w:t>”</w:t>
      </w:r>
      <w:r w:rsidR="00D351DD" w:rsidRPr="00125A47">
        <w:rPr>
          <w:rFonts w:ascii="Arial Nova" w:hAnsi="Arial Nova" w:cs="Arial"/>
          <w:sz w:val="24"/>
          <w:szCs w:val="24"/>
          <w:shd w:val="clear" w:color="auto" w:fill="FFFFFF"/>
        </w:rPr>
        <w:t xml:space="preserve"> This is can </w:t>
      </w:r>
      <w:r w:rsidR="006E7FF3" w:rsidRPr="00125A47">
        <w:rPr>
          <w:rFonts w:ascii="Arial Nova" w:hAnsi="Arial Nova" w:cs="Arial"/>
          <w:sz w:val="24"/>
          <w:szCs w:val="24"/>
          <w:shd w:val="clear" w:color="auto" w:fill="FFFFFF"/>
        </w:rPr>
        <w:t xml:space="preserve">also </w:t>
      </w:r>
      <w:r w:rsidR="00D351DD" w:rsidRPr="00125A47">
        <w:rPr>
          <w:rFonts w:ascii="Arial Nova" w:hAnsi="Arial Nova" w:cs="Arial"/>
          <w:sz w:val="24"/>
          <w:szCs w:val="24"/>
          <w:shd w:val="clear" w:color="auto" w:fill="FFFFFF"/>
        </w:rPr>
        <w:t>be seen in literature, for example</w:t>
      </w:r>
      <w:r w:rsidR="00FC00B1" w:rsidRPr="00125A47">
        <w:rPr>
          <w:rFonts w:ascii="Arial Nova" w:hAnsi="Arial Nova" w:cs="Arial"/>
          <w:sz w:val="24"/>
          <w:szCs w:val="24"/>
          <w:shd w:val="clear" w:color="auto" w:fill="FFFFFF"/>
        </w:rPr>
        <w:t xml:space="preserve"> </w:t>
      </w:r>
      <w:r w:rsidR="00FC00B1" w:rsidRPr="00125A47">
        <w:rPr>
          <w:rStyle w:val="a-size-large"/>
          <w:rFonts w:ascii="Arial Nova" w:hAnsi="Arial Nova"/>
          <w:sz w:val="24"/>
          <w:szCs w:val="24"/>
        </w:rPr>
        <w:t>Inclusive Education: International Policy &amp; Practice (2004)-</w:t>
      </w:r>
      <w:r w:rsidR="00977033" w:rsidRPr="00125A47">
        <w:rPr>
          <w:rFonts w:ascii="Arial Nova" w:hAnsi="Arial Nova" w:cs="Arial"/>
          <w:sz w:val="24"/>
          <w:szCs w:val="24"/>
          <w:shd w:val="clear" w:color="auto" w:fill="FFFFFF"/>
        </w:rPr>
        <w:t>which highlights that many opp</w:t>
      </w:r>
      <w:r w:rsidR="001852BB" w:rsidRPr="00125A47">
        <w:rPr>
          <w:rFonts w:ascii="Arial Nova" w:hAnsi="Arial Nova" w:cs="Arial"/>
          <w:sz w:val="24"/>
          <w:szCs w:val="24"/>
          <w:shd w:val="clear" w:color="auto" w:fill="FFFFFF"/>
        </w:rPr>
        <w:t xml:space="preserve">ositions for the traditional school </w:t>
      </w:r>
      <w:r w:rsidR="00C34396" w:rsidRPr="00125A47">
        <w:rPr>
          <w:rFonts w:ascii="Arial Nova" w:hAnsi="Arial Nova" w:cs="Arial"/>
          <w:sz w:val="24"/>
          <w:szCs w:val="24"/>
          <w:shd w:val="clear" w:color="auto" w:fill="FFFFFF"/>
        </w:rPr>
        <w:t>system,</w:t>
      </w:r>
      <w:r w:rsidR="007E75DA" w:rsidRPr="00125A47">
        <w:rPr>
          <w:rFonts w:ascii="Arial Nova" w:hAnsi="Arial Nova" w:cs="Arial"/>
          <w:sz w:val="24"/>
          <w:szCs w:val="24"/>
          <w:shd w:val="clear" w:color="auto" w:fill="FFFFFF"/>
        </w:rPr>
        <w:t xml:space="preserve"> mainstream and SEN school, have been led by people with disabilities and their supporters</w:t>
      </w:r>
      <w:r w:rsidR="006C5E77" w:rsidRPr="00125A47">
        <w:rPr>
          <w:rFonts w:ascii="Arial Nova" w:hAnsi="Arial Nova" w:cs="Arial"/>
          <w:sz w:val="24"/>
          <w:szCs w:val="24"/>
          <w:shd w:val="clear" w:color="auto" w:fill="FFFFFF"/>
        </w:rPr>
        <w:t>,</w:t>
      </w:r>
      <w:r w:rsidR="007E75DA" w:rsidRPr="00125A47">
        <w:rPr>
          <w:rFonts w:ascii="Arial Nova" w:hAnsi="Arial Nova" w:cs="Arial"/>
          <w:sz w:val="24"/>
          <w:szCs w:val="24"/>
          <w:shd w:val="clear" w:color="auto" w:fill="FFFFFF"/>
        </w:rPr>
        <w:t xml:space="preserve"> </w:t>
      </w:r>
      <w:r w:rsidR="006C5E77" w:rsidRPr="00125A47">
        <w:rPr>
          <w:rFonts w:ascii="Arial Nova" w:hAnsi="Arial Nova" w:cs="Arial"/>
          <w:sz w:val="24"/>
          <w:szCs w:val="24"/>
          <w:shd w:val="clear" w:color="auto" w:fill="FFFFFF"/>
        </w:rPr>
        <w:t>w</w:t>
      </w:r>
      <w:r w:rsidR="007E75DA" w:rsidRPr="00125A47">
        <w:rPr>
          <w:rFonts w:ascii="Arial Nova" w:hAnsi="Arial Nova" w:cs="Arial"/>
          <w:sz w:val="24"/>
          <w:szCs w:val="24"/>
          <w:shd w:val="clear" w:color="auto" w:fill="FFFFFF"/>
        </w:rPr>
        <w:t xml:space="preserve">ho have made </w:t>
      </w:r>
      <w:r w:rsidR="00D551E6" w:rsidRPr="00125A47">
        <w:rPr>
          <w:rFonts w:ascii="Arial Nova" w:hAnsi="Arial Nova" w:cs="Arial"/>
          <w:sz w:val="24"/>
          <w:szCs w:val="24"/>
          <w:shd w:val="clear" w:color="auto" w:fill="FFFFFF"/>
        </w:rPr>
        <w:t xml:space="preserve">raised many valid points that this </w:t>
      </w:r>
      <w:r w:rsidR="001544D9" w:rsidRPr="00125A47">
        <w:rPr>
          <w:rFonts w:ascii="Arial Nova" w:hAnsi="Arial Nova" w:cs="Arial"/>
          <w:sz w:val="24"/>
          <w:szCs w:val="24"/>
          <w:shd w:val="clear" w:color="auto" w:fill="FFFFFF"/>
        </w:rPr>
        <w:t>restricts opportunities for people with disabilities.</w:t>
      </w:r>
      <w:r w:rsidR="003549C4" w:rsidRPr="00125A47">
        <w:rPr>
          <w:rFonts w:ascii="Arial Nova" w:hAnsi="Arial Nova" w:cs="Arial"/>
          <w:sz w:val="24"/>
          <w:szCs w:val="24"/>
          <w:shd w:val="clear" w:color="auto" w:fill="FFFFFF"/>
        </w:rPr>
        <w:t xml:space="preserve"> </w:t>
      </w:r>
      <w:r w:rsidR="00427148" w:rsidRPr="00125A47">
        <w:rPr>
          <w:rFonts w:ascii="Arial Nova" w:hAnsi="Arial Nova" w:cs="Arial"/>
          <w:sz w:val="24"/>
          <w:szCs w:val="24"/>
          <w:shd w:val="clear" w:color="auto" w:fill="FFFFFF"/>
        </w:rPr>
        <w:t xml:space="preserve">Not just academically </w:t>
      </w:r>
      <w:r w:rsidR="009A1949" w:rsidRPr="00125A47">
        <w:rPr>
          <w:rFonts w:ascii="Arial Nova" w:hAnsi="Arial Nova" w:cs="Arial"/>
          <w:sz w:val="24"/>
          <w:szCs w:val="24"/>
          <w:shd w:val="clear" w:color="auto" w:fill="FFFFFF"/>
        </w:rPr>
        <w:t xml:space="preserve">as it </w:t>
      </w:r>
      <w:r w:rsidR="005311DC" w:rsidRPr="00125A47">
        <w:rPr>
          <w:rFonts w:ascii="Arial Nova" w:hAnsi="Arial Nova" w:cs="Arial"/>
          <w:sz w:val="24"/>
          <w:szCs w:val="24"/>
          <w:shd w:val="clear" w:color="auto" w:fill="FFFFFF"/>
        </w:rPr>
        <w:t xml:space="preserve">was reported by </w:t>
      </w:r>
      <w:r w:rsidR="002C58FE" w:rsidRPr="00125A47">
        <w:rPr>
          <w:rFonts w:ascii="Arial Nova" w:hAnsi="Arial Nova" w:cs="Arial"/>
          <w:sz w:val="24"/>
          <w:szCs w:val="24"/>
          <w:shd w:val="clear" w:color="auto" w:fill="FFFFFF"/>
        </w:rPr>
        <w:t xml:space="preserve">Estyn in the ‘Readiness </w:t>
      </w:r>
      <w:r w:rsidR="0092039F" w:rsidRPr="00125A47">
        <w:rPr>
          <w:rFonts w:ascii="Arial Nova" w:hAnsi="Arial Nova" w:cs="Arial"/>
          <w:sz w:val="24"/>
          <w:szCs w:val="24"/>
          <w:shd w:val="clear" w:color="auto" w:fill="FFFFFF"/>
        </w:rPr>
        <w:t>for additional learning needs reforms (2018) Estyn states “Although learners with SEN have equal access to the curriculum, schools enter these learners on average for fewer qualifications than their peers.  Learners with SEN are entered for two fewer GCSEs on average than learners who have no SEN</w:t>
      </w:r>
      <w:r w:rsidR="009D3624" w:rsidRPr="00125A47">
        <w:rPr>
          <w:rFonts w:ascii="Arial Nova" w:hAnsi="Arial Nova" w:cs="Arial"/>
          <w:sz w:val="24"/>
          <w:szCs w:val="24"/>
          <w:shd w:val="clear" w:color="auto" w:fill="FFFFFF"/>
        </w:rPr>
        <w:t>.</w:t>
      </w:r>
      <w:r w:rsidR="0092039F" w:rsidRPr="00125A47">
        <w:rPr>
          <w:rFonts w:ascii="Arial Nova" w:hAnsi="Arial Nova" w:cs="Arial"/>
          <w:sz w:val="24"/>
          <w:szCs w:val="24"/>
          <w:shd w:val="clear" w:color="auto" w:fill="FFFFFF"/>
        </w:rPr>
        <w:t>”</w:t>
      </w:r>
      <w:r w:rsidR="009D3624" w:rsidRPr="00125A47">
        <w:rPr>
          <w:rFonts w:ascii="Arial Nova" w:hAnsi="Arial Nova" w:cs="Arial"/>
          <w:sz w:val="24"/>
          <w:szCs w:val="24"/>
          <w:shd w:val="clear" w:color="auto" w:fill="FFFFFF"/>
        </w:rPr>
        <w:t xml:space="preserve">, </w:t>
      </w:r>
      <w:r w:rsidR="00427148" w:rsidRPr="00125A47">
        <w:rPr>
          <w:rFonts w:ascii="Arial Nova" w:hAnsi="Arial Nova" w:cs="Arial"/>
          <w:sz w:val="24"/>
          <w:szCs w:val="24"/>
          <w:shd w:val="clear" w:color="auto" w:fill="FFFFFF"/>
        </w:rPr>
        <w:t xml:space="preserve">but also socially, as </w:t>
      </w:r>
      <w:r w:rsidR="00625EF8" w:rsidRPr="00125A47">
        <w:rPr>
          <w:rFonts w:ascii="Arial Nova" w:hAnsi="Arial Nova" w:cs="Arial"/>
          <w:sz w:val="24"/>
          <w:szCs w:val="24"/>
          <w:shd w:val="clear" w:color="auto" w:fill="FFFFFF"/>
        </w:rPr>
        <w:t xml:space="preserve">other </w:t>
      </w:r>
      <w:r w:rsidR="002A5CE3" w:rsidRPr="00125A47">
        <w:rPr>
          <w:rFonts w:ascii="Arial Nova" w:hAnsi="Arial Nova" w:cs="Arial"/>
          <w:sz w:val="24"/>
          <w:szCs w:val="24"/>
          <w:shd w:val="clear" w:color="auto" w:fill="FFFFFF"/>
        </w:rPr>
        <w:t xml:space="preserve">citizens are more likely to label them as having a </w:t>
      </w:r>
      <w:r w:rsidR="006C5E77" w:rsidRPr="00125A47">
        <w:rPr>
          <w:rFonts w:ascii="Arial Nova" w:hAnsi="Arial Nova" w:cs="Arial"/>
          <w:sz w:val="24"/>
          <w:szCs w:val="24"/>
          <w:shd w:val="clear" w:color="auto" w:fill="FFFFFF"/>
        </w:rPr>
        <w:t>social, physical and/or intellectual deficit.</w:t>
      </w:r>
      <w:r w:rsidR="00C46CB3" w:rsidRPr="00125A47">
        <w:rPr>
          <w:rFonts w:ascii="Arial Nova" w:hAnsi="Arial Nova" w:cs="Arial"/>
          <w:sz w:val="24"/>
          <w:szCs w:val="24"/>
          <w:shd w:val="clear" w:color="auto" w:fill="FFFFFF"/>
        </w:rPr>
        <w:t xml:space="preserve"> </w:t>
      </w:r>
      <w:r w:rsidR="00271083" w:rsidRPr="00125A47">
        <w:rPr>
          <w:rFonts w:ascii="Arial Nova" w:hAnsi="Arial Nova" w:cs="Arial"/>
          <w:sz w:val="24"/>
          <w:szCs w:val="24"/>
          <w:shd w:val="clear" w:color="auto" w:fill="FFFFFF"/>
        </w:rPr>
        <w:t>Also,</w:t>
      </w:r>
      <w:r w:rsidR="00C46CB3" w:rsidRPr="00125A47">
        <w:rPr>
          <w:rFonts w:ascii="Arial Nova" w:hAnsi="Arial Nova" w:cs="Arial"/>
          <w:sz w:val="24"/>
          <w:szCs w:val="24"/>
          <w:shd w:val="clear" w:color="auto" w:fill="FFFFFF"/>
        </w:rPr>
        <w:t xml:space="preserve"> the importance of inclusion </w:t>
      </w:r>
      <w:r w:rsidR="00C97DD0" w:rsidRPr="00125A47">
        <w:rPr>
          <w:rFonts w:ascii="Arial Nova" w:hAnsi="Arial Nova" w:cs="Arial"/>
          <w:sz w:val="24"/>
          <w:szCs w:val="24"/>
          <w:shd w:val="clear" w:color="auto" w:fill="FFFFFF"/>
        </w:rPr>
        <w:t xml:space="preserve">in education </w:t>
      </w:r>
      <w:r w:rsidR="00A74146" w:rsidRPr="00125A47">
        <w:rPr>
          <w:rFonts w:ascii="Arial Nova" w:hAnsi="Arial Nova" w:cs="Arial"/>
          <w:sz w:val="24"/>
          <w:szCs w:val="24"/>
          <w:shd w:val="clear" w:color="auto" w:fill="FFFFFF"/>
        </w:rPr>
        <w:t xml:space="preserve">is </w:t>
      </w:r>
      <w:r w:rsidR="00C97DD0" w:rsidRPr="00125A47">
        <w:rPr>
          <w:rFonts w:ascii="Arial Nova" w:hAnsi="Arial Nova" w:cs="Arial"/>
          <w:sz w:val="24"/>
          <w:szCs w:val="24"/>
          <w:shd w:val="clear" w:color="auto" w:fill="FFFFFF"/>
        </w:rPr>
        <w:t>seen as an important part of social integration and coh</w:t>
      </w:r>
      <w:r w:rsidR="00250E3D" w:rsidRPr="00125A47">
        <w:rPr>
          <w:rFonts w:ascii="Arial Nova" w:hAnsi="Arial Nova" w:cs="Arial"/>
          <w:sz w:val="24"/>
          <w:szCs w:val="24"/>
          <w:shd w:val="clear" w:color="auto" w:fill="FFFFFF"/>
        </w:rPr>
        <w:t>esion.</w:t>
      </w:r>
      <w:r w:rsidR="00282F89" w:rsidRPr="00125A47">
        <w:rPr>
          <w:rFonts w:ascii="Arial Nova" w:hAnsi="Arial Nova" w:cs="Arial"/>
          <w:sz w:val="24"/>
          <w:szCs w:val="24"/>
          <w:shd w:val="clear" w:color="auto" w:fill="FFFFFF"/>
        </w:rPr>
        <w:t xml:space="preserve"> </w:t>
      </w:r>
      <w:r w:rsidR="001B05B4" w:rsidRPr="00125A47">
        <w:rPr>
          <w:rFonts w:ascii="Arial Nova" w:hAnsi="Arial Nova" w:cs="Arial"/>
          <w:sz w:val="24"/>
          <w:szCs w:val="24"/>
          <w:shd w:val="clear" w:color="auto" w:fill="FFFFFF"/>
        </w:rPr>
        <w:t xml:space="preserve">The </w:t>
      </w:r>
      <w:r w:rsidR="003510C8" w:rsidRPr="00125A47">
        <w:rPr>
          <w:rFonts w:ascii="Arial Nova" w:hAnsi="Arial Nova" w:cs="Arial"/>
          <w:sz w:val="24"/>
          <w:szCs w:val="24"/>
          <w:shd w:val="clear" w:color="auto" w:fill="FFFFFF"/>
        </w:rPr>
        <w:t>R</w:t>
      </w:r>
      <w:r w:rsidR="001B05B4" w:rsidRPr="00125A47">
        <w:rPr>
          <w:rFonts w:ascii="Arial Nova" w:hAnsi="Arial Nova" w:cs="Arial"/>
          <w:sz w:val="24"/>
          <w:szCs w:val="24"/>
          <w:shd w:val="clear" w:color="auto" w:fill="FFFFFF"/>
        </w:rPr>
        <w:t xml:space="preserve">eadiness for </w:t>
      </w:r>
      <w:r w:rsidR="003510C8" w:rsidRPr="00125A47">
        <w:rPr>
          <w:rFonts w:ascii="Arial Nova" w:hAnsi="Arial Nova" w:cs="Arial"/>
          <w:sz w:val="24"/>
          <w:szCs w:val="24"/>
          <w:shd w:val="clear" w:color="auto" w:fill="FFFFFF"/>
        </w:rPr>
        <w:t>A</w:t>
      </w:r>
      <w:r w:rsidR="001B05B4" w:rsidRPr="00125A47">
        <w:rPr>
          <w:rFonts w:ascii="Arial Nova" w:hAnsi="Arial Nova" w:cs="Arial"/>
          <w:sz w:val="24"/>
          <w:szCs w:val="24"/>
          <w:shd w:val="clear" w:color="auto" w:fill="FFFFFF"/>
        </w:rPr>
        <w:t>d</w:t>
      </w:r>
      <w:r w:rsidR="003510C8" w:rsidRPr="00125A47">
        <w:rPr>
          <w:rFonts w:ascii="Arial Nova" w:hAnsi="Arial Nova" w:cs="Arial"/>
          <w:sz w:val="24"/>
          <w:szCs w:val="24"/>
          <w:shd w:val="clear" w:color="auto" w:fill="FFFFFF"/>
        </w:rPr>
        <w:t>ditional Learning Needs Reforms Report (2018)</w:t>
      </w:r>
      <w:r w:rsidR="00700650" w:rsidRPr="00125A47">
        <w:rPr>
          <w:rFonts w:ascii="Arial Nova" w:hAnsi="Arial Nova" w:cs="Arial"/>
          <w:sz w:val="24"/>
          <w:szCs w:val="24"/>
          <w:shd w:val="clear" w:color="auto" w:fill="FFFFFF"/>
        </w:rPr>
        <w:t xml:space="preserve"> as brings positive results of the person-centred approach</w:t>
      </w:r>
      <w:r w:rsidR="00E17B76" w:rsidRPr="00125A47">
        <w:rPr>
          <w:rFonts w:ascii="Arial Nova" w:hAnsi="Arial Nova" w:cs="Arial"/>
          <w:sz w:val="24"/>
          <w:szCs w:val="24"/>
          <w:shd w:val="clear" w:color="auto" w:fill="FFFFFF"/>
        </w:rPr>
        <w:t xml:space="preserve">. As the report produces </w:t>
      </w:r>
      <w:r w:rsidR="007F7464" w:rsidRPr="00125A47">
        <w:rPr>
          <w:rFonts w:ascii="Arial Nova" w:hAnsi="Arial Nova" w:cs="Arial"/>
          <w:sz w:val="24"/>
          <w:szCs w:val="24"/>
          <w:shd w:val="clear" w:color="auto" w:fill="FFFFFF"/>
        </w:rPr>
        <w:t>case studies on select schools</w:t>
      </w:r>
      <w:r w:rsidR="00DE3A9F" w:rsidRPr="00125A47">
        <w:rPr>
          <w:rFonts w:ascii="Arial Nova" w:hAnsi="Arial Nova" w:cs="Arial"/>
          <w:sz w:val="24"/>
          <w:szCs w:val="24"/>
          <w:shd w:val="clear" w:color="auto" w:fill="FFFFFF"/>
        </w:rPr>
        <w:t xml:space="preserve"> that have introduced this approach</w:t>
      </w:r>
      <w:r w:rsidR="008268A1" w:rsidRPr="00125A47">
        <w:rPr>
          <w:rFonts w:ascii="Arial Nova" w:hAnsi="Arial Nova" w:cs="Arial"/>
          <w:sz w:val="24"/>
          <w:szCs w:val="24"/>
          <w:shd w:val="clear" w:color="auto" w:fill="FFFFFF"/>
        </w:rPr>
        <w:t xml:space="preserve"> and have reported on the impact. To which finds </w:t>
      </w:r>
      <w:r w:rsidR="00114365" w:rsidRPr="00125A47">
        <w:rPr>
          <w:rFonts w:ascii="Arial Nova" w:hAnsi="Arial Nova" w:cs="Arial"/>
          <w:sz w:val="24"/>
          <w:szCs w:val="24"/>
          <w:shd w:val="clear" w:color="auto" w:fill="FFFFFF"/>
        </w:rPr>
        <w:t xml:space="preserve">positive improvements on </w:t>
      </w:r>
      <w:r w:rsidR="003F2307" w:rsidRPr="00125A47">
        <w:rPr>
          <w:rFonts w:ascii="Arial Nova" w:hAnsi="Arial Nova" w:cs="Arial"/>
          <w:sz w:val="24"/>
          <w:szCs w:val="24"/>
          <w:shd w:val="clear" w:color="auto" w:fill="FFFFFF"/>
        </w:rPr>
        <w:t>pupils’</w:t>
      </w:r>
      <w:r w:rsidR="00114365" w:rsidRPr="00125A47">
        <w:rPr>
          <w:rFonts w:ascii="Arial Nova" w:hAnsi="Arial Nova" w:cs="Arial"/>
          <w:sz w:val="24"/>
          <w:szCs w:val="24"/>
          <w:shd w:val="clear" w:color="auto" w:fill="FFFFFF"/>
        </w:rPr>
        <w:t xml:space="preserve"> engagement. Estyn (2018) reports; “</w:t>
      </w:r>
      <w:r w:rsidR="00FC36F6" w:rsidRPr="00125A47">
        <w:rPr>
          <w:rFonts w:ascii="Arial Nova" w:hAnsi="Arial Nova" w:cs="Arial"/>
          <w:sz w:val="24"/>
          <w:szCs w:val="24"/>
          <w:shd w:val="clear" w:color="auto" w:fill="FFFFFF"/>
        </w:rPr>
        <w:t>Pupils feel that their views are valued and that the support offered is appropriate to their needs.  As a result, pupils are engaged and confident learners who are happy to share their ideas about how the school can support them.” Which will result in pupil</w:t>
      </w:r>
      <w:r w:rsidR="00F42178" w:rsidRPr="00125A47">
        <w:rPr>
          <w:rFonts w:ascii="Arial Nova" w:hAnsi="Arial Nova" w:cs="Arial"/>
          <w:sz w:val="24"/>
          <w:szCs w:val="24"/>
          <w:shd w:val="clear" w:color="auto" w:fill="FFFFFF"/>
        </w:rPr>
        <w:t xml:space="preserve">s being able to overcome barriers to achieve positive outcomes and succeed </w:t>
      </w:r>
      <w:r w:rsidR="003A6BD4" w:rsidRPr="00125A47">
        <w:rPr>
          <w:rFonts w:ascii="Arial Nova" w:hAnsi="Arial Nova" w:cs="Arial"/>
          <w:sz w:val="24"/>
          <w:szCs w:val="24"/>
          <w:shd w:val="clear" w:color="auto" w:fill="FFFFFF"/>
        </w:rPr>
        <w:t xml:space="preserve">to the best of their ability. </w:t>
      </w:r>
      <w:r w:rsidR="009C61A4" w:rsidRPr="00125A47">
        <w:rPr>
          <w:rFonts w:ascii="Arial Nova" w:hAnsi="Arial Nova" w:cs="Arial"/>
          <w:sz w:val="24"/>
          <w:szCs w:val="24"/>
          <w:shd w:val="clear" w:color="auto" w:fill="FFFFFF"/>
        </w:rPr>
        <w:br/>
      </w:r>
      <w:r w:rsidR="001122DE" w:rsidRPr="00125A47">
        <w:rPr>
          <w:rFonts w:ascii="Arial Nova" w:hAnsi="Arial Nova" w:cs="Arial"/>
          <w:sz w:val="24"/>
          <w:szCs w:val="24"/>
          <w:shd w:val="clear" w:color="auto" w:fill="FFFFFF"/>
        </w:rPr>
        <w:br/>
      </w:r>
      <w:r w:rsidR="001122DE" w:rsidRPr="00125A47">
        <w:rPr>
          <w:rFonts w:ascii="Arial Nova" w:hAnsi="Arial Nova" w:cs="Arial"/>
          <w:sz w:val="24"/>
          <w:szCs w:val="24"/>
          <w:shd w:val="clear" w:color="auto" w:fill="FFFFFF"/>
        </w:rPr>
        <w:br/>
      </w:r>
      <w:r w:rsidR="001122DE" w:rsidRPr="00125A47">
        <w:rPr>
          <w:rFonts w:ascii="Arial Nova" w:hAnsi="Arial Nova" w:cs="Arial"/>
          <w:sz w:val="24"/>
          <w:szCs w:val="24"/>
          <w:shd w:val="clear" w:color="auto" w:fill="FFFFFF"/>
        </w:rPr>
        <w:br/>
      </w:r>
    </w:p>
    <w:p w14:paraId="31F61DB3" w14:textId="36696C2A" w:rsidR="00B03007" w:rsidRPr="00125A47" w:rsidRDefault="00B03007">
      <w:pPr>
        <w:rPr>
          <w:rFonts w:ascii="Arial Nova" w:hAnsi="Arial Nova" w:cs="Arial"/>
          <w:sz w:val="24"/>
          <w:szCs w:val="24"/>
          <w:shd w:val="clear" w:color="auto" w:fill="FFFFFF"/>
        </w:rPr>
      </w:pPr>
    </w:p>
    <w:p w14:paraId="05675616" w14:textId="65BFE4E0" w:rsidR="006548F9" w:rsidRPr="00125A47" w:rsidRDefault="008E039B" w:rsidP="00513C09">
      <w:pPr>
        <w:pStyle w:val="ListParagraph"/>
        <w:numPr>
          <w:ilvl w:val="0"/>
          <w:numId w:val="9"/>
        </w:numPr>
        <w:rPr>
          <w:rFonts w:ascii="Arial Nova" w:hAnsi="Arial Nova" w:cs="Arial"/>
          <w:b/>
          <w:bCs/>
          <w:sz w:val="24"/>
          <w:szCs w:val="24"/>
          <w:shd w:val="clear" w:color="auto" w:fill="FFFFFF"/>
        </w:rPr>
      </w:pPr>
      <w:r w:rsidRPr="00125A47">
        <w:rPr>
          <w:rFonts w:ascii="Arial Nova" w:hAnsi="Arial Nova" w:cs="Arial"/>
          <w:b/>
          <w:bCs/>
          <w:sz w:val="24"/>
          <w:szCs w:val="24"/>
          <w:shd w:val="clear" w:color="auto" w:fill="FFFFFF"/>
        </w:rPr>
        <w:t>Legislation</w:t>
      </w:r>
      <w:r w:rsidR="006548F9" w:rsidRPr="00125A47">
        <w:rPr>
          <w:rFonts w:ascii="Arial Nova" w:hAnsi="Arial Nova" w:cs="Arial"/>
          <w:b/>
          <w:bCs/>
          <w:sz w:val="24"/>
          <w:szCs w:val="24"/>
          <w:shd w:val="clear" w:color="auto" w:fill="FFFFFF"/>
        </w:rPr>
        <w:t xml:space="preserve"> that supports inclusive education</w:t>
      </w:r>
    </w:p>
    <w:p w14:paraId="2D4547DC" w14:textId="77777777" w:rsidR="00513C09" w:rsidRPr="00125A47" w:rsidRDefault="00513C09" w:rsidP="00513C09">
      <w:pPr>
        <w:rPr>
          <w:rFonts w:ascii="Arial Nova" w:hAnsi="Arial Nova" w:cs="Arial"/>
          <w:b/>
          <w:bCs/>
          <w:sz w:val="24"/>
          <w:szCs w:val="24"/>
          <w:u w:val="single"/>
          <w:shd w:val="clear" w:color="auto" w:fill="FFFFFF"/>
        </w:rPr>
      </w:pPr>
    </w:p>
    <w:p w14:paraId="64D47E75" w14:textId="204C62D0" w:rsidR="00B61889" w:rsidRPr="00125A47" w:rsidRDefault="00B61889">
      <w:pPr>
        <w:rPr>
          <w:rFonts w:ascii="Arial Nova" w:hAnsi="Arial Nova" w:cs="Arial"/>
          <w:sz w:val="24"/>
          <w:szCs w:val="24"/>
          <w:shd w:val="clear" w:color="auto" w:fill="FFFFFF"/>
        </w:rPr>
      </w:pPr>
      <w:r w:rsidRPr="00125A47">
        <w:rPr>
          <w:rFonts w:ascii="Arial Nova" w:hAnsi="Arial Nova" w:cs="Arial"/>
          <w:b/>
          <w:bCs/>
          <w:sz w:val="24"/>
          <w:szCs w:val="24"/>
          <w:shd w:val="clear" w:color="auto" w:fill="FFFFFF"/>
        </w:rPr>
        <w:t>Equality Act 2010</w:t>
      </w:r>
      <w:r w:rsidR="00D16DB0" w:rsidRPr="00125A47">
        <w:rPr>
          <w:rFonts w:ascii="Arial Nova" w:hAnsi="Arial Nova" w:cs="Arial"/>
          <w:sz w:val="24"/>
          <w:szCs w:val="24"/>
          <w:shd w:val="clear" w:color="auto" w:fill="FFFFFF"/>
        </w:rPr>
        <w:t xml:space="preserve"> protects </w:t>
      </w:r>
      <w:r w:rsidR="006E376A" w:rsidRPr="00125A47">
        <w:rPr>
          <w:rFonts w:ascii="Arial Nova" w:hAnsi="Arial Nova" w:cs="Arial"/>
          <w:sz w:val="24"/>
          <w:szCs w:val="24"/>
          <w:shd w:val="clear" w:color="auto" w:fill="FFFFFF"/>
        </w:rPr>
        <w:t>individuals</w:t>
      </w:r>
      <w:r w:rsidR="00D16DB0" w:rsidRPr="00125A47">
        <w:rPr>
          <w:rFonts w:ascii="Arial Nova" w:hAnsi="Arial Nova" w:cs="Arial"/>
          <w:sz w:val="24"/>
          <w:szCs w:val="24"/>
          <w:shd w:val="clear" w:color="auto" w:fill="FFFFFF"/>
        </w:rPr>
        <w:t xml:space="preserve"> </w:t>
      </w:r>
      <w:r w:rsidR="00613993" w:rsidRPr="00125A47">
        <w:rPr>
          <w:rFonts w:ascii="Arial Nova" w:hAnsi="Arial Nova" w:cs="Arial"/>
          <w:sz w:val="24"/>
          <w:szCs w:val="24"/>
          <w:shd w:val="clear" w:color="auto" w:fill="FFFFFF"/>
        </w:rPr>
        <w:t xml:space="preserve">from education providers to discriminate against </w:t>
      </w:r>
      <w:r w:rsidR="00E24876" w:rsidRPr="00125A47">
        <w:rPr>
          <w:rFonts w:ascii="Arial Nova" w:hAnsi="Arial Nova" w:cs="Arial"/>
          <w:sz w:val="24"/>
          <w:szCs w:val="24"/>
          <w:shd w:val="clear" w:color="auto" w:fill="FFFFFF"/>
        </w:rPr>
        <w:t xml:space="preserve">them on the grounds of; gender, race, </w:t>
      </w:r>
      <w:r w:rsidR="002A0F9A" w:rsidRPr="00125A47">
        <w:rPr>
          <w:rFonts w:ascii="Arial Nova" w:hAnsi="Arial Nova" w:cs="Arial"/>
          <w:sz w:val="24"/>
          <w:szCs w:val="24"/>
          <w:shd w:val="clear" w:color="auto" w:fill="FFFFFF"/>
        </w:rPr>
        <w:t xml:space="preserve">age, </w:t>
      </w:r>
      <w:r w:rsidR="001B7FD6" w:rsidRPr="00125A47">
        <w:rPr>
          <w:rFonts w:ascii="Arial Nova" w:hAnsi="Arial Nova" w:cs="Arial"/>
          <w:sz w:val="24"/>
          <w:szCs w:val="24"/>
          <w:shd w:val="clear" w:color="auto" w:fill="FFFFFF"/>
        </w:rPr>
        <w:t xml:space="preserve">disability, sexual orientation, </w:t>
      </w:r>
      <w:r w:rsidR="00733FB5" w:rsidRPr="00125A47">
        <w:rPr>
          <w:rFonts w:ascii="Arial Nova" w:hAnsi="Arial Nova" w:cs="Arial"/>
          <w:sz w:val="24"/>
          <w:szCs w:val="24"/>
          <w:shd w:val="clear" w:color="auto" w:fill="FFFFFF"/>
        </w:rPr>
        <w:t>religion</w:t>
      </w:r>
      <w:r w:rsidR="005213ED" w:rsidRPr="00125A47">
        <w:rPr>
          <w:rFonts w:ascii="Arial Nova" w:hAnsi="Arial Nova" w:cs="Arial"/>
          <w:sz w:val="24"/>
          <w:szCs w:val="24"/>
          <w:shd w:val="clear" w:color="auto" w:fill="FFFFFF"/>
        </w:rPr>
        <w:t xml:space="preserve">, pregnancy. Although </w:t>
      </w:r>
      <w:r w:rsidR="002A0F9A" w:rsidRPr="00125A47">
        <w:rPr>
          <w:rFonts w:ascii="Arial Nova" w:hAnsi="Arial Nova" w:cs="Arial"/>
          <w:sz w:val="24"/>
          <w:szCs w:val="24"/>
          <w:shd w:val="clear" w:color="auto" w:fill="FFFFFF"/>
        </w:rPr>
        <w:t xml:space="preserve">there are some exceptions </w:t>
      </w:r>
      <w:r w:rsidR="0081653E" w:rsidRPr="00125A47">
        <w:rPr>
          <w:rFonts w:ascii="Arial Nova" w:hAnsi="Arial Nova" w:cs="Arial"/>
          <w:sz w:val="24"/>
          <w:szCs w:val="24"/>
          <w:shd w:val="clear" w:color="auto" w:fill="FFFFFF"/>
        </w:rPr>
        <w:t xml:space="preserve">with concern of age and to allow for some children </w:t>
      </w:r>
      <w:r w:rsidR="008578EB" w:rsidRPr="00125A47">
        <w:rPr>
          <w:rFonts w:ascii="Arial Nova" w:hAnsi="Arial Nova" w:cs="Arial"/>
          <w:sz w:val="24"/>
          <w:szCs w:val="24"/>
          <w:shd w:val="clear" w:color="auto" w:fill="FFFFFF"/>
        </w:rPr>
        <w:t xml:space="preserve">with additional learning </w:t>
      </w:r>
      <w:r w:rsidR="00765932" w:rsidRPr="00125A47">
        <w:rPr>
          <w:rFonts w:ascii="Arial Nova" w:hAnsi="Arial Nova" w:cs="Arial"/>
          <w:sz w:val="24"/>
          <w:szCs w:val="24"/>
          <w:shd w:val="clear" w:color="auto" w:fill="FFFFFF"/>
        </w:rPr>
        <w:t xml:space="preserve">needs can be segregated into </w:t>
      </w:r>
      <w:r w:rsidR="004433CF" w:rsidRPr="00125A47">
        <w:rPr>
          <w:rFonts w:ascii="Arial Nova" w:hAnsi="Arial Nova" w:cs="Arial"/>
          <w:sz w:val="24"/>
          <w:szCs w:val="24"/>
          <w:shd w:val="clear" w:color="auto" w:fill="FFFFFF"/>
        </w:rPr>
        <w:t>SEN schools or SEN units in mainstream schools.</w:t>
      </w:r>
      <w:r w:rsidR="00FD440B" w:rsidRPr="00125A47">
        <w:rPr>
          <w:rFonts w:ascii="Arial Nova" w:hAnsi="Arial Nova" w:cs="Arial"/>
          <w:sz w:val="24"/>
          <w:szCs w:val="24"/>
          <w:shd w:val="clear" w:color="auto" w:fill="FFFFFF"/>
        </w:rPr>
        <w:br/>
      </w:r>
      <w:r w:rsidR="004260D0" w:rsidRPr="00125A47">
        <w:rPr>
          <w:rFonts w:ascii="Arial Nova" w:hAnsi="Arial Nova" w:cs="Arial"/>
          <w:b/>
          <w:bCs/>
          <w:sz w:val="24"/>
          <w:szCs w:val="24"/>
          <w:shd w:val="clear" w:color="auto" w:fill="FFFFFF"/>
        </w:rPr>
        <w:t>U</w:t>
      </w:r>
      <w:r w:rsidR="00DA79C4" w:rsidRPr="00125A47">
        <w:rPr>
          <w:rFonts w:ascii="Arial Nova" w:hAnsi="Arial Nova" w:cs="Arial"/>
          <w:b/>
          <w:bCs/>
          <w:sz w:val="24"/>
          <w:szCs w:val="24"/>
          <w:shd w:val="clear" w:color="auto" w:fill="FFFFFF"/>
        </w:rPr>
        <w:t xml:space="preserve">nited </w:t>
      </w:r>
      <w:r w:rsidR="004260D0" w:rsidRPr="00125A47">
        <w:rPr>
          <w:rFonts w:ascii="Arial Nova" w:hAnsi="Arial Nova" w:cs="Arial"/>
          <w:b/>
          <w:bCs/>
          <w:sz w:val="24"/>
          <w:szCs w:val="24"/>
          <w:shd w:val="clear" w:color="auto" w:fill="FFFFFF"/>
        </w:rPr>
        <w:t>N</w:t>
      </w:r>
      <w:r w:rsidR="00DA79C4" w:rsidRPr="00125A47">
        <w:rPr>
          <w:rFonts w:ascii="Arial Nova" w:hAnsi="Arial Nova" w:cs="Arial"/>
          <w:b/>
          <w:bCs/>
          <w:sz w:val="24"/>
          <w:szCs w:val="24"/>
          <w:shd w:val="clear" w:color="auto" w:fill="FFFFFF"/>
        </w:rPr>
        <w:t xml:space="preserve">ations </w:t>
      </w:r>
      <w:r w:rsidR="004260D0" w:rsidRPr="00125A47">
        <w:rPr>
          <w:rFonts w:ascii="Arial Nova" w:hAnsi="Arial Nova" w:cs="Arial"/>
          <w:b/>
          <w:bCs/>
          <w:sz w:val="24"/>
          <w:szCs w:val="24"/>
          <w:shd w:val="clear" w:color="auto" w:fill="FFFFFF"/>
        </w:rPr>
        <w:t>C</w:t>
      </w:r>
      <w:r w:rsidR="00030F4A" w:rsidRPr="00125A47">
        <w:rPr>
          <w:rFonts w:ascii="Arial Nova" w:hAnsi="Arial Nova" w:cs="Arial"/>
          <w:b/>
          <w:bCs/>
          <w:sz w:val="24"/>
          <w:szCs w:val="24"/>
          <w:shd w:val="clear" w:color="auto" w:fill="FFFFFF"/>
        </w:rPr>
        <w:t>o</w:t>
      </w:r>
      <w:r w:rsidR="00986B70" w:rsidRPr="00125A47">
        <w:rPr>
          <w:rFonts w:ascii="Arial Nova" w:hAnsi="Arial Nova" w:cs="Arial"/>
          <w:b/>
          <w:bCs/>
          <w:sz w:val="24"/>
          <w:szCs w:val="24"/>
          <w:shd w:val="clear" w:color="auto" w:fill="FFFFFF"/>
        </w:rPr>
        <w:t xml:space="preserve">nvention on the </w:t>
      </w:r>
      <w:r w:rsidR="004260D0" w:rsidRPr="00125A47">
        <w:rPr>
          <w:rFonts w:ascii="Arial Nova" w:hAnsi="Arial Nova" w:cs="Arial"/>
          <w:b/>
          <w:bCs/>
          <w:sz w:val="24"/>
          <w:szCs w:val="24"/>
          <w:shd w:val="clear" w:color="auto" w:fill="FFFFFF"/>
        </w:rPr>
        <w:t>R</w:t>
      </w:r>
      <w:r w:rsidR="00986B70" w:rsidRPr="00125A47">
        <w:rPr>
          <w:rFonts w:ascii="Arial Nova" w:hAnsi="Arial Nova" w:cs="Arial"/>
          <w:b/>
          <w:bCs/>
          <w:sz w:val="24"/>
          <w:szCs w:val="24"/>
          <w:shd w:val="clear" w:color="auto" w:fill="FFFFFF"/>
        </w:rPr>
        <w:t xml:space="preserve">ights of the </w:t>
      </w:r>
      <w:r w:rsidR="004260D0" w:rsidRPr="00125A47">
        <w:rPr>
          <w:rFonts w:ascii="Arial Nova" w:hAnsi="Arial Nova" w:cs="Arial"/>
          <w:b/>
          <w:bCs/>
          <w:sz w:val="24"/>
          <w:szCs w:val="24"/>
          <w:shd w:val="clear" w:color="auto" w:fill="FFFFFF"/>
        </w:rPr>
        <w:t>C</w:t>
      </w:r>
      <w:r w:rsidR="00986B70" w:rsidRPr="00125A47">
        <w:rPr>
          <w:rFonts w:ascii="Arial Nova" w:hAnsi="Arial Nova" w:cs="Arial"/>
          <w:b/>
          <w:bCs/>
          <w:sz w:val="24"/>
          <w:szCs w:val="24"/>
          <w:shd w:val="clear" w:color="auto" w:fill="FFFFFF"/>
        </w:rPr>
        <w:t>hild</w:t>
      </w:r>
      <w:r w:rsidR="0080179B" w:rsidRPr="00125A47">
        <w:rPr>
          <w:rFonts w:ascii="Arial Nova" w:hAnsi="Arial Nova" w:cs="Arial"/>
          <w:b/>
          <w:bCs/>
          <w:sz w:val="24"/>
          <w:szCs w:val="24"/>
          <w:shd w:val="clear" w:color="auto" w:fill="FFFFFF"/>
        </w:rPr>
        <w:t>(UNCRC)</w:t>
      </w:r>
      <w:r w:rsidR="00357E50" w:rsidRPr="00125A47">
        <w:rPr>
          <w:rFonts w:ascii="Arial Nova" w:hAnsi="Arial Nova" w:cs="Arial"/>
          <w:b/>
          <w:bCs/>
          <w:sz w:val="24"/>
          <w:szCs w:val="24"/>
          <w:shd w:val="clear" w:color="auto" w:fill="FFFFFF"/>
        </w:rPr>
        <w:t xml:space="preserve"> (</w:t>
      </w:r>
      <w:r w:rsidR="00D30380" w:rsidRPr="00125A47">
        <w:rPr>
          <w:rFonts w:ascii="Arial Nova" w:hAnsi="Arial Nova" w:cs="Arial"/>
          <w:b/>
          <w:bCs/>
          <w:sz w:val="24"/>
          <w:szCs w:val="24"/>
          <w:shd w:val="clear" w:color="auto" w:fill="FFFFFF"/>
        </w:rPr>
        <w:t>1989</w:t>
      </w:r>
      <w:r w:rsidR="00357E50" w:rsidRPr="00125A47">
        <w:rPr>
          <w:rFonts w:ascii="Arial Nova" w:hAnsi="Arial Nova" w:cs="Arial"/>
          <w:b/>
          <w:bCs/>
          <w:sz w:val="24"/>
          <w:szCs w:val="24"/>
          <w:shd w:val="clear" w:color="auto" w:fill="FFFFFF"/>
        </w:rPr>
        <w:t>)</w:t>
      </w:r>
      <w:r w:rsidR="00EF334D" w:rsidRPr="00125A47">
        <w:rPr>
          <w:rFonts w:ascii="Arial Nova" w:hAnsi="Arial Nova" w:cs="Arial"/>
          <w:b/>
          <w:bCs/>
          <w:sz w:val="24"/>
          <w:szCs w:val="24"/>
          <w:shd w:val="clear" w:color="auto" w:fill="FFFFFF"/>
        </w:rPr>
        <w:t xml:space="preserve"> </w:t>
      </w:r>
      <w:r w:rsidR="00E44D44" w:rsidRPr="00125A47">
        <w:rPr>
          <w:rFonts w:ascii="Arial Nova" w:hAnsi="Arial Nova" w:cs="Arial"/>
          <w:sz w:val="24"/>
          <w:szCs w:val="24"/>
          <w:shd w:val="clear" w:color="auto" w:fill="FFFFFF"/>
        </w:rPr>
        <w:t xml:space="preserve">-Which is an internationally recognised human rights treaty that </w:t>
      </w:r>
      <w:r w:rsidR="00601697" w:rsidRPr="00125A47">
        <w:rPr>
          <w:rFonts w:ascii="Arial Nova" w:hAnsi="Arial Nova" w:cs="Arial"/>
          <w:sz w:val="24"/>
          <w:szCs w:val="24"/>
          <w:shd w:val="clear" w:color="auto" w:fill="FFFFFF"/>
        </w:rPr>
        <w:t xml:space="preserve">protects </w:t>
      </w:r>
      <w:r w:rsidR="00892F64" w:rsidRPr="00125A47">
        <w:rPr>
          <w:rFonts w:ascii="Arial Nova" w:hAnsi="Arial Nova" w:cs="Arial"/>
          <w:sz w:val="24"/>
          <w:szCs w:val="24"/>
          <w:shd w:val="clear" w:color="auto" w:fill="FFFFFF"/>
        </w:rPr>
        <w:t xml:space="preserve">young people (0-17) </w:t>
      </w:r>
      <w:r w:rsidR="007E0647" w:rsidRPr="00125A47">
        <w:rPr>
          <w:rFonts w:ascii="Arial Nova" w:hAnsi="Arial Nova" w:cs="Arial"/>
          <w:sz w:val="24"/>
          <w:szCs w:val="24"/>
          <w:shd w:val="clear" w:color="auto" w:fill="FFFFFF"/>
        </w:rPr>
        <w:t xml:space="preserve">and sets out their human rights. </w:t>
      </w:r>
      <w:r w:rsidR="00357E50" w:rsidRPr="00125A47">
        <w:rPr>
          <w:rFonts w:ascii="Arial Nova" w:hAnsi="Arial Nova"/>
          <w:sz w:val="24"/>
          <w:szCs w:val="24"/>
          <w:shd w:val="clear" w:color="auto" w:fill="FFFFFF"/>
        </w:rPr>
        <w:t>The UNCRC(</w:t>
      </w:r>
      <w:r w:rsidR="003C6DD8" w:rsidRPr="00125A47">
        <w:rPr>
          <w:rFonts w:ascii="Arial Nova" w:hAnsi="Arial Nova"/>
          <w:sz w:val="24"/>
          <w:szCs w:val="24"/>
          <w:shd w:val="clear" w:color="auto" w:fill="FFFFFF"/>
        </w:rPr>
        <w:t>1989</w:t>
      </w:r>
      <w:r w:rsidR="00357E50" w:rsidRPr="00125A47">
        <w:rPr>
          <w:rFonts w:ascii="Arial Nova" w:hAnsi="Arial Nova"/>
          <w:sz w:val="24"/>
          <w:szCs w:val="24"/>
          <w:shd w:val="clear" w:color="auto" w:fill="FFFFFF"/>
        </w:rPr>
        <w:t>) states</w:t>
      </w:r>
      <w:r w:rsidR="006E376A" w:rsidRPr="00125A47">
        <w:rPr>
          <w:rFonts w:ascii="Arial Nova" w:hAnsi="Arial Nova"/>
          <w:sz w:val="24"/>
          <w:szCs w:val="24"/>
          <w:shd w:val="clear" w:color="auto" w:fill="FFFFFF"/>
        </w:rPr>
        <w:t>; “</w:t>
      </w:r>
      <w:r w:rsidR="00357E50" w:rsidRPr="00125A47">
        <w:rPr>
          <w:rFonts w:ascii="Arial Nova" w:hAnsi="Arial Nova"/>
          <w:sz w:val="24"/>
          <w:szCs w:val="24"/>
          <w:shd w:val="clear" w:color="auto" w:fill="FFFFFF"/>
        </w:rPr>
        <w:t>States Parties recognize the right of the child to education, and with a view to achieving this right progressively and on the basis of equal opportunity,</w:t>
      </w:r>
      <w:r w:rsidR="006E376A" w:rsidRPr="00125A47">
        <w:rPr>
          <w:rFonts w:ascii="Arial Nova" w:hAnsi="Arial Nova"/>
          <w:sz w:val="24"/>
          <w:szCs w:val="24"/>
          <w:shd w:val="clear" w:color="auto" w:fill="FFFFFF"/>
        </w:rPr>
        <w:t>”</w:t>
      </w:r>
      <w:r w:rsidR="00AA6F51" w:rsidRPr="00125A47">
        <w:rPr>
          <w:rFonts w:ascii="Arial Nova" w:hAnsi="Arial Nova"/>
          <w:sz w:val="24"/>
          <w:szCs w:val="24"/>
          <w:shd w:val="clear" w:color="auto" w:fill="FFFFFF"/>
        </w:rPr>
        <w:t xml:space="preserve"> </w:t>
      </w:r>
      <w:r w:rsidR="00FD440B" w:rsidRPr="00125A47">
        <w:rPr>
          <w:rFonts w:ascii="Arial Nova" w:hAnsi="Arial Nova" w:cs="Arial"/>
          <w:sz w:val="24"/>
          <w:szCs w:val="24"/>
          <w:shd w:val="clear" w:color="auto" w:fill="FFFFFF"/>
        </w:rPr>
        <w:br/>
      </w:r>
      <w:r w:rsidR="00986B70" w:rsidRPr="00125A47">
        <w:rPr>
          <w:rFonts w:ascii="Arial Nova" w:hAnsi="Arial Nova" w:cs="Arial"/>
          <w:b/>
          <w:bCs/>
          <w:sz w:val="24"/>
          <w:szCs w:val="24"/>
          <w:shd w:val="clear" w:color="auto" w:fill="FFFFFF"/>
        </w:rPr>
        <w:t>United Nations Conven</w:t>
      </w:r>
      <w:r w:rsidR="00030F4A" w:rsidRPr="00125A47">
        <w:rPr>
          <w:rFonts w:ascii="Arial Nova" w:hAnsi="Arial Nova" w:cs="Arial"/>
          <w:b/>
          <w:bCs/>
          <w:sz w:val="24"/>
          <w:szCs w:val="24"/>
          <w:shd w:val="clear" w:color="auto" w:fill="FFFFFF"/>
        </w:rPr>
        <w:t>t</w:t>
      </w:r>
      <w:r w:rsidR="00986B70" w:rsidRPr="00125A47">
        <w:rPr>
          <w:rFonts w:ascii="Arial Nova" w:hAnsi="Arial Nova" w:cs="Arial"/>
          <w:b/>
          <w:bCs/>
          <w:sz w:val="24"/>
          <w:szCs w:val="24"/>
          <w:shd w:val="clear" w:color="auto" w:fill="FFFFFF"/>
        </w:rPr>
        <w:t>ion</w:t>
      </w:r>
      <w:r w:rsidR="003C45B8" w:rsidRPr="00125A47">
        <w:rPr>
          <w:rFonts w:ascii="Arial Nova" w:hAnsi="Arial Nova" w:cs="Arial"/>
          <w:b/>
          <w:bCs/>
          <w:sz w:val="24"/>
          <w:szCs w:val="24"/>
          <w:shd w:val="clear" w:color="auto" w:fill="FFFFFF"/>
        </w:rPr>
        <w:t xml:space="preserve"> on the Rights of a </w:t>
      </w:r>
      <w:r w:rsidR="007A413D" w:rsidRPr="00125A47">
        <w:rPr>
          <w:rFonts w:ascii="Arial Nova" w:hAnsi="Arial Nova" w:cs="Arial"/>
          <w:b/>
          <w:bCs/>
          <w:sz w:val="24"/>
          <w:szCs w:val="24"/>
          <w:shd w:val="clear" w:color="auto" w:fill="FFFFFF"/>
        </w:rPr>
        <w:t>P</w:t>
      </w:r>
      <w:r w:rsidR="003C45B8" w:rsidRPr="00125A47">
        <w:rPr>
          <w:rFonts w:ascii="Arial Nova" w:hAnsi="Arial Nova" w:cs="Arial"/>
          <w:b/>
          <w:bCs/>
          <w:sz w:val="24"/>
          <w:szCs w:val="24"/>
          <w:shd w:val="clear" w:color="auto" w:fill="FFFFFF"/>
        </w:rPr>
        <w:t>erson</w:t>
      </w:r>
      <w:r w:rsidR="007A413D" w:rsidRPr="00125A47">
        <w:rPr>
          <w:rFonts w:ascii="Arial Nova" w:hAnsi="Arial Nova" w:cs="Arial"/>
          <w:b/>
          <w:bCs/>
          <w:sz w:val="24"/>
          <w:szCs w:val="24"/>
          <w:shd w:val="clear" w:color="auto" w:fill="FFFFFF"/>
        </w:rPr>
        <w:t xml:space="preserve"> with Disabilities (UNCRPD)</w:t>
      </w:r>
      <w:r w:rsidR="0019307D" w:rsidRPr="00125A47">
        <w:rPr>
          <w:rFonts w:ascii="Arial Nova" w:hAnsi="Arial Nova" w:cs="Arial"/>
          <w:b/>
          <w:bCs/>
          <w:sz w:val="24"/>
          <w:szCs w:val="24"/>
          <w:shd w:val="clear" w:color="auto" w:fill="FFFFFF"/>
        </w:rPr>
        <w:t xml:space="preserve"> </w:t>
      </w:r>
      <w:r w:rsidR="00063369" w:rsidRPr="00125A47">
        <w:rPr>
          <w:rFonts w:ascii="Arial Nova" w:hAnsi="Arial Nova" w:cs="Arial"/>
          <w:b/>
          <w:bCs/>
          <w:sz w:val="24"/>
          <w:szCs w:val="24"/>
          <w:shd w:val="clear" w:color="auto" w:fill="FFFFFF"/>
        </w:rPr>
        <w:t>(</w:t>
      </w:r>
      <w:r w:rsidR="00112BCB" w:rsidRPr="00125A47">
        <w:rPr>
          <w:rFonts w:ascii="Arial Nova" w:hAnsi="Arial Nova" w:cs="Arial"/>
          <w:b/>
          <w:bCs/>
          <w:sz w:val="24"/>
          <w:szCs w:val="24"/>
          <w:shd w:val="clear" w:color="auto" w:fill="FFFFFF"/>
        </w:rPr>
        <w:t>2006</w:t>
      </w:r>
      <w:r w:rsidR="00063369" w:rsidRPr="00125A47">
        <w:rPr>
          <w:rFonts w:ascii="Arial Nova" w:hAnsi="Arial Nova" w:cs="Arial"/>
          <w:b/>
          <w:bCs/>
          <w:sz w:val="24"/>
          <w:szCs w:val="24"/>
          <w:shd w:val="clear" w:color="auto" w:fill="FFFFFF"/>
        </w:rPr>
        <w:t>)</w:t>
      </w:r>
      <w:r w:rsidR="00112BCB" w:rsidRPr="00125A47">
        <w:rPr>
          <w:rFonts w:ascii="Arial Nova" w:hAnsi="Arial Nova" w:cs="Arial"/>
          <w:sz w:val="24"/>
          <w:szCs w:val="24"/>
          <w:shd w:val="clear" w:color="auto" w:fill="FFFFFF"/>
        </w:rPr>
        <w:t xml:space="preserve"> </w:t>
      </w:r>
      <w:r w:rsidR="0019307D" w:rsidRPr="00125A47">
        <w:rPr>
          <w:rFonts w:ascii="Arial Nova" w:hAnsi="Arial Nova" w:cs="Arial"/>
          <w:sz w:val="24"/>
          <w:szCs w:val="24"/>
          <w:shd w:val="clear" w:color="auto" w:fill="FFFFFF"/>
        </w:rPr>
        <w:t xml:space="preserve">provides international standards for the education of a person </w:t>
      </w:r>
      <w:r w:rsidR="009D401A" w:rsidRPr="00125A47">
        <w:rPr>
          <w:rFonts w:ascii="Arial Nova" w:hAnsi="Arial Nova" w:cs="Arial"/>
          <w:sz w:val="24"/>
          <w:szCs w:val="24"/>
          <w:shd w:val="clear" w:color="auto" w:fill="FFFFFF"/>
        </w:rPr>
        <w:t xml:space="preserve">with disabilities. </w:t>
      </w:r>
      <w:r w:rsidR="00D56BD5" w:rsidRPr="00125A47">
        <w:rPr>
          <w:rFonts w:ascii="Arial Nova" w:hAnsi="Arial Nova" w:cs="Arial"/>
          <w:sz w:val="24"/>
          <w:szCs w:val="24"/>
          <w:shd w:val="clear" w:color="auto" w:fill="FFFFFF"/>
        </w:rPr>
        <w:t>UN</w:t>
      </w:r>
      <w:r w:rsidR="00D82700" w:rsidRPr="00125A47">
        <w:rPr>
          <w:rFonts w:ascii="Arial Nova" w:hAnsi="Arial Nova" w:cs="Arial"/>
          <w:sz w:val="24"/>
          <w:szCs w:val="24"/>
          <w:shd w:val="clear" w:color="auto" w:fill="FFFFFF"/>
        </w:rPr>
        <w:t>CRPD (</w:t>
      </w:r>
      <w:r w:rsidR="004430FA" w:rsidRPr="00125A47">
        <w:rPr>
          <w:rFonts w:ascii="Arial Nova" w:hAnsi="Arial Nova" w:cs="Arial"/>
          <w:sz w:val="24"/>
          <w:szCs w:val="24"/>
          <w:shd w:val="clear" w:color="auto" w:fill="FFFFFF"/>
        </w:rPr>
        <w:t>2006</w:t>
      </w:r>
      <w:r w:rsidR="00D82700" w:rsidRPr="00125A47">
        <w:rPr>
          <w:rFonts w:ascii="Arial Nova" w:hAnsi="Arial Nova" w:cs="Arial"/>
          <w:sz w:val="24"/>
          <w:szCs w:val="24"/>
          <w:shd w:val="clear" w:color="auto" w:fill="FFFFFF"/>
        </w:rPr>
        <w:t>)</w:t>
      </w:r>
      <w:r w:rsidR="004430FA" w:rsidRPr="00125A47">
        <w:rPr>
          <w:rFonts w:ascii="Arial Nova" w:hAnsi="Arial Nova" w:cs="Arial"/>
          <w:sz w:val="24"/>
          <w:szCs w:val="24"/>
          <w:shd w:val="clear" w:color="auto" w:fill="FFFFFF"/>
        </w:rPr>
        <w:t>,</w:t>
      </w:r>
      <w:r w:rsidR="00D82700" w:rsidRPr="00125A47">
        <w:rPr>
          <w:rFonts w:ascii="Arial Nova" w:hAnsi="Arial Nova" w:cs="Arial"/>
          <w:sz w:val="24"/>
          <w:szCs w:val="24"/>
          <w:shd w:val="clear" w:color="auto" w:fill="FFFFFF"/>
        </w:rPr>
        <w:t xml:space="preserve"> Arti</w:t>
      </w:r>
      <w:r w:rsidR="00F60851" w:rsidRPr="00125A47">
        <w:rPr>
          <w:rFonts w:ascii="Arial Nova" w:hAnsi="Arial Nova" w:cs="Arial"/>
          <w:sz w:val="24"/>
          <w:szCs w:val="24"/>
          <w:shd w:val="clear" w:color="auto" w:fill="FFFFFF"/>
        </w:rPr>
        <w:t>cle 24 states</w:t>
      </w:r>
      <w:r w:rsidR="00030F4A" w:rsidRPr="00125A47">
        <w:rPr>
          <w:rFonts w:ascii="Arial Nova" w:hAnsi="Arial Nova" w:cs="Arial"/>
          <w:sz w:val="24"/>
          <w:szCs w:val="24"/>
          <w:shd w:val="clear" w:color="auto" w:fill="FFFFFF"/>
        </w:rPr>
        <w:t>;</w:t>
      </w:r>
      <w:r w:rsidR="00F60851" w:rsidRPr="00125A47">
        <w:rPr>
          <w:rFonts w:ascii="Arial Nova" w:hAnsi="Arial Nova" w:cs="Arial"/>
          <w:sz w:val="24"/>
          <w:szCs w:val="24"/>
          <w:shd w:val="clear" w:color="auto" w:fill="FFFFFF"/>
        </w:rPr>
        <w:t xml:space="preserve"> “</w:t>
      </w:r>
      <w:r w:rsidR="00C527FC" w:rsidRPr="00125A47">
        <w:rPr>
          <w:rFonts w:ascii="Arial Nova" w:hAnsi="Arial Nova"/>
          <w:sz w:val="24"/>
          <w:szCs w:val="24"/>
          <w:shd w:val="clear" w:color="auto" w:fill="FFFFFF"/>
        </w:rPr>
        <w:t>b) Persons with disabilities can access an inclusive, quality and free primary education and secondary education on an equal basis with others in the communities in which they live”</w:t>
      </w:r>
      <w:r w:rsidR="003C45B8" w:rsidRPr="00125A47">
        <w:rPr>
          <w:rFonts w:ascii="Arial Nova" w:hAnsi="Arial Nova" w:cs="Arial"/>
          <w:sz w:val="24"/>
          <w:szCs w:val="24"/>
          <w:shd w:val="clear" w:color="auto" w:fill="FFFFFF"/>
        </w:rPr>
        <w:t xml:space="preserve"> </w:t>
      </w:r>
    </w:p>
    <w:p w14:paraId="424F05B6" w14:textId="63CBE528" w:rsidR="00B217E6" w:rsidRPr="00125A47" w:rsidRDefault="00FE3B5C" w:rsidP="00553332">
      <w:pPr>
        <w:rPr>
          <w:rFonts w:ascii="Arial Nova" w:hAnsi="Arial Nova"/>
          <w:sz w:val="24"/>
          <w:szCs w:val="24"/>
        </w:rPr>
      </w:pPr>
      <w:r w:rsidRPr="00125A47">
        <w:rPr>
          <w:rFonts w:ascii="Arial Nova" w:hAnsi="Arial Nova" w:cs="Arial"/>
          <w:b/>
          <w:bCs/>
          <w:sz w:val="24"/>
          <w:szCs w:val="24"/>
          <w:shd w:val="clear" w:color="auto" w:fill="FFFFFF"/>
        </w:rPr>
        <w:t>Special Educational</w:t>
      </w:r>
      <w:r w:rsidR="002E2B9F" w:rsidRPr="00125A47">
        <w:rPr>
          <w:rFonts w:ascii="Arial Nova" w:hAnsi="Arial Nova" w:cs="Arial"/>
          <w:b/>
          <w:bCs/>
          <w:sz w:val="24"/>
          <w:szCs w:val="24"/>
          <w:shd w:val="clear" w:color="auto" w:fill="FFFFFF"/>
        </w:rPr>
        <w:t xml:space="preserve"> Needs and Disability Act </w:t>
      </w:r>
      <w:r w:rsidR="00063369" w:rsidRPr="00125A47">
        <w:rPr>
          <w:rFonts w:ascii="Arial Nova" w:hAnsi="Arial Nova" w:cs="Arial"/>
          <w:b/>
          <w:bCs/>
          <w:sz w:val="24"/>
          <w:szCs w:val="24"/>
          <w:shd w:val="clear" w:color="auto" w:fill="FFFFFF"/>
        </w:rPr>
        <w:t>(</w:t>
      </w:r>
      <w:r w:rsidR="002E2B9F" w:rsidRPr="00125A47">
        <w:rPr>
          <w:rFonts w:ascii="Arial Nova" w:hAnsi="Arial Nova" w:cs="Arial"/>
          <w:b/>
          <w:bCs/>
          <w:sz w:val="24"/>
          <w:szCs w:val="24"/>
          <w:shd w:val="clear" w:color="auto" w:fill="FFFFFF"/>
        </w:rPr>
        <w:t>2001</w:t>
      </w:r>
      <w:r w:rsidR="00063369" w:rsidRPr="00125A47">
        <w:rPr>
          <w:rFonts w:ascii="Arial Nova" w:hAnsi="Arial Nova" w:cs="Arial"/>
          <w:b/>
          <w:bCs/>
          <w:sz w:val="24"/>
          <w:szCs w:val="24"/>
          <w:shd w:val="clear" w:color="auto" w:fill="FFFFFF"/>
        </w:rPr>
        <w:t>)</w:t>
      </w:r>
      <w:r w:rsidR="00553332" w:rsidRPr="00125A47">
        <w:rPr>
          <w:rFonts w:ascii="Arial Nova" w:hAnsi="Arial Nova" w:cs="Arial"/>
          <w:b/>
          <w:bCs/>
          <w:sz w:val="24"/>
          <w:szCs w:val="24"/>
          <w:shd w:val="clear" w:color="auto" w:fill="FFFFFF"/>
        </w:rPr>
        <w:t>-</w:t>
      </w:r>
      <w:r w:rsidR="007712D6" w:rsidRPr="00125A47">
        <w:rPr>
          <w:rFonts w:ascii="Arial Nova" w:hAnsi="Arial Nova" w:cs="Arial"/>
          <w:sz w:val="24"/>
          <w:szCs w:val="24"/>
          <w:shd w:val="clear" w:color="auto" w:fill="FFFFFF"/>
        </w:rPr>
        <w:t xml:space="preserve"> </w:t>
      </w:r>
      <w:r w:rsidR="00553332" w:rsidRPr="00125A47">
        <w:rPr>
          <w:rFonts w:ascii="Arial Nova" w:hAnsi="Arial Nova"/>
          <w:sz w:val="24"/>
          <w:szCs w:val="24"/>
        </w:rPr>
        <w:t xml:space="preserve">The Green Paper Excellence for All Children: Meeting Special Educational Needs and the subsequent Programme of Action (1997) discussed dedication towards improving procedures and the statutory framework for people with additional learning needs. This consequently led to the SEND Act 2001 and the publication of a new Special Educational Needs Code of Practice. The SEND Act (2001) </w:t>
      </w:r>
      <w:r w:rsidR="00837AEA" w:rsidRPr="00125A47">
        <w:rPr>
          <w:rFonts w:ascii="Arial Nova" w:hAnsi="Arial Nova" w:cs="Arial"/>
          <w:sz w:val="24"/>
          <w:szCs w:val="24"/>
          <w:shd w:val="clear" w:color="auto" w:fill="FFFFFF"/>
        </w:rPr>
        <w:t xml:space="preserve">defines discrimination </w:t>
      </w:r>
      <w:r w:rsidR="00971C35" w:rsidRPr="00125A47">
        <w:rPr>
          <w:rFonts w:ascii="Arial Nova" w:hAnsi="Arial Nova" w:cs="Arial"/>
          <w:sz w:val="24"/>
          <w:szCs w:val="24"/>
          <w:shd w:val="clear" w:color="auto" w:fill="FFFFFF"/>
        </w:rPr>
        <w:t>in education as</w:t>
      </w:r>
      <w:r w:rsidR="009111AC" w:rsidRPr="00125A47">
        <w:rPr>
          <w:rFonts w:ascii="Arial Nova" w:hAnsi="Arial Nova" w:cs="Arial"/>
          <w:sz w:val="24"/>
          <w:szCs w:val="24"/>
          <w:shd w:val="clear" w:color="auto" w:fill="FFFFFF"/>
        </w:rPr>
        <w:t xml:space="preserve">; </w:t>
      </w:r>
      <w:r w:rsidR="00FE7438" w:rsidRPr="00125A47">
        <w:rPr>
          <w:rFonts w:ascii="Arial Nova" w:hAnsi="Arial Nova" w:cs="Arial"/>
          <w:sz w:val="24"/>
          <w:szCs w:val="24"/>
          <w:shd w:val="clear" w:color="auto" w:fill="FFFFFF"/>
        </w:rPr>
        <w:t>“</w:t>
      </w:r>
      <w:r w:rsidR="00B217E6" w:rsidRPr="00125A47">
        <w:rPr>
          <w:rFonts w:ascii="Arial Nova" w:hAnsi="Arial Nova"/>
          <w:sz w:val="24"/>
          <w:szCs w:val="24"/>
        </w:rPr>
        <w:t>a responsible body discriminates against a disabled person in education if:</w:t>
      </w:r>
    </w:p>
    <w:p w14:paraId="6C9AEA23" w14:textId="4C07C7AF" w:rsidR="00B217E6" w:rsidRPr="00125A47" w:rsidRDefault="00B217E6" w:rsidP="00EC2BE9">
      <w:pPr>
        <w:pStyle w:val="ListParagraph"/>
        <w:numPr>
          <w:ilvl w:val="0"/>
          <w:numId w:val="8"/>
        </w:numPr>
        <w:spacing w:beforeAutospacing="1" w:after="100" w:afterAutospacing="1"/>
        <w:rPr>
          <w:rFonts w:ascii="Arial Nova" w:hAnsi="Arial Nova"/>
          <w:sz w:val="24"/>
          <w:szCs w:val="24"/>
        </w:rPr>
      </w:pPr>
      <w:r w:rsidRPr="00125A47">
        <w:rPr>
          <w:rFonts w:ascii="Arial Nova" w:hAnsi="Arial Nova"/>
          <w:sz w:val="24"/>
          <w:szCs w:val="24"/>
        </w:rPr>
        <w:t>for a reason which relates to his disability, it treats him less favourably than it treats or would treat others to whom that reason does not or would not apply; and</w:t>
      </w:r>
      <w:r w:rsidRPr="00125A47">
        <w:rPr>
          <w:rFonts w:ascii="Arial Nova" w:hAnsi="Arial Nova"/>
          <w:sz w:val="24"/>
          <w:szCs w:val="24"/>
        </w:rPr>
        <w:br/>
        <w:t>(b) it cannot show that the treatment in question is justified.</w:t>
      </w:r>
      <w:r w:rsidR="00FE7438" w:rsidRPr="00125A47">
        <w:rPr>
          <w:rFonts w:ascii="Arial Nova" w:hAnsi="Arial Nova"/>
          <w:sz w:val="24"/>
          <w:szCs w:val="24"/>
        </w:rPr>
        <w:t xml:space="preserve">” </w:t>
      </w:r>
    </w:p>
    <w:p w14:paraId="3473EF1D" w14:textId="6B2AB086" w:rsidR="006161D3" w:rsidRPr="00125A47" w:rsidRDefault="008E039B" w:rsidP="006161D3">
      <w:pPr>
        <w:spacing w:beforeAutospacing="1" w:after="100" w:afterAutospacing="1"/>
        <w:rPr>
          <w:rFonts w:ascii="Arial Nova" w:hAnsi="Arial Nova" w:cs="Arial"/>
          <w:color w:val="000000"/>
          <w:sz w:val="24"/>
          <w:szCs w:val="24"/>
          <w:shd w:val="clear" w:color="auto" w:fill="FFFFFF"/>
        </w:rPr>
      </w:pPr>
      <w:r w:rsidRPr="00125A47">
        <w:rPr>
          <w:rFonts w:ascii="Arial Nova" w:hAnsi="Arial Nova" w:cs="Arial"/>
          <w:b/>
          <w:bCs/>
          <w:color w:val="000000"/>
          <w:sz w:val="24"/>
          <w:szCs w:val="24"/>
          <w:shd w:val="clear" w:color="auto" w:fill="FFFFFF"/>
        </w:rPr>
        <w:t>The</w:t>
      </w:r>
      <w:r w:rsidRPr="00125A47">
        <w:rPr>
          <w:rFonts w:ascii="Arial Nova" w:hAnsi="Arial Nova" w:cs="Arial"/>
          <w:b/>
          <w:bCs/>
          <w:color w:val="000000"/>
          <w:sz w:val="24"/>
          <w:szCs w:val="24"/>
          <w:shd w:val="clear" w:color="auto" w:fill="FFFFFF"/>
        </w:rPr>
        <w:t xml:space="preserve"> Warnock</w:t>
      </w:r>
      <w:r w:rsidRPr="00125A47">
        <w:rPr>
          <w:rFonts w:ascii="Arial Nova" w:hAnsi="Arial Nova" w:cs="Arial"/>
          <w:b/>
          <w:bCs/>
          <w:color w:val="000000"/>
          <w:sz w:val="24"/>
          <w:szCs w:val="24"/>
          <w:shd w:val="clear" w:color="auto" w:fill="FFFFFF"/>
        </w:rPr>
        <w:t xml:space="preserve"> Report</w:t>
      </w:r>
      <w:r w:rsidRPr="00125A47">
        <w:rPr>
          <w:rFonts w:ascii="Arial Nova" w:hAnsi="Arial Nova" w:cs="Arial"/>
          <w:b/>
          <w:bCs/>
          <w:color w:val="000000"/>
          <w:sz w:val="24"/>
          <w:szCs w:val="24"/>
          <w:shd w:val="clear" w:color="auto" w:fill="FFFFFF"/>
        </w:rPr>
        <w:t xml:space="preserve"> (1978)</w:t>
      </w:r>
      <w:r w:rsidRPr="00125A47">
        <w:rPr>
          <w:rFonts w:ascii="Arial Nova" w:hAnsi="Arial Nova" w:cs="Arial"/>
          <w:color w:val="000000"/>
          <w:sz w:val="24"/>
          <w:szCs w:val="24"/>
          <w:shd w:val="clear" w:color="auto" w:fill="FFFFFF"/>
        </w:rPr>
        <w:t xml:space="preserve"> completely transformed the education of children and young people with disabilities and most of the recommendations that the report put forward were integrated in the Education Act 1981. The</w:t>
      </w:r>
      <w:r w:rsidR="006161D3" w:rsidRPr="00125A47">
        <w:rPr>
          <w:rFonts w:ascii="Arial Nova" w:hAnsi="Arial Nova" w:cs="Arial"/>
          <w:color w:val="000000"/>
          <w:sz w:val="24"/>
          <w:szCs w:val="24"/>
          <w:shd w:val="clear" w:color="auto" w:fill="FFFFFF"/>
        </w:rPr>
        <w:t xml:space="preserve"> report also produced</w:t>
      </w:r>
      <w:r w:rsidRPr="00125A47">
        <w:rPr>
          <w:rFonts w:ascii="Arial Nova" w:hAnsi="Arial Nova" w:cs="Arial"/>
          <w:color w:val="000000"/>
          <w:sz w:val="24"/>
          <w:szCs w:val="24"/>
          <w:shd w:val="clear" w:color="auto" w:fill="FFFFFF"/>
        </w:rPr>
        <w:t xml:space="preserve"> the term ‘special educational needs’ to identify a young person that requires additional support.</w:t>
      </w:r>
      <w:r w:rsidR="006161D3" w:rsidRPr="00125A47">
        <w:rPr>
          <w:rFonts w:ascii="Arial Nova" w:hAnsi="Arial Nova" w:cs="Arial"/>
          <w:color w:val="000000"/>
          <w:sz w:val="24"/>
          <w:szCs w:val="24"/>
          <w:shd w:val="clear" w:color="auto" w:fill="FFFFFF"/>
        </w:rPr>
        <w:t xml:space="preserve"> Inclusive practice was promoted in this report in that the report recommends SEN Institutions should be for those with the most complex needs and recommended that mainstream schools should amend to meet the needs of children with additional learning needs</w:t>
      </w:r>
    </w:p>
    <w:p w14:paraId="622EBAE3" w14:textId="2A359CAB" w:rsidR="00C22C7E" w:rsidRPr="00125A47" w:rsidRDefault="007115B6" w:rsidP="003B66B5">
      <w:pPr>
        <w:spacing w:beforeAutospacing="1" w:after="100" w:afterAutospacing="1"/>
        <w:rPr>
          <w:rFonts w:ascii="Arial Nova" w:hAnsi="Arial Nova"/>
          <w:sz w:val="24"/>
          <w:szCs w:val="24"/>
        </w:rPr>
      </w:pPr>
      <w:r w:rsidRPr="00125A47">
        <w:rPr>
          <w:rFonts w:ascii="Arial Nova" w:hAnsi="Arial Nova"/>
          <w:b/>
          <w:bCs/>
          <w:sz w:val="24"/>
          <w:szCs w:val="24"/>
        </w:rPr>
        <w:t>Concl</w:t>
      </w:r>
      <w:r w:rsidR="00C22C7E" w:rsidRPr="00125A47">
        <w:rPr>
          <w:rFonts w:ascii="Arial Nova" w:hAnsi="Arial Nova"/>
          <w:b/>
          <w:bCs/>
          <w:sz w:val="24"/>
          <w:szCs w:val="24"/>
        </w:rPr>
        <w:t>usion</w:t>
      </w:r>
      <w:r w:rsidR="00C22C7E" w:rsidRPr="00125A47">
        <w:rPr>
          <w:rFonts w:ascii="Arial Nova" w:hAnsi="Arial Nova"/>
          <w:sz w:val="24"/>
          <w:szCs w:val="24"/>
        </w:rPr>
        <w:br/>
      </w:r>
      <w:r w:rsidR="00161C3B" w:rsidRPr="00125A47">
        <w:rPr>
          <w:rFonts w:ascii="Arial Nova" w:hAnsi="Arial Nova"/>
          <w:sz w:val="24"/>
          <w:szCs w:val="24"/>
        </w:rPr>
        <w:t xml:space="preserve">To conclude, inclusive practice </w:t>
      </w:r>
      <w:r w:rsidR="00BD2428" w:rsidRPr="00125A47">
        <w:rPr>
          <w:rFonts w:ascii="Arial Nova" w:hAnsi="Arial Nova"/>
          <w:sz w:val="24"/>
          <w:szCs w:val="24"/>
        </w:rPr>
        <w:t xml:space="preserve">is to offer support through a person-centred approach </w:t>
      </w:r>
      <w:r w:rsidR="00FB2E2D" w:rsidRPr="00125A47">
        <w:rPr>
          <w:rFonts w:ascii="Arial Nova" w:hAnsi="Arial Nova"/>
          <w:sz w:val="24"/>
          <w:szCs w:val="24"/>
        </w:rPr>
        <w:t xml:space="preserve">help </w:t>
      </w:r>
      <w:r w:rsidR="00D73CF8" w:rsidRPr="00125A47">
        <w:rPr>
          <w:rFonts w:ascii="Arial Nova" w:hAnsi="Arial Nova"/>
          <w:sz w:val="24"/>
          <w:szCs w:val="24"/>
        </w:rPr>
        <w:t xml:space="preserve">pupils breakdown barriers to </w:t>
      </w:r>
      <w:r w:rsidR="0050439F" w:rsidRPr="00125A47">
        <w:rPr>
          <w:rFonts w:ascii="Arial Nova" w:hAnsi="Arial Nova"/>
          <w:sz w:val="24"/>
          <w:szCs w:val="24"/>
        </w:rPr>
        <w:t>be able to participate in all learning activities they wish and demonstrate th</w:t>
      </w:r>
      <w:r w:rsidR="00A9737F" w:rsidRPr="00125A47">
        <w:rPr>
          <w:rFonts w:ascii="Arial Nova" w:hAnsi="Arial Nova"/>
          <w:sz w:val="24"/>
          <w:szCs w:val="24"/>
        </w:rPr>
        <w:t xml:space="preserve">e individual’s knowledge. </w:t>
      </w:r>
      <w:r w:rsidR="00C02FD2" w:rsidRPr="00125A47">
        <w:rPr>
          <w:rFonts w:ascii="Arial Nova" w:hAnsi="Arial Nova"/>
          <w:sz w:val="24"/>
          <w:szCs w:val="24"/>
        </w:rPr>
        <w:t xml:space="preserve">There has been as </w:t>
      </w:r>
      <w:r w:rsidR="00771576" w:rsidRPr="00125A47">
        <w:rPr>
          <w:rFonts w:ascii="Arial Nova" w:hAnsi="Arial Nova"/>
          <w:sz w:val="24"/>
          <w:szCs w:val="24"/>
        </w:rPr>
        <w:t xml:space="preserve">been some studies to suggest that inclusive </w:t>
      </w:r>
      <w:r w:rsidR="00BD73E5" w:rsidRPr="00125A47">
        <w:rPr>
          <w:rFonts w:ascii="Arial Nova" w:hAnsi="Arial Nova"/>
          <w:sz w:val="24"/>
          <w:szCs w:val="24"/>
        </w:rPr>
        <w:t xml:space="preserve">practice could affect a young person negatively but </w:t>
      </w:r>
      <w:r w:rsidR="00EF26F1" w:rsidRPr="00125A47">
        <w:rPr>
          <w:rFonts w:ascii="Arial Nova" w:hAnsi="Arial Nova"/>
          <w:sz w:val="24"/>
          <w:szCs w:val="24"/>
        </w:rPr>
        <w:t xml:space="preserve">this isn’t plausible evidence as these have only been small studies and </w:t>
      </w:r>
      <w:r w:rsidR="00EF26F1" w:rsidRPr="00125A47">
        <w:rPr>
          <w:rFonts w:ascii="Arial Nova" w:hAnsi="Arial Nova"/>
          <w:sz w:val="24"/>
          <w:szCs w:val="24"/>
        </w:rPr>
        <w:lastRenderedPageBreak/>
        <w:t xml:space="preserve">weren’t run in this country, affectively </w:t>
      </w:r>
      <w:r w:rsidR="00C41F59" w:rsidRPr="00125A47">
        <w:rPr>
          <w:rFonts w:ascii="Arial Nova" w:hAnsi="Arial Nova"/>
          <w:sz w:val="24"/>
          <w:szCs w:val="24"/>
        </w:rPr>
        <w:t xml:space="preserve">not having the same support system or policies in place. The ALN </w:t>
      </w:r>
      <w:r w:rsidR="00050E32" w:rsidRPr="00125A47">
        <w:rPr>
          <w:rFonts w:ascii="Arial Nova" w:hAnsi="Arial Nova"/>
          <w:sz w:val="24"/>
          <w:szCs w:val="24"/>
        </w:rPr>
        <w:t>reform is a step in the right direction with regard</w:t>
      </w:r>
      <w:r w:rsidR="00985A3F" w:rsidRPr="00125A47">
        <w:rPr>
          <w:rFonts w:ascii="Arial Nova" w:hAnsi="Arial Nova"/>
          <w:sz w:val="24"/>
          <w:szCs w:val="24"/>
        </w:rPr>
        <w:t>s to inclusive practice and there has been global recognition on the importance of inclusive practice through legislation</w:t>
      </w:r>
      <w:r w:rsidR="00A10BA3" w:rsidRPr="00125A47">
        <w:rPr>
          <w:rFonts w:ascii="Arial Nova" w:hAnsi="Arial Nova"/>
          <w:sz w:val="24"/>
          <w:szCs w:val="24"/>
        </w:rPr>
        <w:t>, for example the UNCRPD</w:t>
      </w:r>
      <w:r w:rsidR="005C46FB" w:rsidRPr="00125A47">
        <w:rPr>
          <w:rFonts w:ascii="Arial Nova" w:hAnsi="Arial Nova"/>
          <w:sz w:val="24"/>
          <w:szCs w:val="24"/>
        </w:rPr>
        <w:t xml:space="preserve">. </w:t>
      </w:r>
      <w:r w:rsidR="00B547D2" w:rsidRPr="00125A47">
        <w:rPr>
          <w:rFonts w:ascii="Arial Nova" w:hAnsi="Arial Nova"/>
          <w:sz w:val="24"/>
          <w:szCs w:val="24"/>
        </w:rPr>
        <w:t xml:space="preserve">Although more research needs to be done </w:t>
      </w:r>
      <w:r w:rsidR="00DB6211" w:rsidRPr="00125A47">
        <w:rPr>
          <w:rFonts w:ascii="Arial Nova" w:hAnsi="Arial Nova"/>
          <w:sz w:val="24"/>
          <w:szCs w:val="24"/>
        </w:rPr>
        <w:t xml:space="preserve">to identify potential issues </w:t>
      </w:r>
      <w:r w:rsidR="002F3C0D" w:rsidRPr="00125A47">
        <w:rPr>
          <w:rFonts w:ascii="Arial Nova" w:hAnsi="Arial Nova"/>
          <w:sz w:val="24"/>
          <w:szCs w:val="24"/>
        </w:rPr>
        <w:t>with inclusive education, for example the funding</w:t>
      </w:r>
      <w:r w:rsidR="00B06ECA" w:rsidRPr="00125A47">
        <w:rPr>
          <w:rFonts w:ascii="Arial Nova" w:hAnsi="Arial Nova"/>
          <w:sz w:val="24"/>
          <w:szCs w:val="24"/>
        </w:rPr>
        <w:t xml:space="preserve">, and look at </w:t>
      </w:r>
      <w:r w:rsidR="002D2666" w:rsidRPr="00125A47">
        <w:rPr>
          <w:rFonts w:ascii="Arial Nova" w:hAnsi="Arial Nova"/>
          <w:sz w:val="24"/>
          <w:szCs w:val="24"/>
        </w:rPr>
        <w:t xml:space="preserve">how </w:t>
      </w:r>
      <w:r w:rsidR="00BC3108" w:rsidRPr="00125A47">
        <w:rPr>
          <w:rFonts w:ascii="Arial Nova" w:hAnsi="Arial Nova"/>
          <w:sz w:val="24"/>
          <w:szCs w:val="24"/>
        </w:rPr>
        <w:t>they can be proactively worked on</w:t>
      </w:r>
      <w:r w:rsidR="002D6815" w:rsidRPr="00125A47">
        <w:rPr>
          <w:rFonts w:ascii="Arial Nova" w:hAnsi="Arial Nova"/>
          <w:sz w:val="24"/>
          <w:szCs w:val="24"/>
        </w:rPr>
        <w:t xml:space="preserve">. </w:t>
      </w:r>
    </w:p>
    <w:p w14:paraId="493A2D7D" w14:textId="77777777" w:rsidR="001122DE" w:rsidRPr="00125A47" w:rsidRDefault="001122DE" w:rsidP="001122DE">
      <w:pPr>
        <w:rPr>
          <w:rFonts w:ascii="Arial Nova" w:eastAsia="Times New Roman" w:hAnsi="Arial Nova" w:cs="Times New Roman"/>
          <w:b/>
          <w:bCs/>
          <w:sz w:val="24"/>
          <w:szCs w:val="24"/>
          <w:lang w:val="en-US" w:eastAsia="en-GB"/>
        </w:rPr>
      </w:pPr>
      <w:r w:rsidRPr="00125A47">
        <w:rPr>
          <w:rFonts w:ascii="Arial Nova" w:eastAsia="Times New Roman" w:hAnsi="Arial Nova" w:cs="Times New Roman"/>
          <w:b/>
          <w:bCs/>
          <w:sz w:val="24"/>
          <w:szCs w:val="24"/>
          <w:lang w:val="en-US" w:eastAsia="en-GB"/>
        </w:rPr>
        <w:t>Bibliography and Reference page</w:t>
      </w:r>
    </w:p>
    <w:p w14:paraId="57EFF464" w14:textId="77777777" w:rsidR="001122DE" w:rsidRPr="00125A47" w:rsidRDefault="001122DE" w:rsidP="001122DE">
      <w:pPr>
        <w:rPr>
          <w:rFonts w:ascii="Arial Nova" w:eastAsia="Times New Roman" w:hAnsi="Arial Nova" w:cs="Times New Roman"/>
          <w:sz w:val="24"/>
          <w:szCs w:val="24"/>
          <w:lang w:val="en-US" w:eastAsia="en-GB"/>
        </w:rPr>
      </w:pPr>
      <w:proofErr w:type="spellStart"/>
      <w:r w:rsidRPr="00125A47">
        <w:rPr>
          <w:rFonts w:ascii="Arial Nova" w:eastAsia="Times New Roman" w:hAnsi="Arial Nova" w:cs="Times New Roman"/>
          <w:sz w:val="24"/>
          <w:szCs w:val="24"/>
          <w:lang w:val="en-US" w:eastAsia="en-GB"/>
        </w:rPr>
        <w:t>Estyn</w:t>
      </w:r>
      <w:proofErr w:type="spellEnd"/>
      <w:r w:rsidRPr="00125A47">
        <w:rPr>
          <w:rFonts w:ascii="Arial Nova" w:eastAsia="Times New Roman" w:hAnsi="Arial Nova" w:cs="Times New Roman"/>
          <w:sz w:val="24"/>
          <w:szCs w:val="24"/>
          <w:lang w:val="en-US" w:eastAsia="en-GB"/>
        </w:rPr>
        <w:t xml:space="preserve">(2018)- </w:t>
      </w:r>
      <w:r w:rsidRPr="00125A47">
        <w:rPr>
          <w:rFonts w:ascii="Arial Nova" w:eastAsia="Times New Roman" w:hAnsi="Arial Nova" w:cs="Times New Roman"/>
          <w:i/>
          <w:iCs/>
          <w:sz w:val="24"/>
          <w:szCs w:val="24"/>
          <w:lang w:val="en-US" w:eastAsia="en-GB"/>
        </w:rPr>
        <w:t>Readiness for additional learning needs reforms- [</w:t>
      </w:r>
      <w:r w:rsidRPr="00125A47">
        <w:rPr>
          <w:rFonts w:ascii="Arial Nova" w:eastAsia="Times New Roman" w:hAnsi="Arial Nova" w:cs="Times New Roman"/>
          <w:sz w:val="24"/>
          <w:szCs w:val="24"/>
          <w:lang w:val="en-US" w:eastAsia="en-GB"/>
        </w:rPr>
        <w:t xml:space="preserve">available from: </w:t>
      </w:r>
      <w:hyperlink r:id="rId5" w:history="1">
        <w:r w:rsidRPr="00125A47">
          <w:rPr>
            <w:rStyle w:val="Hyperlink"/>
            <w:rFonts w:ascii="Arial Nova" w:eastAsia="Times New Roman" w:hAnsi="Arial Nova" w:cs="Times New Roman"/>
            <w:color w:val="auto"/>
            <w:sz w:val="24"/>
            <w:szCs w:val="24"/>
            <w:lang w:val="en-US" w:eastAsia="en-GB"/>
          </w:rPr>
          <w:t>https://www.estyn.gov.wales/sites/www.estyn.gov.wales/files/documents/Readiness%20for%20ALN%20reforms%20-%20en_0.pdf</w:t>
        </w:r>
      </w:hyperlink>
      <w:r w:rsidRPr="00125A47">
        <w:rPr>
          <w:rFonts w:ascii="Arial Nova" w:eastAsia="Times New Roman" w:hAnsi="Arial Nova" w:cs="Times New Roman"/>
          <w:sz w:val="24"/>
          <w:szCs w:val="24"/>
          <w:lang w:val="en-US" w:eastAsia="en-GB"/>
        </w:rPr>
        <w:t>] (date accessed 20/10/2019)</w:t>
      </w:r>
    </w:p>
    <w:p w14:paraId="2B7F9452" w14:textId="77777777" w:rsidR="001122DE" w:rsidRPr="00125A47" w:rsidRDefault="001122DE" w:rsidP="001122DE">
      <w:pPr>
        <w:rPr>
          <w:rFonts w:ascii="Arial Nova" w:eastAsia="Times New Roman" w:hAnsi="Arial Nova" w:cs="Times New Roman"/>
          <w:sz w:val="24"/>
          <w:szCs w:val="24"/>
          <w:lang w:eastAsia="en-GB"/>
        </w:rPr>
      </w:pPr>
      <w:r w:rsidRPr="00125A47">
        <w:rPr>
          <w:rFonts w:ascii="Arial Nova" w:eastAsia="Times New Roman" w:hAnsi="Arial Nova" w:cs="Times New Roman"/>
          <w:sz w:val="24"/>
          <w:szCs w:val="24"/>
          <w:lang w:val="en-US" w:eastAsia="en-GB"/>
        </w:rPr>
        <w:t>The Welsh Government-</w:t>
      </w:r>
      <w:r w:rsidRPr="00125A47">
        <w:rPr>
          <w:rFonts w:ascii="Arial Nova" w:eastAsia="Times New Roman" w:hAnsi="Arial Nova" w:cs="Times New Roman"/>
          <w:i/>
          <w:iCs/>
          <w:sz w:val="24"/>
          <w:szCs w:val="24"/>
          <w:lang w:eastAsia="en-GB"/>
        </w:rPr>
        <w:t>Additional Learning Needs Transformation</w:t>
      </w:r>
      <w:r w:rsidRPr="00125A47">
        <w:rPr>
          <w:rFonts w:ascii="Arial Nova" w:eastAsia="Times New Roman" w:hAnsi="Arial Nova" w:cs="Times New Roman"/>
          <w:sz w:val="24"/>
          <w:szCs w:val="24"/>
          <w:lang w:eastAsia="en-GB"/>
        </w:rPr>
        <w:t xml:space="preserve"> (21/02/2019) [available from:</w:t>
      </w:r>
      <w:r w:rsidRPr="00125A47">
        <w:rPr>
          <w:rFonts w:ascii="Arial Nova" w:hAnsi="Arial Nova"/>
          <w:sz w:val="24"/>
          <w:szCs w:val="24"/>
        </w:rPr>
        <w:t xml:space="preserve"> </w:t>
      </w:r>
      <w:hyperlink r:id="rId6" w:history="1">
        <w:r w:rsidRPr="00125A47">
          <w:rPr>
            <w:rStyle w:val="Hyperlink"/>
            <w:rFonts w:ascii="Arial Nova" w:eastAsia="Times New Roman" w:hAnsi="Arial Nova" w:cs="Times New Roman"/>
            <w:color w:val="auto"/>
            <w:sz w:val="24"/>
            <w:szCs w:val="24"/>
            <w:lang w:eastAsia="en-GB"/>
          </w:rPr>
          <w:t>https://gov.wales/overview-draft-additional-learning-needs-code-consultation</w:t>
        </w:r>
      </w:hyperlink>
      <w:r w:rsidRPr="00125A47">
        <w:rPr>
          <w:rFonts w:ascii="Arial Nova" w:eastAsia="Times New Roman" w:hAnsi="Arial Nova" w:cs="Times New Roman"/>
          <w:sz w:val="24"/>
          <w:szCs w:val="24"/>
          <w:lang w:eastAsia="en-GB"/>
        </w:rPr>
        <w:t>] (date accessed 20/10/2019)</w:t>
      </w:r>
    </w:p>
    <w:p w14:paraId="5869C828" w14:textId="77777777" w:rsidR="001122DE" w:rsidRPr="00125A47" w:rsidRDefault="001122DE" w:rsidP="001122DE">
      <w:pPr>
        <w:rPr>
          <w:rFonts w:ascii="Arial Nova" w:eastAsia="Times New Roman" w:hAnsi="Arial Nova" w:cs="Times New Roman"/>
          <w:sz w:val="24"/>
          <w:szCs w:val="24"/>
          <w:lang w:eastAsia="en-GB"/>
        </w:rPr>
      </w:pPr>
      <w:r w:rsidRPr="00125A47">
        <w:rPr>
          <w:rFonts w:ascii="Arial Nova" w:eastAsia="Times New Roman" w:hAnsi="Arial Nova" w:cs="Times New Roman"/>
          <w:sz w:val="24"/>
          <w:szCs w:val="24"/>
          <w:lang w:eastAsia="en-GB"/>
        </w:rPr>
        <w:t>The Welsh Government-</w:t>
      </w:r>
      <w:r w:rsidRPr="00125A47">
        <w:rPr>
          <w:rFonts w:ascii="Arial Nova" w:eastAsia="Times New Roman" w:hAnsi="Arial Nova" w:cs="Times New Roman"/>
          <w:i/>
          <w:iCs/>
          <w:sz w:val="24"/>
          <w:szCs w:val="24"/>
          <w:lang w:eastAsia="en-GB"/>
        </w:rPr>
        <w:t xml:space="preserve">Additional Learning Needs and Education Tribunal (Wales) Act 2018 </w:t>
      </w:r>
      <w:r w:rsidRPr="00125A47">
        <w:rPr>
          <w:rFonts w:ascii="Arial Nova" w:eastAsia="Times New Roman" w:hAnsi="Arial Nova" w:cs="Times New Roman"/>
          <w:sz w:val="24"/>
          <w:szCs w:val="24"/>
          <w:lang w:eastAsia="en-GB"/>
        </w:rPr>
        <w:t xml:space="preserve">[available from; </w:t>
      </w:r>
      <w:hyperlink r:id="rId7" w:history="1">
        <w:r w:rsidRPr="00125A47">
          <w:rPr>
            <w:rStyle w:val="Hyperlink"/>
            <w:rFonts w:ascii="Arial Nova" w:eastAsia="Times New Roman" w:hAnsi="Arial Nova" w:cs="Times New Roman"/>
            <w:color w:val="auto"/>
            <w:sz w:val="24"/>
            <w:szCs w:val="24"/>
            <w:lang w:eastAsia="en-GB"/>
          </w:rPr>
          <w:t>http://www.legislation.gov.uk/anaw/2018/2/part/2/chapter/1/crossheading/participation-united-nations-conventions-and-access-to-information/enacted]</w:t>
        </w:r>
      </w:hyperlink>
      <w:r w:rsidRPr="00125A47">
        <w:rPr>
          <w:rFonts w:ascii="Arial Nova" w:eastAsia="Times New Roman" w:hAnsi="Arial Nova" w:cs="Times New Roman"/>
          <w:sz w:val="24"/>
          <w:szCs w:val="24"/>
          <w:lang w:eastAsia="en-GB"/>
        </w:rPr>
        <w:t xml:space="preserve"> (date accessed: 20/10/2019)</w:t>
      </w:r>
    </w:p>
    <w:p w14:paraId="6D309379" w14:textId="77777777" w:rsidR="001122DE" w:rsidRPr="00125A47" w:rsidRDefault="001122DE" w:rsidP="001122DE">
      <w:pPr>
        <w:rPr>
          <w:rFonts w:ascii="Arial Nova" w:eastAsia="Times New Roman" w:hAnsi="Arial Nova" w:cs="Times New Roman"/>
          <w:sz w:val="24"/>
          <w:szCs w:val="24"/>
          <w:lang w:eastAsia="en-GB"/>
        </w:rPr>
      </w:pPr>
      <w:r w:rsidRPr="00125A47">
        <w:rPr>
          <w:rFonts w:ascii="Arial Nova" w:eastAsia="Times New Roman" w:hAnsi="Arial Nova" w:cs="Times New Roman"/>
          <w:sz w:val="24"/>
          <w:szCs w:val="24"/>
          <w:lang w:eastAsia="en-GB"/>
        </w:rPr>
        <w:t xml:space="preserve">Snap Cymru (2018)- </w:t>
      </w:r>
      <w:r w:rsidRPr="00125A47">
        <w:rPr>
          <w:rFonts w:ascii="Arial Nova" w:eastAsia="Times New Roman" w:hAnsi="Arial Nova" w:cs="Times New Roman"/>
          <w:i/>
          <w:iCs/>
          <w:sz w:val="24"/>
          <w:szCs w:val="24"/>
          <w:lang w:eastAsia="en-GB"/>
        </w:rPr>
        <w:t xml:space="preserve">How the Additional Learning Needs Education Tribunal (ALNET) Act will be implemented  </w:t>
      </w:r>
      <w:r w:rsidRPr="00125A47">
        <w:rPr>
          <w:rFonts w:ascii="Arial Nova" w:eastAsia="Times New Roman" w:hAnsi="Arial Nova" w:cs="Times New Roman"/>
          <w:sz w:val="24"/>
          <w:szCs w:val="24"/>
          <w:lang w:eastAsia="en-GB"/>
        </w:rPr>
        <w:t xml:space="preserve">[available from: </w:t>
      </w:r>
      <w:hyperlink r:id="rId8" w:history="1">
        <w:r w:rsidRPr="00125A47">
          <w:rPr>
            <w:rStyle w:val="Hyperlink"/>
            <w:rFonts w:ascii="Arial Nova" w:eastAsia="Times New Roman" w:hAnsi="Arial Nova" w:cs="Times New Roman"/>
            <w:color w:val="auto"/>
            <w:sz w:val="24"/>
            <w:szCs w:val="24"/>
            <w:lang w:eastAsia="en-GB"/>
          </w:rPr>
          <w:t>http://www.snapcymru.org/how-the-additional-learning-needs-education-tribunal-alnet-act-will-be-implemented/</w:t>
        </w:r>
      </w:hyperlink>
      <w:r w:rsidRPr="00125A47">
        <w:rPr>
          <w:rFonts w:ascii="Arial Nova" w:eastAsia="Times New Roman" w:hAnsi="Arial Nova" w:cs="Times New Roman"/>
          <w:sz w:val="24"/>
          <w:szCs w:val="24"/>
          <w:lang w:eastAsia="en-GB"/>
        </w:rPr>
        <w:t>] (date accessed: 21/10/2019)</w:t>
      </w:r>
    </w:p>
    <w:p w14:paraId="7B968D34" w14:textId="77777777" w:rsidR="001122DE" w:rsidRPr="00125A47" w:rsidRDefault="001122DE" w:rsidP="001122DE">
      <w:pPr>
        <w:rPr>
          <w:rFonts w:ascii="Arial Nova" w:eastAsia="Times New Roman" w:hAnsi="Arial Nova" w:cs="Times New Roman"/>
          <w:sz w:val="24"/>
          <w:szCs w:val="24"/>
          <w:lang w:eastAsia="en-GB"/>
        </w:rPr>
      </w:pPr>
      <w:r w:rsidRPr="00125A47">
        <w:rPr>
          <w:rFonts w:ascii="Arial Nova" w:eastAsia="Times New Roman" w:hAnsi="Arial Nova" w:cs="Times New Roman"/>
          <w:sz w:val="24"/>
          <w:szCs w:val="24"/>
          <w:lang w:eastAsia="en-GB"/>
        </w:rPr>
        <w:t xml:space="preserve">United Nations (2006)- </w:t>
      </w:r>
      <w:r w:rsidRPr="00125A47">
        <w:rPr>
          <w:rFonts w:ascii="Arial Nova" w:eastAsia="Times New Roman" w:hAnsi="Arial Nova" w:cs="Times New Roman"/>
          <w:i/>
          <w:iCs/>
          <w:sz w:val="24"/>
          <w:szCs w:val="24"/>
          <w:lang w:eastAsia="en-GB"/>
        </w:rPr>
        <w:t xml:space="preserve">Article 24-Education </w:t>
      </w:r>
      <w:r w:rsidRPr="00125A47">
        <w:rPr>
          <w:rFonts w:ascii="Arial Nova" w:eastAsia="Times New Roman" w:hAnsi="Arial Nova" w:cs="Times New Roman"/>
          <w:sz w:val="24"/>
          <w:szCs w:val="24"/>
          <w:lang w:eastAsia="en-GB"/>
        </w:rPr>
        <w:t>[available from:</w:t>
      </w:r>
      <w:r w:rsidRPr="00125A47">
        <w:rPr>
          <w:rFonts w:ascii="Arial Nova" w:hAnsi="Arial Nova"/>
          <w:sz w:val="24"/>
          <w:szCs w:val="24"/>
        </w:rPr>
        <w:t xml:space="preserve"> </w:t>
      </w:r>
      <w:hyperlink r:id="rId9" w:history="1">
        <w:r w:rsidRPr="00125A47">
          <w:rPr>
            <w:rStyle w:val="Hyperlink"/>
            <w:rFonts w:ascii="Arial Nova" w:eastAsia="Times New Roman" w:hAnsi="Arial Nova" w:cs="Times New Roman"/>
            <w:color w:val="auto"/>
            <w:sz w:val="24"/>
            <w:szCs w:val="24"/>
            <w:lang w:eastAsia="en-GB"/>
          </w:rPr>
          <w:t>https://www.un.org/development/desa/disabilities/convention-on-the-rights-of-persons-with-disabilities/article-24-education.html</w:t>
        </w:r>
      </w:hyperlink>
      <w:r w:rsidRPr="00125A47">
        <w:rPr>
          <w:rFonts w:ascii="Arial Nova" w:eastAsia="Times New Roman" w:hAnsi="Arial Nova" w:cs="Times New Roman"/>
          <w:sz w:val="24"/>
          <w:szCs w:val="24"/>
          <w:lang w:eastAsia="en-GB"/>
        </w:rPr>
        <w:t xml:space="preserve">] (date accessed: 15/10/2019) </w:t>
      </w:r>
    </w:p>
    <w:p w14:paraId="59B3F4A8" w14:textId="77777777" w:rsidR="001122DE" w:rsidRPr="00125A47" w:rsidRDefault="001122DE" w:rsidP="001122DE">
      <w:pPr>
        <w:rPr>
          <w:rFonts w:ascii="Arial Nova" w:eastAsia="Times New Roman" w:hAnsi="Arial Nova" w:cs="Times New Roman"/>
          <w:sz w:val="24"/>
          <w:szCs w:val="24"/>
          <w:lang w:eastAsia="en-GB"/>
        </w:rPr>
      </w:pPr>
      <w:r w:rsidRPr="00125A47">
        <w:rPr>
          <w:rFonts w:ascii="Arial Nova" w:eastAsia="Times New Roman" w:hAnsi="Arial Nova" w:cs="Times New Roman"/>
          <w:sz w:val="24"/>
          <w:szCs w:val="24"/>
          <w:lang w:eastAsia="en-GB"/>
        </w:rPr>
        <w:t xml:space="preserve">United Nations (2017) – </w:t>
      </w:r>
      <w:r w:rsidRPr="00125A47">
        <w:rPr>
          <w:rFonts w:ascii="Arial Nova" w:eastAsia="Times New Roman" w:hAnsi="Arial Nova" w:cs="Times New Roman"/>
          <w:i/>
          <w:iCs/>
          <w:sz w:val="24"/>
          <w:szCs w:val="24"/>
          <w:lang w:eastAsia="en-GB"/>
        </w:rPr>
        <w:t xml:space="preserve">Concluding observations on the initial report of the United Kingdom of Great Britain and Northern Ireland </w:t>
      </w:r>
      <w:r w:rsidRPr="00125A47">
        <w:rPr>
          <w:rFonts w:ascii="Arial Nova" w:eastAsia="Times New Roman" w:hAnsi="Arial Nova" w:cs="Times New Roman"/>
          <w:sz w:val="24"/>
          <w:szCs w:val="24"/>
          <w:lang w:eastAsia="en-GB"/>
        </w:rPr>
        <w:t xml:space="preserve">[available from: </w:t>
      </w:r>
      <w:hyperlink r:id="rId10" w:history="1">
        <w:r w:rsidRPr="00125A47">
          <w:rPr>
            <w:rStyle w:val="Hyperlink"/>
            <w:rFonts w:ascii="Arial Nova" w:eastAsia="Times New Roman" w:hAnsi="Arial Nova" w:cs="Times New Roman"/>
            <w:color w:val="auto"/>
            <w:sz w:val="24"/>
            <w:szCs w:val="24"/>
            <w:lang w:eastAsia="en-GB"/>
          </w:rPr>
          <w:t>http://docstore.ohchr.org/SelfServices/FilesHandler.ashx?enc=6QkG1d%2fPPRiCAqhKb7yhspCUnZhK1jU66fLQJyHIkqMIT3RDaLiqzhH8tVNxhro6S657eVNwuqlzu0xvsQUehREyYEQD%2bldQaLP31QDpRcmG35KYFtgGyAN%2baB7cyky7</w:t>
        </w:r>
      </w:hyperlink>
      <w:r w:rsidRPr="00125A47">
        <w:rPr>
          <w:rFonts w:ascii="Arial Nova" w:eastAsia="Times New Roman" w:hAnsi="Arial Nova" w:cs="Times New Roman"/>
          <w:sz w:val="24"/>
          <w:szCs w:val="24"/>
          <w:lang w:eastAsia="en-GB"/>
        </w:rPr>
        <w:t xml:space="preserve">] (Date Accessed:21/10/2019) </w:t>
      </w:r>
    </w:p>
    <w:p w14:paraId="67BDB91B" w14:textId="77777777" w:rsidR="001122DE" w:rsidRPr="00125A47" w:rsidRDefault="001122DE" w:rsidP="001122DE">
      <w:pPr>
        <w:rPr>
          <w:rFonts w:ascii="Arial Nova" w:eastAsia="Times New Roman" w:hAnsi="Arial Nova" w:cs="Times New Roman"/>
          <w:sz w:val="24"/>
          <w:szCs w:val="24"/>
          <w:lang w:eastAsia="en-GB"/>
        </w:rPr>
      </w:pPr>
      <w:r w:rsidRPr="00125A47">
        <w:rPr>
          <w:rFonts w:ascii="Arial Nova" w:eastAsia="Times New Roman" w:hAnsi="Arial Nova" w:cs="Times New Roman"/>
          <w:sz w:val="24"/>
          <w:szCs w:val="24"/>
          <w:lang w:eastAsia="en-GB"/>
        </w:rPr>
        <w:t xml:space="preserve">United Nations (2006) – </w:t>
      </w:r>
      <w:r w:rsidRPr="00125A47">
        <w:rPr>
          <w:rFonts w:ascii="Arial Nova" w:eastAsia="Times New Roman" w:hAnsi="Arial Nova" w:cs="Times New Roman"/>
          <w:i/>
          <w:iCs/>
          <w:sz w:val="24"/>
          <w:szCs w:val="24"/>
          <w:lang w:eastAsia="en-GB"/>
        </w:rPr>
        <w:t>United Nations Convention of the Rights of a Disabled Person</w:t>
      </w:r>
      <w:r w:rsidRPr="00125A47">
        <w:rPr>
          <w:rFonts w:ascii="Arial Nova" w:eastAsia="Times New Roman" w:hAnsi="Arial Nova" w:cs="Times New Roman"/>
          <w:sz w:val="24"/>
          <w:szCs w:val="24"/>
          <w:lang w:eastAsia="en-GB"/>
        </w:rPr>
        <w:t xml:space="preserve"> [available from:</w:t>
      </w:r>
      <w:r w:rsidRPr="00125A47">
        <w:rPr>
          <w:rFonts w:ascii="Arial Nova" w:hAnsi="Arial Nova"/>
          <w:sz w:val="24"/>
          <w:szCs w:val="24"/>
        </w:rPr>
        <w:t xml:space="preserve"> </w:t>
      </w:r>
      <w:hyperlink r:id="rId11" w:history="1">
        <w:r w:rsidRPr="00125A47">
          <w:rPr>
            <w:rStyle w:val="Hyperlink"/>
            <w:rFonts w:ascii="Arial Nova" w:eastAsia="Times New Roman" w:hAnsi="Arial Nova" w:cs="Times New Roman"/>
            <w:color w:val="auto"/>
            <w:sz w:val="24"/>
            <w:szCs w:val="24"/>
            <w:lang w:eastAsia="en-GB"/>
          </w:rPr>
          <w:t>http://docstore.ohchr.org/SelfServices/FilesHandler.ashx?enc=6QkG1d%2fPPRiCAqhKb7yhspCUnZhK1jU66fLQJyHIkqMIT3RDaLiqzhH8tVNxhro6S657eVNwuqlzu0xvsQUehREyYEQD%2bldQaLP31QDpRcmG35KYFtgGyAN%2baB7cyky7</w:t>
        </w:r>
      </w:hyperlink>
      <w:r w:rsidRPr="00125A47">
        <w:rPr>
          <w:rFonts w:ascii="Arial Nova" w:eastAsia="Times New Roman" w:hAnsi="Arial Nova" w:cs="Times New Roman"/>
          <w:sz w:val="24"/>
          <w:szCs w:val="24"/>
          <w:lang w:eastAsia="en-GB"/>
        </w:rPr>
        <w:t>] (date accessed:</w:t>
      </w:r>
      <w:r w:rsidRPr="00125A47">
        <w:rPr>
          <w:rFonts w:ascii="Arial Nova" w:hAnsi="Arial Nova"/>
          <w:sz w:val="24"/>
          <w:szCs w:val="24"/>
        </w:rPr>
        <w:t xml:space="preserve"> </w:t>
      </w:r>
      <w:hyperlink r:id="rId12" w:anchor="24" w:history="1">
        <w:r w:rsidRPr="00125A47">
          <w:rPr>
            <w:rStyle w:val="Hyperlink"/>
            <w:rFonts w:ascii="Arial Nova" w:eastAsia="Times New Roman" w:hAnsi="Arial Nova" w:cs="Times New Roman"/>
            <w:color w:val="auto"/>
            <w:sz w:val="24"/>
            <w:szCs w:val="24"/>
            <w:lang w:eastAsia="en-GB"/>
          </w:rPr>
          <w:t>https://www.ohchr.org/EN/HRBodies/CRPD/Pages/ConventionRightsPersonsWithDisabilities.aspx#24</w:t>
        </w:r>
      </w:hyperlink>
      <w:r w:rsidRPr="00125A47">
        <w:rPr>
          <w:rFonts w:ascii="Arial Nova" w:eastAsia="Times New Roman" w:hAnsi="Arial Nova" w:cs="Times New Roman"/>
          <w:sz w:val="24"/>
          <w:szCs w:val="24"/>
          <w:lang w:eastAsia="en-GB"/>
        </w:rPr>
        <w:t>]</w:t>
      </w:r>
    </w:p>
    <w:p w14:paraId="7473261C" w14:textId="0C5D11CF" w:rsidR="001122DE" w:rsidRPr="00125A47" w:rsidRDefault="001122DE" w:rsidP="001122DE">
      <w:pPr>
        <w:shd w:val="clear" w:color="auto" w:fill="FFFFFF"/>
        <w:spacing w:after="0" w:line="360" w:lineRule="atLeast"/>
        <w:rPr>
          <w:rFonts w:ascii="Arial Nova" w:eastAsia="Times New Roman" w:hAnsi="Arial Nova" w:cs="Calibri"/>
          <w:sz w:val="24"/>
          <w:szCs w:val="24"/>
          <w:lang w:val="en-US" w:eastAsia="en-GB"/>
        </w:rPr>
      </w:pPr>
      <w:r w:rsidRPr="00125A47">
        <w:rPr>
          <w:rFonts w:ascii="Arial Nova" w:eastAsia="Times New Roman" w:hAnsi="Arial Nova" w:cs="Calibri"/>
          <w:sz w:val="24"/>
          <w:szCs w:val="24"/>
          <w:lang w:val="en-US" w:eastAsia="en-GB"/>
        </w:rPr>
        <w:lastRenderedPageBreak/>
        <w:t xml:space="preserve">Peer, L. and Reid, G. (2016). </w:t>
      </w:r>
      <w:r w:rsidRPr="00125A47">
        <w:rPr>
          <w:rFonts w:ascii="Arial Nova" w:eastAsia="Times New Roman" w:hAnsi="Arial Nova" w:cs="Calibri"/>
          <w:i/>
          <w:iCs/>
          <w:sz w:val="24"/>
          <w:szCs w:val="24"/>
          <w:lang w:val="en-US" w:eastAsia="en-GB"/>
        </w:rPr>
        <w:t>Special educational needs: a guide for inclusive practice</w:t>
      </w:r>
      <w:r w:rsidRPr="00125A47">
        <w:rPr>
          <w:rFonts w:ascii="Arial Nova" w:eastAsia="Times New Roman" w:hAnsi="Arial Nova" w:cs="Calibri"/>
          <w:sz w:val="24"/>
          <w:szCs w:val="24"/>
          <w:lang w:val="en-US" w:eastAsia="en-GB"/>
        </w:rPr>
        <w:t>. Los Angeles: Sage.</w:t>
      </w:r>
    </w:p>
    <w:p w14:paraId="6980D6D6" w14:textId="0EBEC921" w:rsidR="00125A47" w:rsidRPr="00125A47" w:rsidRDefault="00125A47" w:rsidP="001122DE">
      <w:pPr>
        <w:shd w:val="clear" w:color="auto" w:fill="FFFFFF"/>
        <w:spacing w:after="0" w:line="360" w:lineRule="atLeast"/>
        <w:rPr>
          <w:rFonts w:ascii="Arial Nova" w:eastAsia="Times New Roman" w:hAnsi="Arial Nova" w:cs="Calibri"/>
          <w:sz w:val="24"/>
          <w:szCs w:val="24"/>
          <w:lang w:val="en-US" w:eastAsia="en-GB"/>
        </w:rPr>
      </w:pPr>
    </w:p>
    <w:p w14:paraId="4836B45B" w14:textId="340A12B7" w:rsidR="00125A47" w:rsidRPr="00125A47" w:rsidRDefault="00125A47" w:rsidP="00125A47">
      <w:pPr>
        <w:pStyle w:val="NormalWeb"/>
        <w:shd w:val="clear" w:color="auto" w:fill="FFFFFF"/>
        <w:spacing w:before="0" w:beforeAutospacing="0" w:after="0" w:afterAutospacing="0" w:line="360" w:lineRule="atLeast"/>
        <w:rPr>
          <w:rFonts w:ascii="Arial Nova" w:hAnsi="Arial Nova" w:cs="Calibri"/>
          <w:color w:val="000000"/>
          <w:lang w:val="en-US"/>
        </w:rPr>
      </w:pPr>
      <w:r w:rsidRPr="00125A47">
        <w:rPr>
          <w:rFonts w:ascii="Arial Nova" w:hAnsi="Arial Nova" w:cs="Calibri"/>
          <w:color w:val="000000"/>
          <w:lang w:val="en-US"/>
        </w:rPr>
        <w:t xml:space="preserve">Hanushek, E.A., Kain, J.F. and Rivkin, S.G. (2002). Inferring Program Effects for Special Populations: Does Special Education Raise Achievement for Students with Disabilities? </w:t>
      </w:r>
      <w:r w:rsidRPr="00125A47">
        <w:rPr>
          <w:rFonts w:ascii="Arial Nova" w:hAnsi="Arial Nova" w:cs="Calibri"/>
          <w:i/>
          <w:iCs/>
          <w:color w:val="000000"/>
          <w:lang w:val="en-US"/>
        </w:rPr>
        <w:t>Review of Economics and Statistics</w:t>
      </w:r>
      <w:r w:rsidRPr="00125A47">
        <w:rPr>
          <w:rFonts w:ascii="Arial Nova" w:hAnsi="Arial Nova" w:cs="Calibri"/>
          <w:color w:val="000000"/>
          <w:lang w:val="en-US"/>
        </w:rPr>
        <w:t>, 84(4), pp.584–599.</w:t>
      </w:r>
    </w:p>
    <w:p w14:paraId="0089F032" w14:textId="77777777" w:rsidR="001122DE" w:rsidRPr="00125A47" w:rsidRDefault="001122DE" w:rsidP="001122DE">
      <w:pPr>
        <w:shd w:val="clear" w:color="auto" w:fill="FFFFFF"/>
        <w:spacing w:before="100" w:beforeAutospacing="1" w:after="100" w:afterAutospacing="1" w:line="240" w:lineRule="auto"/>
        <w:rPr>
          <w:rFonts w:ascii="Arial Nova" w:eastAsia="Times New Roman" w:hAnsi="Arial Nova" w:cs="Calibri"/>
          <w:sz w:val="24"/>
          <w:szCs w:val="24"/>
          <w:lang w:val="en-US" w:eastAsia="en-GB"/>
        </w:rPr>
      </w:pPr>
      <w:r w:rsidRPr="00125A47">
        <w:rPr>
          <w:rFonts w:ascii="Arial Nova" w:eastAsia="Times New Roman" w:hAnsi="Arial Nova" w:cs="Calibri"/>
          <w:sz w:val="24"/>
          <w:szCs w:val="24"/>
          <w:lang w:val="en-US" w:eastAsia="en-GB"/>
        </w:rPr>
        <w:t xml:space="preserve">Welsh Government (2018)- </w:t>
      </w:r>
      <w:r w:rsidRPr="00125A47">
        <w:rPr>
          <w:rFonts w:ascii="Arial Nova" w:eastAsia="Times New Roman" w:hAnsi="Arial Nova" w:cs="Calibri"/>
          <w:i/>
          <w:iCs/>
          <w:sz w:val="24"/>
          <w:szCs w:val="24"/>
          <w:lang w:val="en-US" w:eastAsia="en-GB"/>
        </w:rPr>
        <w:t xml:space="preserve">Implementing the Additional Learning Needs and Education Tribunal (Wales) Act 2018 </w:t>
      </w:r>
      <w:r w:rsidRPr="00125A47">
        <w:rPr>
          <w:rFonts w:ascii="Arial Nova" w:eastAsia="Times New Roman" w:hAnsi="Arial Nova" w:cs="Calibri"/>
          <w:sz w:val="24"/>
          <w:szCs w:val="24"/>
          <w:lang w:val="en-US" w:eastAsia="en-GB"/>
        </w:rPr>
        <w:t xml:space="preserve">[available from: </w:t>
      </w:r>
      <w:hyperlink r:id="rId13" w:history="1">
        <w:r w:rsidRPr="00125A47">
          <w:rPr>
            <w:rStyle w:val="Hyperlink"/>
            <w:rFonts w:ascii="Arial Nova" w:eastAsia="Times New Roman" w:hAnsi="Arial Nova" w:cs="Calibri"/>
            <w:color w:val="auto"/>
            <w:sz w:val="24"/>
            <w:szCs w:val="24"/>
            <w:lang w:val="en-US" w:eastAsia="en-GB"/>
          </w:rPr>
          <w:t>https://gov.wales/sites/default/files/publications/2018-06/additional-learning-needs-and-education-tribunal-wales-act-2018-implementation-guide-for-individual-development-plans.pdf</w:t>
        </w:r>
      </w:hyperlink>
      <w:r w:rsidRPr="00125A47">
        <w:rPr>
          <w:rFonts w:ascii="Arial Nova" w:eastAsia="Times New Roman" w:hAnsi="Arial Nova" w:cs="Calibri"/>
          <w:sz w:val="24"/>
          <w:szCs w:val="24"/>
          <w:lang w:val="en-US" w:eastAsia="en-GB"/>
        </w:rPr>
        <w:t>] (date accessed: 19/10/2019)</w:t>
      </w:r>
    </w:p>
    <w:p w14:paraId="46D0508E" w14:textId="77777777" w:rsidR="001122DE" w:rsidRPr="00125A47" w:rsidRDefault="001122DE" w:rsidP="001122DE">
      <w:pPr>
        <w:rPr>
          <w:rFonts w:ascii="Arial Nova" w:hAnsi="Arial Nova"/>
          <w:i/>
          <w:iCs/>
          <w:sz w:val="24"/>
          <w:szCs w:val="24"/>
        </w:rPr>
      </w:pPr>
      <w:r w:rsidRPr="00125A47">
        <w:rPr>
          <w:rFonts w:ascii="Arial Nova" w:eastAsia="Times New Roman" w:hAnsi="Arial Nova" w:cs="Times New Roman"/>
          <w:sz w:val="24"/>
          <w:szCs w:val="24"/>
          <w:lang w:eastAsia="en-GB"/>
        </w:rPr>
        <w:t>Welsh Government (2019) The Additional Learning Needs Coordinator (Wales) Regulations 2019</w:t>
      </w:r>
      <w:r w:rsidRPr="00125A47">
        <w:rPr>
          <w:rFonts w:ascii="Arial Nova" w:hAnsi="Arial Nova"/>
          <w:i/>
          <w:iCs/>
          <w:sz w:val="24"/>
          <w:szCs w:val="24"/>
        </w:rPr>
        <w:t xml:space="preserve"> [available from: </w:t>
      </w:r>
      <w:hyperlink r:id="rId14" w:history="1">
        <w:r w:rsidRPr="00125A47">
          <w:rPr>
            <w:rStyle w:val="Hyperlink"/>
            <w:rFonts w:ascii="Arial Nova" w:hAnsi="Arial Nova"/>
            <w:i/>
            <w:iCs/>
            <w:color w:val="auto"/>
            <w:sz w:val="24"/>
            <w:szCs w:val="24"/>
          </w:rPr>
          <w:t>https://gov.wales/sites/default/files/consultations/2018-12/draft-additional-learning-needs-co-ordinator-wales-regulations-2019.pdf</w:t>
        </w:r>
      </w:hyperlink>
      <w:r w:rsidRPr="00125A47">
        <w:rPr>
          <w:rFonts w:ascii="Arial Nova" w:hAnsi="Arial Nova"/>
          <w:i/>
          <w:iCs/>
          <w:sz w:val="24"/>
          <w:szCs w:val="24"/>
        </w:rPr>
        <w:t xml:space="preserve">] (date accessed: 21/10/2019) </w:t>
      </w:r>
    </w:p>
    <w:p w14:paraId="40AF3FBD" w14:textId="662E74D5" w:rsidR="001122DE" w:rsidRPr="00125A47" w:rsidRDefault="001122DE" w:rsidP="001122DE">
      <w:pPr>
        <w:rPr>
          <w:rFonts w:ascii="Arial Nova" w:hAnsi="Arial Nova"/>
          <w:sz w:val="24"/>
          <w:szCs w:val="24"/>
        </w:rPr>
      </w:pPr>
      <w:r w:rsidRPr="00125A47">
        <w:rPr>
          <w:rFonts w:ascii="Arial Nova" w:hAnsi="Arial Nova"/>
          <w:sz w:val="24"/>
          <w:szCs w:val="24"/>
        </w:rPr>
        <w:t>Maxwell, et. Al.(2018)-</w:t>
      </w:r>
      <w:r w:rsidRPr="00125A47">
        <w:rPr>
          <w:rFonts w:ascii="Arial Nova" w:hAnsi="Arial Nova"/>
          <w:i/>
          <w:iCs/>
          <w:sz w:val="24"/>
          <w:szCs w:val="24"/>
        </w:rPr>
        <w:t xml:space="preserve">Home Education for children with additional learning needs- a better </w:t>
      </w:r>
      <w:proofErr w:type="spellStart"/>
      <w:r w:rsidRPr="00125A47">
        <w:rPr>
          <w:rFonts w:ascii="Arial Nova" w:hAnsi="Arial Nova"/>
          <w:i/>
          <w:iCs/>
          <w:sz w:val="24"/>
          <w:szCs w:val="24"/>
        </w:rPr>
        <w:t>choise</w:t>
      </w:r>
      <w:proofErr w:type="spellEnd"/>
      <w:r w:rsidRPr="00125A47">
        <w:rPr>
          <w:rFonts w:ascii="Arial Nova" w:hAnsi="Arial Nova"/>
          <w:i/>
          <w:iCs/>
          <w:sz w:val="24"/>
          <w:szCs w:val="24"/>
        </w:rPr>
        <w:t xml:space="preserve"> or the only option? </w:t>
      </w:r>
      <w:r w:rsidRPr="00125A47">
        <w:rPr>
          <w:rFonts w:ascii="Arial Nova" w:hAnsi="Arial Nova"/>
          <w:sz w:val="24"/>
          <w:szCs w:val="24"/>
        </w:rPr>
        <w:t xml:space="preserve">[available from: https://www.tandfonline.com/doi/full/10.1080/00131911.2018.1532955?scroll=top&amp;needAccess=true ] (date accessed 14/10/2019) </w:t>
      </w:r>
    </w:p>
    <w:p w14:paraId="63C86B26" w14:textId="77777777" w:rsidR="001211FD" w:rsidRPr="001211FD" w:rsidRDefault="001211FD" w:rsidP="001211FD">
      <w:pPr>
        <w:shd w:val="clear" w:color="auto" w:fill="FFFFFF"/>
        <w:spacing w:after="0" w:line="360" w:lineRule="atLeast"/>
        <w:rPr>
          <w:rFonts w:ascii="Arial Nova" w:eastAsia="Times New Roman" w:hAnsi="Arial Nova" w:cs="Calibri"/>
          <w:color w:val="000000"/>
          <w:sz w:val="24"/>
          <w:szCs w:val="24"/>
          <w:lang w:val="en-US" w:eastAsia="en-GB"/>
        </w:rPr>
      </w:pPr>
      <w:r w:rsidRPr="001211FD">
        <w:rPr>
          <w:rFonts w:ascii="Arial Nova" w:eastAsia="Times New Roman" w:hAnsi="Arial Nova" w:cs="Calibri"/>
          <w:color w:val="000000"/>
          <w:sz w:val="24"/>
          <w:szCs w:val="24"/>
          <w:lang w:val="en-US" w:eastAsia="en-GB"/>
        </w:rPr>
        <w:t xml:space="preserve">Gottfried, M.A., </w:t>
      </w:r>
      <w:proofErr w:type="spellStart"/>
      <w:r w:rsidRPr="001211FD">
        <w:rPr>
          <w:rFonts w:ascii="Arial Nova" w:eastAsia="Times New Roman" w:hAnsi="Arial Nova" w:cs="Calibri"/>
          <w:color w:val="000000"/>
          <w:sz w:val="24"/>
          <w:szCs w:val="24"/>
          <w:lang w:val="en-US" w:eastAsia="en-GB"/>
        </w:rPr>
        <w:t>Egalite</w:t>
      </w:r>
      <w:proofErr w:type="spellEnd"/>
      <w:r w:rsidRPr="001211FD">
        <w:rPr>
          <w:rFonts w:ascii="Arial Nova" w:eastAsia="Times New Roman" w:hAnsi="Arial Nova" w:cs="Calibri"/>
          <w:color w:val="000000"/>
          <w:sz w:val="24"/>
          <w:szCs w:val="24"/>
          <w:lang w:val="en-US" w:eastAsia="en-GB"/>
        </w:rPr>
        <w:t xml:space="preserve">, A. and Kirksey, J.J. (2016). Does the presence of a classmate with emotional/behavioral disabilities link to other students’ absences in kindergarten? </w:t>
      </w:r>
      <w:r w:rsidRPr="001211FD">
        <w:rPr>
          <w:rFonts w:ascii="Arial Nova" w:eastAsia="Times New Roman" w:hAnsi="Arial Nova" w:cs="Calibri"/>
          <w:i/>
          <w:iCs/>
          <w:color w:val="000000"/>
          <w:sz w:val="24"/>
          <w:szCs w:val="24"/>
          <w:lang w:val="en-US" w:eastAsia="en-GB"/>
        </w:rPr>
        <w:t>Early Childhood Research Quarterly</w:t>
      </w:r>
      <w:r w:rsidRPr="001211FD">
        <w:rPr>
          <w:rFonts w:ascii="Arial Nova" w:eastAsia="Times New Roman" w:hAnsi="Arial Nova" w:cs="Calibri"/>
          <w:color w:val="000000"/>
          <w:sz w:val="24"/>
          <w:szCs w:val="24"/>
          <w:lang w:val="en-US" w:eastAsia="en-GB"/>
        </w:rPr>
        <w:t>, 36, pp.506–520.</w:t>
      </w:r>
    </w:p>
    <w:p w14:paraId="00CAB74E" w14:textId="2ADBE1D8" w:rsidR="00B4397B" w:rsidRPr="00125A47" w:rsidRDefault="001211FD" w:rsidP="00B4397B">
      <w:pPr>
        <w:pStyle w:val="NormalWeb"/>
        <w:shd w:val="clear" w:color="auto" w:fill="FFFFFF"/>
        <w:spacing w:before="0" w:beforeAutospacing="0" w:after="0" w:afterAutospacing="0" w:line="360" w:lineRule="atLeast"/>
        <w:rPr>
          <w:rFonts w:ascii="Arial Nova" w:hAnsi="Arial Nova" w:cs="Calibri"/>
          <w:color w:val="000000"/>
          <w:lang w:val="en-US"/>
        </w:rPr>
      </w:pPr>
      <w:r w:rsidRPr="001211FD">
        <w:rPr>
          <w:color w:val="000000"/>
          <w:lang w:val="en-US"/>
        </w:rPr>
        <w:t>‌</w:t>
      </w:r>
      <w:r w:rsidR="00B4397B" w:rsidRPr="00125A47">
        <w:rPr>
          <w:rFonts w:ascii="Arial Nova" w:hAnsi="Arial Nova" w:cs="Calibri"/>
          <w:color w:val="000000"/>
          <w:lang w:val="en-US"/>
        </w:rPr>
        <w:t xml:space="preserve"> </w:t>
      </w:r>
      <w:r w:rsidR="00B4397B" w:rsidRPr="00125A47">
        <w:rPr>
          <w:rFonts w:ascii="Arial Nova" w:hAnsi="Arial Nova" w:cs="Calibri"/>
          <w:color w:val="000000"/>
          <w:lang w:val="en-US"/>
        </w:rPr>
        <w:t xml:space="preserve">Fletcher, J. (2010). Spillover effects of inclusion of classmates with emotional problems on test scores in early elementary school. </w:t>
      </w:r>
      <w:r w:rsidR="00B4397B" w:rsidRPr="00125A47">
        <w:rPr>
          <w:rFonts w:ascii="Arial Nova" w:hAnsi="Arial Nova" w:cs="Calibri"/>
          <w:i/>
          <w:iCs/>
          <w:color w:val="000000"/>
          <w:lang w:val="en-US"/>
        </w:rPr>
        <w:t>Journal of Policy Analysis and Management</w:t>
      </w:r>
      <w:r w:rsidR="00B4397B" w:rsidRPr="00125A47">
        <w:rPr>
          <w:rFonts w:ascii="Arial Nova" w:hAnsi="Arial Nova" w:cs="Calibri"/>
          <w:color w:val="000000"/>
          <w:lang w:val="en-US"/>
        </w:rPr>
        <w:t xml:space="preserve">, [Available </w:t>
      </w:r>
      <w:r w:rsidR="00B4397B" w:rsidRPr="00125A47">
        <w:rPr>
          <w:rFonts w:ascii="Arial Nova" w:hAnsi="Arial Nova" w:cs="Calibri"/>
          <w:color w:val="000000"/>
          <w:lang w:val="en-US"/>
        </w:rPr>
        <w:t>from:</w:t>
      </w:r>
      <w:r w:rsidR="00B4397B" w:rsidRPr="00125A47">
        <w:rPr>
          <w:rFonts w:ascii="Arial Nova" w:hAnsi="Arial Nova" w:cs="Calibri"/>
          <w:color w:val="000000"/>
          <w:lang w:val="en-US"/>
        </w:rPr>
        <w:t xml:space="preserve"> https://onlinelibrary.wiley.com/doi/abs/10.1002/pam.20479</w:t>
      </w:r>
      <w:r w:rsidR="00B4397B" w:rsidRPr="00125A47">
        <w:rPr>
          <w:rFonts w:ascii="Arial Nova" w:hAnsi="Arial Nova" w:cs="Calibri"/>
          <w:color w:val="000000"/>
          <w:lang w:val="en-US"/>
        </w:rPr>
        <w:t>]</w:t>
      </w:r>
      <w:r w:rsidR="00B4397B" w:rsidRPr="00125A47">
        <w:rPr>
          <w:rFonts w:ascii="Arial Nova" w:hAnsi="Arial Nova" w:cs="Calibri"/>
          <w:color w:val="000000"/>
          <w:lang w:val="en-US"/>
        </w:rPr>
        <w:t xml:space="preserve"> </w:t>
      </w:r>
      <w:r w:rsidR="00B4397B" w:rsidRPr="00125A47">
        <w:rPr>
          <w:rFonts w:ascii="Arial Nova" w:hAnsi="Arial Nova" w:cs="Calibri"/>
          <w:color w:val="000000"/>
          <w:lang w:val="en-US"/>
        </w:rPr>
        <w:t>(date a</w:t>
      </w:r>
      <w:r w:rsidR="00B4397B" w:rsidRPr="00125A47">
        <w:rPr>
          <w:rFonts w:ascii="Arial Nova" w:hAnsi="Arial Nova" w:cs="Calibri"/>
          <w:color w:val="000000"/>
          <w:lang w:val="en-US"/>
        </w:rPr>
        <w:t>ccessed</w:t>
      </w:r>
      <w:r w:rsidR="00B4397B" w:rsidRPr="00125A47">
        <w:rPr>
          <w:rFonts w:ascii="Arial Nova" w:hAnsi="Arial Nova" w:cs="Calibri"/>
          <w:color w:val="000000"/>
          <w:lang w:val="en-US"/>
        </w:rPr>
        <w:t>:</w:t>
      </w:r>
      <w:r w:rsidR="00B4397B" w:rsidRPr="00125A47">
        <w:rPr>
          <w:rFonts w:ascii="Arial Nova" w:hAnsi="Arial Nova" w:cs="Calibri"/>
          <w:color w:val="000000"/>
          <w:lang w:val="en-US"/>
        </w:rPr>
        <w:t xml:space="preserve"> 21</w:t>
      </w:r>
      <w:r w:rsidR="00B4397B" w:rsidRPr="00125A47">
        <w:rPr>
          <w:rFonts w:ascii="Arial Nova" w:hAnsi="Arial Nova" w:cs="Calibri"/>
          <w:color w:val="000000"/>
          <w:lang w:val="en-US"/>
        </w:rPr>
        <w:t>/10/2019)</w:t>
      </w:r>
    </w:p>
    <w:bookmarkEnd w:id="0"/>
    <w:p w14:paraId="5073D9E2" w14:textId="77777777" w:rsidR="00B4397B" w:rsidRPr="00B4397B" w:rsidRDefault="00B4397B" w:rsidP="00B4397B">
      <w:pPr>
        <w:pStyle w:val="NormalWeb"/>
        <w:shd w:val="clear" w:color="auto" w:fill="FFFFFF"/>
        <w:spacing w:before="0" w:beforeAutospacing="0" w:after="0" w:afterAutospacing="0" w:line="360" w:lineRule="atLeast"/>
        <w:rPr>
          <w:rFonts w:ascii="Calibri" w:hAnsi="Calibri" w:cs="Calibri"/>
          <w:color w:val="000000"/>
          <w:sz w:val="27"/>
          <w:szCs w:val="27"/>
          <w:lang w:val="en-US"/>
        </w:rPr>
      </w:pPr>
    </w:p>
    <w:p w14:paraId="7BE6EE65" w14:textId="77777777" w:rsidR="00B4397B" w:rsidRPr="00B4397B" w:rsidRDefault="00B4397B" w:rsidP="00B4397B">
      <w:pPr>
        <w:shd w:val="clear" w:color="auto" w:fill="FFFFFF"/>
        <w:spacing w:before="100" w:beforeAutospacing="1" w:after="100" w:afterAutospacing="1" w:line="240" w:lineRule="auto"/>
        <w:rPr>
          <w:rFonts w:ascii="Calibri" w:eastAsia="Times New Roman" w:hAnsi="Calibri" w:cs="Calibri"/>
          <w:color w:val="000000"/>
          <w:sz w:val="24"/>
          <w:szCs w:val="24"/>
          <w:lang w:val="en-US" w:eastAsia="en-GB"/>
        </w:rPr>
      </w:pPr>
      <w:r w:rsidRPr="00B4397B">
        <w:rPr>
          <w:rFonts w:ascii="Calibri" w:eastAsia="Times New Roman" w:hAnsi="Calibri" w:cs="Calibri"/>
          <w:color w:val="000000"/>
          <w:sz w:val="24"/>
          <w:szCs w:val="24"/>
          <w:lang w:val="en-US" w:eastAsia="en-GB"/>
        </w:rPr>
        <w:t>‌</w:t>
      </w:r>
    </w:p>
    <w:p w14:paraId="1AC38625" w14:textId="65548855" w:rsidR="001211FD" w:rsidRPr="001211FD" w:rsidRDefault="001211FD" w:rsidP="001211FD">
      <w:pPr>
        <w:shd w:val="clear" w:color="auto" w:fill="FFFFFF"/>
        <w:spacing w:before="100" w:beforeAutospacing="1" w:after="100" w:afterAutospacing="1" w:line="240" w:lineRule="auto"/>
        <w:rPr>
          <w:rFonts w:ascii="Calibri" w:eastAsia="Times New Roman" w:hAnsi="Calibri" w:cs="Calibri"/>
          <w:color w:val="000000"/>
          <w:sz w:val="24"/>
          <w:szCs w:val="24"/>
          <w:lang w:val="en-US" w:eastAsia="en-GB"/>
        </w:rPr>
      </w:pPr>
    </w:p>
    <w:p w14:paraId="1F450804" w14:textId="77777777" w:rsidR="001211FD" w:rsidRPr="001122DE" w:rsidRDefault="001211FD" w:rsidP="001122DE">
      <w:pPr>
        <w:rPr>
          <w:rFonts w:ascii="Arial Nova" w:hAnsi="Arial Nova"/>
          <w:sz w:val="24"/>
          <w:szCs w:val="24"/>
        </w:rPr>
      </w:pPr>
    </w:p>
    <w:p w14:paraId="65C81E2A" w14:textId="77777777" w:rsidR="001122DE" w:rsidRPr="001122DE" w:rsidRDefault="001122DE" w:rsidP="003B66B5">
      <w:pPr>
        <w:spacing w:beforeAutospacing="1" w:after="100" w:afterAutospacing="1"/>
        <w:rPr>
          <w:rFonts w:ascii="Arial Nova" w:hAnsi="Arial Nova"/>
          <w:sz w:val="24"/>
          <w:szCs w:val="24"/>
        </w:rPr>
      </w:pPr>
    </w:p>
    <w:p w14:paraId="61BB75EC" w14:textId="6FA7CCBA" w:rsidR="00B73A75" w:rsidRPr="001122DE" w:rsidRDefault="00B73A75" w:rsidP="003B66B5">
      <w:pPr>
        <w:spacing w:beforeAutospacing="1" w:after="100" w:afterAutospacing="1"/>
        <w:rPr>
          <w:rFonts w:ascii="Arial Nova" w:hAnsi="Arial Nova"/>
          <w:sz w:val="24"/>
          <w:szCs w:val="24"/>
        </w:rPr>
      </w:pPr>
    </w:p>
    <w:p w14:paraId="1365EE4A" w14:textId="186D8E8B" w:rsidR="00B73A75" w:rsidRPr="001122DE" w:rsidRDefault="00B73A75" w:rsidP="003B66B5">
      <w:pPr>
        <w:spacing w:beforeAutospacing="1" w:after="100" w:afterAutospacing="1"/>
        <w:rPr>
          <w:rFonts w:ascii="Arial Nova" w:hAnsi="Arial Nova"/>
          <w:sz w:val="24"/>
          <w:szCs w:val="24"/>
        </w:rPr>
      </w:pPr>
    </w:p>
    <w:sectPr w:rsidR="00B73A75" w:rsidRPr="00112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14539"/>
    <w:multiLevelType w:val="hybridMultilevel"/>
    <w:tmpl w:val="B2A4B4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523EA6"/>
    <w:multiLevelType w:val="hybridMultilevel"/>
    <w:tmpl w:val="6400AADE"/>
    <w:lvl w:ilvl="0" w:tplc="AA889854">
      <w:start w:val="1"/>
      <w:numFmt w:val="bullet"/>
      <w:lvlText w:val="•"/>
      <w:lvlJc w:val="left"/>
      <w:pPr>
        <w:tabs>
          <w:tab w:val="num" w:pos="720"/>
        </w:tabs>
        <w:ind w:left="720" w:hanging="360"/>
      </w:pPr>
      <w:rPr>
        <w:rFonts w:ascii="Arial" w:hAnsi="Arial" w:hint="default"/>
      </w:rPr>
    </w:lvl>
    <w:lvl w:ilvl="1" w:tplc="35988D8A" w:tentative="1">
      <w:start w:val="1"/>
      <w:numFmt w:val="bullet"/>
      <w:lvlText w:val="•"/>
      <w:lvlJc w:val="left"/>
      <w:pPr>
        <w:tabs>
          <w:tab w:val="num" w:pos="1440"/>
        </w:tabs>
        <w:ind w:left="1440" w:hanging="360"/>
      </w:pPr>
      <w:rPr>
        <w:rFonts w:ascii="Arial" w:hAnsi="Arial" w:hint="default"/>
      </w:rPr>
    </w:lvl>
    <w:lvl w:ilvl="2" w:tplc="8BC82366" w:tentative="1">
      <w:start w:val="1"/>
      <w:numFmt w:val="bullet"/>
      <w:lvlText w:val="•"/>
      <w:lvlJc w:val="left"/>
      <w:pPr>
        <w:tabs>
          <w:tab w:val="num" w:pos="2160"/>
        </w:tabs>
        <w:ind w:left="2160" w:hanging="360"/>
      </w:pPr>
      <w:rPr>
        <w:rFonts w:ascii="Arial" w:hAnsi="Arial" w:hint="default"/>
      </w:rPr>
    </w:lvl>
    <w:lvl w:ilvl="3" w:tplc="7048FE54" w:tentative="1">
      <w:start w:val="1"/>
      <w:numFmt w:val="bullet"/>
      <w:lvlText w:val="•"/>
      <w:lvlJc w:val="left"/>
      <w:pPr>
        <w:tabs>
          <w:tab w:val="num" w:pos="2880"/>
        </w:tabs>
        <w:ind w:left="2880" w:hanging="360"/>
      </w:pPr>
      <w:rPr>
        <w:rFonts w:ascii="Arial" w:hAnsi="Arial" w:hint="default"/>
      </w:rPr>
    </w:lvl>
    <w:lvl w:ilvl="4" w:tplc="9EBACF46" w:tentative="1">
      <w:start w:val="1"/>
      <w:numFmt w:val="bullet"/>
      <w:lvlText w:val="•"/>
      <w:lvlJc w:val="left"/>
      <w:pPr>
        <w:tabs>
          <w:tab w:val="num" w:pos="3600"/>
        </w:tabs>
        <w:ind w:left="3600" w:hanging="360"/>
      </w:pPr>
      <w:rPr>
        <w:rFonts w:ascii="Arial" w:hAnsi="Arial" w:hint="default"/>
      </w:rPr>
    </w:lvl>
    <w:lvl w:ilvl="5" w:tplc="2856B508" w:tentative="1">
      <w:start w:val="1"/>
      <w:numFmt w:val="bullet"/>
      <w:lvlText w:val="•"/>
      <w:lvlJc w:val="left"/>
      <w:pPr>
        <w:tabs>
          <w:tab w:val="num" w:pos="4320"/>
        </w:tabs>
        <w:ind w:left="4320" w:hanging="360"/>
      </w:pPr>
      <w:rPr>
        <w:rFonts w:ascii="Arial" w:hAnsi="Arial" w:hint="default"/>
      </w:rPr>
    </w:lvl>
    <w:lvl w:ilvl="6" w:tplc="62802B64" w:tentative="1">
      <w:start w:val="1"/>
      <w:numFmt w:val="bullet"/>
      <w:lvlText w:val="•"/>
      <w:lvlJc w:val="left"/>
      <w:pPr>
        <w:tabs>
          <w:tab w:val="num" w:pos="5040"/>
        </w:tabs>
        <w:ind w:left="5040" w:hanging="360"/>
      </w:pPr>
      <w:rPr>
        <w:rFonts w:ascii="Arial" w:hAnsi="Arial" w:hint="default"/>
      </w:rPr>
    </w:lvl>
    <w:lvl w:ilvl="7" w:tplc="E910B026" w:tentative="1">
      <w:start w:val="1"/>
      <w:numFmt w:val="bullet"/>
      <w:lvlText w:val="•"/>
      <w:lvlJc w:val="left"/>
      <w:pPr>
        <w:tabs>
          <w:tab w:val="num" w:pos="5760"/>
        </w:tabs>
        <w:ind w:left="5760" w:hanging="360"/>
      </w:pPr>
      <w:rPr>
        <w:rFonts w:ascii="Arial" w:hAnsi="Arial" w:hint="default"/>
      </w:rPr>
    </w:lvl>
    <w:lvl w:ilvl="8" w:tplc="2C46C2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27261F"/>
    <w:multiLevelType w:val="multilevel"/>
    <w:tmpl w:val="67C0A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0D6706"/>
    <w:multiLevelType w:val="hybridMultilevel"/>
    <w:tmpl w:val="60F02D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47AC4C46"/>
    <w:multiLevelType w:val="multilevel"/>
    <w:tmpl w:val="9AA64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0E4C8B"/>
    <w:multiLevelType w:val="hybridMultilevel"/>
    <w:tmpl w:val="CC382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B91390"/>
    <w:multiLevelType w:val="multilevel"/>
    <w:tmpl w:val="4120FE4C"/>
    <w:lvl w:ilvl="0">
      <w:start w:val="6"/>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A7733"/>
    <w:multiLevelType w:val="multilevel"/>
    <w:tmpl w:val="5ECE81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5664A5"/>
    <w:multiLevelType w:val="multilevel"/>
    <w:tmpl w:val="BF6636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941BC1"/>
    <w:multiLevelType w:val="hybridMultilevel"/>
    <w:tmpl w:val="C6AE7F82"/>
    <w:lvl w:ilvl="0" w:tplc="A2B8F0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9"/>
  </w:num>
  <w:num w:numId="5">
    <w:abstractNumId w:val="8"/>
  </w:num>
  <w:num w:numId="6">
    <w:abstractNumId w:val="7"/>
  </w:num>
  <w:num w:numId="7">
    <w:abstractNumId w:val="1"/>
  </w:num>
  <w:num w:numId="8">
    <w:abstractNumId w:val="10"/>
  </w:num>
  <w:num w:numId="9">
    <w:abstractNumId w:val="6"/>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007"/>
    <w:rsid w:val="00000F0A"/>
    <w:rsid w:val="00004E12"/>
    <w:rsid w:val="00004F48"/>
    <w:rsid w:val="000128CA"/>
    <w:rsid w:val="0002018C"/>
    <w:rsid w:val="00020693"/>
    <w:rsid w:val="00020C1E"/>
    <w:rsid w:val="000251F4"/>
    <w:rsid w:val="000263E9"/>
    <w:rsid w:val="00030F4A"/>
    <w:rsid w:val="000316F4"/>
    <w:rsid w:val="00035F07"/>
    <w:rsid w:val="000430E9"/>
    <w:rsid w:val="00050E32"/>
    <w:rsid w:val="00055029"/>
    <w:rsid w:val="00057582"/>
    <w:rsid w:val="000578E7"/>
    <w:rsid w:val="00060387"/>
    <w:rsid w:val="00062E2B"/>
    <w:rsid w:val="00063369"/>
    <w:rsid w:val="00070908"/>
    <w:rsid w:val="000732C3"/>
    <w:rsid w:val="00075A20"/>
    <w:rsid w:val="00075EDC"/>
    <w:rsid w:val="000825F3"/>
    <w:rsid w:val="00095112"/>
    <w:rsid w:val="0009531D"/>
    <w:rsid w:val="00097DE4"/>
    <w:rsid w:val="000C260A"/>
    <w:rsid w:val="000C6FE6"/>
    <w:rsid w:val="000D0CB1"/>
    <w:rsid w:val="000D13DA"/>
    <w:rsid w:val="000D28A2"/>
    <w:rsid w:val="000D433D"/>
    <w:rsid w:val="000D6B97"/>
    <w:rsid w:val="000D7976"/>
    <w:rsid w:val="000E09BC"/>
    <w:rsid w:val="000E51CB"/>
    <w:rsid w:val="000E70AE"/>
    <w:rsid w:val="000F1468"/>
    <w:rsid w:val="000F188F"/>
    <w:rsid w:val="00107955"/>
    <w:rsid w:val="001122DE"/>
    <w:rsid w:val="00112BCB"/>
    <w:rsid w:val="00114365"/>
    <w:rsid w:val="001211FD"/>
    <w:rsid w:val="00124733"/>
    <w:rsid w:val="00125156"/>
    <w:rsid w:val="00125A47"/>
    <w:rsid w:val="00133498"/>
    <w:rsid w:val="00137A52"/>
    <w:rsid w:val="00141913"/>
    <w:rsid w:val="001544D9"/>
    <w:rsid w:val="00155A80"/>
    <w:rsid w:val="00161C3B"/>
    <w:rsid w:val="00163629"/>
    <w:rsid w:val="00164F60"/>
    <w:rsid w:val="00165EC0"/>
    <w:rsid w:val="0016691C"/>
    <w:rsid w:val="001672B5"/>
    <w:rsid w:val="00170137"/>
    <w:rsid w:val="0017364C"/>
    <w:rsid w:val="0017637B"/>
    <w:rsid w:val="001769AF"/>
    <w:rsid w:val="00176D02"/>
    <w:rsid w:val="00177F8A"/>
    <w:rsid w:val="001852BB"/>
    <w:rsid w:val="00185D54"/>
    <w:rsid w:val="00187D9F"/>
    <w:rsid w:val="0019307D"/>
    <w:rsid w:val="00193F01"/>
    <w:rsid w:val="001A1FFA"/>
    <w:rsid w:val="001A3683"/>
    <w:rsid w:val="001B05B4"/>
    <w:rsid w:val="001B7FD6"/>
    <w:rsid w:val="001C033C"/>
    <w:rsid w:val="001C151D"/>
    <w:rsid w:val="001C2919"/>
    <w:rsid w:val="001C5F74"/>
    <w:rsid w:val="001D21C2"/>
    <w:rsid w:val="001D73D1"/>
    <w:rsid w:val="001E551F"/>
    <w:rsid w:val="00200160"/>
    <w:rsid w:val="00200C70"/>
    <w:rsid w:val="0020164B"/>
    <w:rsid w:val="00201BEA"/>
    <w:rsid w:val="0020608A"/>
    <w:rsid w:val="002115FF"/>
    <w:rsid w:val="00214B14"/>
    <w:rsid w:val="00215C30"/>
    <w:rsid w:val="0022016F"/>
    <w:rsid w:val="0022341E"/>
    <w:rsid w:val="00223BB9"/>
    <w:rsid w:val="0022428B"/>
    <w:rsid w:val="002259AF"/>
    <w:rsid w:val="00226448"/>
    <w:rsid w:val="002304AE"/>
    <w:rsid w:val="00234C1E"/>
    <w:rsid w:val="00237BD5"/>
    <w:rsid w:val="00250E3D"/>
    <w:rsid w:val="0025160B"/>
    <w:rsid w:val="00251CAA"/>
    <w:rsid w:val="00261562"/>
    <w:rsid w:val="00263FA1"/>
    <w:rsid w:val="00270C08"/>
    <w:rsid w:val="00271083"/>
    <w:rsid w:val="00272115"/>
    <w:rsid w:val="00275301"/>
    <w:rsid w:val="00282F89"/>
    <w:rsid w:val="00287243"/>
    <w:rsid w:val="0029249F"/>
    <w:rsid w:val="00292FBA"/>
    <w:rsid w:val="002A0F9A"/>
    <w:rsid w:val="002A44FC"/>
    <w:rsid w:val="002A5CE3"/>
    <w:rsid w:val="002B23A5"/>
    <w:rsid w:val="002B7780"/>
    <w:rsid w:val="002C281C"/>
    <w:rsid w:val="002C2894"/>
    <w:rsid w:val="002C58FE"/>
    <w:rsid w:val="002C5A59"/>
    <w:rsid w:val="002C6548"/>
    <w:rsid w:val="002D2666"/>
    <w:rsid w:val="002D48F7"/>
    <w:rsid w:val="002D5504"/>
    <w:rsid w:val="002D5ACE"/>
    <w:rsid w:val="002D6815"/>
    <w:rsid w:val="002E1720"/>
    <w:rsid w:val="002E1B03"/>
    <w:rsid w:val="002E2AD1"/>
    <w:rsid w:val="002E2B9F"/>
    <w:rsid w:val="002E6CD8"/>
    <w:rsid w:val="002F1ED9"/>
    <w:rsid w:val="002F3C0D"/>
    <w:rsid w:val="002F489E"/>
    <w:rsid w:val="003013B1"/>
    <w:rsid w:val="00304998"/>
    <w:rsid w:val="00304DE1"/>
    <w:rsid w:val="00313124"/>
    <w:rsid w:val="003251DD"/>
    <w:rsid w:val="003276A8"/>
    <w:rsid w:val="003335C9"/>
    <w:rsid w:val="00333C5C"/>
    <w:rsid w:val="00333F1A"/>
    <w:rsid w:val="00347A91"/>
    <w:rsid w:val="003510C8"/>
    <w:rsid w:val="00352D77"/>
    <w:rsid w:val="003549C4"/>
    <w:rsid w:val="00356399"/>
    <w:rsid w:val="00357E50"/>
    <w:rsid w:val="003600A7"/>
    <w:rsid w:val="0036467E"/>
    <w:rsid w:val="003711C5"/>
    <w:rsid w:val="0037225B"/>
    <w:rsid w:val="00374F02"/>
    <w:rsid w:val="00375E0D"/>
    <w:rsid w:val="00376FF4"/>
    <w:rsid w:val="00380F57"/>
    <w:rsid w:val="00381A16"/>
    <w:rsid w:val="00381A60"/>
    <w:rsid w:val="00382DDF"/>
    <w:rsid w:val="00386052"/>
    <w:rsid w:val="00387B2C"/>
    <w:rsid w:val="003A6BD4"/>
    <w:rsid w:val="003A7854"/>
    <w:rsid w:val="003B124C"/>
    <w:rsid w:val="003B66B5"/>
    <w:rsid w:val="003B709F"/>
    <w:rsid w:val="003C45B8"/>
    <w:rsid w:val="003C51CD"/>
    <w:rsid w:val="003C6DD8"/>
    <w:rsid w:val="003D2018"/>
    <w:rsid w:val="003D6E29"/>
    <w:rsid w:val="003D701D"/>
    <w:rsid w:val="003F2307"/>
    <w:rsid w:val="003F42DE"/>
    <w:rsid w:val="003F54EA"/>
    <w:rsid w:val="00405DD1"/>
    <w:rsid w:val="00407536"/>
    <w:rsid w:val="00416D25"/>
    <w:rsid w:val="00420406"/>
    <w:rsid w:val="004210AF"/>
    <w:rsid w:val="00425E23"/>
    <w:rsid w:val="004260D0"/>
    <w:rsid w:val="00426F2E"/>
    <w:rsid w:val="00427148"/>
    <w:rsid w:val="00427D35"/>
    <w:rsid w:val="00431610"/>
    <w:rsid w:val="004345FA"/>
    <w:rsid w:val="004357E5"/>
    <w:rsid w:val="00436D79"/>
    <w:rsid w:val="0044054D"/>
    <w:rsid w:val="00442ECE"/>
    <w:rsid w:val="004430FA"/>
    <w:rsid w:val="004433CF"/>
    <w:rsid w:val="0044356C"/>
    <w:rsid w:val="00451E2F"/>
    <w:rsid w:val="0045427D"/>
    <w:rsid w:val="004575E4"/>
    <w:rsid w:val="00462FBA"/>
    <w:rsid w:val="0047193F"/>
    <w:rsid w:val="00475F9F"/>
    <w:rsid w:val="00480244"/>
    <w:rsid w:val="00487DCF"/>
    <w:rsid w:val="004923A9"/>
    <w:rsid w:val="00492B71"/>
    <w:rsid w:val="004B0F7C"/>
    <w:rsid w:val="004B29AF"/>
    <w:rsid w:val="004B6BE6"/>
    <w:rsid w:val="004C7566"/>
    <w:rsid w:val="004D269F"/>
    <w:rsid w:val="004D74BE"/>
    <w:rsid w:val="004E1CA6"/>
    <w:rsid w:val="004E4F13"/>
    <w:rsid w:val="0050439F"/>
    <w:rsid w:val="0050544E"/>
    <w:rsid w:val="005117DD"/>
    <w:rsid w:val="00511B04"/>
    <w:rsid w:val="00513C09"/>
    <w:rsid w:val="00515956"/>
    <w:rsid w:val="005159C3"/>
    <w:rsid w:val="00516CD3"/>
    <w:rsid w:val="005213ED"/>
    <w:rsid w:val="0053061B"/>
    <w:rsid w:val="005311DC"/>
    <w:rsid w:val="00534D60"/>
    <w:rsid w:val="00536FA2"/>
    <w:rsid w:val="005435CB"/>
    <w:rsid w:val="00553332"/>
    <w:rsid w:val="005561D3"/>
    <w:rsid w:val="00562ED2"/>
    <w:rsid w:val="00565559"/>
    <w:rsid w:val="005677F6"/>
    <w:rsid w:val="005910C8"/>
    <w:rsid w:val="005A163C"/>
    <w:rsid w:val="005A650B"/>
    <w:rsid w:val="005B1116"/>
    <w:rsid w:val="005B3864"/>
    <w:rsid w:val="005C0045"/>
    <w:rsid w:val="005C46FB"/>
    <w:rsid w:val="005C5040"/>
    <w:rsid w:val="005C50A6"/>
    <w:rsid w:val="005C682B"/>
    <w:rsid w:val="005C68F0"/>
    <w:rsid w:val="005D0D1C"/>
    <w:rsid w:val="005D2482"/>
    <w:rsid w:val="005D2E99"/>
    <w:rsid w:val="005D302E"/>
    <w:rsid w:val="005D6DA6"/>
    <w:rsid w:val="005E1350"/>
    <w:rsid w:val="005E32B1"/>
    <w:rsid w:val="005E394C"/>
    <w:rsid w:val="005E3B16"/>
    <w:rsid w:val="005E5322"/>
    <w:rsid w:val="005E551E"/>
    <w:rsid w:val="00601697"/>
    <w:rsid w:val="00606166"/>
    <w:rsid w:val="0061088C"/>
    <w:rsid w:val="006111B7"/>
    <w:rsid w:val="00612072"/>
    <w:rsid w:val="00613993"/>
    <w:rsid w:val="006155B3"/>
    <w:rsid w:val="006161D3"/>
    <w:rsid w:val="0062062F"/>
    <w:rsid w:val="00624133"/>
    <w:rsid w:val="00625EF8"/>
    <w:rsid w:val="00627274"/>
    <w:rsid w:val="00633712"/>
    <w:rsid w:val="00633C57"/>
    <w:rsid w:val="006347CC"/>
    <w:rsid w:val="00640C42"/>
    <w:rsid w:val="00643F6F"/>
    <w:rsid w:val="006466B4"/>
    <w:rsid w:val="006474C0"/>
    <w:rsid w:val="0065163F"/>
    <w:rsid w:val="00652A86"/>
    <w:rsid w:val="00653C42"/>
    <w:rsid w:val="006548F9"/>
    <w:rsid w:val="00661F66"/>
    <w:rsid w:val="00663FAE"/>
    <w:rsid w:val="0067061D"/>
    <w:rsid w:val="006728EC"/>
    <w:rsid w:val="00672DCE"/>
    <w:rsid w:val="006774ED"/>
    <w:rsid w:val="00683778"/>
    <w:rsid w:val="0068757D"/>
    <w:rsid w:val="0069179D"/>
    <w:rsid w:val="00694E2A"/>
    <w:rsid w:val="006B1602"/>
    <w:rsid w:val="006B67BC"/>
    <w:rsid w:val="006C1E58"/>
    <w:rsid w:val="006C3B31"/>
    <w:rsid w:val="006C5E77"/>
    <w:rsid w:val="006D1913"/>
    <w:rsid w:val="006D484D"/>
    <w:rsid w:val="006E153C"/>
    <w:rsid w:val="006E376A"/>
    <w:rsid w:val="006E7FF3"/>
    <w:rsid w:val="006F1F8B"/>
    <w:rsid w:val="006F2688"/>
    <w:rsid w:val="006F2F6F"/>
    <w:rsid w:val="006F3D9B"/>
    <w:rsid w:val="00700650"/>
    <w:rsid w:val="00701488"/>
    <w:rsid w:val="007015C9"/>
    <w:rsid w:val="0070600E"/>
    <w:rsid w:val="00706526"/>
    <w:rsid w:val="00706FAA"/>
    <w:rsid w:val="007115B6"/>
    <w:rsid w:val="007124BE"/>
    <w:rsid w:val="00715393"/>
    <w:rsid w:val="007228B2"/>
    <w:rsid w:val="00727864"/>
    <w:rsid w:val="00733FB5"/>
    <w:rsid w:val="00737622"/>
    <w:rsid w:val="00740ABD"/>
    <w:rsid w:val="00751919"/>
    <w:rsid w:val="007542A5"/>
    <w:rsid w:val="00755554"/>
    <w:rsid w:val="00765932"/>
    <w:rsid w:val="007712D6"/>
    <w:rsid w:val="00771576"/>
    <w:rsid w:val="007732A4"/>
    <w:rsid w:val="00780B05"/>
    <w:rsid w:val="00783247"/>
    <w:rsid w:val="007835EC"/>
    <w:rsid w:val="00790382"/>
    <w:rsid w:val="00790686"/>
    <w:rsid w:val="007929AC"/>
    <w:rsid w:val="00792C1F"/>
    <w:rsid w:val="007A1DCC"/>
    <w:rsid w:val="007A413D"/>
    <w:rsid w:val="007B20A2"/>
    <w:rsid w:val="007C0C5A"/>
    <w:rsid w:val="007C34CB"/>
    <w:rsid w:val="007D0AB3"/>
    <w:rsid w:val="007D2281"/>
    <w:rsid w:val="007D49F9"/>
    <w:rsid w:val="007D6841"/>
    <w:rsid w:val="007E0647"/>
    <w:rsid w:val="007E32CB"/>
    <w:rsid w:val="007E54B4"/>
    <w:rsid w:val="007E75DA"/>
    <w:rsid w:val="007F0AB0"/>
    <w:rsid w:val="007F193F"/>
    <w:rsid w:val="007F2B97"/>
    <w:rsid w:val="007F619C"/>
    <w:rsid w:val="007F7464"/>
    <w:rsid w:val="0080179B"/>
    <w:rsid w:val="0081653E"/>
    <w:rsid w:val="008268A1"/>
    <w:rsid w:val="008332EC"/>
    <w:rsid w:val="00836B67"/>
    <w:rsid w:val="00837AEA"/>
    <w:rsid w:val="008404E7"/>
    <w:rsid w:val="00841C6B"/>
    <w:rsid w:val="008479CA"/>
    <w:rsid w:val="008511CB"/>
    <w:rsid w:val="00851C1D"/>
    <w:rsid w:val="00854E7F"/>
    <w:rsid w:val="008578EB"/>
    <w:rsid w:val="00860392"/>
    <w:rsid w:val="008617EA"/>
    <w:rsid w:val="00864F6D"/>
    <w:rsid w:val="008678C9"/>
    <w:rsid w:val="0087287B"/>
    <w:rsid w:val="008742C2"/>
    <w:rsid w:val="00875033"/>
    <w:rsid w:val="00880D85"/>
    <w:rsid w:val="00883065"/>
    <w:rsid w:val="00884EDB"/>
    <w:rsid w:val="008922CA"/>
    <w:rsid w:val="00892F64"/>
    <w:rsid w:val="008A75B7"/>
    <w:rsid w:val="008A7F34"/>
    <w:rsid w:val="008B14A4"/>
    <w:rsid w:val="008B1660"/>
    <w:rsid w:val="008C19E1"/>
    <w:rsid w:val="008C28D1"/>
    <w:rsid w:val="008C45AD"/>
    <w:rsid w:val="008C54B2"/>
    <w:rsid w:val="008C6BF6"/>
    <w:rsid w:val="008C6D89"/>
    <w:rsid w:val="008D3A54"/>
    <w:rsid w:val="008D4241"/>
    <w:rsid w:val="008D4AD2"/>
    <w:rsid w:val="008D5164"/>
    <w:rsid w:val="008D7EF2"/>
    <w:rsid w:val="008E039B"/>
    <w:rsid w:val="008E4B31"/>
    <w:rsid w:val="009111AC"/>
    <w:rsid w:val="009137F2"/>
    <w:rsid w:val="009165BF"/>
    <w:rsid w:val="0092032A"/>
    <w:rsid w:val="0092039F"/>
    <w:rsid w:val="00923805"/>
    <w:rsid w:val="00925FD0"/>
    <w:rsid w:val="009328CD"/>
    <w:rsid w:val="00932C06"/>
    <w:rsid w:val="0094252C"/>
    <w:rsid w:val="00942A94"/>
    <w:rsid w:val="00952735"/>
    <w:rsid w:val="00952906"/>
    <w:rsid w:val="00955327"/>
    <w:rsid w:val="00963C57"/>
    <w:rsid w:val="00971C35"/>
    <w:rsid w:val="00977033"/>
    <w:rsid w:val="00985A3F"/>
    <w:rsid w:val="00986B70"/>
    <w:rsid w:val="0099040C"/>
    <w:rsid w:val="0099269C"/>
    <w:rsid w:val="00993301"/>
    <w:rsid w:val="00995984"/>
    <w:rsid w:val="00997BDE"/>
    <w:rsid w:val="009A1949"/>
    <w:rsid w:val="009A4A5F"/>
    <w:rsid w:val="009B1B78"/>
    <w:rsid w:val="009C1337"/>
    <w:rsid w:val="009C2B8E"/>
    <w:rsid w:val="009C61A4"/>
    <w:rsid w:val="009D2D4C"/>
    <w:rsid w:val="009D3624"/>
    <w:rsid w:val="009D401A"/>
    <w:rsid w:val="009E41C5"/>
    <w:rsid w:val="009E5460"/>
    <w:rsid w:val="009F743A"/>
    <w:rsid w:val="00A01F13"/>
    <w:rsid w:val="00A03946"/>
    <w:rsid w:val="00A0787F"/>
    <w:rsid w:val="00A10BA3"/>
    <w:rsid w:val="00A15703"/>
    <w:rsid w:val="00A341FD"/>
    <w:rsid w:val="00A40A79"/>
    <w:rsid w:val="00A475B1"/>
    <w:rsid w:val="00A50353"/>
    <w:rsid w:val="00A554CB"/>
    <w:rsid w:val="00A642FD"/>
    <w:rsid w:val="00A6521F"/>
    <w:rsid w:val="00A65A55"/>
    <w:rsid w:val="00A74146"/>
    <w:rsid w:val="00A83175"/>
    <w:rsid w:val="00A836D8"/>
    <w:rsid w:val="00A931B7"/>
    <w:rsid w:val="00A935DB"/>
    <w:rsid w:val="00A9737F"/>
    <w:rsid w:val="00AA0D6A"/>
    <w:rsid w:val="00AA3C2D"/>
    <w:rsid w:val="00AA6F51"/>
    <w:rsid w:val="00AB06B5"/>
    <w:rsid w:val="00AB101D"/>
    <w:rsid w:val="00AB6596"/>
    <w:rsid w:val="00AC1D77"/>
    <w:rsid w:val="00AC1F31"/>
    <w:rsid w:val="00AC28ED"/>
    <w:rsid w:val="00AC2E04"/>
    <w:rsid w:val="00AC3B48"/>
    <w:rsid w:val="00AC6638"/>
    <w:rsid w:val="00AD5A51"/>
    <w:rsid w:val="00AD7421"/>
    <w:rsid w:val="00AE32FA"/>
    <w:rsid w:val="00AF1544"/>
    <w:rsid w:val="00AF5CC9"/>
    <w:rsid w:val="00B00FDE"/>
    <w:rsid w:val="00B03007"/>
    <w:rsid w:val="00B06ECA"/>
    <w:rsid w:val="00B212C0"/>
    <w:rsid w:val="00B217E6"/>
    <w:rsid w:val="00B2294D"/>
    <w:rsid w:val="00B25EA6"/>
    <w:rsid w:val="00B33C6D"/>
    <w:rsid w:val="00B36140"/>
    <w:rsid w:val="00B409EB"/>
    <w:rsid w:val="00B4397B"/>
    <w:rsid w:val="00B4421F"/>
    <w:rsid w:val="00B44954"/>
    <w:rsid w:val="00B45CA1"/>
    <w:rsid w:val="00B47401"/>
    <w:rsid w:val="00B51079"/>
    <w:rsid w:val="00B52C92"/>
    <w:rsid w:val="00B547D2"/>
    <w:rsid w:val="00B6018B"/>
    <w:rsid w:val="00B61889"/>
    <w:rsid w:val="00B66EA9"/>
    <w:rsid w:val="00B67C83"/>
    <w:rsid w:val="00B73A75"/>
    <w:rsid w:val="00B7588A"/>
    <w:rsid w:val="00B805B7"/>
    <w:rsid w:val="00B84D6D"/>
    <w:rsid w:val="00B85665"/>
    <w:rsid w:val="00B8714C"/>
    <w:rsid w:val="00B87AF9"/>
    <w:rsid w:val="00B93913"/>
    <w:rsid w:val="00B93FE9"/>
    <w:rsid w:val="00B97BE4"/>
    <w:rsid w:val="00BA0987"/>
    <w:rsid w:val="00BA3F04"/>
    <w:rsid w:val="00BA7836"/>
    <w:rsid w:val="00BB0E8A"/>
    <w:rsid w:val="00BB66A1"/>
    <w:rsid w:val="00BC0D75"/>
    <w:rsid w:val="00BC3108"/>
    <w:rsid w:val="00BC4464"/>
    <w:rsid w:val="00BC5E97"/>
    <w:rsid w:val="00BD2428"/>
    <w:rsid w:val="00BD2842"/>
    <w:rsid w:val="00BD73E5"/>
    <w:rsid w:val="00BE1813"/>
    <w:rsid w:val="00BE2DEB"/>
    <w:rsid w:val="00BE3C50"/>
    <w:rsid w:val="00BF4ECE"/>
    <w:rsid w:val="00BF56B3"/>
    <w:rsid w:val="00BF722C"/>
    <w:rsid w:val="00BF7A42"/>
    <w:rsid w:val="00C00F8B"/>
    <w:rsid w:val="00C02FD2"/>
    <w:rsid w:val="00C05D55"/>
    <w:rsid w:val="00C14EE6"/>
    <w:rsid w:val="00C22C7E"/>
    <w:rsid w:val="00C249C2"/>
    <w:rsid w:val="00C34396"/>
    <w:rsid w:val="00C41CEF"/>
    <w:rsid w:val="00C41F59"/>
    <w:rsid w:val="00C46CB3"/>
    <w:rsid w:val="00C52675"/>
    <w:rsid w:val="00C527FC"/>
    <w:rsid w:val="00C54228"/>
    <w:rsid w:val="00C54815"/>
    <w:rsid w:val="00C54EAD"/>
    <w:rsid w:val="00C648D9"/>
    <w:rsid w:val="00C64958"/>
    <w:rsid w:val="00C6599D"/>
    <w:rsid w:val="00C66C23"/>
    <w:rsid w:val="00C72CB9"/>
    <w:rsid w:val="00C7719B"/>
    <w:rsid w:val="00C772C3"/>
    <w:rsid w:val="00C77625"/>
    <w:rsid w:val="00C86BDF"/>
    <w:rsid w:val="00C87C48"/>
    <w:rsid w:val="00C93E6B"/>
    <w:rsid w:val="00C97DD0"/>
    <w:rsid w:val="00CA282F"/>
    <w:rsid w:val="00CA638E"/>
    <w:rsid w:val="00CA76A7"/>
    <w:rsid w:val="00CB2420"/>
    <w:rsid w:val="00CB29D5"/>
    <w:rsid w:val="00CB6CE7"/>
    <w:rsid w:val="00CB7D3C"/>
    <w:rsid w:val="00CC1646"/>
    <w:rsid w:val="00CC2789"/>
    <w:rsid w:val="00CC632B"/>
    <w:rsid w:val="00CD254A"/>
    <w:rsid w:val="00CD61D5"/>
    <w:rsid w:val="00CE2712"/>
    <w:rsid w:val="00CE2FE1"/>
    <w:rsid w:val="00CE5107"/>
    <w:rsid w:val="00CF2C9A"/>
    <w:rsid w:val="00CF4417"/>
    <w:rsid w:val="00D16DB0"/>
    <w:rsid w:val="00D22B72"/>
    <w:rsid w:val="00D25433"/>
    <w:rsid w:val="00D279D7"/>
    <w:rsid w:val="00D30380"/>
    <w:rsid w:val="00D315D4"/>
    <w:rsid w:val="00D33002"/>
    <w:rsid w:val="00D338FF"/>
    <w:rsid w:val="00D345F3"/>
    <w:rsid w:val="00D351DD"/>
    <w:rsid w:val="00D42826"/>
    <w:rsid w:val="00D457E4"/>
    <w:rsid w:val="00D52819"/>
    <w:rsid w:val="00D551E6"/>
    <w:rsid w:val="00D56BD5"/>
    <w:rsid w:val="00D57DC2"/>
    <w:rsid w:val="00D621A7"/>
    <w:rsid w:val="00D65D23"/>
    <w:rsid w:val="00D720CD"/>
    <w:rsid w:val="00D730E2"/>
    <w:rsid w:val="00D73CF8"/>
    <w:rsid w:val="00D764FA"/>
    <w:rsid w:val="00D82700"/>
    <w:rsid w:val="00D84E78"/>
    <w:rsid w:val="00D95717"/>
    <w:rsid w:val="00DA415C"/>
    <w:rsid w:val="00DA79C4"/>
    <w:rsid w:val="00DB6211"/>
    <w:rsid w:val="00DB6A9E"/>
    <w:rsid w:val="00DC49A1"/>
    <w:rsid w:val="00DD342D"/>
    <w:rsid w:val="00DD4E95"/>
    <w:rsid w:val="00DD7B9A"/>
    <w:rsid w:val="00DE369C"/>
    <w:rsid w:val="00DE3A9F"/>
    <w:rsid w:val="00DE420B"/>
    <w:rsid w:val="00DE6742"/>
    <w:rsid w:val="00DF0851"/>
    <w:rsid w:val="00DF0F5E"/>
    <w:rsid w:val="00DF1501"/>
    <w:rsid w:val="00DF39BB"/>
    <w:rsid w:val="00DF42E6"/>
    <w:rsid w:val="00DF6032"/>
    <w:rsid w:val="00DF7DB4"/>
    <w:rsid w:val="00E00BF0"/>
    <w:rsid w:val="00E01534"/>
    <w:rsid w:val="00E01C77"/>
    <w:rsid w:val="00E03688"/>
    <w:rsid w:val="00E05280"/>
    <w:rsid w:val="00E12AE5"/>
    <w:rsid w:val="00E15D89"/>
    <w:rsid w:val="00E17B76"/>
    <w:rsid w:val="00E24876"/>
    <w:rsid w:val="00E4467B"/>
    <w:rsid w:val="00E44D44"/>
    <w:rsid w:val="00E539FE"/>
    <w:rsid w:val="00E54CD9"/>
    <w:rsid w:val="00E55C87"/>
    <w:rsid w:val="00E602E5"/>
    <w:rsid w:val="00E61238"/>
    <w:rsid w:val="00E62E76"/>
    <w:rsid w:val="00E74855"/>
    <w:rsid w:val="00E775D5"/>
    <w:rsid w:val="00E91DE3"/>
    <w:rsid w:val="00EA11BE"/>
    <w:rsid w:val="00EB1873"/>
    <w:rsid w:val="00EB4EBF"/>
    <w:rsid w:val="00EC2BE9"/>
    <w:rsid w:val="00EC5A49"/>
    <w:rsid w:val="00EC5BEF"/>
    <w:rsid w:val="00EC6C9E"/>
    <w:rsid w:val="00EE1AAD"/>
    <w:rsid w:val="00EE1D04"/>
    <w:rsid w:val="00EE7B0D"/>
    <w:rsid w:val="00EF26F1"/>
    <w:rsid w:val="00EF334D"/>
    <w:rsid w:val="00EF7087"/>
    <w:rsid w:val="00EF72DB"/>
    <w:rsid w:val="00F04E36"/>
    <w:rsid w:val="00F05E87"/>
    <w:rsid w:val="00F05F0C"/>
    <w:rsid w:val="00F06D8A"/>
    <w:rsid w:val="00F07095"/>
    <w:rsid w:val="00F11CE8"/>
    <w:rsid w:val="00F11D14"/>
    <w:rsid w:val="00F12593"/>
    <w:rsid w:val="00F17281"/>
    <w:rsid w:val="00F33696"/>
    <w:rsid w:val="00F40F43"/>
    <w:rsid w:val="00F42178"/>
    <w:rsid w:val="00F468CD"/>
    <w:rsid w:val="00F46F88"/>
    <w:rsid w:val="00F52AD6"/>
    <w:rsid w:val="00F537AC"/>
    <w:rsid w:val="00F53E15"/>
    <w:rsid w:val="00F53F45"/>
    <w:rsid w:val="00F54137"/>
    <w:rsid w:val="00F55454"/>
    <w:rsid w:val="00F60851"/>
    <w:rsid w:val="00F6535E"/>
    <w:rsid w:val="00F865C4"/>
    <w:rsid w:val="00F86FE5"/>
    <w:rsid w:val="00FA1434"/>
    <w:rsid w:val="00FA483C"/>
    <w:rsid w:val="00FA499D"/>
    <w:rsid w:val="00FB2893"/>
    <w:rsid w:val="00FB2E2D"/>
    <w:rsid w:val="00FB7D60"/>
    <w:rsid w:val="00FC00B1"/>
    <w:rsid w:val="00FC0FD4"/>
    <w:rsid w:val="00FC301D"/>
    <w:rsid w:val="00FC36F6"/>
    <w:rsid w:val="00FC5061"/>
    <w:rsid w:val="00FD0E40"/>
    <w:rsid w:val="00FD440B"/>
    <w:rsid w:val="00FE04B0"/>
    <w:rsid w:val="00FE3B5C"/>
    <w:rsid w:val="00FE723B"/>
    <w:rsid w:val="00FE7438"/>
    <w:rsid w:val="00FF4D05"/>
    <w:rsid w:val="00FF5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73E6E"/>
  <w15:chartTrackingRefBased/>
  <w15:docId w15:val="{39E07C60-D793-431D-91F9-0CBF90EE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007"/>
    <w:pPr>
      <w:spacing w:after="0" w:line="240" w:lineRule="auto"/>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16691C"/>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16691C"/>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16691C"/>
    <w:rPr>
      <w:i/>
      <w:iCs/>
    </w:rPr>
  </w:style>
  <w:style w:type="character" w:customStyle="1" w:styleId="a-size-large">
    <w:name w:val="a-size-large"/>
    <w:basedOn w:val="DefaultParagraphFont"/>
    <w:rsid w:val="00FC00B1"/>
  </w:style>
  <w:style w:type="paragraph" w:styleId="NormalWeb">
    <w:name w:val="Normal (Web)"/>
    <w:basedOn w:val="Normal"/>
    <w:uiPriority w:val="99"/>
    <w:unhideWhenUsed/>
    <w:rsid w:val="007542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E1AAD"/>
    <w:rPr>
      <w:color w:val="0000FF"/>
      <w:u w:val="single"/>
    </w:rPr>
  </w:style>
  <w:style w:type="character" w:styleId="FollowedHyperlink">
    <w:name w:val="FollowedHyperlink"/>
    <w:basedOn w:val="DefaultParagraphFont"/>
    <w:uiPriority w:val="99"/>
    <w:semiHidden/>
    <w:unhideWhenUsed/>
    <w:rsid w:val="001122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127272">
      <w:bodyDiv w:val="1"/>
      <w:marLeft w:val="0"/>
      <w:marRight w:val="0"/>
      <w:marTop w:val="0"/>
      <w:marBottom w:val="0"/>
      <w:divBdr>
        <w:top w:val="none" w:sz="0" w:space="0" w:color="auto"/>
        <w:left w:val="none" w:sz="0" w:space="0" w:color="auto"/>
        <w:bottom w:val="none" w:sz="0" w:space="0" w:color="auto"/>
        <w:right w:val="none" w:sz="0" w:space="0" w:color="auto"/>
      </w:divBdr>
    </w:div>
    <w:div w:id="1101878301">
      <w:bodyDiv w:val="1"/>
      <w:marLeft w:val="0"/>
      <w:marRight w:val="0"/>
      <w:marTop w:val="0"/>
      <w:marBottom w:val="0"/>
      <w:divBdr>
        <w:top w:val="none" w:sz="0" w:space="0" w:color="auto"/>
        <w:left w:val="none" w:sz="0" w:space="0" w:color="auto"/>
        <w:bottom w:val="none" w:sz="0" w:space="0" w:color="auto"/>
        <w:right w:val="none" w:sz="0" w:space="0" w:color="auto"/>
      </w:divBdr>
      <w:divsChild>
        <w:div w:id="7851983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9837215">
      <w:bodyDiv w:val="1"/>
      <w:marLeft w:val="0"/>
      <w:marRight w:val="0"/>
      <w:marTop w:val="0"/>
      <w:marBottom w:val="0"/>
      <w:divBdr>
        <w:top w:val="none" w:sz="0" w:space="0" w:color="auto"/>
        <w:left w:val="none" w:sz="0" w:space="0" w:color="auto"/>
        <w:bottom w:val="none" w:sz="0" w:space="0" w:color="auto"/>
        <w:right w:val="none" w:sz="0" w:space="0" w:color="auto"/>
      </w:divBdr>
      <w:divsChild>
        <w:div w:id="790172375">
          <w:marLeft w:val="0"/>
          <w:marRight w:val="0"/>
          <w:marTop w:val="0"/>
          <w:marBottom w:val="0"/>
          <w:divBdr>
            <w:top w:val="none" w:sz="0" w:space="0" w:color="auto"/>
            <w:left w:val="none" w:sz="0" w:space="0" w:color="auto"/>
            <w:bottom w:val="none" w:sz="0" w:space="0" w:color="auto"/>
            <w:right w:val="none" w:sz="0" w:space="0" w:color="auto"/>
          </w:divBdr>
        </w:div>
      </w:divsChild>
    </w:div>
    <w:div w:id="1424455290">
      <w:bodyDiv w:val="1"/>
      <w:marLeft w:val="0"/>
      <w:marRight w:val="0"/>
      <w:marTop w:val="0"/>
      <w:marBottom w:val="0"/>
      <w:divBdr>
        <w:top w:val="none" w:sz="0" w:space="0" w:color="auto"/>
        <w:left w:val="none" w:sz="0" w:space="0" w:color="auto"/>
        <w:bottom w:val="none" w:sz="0" w:space="0" w:color="auto"/>
        <w:right w:val="none" w:sz="0" w:space="0" w:color="auto"/>
      </w:divBdr>
    </w:div>
    <w:div w:id="1672027002">
      <w:bodyDiv w:val="1"/>
      <w:marLeft w:val="0"/>
      <w:marRight w:val="0"/>
      <w:marTop w:val="0"/>
      <w:marBottom w:val="0"/>
      <w:divBdr>
        <w:top w:val="none" w:sz="0" w:space="0" w:color="auto"/>
        <w:left w:val="none" w:sz="0" w:space="0" w:color="auto"/>
        <w:bottom w:val="none" w:sz="0" w:space="0" w:color="auto"/>
        <w:right w:val="none" w:sz="0" w:space="0" w:color="auto"/>
      </w:divBdr>
      <w:divsChild>
        <w:div w:id="1835337894">
          <w:marLeft w:val="0"/>
          <w:marRight w:val="0"/>
          <w:marTop w:val="0"/>
          <w:marBottom w:val="0"/>
          <w:divBdr>
            <w:top w:val="none" w:sz="0" w:space="0" w:color="auto"/>
            <w:left w:val="none" w:sz="0" w:space="0" w:color="auto"/>
            <w:bottom w:val="none" w:sz="0" w:space="0" w:color="auto"/>
            <w:right w:val="none" w:sz="0" w:space="0" w:color="auto"/>
          </w:divBdr>
        </w:div>
      </w:divsChild>
    </w:div>
    <w:div w:id="1774662656">
      <w:bodyDiv w:val="1"/>
      <w:marLeft w:val="0"/>
      <w:marRight w:val="0"/>
      <w:marTop w:val="0"/>
      <w:marBottom w:val="0"/>
      <w:divBdr>
        <w:top w:val="none" w:sz="0" w:space="0" w:color="auto"/>
        <w:left w:val="none" w:sz="0" w:space="0" w:color="auto"/>
        <w:bottom w:val="none" w:sz="0" w:space="0" w:color="auto"/>
        <w:right w:val="none" w:sz="0" w:space="0" w:color="auto"/>
      </w:divBdr>
      <w:divsChild>
        <w:div w:id="773550366">
          <w:marLeft w:val="446"/>
          <w:marRight w:val="0"/>
          <w:marTop w:val="86"/>
          <w:marBottom w:val="0"/>
          <w:divBdr>
            <w:top w:val="none" w:sz="0" w:space="0" w:color="auto"/>
            <w:left w:val="none" w:sz="0" w:space="0" w:color="auto"/>
            <w:bottom w:val="none" w:sz="0" w:space="0" w:color="auto"/>
            <w:right w:val="none" w:sz="0" w:space="0" w:color="auto"/>
          </w:divBdr>
        </w:div>
        <w:div w:id="1841236362">
          <w:marLeft w:val="446"/>
          <w:marRight w:val="0"/>
          <w:marTop w:val="86"/>
          <w:marBottom w:val="0"/>
          <w:divBdr>
            <w:top w:val="none" w:sz="0" w:space="0" w:color="auto"/>
            <w:left w:val="none" w:sz="0" w:space="0" w:color="auto"/>
            <w:bottom w:val="none" w:sz="0" w:space="0" w:color="auto"/>
            <w:right w:val="none" w:sz="0" w:space="0" w:color="auto"/>
          </w:divBdr>
        </w:div>
        <w:div w:id="1990477537">
          <w:marLeft w:val="446"/>
          <w:marRight w:val="0"/>
          <w:marTop w:val="86"/>
          <w:marBottom w:val="0"/>
          <w:divBdr>
            <w:top w:val="none" w:sz="0" w:space="0" w:color="auto"/>
            <w:left w:val="none" w:sz="0" w:space="0" w:color="auto"/>
            <w:bottom w:val="none" w:sz="0" w:space="0" w:color="auto"/>
            <w:right w:val="none" w:sz="0" w:space="0" w:color="auto"/>
          </w:divBdr>
        </w:div>
        <w:div w:id="1956135513">
          <w:marLeft w:val="446"/>
          <w:marRight w:val="0"/>
          <w:marTop w:val="86"/>
          <w:marBottom w:val="0"/>
          <w:divBdr>
            <w:top w:val="none" w:sz="0" w:space="0" w:color="auto"/>
            <w:left w:val="none" w:sz="0" w:space="0" w:color="auto"/>
            <w:bottom w:val="none" w:sz="0" w:space="0" w:color="auto"/>
            <w:right w:val="none" w:sz="0" w:space="0" w:color="auto"/>
          </w:divBdr>
        </w:div>
      </w:divsChild>
    </w:div>
    <w:div w:id="2068871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napcymru.org/how-the-additional-learning-needs-education-tribunal-alnet-act-will-be-implemented/" TargetMode="External"/><Relationship Id="rId13" Type="http://schemas.openxmlformats.org/officeDocument/2006/relationships/hyperlink" Target="https://gov.wales/sites/default/files/publications/2018-06/additional-learning-needs-and-education-tribunal-wales-act-2018-implementation-guide-for-individual-development-plans.pdf" TargetMode="External"/><Relationship Id="rId3" Type="http://schemas.openxmlformats.org/officeDocument/2006/relationships/settings" Target="settings.xml"/><Relationship Id="rId7" Type="http://schemas.openxmlformats.org/officeDocument/2006/relationships/hyperlink" Target="http://www.legislation.gov.uk/anaw/2018/2/part/2/chapter/1/crossheading/participation-united-nations-conventions-and-access-to-information/enacted%5d" TargetMode="External"/><Relationship Id="rId12" Type="http://schemas.openxmlformats.org/officeDocument/2006/relationships/hyperlink" Target="https://www.ohchr.org/EN/HRBodies/CRPD/Pages/ConventionRightsPersonsWithDisabilities.asp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gov.wales/overview-draft-additional-learning-needs-code-consultation" TargetMode="External"/><Relationship Id="rId11" Type="http://schemas.openxmlformats.org/officeDocument/2006/relationships/hyperlink" Target="http://docstore.ohchr.org/SelfServices/FilesHandler.ashx?enc=6QkG1d%2fPPRiCAqhKb7yhspCUnZhK1jU66fLQJyHIkqMIT3RDaLiqzhH8tVNxhro6S657eVNwuqlzu0xvsQUehREyYEQD%2bldQaLP31QDpRcmG35KYFtgGyAN%2baB7cyky7" TargetMode="External"/><Relationship Id="rId5" Type="http://schemas.openxmlformats.org/officeDocument/2006/relationships/hyperlink" Target="https://www.estyn.gov.wales/sites/www.estyn.gov.wales/files/documents/Readiness%20for%20ALN%20reforms%20-%20en_0.pdf" TargetMode="External"/><Relationship Id="rId15" Type="http://schemas.openxmlformats.org/officeDocument/2006/relationships/fontTable" Target="fontTable.xml"/><Relationship Id="rId10" Type="http://schemas.openxmlformats.org/officeDocument/2006/relationships/hyperlink" Target="http://docstore.ohchr.org/SelfServices/FilesHandler.ashx?enc=6QkG1d%2fPPRiCAqhKb7yhspCUnZhK1jU66fLQJyHIkqMIT3RDaLiqzhH8tVNxhro6S657eVNwuqlzu0xvsQUehREyYEQD%2bldQaLP31QDpRcmG35KYFtgGyAN%2baB7cyky7" TargetMode="External"/><Relationship Id="rId4" Type="http://schemas.openxmlformats.org/officeDocument/2006/relationships/webSettings" Target="webSettings.xml"/><Relationship Id="rId9" Type="http://schemas.openxmlformats.org/officeDocument/2006/relationships/hyperlink" Target="https://www.un.org/development/desa/disabilities/convention-on-the-rights-of-persons-with-disabilities/article-24-education.html" TargetMode="External"/><Relationship Id="rId14" Type="http://schemas.openxmlformats.org/officeDocument/2006/relationships/hyperlink" Target="https://gov.wales/sites/default/files/consultations/2018-12/draft-additional-learning-needs-co-ordinator-wales-regulations-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8</Pages>
  <Words>3502</Words>
  <Characters>19962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childs</dc:creator>
  <cp:keywords/>
  <dc:description/>
  <cp:lastModifiedBy>gemma childs</cp:lastModifiedBy>
  <cp:revision>3</cp:revision>
  <dcterms:created xsi:type="dcterms:W3CDTF">2019-10-21T21:37:00Z</dcterms:created>
  <dcterms:modified xsi:type="dcterms:W3CDTF">2019-10-21T22:45:00Z</dcterms:modified>
</cp:coreProperties>
</file>