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289983" w14:textId="444B0B52" w:rsidR="00060E08" w:rsidRPr="00AE1E79" w:rsidRDefault="00021670">
      <w:pPr>
        <w:rPr>
          <w:rFonts w:ascii="Arial" w:hAnsi="Arial" w:cs="Arial"/>
          <w:sz w:val="24"/>
          <w:szCs w:val="24"/>
        </w:rPr>
      </w:pPr>
      <w:bookmarkStart w:id="0" w:name="_GoBack"/>
      <w:r w:rsidRPr="00021670">
        <w:rPr>
          <w:noProof/>
        </w:rPr>
        <w:drawing>
          <wp:inline distT="0" distB="0" distL="0" distR="0" wp14:anchorId="62C3AFF9" wp14:editId="5A3708C8">
            <wp:extent cx="5731510" cy="405193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0"/>
    <w:p w14:paraId="7E6E5A07" w14:textId="6E89BF56" w:rsidR="00273687" w:rsidRPr="00AE1E79" w:rsidRDefault="00273687" w:rsidP="00687F10">
      <w:pPr>
        <w:jc w:val="both"/>
        <w:rPr>
          <w:rFonts w:ascii="Arial" w:hAnsi="Arial" w:cs="Arial"/>
          <w:sz w:val="24"/>
          <w:szCs w:val="24"/>
        </w:rPr>
      </w:pPr>
      <w:r w:rsidRPr="00AE1E79">
        <w:rPr>
          <w:rFonts w:ascii="Arial" w:hAnsi="Arial" w:cs="Arial"/>
          <w:sz w:val="24"/>
          <w:szCs w:val="24"/>
        </w:rPr>
        <w:t>On Tuesday 20</w:t>
      </w:r>
      <w:r w:rsidRPr="00AE1E79">
        <w:rPr>
          <w:rFonts w:ascii="Arial" w:hAnsi="Arial" w:cs="Arial"/>
          <w:sz w:val="24"/>
          <w:szCs w:val="24"/>
          <w:vertAlign w:val="superscript"/>
        </w:rPr>
        <w:t>th</w:t>
      </w:r>
      <w:r w:rsidRPr="00AE1E79">
        <w:rPr>
          <w:rFonts w:ascii="Arial" w:hAnsi="Arial" w:cs="Arial"/>
          <w:sz w:val="24"/>
          <w:szCs w:val="24"/>
        </w:rPr>
        <w:t xml:space="preserve"> July, UWTSD London is delighted to invite all London and Birmingham students to a fascinating and inspiring webinar </w:t>
      </w:r>
      <w:r w:rsidR="00CD615D">
        <w:rPr>
          <w:rFonts w:ascii="Arial" w:hAnsi="Arial" w:cs="Arial"/>
          <w:sz w:val="24"/>
          <w:szCs w:val="24"/>
        </w:rPr>
        <w:t>about the</w:t>
      </w:r>
      <w:r w:rsidRPr="00AE1E79">
        <w:rPr>
          <w:rFonts w:ascii="Arial" w:hAnsi="Arial" w:cs="Arial"/>
          <w:sz w:val="24"/>
          <w:szCs w:val="24"/>
        </w:rPr>
        <w:t xml:space="preserve"> experiences of disab</w:t>
      </w:r>
      <w:r w:rsidR="00E81D26">
        <w:rPr>
          <w:rFonts w:ascii="Arial" w:hAnsi="Arial" w:cs="Arial"/>
          <w:sz w:val="24"/>
          <w:szCs w:val="24"/>
        </w:rPr>
        <w:t>led people</w:t>
      </w:r>
      <w:r w:rsidRPr="00AE1E79">
        <w:rPr>
          <w:rFonts w:ascii="Arial" w:hAnsi="Arial" w:cs="Arial"/>
          <w:sz w:val="24"/>
          <w:szCs w:val="24"/>
        </w:rPr>
        <w:t xml:space="preserve"> </w:t>
      </w:r>
      <w:r w:rsidR="0055099E">
        <w:rPr>
          <w:rFonts w:ascii="Arial" w:hAnsi="Arial" w:cs="Arial"/>
          <w:sz w:val="24"/>
          <w:szCs w:val="24"/>
        </w:rPr>
        <w:t xml:space="preserve">both </w:t>
      </w:r>
      <w:r w:rsidRPr="00AE1E79">
        <w:rPr>
          <w:rFonts w:ascii="Arial" w:hAnsi="Arial" w:cs="Arial"/>
          <w:sz w:val="24"/>
          <w:szCs w:val="24"/>
        </w:rPr>
        <w:t>in the workplace</w:t>
      </w:r>
      <w:r w:rsidR="0055099E">
        <w:rPr>
          <w:rFonts w:ascii="Arial" w:hAnsi="Arial" w:cs="Arial"/>
          <w:sz w:val="24"/>
          <w:szCs w:val="24"/>
        </w:rPr>
        <w:t xml:space="preserve"> and when applying for </w:t>
      </w:r>
      <w:r w:rsidR="000263B6">
        <w:rPr>
          <w:rFonts w:ascii="Arial" w:hAnsi="Arial" w:cs="Arial"/>
          <w:sz w:val="24"/>
          <w:szCs w:val="24"/>
        </w:rPr>
        <w:t>new roles</w:t>
      </w:r>
      <w:r w:rsidRPr="00AE1E79">
        <w:rPr>
          <w:rFonts w:ascii="Arial" w:hAnsi="Arial" w:cs="Arial"/>
          <w:sz w:val="24"/>
          <w:szCs w:val="24"/>
        </w:rPr>
        <w:t>.</w:t>
      </w:r>
    </w:p>
    <w:p w14:paraId="0D77130F" w14:textId="268D13B6" w:rsidR="00BE5845" w:rsidRDefault="00C94E62" w:rsidP="00687F10">
      <w:pPr>
        <w:jc w:val="both"/>
        <w:rPr>
          <w:rFonts w:ascii="Arial" w:hAnsi="Arial" w:cs="Arial"/>
          <w:sz w:val="24"/>
          <w:szCs w:val="24"/>
        </w:rPr>
      </w:pPr>
      <w:r w:rsidRPr="00AE1E79">
        <w:rPr>
          <w:rFonts w:ascii="Arial" w:hAnsi="Arial" w:cs="Arial"/>
          <w:sz w:val="24"/>
          <w:szCs w:val="24"/>
        </w:rPr>
        <w:t xml:space="preserve">We are thrilled to have three </w:t>
      </w:r>
      <w:r w:rsidR="0018218C" w:rsidRPr="00AE1E79">
        <w:rPr>
          <w:rFonts w:ascii="Arial" w:hAnsi="Arial" w:cs="Arial"/>
          <w:sz w:val="24"/>
          <w:szCs w:val="24"/>
        </w:rPr>
        <w:t xml:space="preserve">brilliant </w:t>
      </w:r>
      <w:r w:rsidR="00DB487C" w:rsidRPr="00AE1E79">
        <w:rPr>
          <w:rFonts w:ascii="Arial" w:hAnsi="Arial" w:cs="Arial"/>
          <w:sz w:val="24"/>
          <w:szCs w:val="24"/>
        </w:rPr>
        <w:t xml:space="preserve">speakers joining us from </w:t>
      </w:r>
      <w:r w:rsidR="00997A1C" w:rsidRPr="00AE1E79">
        <w:rPr>
          <w:rFonts w:ascii="Arial" w:hAnsi="Arial" w:cs="Arial"/>
          <w:sz w:val="24"/>
          <w:szCs w:val="24"/>
        </w:rPr>
        <w:t xml:space="preserve">senior positions </w:t>
      </w:r>
      <w:r w:rsidR="004F485C" w:rsidRPr="00AE1E79">
        <w:rPr>
          <w:rFonts w:ascii="Arial" w:hAnsi="Arial" w:cs="Arial"/>
          <w:sz w:val="24"/>
          <w:szCs w:val="24"/>
        </w:rPr>
        <w:t xml:space="preserve">in industry, all with fascinating </w:t>
      </w:r>
      <w:r w:rsidR="00443B8F">
        <w:rPr>
          <w:rFonts w:ascii="Arial" w:hAnsi="Arial" w:cs="Arial"/>
          <w:sz w:val="24"/>
          <w:szCs w:val="24"/>
        </w:rPr>
        <w:t>insight</w:t>
      </w:r>
      <w:r w:rsidR="00757820">
        <w:rPr>
          <w:rFonts w:ascii="Arial" w:hAnsi="Arial" w:cs="Arial"/>
          <w:sz w:val="24"/>
          <w:szCs w:val="24"/>
        </w:rPr>
        <w:t>s</w:t>
      </w:r>
      <w:r w:rsidR="00443B8F">
        <w:rPr>
          <w:rFonts w:ascii="Arial" w:hAnsi="Arial" w:cs="Arial"/>
          <w:sz w:val="24"/>
          <w:szCs w:val="24"/>
        </w:rPr>
        <w:t xml:space="preserve"> </w:t>
      </w:r>
      <w:r w:rsidR="00BB631A">
        <w:rPr>
          <w:rFonts w:ascii="Arial" w:hAnsi="Arial" w:cs="Arial"/>
          <w:sz w:val="24"/>
          <w:szCs w:val="24"/>
        </w:rPr>
        <w:t>into</w:t>
      </w:r>
      <w:r w:rsidR="00EF06C7" w:rsidRPr="00AE1E79">
        <w:rPr>
          <w:rFonts w:ascii="Arial" w:hAnsi="Arial" w:cs="Arial"/>
          <w:sz w:val="24"/>
          <w:szCs w:val="24"/>
        </w:rPr>
        <w:t xml:space="preserve"> </w:t>
      </w:r>
      <w:r w:rsidR="002C5677">
        <w:rPr>
          <w:rFonts w:ascii="Arial" w:hAnsi="Arial" w:cs="Arial"/>
          <w:sz w:val="24"/>
          <w:szCs w:val="24"/>
        </w:rPr>
        <w:t xml:space="preserve">overcoming barriers and finding unique strengths </w:t>
      </w:r>
      <w:r w:rsidR="00E13436">
        <w:rPr>
          <w:rFonts w:ascii="Arial" w:hAnsi="Arial" w:cs="Arial"/>
          <w:sz w:val="24"/>
          <w:szCs w:val="24"/>
        </w:rPr>
        <w:t xml:space="preserve">to </w:t>
      </w:r>
      <w:r w:rsidR="00102F64">
        <w:rPr>
          <w:rFonts w:ascii="Arial" w:hAnsi="Arial" w:cs="Arial"/>
          <w:sz w:val="24"/>
          <w:szCs w:val="24"/>
        </w:rPr>
        <w:t>further</w:t>
      </w:r>
      <w:r w:rsidR="00CF10DD">
        <w:rPr>
          <w:rFonts w:ascii="Arial" w:hAnsi="Arial" w:cs="Arial"/>
          <w:sz w:val="24"/>
          <w:szCs w:val="24"/>
        </w:rPr>
        <w:t xml:space="preserve"> </w:t>
      </w:r>
      <w:r w:rsidR="000263B6">
        <w:rPr>
          <w:rFonts w:ascii="Arial" w:hAnsi="Arial" w:cs="Arial"/>
          <w:sz w:val="24"/>
          <w:szCs w:val="24"/>
        </w:rPr>
        <w:t>career development</w:t>
      </w:r>
      <w:r w:rsidR="00D974C6">
        <w:rPr>
          <w:rFonts w:ascii="Arial" w:hAnsi="Arial" w:cs="Arial"/>
          <w:sz w:val="24"/>
          <w:szCs w:val="24"/>
        </w:rPr>
        <w:t>.</w:t>
      </w:r>
    </w:p>
    <w:p w14:paraId="4E9C5B74" w14:textId="77777777" w:rsidR="00BE5845" w:rsidRPr="00911409" w:rsidRDefault="00BE5845" w:rsidP="00687F10">
      <w:pPr>
        <w:jc w:val="both"/>
        <w:rPr>
          <w:rFonts w:ascii="Arial" w:hAnsi="Arial" w:cs="Arial"/>
          <w:sz w:val="16"/>
          <w:szCs w:val="16"/>
        </w:rPr>
      </w:pPr>
    </w:p>
    <w:p w14:paraId="15085DAE" w14:textId="77777777" w:rsidR="0009505B" w:rsidRPr="0009505B" w:rsidRDefault="00892237" w:rsidP="00687F10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9505B">
        <w:rPr>
          <w:rFonts w:ascii="Arial" w:hAnsi="Arial" w:cs="Arial"/>
          <w:b/>
          <w:bCs/>
          <w:sz w:val="24"/>
          <w:szCs w:val="24"/>
        </w:rPr>
        <w:t xml:space="preserve">Lee </w:t>
      </w:r>
      <w:proofErr w:type="spellStart"/>
      <w:r w:rsidRPr="0009505B">
        <w:rPr>
          <w:rFonts w:ascii="Arial" w:hAnsi="Arial" w:cs="Arial"/>
          <w:b/>
          <w:bCs/>
          <w:sz w:val="24"/>
          <w:szCs w:val="24"/>
        </w:rPr>
        <w:t>Corless</w:t>
      </w:r>
      <w:proofErr w:type="spellEnd"/>
      <w:r w:rsidRPr="0009505B">
        <w:rPr>
          <w:rFonts w:ascii="Arial" w:hAnsi="Arial" w:cs="Arial"/>
          <w:b/>
          <w:bCs/>
          <w:sz w:val="24"/>
          <w:szCs w:val="24"/>
        </w:rPr>
        <w:t xml:space="preserve"> is </w:t>
      </w:r>
      <w:r w:rsidR="005070A8" w:rsidRPr="0009505B">
        <w:rPr>
          <w:rFonts w:ascii="Arial" w:hAnsi="Arial" w:cs="Arial"/>
          <w:b/>
          <w:bCs/>
          <w:sz w:val="24"/>
          <w:szCs w:val="24"/>
        </w:rPr>
        <w:t>the Global Technology Diversity and Inclusion lead at JP Morgan</w:t>
      </w:r>
      <w:r w:rsidR="00081A32" w:rsidRPr="0009505B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596B95DB" w14:textId="4CB84EAF" w:rsidR="00AE1E79" w:rsidRPr="003F6F30" w:rsidRDefault="00A951AD" w:rsidP="00687F10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09505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Lee has been leading the recruitment of individuals on the </w:t>
      </w:r>
      <w:r w:rsidR="0009505B" w:rsidRPr="0009505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autistic </w:t>
      </w:r>
      <w:r w:rsidRPr="0009505B">
        <w:rPr>
          <w:rFonts w:ascii="Arial" w:hAnsi="Arial" w:cs="Arial"/>
          <w:i/>
          <w:iCs/>
          <w:sz w:val="24"/>
          <w:szCs w:val="24"/>
          <w:shd w:val="clear" w:color="auto" w:fill="FFFFFF"/>
        </w:rPr>
        <w:t>spectrum into meaningful roles within JP Morgan</w:t>
      </w:r>
      <w:r w:rsidR="002C4A29">
        <w:rPr>
          <w:rFonts w:ascii="Arial" w:hAnsi="Arial" w:cs="Arial"/>
          <w:i/>
          <w:iCs/>
          <w:sz w:val="24"/>
          <w:szCs w:val="24"/>
          <w:shd w:val="clear" w:color="auto" w:fill="FFFFFF"/>
        </w:rPr>
        <w:t>.</w:t>
      </w:r>
      <w:r w:rsidRPr="0009505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He has also been working with other employers to share best practice and actively encourage them to start similar programs and or see the benefit in hiring </w:t>
      </w:r>
      <w:r w:rsidR="00AE1E79" w:rsidRPr="0009505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disabled </w:t>
      </w:r>
      <w:r w:rsidRPr="0009505B">
        <w:rPr>
          <w:rFonts w:ascii="Arial" w:hAnsi="Arial" w:cs="Arial"/>
          <w:i/>
          <w:iCs/>
          <w:sz w:val="24"/>
          <w:szCs w:val="24"/>
          <w:shd w:val="clear" w:color="auto" w:fill="FFFFFF"/>
        </w:rPr>
        <w:t>people</w:t>
      </w:r>
      <w:r w:rsidR="004F485C" w:rsidRPr="0009505B">
        <w:rPr>
          <w:rFonts w:ascii="Arial" w:hAnsi="Arial" w:cs="Arial"/>
          <w:i/>
          <w:iCs/>
          <w:sz w:val="24"/>
          <w:szCs w:val="24"/>
        </w:rPr>
        <w:t xml:space="preserve"> </w:t>
      </w:r>
      <w:r w:rsidR="00997A1C" w:rsidRPr="0009505B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36553A7" w14:textId="4F7C507A" w:rsidR="003F6F30" w:rsidRDefault="003F6F30" w:rsidP="00687F10">
      <w:pPr>
        <w:jc w:val="both"/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  <w:t>Jane Hatton is the Founder and CEO of Even Break, linking talented disabled candidates with fantastic inclusive employers</w:t>
      </w:r>
    </w:p>
    <w:p w14:paraId="0146E68B" w14:textId="10385A2C" w:rsidR="003F6F30" w:rsidRPr="003514AD" w:rsidRDefault="003F6F30" w:rsidP="00687F10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Even Break is an award-</w:t>
      </w:r>
      <w:r w:rsidR="00267571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winning social enterprise, run by and for disabled people</w:t>
      </w:r>
      <w:r w:rsidR="00670143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which links disabled job candidates with inclusive employers</w:t>
      </w:r>
      <w:r w:rsidR="00267571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</w:t>
      </w:r>
      <w:r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Jane is also the author of </w:t>
      </w:r>
      <w:r w:rsidRPr="00634F76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the book </w:t>
      </w:r>
      <w:r w:rsidRPr="00634F76">
        <w:rPr>
          <w:rFonts w:ascii="Arial" w:hAnsi="Arial" w:cs="Arial"/>
          <w:i/>
          <w:iCs/>
          <w:color w:val="201F1E"/>
          <w:sz w:val="24"/>
          <w:szCs w:val="24"/>
          <w:shd w:val="clear" w:color="auto" w:fill="FFFFFF"/>
        </w:rPr>
        <w:t>“A Dozen Brilliant Reasons to Employ Disabled People”.</w:t>
      </w:r>
    </w:p>
    <w:p w14:paraId="122638DB" w14:textId="76A7B941" w:rsidR="00AE1E79" w:rsidRDefault="00AE1E79" w:rsidP="00687F10">
      <w:pPr>
        <w:jc w:val="both"/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2C4A29">
        <w:rPr>
          <w:rFonts w:ascii="Arial" w:hAnsi="Arial" w:cs="Arial"/>
          <w:b/>
          <w:bCs/>
          <w:sz w:val="24"/>
          <w:szCs w:val="24"/>
        </w:rPr>
        <w:t xml:space="preserve">Andrew </w:t>
      </w:r>
      <w:r w:rsidR="00475829" w:rsidRPr="002C4A29">
        <w:rPr>
          <w:rFonts w:ascii="Arial" w:hAnsi="Arial" w:cs="Arial"/>
          <w:b/>
          <w:bCs/>
          <w:sz w:val="24"/>
          <w:szCs w:val="24"/>
        </w:rPr>
        <w:t xml:space="preserve">Parker is the </w:t>
      </w:r>
      <w:r w:rsidR="00475829" w:rsidRPr="002C4A29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Chief of Continuous </w:t>
      </w:r>
      <w:proofErr w:type="gramStart"/>
      <w:r w:rsidR="00475829" w:rsidRPr="002C4A29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  <w:t>Improvement </w:t>
      </w:r>
      <w:r w:rsidR="007F1EFC" w:rsidRPr="002C4A29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 xml:space="preserve"> and</w:t>
      </w:r>
      <w:proofErr w:type="gramEnd"/>
      <w:r w:rsidR="007F1EFC" w:rsidRPr="002C4A29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 xml:space="preserve"> the </w:t>
      </w:r>
      <w:r w:rsidR="00475829" w:rsidRPr="002C4A29">
        <w:rPr>
          <w:rFonts w:ascii="Arial" w:hAnsi="Arial" w:cs="Arial"/>
          <w:b/>
          <w:bCs/>
          <w:color w:val="000000"/>
          <w:sz w:val="24"/>
          <w:szCs w:val="24"/>
          <w:shd w:val="clear" w:color="auto" w:fill="FFFFFF"/>
        </w:rPr>
        <w:t xml:space="preserve">Lead of the Neurodiversity arm, Employee Resource Group at </w:t>
      </w:r>
      <w:r w:rsidR="00475829" w:rsidRPr="002C4A29">
        <w:rPr>
          <w:rFonts w:ascii="Arial" w:hAnsi="Arial" w:cs="Arial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Rolls-Royce. </w:t>
      </w:r>
    </w:p>
    <w:p w14:paraId="3136FA13" w14:textId="3E5EC9D0" w:rsidR="00463241" w:rsidRDefault="00F21DC7" w:rsidP="00687F10">
      <w:pPr>
        <w:jc w:val="both"/>
        <w:rPr>
          <w:rFonts w:ascii="Arial" w:hAnsi="Arial" w:cs="Arial"/>
          <w:i/>
          <w:iCs/>
          <w:sz w:val="24"/>
          <w:szCs w:val="24"/>
          <w:shd w:val="clear" w:color="auto" w:fill="F7F7F7"/>
        </w:rPr>
      </w:pPr>
      <w:r w:rsidRPr="00687F10">
        <w:rPr>
          <w:rFonts w:ascii="Arial" w:hAnsi="Arial" w:cs="Arial"/>
          <w:i/>
          <w:iCs/>
          <w:sz w:val="24"/>
          <w:szCs w:val="24"/>
          <w:shd w:val="clear" w:color="auto" w:fill="F7F7F7"/>
        </w:rPr>
        <w:lastRenderedPageBreak/>
        <w:t xml:space="preserve">Andy is a member of the Institution of Engineering &amp; Technology’s Dyslexia Focus Group and </w:t>
      </w:r>
      <w:r w:rsidR="00687F10" w:rsidRPr="00687F10">
        <w:rPr>
          <w:rFonts w:ascii="Arial" w:hAnsi="Arial" w:cs="Arial"/>
          <w:i/>
          <w:iCs/>
          <w:sz w:val="24"/>
          <w:szCs w:val="24"/>
          <w:shd w:val="clear" w:color="auto" w:fill="F7F7F7"/>
        </w:rPr>
        <w:t>their</w:t>
      </w:r>
      <w:r w:rsidRPr="00687F10">
        <w:rPr>
          <w:rFonts w:ascii="Arial" w:hAnsi="Arial" w:cs="Arial"/>
          <w:i/>
          <w:iCs/>
          <w:sz w:val="24"/>
          <w:szCs w:val="24"/>
          <w:shd w:val="clear" w:color="auto" w:fill="F7F7F7"/>
        </w:rPr>
        <w:t xml:space="preserve"> disability employee resource group, OPEN, providing a voice for autism and neurodivergent thinking.</w:t>
      </w:r>
    </w:p>
    <w:p w14:paraId="557110FF" w14:textId="77777777" w:rsidR="004B1688" w:rsidRPr="004B1688" w:rsidRDefault="004B1688" w:rsidP="00687F10">
      <w:pPr>
        <w:jc w:val="both"/>
        <w:rPr>
          <w:rFonts w:ascii="Arial" w:hAnsi="Arial" w:cs="Arial"/>
          <w:i/>
          <w:iCs/>
          <w:sz w:val="24"/>
          <w:szCs w:val="24"/>
          <w:shd w:val="clear" w:color="auto" w:fill="F7F7F7"/>
        </w:rPr>
      </w:pPr>
    </w:p>
    <w:p w14:paraId="2015F285" w14:textId="70B5E152" w:rsidR="0073444F" w:rsidRDefault="004B1688" w:rsidP="009218E8">
      <w:pPr>
        <w:jc w:val="center"/>
        <w:rPr>
          <w:rFonts w:ascii="Arial" w:hAnsi="Arial" w:cs="Arial"/>
          <w:sz w:val="24"/>
          <w:szCs w:val="24"/>
          <w:shd w:val="clear" w:color="auto" w:fill="F7F7F7"/>
        </w:rPr>
      </w:pPr>
      <w:r>
        <w:rPr>
          <w:rFonts w:ascii="Arial" w:hAnsi="Arial" w:cs="Arial"/>
          <w:noProof/>
          <w:shd w:val="clear" w:color="auto" w:fill="F7F7F7"/>
        </w:rPr>
        <w:drawing>
          <wp:inline distT="0" distB="0" distL="0" distR="0" wp14:anchorId="2214F0C3" wp14:editId="215FBBD7">
            <wp:extent cx="3232150" cy="438150"/>
            <wp:effectExtent l="0" t="0" r="6350" b="0"/>
            <wp:docPr id="3" name="Picture 3">
              <a:hlinkClick xmlns:a="http://schemas.openxmlformats.org/drawingml/2006/main" r:id="rId5" tgtFrame="_blank" tooltip="Original URL: https://teams.microsoft.com/registration/-REPTm4EBUWcuNshUjEeIQ,ArjeQAfhXEujbcvP39a2XQ,FG8no3051064x-znkUhf8Q,XEgux6S980KfnENQKRoVuA,Fbv3XkFNaUaHWhe-XSOoCQ,1Sa6BUzpJUyGe5rCETqWOw?mode=read&amp;tenantId=4e0f11f9-046e-4505-9cb8-db2152311e21. Click or tap if you trust this link.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2150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233C89" w14:textId="77777777" w:rsidR="009218E8" w:rsidRDefault="009218E8" w:rsidP="009218E8">
      <w:pPr>
        <w:jc w:val="center"/>
        <w:rPr>
          <w:rFonts w:ascii="Arial" w:hAnsi="Arial" w:cs="Arial"/>
          <w:sz w:val="24"/>
          <w:szCs w:val="24"/>
          <w:shd w:val="clear" w:color="auto" w:fill="F7F7F7"/>
        </w:rPr>
      </w:pPr>
    </w:p>
    <w:p w14:paraId="124A6B59" w14:textId="0505AA84" w:rsidR="00BB631A" w:rsidRPr="00BB631A" w:rsidRDefault="0073444F" w:rsidP="00687F10">
      <w:pPr>
        <w:jc w:val="both"/>
        <w:rPr>
          <w:rFonts w:ascii="Arial" w:hAnsi="Arial" w:cs="Arial"/>
          <w:sz w:val="24"/>
          <w:szCs w:val="24"/>
          <w:shd w:val="clear" w:color="auto" w:fill="F7F7F7"/>
        </w:rPr>
      </w:pPr>
      <w:r>
        <w:rPr>
          <w:rFonts w:ascii="Arial" w:hAnsi="Arial" w:cs="Arial"/>
          <w:sz w:val="24"/>
          <w:szCs w:val="24"/>
          <w:shd w:val="clear" w:color="auto" w:fill="F7F7F7"/>
        </w:rPr>
        <w:t>T</w:t>
      </w:r>
      <w:r w:rsidR="00BB631A">
        <w:rPr>
          <w:rFonts w:ascii="Arial" w:hAnsi="Arial" w:cs="Arial"/>
          <w:sz w:val="24"/>
          <w:szCs w:val="24"/>
          <w:shd w:val="clear" w:color="auto" w:fill="F7F7F7"/>
        </w:rPr>
        <w:t xml:space="preserve">o attend the webinar simply click here to register, or contact Disability Officer Abi Luck </w:t>
      </w:r>
      <w:hyperlink r:id="rId7" w:history="1">
        <w:r w:rsidR="00D2001B" w:rsidRPr="00434528">
          <w:rPr>
            <w:rStyle w:val="Hyperlink"/>
            <w:rFonts w:ascii="Arial" w:hAnsi="Arial" w:cs="Arial"/>
            <w:sz w:val="24"/>
            <w:szCs w:val="24"/>
            <w:shd w:val="clear" w:color="auto" w:fill="F7F7F7"/>
          </w:rPr>
          <w:t>a.luck@uwtsd.ac.uk</w:t>
        </w:r>
      </w:hyperlink>
      <w:r w:rsidR="00D2001B">
        <w:rPr>
          <w:rFonts w:ascii="Arial" w:hAnsi="Arial" w:cs="Arial"/>
          <w:sz w:val="24"/>
          <w:szCs w:val="24"/>
          <w:shd w:val="clear" w:color="auto" w:fill="F7F7F7"/>
        </w:rPr>
        <w:t xml:space="preserve"> for any questions or assistance.</w:t>
      </w:r>
    </w:p>
    <w:p w14:paraId="05D15584" w14:textId="77777777" w:rsidR="00463241" w:rsidRPr="00687F10" w:rsidRDefault="00463241" w:rsidP="00687F10">
      <w:pPr>
        <w:jc w:val="both"/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</w:pPr>
    </w:p>
    <w:p w14:paraId="55AF5D6C" w14:textId="77777777" w:rsidR="003F6F30" w:rsidRPr="003514AD" w:rsidRDefault="003F6F30" w:rsidP="00687F10">
      <w:pPr>
        <w:jc w:val="both"/>
        <w:rPr>
          <w:rFonts w:ascii="Arial" w:hAnsi="Arial" w:cs="Arial"/>
          <w:i/>
          <w:iCs/>
          <w:sz w:val="24"/>
          <w:szCs w:val="24"/>
        </w:rPr>
      </w:pPr>
    </w:p>
    <w:sectPr w:rsidR="003F6F30" w:rsidRPr="003514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687"/>
    <w:rsid w:val="00021670"/>
    <w:rsid w:val="000263B6"/>
    <w:rsid w:val="00060E08"/>
    <w:rsid w:val="00081A32"/>
    <w:rsid w:val="0009505B"/>
    <w:rsid w:val="00102F64"/>
    <w:rsid w:val="0018218C"/>
    <w:rsid w:val="00267571"/>
    <w:rsid w:val="00273687"/>
    <w:rsid w:val="002B0E9F"/>
    <w:rsid w:val="002C4A29"/>
    <w:rsid w:val="002C5677"/>
    <w:rsid w:val="003514AD"/>
    <w:rsid w:val="003F6F30"/>
    <w:rsid w:val="00443B8F"/>
    <w:rsid w:val="00463241"/>
    <w:rsid w:val="00475829"/>
    <w:rsid w:val="004B1688"/>
    <w:rsid w:val="004D5D7D"/>
    <w:rsid w:val="004F485C"/>
    <w:rsid w:val="005070A8"/>
    <w:rsid w:val="0055099E"/>
    <w:rsid w:val="005D079D"/>
    <w:rsid w:val="00634F76"/>
    <w:rsid w:val="00644E27"/>
    <w:rsid w:val="00653EF2"/>
    <w:rsid w:val="00670143"/>
    <w:rsid w:val="00687F10"/>
    <w:rsid w:val="006F1146"/>
    <w:rsid w:val="0073444F"/>
    <w:rsid w:val="00757820"/>
    <w:rsid w:val="0076617F"/>
    <w:rsid w:val="007E48CE"/>
    <w:rsid w:val="007F1EFC"/>
    <w:rsid w:val="00843C95"/>
    <w:rsid w:val="00892237"/>
    <w:rsid w:val="00892EE9"/>
    <w:rsid w:val="00911409"/>
    <w:rsid w:val="009218E8"/>
    <w:rsid w:val="00997A1C"/>
    <w:rsid w:val="00A951AD"/>
    <w:rsid w:val="00AE1E79"/>
    <w:rsid w:val="00BB631A"/>
    <w:rsid w:val="00BE5845"/>
    <w:rsid w:val="00C94E62"/>
    <w:rsid w:val="00CD615D"/>
    <w:rsid w:val="00CF10DD"/>
    <w:rsid w:val="00D2001B"/>
    <w:rsid w:val="00D974C6"/>
    <w:rsid w:val="00DA78EF"/>
    <w:rsid w:val="00DB487C"/>
    <w:rsid w:val="00DC3CA8"/>
    <w:rsid w:val="00E13436"/>
    <w:rsid w:val="00E81D26"/>
    <w:rsid w:val="00EA1264"/>
    <w:rsid w:val="00EF06C7"/>
    <w:rsid w:val="00F21DC7"/>
    <w:rsid w:val="00F527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6692A8"/>
  <w15:chartTrackingRefBased/>
  <w15:docId w15:val="{44763469-C299-42F6-AB2A-60AA32EE9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00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00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a.luck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s://eur01.safelinks.protection.outlook.com/?url=https%3A%2F%2Fteams.microsoft.com%2Fregistration%2F-REPTm4EBUWcuNshUjEeIQ%2CArjeQAfhXEujbcvP39a2XQ%2CFG8no3051064x-znkUhf8Q%2CXEgux6S980KfnENQKRoVuA%2CFbv3XkFNaUaHWhe-XSOoCQ%2C1Sa6BUzpJUyGe5rCETqWOw%3Fmode%3Dread%26tenantId%3D4e0f11f9-046e-4505-9cb8-db2152311e21&amp;data=04%7C01%7Ca.luck%40uwtsd.ac.uk%7C35ef7a2c62134810ac8708d9451ede77%7C4e0f11f9046e45059cb8db2152311e21%7C0%7C0%7C637616821236007420%7CUnknown%7CTWFpbGZsb3d8eyJWIjoiMC4wLjAwMDAiLCJQIjoiV2luMzIiLCJBTiI6Ik1haWwiLCJXVCI6Mn0%3D%7C1000&amp;sdata=8jnpNhtavmJyy4lG6lDpkcu59Jv458T%2FNLWGIk5sRd8%3D&amp;reserved=0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Luck</dc:creator>
  <cp:keywords/>
  <dc:description/>
  <cp:lastModifiedBy>Angela Leonard</cp:lastModifiedBy>
  <cp:revision>2</cp:revision>
  <dcterms:created xsi:type="dcterms:W3CDTF">2021-07-12T13:10:00Z</dcterms:created>
  <dcterms:modified xsi:type="dcterms:W3CDTF">2021-07-12T13:10:00Z</dcterms:modified>
</cp:coreProperties>
</file>