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0047EE2" wp14:paraId="2C078E63" wp14:textId="54EC71A1">
      <w:pPr>
        <w:jc w:val="center"/>
        <w:rPr>
          <w:sz w:val="28"/>
          <w:szCs w:val="28"/>
        </w:rPr>
      </w:pPr>
      <w:r w:rsidRPr="70047EE2" w:rsidR="2534B466">
        <w:rPr>
          <w:sz w:val="32"/>
          <w:szCs w:val="32"/>
        </w:rPr>
        <w:t xml:space="preserve">Effective Teamworking and Communication Module </w:t>
      </w:r>
    </w:p>
    <w:p w:rsidR="2534B466" w:rsidP="70047EE2" w:rsidRDefault="2534B466" w14:paraId="6FC9187F" w14:textId="0E7F0ABC">
      <w:pPr>
        <w:jc w:val="center"/>
        <w:rPr>
          <w:sz w:val="32"/>
          <w:szCs w:val="32"/>
        </w:rPr>
      </w:pPr>
      <w:r w:rsidRPr="70047EE2" w:rsidR="2534B466">
        <w:rPr>
          <w:sz w:val="32"/>
          <w:szCs w:val="32"/>
        </w:rPr>
        <w:t>BMSW4009</w:t>
      </w:r>
    </w:p>
    <w:p w:rsidR="1CFE0FB6" w:rsidP="70047EE2" w:rsidRDefault="1CFE0FB6" w14:paraId="4E38D9DD" w14:textId="328828B8">
      <w:pPr>
        <w:jc w:val="center"/>
        <w:rPr>
          <w:sz w:val="32"/>
          <w:szCs w:val="32"/>
        </w:rPr>
      </w:pPr>
      <w:r w:rsidRPr="70047EE2" w:rsidR="1CFE0FB6">
        <w:rPr>
          <w:sz w:val="32"/>
          <w:szCs w:val="32"/>
        </w:rPr>
        <w:t>28</w:t>
      </w:r>
      <w:r w:rsidRPr="70047EE2" w:rsidR="1CFE0FB6">
        <w:rPr>
          <w:sz w:val="32"/>
          <w:szCs w:val="32"/>
          <w:vertAlign w:val="superscript"/>
        </w:rPr>
        <w:t>th</w:t>
      </w:r>
      <w:r w:rsidRPr="70047EE2" w:rsidR="1CFE0FB6">
        <w:rPr>
          <w:sz w:val="32"/>
          <w:szCs w:val="32"/>
        </w:rPr>
        <w:t xml:space="preserve"> November 2025</w:t>
      </w:r>
    </w:p>
    <w:p w:rsidR="1CFE0FB6" w:rsidP="70047EE2" w:rsidRDefault="1CFE0FB6" w14:paraId="0B4A3C43" w14:textId="5AF0152A">
      <w:pPr>
        <w:jc w:val="center"/>
        <w:rPr>
          <w:sz w:val="32"/>
          <w:szCs w:val="32"/>
        </w:rPr>
      </w:pPr>
      <w:r w:rsidRPr="70047EE2" w:rsidR="1CFE0FB6">
        <w:rPr>
          <w:sz w:val="32"/>
          <w:szCs w:val="32"/>
        </w:rPr>
        <w:t xml:space="preserve">Tia Menesiero </w:t>
      </w:r>
    </w:p>
    <w:p w:rsidR="1CFE0FB6" w:rsidP="70047EE2" w:rsidRDefault="1CFE0FB6" w14:paraId="76D40628" w14:textId="3A04E83B">
      <w:pPr>
        <w:jc w:val="center"/>
        <w:rPr>
          <w:sz w:val="32"/>
          <w:szCs w:val="32"/>
        </w:rPr>
      </w:pPr>
      <w:r w:rsidRPr="70047EE2" w:rsidR="1CFE0FB6">
        <w:rPr>
          <w:sz w:val="32"/>
          <w:szCs w:val="32"/>
        </w:rPr>
        <w:t>2438650</w:t>
      </w:r>
    </w:p>
    <w:p w:rsidR="70047EE2" w:rsidP="70047EE2" w:rsidRDefault="70047EE2" w14:paraId="0426DF40" w14:textId="1EFA0AE7">
      <w:pPr>
        <w:jc w:val="center"/>
        <w:rPr>
          <w:sz w:val="32"/>
          <w:szCs w:val="32"/>
        </w:rPr>
      </w:pPr>
    </w:p>
    <w:p w:rsidR="1841D700" w:rsidP="1841D700" w:rsidRDefault="1841D700" w14:paraId="2AAE2644" w14:textId="4CF512AE">
      <w:pPr>
        <w:jc w:val="center"/>
        <w:rPr>
          <w:sz w:val="32"/>
          <w:szCs w:val="32"/>
        </w:rPr>
      </w:pPr>
    </w:p>
    <w:p w:rsidR="1841D700" w:rsidP="1841D700" w:rsidRDefault="1841D700" w14:paraId="752FAED7" w14:textId="2DF68E1C">
      <w:pPr>
        <w:jc w:val="center"/>
        <w:rPr>
          <w:sz w:val="32"/>
          <w:szCs w:val="32"/>
        </w:rPr>
      </w:pPr>
    </w:p>
    <w:p w:rsidR="0A973E8A" w:rsidP="1841D700" w:rsidRDefault="0A973E8A" w14:paraId="0BDA9D43" w14:textId="4FBF2F2E">
      <w:pPr>
        <w:jc w:val="center"/>
        <w:rPr>
          <w:b w:val="1"/>
          <w:bCs w:val="1"/>
          <w:sz w:val="32"/>
          <w:szCs w:val="32"/>
          <w:u w:val="single"/>
        </w:rPr>
      </w:pPr>
      <w:r w:rsidRPr="1841D700" w:rsidR="0A973E8A">
        <w:rPr>
          <w:b w:val="1"/>
          <w:bCs w:val="1"/>
          <w:sz w:val="32"/>
          <w:szCs w:val="32"/>
          <w:u w:val="single"/>
        </w:rPr>
        <w:t xml:space="preserve">Word Count </w:t>
      </w:r>
    </w:p>
    <w:p w:rsidR="70047EE2" w:rsidP="70047EE2" w:rsidRDefault="70047EE2" w14:paraId="74973ABE" w14:textId="44CA78AB">
      <w:pPr>
        <w:jc w:val="center"/>
        <w:rPr>
          <w:sz w:val="32"/>
          <w:szCs w:val="32"/>
        </w:rPr>
      </w:pPr>
      <w:r w:rsidRPr="1841D700" w:rsidR="0A72AE04">
        <w:rPr>
          <w:sz w:val="32"/>
          <w:szCs w:val="32"/>
        </w:rPr>
        <w:t>1100</w:t>
      </w:r>
    </w:p>
    <w:p w:rsidR="0A973E8A" w:rsidP="1841D700" w:rsidRDefault="0A973E8A" w14:paraId="43D861D7" w14:textId="7015403B">
      <w:pPr>
        <w:jc w:val="center"/>
        <w:rPr>
          <w:b w:val="1"/>
          <w:bCs w:val="1"/>
          <w:sz w:val="32"/>
          <w:szCs w:val="32"/>
          <w:u w:val="single"/>
        </w:rPr>
      </w:pPr>
      <w:r w:rsidRPr="1841D700" w:rsidR="0A973E8A">
        <w:rPr>
          <w:b w:val="1"/>
          <w:bCs w:val="1"/>
          <w:sz w:val="32"/>
          <w:szCs w:val="32"/>
          <w:u w:val="single"/>
        </w:rPr>
        <w:t xml:space="preserve">AI Statement </w:t>
      </w:r>
    </w:p>
    <w:p w:rsidR="4F56F373" w:rsidP="1841D700" w:rsidRDefault="4F56F373" w14:paraId="20231A99" w14:textId="17B89C6B">
      <w:pPr>
        <w:jc w:val="center"/>
        <w:rPr>
          <w:sz w:val="32"/>
          <w:szCs w:val="32"/>
        </w:rPr>
      </w:pPr>
      <w:r w:rsidRPr="1841D700" w:rsidR="4F56F373">
        <w:rPr>
          <w:sz w:val="32"/>
          <w:szCs w:val="32"/>
        </w:rPr>
        <w:t xml:space="preserve">I can confirm that i have not presented any AI generated materials as my own. </w:t>
      </w:r>
    </w:p>
    <w:p w:rsidR="4F56F373" w:rsidP="1841D700" w:rsidRDefault="4F56F373" w14:paraId="080FBEE7" w14:textId="7BB05D98">
      <w:pPr>
        <w:jc w:val="center"/>
        <w:rPr>
          <w:sz w:val="32"/>
          <w:szCs w:val="32"/>
        </w:rPr>
      </w:pPr>
      <w:r w:rsidRPr="1841D700" w:rsidR="4F56F373">
        <w:rPr>
          <w:sz w:val="32"/>
          <w:szCs w:val="32"/>
        </w:rPr>
        <w:t xml:space="preserve">I can confirm that I have copies of my drafts, notes, and other resources I used which </w:t>
      </w:r>
      <w:r w:rsidRPr="1841D700" w:rsidR="4F56F373">
        <w:rPr>
          <w:sz w:val="32"/>
          <w:szCs w:val="32"/>
        </w:rPr>
        <w:t>I</w:t>
      </w:r>
      <w:r w:rsidRPr="1841D700" w:rsidR="4F56F373">
        <w:rPr>
          <w:sz w:val="32"/>
          <w:szCs w:val="32"/>
        </w:rPr>
        <w:t xml:space="preserve"> may be asked to provide in evidence. </w:t>
      </w:r>
    </w:p>
    <w:p w:rsidR="70047EE2" w:rsidRDefault="70047EE2" w14:paraId="22F4B0FD" w14:textId="534D9A55">
      <w:r>
        <w:br w:type="page"/>
      </w:r>
    </w:p>
    <w:p w:rsidR="1BD1E9A1" w:rsidP="1841D700" w:rsidRDefault="1BD1E9A1" w14:paraId="61248246" w14:textId="095AB6B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  <w:u w:val="single"/>
        </w:rPr>
      </w:pPr>
      <w:r w:rsidRPr="1841D700" w:rsidR="7A4E0173">
        <w:rPr>
          <w:rFonts w:ascii="Arial" w:hAnsi="Arial" w:eastAsia="Arial" w:cs="Arial"/>
          <w:b w:val="1"/>
          <w:bCs w:val="1"/>
          <w:sz w:val="40"/>
          <w:szCs w:val="40"/>
          <w:u w:val="single"/>
        </w:rPr>
        <w:t>Contents</w:t>
      </w:r>
      <w:r w:rsidRPr="1841D700" w:rsidR="3A5A0C0A">
        <w:rPr>
          <w:rFonts w:ascii="Arial" w:hAnsi="Arial" w:eastAsia="Arial" w:cs="Arial"/>
          <w:b w:val="1"/>
          <w:bCs w:val="1"/>
          <w:sz w:val="40"/>
          <w:szCs w:val="40"/>
          <w:u w:val="single"/>
        </w:rPr>
        <w:t xml:space="preserve"> Page:</w:t>
      </w:r>
    </w:p>
    <w:p w:rsidR="1BD1E9A1" w:rsidP="1841D700" w:rsidRDefault="1BD1E9A1" w14:paraId="04B94066" w14:textId="327B920E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sz w:val="40"/>
          <w:szCs w:val="40"/>
        </w:rPr>
      </w:pPr>
      <w:r w:rsidRPr="1841D700" w:rsidR="3A5A0C0A">
        <w:rPr>
          <w:rFonts w:ascii="Arial" w:hAnsi="Arial" w:eastAsia="Arial" w:cs="Arial"/>
          <w:sz w:val="40"/>
          <w:szCs w:val="40"/>
        </w:rPr>
        <w:t xml:space="preserve">Introduction </w:t>
      </w:r>
    </w:p>
    <w:p w:rsidR="1BD1E9A1" w:rsidP="1841D700" w:rsidRDefault="1BD1E9A1" w14:paraId="3239C299" w14:textId="12E3DF39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sz w:val="40"/>
          <w:szCs w:val="40"/>
        </w:rPr>
      </w:pPr>
      <w:r w:rsidRPr="1841D700" w:rsidR="3A5A0C0A">
        <w:rPr>
          <w:rFonts w:ascii="Arial" w:hAnsi="Arial" w:eastAsia="Arial" w:cs="Arial"/>
          <w:sz w:val="40"/>
          <w:szCs w:val="40"/>
        </w:rPr>
        <w:t xml:space="preserve">Findings </w:t>
      </w:r>
    </w:p>
    <w:p w:rsidR="1BD1E9A1" w:rsidP="1841D700" w:rsidRDefault="1BD1E9A1" w14:paraId="7AF4CB1D" w14:textId="782C57C7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sz w:val="40"/>
          <w:szCs w:val="40"/>
        </w:rPr>
      </w:pPr>
      <w:r w:rsidRPr="1841D700" w:rsidR="3A5A0C0A">
        <w:rPr>
          <w:rFonts w:ascii="Arial" w:hAnsi="Arial" w:eastAsia="Arial" w:cs="Arial"/>
          <w:sz w:val="40"/>
          <w:szCs w:val="40"/>
        </w:rPr>
        <w:t xml:space="preserve">Conclusion </w:t>
      </w:r>
    </w:p>
    <w:p w:rsidR="1BD1E9A1" w:rsidP="1841D700" w:rsidRDefault="1BD1E9A1" w14:paraId="61D1C118" w14:textId="171D25A6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sz w:val="40"/>
          <w:szCs w:val="40"/>
        </w:rPr>
      </w:pPr>
      <w:r w:rsidRPr="1841D700" w:rsidR="42D75677">
        <w:rPr>
          <w:rFonts w:ascii="Arial" w:hAnsi="Arial" w:eastAsia="Arial" w:cs="Arial"/>
          <w:sz w:val="40"/>
          <w:szCs w:val="40"/>
        </w:rPr>
        <w:t>Reference</w:t>
      </w:r>
      <w:r w:rsidRPr="1841D700" w:rsidR="3A5A0C0A">
        <w:rPr>
          <w:rFonts w:ascii="Arial" w:hAnsi="Arial" w:eastAsia="Arial" w:cs="Arial"/>
          <w:sz w:val="40"/>
          <w:szCs w:val="40"/>
        </w:rPr>
        <w:t xml:space="preserve"> List </w:t>
      </w:r>
    </w:p>
    <w:p w:rsidR="1BD1E9A1" w:rsidP="1841D700" w:rsidRDefault="1BD1E9A1" w14:paraId="2FCCB9DD" w14:textId="3FAF9ACF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425A98E8" w14:textId="17B2E14D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39297E63" w14:textId="612423B4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1ACD8433" w14:textId="162AA421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539972E0" w14:textId="19BFC75A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540DA6A9" w14:textId="07377ED6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7B6922CE" w14:textId="4391C06A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26787338" w14:textId="06B838B2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3BABB601" w14:textId="577A2801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0EBC1151" w14:textId="3FBA1037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63146BBC" w14:textId="13F7BD73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1DC5F48C" w14:textId="25AD2112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25944B5D" w14:textId="4567A6DE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23C0D49F" w14:textId="234A7852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63651DFE" w14:textId="08B34B71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41D700" w:rsidP="1841D700" w:rsidRDefault="1841D700" w14:paraId="143A7CAC" w14:textId="253A85D2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35E957D3" w:rsidP="1841D700" w:rsidRDefault="35E957D3" w14:paraId="75FB98C0" w14:textId="3BA8CB63">
      <w:pPr>
        <w:pStyle w:val="ListParagraph"/>
        <w:numPr>
          <w:ilvl w:val="0"/>
          <w:numId w:val="4"/>
        </w:num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841D700" w:rsidR="35E957D3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Introduction</w:t>
      </w:r>
    </w:p>
    <w:p w:rsidR="0F7795A8" w:rsidP="1841D700" w:rsidRDefault="0F7795A8" w14:paraId="65D926BD" w14:textId="6149654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35E957D3">
        <w:rPr>
          <w:rFonts w:ascii="Arial" w:hAnsi="Arial" w:eastAsia="Arial" w:cs="Arial"/>
          <w:sz w:val="24"/>
          <w:szCs w:val="24"/>
        </w:rPr>
        <w:t>Teamwork is essential to effective practice in the hospitality sector,</w:t>
      </w:r>
      <w:r w:rsidRPr="1841D700" w:rsidR="320C42A5">
        <w:rPr>
          <w:rFonts w:ascii="Arial" w:hAnsi="Arial" w:eastAsia="Arial" w:cs="Arial"/>
          <w:sz w:val="24"/>
          <w:szCs w:val="24"/>
        </w:rPr>
        <w:t xml:space="preserve"> </w:t>
      </w:r>
      <w:r w:rsidRPr="1841D700" w:rsidR="35E957D3">
        <w:rPr>
          <w:rFonts w:ascii="Arial" w:hAnsi="Arial" w:eastAsia="Arial" w:cs="Arial"/>
          <w:sz w:val="24"/>
          <w:szCs w:val="24"/>
        </w:rPr>
        <w:t xml:space="preserve">where staff must work collaboratively </w:t>
      </w:r>
      <w:r w:rsidRPr="1841D700" w:rsidR="5F7A5E60">
        <w:rPr>
          <w:rFonts w:ascii="Arial" w:hAnsi="Arial" w:eastAsia="Arial" w:cs="Arial"/>
          <w:sz w:val="24"/>
          <w:szCs w:val="24"/>
        </w:rPr>
        <w:t xml:space="preserve">under fast-paced and </w:t>
      </w:r>
      <w:r w:rsidRPr="1841D700" w:rsidR="1A70791F">
        <w:rPr>
          <w:rFonts w:ascii="Arial" w:hAnsi="Arial" w:eastAsia="Arial" w:cs="Arial"/>
          <w:sz w:val="24"/>
          <w:szCs w:val="24"/>
        </w:rPr>
        <w:t>high-pressure</w:t>
      </w:r>
      <w:r w:rsidRPr="1841D700" w:rsidR="5F7A5E60">
        <w:rPr>
          <w:rFonts w:ascii="Arial" w:hAnsi="Arial" w:eastAsia="Arial" w:cs="Arial"/>
          <w:sz w:val="24"/>
          <w:szCs w:val="24"/>
        </w:rPr>
        <w:t xml:space="preserve"> conditions (Mullins, 2020). For a bar manager, understanding personal </w:t>
      </w:r>
      <w:r w:rsidRPr="1841D700" w:rsidR="030E92D1">
        <w:rPr>
          <w:rFonts w:ascii="Arial" w:hAnsi="Arial" w:eastAsia="Arial" w:cs="Arial"/>
          <w:sz w:val="24"/>
          <w:szCs w:val="24"/>
        </w:rPr>
        <w:t>behavior</w:t>
      </w:r>
      <w:r w:rsidRPr="1841D700" w:rsidR="4C7196F1">
        <w:rPr>
          <w:rFonts w:ascii="Arial" w:hAnsi="Arial" w:eastAsia="Arial" w:cs="Arial"/>
          <w:sz w:val="24"/>
          <w:szCs w:val="24"/>
        </w:rPr>
        <w:t xml:space="preserve">, communication stylers and team dynamics is crucial for </w:t>
      </w:r>
      <w:r w:rsidRPr="1841D700" w:rsidR="4C7196F1">
        <w:rPr>
          <w:rFonts w:ascii="Arial" w:hAnsi="Arial" w:eastAsia="Arial" w:cs="Arial"/>
          <w:sz w:val="24"/>
          <w:szCs w:val="24"/>
        </w:rPr>
        <w:t>maintaining</w:t>
      </w:r>
      <w:r w:rsidRPr="1841D700" w:rsidR="4C7196F1">
        <w:rPr>
          <w:rFonts w:ascii="Arial" w:hAnsi="Arial" w:eastAsia="Arial" w:cs="Arial"/>
          <w:sz w:val="24"/>
          <w:szCs w:val="24"/>
        </w:rPr>
        <w:t xml:space="preserve"> smooth service and supporting staff performance. This reflective report draws upon a recent </w:t>
      </w:r>
      <w:r w:rsidRPr="1841D700" w:rsidR="26153757">
        <w:rPr>
          <w:rFonts w:ascii="Arial" w:hAnsi="Arial" w:eastAsia="Arial" w:cs="Arial"/>
          <w:sz w:val="24"/>
          <w:szCs w:val="24"/>
        </w:rPr>
        <w:t>experience</w:t>
      </w:r>
      <w:r w:rsidRPr="1841D700" w:rsidR="25D93F3D">
        <w:rPr>
          <w:rFonts w:ascii="Arial" w:hAnsi="Arial" w:eastAsia="Arial" w:cs="Arial"/>
          <w:sz w:val="24"/>
          <w:szCs w:val="24"/>
        </w:rPr>
        <w:t xml:space="preserve"> working within a bar management team and examines my actions through </w:t>
      </w:r>
      <w:r w:rsidRPr="1841D700" w:rsidR="5B6FE82B">
        <w:rPr>
          <w:rFonts w:ascii="Arial" w:hAnsi="Arial" w:eastAsia="Arial" w:cs="Arial"/>
          <w:sz w:val="24"/>
          <w:szCs w:val="24"/>
        </w:rPr>
        <w:t>recognized</w:t>
      </w:r>
      <w:r w:rsidRPr="1841D700" w:rsidR="25D93F3D">
        <w:rPr>
          <w:rFonts w:ascii="Arial" w:hAnsi="Arial" w:eastAsia="Arial" w:cs="Arial"/>
          <w:sz w:val="24"/>
          <w:szCs w:val="24"/>
        </w:rPr>
        <w:t xml:space="preserve"> teamwork and communication theories including </w:t>
      </w:r>
      <w:r w:rsidRPr="1841D700" w:rsidR="25D93F3D">
        <w:rPr>
          <w:rFonts w:ascii="Arial" w:hAnsi="Arial" w:eastAsia="Arial" w:cs="Arial"/>
          <w:b w:val="0"/>
          <w:bCs w:val="0"/>
          <w:sz w:val="24"/>
          <w:szCs w:val="24"/>
        </w:rPr>
        <w:t>Bel</w:t>
      </w:r>
      <w:r w:rsidRPr="1841D700" w:rsidR="03D77CEB">
        <w:rPr>
          <w:rFonts w:ascii="Arial" w:hAnsi="Arial" w:eastAsia="Arial" w:cs="Arial"/>
          <w:b w:val="0"/>
          <w:bCs w:val="0"/>
          <w:sz w:val="24"/>
          <w:szCs w:val="24"/>
        </w:rPr>
        <w:t xml:space="preserve">bin’s Team Roles, Tuckman’s Team Development Model, Johari Window, Shannon-Weaver Communication Model </w:t>
      </w:r>
      <w:r w:rsidRPr="1841D700" w:rsidR="03D77CEB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r w:rsidRPr="1841D700" w:rsidR="03D77CE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03D77CEB">
        <w:rPr>
          <w:rFonts w:ascii="Arial" w:hAnsi="Arial" w:eastAsia="Arial" w:cs="Arial"/>
          <w:b w:val="0"/>
          <w:bCs w:val="0"/>
          <w:sz w:val="24"/>
          <w:szCs w:val="24"/>
        </w:rPr>
        <w:t>Betar</w:t>
      </w:r>
      <w:r w:rsidRPr="1841D700" w:rsidR="65D037E5">
        <w:rPr>
          <w:rFonts w:ascii="Arial" w:hAnsi="Arial" w:eastAsia="Arial" w:cs="Arial"/>
          <w:b w:val="0"/>
          <w:bCs w:val="0"/>
          <w:sz w:val="24"/>
          <w:szCs w:val="24"/>
        </w:rPr>
        <w:t>i’s</w:t>
      </w:r>
      <w:r w:rsidRPr="1841D700" w:rsidR="65D037E5">
        <w:rPr>
          <w:rFonts w:ascii="Arial" w:hAnsi="Arial" w:eastAsia="Arial" w:cs="Arial"/>
          <w:b w:val="0"/>
          <w:bCs w:val="0"/>
          <w:sz w:val="24"/>
          <w:szCs w:val="24"/>
        </w:rPr>
        <w:t xml:space="preserve"> Box. </w:t>
      </w:r>
      <w:r w:rsidRPr="1841D700" w:rsidR="65D037E5">
        <w:rPr>
          <w:rFonts w:ascii="Arial" w:hAnsi="Arial" w:eastAsia="Arial" w:cs="Arial"/>
          <w:b w:val="0"/>
          <w:bCs w:val="0"/>
          <w:sz w:val="24"/>
          <w:szCs w:val="24"/>
        </w:rPr>
        <w:t xml:space="preserve">Using these </w:t>
      </w:r>
      <w:r w:rsidRPr="1841D700" w:rsidR="4C1841EC">
        <w:rPr>
          <w:rFonts w:ascii="Arial" w:hAnsi="Arial" w:eastAsia="Arial" w:cs="Arial"/>
          <w:b w:val="0"/>
          <w:bCs w:val="0"/>
          <w:sz w:val="24"/>
          <w:szCs w:val="24"/>
        </w:rPr>
        <w:t>frameworks</w:t>
      </w:r>
      <w:r w:rsidRPr="1841D700" w:rsidR="65D037E5">
        <w:rPr>
          <w:rFonts w:ascii="Arial" w:hAnsi="Arial" w:eastAsia="Arial" w:cs="Arial"/>
          <w:b w:val="0"/>
          <w:bCs w:val="0"/>
          <w:sz w:val="24"/>
          <w:szCs w:val="24"/>
        </w:rPr>
        <w:t xml:space="preserve"> helps evaluate my strengths, </w:t>
      </w:r>
      <w:r w:rsidRPr="1841D700" w:rsidR="3DB0FDF3">
        <w:rPr>
          <w:rFonts w:ascii="Arial" w:hAnsi="Arial" w:eastAsia="Arial" w:cs="Arial"/>
          <w:b w:val="0"/>
          <w:bCs w:val="0"/>
          <w:sz w:val="24"/>
          <w:szCs w:val="24"/>
        </w:rPr>
        <w:t>challenges,</w:t>
      </w:r>
      <w:r w:rsidRPr="1841D700" w:rsidR="65D037E5">
        <w:rPr>
          <w:rFonts w:ascii="Arial" w:hAnsi="Arial" w:eastAsia="Arial" w:cs="Arial"/>
          <w:b w:val="0"/>
          <w:bCs w:val="0"/>
          <w:sz w:val="24"/>
          <w:szCs w:val="24"/>
        </w:rPr>
        <w:t xml:space="preserve"> and areas for future development as a team membe</w:t>
      </w:r>
      <w:r w:rsidRPr="1841D700" w:rsidR="4F35E227">
        <w:rPr>
          <w:rFonts w:ascii="Arial" w:hAnsi="Arial" w:eastAsia="Arial" w:cs="Arial"/>
          <w:b w:val="0"/>
          <w:bCs w:val="0"/>
          <w:sz w:val="24"/>
          <w:szCs w:val="24"/>
        </w:rPr>
        <w:t>r and leader.</w:t>
      </w:r>
    </w:p>
    <w:p w:rsidR="1841D700" w:rsidP="1841D700" w:rsidRDefault="1841D700" w14:paraId="50E47653" w14:textId="72FFE06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042DF88B" w14:textId="681E26B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363F36F6" w14:textId="7EF20AC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73C961C3" w14:textId="324E752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B10A57C" w:rsidP="1841D700" w:rsidRDefault="1B10A57C" w14:paraId="332A01F7" w14:textId="1E6E35A8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  <w:r w:rsidR="1B10A57C">
        <w:drawing>
          <wp:inline wp14:editId="18EE72FC" wp14:anchorId="6475298B">
            <wp:extent cx="2857500" cy="1600200"/>
            <wp:effectExtent l="0" t="0" r="0" b="0"/>
            <wp:docPr id="21137009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8170161" name=""/>
                    <pic:cNvPicPr/>
                  </pic:nvPicPr>
                  <pic:blipFill>
                    <a:blip xmlns:r="http://schemas.openxmlformats.org/officeDocument/2006/relationships" r:embed="rId21631178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41D700" w:rsidP="1841D700" w:rsidRDefault="1841D700" w14:paraId="7A982F32" w14:textId="34C4675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71C561A2" w14:textId="2D2815C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043C18B1" w14:textId="2BA90FE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20644105" w14:textId="52CEBB1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6FE63E89" w14:textId="6DC03FE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F35E227" w:rsidP="1841D700" w:rsidRDefault="4F35E227" w14:paraId="3C582BB3" w14:textId="0EB2D3CB">
      <w:pPr>
        <w:pStyle w:val="ListParagraph"/>
        <w:numPr>
          <w:ilvl w:val="0"/>
          <w:numId w:val="4"/>
        </w:num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841D700" w:rsidR="4F35E22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Findings</w:t>
      </w:r>
    </w:p>
    <w:p w:rsidR="4F35E227" w:rsidP="1841D700" w:rsidRDefault="4F35E227" w14:paraId="7324C0C9" w14:textId="34A607C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841D700" w:rsidR="4F35E22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My Natural Team Roles </w:t>
      </w:r>
    </w:p>
    <w:p w:rsidR="1BB92CE9" w:rsidP="1841D700" w:rsidRDefault="1BB92CE9" w14:paraId="58E3B489" w14:textId="5E79C89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1BB92CE9">
        <w:rPr>
          <w:rFonts w:ascii="Arial" w:hAnsi="Arial" w:eastAsia="Arial" w:cs="Arial"/>
          <w:b w:val="0"/>
          <w:bCs w:val="0"/>
          <w:sz w:val="24"/>
          <w:szCs w:val="24"/>
        </w:rPr>
        <w:t>Through</w:t>
      </w:r>
      <w:r w:rsidRPr="1841D700" w:rsidR="4F35E227">
        <w:rPr>
          <w:rFonts w:ascii="Arial" w:hAnsi="Arial" w:eastAsia="Arial" w:cs="Arial"/>
          <w:b w:val="0"/>
          <w:bCs w:val="0"/>
          <w:sz w:val="24"/>
          <w:szCs w:val="24"/>
        </w:rPr>
        <w:t xml:space="preserve"> self-reflection, </w:t>
      </w:r>
      <w:r w:rsidRPr="1841D700" w:rsidR="058B2948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4F35E227">
        <w:rPr>
          <w:rFonts w:ascii="Arial" w:hAnsi="Arial" w:eastAsia="Arial" w:cs="Arial"/>
          <w:b w:val="0"/>
          <w:bCs w:val="0"/>
          <w:sz w:val="24"/>
          <w:szCs w:val="24"/>
        </w:rPr>
        <w:t xml:space="preserve"> have </w:t>
      </w:r>
      <w:r w:rsidRPr="1841D700" w:rsidR="0236063A">
        <w:rPr>
          <w:rFonts w:ascii="Arial" w:hAnsi="Arial" w:eastAsia="Arial" w:cs="Arial"/>
          <w:b w:val="0"/>
          <w:bCs w:val="0"/>
          <w:sz w:val="24"/>
          <w:szCs w:val="24"/>
        </w:rPr>
        <w:t>recognized</w:t>
      </w:r>
      <w:r w:rsidRPr="1841D700" w:rsidR="4F35E227">
        <w:rPr>
          <w:rFonts w:ascii="Arial" w:hAnsi="Arial" w:eastAsia="Arial" w:cs="Arial"/>
          <w:b w:val="0"/>
          <w:bCs w:val="0"/>
          <w:sz w:val="24"/>
          <w:szCs w:val="24"/>
        </w:rPr>
        <w:t xml:space="preserve"> that </w:t>
      </w:r>
      <w:r w:rsidRPr="1841D700" w:rsidR="6421A17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4F35E22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4F35E227">
        <w:rPr>
          <w:rFonts w:ascii="Arial" w:hAnsi="Arial" w:eastAsia="Arial" w:cs="Arial"/>
          <w:b w:val="0"/>
          <w:bCs w:val="0"/>
          <w:sz w:val="24"/>
          <w:szCs w:val="24"/>
        </w:rPr>
        <w:t>frequently</w:t>
      </w:r>
      <w:r w:rsidRPr="1841D700" w:rsidR="4F35E227">
        <w:rPr>
          <w:rFonts w:ascii="Arial" w:hAnsi="Arial" w:eastAsia="Arial" w:cs="Arial"/>
          <w:b w:val="0"/>
          <w:bCs w:val="0"/>
          <w:sz w:val="24"/>
          <w:szCs w:val="24"/>
        </w:rPr>
        <w:t xml:space="preserve"> shift between the r</w:t>
      </w:r>
      <w:r w:rsidRPr="1841D700" w:rsidR="4F35E227">
        <w:rPr>
          <w:rFonts w:ascii="Arial" w:hAnsi="Arial" w:eastAsia="Arial" w:cs="Arial"/>
          <w:b w:val="0"/>
          <w:bCs w:val="0"/>
          <w:sz w:val="24"/>
          <w:szCs w:val="24"/>
        </w:rPr>
        <w:t xml:space="preserve">oles of </w:t>
      </w:r>
      <w:r w:rsidRPr="1841D700" w:rsidR="4F35E227">
        <w:rPr>
          <w:rFonts w:ascii="Arial" w:hAnsi="Arial" w:eastAsia="Arial" w:cs="Arial"/>
          <w:b w:val="0"/>
          <w:bCs w:val="0"/>
          <w:sz w:val="24"/>
          <w:szCs w:val="24"/>
        </w:rPr>
        <w:t>leader, problem-</w:t>
      </w:r>
      <w:r w:rsidRPr="1841D700" w:rsidR="0D5ECC9B">
        <w:rPr>
          <w:rFonts w:ascii="Arial" w:hAnsi="Arial" w:eastAsia="Arial" w:cs="Arial"/>
          <w:b w:val="0"/>
          <w:bCs w:val="0"/>
          <w:sz w:val="24"/>
          <w:szCs w:val="24"/>
        </w:rPr>
        <w:t>solver,</w:t>
      </w:r>
      <w:r w:rsidRPr="1841D700" w:rsidR="4F35E227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1841D700" w:rsidR="1AF675AC">
        <w:rPr>
          <w:rFonts w:ascii="Arial" w:hAnsi="Arial" w:eastAsia="Arial" w:cs="Arial"/>
          <w:b w:val="0"/>
          <w:bCs w:val="0"/>
          <w:sz w:val="24"/>
          <w:szCs w:val="24"/>
        </w:rPr>
        <w:t>observer</w:t>
      </w:r>
      <w:r w:rsidRPr="1841D700" w:rsidR="0FAF12A4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841D700" w:rsidR="0FAF12A4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1841D700" w:rsidR="0FAF12A4">
        <w:rPr>
          <w:rFonts w:ascii="Arial" w:hAnsi="Arial" w:eastAsia="Arial" w:cs="Arial"/>
          <w:b w:val="0"/>
          <w:bCs w:val="0"/>
          <w:sz w:val="24"/>
          <w:szCs w:val="24"/>
        </w:rPr>
        <w:t xml:space="preserve">Belbin’s (2010) Team Roles theory suggests that </w:t>
      </w:r>
      <w:r w:rsidRPr="1841D700" w:rsidR="05FC1478">
        <w:rPr>
          <w:rFonts w:ascii="Arial" w:hAnsi="Arial" w:eastAsia="Arial" w:cs="Arial"/>
          <w:b w:val="0"/>
          <w:bCs w:val="0"/>
          <w:sz w:val="24"/>
          <w:szCs w:val="24"/>
        </w:rPr>
        <w:t>individuals</w:t>
      </w:r>
      <w:r w:rsidRPr="1841D700" w:rsidR="0FAF12A4">
        <w:rPr>
          <w:rFonts w:ascii="Arial" w:hAnsi="Arial" w:eastAsia="Arial" w:cs="Arial"/>
          <w:b w:val="0"/>
          <w:bCs w:val="0"/>
          <w:sz w:val="24"/>
          <w:szCs w:val="24"/>
        </w:rPr>
        <w:t xml:space="preserve"> gravitate towards roles that reflect their </w:t>
      </w:r>
      <w:r w:rsidRPr="1841D700" w:rsidR="369B38DC">
        <w:rPr>
          <w:rFonts w:ascii="Arial" w:hAnsi="Arial" w:eastAsia="Arial" w:cs="Arial"/>
          <w:b w:val="0"/>
          <w:bCs w:val="0"/>
          <w:sz w:val="24"/>
          <w:szCs w:val="24"/>
        </w:rPr>
        <w:t>behavioral</w:t>
      </w:r>
      <w:r w:rsidRPr="1841D700" w:rsidR="0B9C5B9D">
        <w:rPr>
          <w:rFonts w:ascii="Arial" w:hAnsi="Arial" w:eastAsia="Arial" w:cs="Arial"/>
          <w:b w:val="0"/>
          <w:bCs w:val="0"/>
          <w:sz w:val="24"/>
          <w:szCs w:val="24"/>
        </w:rPr>
        <w:t xml:space="preserve"> tendencies. My leadership </w:t>
      </w:r>
      <w:r w:rsidRPr="1841D700" w:rsidR="3B4D4623">
        <w:rPr>
          <w:rFonts w:ascii="Arial" w:hAnsi="Arial" w:eastAsia="Arial" w:cs="Arial"/>
          <w:b w:val="0"/>
          <w:bCs w:val="0"/>
          <w:sz w:val="24"/>
          <w:szCs w:val="24"/>
        </w:rPr>
        <w:t>behaviors</w:t>
      </w:r>
      <w:r w:rsidRPr="1841D700" w:rsidR="0B9C5B9D">
        <w:rPr>
          <w:rFonts w:ascii="Arial" w:hAnsi="Arial" w:eastAsia="Arial" w:cs="Arial"/>
          <w:b w:val="0"/>
          <w:bCs w:val="0"/>
          <w:sz w:val="24"/>
          <w:szCs w:val="24"/>
        </w:rPr>
        <w:t xml:space="preserve"> align with Belbin’s </w:t>
      </w:r>
      <w:r w:rsidRPr="1841D700" w:rsidR="31C08E9D">
        <w:rPr>
          <w:rFonts w:ascii="Arial" w:hAnsi="Arial" w:eastAsia="Arial" w:cs="Arial"/>
          <w:b w:val="0"/>
          <w:bCs w:val="0"/>
          <w:sz w:val="24"/>
          <w:szCs w:val="24"/>
        </w:rPr>
        <w:t>Coordinator</w:t>
      </w:r>
      <w:r w:rsidRPr="1841D700" w:rsidR="0B9C5B9D">
        <w:rPr>
          <w:rFonts w:ascii="Arial" w:hAnsi="Arial" w:eastAsia="Arial" w:cs="Arial"/>
          <w:b w:val="0"/>
          <w:bCs w:val="0"/>
          <w:sz w:val="24"/>
          <w:szCs w:val="24"/>
        </w:rPr>
        <w:t xml:space="preserve"> r</w:t>
      </w:r>
      <w:r w:rsidRPr="1841D700" w:rsidR="5936ED36">
        <w:rPr>
          <w:rFonts w:ascii="Arial" w:hAnsi="Arial" w:eastAsia="Arial" w:cs="Arial"/>
          <w:b w:val="0"/>
          <w:bCs w:val="0"/>
          <w:sz w:val="24"/>
          <w:szCs w:val="24"/>
        </w:rPr>
        <w:t xml:space="preserve">ole, as </w:t>
      </w:r>
      <w:r w:rsidRPr="1841D700" w:rsidR="4D65C604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5936ED3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7059A732">
        <w:rPr>
          <w:rFonts w:ascii="Arial" w:hAnsi="Arial" w:eastAsia="Arial" w:cs="Arial"/>
          <w:b w:val="0"/>
          <w:bCs w:val="0"/>
          <w:sz w:val="24"/>
          <w:szCs w:val="24"/>
        </w:rPr>
        <w:t>often</w:t>
      </w:r>
      <w:r w:rsidRPr="1841D700" w:rsidR="5936ED36">
        <w:rPr>
          <w:rFonts w:ascii="Arial" w:hAnsi="Arial" w:eastAsia="Arial" w:cs="Arial"/>
          <w:b w:val="0"/>
          <w:bCs w:val="0"/>
          <w:sz w:val="24"/>
          <w:szCs w:val="24"/>
        </w:rPr>
        <w:t xml:space="preserve"> help clarify goals and </w:t>
      </w:r>
      <w:r w:rsidRPr="1841D700" w:rsidR="5936ED36">
        <w:rPr>
          <w:rFonts w:ascii="Arial" w:hAnsi="Arial" w:eastAsia="Arial" w:cs="Arial"/>
          <w:b w:val="0"/>
          <w:bCs w:val="0"/>
          <w:sz w:val="24"/>
          <w:szCs w:val="24"/>
        </w:rPr>
        <w:t>allocate</w:t>
      </w:r>
      <w:r w:rsidRPr="1841D700" w:rsidR="5936ED36">
        <w:rPr>
          <w:rFonts w:ascii="Arial" w:hAnsi="Arial" w:eastAsia="Arial" w:cs="Arial"/>
          <w:b w:val="0"/>
          <w:bCs w:val="0"/>
          <w:sz w:val="24"/>
          <w:szCs w:val="24"/>
        </w:rPr>
        <w:t xml:space="preserve"> tasks. My problem solving reflects the Plant and </w:t>
      </w:r>
      <w:r w:rsidRPr="1841D700" w:rsidR="1125B218">
        <w:rPr>
          <w:rFonts w:ascii="Arial" w:hAnsi="Arial" w:eastAsia="Arial" w:cs="Arial"/>
          <w:b w:val="0"/>
          <w:bCs w:val="0"/>
          <w:sz w:val="24"/>
          <w:szCs w:val="24"/>
        </w:rPr>
        <w:t>Monitor</w:t>
      </w:r>
      <w:r w:rsidRPr="1841D700" w:rsidR="5936ED36">
        <w:rPr>
          <w:rFonts w:ascii="Arial" w:hAnsi="Arial" w:eastAsia="Arial" w:cs="Arial"/>
          <w:b w:val="0"/>
          <w:bCs w:val="0"/>
          <w:sz w:val="24"/>
          <w:szCs w:val="24"/>
        </w:rPr>
        <w:t xml:space="preserve"> Evaluator roles associated w</w:t>
      </w:r>
      <w:r w:rsidRPr="1841D700" w:rsidR="133FE5C1">
        <w:rPr>
          <w:rFonts w:ascii="Arial" w:hAnsi="Arial" w:eastAsia="Arial" w:cs="Arial"/>
          <w:b w:val="0"/>
          <w:bCs w:val="0"/>
          <w:sz w:val="24"/>
          <w:szCs w:val="24"/>
        </w:rPr>
        <w:t xml:space="preserve">ith analytical thinking and generating solutions (Fisher 2021). As an observer, </w:t>
      </w:r>
      <w:r w:rsidRPr="1841D700" w:rsidR="1F1363F0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133FE5C1">
        <w:rPr>
          <w:rFonts w:ascii="Arial" w:hAnsi="Arial" w:eastAsia="Arial" w:cs="Arial"/>
          <w:b w:val="0"/>
          <w:bCs w:val="0"/>
          <w:sz w:val="24"/>
          <w:szCs w:val="24"/>
        </w:rPr>
        <w:t xml:space="preserve"> also </w:t>
      </w:r>
      <w:r w:rsidRPr="1841D700" w:rsidR="133FE5C1">
        <w:rPr>
          <w:rFonts w:ascii="Arial" w:hAnsi="Arial" w:eastAsia="Arial" w:cs="Arial"/>
          <w:b w:val="0"/>
          <w:bCs w:val="0"/>
          <w:sz w:val="24"/>
          <w:szCs w:val="24"/>
        </w:rPr>
        <w:t>demonstrate</w:t>
      </w:r>
      <w:r w:rsidRPr="1841D700" w:rsidR="133FE5C1">
        <w:rPr>
          <w:rFonts w:ascii="Arial" w:hAnsi="Arial" w:eastAsia="Arial" w:cs="Arial"/>
          <w:b w:val="0"/>
          <w:bCs w:val="0"/>
          <w:sz w:val="24"/>
          <w:szCs w:val="24"/>
        </w:rPr>
        <w:t xml:space="preserve"> qualities </w:t>
      </w:r>
      <w:bookmarkStart w:name="_Int_E0FlcJhm" w:id="1047467885"/>
      <w:r w:rsidRPr="1841D700" w:rsidR="133FE5C1">
        <w:rPr>
          <w:rFonts w:ascii="Arial" w:hAnsi="Arial" w:eastAsia="Arial" w:cs="Arial"/>
          <w:b w:val="0"/>
          <w:bCs w:val="0"/>
          <w:sz w:val="24"/>
          <w:szCs w:val="24"/>
        </w:rPr>
        <w:t>similar to</w:t>
      </w:r>
      <w:bookmarkEnd w:id="1047467885"/>
      <w:r w:rsidRPr="1841D700" w:rsidR="133FE5C1">
        <w:rPr>
          <w:rFonts w:ascii="Arial" w:hAnsi="Arial" w:eastAsia="Arial" w:cs="Arial"/>
          <w:b w:val="0"/>
          <w:bCs w:val="0"/>
          <w:sz w:val="24"/>
          <w:szCs w:val="24"/>
        </w:rPr>
        <w:t xml:space="preserve"> the Team Worker</w:t>
      </w:r>
      <w:r w:rsidRPr="1841D700" w:rsidR="4E3ACD51">
        <w:rPr>
          <w:rFonts w:ascii="Arial" w:hAnsi="Arial" w:eastAsia="Arial" w:cs="Arial"/>
          <w:b w:val="0"/>
          <w:bCs w:val="0"/>
          <w:sz w:val="24"/>
          <w:szCs w:val="24"/>
        </w:rPr>
        <w:t xml:space="preserve">, who focuses on </w:t>
      </w:r>
      <w:r w:rsidRPr="1841D700" w:rsidR="4E3ACD51">
        <w:rPr>
          <w:rFonts w:ascii="Arial" w:hAnsi="Arial" w:eastAsia="Arial" w:cs="Arial"/>
          <w:b w:val="0"/>
          <w:bCs w:val="0"/>
          <w:sz w:val="24"/>
          <w:szCs w:val="24"/>
        </w:rPr>
        <w:t>maintaining</w:t>
      </w:r>
      <w:r w:rsidRPr="1841D700" w:rsidR="4E3ACD51">
        <w:rPr>
          <w:rFonts w:ascii="Arial" w:hAnsi="Arial" w:eastAsia="Arial" w:cs="Arial"/>
          <w:b w:val="0"/>
          <w:bCs w:val="0"/>
          <w:sz w:val="24"/>
          <w:szCs w:val="24"/>
        </w:rPr>
        <w:t xml:space="preserve"> harmony. </w:t>
      </w:r>
    </w:p>
    <w:p w:rsidR="0F7795A8" w:rsidP="1841D700" w:rsidRDefault="0F7795A8" w14:paraId="41490CCF" w14:textId="4509872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4E3ACD51">
        <w:rPr>
          <w:rFonts w:ascii="Arial" w:hAnsi="Arial" w:eastAsia="Arial" w:cs="Arial"/>
          <w:b w:val="0"/>
          <w:bCs w:val="0"/>
          <w:sz w:val="24"/>
          <w:szCs w:val="24"/>
        </w:rPr>
        <w:t xml:space="preserve">These roles became </w:t>
      </w:r>
      <w:r w:rsidRPr="1841D700" w:rsidR="4E3ACD51">
        <w:rPr>
          <w:rFonts w:ascii="Arial" w:hAnsi="Arial" w:eastAsia="Arial" w:cs="Arial"/>
          <w:b w:val="0"/>
          <w:bCs w:val="0"/>
          <w:sz w:val="24"/>
          <w:szCs w:val="24"/>
        </w:rPr>
        <w:t>evident</w:t>
      </w:r>
      <w:r w:rsidRPr="1841D700" w:rsidR="4E3ACD51">
        <w:rPr>
          <w:rFonts w:ascii="Arial" w:hAnsi="Arial" w:eastAsia="Arial" w:cs="Arial"/>
          <w:b w:val="0"/>
          <w:bCs w:val="0"/>
          <w:sz w:val="24"/>
          <w:szCs w:val="24"/>
        </w:rPr>
        <w:t xml:space="preserve"> during a project where our bar team planned a themed promotional evening. The team consisted of supervisors, </w:t>
      </w:r>
      <w:r w:rsidRPr="1841D700" w:rsidR="58977A0D">
        <w:rPr>
          <w:rFonts w:ascii="Arial" w:hAnsi="Arial" w:eastAsia="Arial" w:cs="Arial"/>
          <w:b w:val="0"/>
          <w:bCs w:val="0"/>
          <w:sz w:val="24"/>
          <w:szCs w:val="24"/>
        </w:rPr>
        <w:t>bartenders,</w:t>
      </w:r>
      <w:r w:rsidRPr="1841D700" w:rsidR="4E3ACD51">
        <w:rPr>
          <w:rFonts w:ascii="Arial" w:hAnsi="Arial" w:eastAsia="Arial" w:cs="Arial"/>
          <w:b w:val="0"/>
          <w:bCs w:val="0"/>
          <w:sz w:val="24"/>
          <w:szCs w:val="24"/>
        </w:rPr>
        <w:t xml:space="preserve"> and support staff. Although al</w:t>
      </w:r>
      <w:r w:rsidRPr="1841D700" w:rsidR="689F2ECB">
        <w:rPr>
          <w:rFonts w:ascii="Arial" w:hAnsi="Arial" w:eastAsia="Arial" w:cs="Arial"/>
          <w:b w:val="0"/>
          <w:bCs w:val="0"/>
          <w:sz w:val="24"/>
          <w:szCs w:val="24"/>
        </w:rPr>
        <w:t xml:space="preserve">l members were encouraged to contribute ideas, </w:t>
      </w:r>
      <w:r w:rsidRPr="1841D700" w:rsidR="0DD7F2F6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689F2ECB">
        <w:rPr>
          <w:rFonts w:ascii="Arial" w:hAnsi="Arial" w:eastAsia="Arial" w:cs="Arial"/>
          <w:b w:val="0"/>
          <w:bCs w:val="0"/>
          <w:sz w:val="24"/>
          <w:szCs w:val="24"/>
        </w:rPr>
        <w:t xml:space="preserve"> naturally stepped into leadership by </w:t>
      </w:r>
      <w:r w:rsidRPr="1841D700" w:rsidR="56B419B8">
        <w:rPr>
          <w:rFonts w:ascii="Arial" w:hAnsi="Arial" w:eastAsia="Arial" w:cs="Arial"/>
          <w:b w:val="0"/>
          <w:bCs w:val="0"/>
          <w:sz w:val="24"/>
          <w:szCs w:val="24"/>
        </w:rPr>
        <w:t>organizing</w:t>
      </w:r>
      <w:r w:rsidRPr="1841D700" w:rsidR="751699C7">
        <w:rPr>
          <w:rFonts w:ascii="Arial" w:hAnsi="Arial" w:eastAsia="Arial" w:cs="Arial"/>
          <w:b w:val="0"/>
          <w:bCs w:val="0"/>
          <w:sz w:val="24"/>
          <w:szCs w:val="24"/>
        </w:rPr>
        <w:t xml:space="preserve"> staff </w:t>
      </w:r>
      <w:r w:rsidRPr="1841D700" w:rsidR="751699C7">
        <w:rPr>
          <w:rFonts w:ascii="Arial" w:hAnsi="Arial" w:eastAsia="Arial" w:cs="Arial"/>
          <w:b w:val="0"/>
          <w:bCs w:val="0"/>
          <w:sz w:val="24"/>
          <w:szCs w:val="24"/>
        </w:rPr>
        <w:t>rotas</w:t>
      </w:r>
      <w:r w:rsidRPr="1841D700" w:rsidR="751699C7">
        <w:rPr>
          <w:rFonts w:ascii="Arial" w:hAnsi="Arial" w:eastAsia="Arial" w:cs="Arial"/>
          <w:b w:val="0"/>
          <w:bCs w:val="0"/>
          <w:sz w:val="24"/>
          <w:szCs w:val="24"/>
        </w:rPr>
        <w:t xml:space="preserve">, planning customer </w:t>
      </w:r>
      <w:r w:rsidRPr="1841D700" w:rsidR="62D1B16D">
        <w:rPr>
          <w:rFonts w:ascii="Arial" w:hAnsi="Arial" w:eastAsia="Arial" w:cs="Arial"/>
          <w:b w:val="0"/>
          <w:bCs w:val="0"/>
          <w:sz w:val="24"/>
          <w:szCs w:val="24"/>
        </w:rPr>
        <w:t>flow,</w:t>
      </w:r>
      <w:r w:rsidRPr="1841D700" w:rsidR="751699C7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1841D700" w:rsidR="7A68DF4A">
        <w:rPr>
          <w:rFonts w:ascii="Arial" w:hAnsi="Arial" w:eastAsia="Arial" w:cs="Arial"/>
          <w:b w:val="0"/>
          <w:bCs w:val="0"/>
          <w:sz w:val="24"/>
          <w:szCs w:val="24"/>
        </w:rPr>
        <w:t>coordinating</w:t>
      </w:r>
      <w:r w:rsidRPr="1841D700" w:rsidR="751699C7">
        <w:rPr>
          <w:rFonts w:ascii="Arial" w:hAnsi="Arial" w:eastAsia="Arial" w:cs="Arial"/>
          <w:b w:val="0"/>
          <w:bCs w:val="0"/>
          <w:sz w:val="24"/>
          <w:szCs w:val="24"/>
        </w:rPr>
        <w:t xml:space="preserve"> inventory checks. </w:t>
      </w:r>
      <w:r w:rsidRPr="1841D700" w:rsidR="17BFEBFA">
        <w:rPr>
          <w:rFonts w:ascii="Arial" w:hAnsi="Arial" w:eastAsia="Arial" w:cs="Arial"/>
          <w:b w:val="0"/>
          <w:bCs w:val="0"/>
          <w:sz w:val="24"/>
          <w:szCs w:val="24"/>
        </w:rPr>
        <w:t>Belbin's</w:t>
      </w:r>
      <w:r w:rsidRPr="1841D700" w:rsidR="751699C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5325604B">
        <w:rPr>
          <w:rFonts w:ascii="Arial" w:hAnsi="Arial" w:eastAsia="Arial" w:cs="Arial"/>
          <w:b w:val="0"/>
          <w:bCs w:val="0"/>
          <w:sz w:val="24"/>
          <w:szCs w:val="24"/>
        </w:rPr>
        <w:t xml:space="preserve">model helped me understand why these </w:t>
      </w:r>
      <w:r w:rsidRPr="1841D700" w:rsidR="7C8499D7">
        <w:rPr>
          <w:rFonts w:ascii="Arial" w:hAnsi="Arial" w:eastAsia="Arial" w:cs="Arial"/>
          <w:b w:val="0"/>
          <w:bCs w:val="0"/>
          <w:sz w:val="24"/>
          <w:szCs w:val="24"/>
        </w:rPr>
        <w:t>behaviors</w:t>
      </w:r>
      <w:r w:rsidRPr="1841D700" w:rsidR="5325604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5325604B">
        <w:rPr>
          <w:rFonts w:ascii="Arial" w:hAnsi="Arial" w:eastAsia="Arial" w:cs="Arial"/>
          <w:b w:val="0"/>
          <w:bCs w:val="0"/>
          <w:sz w:val="24"/>
          <w:szCs w:val="24"/>
        </w:rPr>
        <w:t>emerged</w:t>
      </w:r>
      <w:r w:rsidRPr="1841D700" w:rsidR="5325604B">
        <w:rPr>
          <w:rFonts w:ascii="Arial" w:hAnsi="Arial" w:eastAsia="Arial" w:cs="Arial"/>
          <w:b w:val="0"/>
          <w:bCs w:val="0"/>
          <w:sz w:val="24"/>
          <w:szCs w:val="24"/>
        </w:rPr>
        <w:t xml:space="preserve"> and how they contributed to the </w:t>
      </w:r>
      <w:r w:rsidRPr="1841D700" w:rsidR="15B835F0">
        <w:rPr>
          <w:rFonts w:ascii="Arial" w:hAnsi="Arial" w:eastAsia="Arial" w:cs="Arial"/>
          <w:b w:val="0"/>
          <w:bCs w:val="0"/>
          <w:sz w:val="24"/>
          <w:szCs w:val="24"/>
        </w:rPr>
        <w:t>team's</w:t>
      </w:r>
      <w:r w:rsidRPr="1841D700" w:rsidR="5325604B">
        <w:rPr>
          <w:rFonts w:ascii="Arial" w:hAnsi="Arial" w:eastAsia="Arial" w:cs="Arial"/>
          <w:b w:val="0"/>
          <w:bCs w:val="0"/>
          <w:sz w:val="24"/>
          <w:szCs w:val="24"/>
        </w:rPr>
        <w:t xml:space="preserve"> performance (</w:t>
      </w:r>
      <w:bookmarkStart w:name="_Int_soKwpZ1u" w:id="243745036"/>
      <w:r w:rsidRPr="1841D700" w:rsidR="5325604B">
        <w:rPr>
          <w:rFonts w:ascii="Arial" w:hAnsi="Arial" w:eastAsia="Arial" w:cs="Arial"/>
          <w:b w:val="0"/>
          <w:bCs w:val="0"/>
          <w:sz w:val="24"/>
          <w:szCs w:val="24"/>
        </w:rPr>
        <w:t>Aritzeta</w:t>
      </w:r>
      <w:bookmarkEnd w:id="243745036"/>
      <w:r w:rsidRPr="1841D700" w:rsidR="5325604B">
        <w:rPr>
          <w:rFonts w:ascii="Arial" w:hAnsi="Arial" w:eastAsia="Arial" w:cs="Arial"/>
          <w:b w:val="0"/>
          <w:bCs w:val="0"/>
          <w:sz w:val="24"/>
          <w:szCs w:val="24"/>
        </w:rPr>
        <w:t xml:space="preserve"> 2007) </w:t>
      </w:r>
    </w:p>
    <w:p w:rsidR="1841D700" w:rsidP="1841D700" w:rsidRDefault="1841D700" w14:paraId="02EF80E7" w14:textId="081E2F6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883B15D" w:rsidP="1841D700" w:rsidRDefault="3883B15D" w14:paraId="5F58E32C" w14:textId="211EF3B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841D700" w:rsidR="3883B15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Tuckman's</w:t>
      </w:r>
      <w:r w:rsidRPr="1841D700" w:rsidR="5325604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Stages of Team Development</w:t>
      </w:r>
      <w:r w:rsidRPr="1841D700" w:rsidR="5325604B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543FF06A" w:rsidP="1841D700" w:rsidRDefault="543FF06A" w14:paraId="7583AEA2" w14:textId="34F6850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543FF06A">
        <w:rPr>
          <w:rFonts w:ascii="Arial" w:hAnsi="Arial" w:eastAsia="Arial" w:cs="Arial"/>
          <w:b w:val="0"/>
          <w:bCs w:val="0"/>
          <w:sz w:val="24"/>
          <w:szCs w:val="24"/>
        </w:rPr>
        <w:t>Tuckman's</w:t>
      </w:r>
      <w:r w:rsidRPr="1841D700" w:rsidR="5325604B">
        <w:rPr>
          <w:rFonts w:ascii="Arial" w:hAnsi="Arial" w:eastAsia="Arial" w:cs="Arial"/>
          <w:b w:val="0"/>
          <w:bCs w:val="0"/>
          <w:sz w:val="24"/>
          <w:szCs w:val="24"/>
        </w:rPr>
        <w:t xml:space="preserve"> (1965) four-stage model provides a </w:t>
      </w:r>
      <w:r w:rsidRPr="1841D700" w:rsidR="62A98C97">
        <w:rPr>
          <w:rFonts w:ascii="Arial" w:hAnsi="Arial" w:eastAsia="Arial" w:cs="Arial"/>
          <w:b w:val="0"/>
          <w:bCs w:val="0"/>
          <w:sz w:val="24"/>
          <w:szCs w:val="24"/>
        </w:rPr>
        <w:t>useful</w:t>
      </w:r>
      <w:r w:rsidRPr="1841D700" w:rsidR="5325604B">
        <w:rPr>
          <w:rFonts w:ascii="Arial" w:hAnsi="Arial" w:eastAsia="Arial" w:cs="Arial"/>
          <w:b w:val="0"/>
          <w:bCs w:val="0"/>
          <w:sz w:val="24"/>
          <w:szCs w:val="24"/>
        </w:rPr>
        <w:t xml:space="preserve"> lens for understanding </w:t>
      </w:r>
      <w:r w:rsidRPr="1841D700" w:rsidR="759D213C">
        <w:rPr>
          <w:rFonts w:ascii="Arial" w:hAnsi="Arial" w:eastAsia="Arial" w:cs="Arial"/>
          <w:b w:val="0"/>
          <w:bCs w:val="0"/>
          <w:sz w:val="24"/>
          <w:szCs w:val="24"/>
        </w:rPr>
        <w:t>how</w:t>
      </w:r>
      <w:r w:rsidRPr="1841D700" w:rsidR="5325604B">
        <w:rPr>
          <w:rFonts w:ascii="Arial" w:hAnsi="Arial" w:eastAsia="Arial" w:cs="Arial"/>
          <w:b w:val="0"/>
          <w:bCs w:val="0"/>
          <w:sz w:val="24"/>
          <w:szCs w:val="24"/>
        </w:rPr>
        <w:t xml:space="preserve"> the bar management team evolved</w:t>
      </w:r>
      <w:r w:rsidRPr="1841D700" w:rsidR="77C0C96A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77C0C96A" w:rsidP="1841D700" w:rsidRDefault="77C0C96A" w14:paraId="5072AFA8" w14:textId="1F298223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77C0C96A">
        <w:rPr>
          <w:rFonts w:ascii="Arial" w:hAnsi="Arial" w:eastAsia="Arial" w:cs="Arial"/>
          <w:b w:val="0"/>
          <w:bCs w:val="0"/>
          <w:sz w:val="24"/>
          <w:szCs w:val="24"/>
        </w:rPr>
        <w:t xml:space="preserve">Forming: </w:t>
      </w:r>
      <w:r w:rsidRPr="1841D700" w:rsidR="2314C321">
        <w:rPr>
          <w:rFonts w:ascii="Arial" w:hAnsi="Arial" w:eastAsia="Arial" w:cs="Arial"/>
          <w:b w:val="0"/>
          <w:bCs w:val="0"/>
          <w:sz w:val="24"/>
          <w:szCs w:val="24"/>
        </w:rPr>
        <w:t>Initially</w:t>
      </w:r>
      <w:r w:rsidRPr="1841D700" w:rsidR="77C0C96A">
        <w:rPr>
          <w:rFonts w:ascii="Arial" w:hAnsi="Arial" w:eastAsia="Arial" w:cs="Arial"/>
          <w:b w:val="0"/>
          <w:bCs w:val="0"/>
          <w:sz w:val="24"/>
          <w:szCs w:val="24"/>
        </w:rPr>
        <w:t xml:space="preserve">, the team behaved politely while </w:t>
      </w:r>
      <w:r w:rsidRPr="1841D700" w:rsidR="77C0C96A">
        <w:rPr>
          <w:rFonts w:ascii="Arial" w:hAnsi="Arial" w:eastAsia="Arial" w:cs="Arial"/>
          <w:b w:val="0"/>
          <w:bCs w:val="0"/>
          <w:sz w:val="24"/>
          <w:szCs w:val="24"/>
        </w:rPr>
        <w:t>attempting</w:t>
      </w:r>
      <w:r w:rsidRPr="1841D700" w:rsidR="77C0C96A">
        <w:rPr>
          <w:rFonts w:ascii="Arial" w:hAnsi="Arial" w:eastAsia="Arial" w:cs="Arial"/>
          <w:b w:val="0"/>
          <w:bCs w:val="0"/>
          <w:sz w:val="24"/>
          <w:szCs w:val="24"/>
        </w:rPr>
        <w:t xml:space="preserve"> to understand expectations. I </w:t>
      </w:r>
      <w:r w:rsidRPr="1841D700" w:rsidR="77C0C96A">
        <w:rPr>
          <w:rFonts w:ascii="Arial" w:hAnsi="Arial" w:eastAsia="Arial" w:cs="Arial"/>
          <w:b w:val="0"/>
          <w:bCs w:val="0"/>
          <w:sz w:val="24"/>
          <w:szCs w:val="24"/>
        </w:rPr>
        <w:t>participated</w:t>
      </w:r>
      <w:r w:rsidRPr="1841D700" w:rsidR="77C0C96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bookmarkStart w:name="_Int_zUr53YXR" w:id="965734228"/>
      <w:r w:rsidRPr="1841D700" w:rsidR="77C0C96A">
        <w:rPr>
          <w:rFonts w:ascii="Arial" w:hAnsi="Arial" w:eastAsia="Arial" w:cs="Arial"/>
          <w:b w:val="0"/>
          <w:bCs w:val="0"/>
          <w:sz w:val="24"/>
          <w:szCs w:val="24"/>
        </w:rPr>
        <w:t>mainly as</w:t>
      </w:r>
      <w:bookmarkEnd w:id="965734228"/>
      <w:r w:rsidRPr="1841D700" w:rsidR="77C0C96A">
        <w:rPr>
          <w:rFonts w:ascii="Arial" w:hAnsi="Arial" w:eastAsia="Arial" w:cs="Arial"/>
          <w:b w:val="0"/>
          <w:bCs w:val="0"/>
          <w:sz w:val="24"/>
          <w:szCs w:val="24"/>
        </w:rPr>
        <w:t xml:space="preserve"> an observer, assessing </w:t>
      </w:r>
      <w:r w:rsidRPr="1841D700" w:rsidR="718F4A7C">
        <w:rPr>
          <w:rFonts w:ascii="Arial" w:hAnsi="Arial" w:eastAsia="Arial" w:cs="Arial"/>
          <w:b w:val="0"/>
          <w:bCs w:val="0"/>
          <w:sz w:val="24"/>
          <w:szCs w:val="24"/>
        </w:rPr>
        <w:t>people's</w:t>
      </w:r>
      <w:r w:rsidRPr="1841D700" w:rsidR="77C0C96A">
        <w:rPr>
          <w:rFonts w:ascii="Arial" w:hAnsi="Arial" w:eastAsia="Arial" w:cs="Arial"/>
          <w:b w:val="0"/>
          <w:bCs w:val="0"/>
          <w:sz w:val="24"/>
          <w:szCs w:val="24"/>
        </w:rPr>
        <w:t xml:space="preserve"> st</w:t>
      </w:r>
      <w:r w:rsidRPr="1841D700" w:rsidR="5064F862">
        <w:rPr>
          <w:rFonts w:ascii="Arial" w:hAnsi="Arial" w:eastAsia="Arial" w:cs="Arial"/>
          <w:b w:val="0"/>
          <w:bCs w:val="0"/>
          <w:sz w:val="24"/>
          <w:szCs w:val="24"/>
        </w:rPr>
        <w:t xml:space="preserve">rengths before taking </w:t>
      </w:r>
      <w:r w:rsidRPr="1841D700" w:rsidR="54262060">
        <w:rPr>
          <w:rFonts w:ascii="Arial" w:hAnsi="Arial" w:eastAsia="Arial" w:cs="Arial"/>
          <w:b w:val="0"/>
          <w:bCs w:val="0"/>
          <w:sz w:val="24"/>
          <w:szCs w:val="24"/>
        </w:rPr>
        <w:t>further</w:t>
      </w:r>
      <w:r w:rsidRPr="1841D700" w:rsidR="5064F86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421CC153">
        <w:rPr>
          <w:rFonts w:ascii="Arial" w:hAnsi="Arial" w:eastAsia="Arial" w:cs="Arial"/>
          <w:b w:val="0"/>
          <w:bCs w:val="0"/>
          <w:sz w:val="24"/>
          <w:szCs w:val="24"/>
        </w:rPr>
        <w:t>action</w:t>
      </w:r>
      <w:r w:rsidRPr="1841D700" w:rsidR="5064F862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5064F862" w:rsidP="1841D700" w:rsidRDefault="5064F862" w14:paraId="2520A59A" w14:textId="08DE5D04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5064F862">
        <w:rPr>
          <w:rFonts w:ascii="Arial" w:hAnsi="Arial" w:eastAsia="Arial" w:cs="Arial"/>
          <w:b w:val="0"/>
          <w:bCs w:val="0"/>
          <w:sz w:val="24"/>
          <w:szCs w:val="24"/>
        </w:rPr>
        <w:t xml:space="preserve">Storming: Conflicts </w:t>
      </w:r>
      <w:r w:rsidRPr="1841D700" w:rsidR="5064F862">
        <w:rPr>
          <w:rFonts w:ascii="Arial" w:hAnsi="Arial" w:eastAsia="Arial" w:cs="Arial"/>
          <w:b w:val="0"/>
          <w:bCs w:val="0"/>
          <w:sz w:val="24"/>
          <w:szCs w:val="24"/>
        </w:rPr>
        <w:t>emerged</w:t>
      </w:r>
      <w:r w:rsidRPr="1841D700" w:rsidR="5064F862">
        <w:rPr>
          <w:rFonts w:ascii="Arial" w:hAnsi="Arial" w:eastAsia="Arial" w:cs="Arial"/>
          <w:b w:val="0"/>
          <w:bCs w:val="0"/>
          <w:sz w:val="24"/>
          <w:szCs w:val="24"/>
        </w:rPr>
        <w:t xml:space="preserve"> around staffing numbers and drink pricing. According to Bonebright (2010)</w:t>
      </w:r>
      <w:r w:rsidRPr="1841D700" w:rsidR="5E3ED85E">
        <w:rPr>
          <w:rFonts w:ascii="Arial" w:hAnsi="Arial" w:eastAsia="Arial" w:cs="Arial"/>
          <w:b w:val="0"/>
          <w:bCs w:val="0"/>
          <w:sz w:val="24"/>
          <w:szCs w:val="24"/>
        </w:rPr>
        <w:t>, this</w:t>
      </w:r>
      <w:r w:rsidRPr="1841D700" w:rsidR="5064F862">
        <w:rPr>
          <w:rFonts w:ascii="Arial" w:hAnsi="Arial" w:eastAsia="Arial" w:cs="Arial"/>
          <w:b w:val="0"/>
          <w:bCs w:val="0"/>
          <w:sz w:val="24"/>
          <w:szCs w:val="24"/>
        </w:rPr>
        <w:t xml:space="preserve"> stage is </w:t>
      </w:r>
      <w:r w:rsidRPr="1841D700" w:rsidR="66FB29AE">
        <w:rPr>
          <w:rFonts w:ascii="Arial" w:hAnsi="Arial" w:eastAsia="Arial" w:cs="Arial"/>
          <w:b w:val="0"/>
          <w:bCs w:val="0"/>
          <w:sz w:val="24"/>
          <w:szCs w:val="24"/>
        </w:rPr>
        <w:t>characterized</w:t>
      </w:r>
      <w:r w:rsidRPr="1841D700" w:rsidR="5064F862">
        <w:rPr>
          <w:rFonts w:ascii="Arial" w:hAnsi="Arial" w:eastAsia="Arial" w:cs="Arial"/>
          <w:b w:val="0"/>
          <w:bCs w:val="0"/>
          <w:sz w:val="24"/>
          <w:szCs w:val="24"/>
        </w:rPr>
        <w:t xml:space="preserve"> by disagreement and power struggles. I relied on my </w:t>
      </w:r>
      <w:r w:rsidRPr="1841D700" w:rsidR="6B7EAAC5">
        <w:rPr>
          <w:rFonts w:ascii="Arial" w:hAnsi="Arial" w:eastAsia="Arial" w:cs="Arial"/>
          <w:b w:val="0"/>
          <w:bCs w:val="0"/>
          <w:sz w:val="24"/>
          <w:szCs w:val="24"/>
        </w:rPr>
        <w:t>problem-solving</w:t>
      </w:r>
      <w:r w:rsidRPr="1841D700" w:rsidR="48EA8ECA">
        <w:rPr>
          <w:rFonts w:ascii="Arial" w:hAnsi="Arial" w:eastAsia="Arial" w:cs="Arial"/>
          <w:b w:val="0"/>
          <w:bCs w:val="0"/>
          <w:sz w:val="24"/>
          <w:szCs w:val="24"/>
        </w:rPr>
        <w:t xml:space="preserve"> role to mediate </w:t>
      </w:r>
      <w:r w:rsidRPr="1841D700" w:rsidR="073F22CC">
        <w:rPr>
          <w:rFonts w:ascii="Arial" w:hAnsi="Arial" w:eastAsia="Arial" w:cs="Arial"/>
          <w:b w:val="0"/>
          <w:bCs w:val="0"/>
          <w:sz w:val="24"/>
          <w:szCs w:val="24"/>
        </w:rPr>
        <w:t>tensions</w:t>
      </w:r>
      <w:r w:rsidRPr="1841D700" w:rsidR="48EA8ECA">
        <w:rPr>
          <w:rFonts w:ascii="Arial" w:hAnsi="Arial" w:eastAsia="Arial" w:cs="Arial"/>
          <w:b w:val="0"/>
          <w:bCs w:val="0"/>
          <w:sz w:val="24"/>
          <w:szCs w:val="24"/>
        </w:rPr>
        <w:t xml:space="preserve">, for example </w:t>
      </w:r>
      <w:r w:rsidRPr="1841D700" w:rsidR="1A0ADA00">
        <w:rPr>
          <w:rFonts w:ascii="Arial" w:hAnsi="Arial" w:eastAsia="Arial" w:cs="Arial"/>
          <w:b w:val="0"/>
          <w:bCs w:val="0"/>
          <w:sz w:val="24"/>
          <w:szCs w:val="24"/>
        </w:rPr>
        <w:t>using</w:t>
      </w:r>
      <w:r w:rsidRPr="1841D700" w:rsidR="48EA8ECA">
        <w:rPr>
          <w:rFonts w:ascii="Arial" w:hAnsi="Arial" w:eastAsia="Arial" w:cs="Arial"/>
          <w:b w:val="0"/>
          <w:bCs w:val="0"/>
          <w:sz w:val="24"/>
          <w:szCs w:val="24"/>
        </w:rPr>
        <w:t xml:space="preserve"> sales data to suggest a compromise on staffing levels. </w:t>
      </w:r>
    </w:p>
    <w:p w:rsidR="48EA8ECA" w:rsidP="1841D700" w:rsidRDefault="48EA8ECA" w14:paraId="620F6825" w14:textId="3990E065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48EA8ECA">
        <w:rPr>
          <w:rFonts w:ascii="Arial" w:hAnsi="Arial" w:eastAsia="Arial" w:cs="Arial"/>
          <w:b w:val="0"/>
          <w:bCs w:val="0"/>
          <w:sz w:val="24"/>
          <w:szCs w:val="24"/>
        </w:rPr>
        <w:t xml:space="preserve">Norming: Roles became clearer, and cooperation improved. My leadership role became more prominent as </w:t>
      </w:r>
      <w:r w:rsidRPr="1841D700" w:rsidR="16304F5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48EA8ECA">
        <w:rPr>
          <w:rFonts w:ascii="Arial" w:hAnsi="Arial" w:eastAsia="Arial" w:cs="Arial"/>
          <w:b w:val="0"/>
          <w:bCs w:val="0"/>
          <w:sz w:val="24"/>
          <w:szCs w:val="24"/>
        </w:rPr>
        <w:t xml:space="preserve"> provided structure </w:t>
      </w:r>
      <w:r w:rsidRPr="1841D700" w:rsidR="113EEA32">
        <w:rPr>
          <w:rFonts w:ascii="Arial" w:hAnsi="Arial" w:eastAsia="Arial" w:cs="Arial"/>
          <w:b w:val="0"/>
          <w:bCs w:val="0"/>
          <w:sz w:val="24"/>
          <w:szCs w:val="24"/>
        </w:rPr>
        <w:t xml:space="preserve">and </w:t>
      </w:r>
      <w:r w:rsidRPr="1841D700" w:rsidR="7E5922A7">
        <w:rPr>
          <w:rFonts w:ascii="Arial" w:hAnsi="Arial" w:eastAsia="Arial" w:cs="Arial"/>
          <w:b w:val="0"/>
          <w:bCs w:val="0"/>
          <w:sz w:val="24"/>
          <w:szCs w:val="24"/>
        </w:rPr>
        <w:t>facilitated</w:t>
      </w:r>
      <w:r w:rsidRPr="1841D700" w:rsidR="113EEA32">
        <w:rPr>
          <w:rFonts w:ascii="Arial" w:hAnsi="Arial" w:eastAsia="Arial" w:cs="Arial"/>
          <w:b w:val="0"/>
          <w:bCs w:val="0"/>
          <w:sz w:val="24"/>
          <w:szCs w:val="24"/>
        </w:rPr>
        <w:t xml:space="preserve"> communication. </w:t>
      </w:r>
    </w:p>
    <w:p w:rsidR="113EEA32" w:rsidP="1841D700" w:rsidRDefault="113EEA32" w14:paraId="409E519B" w14:textId="4984A6FE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113EEA32">
        <w:rPr>
          <w:rFonts w:ascii="Arial" w:hAnsi="Arial" w:eastAsia="Arial" w:cs="Arial"/>
          <w:b w:val="0"/>
          <w:bCs w:val="0"/>
          <w:sz w:val="24"/>
          <w:szCs w:val="24"/>
        </w:rPr>
        <w:t xml:space="preserve">Performing: On the night of the event, the team </w:t>
      </w:r>
      <w:r w:rsidRPr="1841D700" w:rsidR="113EEA32">
        <w:rPr>
          <w:rFonts w:ascii="Arial" w:hAnsi="Arial" w:eastAsia="Arial" w:cs="Arial"/>
          <w:b w:val="0"/>
          <w:bCs w:val="0"/>
          <w:sz w:val="24"/>
          <w:szCs w:val="24"/>
        </w:rPr>
        <w:t>operated</w:t>
      </w:r>
      <w:r w:rsidRPr="1841D700" w:rsidR="113EEA3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7F55BD19">
        <w:rPr>
          <w:rFonts w:ascii="Arial" w:hAnsi="Arial" w:eastAsia="Arial" w:cs="Arial"/>
          <w:b w:val="0"/>
          <w:bCs w:val="0"/>
          <w:sz w:val="24"/>
          <w:szCs w:val="24"/>
        </w:rPr>
        <w:t>efficiently</w:t>
      </w:r>
      <w:r w:rsidRPr="1841D700" w:rsidR="113EEA32">
        <w:rPr>
          <w:rFonts w:ascii="Arial" w:hAnsi="Arial" w:eastAsia="Arial" w:cs="Arial"/>
          <w:b w:val="0"/>
          <w:bCs w:val="0"/>
          <w:sz w:val="24"/>
          <w:szCs w:val="24"/>
        </w:rPr>
        <w:t xml:space="preserve">. Clear </w:t>
      </w:r>
      <w:r w:rsidRPr="1841D700" w:rsidR="4280598F">
        <w:rPr>
          <w:rFonts w:ascii="Arial" w:hAnsi="Arial" w:eastAsia="Arial" w:cs="Arial"/>
          <w:b w:val="0"/>
          <w:bCs w:val="0"/>
          <w:sz w:val="24"/>
          <w:szCs w:val="24"/>
        </w:rPr>
        <w:t>task allocation</w:t>
      </w:r>
      <w:r w:rsidRPr="1841D700" w:rsidR="113EEA32">
        <w:rPr>
          <w:rFonts w:ascii="Arial" w:hAnsi="Arial" w:eastAsia="Arial" w:cs="Arial"/>
          <w:b w:val="0"/>
          <w:bCs w:val="0"/>
          <w:sz w:val="24"/>
          <w:szCs w:val="24"/>
        </w:rPr>
        <w:t xml:space="preserve"> and trust enabled us to focus on high quality service, reflecting Tuckman’s </w:t>
      </w:r>
      <w:r w:rsidRPr="1841D700" w:rsidR="34C77FE9">
        <w:rPr>
          <w:rFonts w:ascii="Arial" w:hAnsi="Arial" w:eastAsia="Arial" w:cs="Arial"/>
          <w:b w:val="0"/>
          <w:bCs w:val="0"/>
          <w:sz w:val="24"/>
          <w:szCs w:val="24"/>
        </w:rPr>
        <w:t xml:space="preserve">performing stage where teams work </w:t>
      </w:r>
      <w:r w:rsidRPr="1841D700" w:rsidR="34C77FE9">
        <w:rPr>
          <w:rFonts w:ascii="Arial" w:hAnsi="Arial" w:eastAsia="Arial" w:cs="Arial"/>
          <w:b w:val="0"/>
          <w:bCs w:val="0"/>
          <w:sz w:val="24"/>
          <w:szCs w:val="24"/>
        </w:rPr>
        <w:t xml:space="preserve">smoothly toward shared goals. (Stein 2020) </w:t>
      </w:r>
    </w:p>
    <w:p w:rsidR="0F7795A8" w:rsidP="1841D700" w:rsidRDefault="0F7795A8" w14:paraId="6451280A" w14:textId="5E6375C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34C77FE9">
        <w:rPr>
          <w:rFonts w:ascii="Arial" w:hAnsi="Arial" w:eastAsia="Arial" w:cs="Arial"/>
          <w:b w:val="0"/>
          <w:bCs w:val="0"/>
          <w:sz w:val="24"/>
          <w:szCs w:val="24"/>
        </w:rPr>
        <w:t xml:space="preserve">Using Tuckman’s model helped me </w:t>
      </w:r>
      <w:r w:rsidRPr="1841D700" w:rsidR="1650D402">
        <w:rPr>
          <w:rFonts w:ascii="Arial" w:hAnsi="Arial" w:eastAsia="Arial" w:cs="Arial"/>
          <w:b w:val="0"/>
          <w:bCs w:val="0"/>
          <w:sz w:val="24"/>
          <w:szCs w:val="24"/>
        </w:rPr>
        <w:t>appreciate</w:t>
      </w:r>
      <w:r w:rsidRPr="1841D700" w:rsidR="34C77FE9">
        <w:rPr>
          <w:rFonts w:ascii="Arial" w:hAnsi="Arial" w:eastAsia="Arial" w:cs="Arial"/>
          <w:b w:val="0"/>
          <w:bCs w:val="0"/>
          <w:sz w:val="24"/>
          <w:szCs w:val="24"/>
        </w:rPr>
        <w:t xml:space="preserve"> that early conflict is a natural part of </w:t>
      </w:r>
      <w:r w:rsidRPr="1841D700" w:rsidR="0902C03B">
        <w:rPr>
          <w:rFonts w:ascii="Arial" w:hAnsi="Arial" w:eastAsia="Arial" w:cs="Arial"/>
          <w:b w:val="0"/>
          <w:bCs w:val="0"/>
          <w:sz w:val="24"/>
          <w:szCs w:val="24"/>
        </w:rPr>
        <w:t>team</w:t>
      </w:r>
      <w:r w:rsidRPr="1841D700" w:rsidR="34C77FE9">
        <w:rPr>
          <w:rFonts w:ascii="Arial" w:hAnsi="Arial" w:eastAsia="Arial" w:cs="Arial"/>
          <w:b w:val="0"/>
          <w:bCs w:val="0"/>
          <w:sz w:val="24"/>
          <w:szCs w:val="24"/>
        </w:rPr>
        <w:t xml:space="preserve"> development rather than a sign of failure.</w:t>
      </w:r>
    </w:p>
    <w:p w:rsidR="0F7795A8" w:rsidP="1841D700" w:rsidRDefault="0F7795A8" w14:paraId="1AAA4757" w14:textId="5BB6A7FD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34C77FE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="07CBF4C0">
        <w:drawing>
          <wp:inline wp14:editId="7AA95BCC" wp14:anchorId="651BA618">
            <wp:extent cx="2867025" cy="1590675"/>
            <wp:effectExtent l="0" t="0" r="0" b="0"/>
            <wp:docPr id="16265034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910000" name=""/>
                    <pic:cNvPicPr/>
                  </pic:nvPicPr>
                  <pic:blipFill>
                    <a:blip xmlns:r="http://schemas.openxmlformats.org/officeDocument/2006/relationships" r:embed="rId927085307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41D700" w:rsidP="1841D700" w:rsidRDefault="1841D700" w14:paraId="016E2284" w14:textId="6867444F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4C77FE9" w:rsidP="1841D700" w:rsidRDefault="34C77FE9" w14:paraId="163FA422" w14:textId="08EF0AC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841D700" w:rsidR="34C77FE9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Johari Window and Self Awareness. </w:t>
      </w:r>
    </w:p>
    <w:p w:rsidR="34C77FE9" w:rsidP="1841D700" w:rsidRDefault="34C77FE9" w14:paraId="5F8AA25F" w14:textId="27ED624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34C77FE9">
        <w:rPr>
          <w:rFonts w:ascii="Arial" w:hAnsi="Arial" w:eastAsia="Arial" w:cs="Arial"/>
          <w:b w:val="0"/>
          <w:bCs w:val="0"/>
          <w:sz w:val="24"/>
          <w:szCs w:val="24"/>
        </w:rPr>
        <w:t xml:space="preserve">The Johari Window (Luft &amp; Ingham 1955) highlights the importance of </w:t>
      </w:r>
      <w:r w:rsidRPr="1841D700" w:rsidR="60670D81">
        <w:rPr>
          <w:rFonts w:ascii="Arial" w:hAnsi="Arial" w:eastAsia="Arial" w:cs="Arial"/>
          <w:b w:val="0"/>
          <w:bCs w:val="0"/>
          <w:sz w:val="24"/>
          <w:szCs w:val="24"/>
        </w:rPr>
        <w:t>self-awareness</w:t>
      </w:r>
      <w:r w:rsidRPr="1841D700" w:rsidR="34C77FE9">
        <w:rPr>
          <w:rFonts w:ascii="Arial" w:hAnsi="Arial" w:eastAsia="Arial" w:cs="Arial"/>
          <w:b w:val="0"/>
          <w:bCs w:val="0"/>
          <w:sz w:val="24"/>
          <w:szCs w:val="24"/>
        </w:rPr>
        <w:t xml:space="preserve"> in effective teamwork. My “op</w:t>
      </w:r>
      <w:r w:rsidRPr="1841D700" w:rsidR="65A1E6F4">
        <w:rPr>
          <w:rFonts w:ascii="Arial" w:hAnsi="Arial" w:eastAsia="Arial" w:cs="Arial"/>
          <w:b w:val="0"/>
          <w:bCs w:val="0"/>
          <w:sz w:val="24"/>
          <w:szCs w:val="24"/>
        </w:rPr>
        <w:t xml:space="preserve">en area” </w:t>
      </w:r>
      <w:r w:rsidRPr="1841D700" w:rsidR="4E75B465">
        <w:rPr>
          <w:rFonts w:ascii="Arial" w:hAnsi="Arial" w:eastAsia="Arial" w:cs="Arial"/>
          <w:b w:val="0"/>
          <w:bCs w:val="0"/>
          <w:sz w:val="24"/>
          <w:szCs w:val="24"/>
        </w:rPr>
        <w:t>includes</w:t>
      </w:r>
      <w:r w:rsidRPr="1841D700" w:rsidR="65A1E6F4">
        <w:rPr>
          <w:rFonts w:ascii="Arial" w:hAnsi="Arial" w:eastAsia="Arial" w:cs="Arial"/>
          <w:b w:val="0"/>
          <w:bCs w:val="0"/>
          <w:sz w:val="24"/>
          <w:szCs w:val="24"/>
        </w:rPr>
        <w:t xml:space="preserve"> being calm under pressure and skilled at </w:t>
      </w:r>
      <w:r w:rsidRPr="1841D700" w:rsidR="60615CCD">
        <w:rPr>
          <w:rFonts w:ascii="Arial" w:hAnsi="Arial" w:eastAsia="Arial" w:cs="Arial"/>
          <w:b w:val="0"/>
          <w:bCs w:val="0"/>
          <w:sz w:val="24"/>
          <w:szCs w:val="24"/>
        </w:rPr>
        <w:t>organizing</w:t>
      </w:r>
      <w:r w:rsidRPr="1841D700" w:rsidR="65A1E6F4">
        <w:rPr>
          <w:rFonts w:ascii="Arial" w:hAnsi="Arial" w:eastAsia="Arial" w:cs="Arial"/>
          <w:b w:val="0"/>
          <w:bCs w:val="0"/>
          <w:sz w:val="24"/>
          <w:szCs w:val="24"/>
        </w:rPr>
        <w:t xml:space="preserve"> tasks. However, feedback from a colleague </w:t>
      </w:r>
      <w:r w:rsidRPr="1841D700" w:rsidR="744539B9">
        <w:rPr>
          <w:rFonts w:ascii="Arial" w:hAnsi="Arial" w:eastAsia="Arial" w:cs="Arial"/>
          <w:b w:val="0"/>
          <w:bCs w:val="0"/>
          <w:sz w:val="24"/>
          <w:szCs w:val="24"/>
        </w:rPr>
        <w:t>revealed</w:t>
      </w:r>
      <w:r w:rsidRPr="1841D700" w:rsidR="65A1E6F4">
        <w:rPr>
          <w:rFonts w:ascii="Arial" w:hAnsi="Arial" w:eastAsia="Arial" w:cs="Arial"/>
          <w:b w:val="0"/>
          <w:bCs w:val="0"/>
          <w:sz w:val="24"/>
          <w:szCs w:val="24"/>
        </w:rPr>
        <w:t xml:space="preserve"> an element of my “blind area</w:t>
      </w:r>
      <w:r w:rsidRPr="1841D700" w:rsidR="06C80611">
        <w:rPr>
          <w:rFonts w:ascii="Arial" w:hAnsi="Arial" w:eastAsia="Arial" w:cs="Arial"/>
          <w:b w:val="0"/>
          <w:bCs w:val="0"/>
          <w:sz w:val="24"/>
          <w:szCs w:val="24"/>
        </w:rPr>
        <w:t>” that my</w:t>
      </w:r>
      <w:r w:rsidRPr="1841D700" w:rsidR="550FBC6D">
        <w:rPr>
          <w:rFonts w:ascii="Arial" w:hAnsi="Arial" w:eastAsia="Arial" w:cs="Arial"/>
          <w:b w:val="0"/>
          <w:bCs w:val="0"/>
          <w:sz w:val="24"/>
          <w:szCs w:val="24"/>
        </w:rPr>
        <w:t xml:space="preserve"> quiet, reflective listening style sometimes makes me appear disengaged. </w:t>
      </w:r>
      <w:r w:rsidRPr="1841D700" w:rsidR="74511156">
        <w:rPr>
          <w:rFonts w:ascii="Arial" w:hAnsi="Arial" w:eastAsia="Arial" w:cs="Arial"/>
          <w:b w:val="0"/>
          <w:bCs w:val="0"/>
          <w:sz w:val="24"/>
          <w:szCs w:val="24"/>
        </w:rPr>
        <w:t>Research</w:t>
      </w:r>
      <w:r w:rsidRPr="1841D700" w:rsidR="550FBC6D">
        <w:rPr>
          <w:rFonts w:ascii="Arial" w:hAnsi="Arial" w:eastAsia="Arial" w:cs="Arial"/>
          <w:b w:val="0"/>
          <w:bCs w:val="0"/>
          <w:sz w:val="24"/>
          <w:szCs w:val="24"/>
        </w:rPr>
        <w:t xml:space="preserve"> shows that misunderstandings in this quadrant can affect trust and team</w:t>
      </w:r>
      <w:r w:rsidRPr="1841D700" w:rsidR="74C31852">
        <w:rPr>
          <w:rFonts w:ascii="Arial" w:hAnsi="Arial" w:eastAsia="Arial" w:cs="Arial"/>
          <w:b w:val="0"/>
          <w:bCs w:val="0"/>
          <w:sz w:val="24"/>
          <w:szCs w:val="24"/>
        </w:rPr>
        <w:t xml:space="preserve"> cohesion (Henton, 2023) </w:t>
      </w:r>
    </w:p>
    <w:p w:rsidR="0F7795A8" w:rsidP="1841D700" w:rsidRDefault="0F7795A8" w14:paraId="1A30A4E3" w14:textId="7999CFA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74C31852">
        <w:rPr>
          <w:rFonts w:ascii="Arial" w:hAnsi="Arial" w:eastAsia="Arial" w:cs="Arial"/>
          <w:b w:val="0"/>
          <w:bCs w:val="0"/>
          <w:sz w:val="24"/>
          <w:szCs w:val="24"/>
        </w:rPr>
        <w:t xml:space="preserve">By sharing more about my communications </w:t>
      </w:r>
      <w:r w:rsidRPr="1841D700" w:rsidR="0070DE52">
        <w:rPr>
          <w:rFonts w:ascii="Arial" w:hAnsi="Arial" w:eastAsia="Arial" w:cs="Arial"/>
          <w:b w:val="0"/>
          <w:bCs w:val="0"/>
          <w:sz w:val="24"/>
          <w:szCs w:val="24"/>
        </w:rPr>
        <w:t>preferences</w:t>
      </w:r>
      <w:r w:rsidRPr="1841D700" w:rsidR="74C31852">
        <w:rPr>
          <w:rFonts w:ascii="Arial" w:hAnsi="Arial" w:eastAsia="Arial" w:cs="Arial"/>
          <w:b w:val="0"/>
          <w:bCs w:val="0"/>
          <w:sz w:val="24"/>
          <w:szCs w:val="24"/>
        </w:rPr>
        <w:t xml:space="preserve"> with </w:t>
      </w:r>
      <w:r w:rsidRPr="1841D700" w:rsidR="50036B38">
        <w:rPr>
          <w:rFonts w:ascii="Arial" w:hAnsi="Arial" w:eastAsia="Arial" w:cs="Arial"/>
          <w:b w:val="0"/>
          <w:bCs w:val="0"/>
          <w:sz w:val="24"/>
          <w:szCs w:val="24"/>
        </w:rPr>
        <w:t>colleagues</w:t>
      </w:r>
      <w:r w:rsidRPr="1841D700" w:rsidR="74C31852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1841D700" w:rsidR="66D98C0C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74C31852">
        <w:rPr>
          <w:rFonts w:ascii="Arial" w:hAnsi="Arial" w:eastAsia="Arial" w:cs="Arial"/>
          <w:b w:val="0"/>
          <w:bCs w:val="0"/>
          <w:sz w:val="24"/>
          <w:szCs w:val="24"/>
        </w:rPr>
        <w:t xml:space="preserve"> was able to expand the </w:t>
      </w:r>
      <w:bookmarkStart w:name="_Int_b8NmZIgl" w:id="885584501"/>
      <w:r w:rsidRPr="1841D700" w:rsidR="74C31852">
        <w:rPr>
          <w:rFonts w:ascii="Arial" w:hAnsi="Arial" w:eastAsia="Arial" w:cs="Arial"/>
          <w:b w:val="0"/>
          <w:bCs w:val="0"/>
          <w:sz w:val="24"/>
          <w:szCs w:val="24"/>
        </w:rPr>
        <w:t>open area</w:t>
      </w:r>
      <w:bookmarkEnd w:id="885584501"/>
      <w:r w:rsidRPr="1841D700" w:rsidR="74C31852">
        <w:rPr>
          <w:rFonts w:ascii="Arial" w:hAnsi="Arial" w:eastAsia="Arial" w:cs="Arial"/>
          <w:b w:val="0"/>
          <w:bCs w:val="0"/>
          <w:sz w:val="24"/>
          <w:szCs w:val="24"/>
        </w:rPr>
        <w:t xml:space="preserve"> and reduce blind spots. This increased trust and improved </w:t>
      </w:r>
      <w:r w:rsidRPr="1841D700" w:rsidR="2C3D6598">
        <w:rPr>
          <w:rFonts w:ascii="Arial" w:hAnsi="Arial" w:eastAsia="Arial" w:cs="Arial"/>
          <w:b w:val="0"/>
          <w:bCs w:val="0"/>
          <w:sz w:val="24"/>
          <w:szCs w:val="24"/>
        </w:rPr>
        <w:t>collaboration</w:t>
      </w:r>
      <w:r w:rsidRPr="1841D700" w:rsidR="74C31852">
        <w:rPr>
          <w:rFonts w:ascii="Arial" w:hAnsi="Arial" w:eastAsia="Arial" w:cs="Arial"/>
          <w:b w:val="0"/>
          <w:bCs w:val="0"/>
          <w:sz w:val="24"/>
          <w:szCs w:val="24"/>
        </w:rPr>
        <w:t xml:space="preserve"> during </w:t>
      </w:r>
      <w:r w:rsidRPr="1841D700" w:rsidR="38F40F74">
        <w:rPr>
          <w:rFonts w:ascii="Arial" w:hAnsi="Arial" w:eastAsia="Arial" w:cs="Arial"/>
          <w:b w:val="0"/>
          <w:bCs w:val="0"/>
          <w:sz w:val="24"/>
          <w:szCs w:val="24"/>
        </w:rPr>
        <w:t>the event.</w:t>
      </w:r>
    </w:p>
    <w:p w:rsidR="0F7795A8" w:rsidP="1841D700" w:rsidRDefault="0F7795A8" w14:paraId="533AC38D" w14:textId="34C16B2D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38F40F7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="639CB874">
        <w:drawing>
          <wp:inline wp14:editId="0111A32D" wp14:anchorId="59EC9440">
            <wp:extent cx="2438400" cy="1876425"/>
            <wp:effectExtent l="0" t="0" r="0" b="0"/>
            <wp:docPr id="11544117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54411794" name=""/>
                    <pic:cNvPicPr/>
                  </pic:nvPicPr>
                  <pic:blipFill>
                    <a:blip xmlns:r="http://schemas.openxmlformats.org/officeDocument/2006/relationships" r:embed="rId899419834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41D700" w:rsidP="1841D700" w:rsidRDefault="1841D700" w14:paraId="2FD99289" w14:textId="629233D0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8F40F74" w:rsidP="1841D700" w:rsidRDefault="38F40F74" w14:paraId="1BB65C96" w14:textId="3FFAFA3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841D700" w:rsidR="38F40F7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Shannon-Weaver Communication Model </w:t>
      </w:r>
    </w:p>
    <w:p w:rsidR="38F40F74" w:rsidP="1841D700" w:rsidRDefault="38F40F74" w14:paraId="11C9C346" w14:textId="6D84111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38F40F74">
        <w:rPr>
          <w:rFonts w:ascii="Arial" w:hAnsi="Arial" w:eastAsia="Arial" w:cs="Arial"/>
          <w:b w:val="0"/>
          <w:bCs w:val="0"/>
          <w:sz w:val="24"/>
          <w:szCs w:val="24"/>
        </w:rPr>
        <w:t xml:space="preserve">The Shannon-Weaver (1949) model explains how “noise” interferes with </w:t>
      </w:r>
      <w:r w:rsidRPr="1841D700" w:rsidR="6BBDBC6B">
        <w:rPr>
          <w:rFonts w:ascii="Arial" w:hAnsi="Arial" w:eastAsia="Arial" w:cs="Arial"/>
          <w:b w:val="0"/>
          <w:bCs w:val="0"/>
          <w:sz w:val="24"/>
          <w:szCs w:val="24"/>
        </w:rPr>
        <w:t>communication</w:t>
      </w:r>
      <w:r w:rsidRPr="1841D700" w:rsidR="38F40F74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1841D700" w:rsidR="2BB62733">
        <w:rPr>
          <w:rFonts w:ascii="Arial" w:hAnsi="Arial" w:eastAsia="Arial" w:cs="Arial"/>
          <w:b w:val="0"/>
          <w:bCs w:val="0"/>
          <w:sz w:val="24"/>
          <w:szCs w:val="24"/>
        </w:rPr>
        <w:t>Physical</w:t>
      </w:r>
      <w:r w:rsidRPr="1841D700" w:rsidR="38F40F74">
        <w:rPr>
          <w:rFonts w:ascii="Arial" w:hAnsi="Arial" w:eastAsia="Arial" w:cs="Arial"/>
          <w:b w:val="0"/>
          <w:bCs w:val="0"/>
          <w:sz w:val="24"/>
          <w:szCs w:val="24"/>
        </w:rPr>
        <w:t xml:space="preserve"> noise was a significant challen</w:t>
      </w:r>
      <w:r w:rsidRPr="1841D700" w:rsidR="024E2DE1">
        <w:rPr>
          <w:rFonts w:ascii="Arial" w:hAnsi="Arial" w:eastAsia="Arial" w:cs="Arial"/>
          <w:b w:val="0"/>
          <w:bCs w:val="0"/>
          <w:sz w:val="24"/>
          <w:szCs w:val="24"/>
        </w:rPr>
        <w:t xml:space="preserve">ge in the bar environment. During the event, loud music caused a bartender to misinterpret my </w:t>
      </w:r>
      <w:r w:rsidRPr="1841D700" w:rsidR="42B72BBB">
        <w:rPr>
          <w:rFonts w:ascii="Arial" w:hAnsi="Arial" w:eastAsia="Arial" w:cs="Arial"/>
          <w:b w:val="0"/>
          <w:bCs w:val="0"/>
          <w:sz w:val="24"/>
          <w:szCs w:val="24"/>
        </w:rPr>
        <w:t>instructions</w:t>
      </w:r>
      <w:r w:rsidRPr="1841D700" w:rsidR="7046960C">
        <w:rPr>
          <w:rFonts w:ascii="Arial" w:hAnsi="Arial" w:eastAsia="Arial" w:cs="Arial"/>
          <w:b w:val="0"/>
          <w:bCs w:val="0"/>
          <w:sz w:val="24"/>
          <w:szCs w:val="24"/>
        </w:rPr>
        <w:t xml:space="preserve">, leading to incorrect pricing. This </w:t>
      </w:r>
      <w:r w:rsidRPr="1841D700" w:rsidR="2FD55188">
        <w:rPr>
          <w:rFonts w:ascii="Arial" w:hAnsi="Arial" w:eastAsia="Arial" w:cs="Arial"/>
          <w:b w:val="0"/>
          <w:bCs w:val="0"/>
          <w:sz w:val="24"/>
          <w:szCs w:val="24"/>
        </w:rPr>
        <w:t>aligns</w:t>
      </w:r>
      <w:r w:rsidRPr="1841D700" w:rsidR="7046960C">
        <w:rPr>
          <w:rFonts w:ascii="Arial" w:hAnsi="Arial" w:eastAsia="Arial" w:cs="Arial"/>
          <w:b w:val="0"/>
          <w:bCs w:val="0"/>
          <w:sz w:val="24"/>
          <w:szCs w:val="24"/>
        </w:rPr>
        <w:t xml:space="preserve"> with West and Turner’s (2018) argument that external noise </w:t>
      </w:r>
      <w:r w:rsidRPr="1841D700" w:rsidR="7046960C">
        <w:rPr>
          <w:rFonts w:ascii="Arial" w:hAnsi="Arial" w:eastAsia="Arial" w:cs="Arial"/>
          <w:b w:val="0"/>
          <w:bCs w:val="0"/>
          <w:sz w:val="24"/>
          <w:szCs w:val="24"/>
        </w:rPr>
        <w:t>frequently</w:t>
      </w:r>
      <w:r w:rsidRPr="1841D700" w:rsidR="7046960C">
        <w:rPr>
          <w:rFonts w:ascii="Arial" w:hAnsi="Arial" w:eastAsia="Arial" w:cs="Arial"/>
          <w:b w:val="0"/>
          <w:bCs w:val="0"/>
          <w:sz w:val="24"/>
          <w:szCs w:val="24"/>
        </w:rPr>
        <w:t xml:space="preserve"> disrupts message </w:t>
      </w:r>
      <w:r w:rsidRPr="1841D700" w:rsidR="036B22CA">
        <w:rPr>
          <w:rFonts w:ascii="Arial" w:hAnsi="Arial" w:eastAsia="Arial" w:cs="Arial"/>
          <w:b w:val="0"/>
          <w:bCs w:val="0"/>
          <w:sz w:val="24"/>
          <w:szCs w:val="24"/>
        </w:rPr>
        <w:t>clarity</w:t>
      </w:r>
      <w:r w:rsidRPr="1841D700" w:rsidR="2BE2E981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2BE2E981" w:rsidP="1841D700" w:rsidRDefault="2BE2E981" w14:paraId="33E7D719" w14:textId="193ACC6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2BE2E981">
        <w:rPr>
          <w:rFonts w:ascii="Arial" w:hAnsi="Arial" w:eastAsia="Arial" w:cs="Arial"/>
          <w:b w:val="0"/>
          <w:bCs w:val="0"/>
          <w:sz w:val="24"/>
          <w:szCs w:val="24"/>
        </w:rPr>
        <w:t xml:space="preserve">Psychological noise also contributed to misunderstandings. I assumed a newer </w:t>
      </w:r>
      <w:r w:rsidRPr="1841D700" w:rsidR="2FED2EBF">
        <w:rPr>
          <w:rFonts w:ascii="Arial" w:hAnsi="Arial" w:eastAsia="Arial" w:cs="Arial"/>
          <w:b w:val="0"/>
          <w:bCs w:val="0"/>
          <w:sz w:val="24"/>
          <w:szCs w:val="24"/>
        </w:rPr>
        <w:t>colleague</w:t>
      </w:r>
      <w:r w:rsidRPr="1841D700" w:rsidR="2BE2E981">
        <w:rPr>
          <w:rFonts w:ascii="Arial" w:hAnsi="Arial" w:eastAsia="Arial" w:cs="Arial"/>
          <w:b w:val="0"/>
          <w:bCs w:val="0"/>
          <w:sz w:val="24"/>
          <w:szCs w:val="24"/>
        </w:rPr>
        <w:t xml:space="preserve"> understood stock </w:t>
      </w:r>
      <w:r w:rsidRPr="1841D700" w:rsidR="657AE40F">
        <w:rPr>
          <w:rFonts w:ascii="Arial" w:hAnsi="Arial" w:eastAsia="Arial" w:cs="Arial"/>
          <w:b w:val="0"/>
          <w:bCs w:val="0"/>
          <w:sz w:val="24"/>
          <w:szCs w:val="24"/>
        </w:rPr>
        <w:t>rotation</w:t>
      </w:r>
      <w:r w:rsidRPr="1841D700" w:rsidR="2BE2E981">
        <w:rPr>
          <w:rFonts w:ascii="Arial" w:hAnsi="Arial" w:eastAsia="Arial" w:cs="Arial"/>
          <w:b w:val="0"/>
          <w:bCs w:val="0"/>
          <w:sz w:val="24"/>
          <w:szCs w:val="24"/>
        </w:rPr>
        <w:t xml:space="preserve"> processes without </w:t>
      </w:r>
      <w:r w:rsidRPr="1841D700" w:rsidR="6C0F4936">
        <w:rPr>
          <w:rFonts w:ascii="Arial" w:hAnsi="Arial" w:eastAsia="Arial" w:cs="Arial"/>
          <w:b w:val="0"/>
          <w:bCs w:val="0"/>
          <w:sz w:val="24"/>
          <w:szCs w:val="24"/>
        </w:rPr>
        <w:t>confirming</w:t>
      </w:r>
      <w:r w:rsidRPr="1841D700" w:rsidR="2BE2E981">
        <w:rPr>
          <w:rFonts w:ascii="Arial" w:hAnsi="Arial" w:eastAsia="Arial" w:cs="Arial"/>
          <w:b w:val="0"/>
          <w:bCs w:val="0"/>
          <w:sz w:val="24"/>
          <w:szCs w:val="24"/>
        </w:rPr>
        <w:t xml:space="preserve"> this, which led to mistakes. Accord</w:t>
      </w:r>
      <w:r w:rsidRPr="1841D700" w:rsidR="065EFF84">
        <w:rPr>
          <w:rFonts w:ascii="Arial" w:hAnsi="Arial" w:eastAsia="Arial" w:cs="Arial"/>
          <w:b w:val="0"/>
          <w:bCs w:val="0"/>
          <w:sz w:val="24"/>
          <w:szCs w:val="24"/>
        </w:rPr>
        <w:t>ing to Alder (2022)</w:t>
      </w:r>
      <w:r w:rsidRPr="1841D700" w:rsidR="4A03795B">
        <w:rPr>
          <w:rFonts w:ascii="Arial" w:hAnsi="Arial" w:eastAsia="Arial" w:cs="Arial"/>
          <w:b w:val="0"/>
          <w:bCs w:val="0"/>
          <w:sz w:val="24"/>
          <w:szCs w:val="24"/>
        </w:rPr>
        <w:t>, assumptions</w:t>
      </w:r>
      <w:r w:rsidRPr="1841D700" w:rsidR="065EFF84">
        <w:rPr>
          <w:rFonts w:ascii="Arial" w:hAnsi="Arial" w:eastAsia="Arial" w:cs="Arial"/>
          <w:b w:val="0"/>
          <w:bCs w:val="0"/>
          <w:sz w:val="24"/>
          <w:szCs w:val="24"/>
        </w:rPr>
        <w:t xml:space="preserve"> are a major source of communication breakdown in teams. </w:t>
      </w:r>
    </w:p>
    <w:p w:rsidR="0F7795A8" w:rsidP="1841D700" w:rsidRDefault="0F7795A8" w14:paraId="27412CFA" w14:textId="4684403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065EFF84">
        <w:rPr>
          <w:rFonts w:ascii="Arial" w:hAnsi="Arial" w:eastAsia="Arial" w:cs="Arial"/>
          <w:b w:val="0"/>
          <w:bCs w:val="0"/>
          <w:sz w:val="24"/>
          <w:szCs w:val="24"/>
        </w:rPr>
        <w:t xml:space="preserve">Reflecting on this model helped me </w:t>
      </w:r>
      <w:r w:rsidRPr="1841D700" w:rsidR="1AA6ADA5">
        <w:rPr>
          <w:rFonts w:ascii="Arial" w:hAnsi="Arial" w:eastAsia="Arial" w:cs="Arial"/>
          <w:b w:val="0"/>
          <w:bCs w:val="0"/>
          <w:sz w:val="24"/>
          <w:szCs w:val="24"/>
        </w:rPr>
        <w:t xml:space="preserve">recognize </w:t>
      </w:r>
      <w:r w:rsidRPr="1841D700" w:rsidR="065EFF84">
        <w:rPr>
          <w:rFonts w:ascii="Arial" w:hAnsi="Arial" w:eastAsia="Arial" w:cs="Arial"/>
          <w:b w:val="0"/>
          <w:bCs w:val="0"/>
          <w:sz w:val="24"/>
          <w:szCs w:val="24"/>
        </w:rPr>
        <w:t xml:space="preserve">the importance of </w:t>
      </w:r>
      <w:r w:rsidRPr="1841D700" w:rsidR="02003755">
        <w:rPr>
          <w:rFonts w:ascii="Arial" w:hAnsi="Arial" w:eastAsia="Arial" w:cs="Arial"/>
          <w:b w:val="0"/>
          <w:bCs w:val="0"/>
          <w:sz w:val="24"/>
          <w:szCs w:val="24"/>
        </w:rPr>
        <w:t>clear</w:t>
      </w:r>
      <w:r w:rsidRPr="1841D700" w:rsidR="065EFF84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1841D700" w:rsidR="18FC828F">
        <w:rPr>
          <w:rFonts w:ascii="Arial" w:hAnsi="Arial" w:eastAsia="Arial" w:cs="Arial"/>
          <w:b w:val="0"/>
          <w:bCs w:val="0"/>
          <w:sz w:val="24"/>
          <w:szCs w:val="24"/>
        </w:rPr>
        <w:t>concise,</w:t>
      </w:r>
      <w:r w:rsidRPr="1841D700" w:rsidR="065EFF84">
        <w:rPr>
          <w:rFonts w:ascii="Arial" w:hAnsi="Arial" w:eastAsia="Arial" w:cs="Arial"/>
          <w:b w:val="0"/>
          <w:bCs w:val="0"/>
          <w:sz w:val="24"/>
          <w:szCs w:val="24"/>
        </w:rPr>
        <w:t xml:space="preserve"> and confirmed communication.</w:t>
      </w:r>
    </w:p>
    <w:p w:rsidR="0F7795A8" w:rsidP="1841D700" w:rsidRDefault="0F7795A8" w14:paraId="756FFBDB" w14:textId="79E9111C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065EFF8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="0E5930E0">
        <w:drawing>
          <wp:inline wp14:editId="67806854" wp14:anchorId="326DE92A">
            <wp:extent cx="3162300" cy="1447800"/>
            <wp:effectExtent l="0" t="0" r="0" b="0"/>
            <wp:docPr id="4867080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6708061" name=""/>
                    <pic:cNvPicPr/>
                  </pic:nvPicPr>
                  <pic:blipFill>
                    <a:blip xmlns:r="http://schemas.openxmlformats.org/officeDocument/2006/relationships" r:embed="rId151771351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41D700" w:rsidP="1841D700" w:rsidRDefault="1841D700" w14:paraId="09A577C3" w14:textId="4A908565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77CC077A" w14:textId="3B919199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5F0E1C75" w14:textId="7B24B9DD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65EFF84" w:rsidP="1841D700" w:rsidRDefault="065EFF84" w14:paraId="2149C4EF" w14:textId="5C64B37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841D700" w:rsidR="065EFF8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Betari’s</w:t>
      </w:r>
      <w:r w:rsidRPr="1841D700" w:rsidR="065EFF8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Box and Attitude Cycles </w:t>
      </w:r>
    </w:p>
    <w:p w:rsidR="06F82AE8" w:rsidP="1841D700" w:rsidRDefault="06F82AE8" w14:paraId="4A9FFBDA" w14:textId="09179DC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06F82AE8">
        <w:rPr>
          <w:rFonts w:ascii="Arial" w:hAnsi="Arial" w:eastAsia="Arial" w:cs="Arial"/>
          <w:b w:val="0"/>
          <w:bCs w:val="0"/>
          <w:sz w:val="24"/>
          <w:szCs w:val="24"/>
        </w:rPr>
        <w:t>Betari's</w:t>
      </w:r>
      <w:r w:rsidRPr="1841D700" w:rsidR="06F82AE8">
        <w:rPr>
          <w:rFonts w:ascii="Arial" w:hAnsi="Arial" w:eastAsia="Arial" w:cs="Arial"/>
          <w:b w:val="0"/>
          <w:bCs w:val="0"/>
          <w:sz w:val="24"/>
          <w:szCs w:val="24"/>
        </w:rPr>
        <w:t xml:space="preserve"> Box (</w:t>
      </w:r>
      <w:r w:rsidRPr="1841D700" w:rsidR="06F82AE8">
        <w:rPr>
          <w:rFonts w:ascii="Arial" w:hAnsi="Arial" w:eastAsia="Arial" w:cs="Arial"/>
          <w:b w:val="0"/>
          <w:bCs w:val="0"/>
          <w:sz w:val="24"/>
          <w:szCs w:val="24"/>
        </w:rPr>
        <w:t>Betari</w:t>
      </w:r>
      <w:r w:rsidRPr="1841D700" w:rsidR="06F82AE8">
        <w:rPr>
          <w:rFonts w:ascii="Arial" w:hAnsi="Arial" w:eastAsia="Arial" w:cs="Arial"/>
          <w:b w:val="0"/>
          <w:bCs w:val="0"/>
          <w:sz w:val="24"/>
          <w:szCs w:val="24"/>
        </w:rPr>
        <w:t xml:space="preserve">, 1990) </w:t>
      </w:r>
      <w:r w:rsidRPr="1841D700" w:rsidR="402C7B6E">
        <w:rPr>
          <w:rFonts w:ascii="Arial" w:hAnsi="Arial" w:eastAsia="Arial" w:cs="Arial"/>
          <w:b w:val="0"/>
          <w:bCs w:val="0"/>
          <w:sz w:val="24"/>
          <w:szCs w:val="24"/>
        </w:rPr>
        <w:t>illustrates</w:t>
      </w:r>
      <w:r w:rsidRPr="1841D700" w:rsidR="06F82AE8">
        <w:rPr>
          <w:rFonts w:ascii="Arial" w:hAnsi="Arial" w:eastAsia="Arial" w:cs="Arial"/>
          <w:b w:val="0"/>
          <w:bCs w:val="0"/>
          <w:sz w:val="24"/>
          <w:szCs w:val="24"/>
        </w:rPr>
        <w:t xml:space="preserve"> how attitudes </w:t>
      </w:r>
      <w:r w:rsidRPr="1841D700" w:rsidR="2D13C947">
        <w:rPr>
          <w:rFonts w:ascii="Arial" w:hAnsi="Arial" w:eastAsia="Arial" w:cs="Arial"/>
          <w:b w:val="0"/>
          <w:bCs w:val="0"/>
          <w:sz w:val="24"/>
          <w:szCs w:val="24"/>
        </w:rPr>
        <w:t>influence</w:t>
      </w:r>
      <w:r w:rsidRPr="1841D700" w:rsidR="06F82AE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4C41DFA1">
        <w:rPr>
          <w:rFonts w:ascii="Arial" w:hAnsi="Arial" w:eastAsia="Arial" w:cs="Arial"/>
          <w:b w:val="0"/>
          <w:bCs w:val="0"/>
          <w:sz w:val="24"/>
          <w:szCs w:val="24"/>
        </w:rPr>
        <w:t>behaviors</w:t>
      </w:r>
      <w:r w:rsidRPr="1841D700" w:rsidR="06F82AE8">
        <w:rPr>
          <w:rFonts w:ascii="Arial" w:hAnsi="Arial" w:eastAsia="Arial" w:cs="Arial"/>
          <w:b w:val="0"/>
          <w:bCs w:val="0"/>
          <w:sz w:val="24"/>
          <w:szCs w:val="24"/>
        </w:rPr>
        <w:t xml:space="preserve"> and how these </w:t>
      </w:r>
      <w:r w:rsidRPr="1841D700" w:rsidR="5A86691A">
        <w:rPr>
          <w:rFonts w:ascii="Arial" w:hAnsi="Arial" w:eastAsia="Arial" w:cs="Arial"/>
          <w:b w:val="0"/>
          <w:bCs w:val="0"/>
          <w:sz w:val="24"/>
          <w:szCs w:val="24"/>
        </w:rPr>
        <w:t>behaviors</w:t>
      </w:r>
      <w:r w:rsidRPr="1841D700" w:rsidR="06F82AE8">
        <w:rPr>
          <w:rFonts w:ascii="Arial" w:hAnsi="Arial" w:eastAsia="Arial" w:cs="Arial"/>
          <w:b w:val="0"/>
          <w:bCs w:val="0"/>
          <w:sz w:val="24"/>
          <w:szCs w:val="24"/>
        </w:rPr>
        <w:t xml:space="preserve"> affect others in a </w:t>
      </w:r>
      <w:r w:rsidRPr="1841D700" w:rsidR="25F67166">
        <w:rPr>
          <w:rFonts w:ascii="Arial" w:hAnsi="Arial" w:eastAsia="Arial" w:cs="Arial"/>
          <w:b w:val="0"/>
          <w:bCs w:val="0"/>
          <w:sz w:val="24"/>
          <w:szCs w:val="24"/>
        </w:rPr>
        <w:t>continuous</w:t>
      </w:r>
      <w:r w:rsidRPr="1841D700" w:rsidR="06F82AE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5AB277CF">
        <w:rPr>
          <w:rFonts w:ascii="Arial" w:hAnsi="Arial" w:eastAsia="Arial" w:cs="Arial"/>
          <w:b w:val="0"/>
          <w:bCs w:val="0"/>
          <w:sz w:val="24"/>
          <w:szCs w:val="24"/>
        </w:rPr>
        <w:t>cycle</w:t>
      </w:r>
      <w:r w:rsidRPr="1841D700" w:rsidR="06F82AE8">
        <w:rPr>
          <w:rFonts w:ascii="Arial" w:hAnsi="Arial" w:eastAsia="Arial" w:cs="Arial"/>
          <w:b w:val="0"/>
          <w:bCs w:val="0"/>
          <w:sz w:val="24"/>
          <w:szCs w:val="24"/>
        </w:rPr>
        <w:t>. During the event prep</w:t>
      </w:r>
      <w:r w:rsidRPr="1841D700" w:rsidR="0A7F303F">
        <w:rPr>
          <w:rFonts w:ascii="Arial" w:hAnsi="Arial" w:eastAsia="Arial" w:cs="Arial"/>
          <w:b w:val="0"/>
          <w:bCs w:val="0"/>
          <w:sz w:val="24"/>
          <w:szCs w:val="24"/>
        </w:rPr>
        <w:t xml:space="preserve">arations, </w:t>
      </w:r>
      <w:r w:rsidRPr="1841D700" w:rsidR="1C821752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0A7F303F">
        <w:rPr>
          <w:rFonts w:ascii="Arial" w:hAnsi="Arial" w:eastAsia="Arial" w:cs="Arial"/>
          <w:b w:val="0"/>
          <w:bCs w:val="0"/>
          <w:sz w:val="24"/>
          <w:szCs w:val="24"/>
        </w:rPr>
        <w:t xml:space="preserve"> felt stressed due to </w:t>
      </w:r>
      <w:r w:rsidRPr="1841D700" w:rsidR="47172C99">
        <w:rPr>
          <w:rFonts w:ascii="Arial" w:hAnsi="Arial" w:eastAsia="Arial" w:cs="Arial"/>
          <w:b w:val="0"/>
          <w:bCs w:val="0"/>
          <w:sz w:val="24"/>
          <w:szCs w:val="24"/>
        </w:rPr>
        <w:t>time</w:t>
      </w:r>
      <w:r w:rsidRPr="1841D700" w:rsidR="0A7F303F">
        <w:rPr>
          <w:rFonts w:ascii="Arial" w:hAnsi="Arial" w:eastAsia="Arial" w:cs="Arial"/>
          <w:b w:val="0"/>
          <w:bCs w:val="0"/>
          <w:sz w:val="24"/>
          <w:szCs w:val="24"/>
        </w:rPr>
        <w:t xml:space="preserve"> pressures and became </w:t>
      </w:r>
      <w:r w:rsidRPr="1841D700" w:rsidR="2A3CAB97">
        <w:rPr>
          <w:rFonts w:ascii="Arial" w:hAnsi="Arial" w:eastAsia="Arial" w:cs="Arial"/>
          <w:b w:val="0"/>
          <w:bCs w:val="0"/>
          <w:sz w:val="24"/>
          <w:szCs w:val="24"/>
        </w:rPr>
        <w:t>noticeably</w:t>
      </w:r>
      <w:r w:rsidRPr="1841D700" w:rsidR="0A7F303F">
        <w:rPr>
          <w:rFonts w:ascii="Arial" w:hAnsi="Arial" w:eastAsia="Arial" w:cs="Arial"/>
          <w:b w:val="0"/>
          <w:bCs w:val="0"/>
          <w:sz w:val="24"/>
          <w:szCs w:val="24"/>
        </w:rPr>
        <w:t xml:space="preserve"> firm in my tone. This caused a </w:t>
      </w:r>
      <w:r w:rsidRPr="1841D700" w:rsidR="28A1C069">
        <w:rPr>
          <w:rFonts w:ascii="Arial" w:hAnsi="Arial" w:eastAsia="Arial" w:cs="Arial"/>
          <w:b w:val="0"/>
          <w:bCs w:val="0"/>
          <w:sz w:val="24"/>
          <w:szCs w:val="24"/>
        </w:rPr>
        <w:t>colleague</w:t>
      </w:r>
      <w:r w:rsidRPr="1841D700" w:rsidR="0A7F303F">
        <w:rPr>
          <w:rFonts w:ascii="Arial" w:hAnsi="Arial" w:eastAsia="Arial" w:cs="Arial"/>
          <w:b w:val="0"/>
          <w:bCs w:val="0"/>
          <w:sz w:val="24"/>
          <w:szCs w:val="24"/>
        </w:rPr>
        <w:t xml:space="preserve"> to become defensive, </w:t>
      </w:r>
      <w:r w:rsidRPr="1841D700" w:rsidR="0A7F303F">
        <w:rPr>
          <w:rFonts w:ascii="Arial" w:hAnsi="Arial" w:eastAsia="Arial" w:cs="Arial"/>
          <w:b w:val="0"/>
          <w:bCs w:val="0"/>
          <w:sz w:val="24"/>
          <w:szCs w:val="24"/>
        </w:rPr>
        <w:t>demonstrating</w:t>
      </w:r>
      <w:r w:rsidRPr="1841D700" w:rsidR="0A7F303F">
        <w:rPr>
          <w:rFonts w:ascii="Arial" w:hAnsi="Arial" w:eastAsia="Arial" w:cs="Arial"/>
          <w:b w:val="0"/>
          <w:bCs w:val="0"/>
          <w:sz w:val="24"/>
          <w:szCs w:val="24"/>
        </w:rPr>
        <w:t xml:space="preserve"> ho</w:t>
      </w:r>
      <w:r w:rsidRPr="1841D700" w:rsidR="666B4B72">
        <w:rPr>
          <w:rFonts w:ascii="Arial" w:hAnsi="Arial" w:eastAsia="Arial" w:cs="Arial"/>
          <w:b w:val="0"/>
          <w:bCs w:val="0"/>
          <w:sz w:val="24"/>
          <w:szCs w:val="24"/>
        </w:rPr>
        <w:t xml:space="preserve">w negative attitude can quickly spread between a team (Rees &amp; Porter 2021) </w:t>
      </w:r>
    </w:p>
    <w:p w:rsidR="666B4B72" w:rsidP="1841D700" w:rsidRDefault="666B4B72" w14:paraId="2EE5B71C" w14:textId="460DB87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666B4B72">
        <w:rPr>
          <w:rFonts w:ascii="Arial" w:hAnsi="Arial" w:eastAsia="Arial" w:cs="Arial"/>
          <w:b w:val="0"/>
          <w:bCs w:val="0"/>
          <w:sz w:val="24"/>
          <w:szCs w:val="24"/>
        </w:rPr>
        <w:t xml:space="preserve">After becoming aware of this, </w:t>
      </w:r>
      <w:r w:rsidRPr="1841D700" w:rsidR="2FD6C6A8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666B4B7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4D8C8FE0">
        <w:rPr>
          <w:rFonts w:ascii="Arial" w:hAnsi="Arial" w:eastAsia="Arial" w:cs="Arial"/>
          <w:b w:val="0"/>
          <w:bCs w:val="0"/>
          <w:sz w:val="24"/>
          <w:szCs w:val="24"/>
        </w:rPr>
        <w:t>consciously</w:t>
      </w:r>
      <w:r w:rsidRPr="1841D700" w:rsidR="666B4B7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0E066EDB">
        <w:rPr>
          <w:rFonts w:ascii="Arial" w:hAnsi="Arial" w:eastAsia="Arial" w:cs="Arial"/>
          <w:b w:val="0"/>
          <w:bCs w:val="0"/>
          <w:sz w:val="24"/>
          <w:szCs w:val="24"/>
        </w:rPr>
        <w:t>adapted to</w:t>
      </w:r>
      <w:r w:rsidRPr="1841D700" w:rsidR="666B4B72">
        <w:rPr>
          <w:rFonts w:ascii="Arial" w:hAnsi="Arial" w:eastAsia="Arial" w:cs="Arial"/>
          <w:b w:val="0"/>
          <w:bCs w:val="0"/>
          <w:sz w:val="24"/>
          <w:szCs w:val="24"/>
        </w:rPr>
        <w:t xml:space="preserve"> a calm, </w:t>
      </w:r>
      <w:r w:rsidRPr="1841D700" w:rsidR="3B0EF834">
        <w:rPr>
          <w:rFonts w:ascii="Arial" w:hAnsi="Arial" w:eastAsia="Arial" w:cs="Arial"/>
          <w:b w:val="0"/>
          <w:bCs w:val="0"/>
          <w:sz w:val="24"/>
          <w:szCs w:val="24"/>
        </w:rPr>
        <w:t>constructive</w:t>
      </w:r>
      <w:r w:rsidRPr="1841D700" w:rsidR="666B4B72">
        <w:rPr>
          <w:rFonts w:ascii="Arial" w:hAnsi="Arial" w:eastAsia="Arial" w:cs="Arial"/>
          <w:b w:val="0"/>
          <w:bCs w:val="0"/>
          <w:sz w:val="24"/>
          <w:szCs w:val="24"/>
        </w:rPr>
        <w:t xml:space="preserve"> tone, which helped restore a more positive working atmosphere. This reflection reinforced the importance of </w:t>
      </w:r>
      <w:r w:rsidRPr="1841D700" w:rsidR="68CF9D71">
        <w:rPr>
          <w:rFonts w:ascii="Arial" w:hAnsi="Arial" w:eastAsia="Arial" w:cs="Arial"/>
          <w:b w:val="0"/>
          <w:bCs w:val="0"/>
          <w:sz w:val="24"/>
          <w:szCs w:val="24"/>
        </w:rPr>
        <w:t>emotional</w:t>
      </w:r>
      <w:r w:rsidRPr="1841D700" w:rsidR="666B4B72">
        <w:rPr>
          <w:rFonts w:ascii="Arial" w:hAnsi="Arial" w:eastAsia="Arial" w:cs="Arial"/>
          <w:b w:val="0"/>
          <w:bCs w:val="0"/>
          <w:sz w:val="24"/>
          <w:szCs w:val="24"/>
        </w:rPr>
        <w:t xml:space="preserve"> re</w:t>
      </w:r>
      <w:r w:rsidRPr="1841D700" w:rsidR="7B725F07">
        <w:rPr>
          <w:rFonts w:ascii="Arial" w:hAnsi="Arial" w:eastAsia="Arial" w:cs="Arial"/>
          <w:b w:val="0"/>
          <w:bCs w:val="0"/>
          <w:sz w:val="24"/>
          <w:szCs w:val="24"/>
        </w:rPr>
        <w:t xml:space="preserve">gulation for leadership </w:t>
      </w:r>
      <w:r w:rsidRPr="1841D700" w:rsidR="5EF2B5D4">
        <w:rPr>
          <w:rFonts w:ascii="Arial" w:hAnsi="Arial" w:eastAsia="Arial" w:cs="Arial"/>
          <w:b w:val="0"/>
          <w:bCs w:val="0"/>
          <w:sz w:val="24"/>
          <w:szCs w:val="24"/>
        </w:rPr>
        <w:t>effectiveness</w:t>
      </w:r>
      <w:r w:rsidRPr="1841D700" w:rsidR="7B725F07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B725F07" w:rsidP="1841D700" w:rsidRDefault="7B725F07" w14:paraId="3209603E" w14:textId="50877CDB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7B725F0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="033F49B7">
        <w:drawing>
          <wp:inline wp14:editId="6B377BAF" wp14:anchorId="5E899900">
            <wp:extent cx="2143125" cy="2143125"/>
            <wp:effectExtent l="0" t="0" r="0" b="0"/>
            <wp:docPr id="4377368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37736895" name=""/>
                    <pic:cNvPicPr/>
                  </pic:nvPicPr>
                  <pic:blipFill>
                    <a:blip xmlns:r="http://schemas.openxmlformats.org/officeDocument/2006/relationships" r:embed="rId104067496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41D700" w:rsidP="1841D700" w:rsidRDefault="1841D700" w14:paraId="0E43A572" w14:textId="5311AB2A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9B027D7" w:rsidP="1841D700" w:rsidRDefault="69B027D7" w14:paraId="5C9B0474" w14:textId="0F047F9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841D700" w:rsidR="69B027D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Additional</w:t>
      </w:r>
      <w:r w:rsidRPr="1841D700" w:rsidR="69B027D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reflection and development of theoretical connections </w:t>
      </w:r>
    </w:p>
    <w:p w:rsidR="69B027D7" w:rsidP="1841D700" w:rsidRDefault="69B027D7" w14:paraId="193EB7AE" w14:textId="4325FFA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69B027D7">
        <w:rPr>
          <w:rFonts w:ascii="Arial" w:hAnsi="Arial" w:eastAsia="Arial" w:cs="Arial"/>
          <w:b w:val="0"/>
          <w:bCs w:val="0"/>
          <w:sz w:val="24"/>
          <w:szCs w:val="24"/>
        </w:rPr>
        <w:t xml:space="preserve">Another aspect that became clear during this experience was the importance of emotional </w:t>
      </w:r>
      <w:r w:rsidRPr="1841D700" w:rsidR="35DAEB64">
        <w:rPr>
          <w:rFonts w:ascii="Arial" w:hAnsi="Arial" w:eastAsia="Arial" w:cs="Arial"/>
          <w:b w:val="0"/>
          <w:bCs w:val="0"/>
          <w:sz w:val="24"/>
          <w:szCs w:val="24"/>
        </w:rPr>
        <w:t>intelligence</w:t>
      </w:r>
      <w:r w:rsidRPr="1841D700" w:rsidR="69B027D7">
        <w:rPr>
          <w:rFonts w:ascii="Arial" w:hAnsi="Arial" w:eastAsia="Arial" w:cs="Arial"/>
          <w:b w:val="0"/>
          <w:bCs w:val="0"/>
          <w:sz w:val="24"/>
          <w:szCs w:val="24"/>
        </w:rPr>
        <w:t xml:space="preserve"> within </w:t>
      </w:r>
      <w:r w:rsidRPr="1841D700" w:rsidR="38C7D9B9">
        <w:rPr>
          <w:rFonts w:ascii="Arial" w:hAnsi="Arial" w:eastAsia="Arial" w:cs="Arial"/>
          <w:b w:val="0"/>
          <w:bCs w:val="0"/>
          <w:sz w:val="24"/>
          <w:szCs w:val="24"/>
        </w:rPr>
        <w:t>teamwork</w:t>
      </w:r>
      <w:r w:rsidRPr="1841D700" w:rsidR="69B027D7">
        <w:rPr>
          <w:rFonts w:ascii="Arial" w:hAnsi="Arial" w:eastAsia="Arial" w:cs="Arial"/>
          <w:b w:val="0"/>
          <w:bCs w:val="0"/>
          <w:sz w:val="24"/>
          <w:szCs w:val="24"/>
        </w:rPr>
        <w:t xml:space="preserve">. Although </w:t>
      </w:r>
      <w:r w:rsidRPr="1841D700" w:rsidR="1F47FDEB">
        <w:rPr>
          <w:rFonts w:ascii="Arial" w:hAnsi="Arial" w:eastAsia="Arial" w:cs="Arial"/>
          <w:b w:val="0"/>
          <w:bCs w:val="0"/>
          <w:sz w:val="24"/>
          <w:szCs w:val="24"/>
        </w:rPr>
        <w:t>emotional</w:t>
      </w:r>
      <w:r w:rsidRPr="1841D700" w:rsidR="69B027D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15CC6D93">
        <w:rPr>
          <w:rFonts w:ascii="Arial" w:hAnsi="Arial" w:eastAsia="Arial" w:cs="Arial"/>
          <w:b w:val="0"/>
          <w:bCs w:val="0"/>
          <w:sz w:val="24"/>
          <w:szCs w:val="24"/>
        </w:rPr>
        <w:t>intelligence</w:t>
      </w:r>
      <w:r w:rsidRPr="1841D700" w:rsidR="69B027D7">
        <w:rPr>
          <w:rFonts w:ascii="Arial" w:hAnsi="Arial" w:eastAsia="Arial" w:cs="Arial"/>
          <w:b w:val="0"/>
          <w:bCs w:val="0"/>
          <w:sz w:val="24"/>
          <w:szCs w:val="24"/>
        </w:rPr>
        <w:t xml:space="preserve"> was not formally covered as a major theory in the </w:t>
      </w:r>
      <w:r w:rsidRPr="1841D700" w:rsidR="307DE17F">
        <w:rPr>
          <w:rFonts w:ascii="Arial" w:hAnsi="Arial" w:eastAsia="Arial" w:cs="Arial"/>
          <w:b w:val="0"/>
          <w:bCs w:val="0"/>
          <w:sz w:val="24"/>
          <w:szCs w:val="24"/>
        </w:rPr>
        <w:t>module,</w:t>
      </w:r>
      <w:r w:rsidRPr="1841D700" w:rsidR="05880949">
        <w:rPr>
          <w:rFonts w:ascii="Arial" w:hAnsi="Arial" w:eastAsia="Arial" w:cs="Arial"/>
          <w:b w:val="0"/>
          <w:bCs w:val="0"/>
          <w:sz w:val="24"/>
          <w:szCs w:val="24"/>
        </w:rPr>
        <w:t xml:space="preserve"> it links </w:t>
      </w:r>
      <w:r w:rsidRPr="1841D700" w:rsidR="0B172E86">
        <w:rPr>
          <w:rFonts w:ascii="Arial" w:hAnsi="Arial" w:eastAsia="Arial" w:cs="Arial"/>
          <w:b w:val="0"/>
          <w:bCs w:val="0"/>
          <w:sz w:val="24"/>
          <w:szCs w:val="24"/>
        </w:rPr>
        <w:t>closely</w:t>
      </w:r>
      <w:r w:rsidRPr="1841D700" w:rsidR="05880949">
        <w:rPr>
          <w:rFonts w:ascii="Arial" w:hAnsi="Arial" w:eastAsia="Arial" w:cs="Arial"/>
          <w:b w:val="0"/>
          <w:bCs w:val="0"/>
          <w:sz w:val="24"/>
          <w:szCs w:val="24"/>
        </w:rPr>
        <w:t xml:space="preserve"> to the Johari Window and </w:t>
      </w:r>
      <w:r w:rsidRPr="1841D700" w:rsidR="05880949">
        <w:rPr>
          <w:rFonts w:ascii="Arial" w:hAnsi="Arial" w:eastAsia="Arial" w:cs="Arial"/>
          <w:b w:val="0"/>
          <w:bCs w:val="0"/>
          <w:sz w:val="24"/>
          <w:szCs w:val="24"/>
        </w:rPr>
        <w:t>Betari’s</w:t>
      </w:r>
      <w:r w:rsidRPr="1841D700" w:rsidR="05880949">
        <w:rPr>
          <w:rFonts w:ascii="Arial" w:hAnsi="Arial" w:eastAsia="Arial" w:cs="Arial"/>
          <w:b w:val="0"/>
          <w:bCs w:val="0"/>
          <w:sz w:val="24"/>
          <w:szCs w:val="24"/>
        </w:rPr>
        <w:t xml:space="preserve"> Box. As a bar manager, </w:t>
      </w:r>
      <w:r w:rsidRPr="1841D700" w:rsidR="03CCF28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05880949">
        <w:rPr>
          <w:rFonts w:ascii="Arial" w:hAnsi="Arial" w:eastAsia="Arial" w:cs="Arial"/>
          <w:b w:val="0"/>
          <w:bCs w:val="0"/>
          <w:sz w:val="24"/>
          <w:szCs w:val="24"/>
        </w:rPr>
        <w:t xml:space="preserve"> real</w:t>
      </w:r>
      <w:r w:rsidRPr="1841D700" w:rsidR="6EFD4E2F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r w:rsidRPr="1841D700" w:rsidR="05880949">
        <w:rPr>
          <w:rFonts w:ascii="Arial" w:hAnsi="Arial" w:eastAsia="Arial" w:cs="Arial"/>
          <w:b w:val="0"/>
          <w:bCs w:val="0"/>
          <w:sz w:val="24"/>
          <w:szCs w:val="24"/>
        </w:rPr>
        <w:t>ed</w:t>
      </w:r>
      <w:r w:rsidRPr="1841D700" w:rsidR="05880949">
        <w:rPr>
          <w:rFonts w:ascii="Arial" w:hAnsi="Arial" w:eastAsia="Arial" w:cs="Arial"/>
          <w:b w:val="0"/>
          <w:bCs w:val="0"/>
          <w:sz w:val="24"/>
          <w:szCs w:val="24"/>
        </w:rPr>
        <w:t xml:space="preserve"> how essential it is to </w:t>
      </w:r>
      <w:r w:rsidRPr="1841D700" w:rsidR="388072BB">
        <w:rPr>
          <w:rFonts w:ascii="Arial" w:hAnsi="Arial" w:eastAsia="Arial" w:cs="Arial"/>
          <w:b w:val="0"/>
          <w:bCs w:val="0"/>
          <w:sz w:val="24"/>
          <w:szCs w:val="24"/>
        </w:rPr>
        <w:t>recognise</w:t>
      </w:r>
      <w:r w:rsidRPr="1841D700" w:rsidR="05880949">
        <w:rPr>
          <w:rFonts w:ascii="Arial" w:hAnsi="Arial" w:eastAsia="Arial" w:cs="Arial"/>
          <w:b w:val="0"/>
          <w:bCs w:val="0"/>
          <w:sz w:val="24"/>
          <w:szCs w:val="24"/>
        </w:rPr>
        <w:t xml:space="preserve"> both my own emotions and those of others, especially in a </w:t>
      </w:r>
      <w:r w:rsidRPr="1841D700" w:rsidR="24909C5F">
        <w:rPr>
          <w:rFonts w:ascii="Arial" w:hAnsi="Arial" w:eastAsia="Arial" w:cs="Arial"/>
          <w:b w:val="0"/>
          <w:bCs w:val="0"/>
          <w:sz w:val="24"/>
          <w:szCs w:val="24"/>
        </w:rPr>
        <w:t>high-pressure</w:t>
      </w:r>
      <w:r w:rsidRPr="1841D700" w:rsidR="05880949">
        <w:rPr>
          <w:rFonts w:ascii="Arial" w:hAnsi="Arial" w:eastAsia="Arial" w:cs="Arial"/>
          <w:b w:val="0"/>
          <w:bCs w:val="0"/>
          <w:sz w:val="24"/>
          <w:szCs w:val="24"/>
        </w:rPr>
        <w:t xml:space="preserve"> envi</w:t>
      </w:r>
      <w:r w:rsidRPr="1841D700" w:rsidR="4B0B1FD7">
        <w:rPr>
          <w:rFonts w:ascii="Arial" w:hAnsi="Arial" w:eastAsia="Arial" w:cs="Arial"/>
          <w:b w:val="0"/>
          <w:bCs w:val="0"/>
          <w:sz w:val="24"/>
          <w:szCs w:val="24"/>
        </w:rPr>
        <w:t xml:space="preserve">ronment where stress levels can rise quickly. For example, while preparing for the promotional event, two staff members disagreed about who should take responsibility for </w:t>
      </w:r>
      <w:r w:rsidRPr="1841D700" w:rsidR="2295998B">
        <w:rPr>
          <w:rFonts w:ascii="Arial" w:hAnsi="Arial" w:eastAsia="Arial" w:cs="Arial"/>
          <w:b w:val="0"/>
          <w:bCs w:val="0"/>
          <w:sz w:val="24"/>
          <w:szCs w:val="24"/>
        </w:rPr>
        <w:t>organising</w:t>
      </w:r>
      <w:r w:rsidRPr="1841D700" w:rsidR="4B0B1FD7">
        <w:rPr>
          <w:rFonts w:ascii="Arial" w:hAnsi="Arial" w:eastAsia="Arial" w:cs="Arial"/>
          <w:b w:val="0"/>
          <w:bCs w:val="0"/>
          <w:sz w:val="24"/>
          <w:szCs w:val="24"/>
        </w:rPr>
        <w:t xml:space="preserve"> the cocktail station</w:t>
      </w:r>
      <w:r w:rsidRPr="1841D700" w:rsidR="1BCACA93">
        <w:rPr>
          <w:rFonts w:ascii="Arial" w:hAnsi="Arial" w:eastAsia="Arial" w:cs="Arial"/>
          <w:b w:val="0"/>
          <w:bCs w:val="0"/>
          <w:sz w:val="24"/>
          <w:szCs w:val="24"/>
        </w:rPr>
        <w:t xml:space="preserve">. In </w:t>
      </w:r>
      <w:r w:rsidRPr="1841D700" w:rsidR="7C8A50E2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1841D700" w:rsidR="1BCACA93">
        <w:rPr>
          <w:rFonts w:ascii="Arial" w:hAnsi="Arial" w:eastAsia="Arial" w:cs="Arial"/>
          <w:b w:val="0"/>
          <w:bCs w:val="0"/>
          <w:sz w:val="24"/>
          <w:szCs w:val="24"/>
        </w:rPr>
        <w:t xml:space="preserve"> past </w:t>
      </w:r>
      <w:r w:rsidRPr="1841D700" w:rsidR="3E0C882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1BCACA93">
        <w:rPr>
          <w:rFonts w:ascii="Arial" w:hAnsi="Arial" w:eastAsia="Arial" w:cs="Arial"/>
          <w:b w:val="0"/>
          <w:bCs w:val="0"/>
          <w:sz w:val="24"/>
          <w:szCs w:val="24"/>
        </w:rPr>
        <w:t xml:space="preserve"> may </w:t>
      </w:r>
      <w:r w:rsidRPr="1841D700" w:rsidR="667AC5D9">
        <w:rPr>
          <w:rFonts w:ascii="Arial" w:hAnsi="Arial" w:eastAsia="Arial" w:cs="Arial"/>
          <w:b w:val="0"/>
          <w:bCs w:val="0"/>
          <w:sz w:val="24"/>
          <w:szCs w:val="24"/>
        </w:rPr>
        <w:t>have</w:t>
      </w:r>
      <w:r w:rsidRPr="1841D700" w:rsidR="1BCACA93">
        <w:rPr>
          <w:rFonts w:ascii="Arial" w:hAnsi="Arial" w:eastAsia="Arial" w:cs="Arial"/>
          <w:b w:val="0"/>
          <w:bCs w:val="0"/>
          <w:sz w:val="24"/>
          <w:szCs w:val="24"/>
        </w:rPr>
        <w:t xml:space="preserve"> jumped </w:t>
      </w:r>
      <w:r w:rsidRPr="1841D700" w:rsidR="147E84FE">
        <w:rPr>
          <w:rFonts w:ascii="Arial" w:hAnsi="Arial" w:eastAsia="Arial" w:cs="Arial"/>
          <w:b w:val="0"/>
          <w:bCs w:val="0"/>
          <w:sz w:val="24"/>
          <w:szCs w:val="24"/>
        </w:rPr>
        <w:t>straight</w:t>
      </w:r>
      <w:r w:rsidRPr="1841D700" w:rsidR="1BCACA93">
        <w:rPr>
          <w:rFonts w:ascii="Arial" w:hAnsi="Arial" w:eastAsia="Arial" w:cs="Arial"/>
          <w:b w:val="0"/>
          <w:bCs w:val="0"/>
          <w:sz w:val="24"/>
          <w:szCs w:val="24"/>
        </w:rPr>
        <w:t xml:space="preserve"> into problem solving, but on this </w:t>
      </w:r>
      <w:r w:rsidRPr="1841D700" w:rsidR="41E1AABB">
        <w:rPr>
          <w:rFonts w:ascii="Arial" w:hAnsi="Arial" w:eastAsia="Arial" w:cs="Arial"/>
          <w:b w:val="0"/>
          <w:bCs w:val="0"/>
          <w:sz w:val="24"/>
          <w:szCs w:val="24"/>
        </w:rPr>
        <w:t>occasion,</w:t>
      </w:r>
      <w:r w:rsidRPr="1841D700" w:rsidR="1BCACA9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79834AD1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1BCACA93">
        <w:rPr>
          <w:rFonts w:ascii="Arial" w:hAnsi="Arial" w:eastAsia="Arial" w:cs="Arial"/>
          <w:b w:val="0"/>
          <w:bCs w:val="0"/>
          <w:sz w:val="24"/>
          <w:szCs w:val="24"/>
        </w:rPr>
        <w:t xml:space="preserve"> recognised from their tone and body </w:t>
      </w:r>
      <w:r w:rsidRPr="1841D700" w:rsidR="7648D28E">
        <w:rPr>
          <w:rFonts w:ascii="Arial" w:hAnsi="Arial" w:eastAsia="Arial" w:cs="Arial"/>
          <w:b w:val="0"/>
          <w:bCs w:val="0"/>
          <w:sz w:val="24"/>
          <w:szCs w:val="24"/>
        </w:rPr>
        <w:t>language</w:t>
      </w:r>
      <w:r w:rsidRPr="1841D700" w:rsidR="1BCACA93">
        <w:rPr>
          <w:rFonts w:ascii="Arial" w:hAnsi="Arial" w:eastAsia="Arial" w:cs="Arial"/>
          <w:b w:val="0"/>
          <w:bCs w:val="0"/>
          <w:sz w:val="24"/>
          <w:szCs w:val="24"/>
        </w:rPr>
        <w:t xml:space="preserve"> that </w:t>
      </w:r>
      <w:r w:rsidRPr="1841D700" w:rsidR="60FE6E04">
        <w:rPr>
          <w:rFonts w:ascii="Arial" w:hAnsi="Arial" w:eastAsia="Arial" w:cs="Arial"/>
          <w:b w:val="0"/>
          <w:bCs w:val="0"/>
          <w:sz w:val="24"/>
          <w:szCs w:val="24"/>
        </w:rPr>
        <w:t>they</w:t>
      </w:r>
      <w:r w:rsidRPr="1841D700" w:rsidR="1BCACA93">
        <w:rPr>
          <w:rFonts w:ascii="Arial" w:hAnsi="Arial" w:eastAsia="Arial" w:cs="Arial"/>
          <w:b w:val="0"/>
          <w:bCs w:val="0"/>
          <w:sz w:val="24"/>
          <w:szCs w:val="24"/>
        </w:rPr>
        <w:t xml:space="preserve"> were both feeling overwhelmed. I paus</w:t>
      </w:r>
      <w:r w:rsidRPr="1841D700" w:rsidR="7215B562">
        <w:rPr>
          <w:rFonts w:ascii="Arial" w:hAnsi="Arial" w:eastAsia="Arial" w:cs="Arial"/>
          <w:b w:val="0"/>
          <w:bCs w:val="0"/>
          <w:sz w:val="24"/>
          <w:szCs w:val="24"/>
        </w:rPr>
        <w:t xml:space="preserve">ed the conversation and acknowledged their stresses before guiding them towards a shared solution. This </w:t>
      </w:r>
      <w:r w:rsidRPr="1841D700" w:rsidR="7215B562">
        <w:rPr>
          <w:rFonts w:ascii="Arial" w:hAnsi="Arial" w:eastAsia="Arial" w:cs="Arial"/>
          <w:b w:val="0"/>
          <w:bCs w:val="0"/>
          <w:sz w:val="24"/>
          <w:szCs w:val="24"/>
        </w:rPr>
        <w:t>demonstrated</w:t>
      </w:r>
      <w:r w:rsidRPr="1841D700" w:rsidR="7215B562">
        <w:rPr>
          <w:rFonts w:ascii="Arial" w:hAnsi="Arial" w:eastAsia="Arial" w:cs="Arial"/>
          <w:b w:val="0"/>
          <w:bCs w:val="0"/>
          <w:sz w:val="24"/>
          <w:szCs w:val="24"/>
        </w:rPr>
        <w:t xml:space="preserve"> how </w:t>
      </w:r>
      <w:r w:rsidRPr="1841D700" w:rsidR="35528066">
        <w:rPr>
          <w:rFonts w:ascii="Arial" w:hAnsi="Arial" w:eastAsia="Arial" w:cs="Arial"/>
          <w:b w:val="0"/>
          <w:bCs w:val="0"/>
          <w:sz w:val="24"/>
          <w:szCs w:val="24"/>
        </w:rPr>
        <w:t>emotionally</w:t>
      </w:r>
      <w:r w:rsidRPr="1841D700" w:rsidR="7215B56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45A6D90A">
        <w:rPr>
          <w:rFonts w:ascii="Arial" w:hAnsi="Arial" w:eastAsia="Arial" w:cs="Arial"/>
          <w:b w:val="0"/>
          <w:bCs w:val="0"/>
          <w:sz w:val="24"/>
          <w:szCs w:val="24"/>
        </w:rPr>
        <w:t>intelligent</w:t>
      </w:r>
      <w:r w:rsidRPr="1841D700" w:rsidR="7215B562">
        <w:rPr>
          <w:rFonts w:ascii="Arial" w:hAnsi="Arial" w:eastAsia="Arial" w:cs="Arial"/>
          <w:b w:val="0"/>
          <w:bCs w:val="0"/>
          <w:sz w:val="24"/>
          <w:szCs w:val="24"/>
        </w:rPr>
        <w:t xml:space="preserve"> behaviour can prevent confl</w:t>
      </w:r>
      <w:r w:rsidRPr="1841D700" w:rsidR="67804E25">
        <w:rPr>
          <w:rFonts w:ascii="Arial" w:hAnsi="Arial" w:eastAsia="Arial" w:cs="Arial"/>
          <w:b w:val="0"/>
          <w:bCs w:val="0"/>
          <w:sz w:val="24"/>
          <w:szCs w:val="24"/>
        </w:rPr>
        <w:t xml:space="preserve">ict from escalating and instead help the team refocus on the task. </w:t>
      </w:r>
    </w:p>
    <w:p w:rsidR="67804E25" w:rsidP="1841D700" w:rsidRDefault="67804E25" w14:paraId="70CA0F5B" w14:textId="0E180EF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67804E25">
        <w:rPr>
          <w:rFonts w:ascii="Arial" w:hAnsi="Arial" w:eastAsia="Arial" w:cs="Arial"/>
          <w:b w:val="0"/>
          <w:bCs w:val="0"/>
          <w:sz w:val="24"/>
          <w:szCs w:val="24"/>
        </w:rPr>
        <w:t>Reflecting futher Shannon and Weaver’s model helped me appreciate how communication needs to be adapted depending on context. During quieter planning meetings, verbal communication was effective, but on</w:t>
      </w:r>
      <w:r w:rsidRPr="1841D700" w:rsidR="328E68AD">
        <w:rPr>
          <w:rFonts w:ascii="Arial" w:hAnsi="Arial" w:eastAsia="Arial" w:cs="Arial"/>
          <w:b w:val="0"/>
          <w:bCs w:val="0"/>
          <w:sz w:val="24"/>
          <w:szCs w:val="24"/>
        </w:rPr>
        <w:t xml:space="preserve">ce the event began, the </w:t>
      </w:r>
      <w:r w:rsidRPr="1841D700" w:rsidR="022E6674">
        <w:rPr>
          <w:rFonts w:ascii="Arial" w:hAnsi="Arial" w:eastAsia="Arial" w:cs="Arial"/>
          <w:b w:val="0"/>
          <w:bCs w:val="0"/>
          <w:sz w:val="24"/>
          <w:szCs w:val="24"/>
        </w:rPr>
        <w:t>bar</w:t>
      </w:r>
      <w:r w:rsidRPr="1841D700" w:rsidR="328E68AD">
        <w:rPr>
          <w:rFonts w:ascii="Arial" w:hAnsi="Arial" w:eastAsia="Arial" w:cs="Arial"/>
          <w:b w:val="0"/>
          <w:bCs w:val="0"/>
          <w:sz w:val="24"/>
          <w:szCs w:val="24"/>
        </w:rPr>
        <w:t xml:space="preserve"> noise made verbal instructions unreliable. To reduce the effect of noise, </w:t>
      </w:r>
      <w:r w:rsidRPr="1841D700" w:rsidR="094F2885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328E68AD">
        <w:rPr>
          <w:rFonts w:ascii="Arial" w:hAnsi="Arial" w:eastAsia="Arial" w:cs="Arial"/>
          <w:b w:val="0"/>
          <w:bCs w:val="0"/>
          <w:sz w:val="24"/>
          <w:szCs w:val="24"/>
        </w:rPr>
        <w:t xml:space="preserve"> introd</w:t>
      </w:r>
      <w:r w:rsidRPr="1841D700" w:rsidR="4651EDC3">
        <w:rPr>
          <w:rFonts w:ascii="Arial" w:hAnsi="Arial" w:eastAsia="Arial" w:cs="Arial"/>
          <w:b w:val="0"/>
          <w:bCs w:val="0"/>
          <w:sz w:val="24"/>
          <w:szCs w:val="24"/>
        </w:rPr>
        <w:t>uced simple hand signals for “need help</w:t>
      </w:r>
      <w:r w:rsidRPr="1841D700" w:rsidR="3FC4D2AD">
        <w:rPr>
          <w:rFonts w:ascii="Arial" w:hAnsi="Arial" w:eastAsia="Arial" w:cs="Arial"/>
          <w:b w:val="0"/>
          <w:bCs w:val="0"/>
          <w:sz w:val="24"/>
          <w:szCs w:val="24"/>
        </w:rPr>
        <w:t>,”</w:t>
      </w:r>
      <w:r w:rsidRPr="1841D700" w:rsidR="4651EDC3">
        <w:rPr>
          <w:rFonts w:ascii="Arial" w:hAnsi="Arial" w:eastAsia="Arial" w:cs="Arial"/>
          <w:b w:val="0"/>
          <w:bCs w:val="0"/>
          <w:sz w:val="24"/>
          <w:szCs w:val="24"/>
        </w:rPr>
        <w:t xml:space="preserve"> “out of stock” and “back in two </w:t>
      </w:r>
      <w:r w:rsidRPr="1841D700" w:rsidR="3A2D510A">
        <w:rPr>
          <w:rFonts w:ascii="Arial" w:hAnsi="Arial" w:eastAsia="Arial" w:cs="Arial"/>
          <w:b w:val="0"/>
          <w:bCs w:val="0"/>
          <w:sz w:val="24"/>
          <w:szCs w:val="24"/>
        </w:rPr>
        <w:t>minutes</w:t>
      </w:r>
      <w:r w:rsidRPr="1841D700" w:rsidR="7F471039">
        <w:rPr>
          <w:rFonts w:ascii="Arial" w:hAnsi="Arial" w:eastAsia="Arial" w:cs="Arial"/>
          <w:b w:val="0"/>
          <w:bCs w:val="0"/>
          <w:sz w:val="24"/>
          <w:szCs w:val="24"/>
        </w:rPr>
        <w:t>,”</w:t>
      </w:r>
      <w:r w:rsidRPr="1841D700" w:rsidR="4651EDC3">
        <w:rPr>
          <w:rFonts w:ascii="Arial" w:hAnsi="Arial" w:eastAsia="Arial" w:cs="Arial"/>
          <w:b w:val="0"/>
          <w:bCs w:val="0"/>
          <w:sz w:val="24"/>
          <w:szCs w:val="24"/>
        </w:rPr>
        <w:t xml:space="preserve"> which significantly improved e</w:t>
      </w:r>
      <w:r w:rsidRPr="1841D700" w:rsidR="2FB44C8E">
        <w:rPr>
          <w:rFonts w:ascii="Arial" w:hAnsi="Arial" w:eastAsia="Arial" w:cs="Arial"/>
          <w:b w:val="0"/>
          <w:bCs w:val="0"/>
          <w:sz w:val="24"/>
          <w:szCs w:val="24"/>
        </w:rPr>
        <w:t xml:space="preserve">fficiency. This helped me recognise that effective communication is not only about speaking clearly but </w:t>
      </w:r>
      <w:r w:rsidRPr="1841D700" w:rsidR="0339387C">
        <w:rPr>
          <w:rFonts w:ascii="Arial" w:hAnsi="Arial" w:eastAsia="Arial" w:cs="Arial"/>
          <w:b w:val="0"/>
          <w:bCs w:val="0"/>
          <w:sz w:val="24"/>
          <w:szCs w:val="24"/>
        </w:rPr>
        <w:t xml:space="preserve">also about designing communication systems that work </w:t>
      </w:r>
      <w:r w:rsidRPr="1841D700" w:rsidR="6243FB0B">
        <w:rPr>
          <w:rFonts w:ascii="Arial" w:hAnsi="Arial" w:eastAsia="Arial" w:cs="Arial"/>
          <w:b w:val="0"/>
          <w:bCs w:val="0"/>
          <w:sz w:val="24"/>
          <w:szCs w:val="24"/>
        </w:rPr>
        <w:t>under</w:t>
      </w:r>
      <w:r w:rsidRPr="1841D700" w:rsidR="0339387C">
        <w:rPr>
          <w:rFonts w:ascii="Arial" w:hAnsi="Arial" w:eastAsia="Arial" w:cs="Arial"/>
          <w:b w:val="0"/>
          <w:bCs w:val="0"/>
          <w:sz w:val="24"/>
          <w:szCs w:val="24"/>
        </w:rPr>
        <w:t xml:space="preserve"> pressure. </w:t>
      </w:r>
    </w:p>
    <w:p w:rsidR="1841D700" w:rsidP="1841D700" w:rsidRDefault="1841D700" w14:paraId="6D936912" w14:textId="3A057B5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03400922" w14:textId="10A7747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2A09E874" w14:textId="0576B40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376A99A6" w14:textId="7DA43AC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2855B143" w14:textId="1E74AFA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0C94FA6D" w14:textId="385DE57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280E30CB" w14:textId="1622BC7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04871679" w14:textId="4761534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0D221E0F" w14:textId="0FCBB8D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03587704" w14:textId="05BDD6D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142FCECC" w14:textId="48F6D2A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02AA6AB5" w14:textId="79DF4F8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6FAF4F82" w14:textId="1B176C0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072E9065" w14:textId="098667C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7295E52B" w14:textId="07FAA01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67B2FA3B" w14:textId="6BAE23F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5DB98626" w14:textId="73543A8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B725F07" w:rsidP="1841D700" w:rsidRDefault="7B725F07" w14:paraId="21D84B33" w14:textId="336327D1">
      <w:pPr>
        <w:pStyle w:val="ListParagraph"/>
        <w:numPr>
          <w:ilvl w:val="0"/>
          <w:numId w:val="4"/>
        </w:num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841D700" w:rsidR="5D0C3B3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Conclusion</w:t>
      </w:r>
    </w:p>
    <w:p w:rsidR="7B725F07" w:rsidP="1841D700" w:rsidRDefault="7B725F07" w14:paraId="004EAF3A" w14:textId="4A1D726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7B725F07">
        <w:rPr>
          <w:rFonts w:ascii="Arial" w:hAnsi="Arial" w:eastAsia="Arial" w:cs="Arial"/>
          <w:b w:val="0"/>
          <w:bCs w:val="0"/>
          <w:sz w:val="24"/>
          <w:szCs w:val="24"/>
        </w:rPr>
        <w:t xml:space="preserve">Reflecting on this </w:t>
      </w:r>
      <w:r w:rsidRPr="1841D700" w:rsidR="3E80A14D">
        <w:rPr>
          <w:rFonts w:ascii="Arial" w:hAnsi="Arial" w:eastAsia="Arial" w:cs="Arial"/>
          <w:b w:val="0"/>
          <w:bCs w:val="0"/>
          <w:sz w:val="24"/>
          <w:szCs w:val="24"/>
        </w:rPr>
        <w:t>experience</w:t>
      </w:r>
      <w:r w:rsidRPr="1841D700" w:rsidR="7B725F07">
        <w:rPr>
          <w:rFonts w:ascii="Arial" w:hAnsi="Arial" w:eastAsia="Arial" w:cs="Arial"/>
          <w:b w:val="0"/>
          <w:bCs w:val="0"/>
          <w:sz w:val="24"/>
          <w:szCs w:val="24"/>
        </w:rPr>
        <w:t xml:space="preserve"> through teamwork and </w:t>
      </w:r>
      <w:r w:rsidRPr="1841D700" w:rsidR="00E7AFB8">
        <w:rPr>
          <w:rFonts w:ascii="Arial" w:hAnsi="Arial" w:eastAsia="Arial" w:cs="Arial"/>
          <w:b w:val="0"/>
          <w:bCs w:val="0"/>
          <w:sz w:val="24"/>
          <w:szCs w:val="24"/>
        </w:rPr>
        <w:t>communication</w:t>
      </w:r>
      <w:r w:rsidRPr="1841D700" w:rsidR="7B725F07">
        <w:rPr>
          <w:rFonts w:ascii="Arial" w:hAnsi="Arial" w:eastAsia="Arial" w:cs="Arial"/>
          <w:b w:val="0"/>
          <w:bCs w:val="0"/>
          <w:sz w:val="24"/>
          <w:szCs w:val="24"/>
        </w:rPr>
        <w:t xml:space="preserve"> theories has helped me better understand my strengths and development areas. I contribute </w:t>
      </w:r>
      <w:r w:rsidRPr="1841D700" w:rsidR="7AA23787">
        <w:rPr>
          <w:rFonts w:ascii="Arial" w:hAnsi="Arial" w:eastAsia="Arial" w:cs="Arial"/>
          <w:b w:val="0"/>
          <w:bCs w:val="0"/>
          <w:sz w:val="24"/>
          <w:szCs w:val="24"/>
        </w:rPr>
        <w:t>positively</w:t>
      </w:r>
      <w:r w:rsidRPr="1841D700" w:rsidR="7B725F07">
        <w:rPr>
          <w:rFonts w:ascii="Arial" w:hAnsi="Arial" w:eastAsia="Arial" w:cs="Arial"/>
          <w:b w:val="0"/>
          <w:bCs w:val="0"/>
          <w:sz w:val="24"/>
          <w:szCs w:val="24"/>
        </w:rPr>
        <w:t xml:space="preserve"> as a leader, problem </w:t>
      </w:r>
      <w:r w:rsidRPr="1841D700" w:rsidR="0F185413">
        <w:rPr>
          <w:rFonts w:ascii="Arial" w:hAnsi="Arial" w:eastAsia="Arial" w:cs="Arial"/>
          <w:b w:val="0"/>
          <w:bCs w:val="0"/>
          <w:sz w:val="24"/>
          <w:szCs w:val="24"/>
        </w:rPr>
        <w:t>solver,</w:t>
      </w:r>
      <w:r w:rsidRPr="1841D700" w:rsidR="7B725F07">
        <w:rPr>
          <w:rFonts w:ascii="Arial" w:hAnsi="Arial" w:eastAsia="Arial" w:cs="Arial"/>
          <w:b w:val="0"/>
          <w:bCs w:val="0"/>
          <w:sz w:val="24"/>
          <w:szCs w:val="24"/>
        </w:rPr>
        <w:t xml:space="preserve"> and observer supporting coo</w:t>
      </w:r>
      <w:r w:rsidRPr="1841D700" w:rsidR="6E951148">
        <w:rPr>
          <w:rFonts w:ascii="Arial" w:hAnsi="Arial" w:eastAsia="Arial" w:cs="Arial"/>
          <w:b w:val="0"/>
          <w:bCs w:val="0"/>
          <w:sz w:val="24"/>
          <w:szCs w:val="24"/>
        </w:rPr>
        <w:t xml:space="preserve">rdination and critical thinking within the bar management team. However, the Johari Window highlighted the need for </w:t>
      </w:r>
      <w:r w:rsidRPr="1841D700" w:rsidR="1D806847">
        <w:rPr>
          <w:rFonts w:ascii="Arial" w:hAnsi="Arial" w:eastAsia="Arial" w:cs="Arial"/>
          <w:b w:val="0"/>
          <w:bCs w:val="0"/>
          <w:sz w:val="24"/>
          <w:szCs w:val="24"/>
        </w:rPr>
        <w:t>clearer</w:t>
      </w:r>
      <w:r w:rsidRPr="1841D700" w:rsidR="6E951148">
        <w:rPr>
          <w:rFonts w:ascii="Arial" w:hAnsi="Arial" w:eastAsia="Arial" w:cs="Arial"/>
          <w:b w:val="0"/>
          <w:bCs w:val="0"/>
          <w:sz w:val="24"/>
          <w:szCs w:val="24"/>
        </w:rPr>
        <w:t xml:space="preserve"> communication about my </w:t>
      </w:r>
      <w:r w:rsidRPr="1841D700" w:rsidR="21864603">
        <w:rPr>
          <w:rFonts w:ascii="Arial" w:hAnsi="Arial" w:eastAsia="Arial" w:cs="Arial"/>
          <w:b w:val="0"/>
          <w:bCs w:val="0"/>
          <w:sz w:val="24"/>
          <w:szCs w:val="24"/>
        </w:rPr>
        <w:t>working</w:t>
      </w:r>
      <w:r w:rsidRPr="1841D700" w:rsidR="6E951148">
        <w:rPr>
          <w:rFonts w:ascii="Arial" w:hAnsi="Arial" w:eastAsia="Arial" w:cs="Arial"/>
          <w:b w:val="0"/>
          <w:bCs w:val="0"/>
          <w:sz w:val="24"/>
          <w:szCs w:val="24"/>
        </w:rPr>
        <w:t xml:space="preserve"> style, while the Shannon-Weaver model revealed that noise and assumpti</w:t>
      </w:r>
      <w:r w:rsidRPr="1841D700" w:rsidR="73CCE14E">
        <w:rPr>
          <w:rFonts w:ascii="Arial" w:hAnsi="Arial" w:eastAsia="Arial" w:cs="Arial"/>
          <w:b w:val="0"/>
          <w:bCs w:val="0"/>
          <w:sz w:val="24"/>
          <w:szCs w:val="24"/>
        </w:rPr>
        <w:t xml:space="preserve">ons must be managed more deliberately. </w:t>
      </w:r>
      <w:r w:rsidRPr="1841D700" w:rsidR="65FCA4AB">
        <w:rPr>
          <w:rFonts w:ascii="Arial" w:hAnsi="Arial" w:eastAsia="Arial" w:cs="Arial"/>
          <w:b w:val="0"/>
          <w:bCs w:val="0"/>
          <w:sz w:val="24"/>
          <w:szCs w:val="24"/>
        </w:rPr>
        <w:t>Berati's</w:t>
      </w:r>
      <w:r w:rsidRPr="1841D700" w:rsidR="73CCE14E">
        <w:rPr>
          <w:rFonts w:ascii="Arial" w:hAnsi="Arial" w:eastAsia="Arial" w:cs="Arial"/>
          <w:b w:val="0"/>
          <w:bCs w:val="0"/>
          <w:sz w:val="24"/>
          <w:szCs w:val="24"/>
        </w:rPr>
        <w:t xml:space="preserve"> Box </w:t>
      </w:r>
      <w:r w:rsidRPr="1841D700" w:rsidR="73CCE14E">
        <w:rPr>
          <w:rFonts w:ascii="Arial" w:hAnsi="Arial" w:eastAsia="Arial" w:cs="Arial"/>
          <w:b w:val="0"/>
          <w:bCs w:val="0"/>
          <w:sz w:val="24"/>
          <w:szCs w:val="24"/>
        </w:rPr>
        <w:t>emphasised</w:t>
      </w:r>
      <w:r w:rsidRPr="1841D700" w:rsidR="73CCE14E">
        <w:rPr>
          <w:rFonts w:ascii="Arial" w:hAnsi="Arial" w:eastAsia="Arial" w:cs="Arial"/>
          <w:b w:val="0"/>
          <w:bCs w:val="0"/>
          <w:sz w:val="24"/>
          <w:szCs w:val="24"/>
        </w:rPr>
        <w:t xml:space="preserve"> how my stress responses can </w:t>
      </w:r>
      <w:r w:rsidRPr="1841D700" w:rsidR="20983DD8">
        <w:rPr>
          <w:rFonts w:ascii="Arial" w:hAnsi="Arial" w:eastAsia="Arial" w:cs="Arial"/>
          <w:b w:val="0"/>
          <w:bCs w:val="0"/>
          <w:sz w:val="24"/>
          <w:szCs w:val="24"/>
        </w:rPr>
        <w:t>influence</w:t>
      </w:r>
      <w:r w:rsidRPr="1841D700" w:rsidR="73CCE14E">
        <w:rPr>
          <w:rFonts w:ascii="Arial" w:hAnsi="Arial" w:eastAsia="Arial" w:cs="Arial"/>
          <w:b w:val="0"/>
          <w:bCs w:val="0"/>
          <w:sz w:val="24"/>
          <w:szCs w:val="24"/>
        </w:rPr>
        <w:t xml:space="preserve"> team morale, </w:t>
      </w:r>
      <w:r w:rsidRPr="1841D700" w:rsidR="2ACB3264">
        <w:rPr>
          <w:rFonts w:ascii="Arial" w:hAnsi="Arial" w:eastAsia="Arial" w:cs="Arial"/>
          <w:b w:val="0"/>
          <w:bCs w:val="0"/>
          <w:sz w:val="24"/>
          <w:szCs w:val="24"/>
        </w:rPr>
        <w:t>reinforcing</w:t>
      </w:r>
      <w:r w:rsidRPr="1841D700" w:rsidR="2DE0E062">
        <w:rPr>
          <w:rFonts w:ascii="Arial" w:hAnsi="Arial" w:eastAsia="Arial" w:cs="Arial"/>
          <w:b w:val="0"/>
          <w:bCs w:val="0"/>
          <w:sz w:val="24"/>
          <w:szCs w:val="24"/>
        </w:rPr>
        <w:t xml:space="preserve"> the importance of </w:t>
      </w:r>
      <w:r w:rsidRPr="1841D700" w:rsidR="2DE0E062">
        <w:rPr>
          <w:rFonts w:ascii="Arial" w:hAnsi="Arial" w:eastAsia="Arial" w:cs="Arial"/>
          <w:b w:val="0"/>
          <w:bCs w:val="0"/>
          <w:sz w:val="24"/>
          <w:szCs w:val="24"/>
        </w:rPr>
        <w:t>maintaining</w:t>
      </w:r>
      <w:r w:rsidRPr="1841D700" w:rsidR="2DE0E062">
        <w:rPr>
          <w:rFonts w:ascii="Arial" w:hAnsi="Arial" w:eastAsia="Arial" w:cs="Arial"/>
          <w:b w:val="0"/>
          <w:bCs w:val="0"/>
          <w:sz w:val="24"/>
          <w:szCs w:val="24"/>
        </w:rPr>
        <w:t xml:space="preserve"> a positive and composed attitude. </w:t>
      </w:r>
    </w:p>
    <w:p w:rsidR="2DE0E062" w:rsidP="1841D700" w:rsidRDefault="2DE0E062" w14:paraId="14663DDF" w14:textId="565C2B2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841D700" w:rsidR="2DE0E062">
        <w:rPr>
          <w:rFonts w:ascii="Arial" w:hAnsi="Arial" w:eastAsia="Arial" w:cs="Arial"/>
          <w:b w:val="0"/>
          <w:bCs w:val="0"/>
          <w:sz w:val="24"/>
          <w:szCs w:val="24"/>
        </w:rPr>
        <w:t xml:space="preserve">Moving forward, </w:t>
      </w:r>
      <w:r w:rsidRPr="1841D700" w:rsidR="03A825B4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1841D700" w:rsidR="2DE0E06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5C71F918">
        <w:rPr>
          <w:rFonts w:ascii="Arial" w:hAnsi="Arial" w:eastAsia="Arial" w:cs="Arial"/>
          <w:b w:val="0"/>
          <w:bCs w:val="0"/>
          <w:sz w:val="24"/>
          <w:szCs w:val="24"/>
        </w:rPr>
        <w:t>aim</w:t>
      </w:r>
      <w:r w:rsidRPr="1841D700" w:rsidR="2DE0E062">
        <w:rPr>
          <w:rFonts w:ascii="Arial" w:hAnsi="Arial" w:eastAsia="Arial" w:cs="Arial"/>
          <w:b w:val="0"/>
          <w:bCs w:val="0"/>
          <w:sz w:val="24"/>
          <w:szCs w:val="24"/>
        </w:rPr>
        <w:t xml:space="preserve"> to strengthen my effectiveness by improving communication </w:t>
      </w:r>
      <w:r w:rsidRPr="1841D700" w:rsidR="18ACD396">
        <w:rPr>
          <w:rFonts w:ascii="Arial" w:hAnsi="Arial" w:eastAsia="Arial" w:cs="Arial"/>
          <w:b w:val="0"/>
          <w:bCs w:val="0"/>
          <w:sz w:val="24"/>
          <w:szCs w:val="24"/>
        </w:rPr>
        <w:t>clarity</w:t>
      </w:r>
      <w:r w:rsidRPr="1841D700" w:rsidR="2DE0E062">
        <w:rPr>
          <w:rFonts w:ascii="Arial" w:hAnsi="Arial" w:eastAsia="Arial" w:cs="Arial"/>
          <w:b w:val="0"/>
          <w:bCs w:val="0"/>
          <w:sz w:val="24"/>
          <w:szCs w:val="24"/>
        </w:rPr>
        <w:t xml:space="preserve">, seeking regular feedback, enhancing </w:t>
      </w:r>
      <w:r w:rsidRPr="1841D700" w:rsidR="2DE0E062">
        <w:rPr>
          <w:rFonts w:ascii="Arial" w:hAnsi="Arial" w:eastAsia="Arial" w:cs="Arial"/>
          <w:b w:val="0"/>
          <w:bCs w:val="0"/>
          <w:sz w:val="24"/>
          <w:szCs w:val="24"/>
        </w:rPr>
        <w:t>emo</w:t>
      </w:r>
      <w:r w:rsidRPr="1841D700" w:rsidR="4BC436EB">
        <w:rPr>
          <w:rFonts w:ascii="Arial" w:hAnsi="Arial" w:eastAsia="Arial" w:cs="Arial"/>
          <w:b w:val="0"/>
          <w:bCs w:val="0"/>
          <w:sz w:val="24"/>
          <w:szCs w:val="24"/>
        </w:rPr>
        <w:t>tional</w:t>
      </w:r>
      <w:r w:rsidRPr="1841D700" w:rsidR="2DE0E06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841D700" w:rsidR="6E1927E7">
        <w:rPr>
          <w:rFonts w:ascii="Arial" w:hAnsi="Arial" w:eastAsia="Arial" w:cs="Arial"/>
          <w:b w:val="0"/>
          <w:bCs w:val="0"/>
          <w:sz w:val="24"/>
          <w:szCs w:val="24"/>
        </w:rPr>
        <w:t>awareness,</w:t>
      </w:r>
      <w:r w:rsidRPr="1841D700" w:rsidR="2DE0E062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1841D700" w:rsidR="60C90DC1">
        <w:rPr>
          <w:rFonts w:ascii="Arial" w:hAnsi="Arial" w:eastAsia="Arial" w:cs="Arial"/>
          <w:b w:val="0"/>
          <w:bCs w:val="0"/>
          <w:sz w:val="24"/>
          <w:szCs w:val="24"/>
        </w:rPr>
        <w:t>involving</w:t>
      </w:r>
      <w:r w:rsidRPr="1841D700" w:rsidR="2DE0E062">
        <w:rPr>
          <w:rFonts w:ascii="Arial" w:hAnsi="Arial" w:eastAsia="Arial" w:cs="Arial"/>
          <w:b w:val="0"/>
          <w:bCs w:val="0"/>
          <w:sz w:val="24"/>
          <w:szCs w:val="24"/>
        </w:rPr>
        <w:t xml:space="preserve"> team members more in </w:t>
      </w:r>
      <w:r w:rsidRPr="1841D700" w:rsidR="10B6723F">
        <w:rPr>
          <w:rFonts w:ascii="Arial" w:hAnsi="Arial" w:eastAsia="Arial" w:cs="Arial"/>
          <w:b w:val="0"/>
          <w:bCs w:val="0"/>
          <w:sz w:val="24"/>
          <w:szCs w:val="24"/>
        </w:rPr>
        <w:t>decision</w:t>
      </w:r>
      <w:r w:rsidRPr="1841D700" w:rsidR="2DE0E062">
        <w:rPr>
          <w:rFonts w:ascii="Arial" w:hAnsi="Arial" w:eastAsia="Arial" w:cs="Arial"/>
          <w:b w:val="0"/>
          <w:bCs w:val="0"/>
          <w:sz w:val="24"/>
          <w:szCs w:val="24"/>
        </w:rPr>
        <w:t xml:space="preserve"> making. </w:t>
      </w:r>
    </w:p>
    <w:p w:rsidR="0F7795A8" w:rsidP="1841D700" w:rsidRDefault="0F7795A8" w14:paraId="091FB0A3" w14:textId="004A8D1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644E49F" w:rsidP="1841D700" w:rsidRDefault="4644E49F" w14:paraId="3902FD11" w14:textId="330292A0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  <w:r w:rsidR="4644E49F">
        <w:drawing>
          <wp:inline wp14:editId="4A822E30" wp14:anchorId="65139479">
            <wp:extent cx="2143125" cy="2143125"/>
            <wp:effectExtent l="0" t="0" r="0" b="0"/>
            <wp:docPr id="666992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6699261" name=""/>
                    <pic:cNvPicPr/>
                  </pic:nvPicPr>
                  <pic:blipFill>
                    <a:blip xmlns:r="http://schemas.openxmlformats.org/officeDocument/2006/relationships" r:embed="rId206250269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41D700" w:rsidP="1841D700" w:rsidRDefault="1841D700" w14:paraId="1CEBB6C6" w14:textId="598B0D4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469D9AB1" w14:textId="3367A27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01A20339" w14:textId="13CBF0B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2F006C98" w14:textId="7792F8A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26705B13" w14:textId="7FDEBD4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841D700" w:rsidP="1841D700" w:rsidRDefault="1841D700" w14:paraId="74E94E2D" w14:textId="1249945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C69DE8B" w:rsidP="1841D700" w:rsidRDefault="4C69DE8B" w14:paraId="3DF48330" w14:textId="648BFDEC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841D700" w:rsidR="7C149B3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Reference</w:t>
      </w:r>
      <w:r w:rsidRPr="1841D700" w:rsidR="4C69DE8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list: </w:t>
      </w:r>
    </w:p>
    <w:p w:rsidR="77C340BC" w:rsidP="1841D700" w:rsidRDefault="77C340BC" w14:paraId="25E7E3CD" w14:textId="4F136EE0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</w:pP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Mullins, L (2020) </w:t>
      </w:r>
      <w:r w:rsidRPr="1841D700" w:rsidR="77C340B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Management and </w:t>
      </w:r>
      <w:bookmarkStart w:name="_Int_hTIin44N" w:id="226037703"/>
      <w:r w:rsidRPr="1841D700" w:rsidR="77C340B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Organisational</w:t>
      </w:r>
      <w:bookmarkEnd w:id="226037703"/>
      <w:r w:rsidRPr="1841D700" w:rsidR="77C340B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</w:t>
      </w:r>
      <w:r w:rsidRPr="1841D700" w:rsidR="77C340B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Behaviour</w:t>
      </w:r>
      <w:r w:rsidRPr="1841D700" w:rsidR="77C340B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. 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12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vertAlign w:val="superscript"/>
        </w:rPr>
        <w:t>th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edh. Harlow: Pearson.</w:t>
      </w:r>
    </w:p>
    <w:p w:rsidR="77C340BC" w:rsidP="1841D700" w:rsidRDefault="77C340BC" w14:paraId="14705D65" w14:textId="3044A682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Belbin, R (2010) </w:t>
      </w:r>
      <w:r w:rsidRPr="1841D700" w:rsidR="77C340B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Team Roles at Work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2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vertAlign w:val="superscript"/>
        </w:rPr>
        <w:t>nd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edn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 Oxford: Butterworth-Heinemann</w:t>
      </w:r>
    </w:p>
    <w:p w:rsidR="77C340BC" w:rsidP="1841D700" w:rsidRDefault="77C340BC" w14:paraId="30B3F69A" w14:textId="07841ED6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Fisher, S., Hunter, T. and 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MacRosson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W (2021) </w:t>
      </w:r>
      <w:r w:rsidRPr="1841D700" w:rsidR="77C340B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Team Roles: A Practical Guide. 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London Routledge</w:t>
      </w:r>
    </w:p>
    <w:p w:rsidR="77C340BC" w:rsidP="1841D700" w:rsidRDefault="77C340BC" w14:paraId="01D2D8EC" w14:textId="1A86A0C4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Arizeta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A., Swailes, S and Senior, B (2007) ‘Belbin’s Team Role Model: Development, Validity and Applications </w:t>
      </w:r>
      <w:r w:rsidRPr="1841D700" w:rsidR="544A2A5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for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Team Building’ </w:t>
      </w:r>
      <w:r w:rsidRPr="1841D700" w:rsidR="77C340B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Journal of Management Studies,</w:t>
      </w:r>
      <w:r w:rsidRPr="1841D700" w:rsidR="77C340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44(1), pp 96-118</w:t>
      </w:r>
    </w:p>
    <w:p w:rsidR="0F7795A8" w:rsidP="1841D700" w:rsidRDefault="0F7795A8" w14:paraId="4FE92BB6" w14:textId="5DEAE71F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1841D700" w:rsidR="4ADEAE3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Tuckman, B. (1965) “Developmental sequence in small groups”, </w:t>
      </w:r>
      <w:r w:rsidRPr="1841D700" w:rsidR="4ADEAE34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Psychological Bulletin, </w:t>
      </w: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63(6), pp 384 – 399</w:t>
      </w:r>
    </w:p>
    <w:p w:rsidR="68AEE8A8" w:rsidP="1841D700" w:rsidRDefault="68AEE8A8" w14:paraId="5777BBA6" w14:textId="75173E90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</w:pP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Bonebright, D (2010) @40 years of storming: A historical review of Tuckman’s model of small group development’, </w:t>
      </w:r>
      <w:r w:rsidRPr="1841D700" w:rsidR="32DF4F0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Human Resource Development International., </w:t>
      </w: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13(1), pp 111-120</w:t>
      </w:r>
    </w:p>
    <w:p w:rsidR="68AEE8A8" w:rsidP="1841D700" w:rsidRDefault="68AEE8A8" w14:paraId="61CA6A48" w14:textId="1BB52C03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Stein, R (2020) </w:t>
      </w:r>
      <w:r w:rsidRPr="1841D700" w:rsidR="482C794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“Revisiting</w:t>
      </w: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Tuckman: Team development in modern </w:t>
      </w: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organisations</w:t>
      </w: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”. </w:t>
      </w:r>
      <w:r w:rsidRPr="1841D700" w:rsidR="32DF4F0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Management Journal,</w:t>
      </w: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8(2), pp 45-59</w:t>
      </w:r>
    </w:p>
    <w:p w:rsidR="68AEE8A8" w:rsidP="1841D700" w:rsidRDefault="68AEE8A8" w14:paraId="69D3C826" w14:textId="0A088DE0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Luft, J and Ingham, H (1955)</w:t>
      </w:r>
      <w:r w:rsidRPr="1841D700" w:rsidR="2511869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 The</w:t>
      </w:r>
      <w:r w:rsidRPr="1841D700" w:rsidR="32DF4F0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Johari Window: A Graphic Modal for </w:t>
      </w:r>
      <w:r w:rsidRPr="1841D700" w:rsidR="6DF3443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Interpersonal</w:t>
      </w:r>
      <w:r w:rsidRPr="1841D700" w:rsidR="32DF4F0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Relations. </w:t>
      </w: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Los Angeles: University of California Press.</w:t>
      </w:r>
    </w:p>
    <w:p w:rsidR="68AEE8A8" w:rsidP="1841D700" w:rsidRDefault="68AEE8A8" w14:paraId="52E0AD0C" w14:textId="326ADE49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Henton, D (2023) ‘Using the Johari Window for improving team communication’, </w:t>
      </w:r>
      <w:r w:rsidRPr="1841D700" w:rsidR="32DF4F0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Journal of Workplace Learning. </w:t>
      </w: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35(4), pp. 267-278</w:t>
      </w:r>
    </w:p>
    <w:p w:rsidR="68AEE8A8" w:rsidP="1841D700" w:rsidRDefault="68AEE8A8" w14:paraId="0F7AE07F" w14:textId="56E41EF2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Shannon, C and Weaver, W. (1949)</w:t>
      </w:r>
      <w:r w:rsidRPr="1841D700" w:rsidR="2E7E8C8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 The</w:t>
      </w:r>
      <w:r w:rsidRPr="1841D700" w:rsidR="32DF4F0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Mathematical </w:t>
      </w:r>
      <w:r w:rsidRPr="1841D700" w:rsidR="252F63C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Theory</w:t>
      </w:r>
      <w:r w:rsidRPr="1841D700" w:rsidR="32DF4F0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of </w:t>
      </w:r>
      <w:r w:rsidRPr="1841D700" w:rsidR="31031B2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Communication.</w:t>
      </w:r>
      <w:r w:rsidRPr="1841D700" w:rsidR="32DF4F0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</w:t>
      </w: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Urbana: University of Illinois Press.</w:t>
      </w:r>
    </w:p>
    <w:p w:rsidR="68AEE8A8" w:rsidP="1841D700" w:rsidRDefault="68AEE8A8" w14:paraId="0C62C3B5" w14:textId="20676AFD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West, R and Turner, L (2018)</w:t>
      </w:r>
      <w:r w:rsidRPr="1841D700" w:rsidR="098EC96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 Understanding</w:t>
      </w:r>
      <w:r w:rsidRPr="1841D700" w:rsidR="32DF4F0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</w:t>
      </w:r>
      <w:r w:rsidRPr="1841D700" w:rsidR="6DFD7B8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Interpersonal</w:t>
      </w:r>
      <w:r w:rsidRPr="1841D700" w:rsidR="32DF4F0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</w:t>
      </w:r>
      <w:r w:rsidRPr="1841D700" w:rsidR="47B75EF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Communication</w:t>
      </w:r>
      <w:r w:rsidRPr="1841D700" w:rsidR="32DF4F0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. </w:t>
      </w: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Boston: Cengage Learning</w:t>
      </w:r>
    </w:p>
    <w:p w:rsidR="68AEE8A8" w:rsidP="1841D700" w:rsidRDefault="68AEE8A8" w14:paraId="4D106999" w14:textId="58B6E7E6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1841D700" w:rsidR="32DF4F00">
        <w:rPr>
          <w:rFonts w:ascii="Arial" w:hAnsi="Arial" w:eastAsia="Arial" w:cs="Arial"/>
          <w:b w:val="0"/>
          <w:bCs w:val="0"/>
          <w:sz w:val="24"/>
          <w:szCs w:val="24"/>
        </w:rPr>
        <w:t>Alder, R., Rosenfeld, L and Proctor, R (2022)</w:t>
      </w:r>
      <w:r w:rsidRPr="1841D700" w:rsidR="06B47F5E">
        <w:rPr>
          <w:rFonts w:ascii="Arial" w:hAnsi="Arial" w:eastAsia="Arial" w:cs="Arial"/>
          <w:b w:val="0"/>
          <w:bCs w:val="0"/>
          <w:sz w:val="24"/>
          <w:szCs w:val="24"/>
        </w:rPr>
        <w:t>. Interplay</w:t>
      </w:r>
      <w:r w:rsidRPr="1841D700" w:rsidR="32DF4F0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: The Process of Interpersonal Communication. </w:t>
      </w:r>
      <w:r w:rsidRPr="1841D700" w:rsidR="32DF4F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Oxford: Oxford University Press</w:t>
      </w:r>
    </w:p>
    <w:p w:rsidR="68AEE8A8" w:rsidP="1841D700" w:rsidRDefault="68AEE8A8" w14:paraId="7449654E" w14:textId="7B168D55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bookmarkStart w:name="_Int_LOO9Rv17" w:id="1335691703"/>
      <w:r w:rsidRPr="1841D700" w:rsidR="68AEE8A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Betari</w:t>
      </w:r>
      <w:bookmarkEnd w:id="1335691703"/>
      <w:r w:rsidRPr="1841D700" w:rsidR="68AEE8A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A (1990) </w:t>
      </w:r>
      <w:r w:rsidRPr="1841D700" w:rsidR="68AEE8A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Attitude and </w:t>
      </w:r>
      <w:r w:rsidRPr="1841D700" w:rsidR="3CF34F0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Behavior</w:t>
      </w:r>
      <w:r w:rsidRPr="1841D700" w:rsidR="68AEE8A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Cycle</w:t>
      </w:r>
      <w:r w:rsidRPr="1841D700" w:rsidR="68AEE8A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New York: HRD Press </w:t>
      </w:r>
    </w:p>
    <w:p w:rsidR="3E3C5F17" w:rsidP="1841D700" w:rsidRDefault="3E3C5F17" w14:paraId="2ECDF3C3" w14:textId="1FEEFD28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1841D700" w:rsidR="1FFB787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Rees, W and Porter, C (2021) </w:t>
      </w:r>
      <w:r w:rsidRPr="1841D700" w:rsidR="1FFB787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Skills </w:t>
      </w:r>
      <w:bookmarkStart w:name="_Int_pt1qZ8aB" w:id="1347113419"/>
      <w:r w:rsidRPr="1841D700" w:rsidR="1FFB787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of</w:t>
      </w:r>
      <w:bookmarkEnd w:id="1347113419"/>
      <w:r w:rsidRPr="1841D700" w:rsidR="1FFB787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Management and Leadership.</w:t>
      </w:r>
      <w:r w:rsidRPr="1841D700" w:rsidR="1FFB787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3</w:t>
      </w:r>
      <w:r w:rsidRPr="1841D700" w:rsidR="1FFB787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vertAlign w:val="superscript"/>
        </w:rPr>
        <w:t>rd</w:t>
      </w:r>
      <w:r w:rsidRPr="1841D700" w:rsidR="1FFB787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1841D700" w:rsidR="1FFB787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edn</w:t>
      </w:r>
      <w:r w:rsidRPr="1841D700" w:rsidR="1FFB787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 London: Red</w:t>
      </w:r>
      <w:r w:rsidRPr="1841D700" w:rsidR="089A959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Globe Press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8Ycr388M7I2cyr" int2:id="mNugPCk3">
      <int2:state int2:type="spell" int2:value="Rejected"/>
    </int2:textHash>
    <int2:textHash int2:hashCode="0WFHRXpvFtkeHK" int2:id="zvIus1P3">
      <int2:state int2:type="spell" int2:value="Rejected"/>
    </int2:textHash>
    <int2:textHash int2:hashCode="Y7rxyEYEGk+h8X" int2:id="QdDwDx2Y">
      <int2:state int2:type="spell" int2:value="Rejected"/>
    </int2:textHash>
    <int2:textHash int2:hashCode="2+j0ESCaCqXYr1" int2:id="TfqmnFqf">
      <int2:state int2:type="spell" int2:value="Rejected"/>
    </int2:textHash>
    <int2:textHash int2:hashCode="g6Ac0FL4wQkQEC" int2:id="jMJBdDYw">
      <int2:state int2:type="spell" int2:value="Rejected"/>
    </int2:textHash>
    <int2:textHash int2:hashCode="v/AkhhjrTJKTzz" int2:id="itaSt2jB">
      <int2:state int2:type="spell" int2:value="Rejected"/>
    </int2:textHash>
    <int2:textHash int2:hashCode="9JJVF2YQbLAG8V" int2:id="GiqH5181">
      <int2:state int2:type="spell" int2:value="Rejected"/>
    </int2:textHash>
    <int2:bookmark int2:bookmarkName="_Int_b8NmZIgl" int2:invalidationBookmarkName="" int2:hashCode="0kpNcCuR653BmZ" int2:id="X77kIEcQ">
      <int2:state int2:type="style" int2:value="Rejected"/>
    </int2:bookmark>
    <int2:bookmark int2:bookmarkName="_Int_T8tmyl5S" int2:invalidationBookmarkName="" int2:hashCode="PLLQDXDnPp7RcH" int2:id="YT1WbIhP">
      <int2:state int2:type="style" int2:value="Rejected"/>
    </int2:bookmark>
    <int2:bookmark int2:bookmarkName="_Int_hTIin44N" int2:invalidationBookmarkName="" int2:hashCode="7YfKXKAoqV8VtW" int2:id="wPsmtWvo">
      <int2:state int2:type="spell" int2:value="Rejected"/>
    </int2:bookmark>
    <int2:bookmark int2:bookmarkName="_Int_pt1qZ8aB" int2:invalidationBookmarkName="" int2:hashCode="3gT6Din5s14kkF" int2:id="EU2w2Axt">
      <int2:state int2:type="gram" int2:value="Rejected"/>
    </int2:bookmark>
    <int2:bookmark int2:bookmarkName="_Int_LOO9Rv17" int2:invalidationBookmarkName="" int2:hashCode="ZfCjixOmuSnIJq" int2:id="pMjHc5DJ">
      <int2:state int2:type="spell" int2:value="Rejected"/>
    </int2:bookmark>
    <int2:bookmark int2:bookmarkName="_Int_soKwpZ1u" int2:invalidationBookmarkName="" int2:hashCode="ujeJ0wi6PGvAwp" int2:id="SCk36Nlt">
      <int2:state int2:type="spell" int2:value="Rejected"/>
    </int2:bookmark>
    <int2:bookmark int2:bookmarkName="_Int_zUr53YXR" int2:invalidationBookmarkName="" int2:hashCode="TRdk8xIhrM0WlL" int2:id="OAQArxaI">
      <int2:state int2:type="style" int2:value="Rejected"/>
    </int2:bookmark>
    <int2:bookmark int2:bookmarkName="_Int_E0FlcJhm" int2:invalidationBookmarkName="" int2:hashCode="E1+Tt6RJBbZOzq" int2:id="zy9pBuMx">
      <int2:state int2:type="styl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dce831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03608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3f0f64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aa64a7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865c19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d853ee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970D6A"/>
    <w:rsid w:val="000969C9"/>
    <w:rsid w:val="0070DE52"/>
    <w:rsid w:val="00792919"/>
    <w:rsid w:val="00A4DEA5"/>
    <w:rsid w:val="00E7AFB8"/>
    <w:rsid w:val="012FD9DA"/>
    <w:rsid w:val="02003755"/>
    <w:rsid w:val="022E6674"/>
    <w:rsid w:val="0236063A"/>
    <w:rsid w:val="024E2DE1"/>
    <w:rsid w:val="025FF0A3"/>
    <w:rsid w:val="02607A4B"/>
    <w:rsid w:val="030E92D1"/>
    <w:rsid w:val="0316AE48"/>
    <w:rsid w:val="0339387C"/>
    <w:rsid w:val="033F49B7"/>
    <w:rsid w:val="034639C1"/>
    <w:rsid w:val="036B22CA"/>
    <w:rsid w:val="039B99D1"/>
    <w:rsid w:val="03A825B4"/>
    <w:rsid w:val="03C47192"/>
    <w:rsid w:val="03CCF287"/>
    <w:rsid w:val="03D77CEB"/>
    <w:rsid w:val="04ED4F95"/>
    <w:rsid w:val="04FBBA2E"/>
    <w:rsid w:val="05880949"/>
    <w:rsid w:val="058B2948"/>
    <w:rsid w:val="05CBDCBE"/>
    <w:rsid w:val="05FC1478"/>
    <w:rsid w:val="062F6C1D"/>
    <w:rsid w:val="065EFF84"/>
    <w:rsid w:val="06B47F5E"/>
    <w:rsid w:val="06C80611"/>
    <w:rsid w:val="06F82AE8"/>
    <w:rsid w:val="073F22CC"/>
    <w:rsid w:val="079BA946"/>
    <w:rsid w:val="07CBF4C0"/>
    <w:rsid w:val="07D4B50F"/>
    <w:rsid w:val="089A9596"/>
    <w:rsid w:val="0902C03B"/>
    <w:rsid w:val="094AEE66"/>
    <w:rsid w:val="094F2885"/>
    <w:rsid w:val="098EC96C"/>
    <w:rsid w:val="0A204089"/>
    <w:rsid w:val="0A72AE04"/>
    <w:rsid w:val="0A7F303F"/>
    <w:rsid w:val="0A973E8A"/>
    <w:rsid w:val="0B172E86"/>
    <w:rsid w:val="0B9C5B9D"/>
    <w:rsid w:val="0C4B7934"/>
    <w:rsid w:val="0D5444EF"/>
    <w:rsid w:val="0D5444EF"/>
    <w:rsid w:val="0D56528D"/>
    <w:rsid w:val="0D5ECC9B"/>
    <w:rsid w:val="0D63558D"/>
    <w:rsid w:val="0DD7F2F6"/>
    <w:rsid w:val="0E066EDB"/>
    <w:rsid w:val="0E5930E0"/>
    <w:rsid w:val="0F185413"/>
    <w:rsid w:val="0F7795A8"/>
    <w:rsid w:val="0F785222"/>
    <w:rsid w:val="0FAF12A4"/>
    <w:rsid w:val="0FBCDDB2"/>
    <w:rsid w:val="10B6723F"/>
    <w:rsid w:val="10B84B5A"/>
    <w:rsid w:val="1125B218"/>
    <w:rsid w:val="113EEA32"/>
    <w:rsid w:val="12C583F8"/>
    <w:rsid w:val="12FF64F0"/>
    <w:rsid w:val="133FE5C1"/>
    <w:rsid w:val="13430EB1"/>
    <w:rsid w:val="13ABE1CA"/>
    <w:rsid w:val="14619C2B"/>
    <w:rsid w:val="1470CA36"/>
    <w:rsid w:val="147E84FE"/>
    <w:rsid w:val="1480D11F"/>
    <w:rsid w:val="157F4431"/>
    <w:rsid w:val="159FEB55"/>
    <w:rsid w:val="15B835F0"/>
    <w:rsid w:val="15CC6D93"/>
    <w:rsid w:val="160F8F3F"/>
    <w:rsid w:val="16304F5B"/>
    <w:rsid w:val="1650D402"/>
    <w:rsid w:val="16C5A305"/>
    <w:rsid w:val="17BFEBFA"/>
    <w:rsid w:val="1841D700"/>
    <w:rsid w:val="18ACD396"/>
    <w:rsid w:val="18DB4281"/>
    <w:rsid w:val="18FC828F"/>
    <w:rsid w:val="19402BA3"/>
    <w:rsid w:val="1A0ADA00"/>
    <w:rsid w:val="1A70791F"/>
    <w:rsid w:val="1A70DC4D"/>
    <w:rsid w:val="1AA6ADA5"/>
    <w:rsid w:val="1AF675AC"/>
    <w:rsid w:val="1B10A57C"/>
    <w:rsid w:val="1B578087"/>
    <w:rsid w:val="1B94A0EA"/>
    <w:rsid w:val="1BB92CE9"/>
    <w:rsid w:val="1BCACA93"/>
    <w:rsid w:val="1BD1E9A1"/>
    <w:rsid w:val="1BE5AA41"/>
    <w:rsid w:val="1C821752"/>
    <w:rsid w:val="1CCCB058"/>
    <w:rsid w:val="1CFE0FB6"/>
    <w:rsid w:val="1D5DDCEB"/>
    <w:rsid w:val="1D806847"/>
    <w:rsid w:val="1E1C8D2B"/>
    <w:rsid w:val="1F1363F0"/>
    <w:rsid w:val="1F47FDEB"/>
    <w:rsid w:val="1F69FDCF"/>
    <w:rsid w:val="1FFB7876"/>
    <w:rsid w:val="20983DD8"/>
    <w:rsid w:val="21864603"/>
    <w:rsid w:val="2258C520"/>
    <w:rsid w:val="2295998B"/>
    <w:rsid w:val="22D6260D"/>
    <w:rsid w:val="2314C321"/>
    <w:rsid w:val="23D4835A"/>
    <w:rsid w:val="24909C5F"/>
    <w:rsid w:val="25118694"/>
    <w:rsid w:val="252F63C6"/>
    <w:rsid w:val="2534B466"/>
    <w:rsid w:val="259D3B26"/>
    <w:rsid w:val="25D93F3D"/>
    <w:rsid w:val="25F1C359"/>
    <w:rsid w:val="25F67166"/>
    <w:rsid w:val="26019555"/>
    <w:rsid w:val="26153757"/>
    <w:rsid w:val="26437E25"/>
    <w:rsid w:val="26715C6F"/>
    <w:rsid w:val="26DB8D9E"/>
    <w:rsid w:val="26E09EA6"/>
    <w:rsid w:val="27A455BB"/>
    <w:rsid w:val="28A1C069"/>
    <w:rsid w:val="28C9F119"/>
    <w:rsid w:val="29055EDD"/>
    <w:rsid w:val="291AC0C9"/>
    <w:rsid w:val="29A96D1C"/>
    <w:rsid w:val="2A3CAB97"/>
    <w:rsid w:val="2AA5BD77"/>
    <w:rsid w:val="2ACB3264"/>
    <w:rsid w:val="2B30716C"/>
    <w:rsid w:val="2BB62733"/>
    <w:rsid w:val="2BE2E981"/>
    <w:rsid w:val="2C3D6598"/>
    <w:rsid w:val="2CD4455A"/>
    <w:rsid w:val="2CFFBD4B"/>
    <w:rsid w:val="2D13C947"/>
    <w:rsid w:val="2D533634"/>
    <w:rsid w:val="2D8B8965"/>
    <w:rsid w:val="2DE0E062"/>
    <w:rsid w:val="2E3FDBF1"/>
    <w:rsid w:val="2E7E8C80"/>
    <w:rsid w:val="2F23791B"/>
    <w:rsid w:val="2F6C6F41"/>
    <w:rsid w:val="2FB44C8E"/>
    <w:rsid w:val="2FD55188"/>
    <w:rsid w:val="2FD6C6A8"/>
    <w:rsid w:val="2FED2EBF"/>
    <w:rsid w:val="3017AEA3"/>
    <w:rsid w:val="307DE17F"/>
    <w:rsid w:val="31031B28"/>
    <w:rsid w:val="31C08E9D"/>
    <w:rsid w:val="320C42A5"/>
    <w:rsid w:val="32389D74"/>
    <w:rsid w:val="328E68AD"/>
    <w:rsid w:val="32DF4F00"/>
    <w:rsid w:val="3329E0D8"/>
    <w:rsid w:val="33A20CC2"/>
    <w:rsid w:val="34766F6F"/>
    <w:rsid w:val="34C77FE9"/>
    <w:rsid w:val="35528066"/>
    <w:rsid w:val="35DAEB64"/>
    <w:rsid w:val="35E957D3"/>
    <w:rsid w:val="3633F394"/>
    <w:rsid w:val="3688DE4C"/>
    <w:rsid w:val="369B38DC"/>
    <w:rsid w:val="3705373B"/>
    <w:rsid w:val="37BDD5E1"/>
    <w:rsid w:val="388072BB"/>
    <w:rsid w:val="3883B15D"/>
    <w:rsid w:val="38C7D9B9"/>
    <w:rsid w:val="38F40F74"/>
    <w:rsid w:val="39197C95"/>
    <w:rsid w:val="3997ED14"/>
    <w:rsid w:val="3A25D80E"/>
    <w:rsid w:val="3A2D510A"/>
    <w:rsid w:val="3A599F34"/>
    <w:rsid w:val="3A5A0C0A"/>
    <w:rsid w:val="3A681C71"/>
    <w:rsid w:val="3B0EF834"/>
    <w:rsid w:val="3B1AD541"/>
    <w:rsid w:val="3B4D4623"/>
    <w:rsid w:val="3B5B0F26"/>
    <w:rsid w:val="3B78CB55"/>
    <w:rsid w:val="3BEAD62B"/>
    <w:rsid w:val="3CA0C1B0"/>
    <w:rsid w:val="3CF34F01"/>
    <w:rsid w:val="3D36A627"/>
    <w:rsid w:val="3D4B74FF"/>
    <w:rsid w:val="3D783E58"/>
    <w:rsid w:val="3D8FC9D1"/>
    <w:rsid w:val="3D9505DD"/>
    <w:rsid w:val="3DB0FDF3"/>
    <w:rsid w:val="3E0C882B"/>
    <w:rsid w:val="3E3C5F17"/>
    <w:rsid w:val="3E80A14D"/>
    <w:rsid w:val="3EE86C42"/>
    <w:rsid w:val="3EEEF25B"/>
    <w:rsid w:val="3FC4D2AD"/>
    <w:rsid w:val="3FD51808"/>
    <w:rsid w:val="402C7B6E"/>
    <w:rsid w:val="40E73D27"/>
    <w:rsid w:val="41D32AE3"/>
    <w:rsid w:val="41DACB9B"/>
    <w:rsid w:val="41E1AABB"/>
    <w:rsid w:val="421CC153"/>
    <w:rsid w:val="4280598F"/>
    <w:rsid w:val="42B72BBB"/>
    <w:rsid w:val="42D75677"/>
    <w:rsid w:val="4349F1F7"/>
    <w:rsid w:val="443EE786"/>
    <w:rsid w:val="44C0B9E9"/>
    <w:rsid w:val="45197A72"/>
    <w:rsid w:val="453EE9F3"/>
    <w:rsid w:val="453F8E45"/>
    <w:rsid w:val="45A6D90A"/>
    <w:rsid w:val="45AA35E6"/>
    <w:rsid w:val="45B2A348"/>
    <w:rsid w:val="462564EF"/>
    <w:rsid w:val="4644E49F"/>
    <w:rsid w:val="4651EDC3"/>
    <w:rsid w:val="46986C78"/>
    <w:rsid w:val="46CB8D7A"/>
    <w:rsid w:val="46EF14FB"/>
    <w:rsid w:val="47172C99"/>
    <w:rsid w:val="47B75EF0"/>
    <w:rsid w:val="481A211B"/>
    <w:rsid w:val="482C794E"/>
    <w:rsid w:val="48EA8ECA"/>
    <w:rsid w:val="493ADB6C"/>
    <w:rsid w:val="49485209"/>
    <w:rsid w:val="49799329"/>
    <w:rsid w:val="4A03795B"/>
    <w:rsid w:val="4A093B5D"/>
    <w:rsid w:val="4A624DF2"/>
    <w:rsid w:val="4ABFFD3A"/>
    <w:rsid w:val="4ADB5CF5"/>
    <w:rsid w:val="4ADEAE34"/>
    <w:rsid w:val="4B0B1FD7"/>
    <w:rsid w:val="4B35852F"/>
    <w:rsid w:val="4B561F39"/>
    <w:rsid w:val="4BC436EB"/>
    <w:rsid w:val="4C1841EC"/>
    <w:rsid w:val="4C41DFA1"/>
    <w:rsid w:val="4C691363"/>
    <w:rsid w:val="4C69DE8B"/>
    <w:rsid w:val="4C7196F1"/>
    <w:rsid w:val="4D07A4BF"/>
    <w:rsid w:val="4D65C604"/>
    <w:rsid w:val="4D8C8FE0"/>
    <w:rsid w:val="4E3ACD51"/>
    <w:rsid w:val="4E4DBF81"/>
    <w:rsid w:val="4E75B465"/>
    <w:rsid w:val="4F35E227"/>
    <w:rsid w:val="4F56F373"/>
    <w:rsid w:val="4F85D794"/>
    <w:rsid w:val="50036B38"/>
    <w:rsid w:val="500FC932"/>
    <w:rsid w:val="5064F862"/>
    <w:rsid w:val="50FC23FE"/>
    <w:rsid w:val="517AD62B"/>
    <w:rsid w:val="518EB0D1"/>
    <w:rsid w:val="52D50506"/>
    <w:rsid w:val="5325604B"/>
    <w:rsid w:val="53AA6A77"/>
    <w:rsid w:val="53C4129E"/>
    <w:rsid w:val="54262060"/>
    <w:rsid w:val="543FF06A"/>
    <w:rsid w:val="544A2A5A"/>
    <w:rsid w:val="544E26C5"/>
    <w:rsid w:val="547791E2"/>
    <w:rsid w:val="54D13C73"/>
    <w:rsid w:val="54EF97BD"/>
    <w:rsid w:val="550FBC6D"/>
    <w:rsid w:val="558CA672"/>
    <w:rsid w:val="5643353D"/>
    <w:rsid w:val="56471AE1"/>
    <w:rsid w:val="56B419B8"/>
    <w:rsid w:val="5701F440"/>
    <w:rsid w:val="575978B3"/>
    <w:rsid w:val="57781AC1"/>
    <w:rsid w:val="57E825AF"/>
    <w:rsid w:val="581AE5D7"/>
    <w:rsid w:val="58428EF3"/>
    <w:rsid w:val="58518864"/>
    <w:rsid w:val="58977A0D"/>
    <w:rsid w:val="58F6EB8E"/>
    <w:rsid w:val="58FD5C37"/>
    <w:rsid w:val="5936ED36"/>
    <w:rsid w:val="59B4D6A1"/>
    <w:rsid w:val="5A170F30"/>
    <w:rsid w:val="5A86691A"/>
    <w:rsid w:val="5A970D6A"/>
    <w:rsid w:val="5AA45366"/>
    <w:rsid w:val="5AB277CF"/>
    <w:rsid w:val="5B6FE82B"/>
    <w:rsid w:val="5BBC35E6"/>
    <w:rsid w:val="5BE40F9A"/>
    <w:rsid w:val="5C71F918"/>
    <w:rsid w:val="5CB85B5C"/>
    <w:rsid w:val="5D0C3B30"/>
    <w:rsid w:val="5D513622"/>
    <w:rsid w:val="5D618E2E"/>
    <w:rsid w:val="5D731313"/>
    <w:rsid w:val="5D8BB52A"/>
    <w:rsid w:val="5E3ED85E"/>
    <w:rsid w:val="5EF2B5D4"/>
    <w:rsid w:val="5F4E34A4"/>
    <w:rsid w:val="5F7A5E60"/>
    <w:rsid w:val="60615CCD"/>
    <w:rsid w:val="60670D81"/>
    <w:rsid w:val="607CC4E6"/>
    <w:rsid w:val="60C71B87"/>
    <w:rsid w:val="60C90DC1"/>
    <w:rsid w:val="60DC76E0"/>
    <w:rsid w:val="60FE6E04"/>
    <w:rsid w:val="618568A0"/>
    <w:rsid w:val="61BF68D1"/>
    <w:rsid w:val="6224567D"/>
    <w:rsid w:val="6225C5A4"/>
    <w:rsid w:val="6243FB0B"/>
    <w:rsid w:val="62A98C97"/>
    <w:rsid w:val="62D1B16D"/>
    <w:rsid w:val="639CB874"/>
    <w:rsid w:val="6421A177"/>
    <w:rsid w:val="6452A20A"/>
    <w:rsid w:val="646C753F"/>
    <w:rsid w:val="657AE40F"/>
    <w:rsid w:val="65A1E6F4"/>
    <w:rsid w:val="65D037E5"/>
    <w:rsid w:val="65F9A900"/>
    <w:rsid w:val="65FCA4AB"/>
    <w:rsid w:val="666B4B72"/>
    <w:rsid w:val="667AC5D9"/>
    <w:rsid w:val="66D98C0C"/>
    <w:rsid w:val="66FB29AE"/>
    <w:rsid w:val="67804E25"/>
    <w:rsid w:val="67C2513E"/>
    <w:rsid w:val="68677933"/>
    <w:rsid w:val="688CAA60"/>
    <w:rsid w:val="689F2ECB"/>
    <w:rsid w:val="68AEE8A8"/>
    <w:rsid w:val="68CF9D71"/>
    <w:rsid w:val="6940BBA3"/>
    <w:rsid w:val="69B027D7"/>
    <w:rsid w:val="69B98C25"/>
    <w:rsid w:val="6A4B9C9B"/>
    <w:rsid w:val="6A73FBD1"/>
    <w:rsid w:val="6B7EAAC5"/>
    <w:rsid w:val="6BBDBC6B"/>
    <w:rsid w:val="6BDC7AF6"/>
    <w:rsid w:val="6C0F4936"/>
    <w:rsid w:val="6D98FAB4"/>
    <w:rsid w:val="6DABC2DE"/>
    <w:rsid w:val="6DF3443C"/>
    <w:rsid w:val="6DF91966"/>
    <w:rsid w:val="6DFD7B87"/>
    <w:rsid w:val="6E1927E7"/>
    <w:rsid w:val="6E53ABC0"/>
    <w:rsid w:val="6E951148"/>
    <w:rsid w:val="6E9C3488"/>
    <w:rsid w:val="6EFD4E2F"/>
    <w:rsid w:val="6F140104"/>
    <w:rsid w:val="6F70FD53"/>
    <w:rsid w:val="6FB97763"/>
    <w:rsid w:val="70047EE2"/>
    <w:rsid w:val="7046960C"/>
    <w:rsid w:val="7059A732"/>
    <w:rsid w:val="70CB6CCB"/>
    <w:rsid w:val="70D478EC"/>
    <w:rsid w:val="718F4A7C"/>
    <w:rsid w:val="7215B562"/>
    <w:rsid w:val="728856F9"/>
    <w:rsid w:val="73CCE14E"/>
    <w:rsid w:val="74446590"/>
    <w:rsid w:val="744539B9"/>
    <w:rsid w:val="74511156"/>
    <w:rsid w:val="74C31852"/>
    <w:rsid w:val="751699C7"/>
    <w:rsid w:val="759D213C"/>
    <w:rsid w:val="7648D28E"/>
    <w:rsid w:val="76E211D0"/>
    <w:rsid w:val="770A38D6"/>
    <w:rsid w:val="77A05B96"/>
    <w:rsid w:val="77C0C96A"/>
    <w:rsid w:val="77C340BC"/>
    <w:rsid w:val="789C79C9"/>
    <w:rsid w:val="78B5BAAD"/>
    <w:rsid w:val="79387AFA"/>
    <w:rsid w:val="79834AD1"/>
    <w:rsid w:val="79EF1912"/>
    <w:rsid w:val="7A09506C"/>
    <w:rsid w:val="7A4E0173"/>
    <w:rsid w:val="7A68DF4A"/>
    <w:rsid w:val="7AA23787"/>
    <w:rsid w:val="7B21CCB8"/>
    <w:rsid w:val="7B334107"/>
    <w:rsid w:val="7B67641D"/>
    <w:rsid w:val="7B725F07"/>
    <w:rsid w:val="7C149B3E"/>
    <w:rsid w:val="7C8499D7"/>
    <w:rsid w:val="7C8A50E2"/>
    <w:rsid w:val="7CC4C1F5"/>
    <w:rsid w:val="7CD8ABF0"/>
    <w:rsid w:val="7CF258BE"/>
    <w:rsid w:val="7CFD7C59"/>
    <w:rsid w:val="7D6CCAA2"/>
    <w:rsid w:val="7E02FE30"/>
    <w:rsid w:val="7E5922A7"/>
    <w:rsid w:val="7EDE0065"/>
    <w:rsid w:val="7F471039"/>
    <w:rsid w:val="7F55BD19"/>
    <w:rsid w:val="7F9E47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70D6A"/>
  <w15:chartTrackingRefBased/>
  <w15:docId w15:val="{07488948-B3EC-4B17-A4BA-6EB8CAA02A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F7795A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2311e7ac0204c19" /><Relationship Type="http://schemas.openxmlformats.org/officeDocument/2006/relationships/numbering" Target="numbering.xml" Id="R73535b1e5f9848a2" /><Relationship Type="http://schemas.openxmlformats.org/officeDocument/2006/relationships/image" Target="/media/image.png" Id="rId216311783" /><Relationship Type="http://schemas.openxmlformats.org/officeDocument/2006/relationships/image" Target="/media/image2.png" Id="rId927085307" /><Relationship Type="http://schemas.openxmlformats.org/officeDocument/2006/relationships/image" Target="/media/image3.png" Id="rId899419834" /><Relationship Type="http://schemas.openxmlformats.org/officeDocument/2006/relationships/image" Target="/media/image4.png" Id="rId1517713510" /><Relationship Type="http://schemas.openxmlformats.org/officeDocument/2006/relationships/image" Target="/media/image5.png" Id="rId1040674960" /><Relationship Type="http://schemas.openxmlformats.org/officeDocument/2006/relationships/image" Target="/media/image6.png" Id="rId20625026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2025-10-21T13:48:46.7810209Z</dcterms:created>
  <dcterms:modified xsi:type="dcterms:W3CDTF">2025-11-27T22:48:06.5591326Z</dcterms:modified>
  <dc:creator>Tia Menesiero (2438650)</dc:creator>
  <lastModifiedBy>Tia Menesiero (2438650)</lastModifiedBy>
</coreProperties>
</file>