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2F0312" w14:textId="02B73EB1" w:rsidR="00302A0C" w:rsidRDefault="00D4179A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Appendix A</w:t>
      </w:r>
    </w:p>
    <w:p w14:paraId="7999CF0A" w14:textId="77777777" w:rsidR="00D4179A" w:rsidRPr="00B70CC0" w:rsidRDefault="00D4179A" w:rsidP="00D4179A">
      <w:pPr>
        <w:jc w:val="center"/>
        <w:rPr>
          <w:b/>
          <w:bCs/>
          <w:i/>
          <w:iCs/>
          <w:color w:val="000000" w:themeColor="text1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B70CC0">
        <w:rPr>
          <w:b/>
          <w:bCs/>
          <w:i/>
          <w:iCs/>
          <w:color w:val="000000" w:themeColor="text1"/>
          <w:u w:val="single"/>
          <w14:textOutline w14:w="0" w14:cap="flat" w14:cmpd="sng" w14:algn="ctr">
            <w14:noFill/>
            <w14:prstDash w14:val="solid"/>
            <w14:round/>
          </w14:textOutline>
        </w:rPr>
        <w:t>Observation Schedule: Can traffic light cups be used in Years 2 and 3 for pupils to self-assess their understanding of the task?</w:t>
      </w:r>
    </w:p>
    <w:tbl>
      <w:tblPr>
        <w:tblStyle w:val="TableGrid"/>
        <w:tblpPr w:leftFromText="180" w:rightFromText="180" w:vertAnchor="page" w:horzAnchor="margin" w:tblpY="2713"/>
        <w:tblW w:w="8217" w:type="dxa"/>
        <w:tblLook w:val="04A0" w:firstRow="1" w:lastRow="0" w:firstColumn="1" w:lastColumn="0" w:noHBand="0" w:noVBand="1"/>
      </w:tblPr>
      <w:tblGrid>
        <w:gridCol w:w="3823"/>
        <w:gridCol w:w="4394"/>
      </w:tblGrid>
      <w:tr w:rsidR="00D4179A" w14:paraId="3BDCC4A7" w14:textId="77777777" w:rsidTr="00D4179A">
        <w:trPr>
          <w:trHeight w:val="320"/>
        </w:trPr>
        <w:tc>
          <w:tcPr>
            <w:tcW w:w="3823" w:type="dxa"/>
          </w:tcPr>
          <w:p w14:paraId="15AEB031" w14:textId="77777777" w:rsidR="00D4179A" w:rsidRDefault="00D4179A" w:rsidP="00D4179A">
            <w:r>
              <w:t>Student number of observer:</w:t>
            </w:r>
          </w:p>
        </w:tc>
        <w:tc>
          <w:tcPr>
            <w:tcW w:w="4394" w:type="dxa"/>
          </w:tcPr>
          <w:p w14:paraId="69AA0DB5" w14:textId="77777777" w:rsidR="00D4179A" w:rsidRDefault="00D4179A" w:rsidP="00D4179A">
            <w:r>
              <w:t>1100271</w:t>
            </w:r>
          </w:p>
        </w:tc>
      </w:tr>
      <w:tr w:rsidR="00D4179A" w14:paraId="5B22F96F" w14:textId="77777777" w:rsidTr="00D4179A">
        <w:trPr>
          <w:trHeight w:val="320"/>
        </w:trPr>
        <w:tc>
          <w:tcPr>
            <w:tcW w:w="3823" w:type="dxa"/>
          </w:tcPr>
          <w:p w14:paraId="1F7103BA" w14:textId="77777777" w:rsidR="00D4179A" w:rsidRDefault="00D4179A" w:rsidP="00D4179A">
            <w:r>
              <w:t>Date and time of observation:</w:t>
            </w:r>
          </w:p>
        </w:tc>
        <w:tc>
          <w:tcPr>
            <w:tcW w:w="4394" w:type="dxa"/>
          </w:tcPr>
          <w:p w14:paraId="4DA8ADDE" w14:textId="77777777" w:rsidR="00D4179A" w:rsidRDefault="00D4179A" w:rsidP="00D4179A">
            <w:r>
              <w:t>03.02.2020 – 11.10am</w:t>
            </w:r>
          </w:p>
        </w:tc>
      </w:tr>
      <w:tr w:rsidR="00D4179A" w14:paraId="1CFCDE51" w14:textId="77777777" w:rsidTr="00D4179A">
        <w:trPr>
          <w:trHeight w:val="304"/>
        </w:trPr>
        <w:tc>
          <w:tcPr>
            <w:tcW w:w="3823" w:type="dxa"/>
          </w:tcPr>
          <w:p w14:paraId="67C804B8" w14:textId="77777777" w:rsidR="00D4179A" w:rsidRDefault="00D4179A" w:rsidP="00D4179A">
            <w:r>
              <w:t>Year group being observed:</w:t>
            </w:r>
          </w:p>
        </w:tc>
        <w:tc>
          <w:tcPr>
            <w:tcW w:w="4394" w:type="dxa"/>
          </w:tcPr>
          <w:p w14:paraId="7F69E82C" w14:textId="77777777" w:rsidR="00D4179A" w:rsidRDefault="00D4179A" w:rsidP="00D4179A">
            <w:r>
              <w:t xml:space="preserve">2 </w:t>
            </w:r>
          </w:p>
        </w:tc>
      </w:tr>
    </w:tbl>
    <w:p w14:paraId="74AD4FC1" w14:textId="77777777" w:rsidR="00D4179A" w:rsidRDefault="00D4179A" w:rsidP="00D4179A"/>
    <w:tbl>
      <w:tblPr>
        <w:tblStyle w:val="TableGrid"/>
        <w:tblpPr w:leftFromText="180" w:rightFromText="180" w:vertAnchor="page" w:horzAnchor="margin" w:tblpY="4060"/>
        <w:tblW w:w="10060" w:type="dxa"/>
        <w:tblLook w:val="04A0" w:firstRow="1" w:lastRow="0" w:firstColumn="1" w:lastColumn="0" w:noHBand="0" w:noVBand="1"/>
      </w:tblPr>
      <w:tblGrid>
        <w:gridCol w:w="2405"/>
        <w:gridCol w:w="2552"/>
        <w:gridCol w:w="2551"/>
        <w:gridCol w:w="2552"/>
      </w:tblGrid>
      <w:tr w:rsidR="00D4179A" w14:paraId="49F1B0DA" w14:textId="77777777" w:rsidTr="0054134B">
        <w:trPr>
          <w:trHeight w:val="248"/>
        </w:trPr>
        <w:tc>
          <w:tcPr>
            <w:tcW w:w="2405" w:type="dxa"/>
          </w:tcPr>
          <w:p w14:paraId="3294F206" w14:textId="77777777" w:rsidR="00D4179A" w:rsidRDefault="00D4179A" w:rsidP="0054134B"/>
        </w:tc>
        <w:tc>
          <w:tcPr>
            <w:tcW w:w="2552" w:type="dxa"/>
          </w:tcPr>
          <w:p w14:paraId="1715AE25" w14:textId="39C30BF4" w:rsidR="00D4179A" w:rsidRDefault="00D4179A" w:rsidP="0054134B">
            <w:r>
              <w:t xml:space="preserve">Child </w:t>
            </w:r>
            <w:r w:rsidR="0068417C">
              <w:t>T</w:t>
            </w:r>
          </w:p>
        </w:tc>
        <w:tc>
          <w:tcPr>
            <w:tcW w:w="2551" w:type="dxa"/>
          </w:tcPr>
          <w:p w14:paraId="35C66C60" w14:textId="5D73A37D" w:rsidR="00D4179A" w:rsidRDefault="00D4179A" w:rsidP="0054134B">
            <w:r>
              <w:t xml:space="preserve">Child </w:t>
            </w:r>
            <w:r w:rsidR="0068417C">
              <w:t>U</w:t>
            </w:r>
          </w:p>
        </w:tc>
        <w:tc>
          <w:tcPr>
            <w:tcW w:w="2552" w:type="dxa"/>
          </w:tcPr>
          <w:p w14:paraId="18387BCA" w14:textId="71A4E423" w:rsidR="00D4179A" w:rsidRDefault="00D4179A" w:rsidP="0054134B">
            <w:r>
              <w:t xml:space="preserve">Child </w:t>
            </w:r>
            <w:r w:rsidR="0068417C">
              <w:t>V</w:t>
            </w:r>
          </w:p>
        </w:tc>
      </w:tr>
      <w:tr w:rsidR="00D4179A" w14:paraId="61C8B0CE" w14:textId="77777777" w:rsidTr="0054134B">
        <w:trPr>
          <w:trHeight w:val="746"/>
        </w:trPr>
        <w:tc>
          <w:tcPr>
            <w:tcW w:w="2405" w:type="dxa"/>
          </w:tcPr>
          <w:p w14:paraId="581A6513" w14:textId="77777777" w:rsidR="00D4179A" w:rsidRDefault="00D4179A" w:rsidP="0054134B">
            <w:r>
              <w:t xml:space="preserve">Child description </w:t>
            </w:r>
          </w:p>
          <w:p w14:paraId="07A4677E" w14:textId="77777777" w:rsidR="00D4179A" w:rsidRDefault="00D4179A" w:rsidP="0054134B"/>
          <w:p w14:paraId="4922FB3B" w14:textId="77777777" w:rsidR="00D4179A" w:rsidRDefault="00D4179A" w:rsidP="0054134B"/>
          <w:p w14:paraId="5E0CD196" w14:textId="77777777" w:rsidR="00D4179A" w:rsidRDefault="00D4179A" w:rsidP="0054134B"/>
          <w:p w14:paraId="2CD14873" w14:textId="77777777" w:rsidR="00D4179A" w:rsidRDefault="00D4179A" w:rsidP="0054134B"/>
          <w:p w14:paraId="73D53F43" w14:textId="77777777" w:rsidR="00D4179A" w:rsidRDefault="00D4179A" w:rsidP="0054134B"/>
        </w:tc>
        <w:tc>
          <w:tcPr>
            <w:tcW w:w="2552" w:type="dxa"/>
          </w:tcPr>
          <w:p w14:paraId="56E8E539" w14:textId="77777777" w:rsidR="00D4179A" w:rsidRDefault="00D4179A" w:rsidP="0054134B">
            <w:r>
              <w:t>Long black hair, pink bow</w:t>
            </w:r>
          </w:p>
        </w:tc>
        <w:tc>
          <w:tcPr>
            <w:tcW w:w="2551" w:type="dxa"/>
          </w:tcPr>
          <w:p w14:paraId="3FAEAD86" w14:textId="77777777" w:rsidR="00D4179A" w:rsidRDefault="00D4179A" w:rsidP="0054134B">
            <w:r>
              <w:t>Long brown hair</w:t>
            </w:r>
          </w:p>
        </w:tc>
        <w:tc>
          <w:tcPr>
            <w:tcW w:w="2552" w:type="dxa"/>
          </w:tcPr>
          <w:p w14:paraId="2B43C426" w14:textId="77777777" w:rsidR="00D4179A" w:rsidRDefault="00D4179A" w:rsidP="0054134B">
            <w:r>
              <w:t>Short brown hair</w:t>
            </w:r>
          </w:p>
        </w:tc>
      </w:tr>
      <w:tr w:rsidR="00D4179A" w14:paraId="31933BDF" w14:textId="77777777" w:rsidTr="0054134B">
        <w:trPr>
          <w:trHeight w:val="2504"/>
        </w:trPr>
        <w:tc>
          <w:tcPr>
            <w:tcW w:w="2405" w:type="dxa"/>
          </w:tcPr>
          <w:p w14:paraId="6B33C838" w14:textId="77777777" w:rsidR="00D4179A" w:rsidRDefault="00D4179A" w:rsidP="0054134B">
            <w:r>
              <w:t xml:space="preserve">What order did the child engage with the traffic light cups? </w:t>
            </w:r>
          </w:p>
          <w:p w14:paraId="3C94F013" w14:textId="77777777" w:rsidR="00D4179A" w:rsidRDefault="00D4179A" w:rsidP="0054134B"/>
          <w:p w14:paraId="38CAD9C0" w14:textId="77777777" w:rsidR="00D4179A" w:rsidRDefault="00D4179A" w:rsidP="0054134B">
            <w:r>
              <w:t xml:space="preserve">Include approximate time spent on each colour. </w:t>
            </w:r>
          </w:p>
          <w:p w14:paraId="59107437" w14:textId="77777777" w:rsidR="00D4179A" w:rsidRDefault="00D4179A" w:rsidP="0054134B"/>
          <w:p w14:paraId="6747372C" w14:textId="77777777" w:rsidR="00D4179A" w:rsidRDefault="00D4179A" w:rsidP="0054134B"/>
          <w:p w14:paraId="321C80FB" w14:textId="77777777" w:rsidR="00D4179A" w:rsidRDefault="00D4179A" w:rsidP="0054134B"/>
          <w:p w14:paraId="0A8CE98A" w14:textId="77777777" w:rsidR="00D4179A" w:rsidRDefault="00D4179A" w:rsidP="0054134B"/>
          <w:p w14:paraId="5AE80A21" w14:textId="77777777" w:rsidR="00D4179A" w:rsidRDefault="00D4179A" w:rsidP="0054134B"/>
          <w:p w14:paraId="12D97A45" w14:textId="77777777" w:rsidR="00D4179A" w:rsidRDefault="00D4179A" w:rsidP="0054134B"/>
        </w:tc>
        <w:tc>
          <w:tcPr>
            <w:tcW w:w="2552" w:type="dxa"/>
          </w:tcPr>
          <w:p w14:paraId="3C345A38" w14:textId="77777777" w:rsidR="00D4179A" w:rsidRDefault="00D4179A" w:rsidP="0054134B"/>
          <w:p w14:paraId="3F75F62D" w14:textId="77777777" w:rsidR="00D4179A" w:rsidRDefault="00D4179A" w:rsidP="0054134B">
            <w:r>
              <w:t>Green 11.30</w:t>
            </w:r>
          </w:p>
          <w:p w14:paraId="2B720267" w14:textId="77777777" w:rsidR="00D4179A" w:rsidRDefault="00D4179A" w:rsidP="0054134B">
            <w:r>
              <w:t>Red 11.37</w:t>
            </w:r>
          </w:p>
          <w:p w14:paraId="4FD2EC07" w14:textId="77777777" w:rsidR="00D4179A" w:rsidRDefault="00D4179A" w:rsidP="0054134B">
            <w:r>
              <w:t xml:space="preserve">Orange 11.40 </w:t>
            </w:r>
          </w:p>
          <w:p w14:paraId="69B5B4BD" w14:textId="77777777" w:rsidR="00D4179A" w:rsidRDefault="00D4179A" w:rsidP="0054134B">
            <w:r>
              <w:t>Green 11.46</w:t>
            </w:r>
          </w:p>
          <w:p w14:paraId="7AE39B96" w14:textId="77777777" w:rsidR="00D4179A" w:rsidRDefault="00D4179A" w:rsidP="0054134B">
            <w:r>
              <w:t>Orange 11.50</w:t>
            </w:r>
          </w:p>
          <w:p w14:paraId="08D4BD09" w14:textId="77777777" w:rsidR="00D4179A" w:rsidRDefault="00D4179A" w:rsidP="0054134B">
            <w:r>
              <w:t>Green 12.03</w:t>
            </w:r>
          </w:p>
          <w:p w14:paraId="6464B957" w14:textId="77777777" w:rsidR="00D4179A" w:rsidRDefault="00D4179A" w:rsidP="0054134B"/>
          <w:p w14:paraId="07272BDB" w14:textId="77777777" w:rsidR="00D4179A" w:rsidRDefault="00D4179A" w:rsidP="0054134B"/>
        </w:tc>
        <w:tc>
          <w:tcPr>
            <w:tcW w:w="2551" w:type="dxa"/>
          </w:tcPr>
          <w:p w14:paraId="04CA1D98" w14:textId="77777777" w:rsidR="00D4179A" w:rsidRDefault="00D4179A" w:rsidP="0054134B"/>
          <w:p w14:paraId="58DE0A10" w14:textId="77777777" w:rsidR="00D4179A" w:rsidRDefault="00D4179A" w:rsidP="0054134B">
            <w:r>
              <w:t>Green 11.30</w:t>
            </w:r>
          </w:p>
        </w:tc>
        <w:tc>
          <w:tcPr>
            <w:tcW w:w="2552" w:type="dxa"/>
          </w:tcPr>
          <w:p w14:paraId="5934EA58" w14:textId="77777777" w:rsidR="00D4179A" w:rsidRDefault="00D4179A" w:rsidP="0054134B"/>
          <w:p w14:paraId="5E0F0656" w14:textId="77777777" w:rsidR="00D4179A" w:rsidRDefault="00D4179A" w:rsidP="0054134B">
            <w:r>
              <w:t>Green 11.30</w:t>
            </w:r>
          </w:p>
          <w:p w14:paraId="0172FF51" w14:textId="77777777" w:rsidR="00D4179A" w:rsidRDefault="00D4179A" w:rsidP="0054134B">
            <w:r>
              <w:t>Orange 11.31</w:t>
            </w:r>
          </w:p>
          <w:p w14:paraId="33B97362" w14:textId="77777777" w:rsidR="00D4179A" w:rsidRDefault="00D4179A" w:rsidP="0054134B">
            <w:r>
              <w:t>Green 11.35</w:t>
            </w:r>
          </w:p>
          <w:p w14:paraId="6C8C4FD7" w14:textId="77777777" w:rsidR="00D4179A" w:rsidRDefault="00D4179A" w:rsidP="0054134B">
            <w:r>
              <w:t>Red 11.46</w:t>
            </w:r>
          </w:p>
          <w:p w14:paraId="5DDFDD42" w14:textId="77777777" w:rsidR="00D4179A" w:rsidRDefault="00D4179A" w:rsidP="0054134B">
            <w:r>
              <w:t>Green 11.47</w:t>
            </w:r>
          </w:p>
          <w:p w14:paraId="70380FA8" w14:textId="77777777" w:rsidR="00D4179A" w:rsidRDefault="00D4179A" w:rsidP="0054134B">
            <w:r>
              <w:t xml:space="preserve">Red 11.50 </w:t>
            </w:r>
          </w:p>
          <w:p w14:paraId="31BD8257" w14:textId="77777777" w:rsidR="00D4179A" w:rsidRDefault="00D4179A" w:rsidP="0054134B">
            <w:r>
              <w:t>Balancing cups 11.57</w:t>
            </w:r>
          </w:p>
          <w:p w14:paraId="4E3E0312" w14:textId="77777777" w:rsidR="00D4179A" w:rsidRDefault="00D4179A" w:rsidP="0054134B">
            <w:r>
              <w:t>Red 11.59</w:t>
            </w:r>
          </w:p>
          <w:p w14:paraId="3C089D9C" w14:textId="77777777" w:rsidR="00D4179A" w:rsidRDefault="00D4179A" w:rsidP="0054134B"/>
        </w:tc>
      </w:tr>
      <w:tr w:rsidR="00D4179A" w14:paraId="5D964B04" w14:textId="77777777" w:rsidTr="0054134B">
        <w:trPr>
          <w:trHeight w:val="995"/>
        </w:trPr>
        <w:tc>
          <w:tcPr>
            <w:tcW w:w="2405" w:type="dxa"/>
          </w:tcPr>
          <w:p w14:paraId="786C9773" w14:textId="51D51949" w:rsidR="00D4179A" w:rsidRDefault="00D4179A" w:rsidP="0054134B">
            <w:r>
              <w:t xml:space="preserve">Does the work the pupils produce reflect their </w:t>
            </w:r>
            <w:r w:rsidR="00450638">
              <w:t>self-assessment</w:t>
            </w:r>
            <w:r>
              <w:t>?</w:t>
            </w:r>
          </w:p>
          <w:p w14:paraId="78FB14E1" w14:textId="77777777" w:rsidR="00D4179A" w:rsidRDefault="00D4179A" w:rsidP="0054134B"/>
          <w:p w14:paraId="535CF08D" w14:textId="77777777" w:rsidR="00D4179A" w:rsidRDefault="00D4179A" w:rsidP="0054134B"/>
          <w:p w14:paraId="2F8531F5" w14:textId="77777777" w:rsidR="00D4179A" w:rsidRDefault="00D4179A" w:rsidP="0054134B"/>
          <w:p w14:paraId="23DA4A97" w14:textId="77777777" w:rsidR="00D4179A" w:rsidRDefault="00D4179A" w:rsidP="0054134B"/>
          <w:p w14:paraId="086C3A62" w14:textId="77777777" w:rsidR="00D4179A" w:rsidRDefault="00D4179A" w:rsidP="0054134B"/>
        </w:tc>
        <w:tc>
          <w:tcPr>
            <w:tcW w:w="2552" w:type="dxa"/>
          </w:tcPr>
          <w:p w14:paraId="3B086591" w14:textId="77777777" w:rsidR="00D4179A" w:rsidRDefault="00D4179A" w:rsidP="0054134B">
            <w:r>
              <w:t xml:space="preserve">On green for the whole of the main task – successfully completed the task. Extension task – changing the cups when needs help. </w:t>
            </w:r>
          </w:p>
        </w:tc>
        <w:tc>
          <w:tcPr>
            <w:tcW w:w="2551" w:type="dxa"/>
          </w:tcPr>
          <w:p w14:paraId="4C2D4CB5" w14:textId="77777777" w:rsidR="00D4179A" w:rsidRDefault="00D4179A" w:rsidP="0054134B">
            <w:r>
              <w:t xml:space="preserve">On green for whole of main task and extension task, completes work successfully. </w:t>
            </w:r>
          </w:p>
        </w:tc>
        <w:tc>
          <w:tcPr>
            <w:tcW w:w="2552" w:type="dxa"/>
          </w:tcPr>
          <w:p w14:paraId="00E49E37" w14:textId="6E4224EC" w:rsidR="00D4179A" w:rsidRDefault="00D4179A" w:rsidP="0054134B">
            <w:r>
              <w:t>In beginning, changes to orange but saw use of hundred square by other pupils, when utilised this</w:t>
            </w:r>
            <w:r w:rsidR="00B81C57">
              <w:t xml:space="preserve">, </w:t>
            </w:r>
            <w:r>
              <w:t xml:space="preserve">changes to green without teacher input. Was on green when on track, changes to red when support is needed. </w:t>
            </w:r>
          </w:p>
        </w:tc>
      </w:tr>
      <w:tr w:rsidR="00D4179A" w14:paraId="1483508E" w14:textId="77777777" w:rsidTr="0054134B">
        <w:trPr>
          <w:trHeight w:val="1992"/>
        </w:trPr>
        <w:tc>
          <w:tcPr>
            <w:tcW w:w="2405" w:type="dxa"/>
          </w:tcPr>
          <w:p w14:paraId="69C8CAA5" w14:textId="77777777" w:rsidR="00D4179A" w:rsidRDefault="00D4179A" w:rsidP="0054134B">
            <w:r>
              <w:t xml:space="preserve">General observations </w:t>
            </w:r>
          </w:p>
          <w:p w14:paraId="5712FA5A" w14:textId="77777777" w:rsidR="00D4179A" w:rsidRDefault="00D4179A" w:rsidP="0054134B"/>
          <w:p w14:paraId="0E1B2371" w14:textId="77777777" w:rsidR="00D4179A" w:rsidRDefault="00D4179A" w:rsidP="0054134B"/>
          <w:p w14:paraId="422B6A3C" w14:textId="77777777" w:rsidR="00D4179A" w:rsidRDefault="00D4179A" w:rsidP="0054134B"/>
          <w:p w14:paraId="169764E1" w14:textId="77777777" w:rsidR="00D4179A" w:rsidRDefault="00D4179A" w:rsidP="0054134B"/>
          <w:p w14:paraId="4905C07D" w14:textId="77777777" w:rsidR="00D4179A" w:rsidRDefault="00D4179A" w:rsidP="0054134B"/>
          <w:p w14:paraId="79395232" w14:textId="77777777" w:rsidR="00D4179A" w:rsidRDefault="00D4179A" w:rsidP="0054134B"/>
          <w:p w14:paraId="27134346" w14:textId="77777777" w:rsidR="00D4179A" w:rsidRDefault="00D4179A" w:rsidP="0054134B"/>
        </w:tc>
        <w:tc>
          <w:tcPr>
            <w:tcW w:w="2552" w:type="dxa"/>
          </w:tcPr>
          <w:p w14:paraId="290898B1" w14:textId="77777777" w:rsidR="00D4179A" w:rsidRDefault="00D4179A" w:rsidP="0054134B">
            <w:r>
              <w:t xml:space="preserve">When on red, waits without interrupting teacher. While on orange continues to do work but while on red waits without working. </w:t>
            </w:r>
          </w:p>
        </w:tc>
        <w:tc>
          <w:tcPr>
            <w:tcW w:w="2551" w:type="dxa"/>
          </w:tcPr>
          <w:p w14:paraId="49D683FC" w14:textId="77777777" w:rsidR="00D4179A" w:rsidRDefault="00D4179A" w:rsidP="0054134B">
            <w:r>
              <w:t xml:space="preserve">Did not engage with cups at all as was fully comfortable with the task. </w:t>
            </w:r>
          </w:p>
        </w:tc>
        <w:tc>
          <w:tcPr>
            <w:tcW w:w="2552" w:type="dxa"/>
          </w:tcPr>
          <w:p w14:paraId="4592318A" w14:textId="77777777" w:rsidR="00D4179A" w:rsidRDefault="00D4179A" w:rsidP="0054134B">
            <w:r>
              <w:t xml:space="preserve">In beginning of lesson, stacking cups before teacher approaches table. Stops working when changes to red. </w:t>
            </w:r>
          </w:p>
        </w:tc>
      </w:tr>
    </w:tbl>
    <w:p w14:paraId="4AECCDA3" w14:textId="7BB94E7E" w:rsidR="00D4179A" w:rsidRDefault="00D4179A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F681CE2" w14:textId="6828EEF4" w:rsidR="00D4179A" w:rsidRDefault="00D4179A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28C6546" w14:textId="77777777" w:rsidR="002120D3" w:rsidRDefault="002120D3" w:rsidP="002120D3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Appendix B</w:t>
      </w:r>
    </w:p>
    <w:p w14:paraId="0324BE1F" w14:textId="74C9BB81" w:rsidR="002120D3" w:rsidRDefault="002120D3" w:rsidP="002120D3">
      <w:pPr>
        <w:rPr>
          <w:u w:val="single"/>
        </w:rPr>
      </w:pPr>
      <w:r>
        <w:rPr>
          <w:u w:val="single"/>
        </w:rPr>
        <w:t xml:space="preserve">Interview questions </w:t>
      </w:r>
      <w:r>
        <w:rPr>
          <w:u w:val="single"/>
        </w:rPr>
        <w:t>(03.02.20)</w:t>
      </w:r>
    </w:p>
    <w:p w14:paraId="798A5C06" w14:textId="525043BE" w:rsidR="002120D3" w:rsidRPr="002120D3" w:rsidRDefault="002120D3" w:rsidP="002120D3">
      <w:pPr>
        <w:rPr>
          <w:u w:val="single"/>
        </w:rPr>
      </w:pPr>
      <w:r>
        <w:rPr>
          <w:u w:val="single"/>
        </w:rPr>
        <w:t>NB - Cups on the table</w:t>
      </w:r>
    </w:p>
    <w:p w14:paraId="4BF95946" w14:textId="77777777" w:rsidR="002120D3" w:rsidRDefault="002120D3" w:rsidP="002120D3">
      <w:pPr>
        <w:pStyle w:val="ListParagraph"/>
        <w:numPr>
          <w:ilvl w:val="0"/>
          <w:numId w:val="4"/>
        </w:numPr>
      </w:pPr>
      <w:r>
        <w:t xml:space="preserve">What did you learn during the lesson today? </w:t>
      </w:r>
    </w:p>
    <w:p w14:paraId="37E2BF73" w14:textId="77777777" w:rsidR="002120D3" w:rsidRDefault="002120D3" w:rsidP="002120D3">
      <w:pPr>
        <w:pStyle w:val="ListParagraph"/>
      </w:pPr>
    </w:p>
    <w:p w14:paraId="10D783A2" w14:textId="68551821" w:rsidR="002120D3" w:rsidRDefault="002120D3" w:rsidP="002120D3">
      <w:pPr>
        <w:pStyle w:val="ListParagraph"/>
      </w:pPr>
      <w:r>
        <w:t xml:space="preserve">Pupil </w:t>
      </w:r>
      <w:r>
        <w:t>T</w:t>
      </w:r>
      <w:r>
        <w:t xml:space="preserve"> – We could do clear numbers</w:t>
      </w:r>
    </w:p>
    <w:p w14:paraId="36E1A40F" w14:textId="3C3017F6" w:rsidR="002120D3" w:rsidRDefault="002120D3" w:rsidP="002120D3">
      <w:pPr>
        <w:pStyle w:val="ListParagraph"/>
      </w:pPr>
      <w:r>
        <w:t xml:space="preserve">Pupil </w:t>
      </w:r>
      <w:r>
        <w:t>U</w:t>
      </w:r>
      <w:r>
        <w:t xml:space="preserve"> – We learnt that we could do the numbers in the boxes </w:t>
      </w:r>
    </w:p>
    <w:p w14:paraId="095FB4DC" w14:textId="48B510CE" w:rsidR="002120D3" w:rsidRDefault="002120D3" w:rsidP="002120D3">
      <w:pPr>
        <w:pStyle w:val="ListParagraph"/>
      </w:pPr>
      <w:r>
        <w:t xml:space="preserve">Pupil </w:t>
      </w:r>
      <w:r>
        <w:t>V</w:t>
      </w:r>
      <w:r>
        <w:t xml:space="preserve"> – Maths </w:t>
      </w:r>
    </w:p>
    <w:p w14:paraId="37AA147E" w14:textId="77777777" w:rsidR="002120D3" w:rsidRDefault="002120D3" w:rsidP="002120D3"/>
    <w:p w14:paraId="12E104EF" w14:textId="77777777" w:rsidR="002120D3" w:rsidRDefault="002120D3" w:rsidP="002120D3">
      <w:pPr>
        <w:pStyle w:val="ListParagraph"/>
        <w:numPr>
          <w:ilvl w:val="0"/>
          <w:numId w:val="4"/>
        </w:numPr>
      </w:pPr>
      <w:r>
        <w:t xml:space="preserve">Think back over the lesson: Did you use the cups today? – yes or no </w:t>
      </w:r>
    </w:p>
    <w:p w14:paraId="5D871286" w14:textId="77777777" w:rsidR="002120D3" w:rsidRDefault="002120D3" w:rsidP="002120D3">
      <w:pPr>
        <w:ind w:firstLine="720"/>
      </w:pPr>
      <w:r>
        <w:t xml:space="preserve">If yes, how did you feel about using them? </w:t>
      </w:r>
    </w:p>
    <w:p w14:paraId="70D6200F" w14:textId="2D059CB2" w:rsidR="002120D3" w:rsidRDefault="002120D3" w:rsidP="002120D3">
      <w:pPr>
        <w:ind w:firstLine="720"/>
      </w:pPr>
      <w:r>
        <w:t>If no, why didn’t you want to use the cups?</w:t>
      </w:r>
    </w:p>
    <w:p w14:paraId="6198E412" w14:textId="2B88988E" w:rsidR="002120D3" w:rsidRDefault="002120D3" w:rsidP="002120D3">
      <w:pPr>
        <w:pStyle w:val="ListParagraph"/>
      </w:pPr>
      <w:r>
        <w:t xml:space="preserve">Pupil </w:t>
      </w:r>
      <w:r>
        <w:t>T</w:t>
      </w:r>
      <w:r>
        <w:t xml:space="preserve"> – Yes, I felt weird (why?) because they were new</w:t>
      </w:r>
    </w:p>
    <w:p w14:paraId="417273DC" w14:textId="7259E4E0" w:rsidR="002120D3" w:rsidRDefault="002120D3" w:rsidP="002120D3">
      <w:pPr>
        <w:pStyle w:val="ListParagraph"/>
      </w:pPr>
      <w:r>
        <w:t xml:space="preserve">Pupil </w:t>
      </w:r>
      <w:r>
        <w:t>U</w:t>
      </w:r>
      <w:r>
        <w:t xml:space="preserve"> – Yes, good</w:t>
      </w:r>
    </w:p>
    <w:p w14:paraId="5ED39949" w14:textId="24DDC323" w:rsidR="002120D3" w:rsidRDefault="002120D3" w:rsidP="002120D3">
      <w:pPr>
        <w:pStyle w:val="ListParagraph"/>
      </w:pPr>
      <w:r>
        <w:t xml:space="preserve">Pupil </w:t>
      </w:r>
      <w:r>
        <w:t>V</w:t>
      </w:r>
      <w:r>
        <w:t xml:space="preserve"> – Yes, good they felt new</w:t>
      </w:r>
    </w:p>
    <w:p w14:paraId="76AC619A" w14:textId="77777777" w:rsidR="002120D3" w:rsidRDefault="002120D3" w:rsidP="002120D3"/>
    <w:p w14:paraId="4E295A37" w14:textId="77777777" w:rsidR="002120D3" w:rsidRDefault="002120D3" w:rsidP="002120D3">
      <w:pPr>
        <w:pStyle w:val="ListParagraph"/>
        <w:numPr>
          <w:ilvl w:val="0"/>
          <w:numId w:val="4"/>
        </w:numPr>
      </w:pPr>
      <w:r>
        <w:t>Think back over the lesson: Did you feel that the cups helped you in the lesson? – yes or no</w:t>
      </w:r>
    </w:p>
    <w:p w14:paraId="2376C0D5" w14:textId="77777777" w:rsidR="002120D3" w:rsidRDefault="002120D3" w:rsidP="002120D3">
      <w:pPr>
        <w:ind w:firstLine="720"/>
      </w:pPr>
      <w:r>
        <w:t>If yes, how did the cups help you?</w:t>
      </w:r>
    </w:p>
    <w:p w14:paraId="5DC569E0" w14:textId="1F1613E3" w:rsidR="002120D3" w:rsidRDefault="002120D3" w:rsidP="002120D3">
      <w:pPr>
        <w:ind w:firstLine="720"/>
      </w:pPr>
      <w:r>
        <w:t>If no, what do you think would have helped you instead?</w:t>
      </w:r>
    </w:p>
    <w:p w14:paraId="797BA45E" w14:textId="4649040E" w:rsidR="002120D3" w:rsidRDefault="002120D3" w:rsidP="002120D3">
      <w:pPr>
        <w:pStyle w:val="ListParagraph"/>
      </w:pPr>
      <w:r>
        <w:t xml:space="preserve">Pupil </w:t>
      </w:r>
      <w:r>
        <w:t>T</w:t>
      </w:r>
      <w:r>
        <w:t xml:space="preserve"> – Yeah, saves time for teachers without children calling them </w:t>
      </w:r>
    </w:p>
    <w:p w14:paraId="175D9CDE" w14:textId="39683411" w:rsidR="002120D3" w:rsidRDefault="002120D3" w:rsidP="002120D3">
      <w:pPr>
        <w:pStyle w:val="ListParagraph"/>
      </w:pPr>
      <w:r>
        <w:t xml:space="preserve">Pupil </w:t>
      </w:r>
      <w:r>
        <w:t>U</w:t>
      </w:r>
      <w:r>
        <w:t xml:space="preserve"> – Yes, because if we changed green to orange Miss will come </w:t>
      </w:r>
    </w:p>
    <w:p w14:paraId="7D57A7B8" w14:textId="0340ECAF" w:rsidR="002120D3" w:rsidRDefault="002120D3" w:rsidP="002120D3">
      <w:pPr>
        <w:pStyle w:val="ListParagraph"/>
      </w:pPr>
      <w:r>
        <w:t xml:space="preserve">Pupil </w:t>
      </w:r>
      <w:r>
        <w:t>V</w:t>
      </w:r>
      <w:r>
        <w:t xml:space="preserve"> – Yeah, because you can change the colour and Miss will know what you want</w:t>
      </w:r>
    </w:p>
    <w:p w14:paraId="26CA2B17" w14:textId="77777777" w:rsidR="002120D3" w:rsidRDefault="002120D3" w:rsidP="002120D3"/>
    <w:p w14:paraId="34E3E4E7" w14:textId="77777777" w:rsidR="002120D3" w:rsidRDefault="002120D3" w:rsidP="002120D3">
      <w:pPr>
        <w:pStyle w:val="ListParagraph"/>
        <w:numPr>
          <w:ilvl w:val="0"/>
          <w:numId w:val="4"/>
        </w:numPr>
      </w:pPr>
      <w:r>
        <w:t>Do you think that using the cups is a good or bad idea? Why?</w:t>
      </w:r>
    </w:p>
    <w:p w14:paraId="25D139B4" w14:textId="77777777" w:rsidR="002120D3" w:rsidRDefault="002120D3" w:rsidP="002120D3">
      <w:pPr>
        <w:pStyle w:val="ListParagraph"/>
      </w:pPr>
    </w:p>
    <w:p w14:paraId="669F6250" w14:textId="66439E1B" w:rsidR="002120D3" w:rsidRDefault="002120D3" w:rsidP="002120D3">
      <w:pPr>
        <w:pStyle w:val="ListParagraph"/>
      </w:pPr>
      <w:r>
        <w:t xml:space="preserve">Pupil </w:t>
      </w:r>
      <w:r>
        <w:t xml:space="preserve">T </w:t>
      </w:r>
      <w:r>
        <w:t>– Good, I don’t know</w:t>
      </w:r>
    </w:p>
    <w:p w14:paraId="0B8B928C" w14:textId="10C3AEC4" w:rsidR="002120D3" w:rsidRDefault="002120D3" w:rsidP="002120D3">
      <w:pPr>
        <w:pStyle w:val="ListParagraph"/>
      </w:pPr>
      <w:r>
        <w:t xml:space="preserve">Pupil </w:t>
      </w:r>
      <w:r>
        <w:t>U</w:t>
      </w:r>
      <w:r>
        <w:t xml:space="preserve"> – Good, because Miss knows when you need help</w:t>
      </w:r>
    </w:p>
    <w:p w14:paraId="0481C587" w14:textId="2B23CDA9" w:rsidR="002120D3" w:rsidRDefault="002120D3" w:rsidP="002120D3">
      <w:pPr>
        <w:pStyle w:val="ListParagraph"/>
      </w:pPr>
      <w:r>
        <w:t xml:space="preserve">Pupil </w:t>
      </w:r>
      <w:r>
        <w:t>V</w:t>
      </w:r>
      <w:r>
        <w:t xml:space="preserve"> – Good because you’ve got the right colours, if you had pink, purple or yellow they would be the wrong colours </w:t>
      </w:r>
    </w:p>
    <w:p w14:paraId="01837628" w14:textId="77777777" w:rsidR="002120D3" w:rsidRDefault="002120D3" w:rsidP="002120D3"/>
    <w:p w14:paraId="2B589328" w14:textId="77777777" w:rsidR="002120D3" w:rsidRDefault="002120D3" w:rsidP="002120D3">
      <w:pPr>
        <w:pStyle w:val="ListParagraph"/>
        <w:numPr>
          <w:ilvl w:val="0"/>
          <w:numId w:val="4"/>
        </w:numPr>
      </w:pPr>
      <w:r>
        <w:t xml:space="preserve">Directed towards each child individually – What do you think about the cups being used in future lessons? </w:t>
      </w:r>
    </w:p>
    <w:p w14:paraId="001228F9" w14:textId="77777777" w:rsidR="002120D3" w:rsidRDefault="002120D3" w:rsidP="002120D3"/>
    <w:p w14:paraId="53BA835A" w14:textId="3EC50050" w:rsidR="002120D3" w:rsidRDefault="002120D3" w:rsidP="002120D3">
      <w:pPr>
        <w:pStyle w:val="ListParagraph"/>
      </w:pPr>
      <w:r>
        <w:t xml:space="preserve">Pupil </w:t>
      </w:r>
      <w:r>
        <w:t>T</w:t>
      </w:r>
      <w:r>
        <w:t xml:space="preserve"> – I think I would be ok with them</w:t>
      </w:r>
    </w:p>
    <w:p w14:paraId="354E004E" w14:textId="120056CA" w:rsidR="002120D3" w:rsidRDefault="002120D3" w:rsidP="002120D3">
      <w:pPr>
        <w:pStyle w:val="ListParagraph"/>
      </w:pPr>
      <w:r>
        <w:t xml:space="preserve">Pupil </w:t>
      </w:r>
      <w:r>
        <w:t>U</w:t>
      </w:r>
      <w:r>
        <w:t xml:space="preserve"> - Good</w:t>
      </w:r>
    </w:p>
    <w:p w14:paraId="0C6E8FB9" w14:textId="650DF698" w:rsidR="002120D3" w:rsidRDefault="002120D3" w:rsidP="002120D3">
      <w:pPr>
        <w:pStyle w:val="ListParagraph"/>
      </w:pPr>
      <w:r>
        <w:t xml:space="preserve">Pupil </w:t>
      </w:r>
      <w:r>
        <w:t>V</w:t>
      </w:r>
      <w:r>
        <w:t xml:space="preserve"> – It would be fine</w:t>
      </w:r>
    </w:p>
    <w:p w14:paraId="088C6874" w14:textId="77777777" w:rsidR="002120D3" w:rsidRDefault="002120D3" w:rsidP="002120D3"/>
    <w:p w14:paraId="0D8FDF1E" w14:textId="77777777" w:rsidR="002120D3" w:rsidRDefault="002120D3" w:rsidP="002120D3"/>
    <w:p w14:paraId="0563F337" w14:textId="3424DC61" w:rsidR="00D4179A" w:rsidRDefault="00D4179A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bookmarkStart w:id="0" w:name="_Hlk33080346"/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 xml:space="preserve">Appendix </w:t>
      </w:r>
      <w:r w:rsidR="002120D3">
        <w:rPr>
          <w:rFonts w:ascii="Times New Roman" w:hAnsi="Times New Roman" w:cs="Times New Roman"/>
          <w:b/>
          <w:bCs/>
          <w:sz w:val="28"/>
          <w:szCs w:val="28"/>
          <w:u w:val="single"/>
        </w:rPr>
        <w:t>C</w:t>
      </w:r>
    </w:p>
    <w:bookmarkEnd w:id="0"/>
    <w:p w14:paraId="71D70CD9" w14:textId="77777777" w:rsidR="00D4179A" w:rsidRPr="00D94EFD" w:rsidRDefault="00D4179A" w:rsidP="00D4179A">
      <w:pPr>
        <w:jc w:val="center"/>
        <w:rPr>
          <w:b/>
          <w:bCs/>
          <w:u w:val="single"/>
        </w:rPr>
      </w:pPr>
      <w:r w:rsidRPr="00D94EFD">
        <w:rPr>
          <w:b/>
          <w:bCs/>
          <w:u w:val="single"/>
        </w:rPr>
        <w:t>Critical reflection template – adapted from Brookfields (1998, 2005)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D4179A" w:rsidRPr="00D94EFD" w14:paraId="545476D6" w14:textId="77777777" w:rsidTr="0054134B">
        <w:tc>
          <w:tcPr>
            <w:tcW w:w="2689" w:type="dxa"/>
          </w:tcPr>
          <w:p w14:paraId="597509CE" w14:textId="77777777" w:rsidR="00D4179A" w:rsidRPr="00026DAA" w:rsidRDefault="00D4179A" w:rsidP="0054134B">
            <w:pPr>
              <w:rPr>
                <w:rFonts w:asciiTheme="majorHAnsi" w:hAnsiTheme="majorHAnsi" w:cstheme="majorHAnsi"/>
                <w:b/>
                <w:bCs/>
              </w:rPr>
            </w:pPr>
            <w:r w:rsidRPr="00026DAA">
              <w:rPr>
                <w:rFonts w:asciiTheme="majorHAnsi" w:hAnsiTheme="majorHAnsi" w:cstheme="majorHAnsi"/>
                <w:b/>
                <w:bCs/>
              </w:rPr>
              <w:t>Lens</w:t>
            </w:r>
          </w:p>
        </w:tc>
        <w:tc>
          <w:tcPr>
            <w:tcW w:w="6321" w:type="dxa"/>
          </w:tcPr>
          <w:p w14:paraId="7A060756" w14:textId="77777777" w:rsidR="00D4179A" w:rsidRPr="00D94EFD" w:rsidRDefault="00D4179A" w:rsidP="0054134B">
            <w:pPr>
              <w:rPr>
                <w:b/>
                <w:bCs/>
              </w:rPr>
            </w:pPr>
            <w:r w:rsidRPr="00D94EFD">
              <w:rPr>
                <w:b/>
                <w:bCs/>
              </w:rPr>
              <w:t>Questions to be considered</w:t>
            </w:r>
          </w:p>
        </w:tc>
      </w:tr>
      <w:tr w:rsidR="00D4179A" w:rsidRPr="00B948FD" w14:paraId="36BB2836" w14:textId="77777777" w:rsidTr="0054134B">
        <w:tc>
          <w:tcPr>
            <w:tcW w:w="2689" w:type="dxa"/>
          </w:tcPr>
          <w:p w14:paraId="475FCEAD" w14:textId="77777777" w:rsidR="00D4179A" w:rsidRPr="00026DAA" w:rsidRDefault="00D4179A" w:rsidP="0054134B">
            <w:pPr>
              <w:pStyle w:val="NormalWeb"/>
              <w:rPr>
                <w:rFonts w:asciiTheme="majorHAnsi" w:hAnsiTheme="majorHAnsi" w:cstheme="majorHAnsi"/>
              </w:rPr>
            </w:pPr>
            <w:r w:rsidRPr="00026DAA">
              <w:rPr>
                <w:rFonts w:asciiTheme="majorHAnsi" w:hAnsiTheme="majorHAnsi" w:cstheme="majorHAnsi"/>
                <w:b/>
                <w:bCs/>
                <w:sz w:val="22"/>
                <w:szCs w:val="22"/>
              </w:rPr>
              <w:t xml:space="preserve">Critically Reflective Lens 1: Our Autobiography as a Learner of Practice </w:t>
            </w:r>
          </w:p>
          <w:p w14:paraId="4188A20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1BBF46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29CE14D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77C0970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C82C595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FE2D24D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BAAA066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BD84D6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41D8AC1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C610C5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2244E8A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5E5B62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88B0FCD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9EA066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205BDC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14EFD0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E4E893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5F2738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1478BD0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0CB8F1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C3E4298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B8DB31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61D169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4F9258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141F37D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321" w:type="dxa"/>
          </w:tcPr>
          <w:p w14:paraId="4A26C399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How did I feel the lesson went?</w:t>
            </w:r>
          </w:p>
          <w:p w14:paraId="4C2A9F78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1A34A519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What were my feelings during the lesson? Positive or negative feelings towards the implementation of the Traffic Light Cups?</w:t>
            </w:r>
          </w:p>
          <w:p w14:paraId="70AE7623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6FF7168C" w14:textId="183F9145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Did I feel the Traffic Light Cups helped the children to stay on task by them self</w:t>
            </w:r>
            <w:r w:rsidR="008251CE">
              <w:rPr>
                <w:i/>
                <w:iCs/>
              </w:rPr>
              <w:t>-</w:t>
            </w:r>
            <w:r w:rsidRPr="00800AF4">
              <w:rPr>
                <w:i/>
                <w:iCs/>
              </w:rPr>
              <w:t>assessing their understanding of the activity?</w:t>
            </w:r>
          </w:p>
          <w:p w14:paraId="7528E02F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3C2D577F" w14:textId="77777777" w:rsidR="00D4179A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Would I implement the Traffic Light Cups based on my experience with them in the lesson today?</w:t>
            </w:r>
          </w:p>
          <w:p w14:paraId="328276AF" w14:textId="77777777" w:rsidR="00D4179A" w:rsidRDefault="00D4179A" w:rsidP="0054134B">
            <w:pPr>
              <w:rPr>
                <w:i/>
                <w:iCs/>
              </w:rPr>
            </w:pPr>
          </w:p>
          <w:p w14:paraId="520FDF5B" w14:textId="77777777" w:rsidR="00D4179A" w:rsidRDefault="00D4179A" w:rsidP="0054134B">
            <w:pPr>
              <w:rPr>
                <w:i/>
                <w:iCs/>
              </w:rPr>
            </w:pPr>
          </w:p>
          <w:p w14:paraId="45F88059" w14:textId="77777777" w:rsidR="00D4179A" w:rsidRDefault="00D4179A" w:rsidP="0054134B">
            <w:pPr>
              <w:rPr>
                <w:i/>
                <w:iCs/>
              </w:rPr>
            </w:pPr>
          </w:p>
          <w:p w14:paraId="6960AB73" w14:textId="77777777" w:rsidR="00D4179A" w:rsidRDefault="00D4179A" w:rsidP="0054134B">
            <w:r>
              <w:t xml:space="preserve">Busy lesson – new topic. New topic and new AfL technique may have been a lot of information in one go at the beginning of the lesson. </w:t>
            </w:r>
          </w:p>
          <w:p w14:paraId="3C9E41CE" w14:textId="77777777" w:rsidR="00D4179A" w:rsidRDefault="00D4179A" w:rsidP="0054134B"/>
          <w:p w14:paraId="1E4F4C50" w14:textId="77777777" w:rsidR="00D4179A" w:rsidRDefault="00D4179A" w:rsidP="0054134B">
            <w:r>
              <w:t xml:space="preserve">Positive attitude towards cups, pupils did not start getting up out of chairs until after the extension task was given. </w:t>
            </w:r>
          </w:p>
          <w:p w14:paraId="632F4FAF" w14:textId="77777777" w:rsidR="00D4179A" w:rsidRDefault="00D4179A" w:rsidP="0054134B"/>
          <w:p w14:paraId="2910D660" w14:textId="52D619D6" w:rsidR="00D4179A" w:rsidRDefault="00D4179A" w:rsidP="0054134B">
            <w:r>
              <w:t>I think that traffic light cups did help pupils self</w:t>
            </w:r>
            <w:r w:rsidR="008F734F">
              <w:t>-</w:t>
            </w:r>
            <w:r>
              <w:t xml:space="preserve">assess during the task. </w:t>
            </w:r>
          </w:p>
          <w:p w14:paraId="05FCE6A3" w14:textId="77777777" w:rsidR="00D4179A" w:rsidRDefault="00D4179A" w:rsidP="0054134B"/>
          <w:p w14:paraId="5228B2D0" w14:textId="77777777" w:rsidR="00D4179A" w:rsidRDefault="00D4179A" w:rsidP="0054134B">
            <w:r>
              <w:t xml:space="preserve">Usually confident pupils could use the cups to demonstrate they were struggling with the new topic. </w:t>
            </w:r>
          </w:p>
          <w:p w14:paraId="7E60A6DB" w14:textId="77777777" w:rsidR="00D4179A" w:rsidRDefault="00D4179A" w:rsidP="0054134B"/>
          <w:p w14:paraId="5CEE22D5" w14:textId="4502697F" w:rsidR="00D4179A" w:rsidRPr="00B948FD" w:rsidRDefault="00D4179A" w:rsidP="0054134B">
            <w:r>
              <w:t>In regards to implementing in future lessons, yes but maybe not all the time due to distraction at times.</w:t>
            </w:r>
          </w:p>
        </w:tc>
      </w:tr>
      <w:tr w:rsidR="00D4179A" w14:paraId="21270B04" w14:textId="77777777" w:rsidTr="00D4179A">
        <w:tc>
          <w:tcPr>
            <w:tcW w:w="2689" w:type="dxa"/>
          </w:tcPr>
          <w:p w14:paraId="5E0BF3AB" w14:textId="77777777" w:rsidR="00D4179A" w:rsidRPr="00026DAA" w:rsidRDefault="00D4179A" w:rsidP="0054134B">
            <w:pPr>
              <w:pStyle w:val="NormalWeb"/>
              <w:rPr>
                <w:rFonts w:asciiTheme="majorHAnsi" w:hAnsiTheme="majorHAnsi" w:cstheme="majorHAnsi"/>
              </w:rPr>
            </w:pPr>
            <w:r w:rsidRPr="00026DAA">
              <w:rPr>
                <w:rFonts w:asciiTheme="majorHAnsi" w:hAnsiTheme="majorHAnsi" w:cstheme="majorHAnsi"/>
                <w:b/>
                <w:bCs/>
                <w:sz w:val="22"/>
                <w:szCs w:val="22"/>
              </w:rPr>
              <w:t xml:space="preserve">Critically Reflective Lens 2: Our Learners’ Eyes </w:t>
            </w:r>
          </w:p>
          <w:p w14:paraId="0B8FDF6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9797A89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45E9BA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C8562B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4296159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2885CC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45B7EF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5232A5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11D210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589E5C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6421A3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0F51B2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6209411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ADD40A6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505C611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98C68F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AA4CAE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F094966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251B87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41E1149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089DA83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390A7E3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F85703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D2E5255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5195FB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97AE633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ADDF4C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003CC8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CCB5D1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0C039B8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972F7F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A9EF047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E74D8A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3A7E75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B63C82D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E036E0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4A1740A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0ED678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EA92286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99E33E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53A6B8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D3CEE5D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321" w:type="dxa"/>
          </w:tcPr>
          <w:p w14:paraId="25916670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lastRenderedPageBreak/>
              <w:t xml:space="preserve">Taken from pupil voice interview questions: </w:t>
            </w:r>
          </w:p>
          <w:p w14:paraId="5613ABE1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 xml:space="preserve">What did you learn during the lesson today? </w:t>
            </w:r>
          </w:p>
          <w:p w14:paraId="4BB5C4BC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17492CA7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Think back over the lesson: Did you use the cups today? – yes or no. If yes, how did you feel about using them? If no, why didn’t you want to use the cups?</w:t>
            </w:r>
          </w:p>
          <w:p w14:paraId="6D42B9AA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33D99509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Think back over the lesson: Did you feel that the cups helped you in the lesson? – yes or no. If yes, how did the cups help you? If no, what do you think would have helped you                 instead?</w:t>
            </w:r>
          </w:p>
          <w:p w14:paraId="3D3751DC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0E4C4BBA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Do you think that using the cups is a good or bad idea? Why?</w:t>
            </w:r>
          </w:p>
          <w:p w14:paraId="2001DA24" w14:textId="77777777" w:rsidR="00D4179A" w:rsidRPr="00800AF4" w:rsidRDefault="00D4179A" w:rsidP="0054134B">
            <w:pPr>
              <w:pStyle w:val="ListParagraph"/>
              <w:rPr>
                <w:i/>
                <w:iCs/>
              </w:rPr>
            </w:pPr>
          </w:p>
          <w:p w14:paraId="021A5A11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lastRenderedPageBreak/>
              <w:t xml:space="preserve">What do you think about the cups being used in future lessons? </w:t>
            </w:r>
          </w:p>
          <w:p w14:paraId="47FE007D" w14:textId="77777777" w:rsidR="00D4179A" w:rsidRDefault="00D4179A" w:rsidP="0054134B"/>
          <w:p w14:paraId="76658BBC" w14:textId="77777777" w:rsidR="00D4179A" w:rsidRDefault="00D4179A" w:rsidP="0054134B"/>
          <w:p w14:paraId="30AE915A" w14:textId="77777777" w:rsidR="00D4179A" w:rsidRDefault="00D4179A" w:rsidP="0054134B">
            <w:pPr>
              <w:pStyle w:val="ListParagraph"/>
              <w:numPr>
                <w:ilvl w:val="0"/>
                <w:numId w:val="1"/>
              </w:numPr>
            </w:pPr>
            <w:r>
              <w:t xml:space="preserve">What did you learn during the lesson today? </w:t>
            </w:r>
          </w:p>
          <w:p w14:paraId="340AEC75" w14:textId="77777777" w:rsidR="00D4179A" w:rsidRDefault="00D4179A" w:rsidP="0054134B">
            <w:pPr>
              <w:pStyle w:val="ListParagraph"/>
            </w:pPr>
          </w:p>
          <w:p w14:paraId="221E1847" w14:textId="37937846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T</w:t>
            </w:r>
            <w:r>
              <w:t xml:space="preserve"> – We could do clear numbers</w:t>
            </w:r>
          </w:p>
          <w:p w14:paraId="7796121D" w14:textId="7161B851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U</w:t>
            </w:r>
            <w:r>
              <w:t xml:space="preserve"> – We learnt that we could do the numbers in the boxes </w:t>
            </w:r>
          </w:p>
          <w:p w14:paraId="5341D6D3" w14:textId="1F7A9324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V</w:t>
            </w:r>
            <w:r>
              <w:t xml:space="preserve"> – Maths </w:t>
            </w:r>
          </w:p>
          <w:p w14:paraId="1FDB32E6" w14:textId="77777777" w:rsidR="00D4179A" w:rsidRDefault="00D4179A" w:rsidP="0054134B"/>
          <w:p w14:paraId="373C57A7" w14:textId="77777777" w:rsidR="00D4179A" w:rsidRDefault="00D4179A" w:rsidP="0054134B">
            <w:pPr>
              <w:pStyle w:val="ListParagraph"/>
              <w:numPr>
                <w:ilvl w:val="0"/>
                <w:numId w:val="1"/>
              </w:numPr>
            </w:pPr>
            <w:r>
              <w:t xml:space="preserve">Think back over the lesson: Did you use the cups today? – yes or no </w:t>
            </w:r>
          </w:p>
          <w:p w14:paraId="20FB810E" w14:textId="77777777" w:rsidR="00D4179A" w:rsidRDefault="00D4179A" w:rsidP="0054134B">
            <w:pPr>
              <w:ind w:firstLine="720"/>
            </w:pPr>
            <w:r>
              <w:t xml:space="preserve">If yes, how did you feel about using them? </w:t>
            </w:r>
          </w:p>
          <w:p w14:paraId="6B92B253" w14:textId="77777777" w:rsidR="00D4179A" w:rsidRDefault="00D4179A" w:rsidP="0054134B">
            <w:pPr>
              <w:ind w:firstLine="720"/>
            </w:pPr>
            <w:r>
              <w:t>If no, why didn’t you want to use the cups?</w:t>
            </w:r>
          </w:p>
          <w:p w14:paraId="75D01BDA" w14:textId="77777777" w:rsidR="00D4179A" w:rsidRDefault="00D4179A" w:rsidP="0054134B">
            <w:pPr>
              <w:ind w:firstLine="720"/>
            </w:pPr>
          </w:p>
          <w:p w14:paraId="4BC96438" w14:textId="02936190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T</w:t>
            </w:r>
            <w:r>
              <w:t xml:space="preserve"> – Yes, I felt weird (why?) because they were new</w:t>
            </w:r>
          </w:p>
          <w:p w14:paraId="08169316" w14:textId="42BED110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U</w:t>
            </w:r>
            <w:r>
              <w:t xml:space="preserve"> – Yes, good</w:t>
            </w:r>
          </w:p>
          <w:p w14:paraId="65156531" w14:textId="6A231499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V</w:t>
            </w:r>
            <w:r>
              <w:t xml:space="preserve"> – Yes, good they felt new</w:t>
            </w:r>
          </w:p>
          <w:p w14:paraId="00D7FD78" w14:textId="77777777" w:rsidR="00D4179A" w:rsidRDefault="00D4179A" w:rsidP="0054134B"/>
          <w:p w14:paraId="792390F3" w14:textId="77777777" w:rsidR="00D4179A" w:rsidRDefault="00D4179A" w:rsidP="0054134B">
            <w:pPr>
              <w:pStyle w:val="ListParagraph"/>
              <w:numPr>
                <w:ilvl w:val="0"/>
                <w:numId w:val="1"/>
              </w:numPr>
            </w:pPr>
            <w:r>
              <w:t>Think back over the lesson: Did you feel that the cups helped you in the lesson? – yes or no</w:t>
            </w:r>
          </w:p>
          <w:p w14:paraId="647CA87F" w14:textId="77777777" w:rsidR="00D4179A" w:rsidRDefault="00D4179A" w:rsidP="0054134B">
            <w:pPr>
              <w:ind w:firstLine="720"/>
            </w:pPr>
            <w:r>
              <w:t>If yes, how did the cups help you?</w:t>
            </w:r>
          </w:p>
          <w:p w14:paraId="1D58FD03" w14:textId="77777777" w:rsidR="00D4179A" w:rsidRDefault="00D4179A" w:rsidP="0054134B">
            <w:pPr>
              <w:ind w:firstLine="720"/>
            </w:pPr>
            <w:r>
              <w:t>If no, what do you think would have helped you instead?</w:t>
            </w:r>
          </w:p>
          <w:p w14:paraId="79EF0CA4" w14:textId="77777777" w:rsidR="00D4179A" w:rsidRDefault="00D4179A" w:rsidP="0054134B">
            <w:pPr>
              <w:ind w:firstLine="720"/>
            </w:pPr>
          </w:p>
          <w:p w14:paraId="62C4E464" w14:textId="6F1FF274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T</w:t>
            </w:r>
            <w:r>
              <w:t xml:space="preserve"> – Yeah, saves time for teachers without children calling them </w:t>
            </w:r>
          </w:p>
          <w:p w14:paraId="367AB110" w14:textId="5A6069DF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U</w:t>
            </w:r>
            <w:r>
              <w:t xml:space="preserve"> – Yes, because if we changed green to orange Miss will come </w:t>
            </w:r>
          </w:p>
          <w:p w14:paraId="1BE77966" w14:textId="54D57026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V</w:t>
            </w:r>
            <w:r>
              <w:t xml:space="preserve"> – Yeah, because you can change the colour and Miss will know what you want</w:t>
            </w:r>
          </w:p>
          <w:p w14:paraId="1A28F594" w14:textId="77777777" w:rsidR="00D4179A" w:rsidRDefault="00D4179A" w:rsidP="0054134B"/>
          <w:p w14:paraId="3061F919" w14:textId="77777777" w:rsidR="00D4179A" w:rsidRDefault="00D4179A" w:rsidP="0054134B">
            <w:pPr>
              <w:pStyle w:val="ListParagraph"/>
              <w:numPr>
                <w:ilvl w:val="0"/>
                <w:numId w:val="1"/>
              </w:numPr>
            </w:pPr>
            <w:r>
              <w:t>Do you think that using the cups is a good or bad idea? Why?</w:t>
            </w:r>
          </w:p>
          <w:p w14:paraId="399DEEC0" w14:textId="77777777" w:rsidR="00D4179A" w:rsidRDefault="00D4179A" w:rsidP="0054134B">
            <w:pPr>
              <w:pStyle w:val="ListParagraph"/>
            </w:pPr>
          </w:p>
          <w:p w14:paraId="7ADD1E34" w14:textId="725888A2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T</w:t>
            </w:r>
            <w:r>
              <w:t xml:space="preserve"> – Good, I don’t know</w:t>
            </w:r>
          </w:p>
          <w:p w14:paraId="0FDCA4A8" w14:textId="1C61DA03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U</w:t>
            </w:r>
            <w:r>
              <w:t xml:space="preserve"> – Good, because Miss knows when you need help</w:t>
            </w:r>
          </w:p>
          <w:p w14:paraId="1EA58CF0" w14:textId="0E98ACC2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V</w:t>
            </w:r>
            <w:r>
              <w:t xml:space="preserve"> – Good because you’ve got the right colours, if you had pink, purple or yellow they would be the wrong colours </w:t>
            </w:r>
          </w:p>
          <w:p w14:paraId="501C86BD" w14:textId="77777777" w:rsidR="00D4179A" w:rsidRDefault="00D4179A" w:rsidP="0054134B"/>
          <w:p w14:paraId="7169D94C" w14:textId="77777777" w:rsidR="00D4179A" w:rsidRDefault="00D4179A" w:rsidP="0054134B">
            <w:pPr>
              <w:pStyle w:val="ListParagraph"/>
              <w:numPr>
                <w:ilvl w:val="0"/>
                <w:numId w:val="1"/>
              </w:numPr>
            </w:pPr>
            <w:r>
              <w:t xml:space="preserve">Directed towards each child individually – What do you think about the cups being used in future lessons? </w:t>
            </w:r>
          </w:p>
          <w:p w14:paraId="04C2343F" w14:textId="77777777" w:rsidR="00D4179A" w:rsidRDefault="00D4179A" w:rsidP="0054134B"/>
          <w:p w14:paraId="295AFD46" w14:textId="2D4EC120" w:rsidR="00D4179A" w:rsidRDefault="00D4179A" w:rsidP="0054134B">
            <w:pPr>
              <w:pStyle w:val="ListParagraph"/>
            </w:pPr>
            <w:r>
              <w:lastRenderedPageBreak/>
              <w:t xml:space="preserve">Pupil </w:t>
            </w:r>
            <w:r w:rsidR="0068417C">
              <w:t>T</w:t>
            </w:r>
            <w:r>
              <w:t xml:space="preserve"> – I think I would be ok with them</w:t>
            </w:r>
          </w:p>
          <w:p w14:paraId="22B33C99" w14:textId="426CC287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U</w:t>
            </w:r>
            <w:r>
              <w:t xml:space="preserve"> - Good</w:t>
            </w:r>
          </w:p>
          <w:p w14:paraId="51288F13" w14:textId="0F508B35" w:rsidR="00D4179A" w:rsidRDefault="00D4179A" w:rsidP="0054134B">
            <w:pPr>
              <w:pStyle w:val="ListParagraph"/>
            </w:pPr>
            <w:r>
              <w:t xml:space="preserve">Pupil </w:t>
            </w:r>
            <w:r w:rsidR="0068417C">
              <w:t>V</w:t>
            </w:r>
            <w:r>
              <w:t xml:space="preserve"> – It would be fine</w:t>
            </w:r>
          </w:p>
          <w:p w14:paraId="1C05AF69" w14:textId="77777777" w:rsidR="00D4179A" w:rsidRDefault="00D4179A" w:rsidP="0054134B"/>
        </w:tc>
      </w:tr>
      <w:tr w:rsidR="00D4179A" w:rsidRPr="00973A2C" w14:paraId="4D35F3DD" w14:textId="77777777" w:rsidTr="00D4179A">
        <w:tc>
          <w:tcPr>
            <w:tcW w:w="2689" w:type="dxa"/>
          </w:tcPr>
          <w:p w14:paraId="656A489E" w14:textId="77777777" w:rsidR="00D4179A" w:rsidRPr="00026DAA" w:rsidRDefault="00D4179A" w:rsidP="0054134B">
            <w:pPr>
              <w:pStyle w:val="NormalWeb"/>
              <w:rPr>
                <w:rFonts w:asciiTheme="majorHAnsi" w:hAnsiTheme="majorHAnsi" w:cstheme="majorHAnsi"/>
              </w:rPr>
            </w:pPr>
            <w:r w:rsidRPr="00026DAA">
              <w:rPr>
                <w:rFonts w:asciiTheme="majorHAnsi" w:hAnsiTheme="majorHAnsi" w:cstheme="majorHAnsi"/>
                <w:b/>
                <w:bCs/>
                <w:sz w:val="22"/>
                <w:szCs w:val="22"/>
              </w:rPr>
              <w:lastRenderedPageBreak/>
              <w:t xml:space="preserve">Critically Reflective Lens 3: Our Colleagues’ Experiences </w:t>
            </w:r>
          </w:p>
          <w:p w14:paraId="3970B648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40DBCAD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E0C0E7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F94C2D9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903FF30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9618DC1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E882398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7CA4913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66222F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DE5098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6AB0357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9ABFA25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5A8399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1B6B2D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8F6EF0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43C464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7617CE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2021CC3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6163311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CB1DEED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EC21C6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7C9D5B7" w14:textId="77777777" w:rsidR="00D4179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518D661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4E4F551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EA41978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321" w:type="dxa"/>
          </w:tcPr>
          <w:p w14:paraId="4871B994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From the observation, generally how did you think the lesson went today?</w:t>
            </w:r>
          </w:p>
          <w:p w14:paraId="4DE94A51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09D4E051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 xml:space="preserve">In your opinion, did the implementation of the Traffic Light Cups benefit the lesson today? Do you think the pupils used the Cups correctly? </w:t>
            </w:r>
          </w:p>
          <w:p w14:paraId="46AE4390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2662D7BC" w14:textId="39A24A9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Did the use of Traffic Light Cups seem to help the pupils to effectively self</w:t>
            </w:r>
            <w:r w:rsidR="00183CD6">
              <w:rPr>
                <w:i/>
                <w:iCs/>
              </w:rPr>
              <w:t>-</w:t>
            </w:r>
            <w:r w:rsidRPr="00800AF4">
              <w:rPr>
                <w:i/>
                <w:iCs/>
              </w:rPr>
              <w:t xml:space="preserve">assess? </w:t>
            </w:r>
          </w:p>
          <w:p w14:paraId="38FB1AC5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143EB862" w14:textId="77777777" w:rsidR="00D4179A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Could you make any recommendations for how to improve the lesson and the implementation of the traffic light cups?</w:t>
            </w:r>
          </w:p>
          <w:p w14:paraId="45343FA6" w14:textId="77777777" w:rsidR="00D4179A" w:rsidRDefault="00D4179A" w:rsidP="0054134B">
            <w:pPr>
              <w:rPr>
                <w:i/>
                <w:iCs/>
              </w:rPr>
            </w:pPr>
          </w:p>
          <w:p w14:paraId="007A980E" w14:textId="77777777" w:rsidR="00D4179A" w:rsidRDefault="00D4179A" w:rsidP="0054134B">
            <w:r>
              <w:t xml:space="preserve">The three focus learners engaged effectively with the traffic light cups. </w:t>
            </w:r>
          </w:p>
          <w:p w14:paraId="7A27EEE7" w14:textId="77777777" w:rsidR="00D4179A" w:rsidRDefault="00D4179A" w:rsidP="0054134B"/>
          <w:p w14:paraId="69051F5C" w14:textId="2DF184F6" w:rsidR="00D4179A" w:rsidRDefault="00D4179A" w:rsidP="0054134B">
            <w:r>
              <w:t>The learners work reflected their use of the traffic light cups as they moved from green, orange and red to self</w:t>
            </w:r>
            <w:r w:rsidR="00183CD6">
              <w:t>-</w:t>
            </w:r>
            <w:r>
              <w:t xml:space="preserve">assess themselves. </w:t>
            </w:r>
          </w:p>
          <w:p w14:paraId="0490F327" w14:textId="77777777" w:rsidR="00D4179A" w:rsidRDefault="00D4179A" w:rsidP="0054134B"/>
          <w:p w14:paraId="47CCD3C4" w14:textId="77777777" w:rsidR="00D4179A" w:rsidRDefault="00D4179A" w:rsidP="0054134B">
            <w:r>
              <w:t xml:space="preserve">The use of the traffic light cups benefitted the lesson as it gave the teacher a visual representation of who needed help. </w:t>
            </w:r>
          </w:p>
          <w:p w14:paraId="17E4F3AD" w14:textId="77777777" w:rsidR="00D4179A" w:rsidRDefault="00D4179A" w:rsidP="0054134B"/>
          <w:p w14:paraId="4564F5C9" w14:textId="36BC6D80" w:rsidR="00D4179A" w:rsidRPr="00973A2C" w:rsidRDefault="00D4179A" w:rsidP="0054134B">
            <w:r>
              <w:t xml:space="preserve">As the pupils used the cups correctly, I think that it would be a good AfL strategy to implement. However other learners might find the cups a distraction as child </w:t>
            </w:r>
            <w:r w:rsidR="0068417C">
              <w:t>V</w:t>
            </w:r>
            <w:r>
              <w:t xml:space="preserve"> did play with the cups at times. </w:t>
            </w:r>
          </w:p>
        </w:tc>
      </w:tr>
      <w:tr w:rsidR="00D4179A" w14:paraId="636584F1" w14:textId="77777777" w:rsidTr="00D4179A">
        <w:tc>
          <w:tcPr>
            <w:tcW w:w="2689" w:type="dxa"/>
          </w:tcPr>
          <w:p w14:paraId="29D948F1" w14:textId="77777777" w:rsidR="00D4179A" w:rsidRPr="00026DAA" w:rsidRDefault="00D4179A" w:rsidP="0054134B">
            <w:pPr>
              <w:pStyle w:val="NormalWeb"/>
              <w:rPr>
                <w:rFonts w:asciiTheme="majorHAnsi" w:hAnsiTheme="majorHAnsi" w:cstheme="majorHAnsi"/>
              </w:rPr>
            </w:pPr>
            <w:r w:rsidRPr="00026DAA">
              <w:rPr>
                <w:rFonts w:asciiTheme="majorHAnsi" w:hAnsiTheme="majorHAnsi" w:cstheme="majorHAnsi"/>
                <w:b/>
                <w:bCs/>
                <w:sz w:val="22"/>
                <w:szCs w:val="22"/>
              </w:rPr>
              <w:t xml:space="preserve">Critically Reflective Lens 4: Theoretical Literature </w:t>
            </w:r>
          </w:p>
          <w:p w14:paraId="0FD00F5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BE9ECAD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82981CA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B64ED2A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9EB2260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C92869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C42B7F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6980F10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286C9B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7F5DA8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1DCC835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9D6AF50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C1077B0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ECC7CC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5DC5A20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17A6A6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051812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1D5BAA6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F662C5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DC12FF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7595C5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A39228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CEE0DC7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3934D6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50C6405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765EF3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C9774F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96FDD7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390B424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15B979B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1D3D69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46DB80E5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6DECB392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CB1D4D6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D3EE5B1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0FE89DF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FFC104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7409F6BE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3D4BCDA3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01CAE60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075A4948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DBA0FA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55F7FC05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  <w:p w14:paraId="258C310C" w14:textId="77777777" w:rsidR="00D4179A" w:rsidRPr="00026DAA" w:rsidRDefault="00D4179A" w:rsidP="0054134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321" w:type="dxa"/>
          </w:tcPr>
          <w:p w14:paraId="0E425C0D" w14:textId="77777777" w:rsidR="00D4179A" w:rsidRPr="00800AF4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lastRenderedPageBreak/>
              <w:t xml:space="preserve">What have previous researchers found on the implementation of AfL techniques? </w:t>
            </w:r>
          </w:p>
          <w:p w14:paraId="22D2052A" w14:textId="77777777" w:rsidR="00D4179A" w:rsidRPr="00800AF4" w:rsidRDefault="00D4179A" w:rsidP="0054134B">
            <w:pPr>
              <w:rPr>
                <w:i/>
                <w:iCs/>
              </w:rPr>
            </w:pPr>
          </w:p>
          <w:p w14:paraId="26EC5B84" w14:textId="77777777" w:rsidR="00D4179A" w:rsidRDefault="00D4179A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What have previous researchers found on the use of traffic lighting and Traffic Light Cups?</w:t>
            </w:r>
          </w:p>
          <w:p w14:paraId="3DEB38BE" w14:textId="77777777" w:rsidR="00121B50" w:rsidRDefault="00121B50" w:rsidP="0054134B"/>
          <w:p w14:paraId="60A1B205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spellingerror"/>
                <w:rFonts w:ascii="Calibri" w:hAnsi="Calibri" w:cs="Calibri"/>
                <w:u w:val="single"/>
              </w:rPr>
              <w:t>AfL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  <w:p w14:paraId="36374F92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</w:rPr>
              <w:t> </w:t>
            </w:r>
          </w:p>
          <w:p w14:paraId="02F46125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</w:rPr>
              <w:t>‘The Classroom Experiment’ documentary – found a benefit to using the traffic light cups in KS3, interesting to see how it would translate to Foundation Phase and KS2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  <w:p w14:paraId="518ADEE7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</w:rPr>
            </w:pPr>
          </w:p>
          <w:p w14:paraId="41FA9E20" w14:textId="63F1E27E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</w:rPr>
              <w:lastRenderedPageBreak/>
              <w:t>Black and William (1998) – benefits of formative assessment, largest achievement gains associated with an educational intervention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  <w:p w14:paraId="4690FD87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</w:rPr>
              <w:t> </w:t>
            </w:r>
          </w:p>
          <w:p w14:paraId="435AFDF5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</w:rPr>
              <w:t>Wiliam (2018) – instructional use of traffic lights and red and green disks as best practices, again aimed at secondary education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  <w:p w14:paraId="14CD78A6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</w:rPr>
              <w:t> </w:t>
            </w:r>
          </w:p>
          <w:p w14:paraId="299A2736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</w:rPr>
              <w:t>Glazzard et al (2010) – </w:t>
            </w:r>
            <w:r>
              <w:rPr>
                <w:rStyle w:val="spellingerror"/>
                <w:rFonts w:ascii="Calibri" w:hAnsi="Calibri" w:cs="Calibri"/>
              </w:rPr>
              <w:t>AfL</w:t>
            </w:r>
            <w:r>
              <w:rPr>
                <w:rStyle w:val="normaltextrun"/>
                <w:rFonts w:ascii="Calibri" w:hAnsi="Calibri" w:cs="Calibri"/>
              </w:rPr>
              <w:t> can be successful in early years practice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  <w:p w14:paraId="19DF1138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</w:rPr>
              <w:t> </w:t>
            </w:r>
          </w:p>
          <w:p w14:paraId="1DA45994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u w:val="single"/>
              </w:rPr>
              <w:t>Lesson Study Implementation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  <w:p w14:paraId="450D3A23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</w:rPr>
              <w:t> </w:t>
            </w:r>
          </w:p>
          <w:p w14:paraId="277C3379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</w:rPr>
              <w:t>Brookfield (1998, 2005) – benefits of critical analysis, looking through 4 lenses can assist in this as used in this table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  <w:p w14:paraId="62CF6BDE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</w:rPr>
              <w:t> </w:t>
            </w:r>
          </w:p>
          <w:p w14:paraId="4A6A055B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</w:rPr>
              <w:t>Dudley (2015) – benefits of undertaking lesson study as viable method of classroom research </w:t>
            </w:r>
            <w:r>
              <w:rPr>
                <w:rStyle w:val="eop"/>
                <w:rFonts w:ascii="Calibri" w:hAnsi="Calibri" w:cs="Calibri"/>
              </w:rPr>
              <w:t> </w:t>
            </w:r>
          </w:p>
          <w:p w14:paraId="605C4880" w14:textId="77777777" w:rsidR="00121B50" w:rsidRDefault="00121B50" w:rsidP="00121B5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Calibri" w:hAnsi="Calibri" w:cs="Calibri"/>
              </w:rPr>
              <w:t> </w:t>
            </w:r>
          </w:p>
          <w:p w14:paraId="6E1CD6B3" w14:textId="547F97B1" w:rsidR="00121B50" w:rsidRDefault="00121B50" w:rsidP="0054134B"/>
        </w:tc>
      </w:tr>
    </w:tbl>
    <w:p w14:paraId="7F0E5D39" w14:textId="0E74A608" w:rsidR="00D4179A" w:rsidRDefault="00D4179A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C1237D5" w14:textId="51F49F53" w:rsidR="00FB5E2F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0910ECA" w14:textId="47F13AD7" w:rsidR="00FB5E2F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C6B33AF" w14:textId="07AA716E" w:rsidR="00FB5E2F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0CE4CEC" w14:textId="7569C9E8" w:rsidR="00FB5E2F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673B0C1" w14:textId="4F50D678" w:rsidR="00FB5E2F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B40AB42" w14:textId="2AF6F1DF" w:rsidR="00FB5E2F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EA9CB41" w14:textId="32E77540" w:rsidR="00FB5E2F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40998F1" w14:textId="0F3D390F" w:rsidR="00FB5E2F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AC2B051" w14:textId="4CA4CB62" w:rsidR="00FB5E2F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 xml:space="preserve">Appendix </w:t>
      </w:r>
      <w:r w:rsidR="002120D3">
        <w:rPr>
          <w:rFonts w:ascii="Times New Roman" w:hAnsi="Times New Roman" w:cs="Times New Roman"/>
          <w:b/>
          <w:bCs/>
          <w:sz w:val="28"/>
          <w:szCs w:val="28"/>
          <w:u w:val="single"/>
        </w:rPr>
        <w:t>D</w:t>
      </w:r>
    </w:p>
    <w:p w14:paraId="19D37ED1" w14:textId="77777777" w:rsidR="00FB5E2F" w:rsidRPr="00B70CC0" w:rsidRDefault="00FB5E2F" w:rsidP="00FB5E2F">
      <w:pPr>
        <w:jc w:val="center"/>
        <w:rPr>
          <w:b/>
          <w:bCs/>
          <w:i/>
          <w:iCs/>
          <w:color w:val="000000" w:themeColor="text1"/>
          <w:u w:val="single"/>
          <w14:textOutline w14:w="0" w14:cap="flat" w14:cmpd="sng" w14:algn="ctr">
            <w14:noFill/>
            <w14:prstDash w14:val="solid"/>
            <w14:round/>
          </w14:textOutline>
        </w:rPr>
      </w:pPr>
      <w:r w:rsidRPr="00B70CC0">
        <w:rPr>
          <w:b/>
          <w:bCs/>
          <w:i/>
          <w:iCs/>
          <w:color w:val="000000" w:themeColor="text1"/>
          <w:u w:val="single"/>
          <w14:textOutline w14:w="0" w14:cap="flat" w14:cmpd="sng" w14:algn="ctr">
            <w14:noFill/>
            <w14:prstDash w14:val="solid"/>
            <w14:round/>
          </w14:textOutline>
        </w:rPr>
        <w:t>Observation Schedule: Can traffic light cups be used in Years 2 and 3 for pupils to self-assess their understanding of the task?</w:t>
      </w:r>
    </w:p>
    <w:tbl>
      <w:tblPr>
        <w:tblStyle w:val="TableGrid"/>
        <w:tblpPr w:leftFromText="180" w:rightFromText="180" w:vertAnchor="page" w:horzAnchor="margin" w:tblpXSpec="center" w:tblpY="2893"/>
        <w:tblW w:w="8217" w:type="dxa"/>
        <w:tblLook w:val="04A0" w:firstRow="1" w:lastRow="0" w:firstColumn="1" w:lastColumn="0" w:noHBand="0" w:noVBand="1"/>
      </w:tblPr>
      <w:tblGrid>
        <w:gridCol w:w="3823"/>
        <w:gridCol w:w="4394"/>
      </w:tblGrid>
      <w:tr w:rsidR="00FB5E2F" w14:paraId="56C6B687" w14:textId="77777777" w:rsidTr="00FB5E2F">
        <w:trPr>
          <w:trHeight w:val="320"/>
        </w:trPr>
        <w:tc>
          <w:tcPr>
            <w:tcW w:w="3823" w:type="dxa"/>
          </w:tcPr>
          <w:p w14:paraId="58894760" w14:textId="77777777" w:rsidR="00FB5E2F" w:rsidRDefault="00FB5E2F" w:rsidP="00FB5E2F">
            <w:r>
              <w:t>Student number of observer:</w:t>
            </w:r>
          </w:p>
        </w:tc>
        <w:tc>
          <w:tcPr>
            <w:tcW w:w="4394" w:type="dxa"/>
          </w:tcPr>
          <w:p w14:paraId="25841281" w14:textId="77777777" w:rsidR="00FB5E2F" w:rsidRDefault="00FB5E2F" w:rsidP="00FB5E2F">
            <w:r>
              <w:t>1903049</w:t>
            </w:r>
          </w:p>
        </w:tc>
      </w:tr>
      <w:tr w:rsidR="00FB5E2F" w14:paraId="1512613D" w14:textId="77777777" w:rsidTr="00FB5E2F">
        <w:trPr>
          <w:trHeight w:val="320"/>
        </w:trPr>
        <w:tc>
          <w:tcPr>
            <w:tcW w:w="3823" w:type="dxa"/>
          </w:tcPr>
          <w:p w14:paraId="205546D1" w14:textId="77777777" w:rsidR="00FB5E2F" w:rsidRDefault="00FB5E2F" w:rsidP="00FB5E2F">
            <w:r>
              <w:t>Date and time of observation:</w:t>
            </w:r>
          </w:p>
        </w:tc>
        <w:tc>
          <w:tcPr>
            <w:tcW w:w="4394" w:type="dxa"/>
          </w:tcPr>
          <w:p w14:paraId="028A7760" w14:textId="77777777" w:rsidR="00FB5E2F" w:rsidRDefault="00FB5E2F" w:rsidP="00FB5E2F">
            <w:r>
              <w:t>04.02.2020 – 9.10am</w:t>
            </w:r>
          </w:p>
        </w:tc>
      </w:tr>
      <w:tr w:rsidR="00FB5E2F" w14:paraId="12EA05A5" w14:textId="77777777" w:rsidTr="00FB5E2F">
        <w:trPr>
          <w:trHeight w:val="304"/>
        </w:trPr>
        <w:tc>
          <w:tcPr>
            <w:tcW w:w="3823" w:type="dxa"/>
          </w:tcPr>
          <w:p w14:paraId="7D291FF3" w14:textId="77777777" w:rsidR="00FB5E2F" w:rsidRDefault="00FB5E2F" w:rsidP="00FB5E2F">
            <w:r>
              <w:t>Year group being observed:</w:t>
            </w:r>
          </w:p>
        </w:tc>
        <w:tc>
          <w:tcPr>
            <w:tcW w:w="4394" w:type="dxa"/>
          </w:tcPr>
          <w:p w14:paraId="2DBBA65D" w14:textId="77777777" w:rsidR="00FB5E2F" w:rsidRDefault="00FB5E2F" w:rsidP="00FB5E2F">
            <w:r>
              <w:t>3</w:t>
            </w:r>
          </w:p>
        </w:tc>
      </w:tr>
    </w:tbl>
    <w:tbl>
      <w:tblPr>
        <w:tblStyle w:val="TableGrid"/>
        <w:tblpPr w:leftFromText="180" w:rightFromText="180" w:vertAnchor="page" w:horzAnchor="margin" w:tblpY="4060"/>
        <w:tblW w:w="10060" w:type="dxa"/>
        <w:tblLook w:val="04A0" w:firstRow="1" w:lastRow="0" w:firstColumn="1" w:lastColumn="0" w:noHBand="0" w:noVBand="1"/>
      </w:tblPr>
      <w:tblGrid>
        <w:gridCol w:w="2405"/>
        <w:gridCol w:w="2552"/>
        <w:gridCol w:w="2551"/>
        <w:gridCol w:w="2552"/>
      </w:tblGrid>
      <w:tr w:rsidR="00FB5E2F" w14:paraId="7A7F6B01" w14:textId="77777777" w:rsidTr="0054134B">
        <w:trPr>
          <w:trHeight w:val="248"/>
        </w:trPr>
        <w:tc>
          <w:tcPr>
            <w:tcW w:w="2405" w:type="dxa"/>
          </w:tcPr>
          <w:p w14:paraId="013EDD4D" w14:textId="77777777" w:rsidR="00FB5E2F" w:rsidRDefault="00FB5E2F" w:rsidP="0054134B"/>
        </w:tc>
        <w:tc>
          <w:tcPr>
            <w:tcW w:w="2552" w:type="dxa"/>
          </w:tcPr>
          <w:p w14:paraId="63BC8A7E" w14:textId="77777777" w:rsidR="00FB5E2F" w:rsidRDefault="00FB5E2F" w:rsidP="0054134B">
            <w:r>
              <w:t>Child X</w:t>
            </w:r>
          </w:p>
        </w:tc>
        <w:tc>
          <w:tcPr>
            <w:tcW w:w="2551" w:type="dxa"/>
          </w:tcPr>
          <w:p w14:paraId="5319F477" w14:textId="77777777" w:rsidR="00FB5E2F" w:rsidRDefault="00FB5E2F" w:rsidP="0054134B">
            <w:r>
              <w:t>Child Y</w:t>
            </w:r>
          </w:p>
        </w:tc>
        <w:tc>
          <w:tcPr>
            <w:tcW w:w="2552" w:type="dxa"/>
          </w:tcPr>
          <w:p w14:paraId="25C465BB" w14:textId="77777777" w:rsidR="00FB5E2F" w:rsidRDefault="00FB5E2F" w:rsidP="0054134B">
            <w:r>
              <w:t xml:space="preserve">Child Z </w:t>
            </w:r>
          </w:p>
        </w:tc>
      </w:tr>
      <w:tr w:rsidR="00FB5E2F" w14:paraId="20DE6651" w14:textId="77777777" w:rsidTr="0054134B">
        <w:trPr>
          <w:trHeight w:val="746"/>
        </w:trPr>
        <w:tc>
          <w:tcPr>
            <w:tcW w:w="2405" w:type="dxa"/>
          </w:tcPr>
          <w:p w14:paraId="05390EC9" w14:textId="77777777" w:rsidR="00FB5E2F" w:rsidRDefault="00FB5E2F" w:rsidP="0054134B">
            <w:r>
              <w:t xml:space="preserve">Child description </w:t>
            </w:r>
          </w:p>
          <w:p w14:paraId="78F8ED96" w14:textId="77777777" w:rsidR="00FB5E2F" w:rsidRDefault="00FB5E2F" w:rsidP="0054134B"/>
          <w:p w14:paraId="1DA50B9D" w14:textId="77777777" w:rsidR="00FB5E2F" w:rsidRDefault="00FB5E2F" w:rsidP="0054134B"/>
          <w:p w14:paraId="5FBB4BB8" w14:textId="77777777" w:rsidR="00FB5E2F" w:rsidRDefault="00FB5E2F" w:rsidP="0054134B"/>
        </w:tc>
        <w:tc>
          <w:tcPr>
            <w:tcW w:w="2552" w:type="dxa"/>
          </w:tcPr>
          <w:p w14:paraId="2F54A8D6" w14:textId="77777777" w:rsidR="00FB5E2F" w:rsidRDefault="00FB5E2F" w:rsidP="0054134B">
            <w:r>
              <w:t xml:space="preserve">Fair, blonde, pink scrunchie </w:t>
            </w:r>
          </w:p>
        </w:tc>
        <w:tc>
          <w:tcPr>
            <w:tcW w:w="2551" w:type="dxa"/>
          </w:tcPr>
          <w:p w14:paraId="5DDDEF29" w14:textId="77777777" w:rsidR="00FB5E2F" w:rsidRDefault="00FB5E2F" w:rsidP="0054134B">
            <w:r>
              <w:t>Blonde, small green bow</w:t>
            </w:r>
          </w:p>
        </w:tc>
        <w:tc>
          <w:tcPr>
            <w:tcW w:w="2552" w:type="dxa"/>
          </w:tcPr>
          <w:p w14:paraId="262CD46F" w14:textId="77777777" w:rsidR="00FB5E2F" w:rsidRDefault="00FB5E2F" w:rsidP="0054134B">
            <w:r>
              <w:t xml:space="preserve">Blonde, short hair </w:t>
            </w:r>
          </w:p>
        </w:tc>
      </w:tr>
      <w:tr w:rsidR="00FB5E2F" w14:paraId="1E7929DD" w14:textId="77777777" w:rsidTr="0054134B">
        <w:trPr>
          <w:trHeight w:val="2504"/>
        </w:trPr>
        <w:tc>
          <w:tcPr>
            <w:tcW w:w="2405" w:type="dxa"/>
          </w:tcPr>
          <w:p w14:paraId="0F07E98D" w14:textId="77777777" w:rsidR="00FB5E2F" w:rsidRDefault="00FB5E2F" w:rsidP="0054134B">
            <w:r>
              <w:t xml:space="preserve">What order did the child engage with the traffic light cups? </w:t>
            </w:r>
          </w:p>
          <w:p w14:paraId="3D977B92" w14:textId="77777777" w:rsidR="00FB5E2F" w:rsidRDefault="00FB5E2F" w:rsidP="0054134B"/>
          <w:p w14:paraId="776C7677" w14:textId="77777777" w:rsidR="00FB5E2F" w:rsidRDefault="00FB5E2F" w:rsidP="0054134B">
            <w:r>
              <w:t xml:space="preserve">Include approximate time spent on each colour. </w:t>
            </w:r>
          </w:p>
          <w:p w14:paraId="170998B0" w14:textId="77777777" w:rsidR="00FB5E2F" w:rsidRDefault="00FB5E2F" w:rsidP="0054134B"/>
          <w:p w14:paraId="66334950" w14:textId="77777777" w:rsidR="00FB5E2F" w:rsidRDefault="00FB5E2F" w:rsidP="0054134B"/>
          <w:p w14:paraId="589076CD" w14:textId="77777777" w:rsidR="00FB5E2F" w:rsidRPr="00B75E4F" w:rsidRDefault="00FB5E2F" w:rsidP="0054134B">
            <w:pPr>
              <w:rPr>
                <w:color w:val="FF0000"/>
              </w:rPr>
            </w:pPr>
            <w:r w:rsidRPr="00B75E4F">
              <w:rPr>
                <w:color w:val="FF0000"/>
              </w:rPr>
              <w:t>All 3 pupils – time spent on red usually waiting for teacher</w:t>
            </w:r>
          </w:p>
          <w:p w14:paraId="392A702A" w14:textId="77777777" w:rsidR="00FB5E2F" w:rsidRDefault="00FB5E2F" w:rsidP="0054134B"/>
        </w:tc>
        <w:tc>
          <w:tcPr>
            <w:tcW w:w="2552" w:type="dxa"/>
          </w:tcPr>
          <w:p w14:paraId="2C1DBEFF" w14:textId="77777777" w:rsidR="00FB5E2F" w:rsidRDefault="00FB5E2F" w:rsidP="0054134B"/>
          <w:p w14:paraId="0C34F7E9" w14:textId="46AF3E44" w:rsidR="00FB5E2F" w:rsidRDefault="00FB5E2F" w:rsidP="0054134B">
            <w:r>
              <w:t>Green 9.30</w:t>
            </w:r>
          </w:p>
          <w:p w14:paraId="67174CC1" w14:textId="77777777" w:rsidR="00FB5E2F" w:rsidRDefault="00FB5E2F" w:rsidP="0054134B">
            <w:r>
              <w:t>Orange 9.42</w:t>
            </w:r>
          </w:p>
          <w:p w14:paraId="03E88147" w14:textId="77777777" w:rsidR="00FB5E2F" w:rsidRDefault="00FB5E2F" w:rsidP="0054134B">
            <w:r>
              <w:t>Green 9.43</w:t>
            </w:r>
          </w:p>
          <w:p w14:paraId="09B42942" w14:textId="77777777" w:rsidR="00FB5E2F" w:rsidRDefault="00FB5E2F" w:rsidP="0054134B">
            <w:r>
              <w:t>Orange 9.45</w:t>
            </w:r>
          </w:p>
          <w:p w14:paraId="5F9F7FBF" w14:textId="77777777" w:rsidR="00FB5E2F" w:rsidRDefault="00FB5E2F" w:rsidP="0054134B">
            <w:r>
              <w:t>Red 9.50</w:t>
            </w:r>
          </w:p>
          <w:p w14:paraId="04F4BA20" w14:textId="77777777" w:rsidR="00FB5E2F" w:rsidRDefault="00FB5E2F" w:rsidP="0054134B">
            <w:r>
              <w:t xml:space="preserve">Green 9.54 </w:t>
            </w:r>
          </w:p>
          <w:p w14:paraId="3B951B24" w14:textId="77777777" w:rsidR="00FB5E2F" w:rsidRDefault="00FB5E2F" w:rsidP="0054134B">
            <w:r>
              <w:t>Red 9.55</w:t>
            </w:r>
          </w:p>
          <w:p w14:paraId="28C099A3" w14:textId="2DB453B1" w:rsidR="00FB5E2F" w:rsidRDefault="00FB5E2F" w:rsidP="0054134B">
            <w:r>
              <w:t>Green 9.56</w:t>
            </w:r>
          </w:p>
        </w:tc>
        <w:tc>
          <w:tcPr>
            <w:tcW w:w="2551" w:type="dxa"/>
          </w:tcPr>
          <w:p w14:paraId="7FD2DC46" w14:textId="77777777" w:rsidR="00FB5E2F" w:rsidRDefault="00FB5E2F" w:rsidP="0054134B"/>
          <w:p w14:paraId="5759765E" w14:textId="77777777" w:rsidR="00FB5E2F" w:rsidRDefault="00FB5E2F" w:rsidP="0054134B">
            <w:r>
              <w:t>Green 9.30</w:t>
            </w:r>
          </w:p>
          <w:p w14:paraId="1E1EE79E" w14:textId="77777777" w:rsidR="00FB5E2F" w:rsidRDefault="00FB5E2F" w:rsidP="0054134B">
            <w:r>
              <w:t xml:space="preserve">Red 9.50 </w:t>
            </w:r>
          </w:p>
          <w:p w14:paraId="22A8485B" w14:textId="77777777" w:rsidR="00FB5E2F" w:rsidRDefault="00FB5E2F" w:rsidP="0054134B">
            <w:r>
              <w:t>Green 9.55</w:t>
            </w:r>
          </w:p>
          <w:p w14:paraId="2CEC8820" w14:textId="77777777" w:rsidR="00FB5E2F" w:rsidRDefault="00FB5E2F" w:rsidP="0054134B"/>
        </w:tc>
        <w:tc>
          <w:tcPr>
            <w:tcW w:w="2552" w:type="dxa"/>
          </w:tcPr>
          <w:p w14:paraId="092F0EE4" w14:textId="77777777" w:rsidR="00FB5E2F" w:rsidRDefault="00FB5E2F" w:rsidP="0054134B"/>
          <w:p w14:paraId="6D5AFD71" w14:textId="77777777" w:rsidR="00FB5E2F" w:rsidRDefault="00FB5E2F" w:rsidP="0054134B">
            <w:r>
              <w:t>Green 9.30</w:t>
            </w:r>
          </w:p>
          <w:p w14:paraId="56B9D63B" w14:textId="77777777" w:rsidR="00FB5E2F" w:rsidRDefault="00FB5E2F" w:rsidP="0054134B">
            <w:r>
              <w:t>Red 9.51</w:t>
            </w:r>
          </w:p>
          <w:p w14:paraId="325C6AC7" w14:textId="77777777" w:rsidR="00FB5E2F" w:rsidRDefault="00FB5E2F" w:rsidP="0054134B">
            <w:r>
              <w:t>Green 9.56</w:t>
            </w:r>
          </w:p>
        </w:tc>
      </w:tr>
      <w:tr w:rsidR="00FB5E2F" w14:paraId="4842B83A" w14:textId="77777777" w:rsidTr="0054134B">
        <w:trPr>
          <w:trHeight w:val="995"/>
        </w:trPr>
        <w:tc>
          <w:tcPr>
            <w:tcW w:w="2405" w:type="dxa"/>
          </w:tcPr>
          <w:p w14:paraId="2947C766" w14:textId="4B2C77FA" w:rsidR="00FB5E2F" w:rsidRDefault="00FB5E2F" w:rsidP="0054134B">
            <w:r>
              <w:t>Does the work the pupils produce reflect their self</w:t>
            </w:r>
            <w:r w:rsidR="008F734F">
              <w:t>-</w:t>
            </w:r>
            <w:r>
              <w:t>assessment?</w:t>
            </w:r>
          </w:p>
          <w:p w14:paraId="41B94BCD" w14:textId="77777777" w:rsidR="00FB5E2F" w:rsidRDefault="00FB5E2F" w:rsidP="0054134B"/>
          <w:p w14:paraId="7C9DD6B4" w14:textId="77777777" w:rsidR="00FB5E2F" w:rsidRDefault="00FB5E2F" w:rsidP="0054134B"/>
          <w:p w14:paraId="4E42B26C" w14:textId="77777777" w:rsidR="00FB5E2F" w:rsidRDefault="00FB5E2F" w:rsidP="0054134B"/>
          <w:p w14:paraId="6FC3BCF6" w14:textId="77777777" w:rsidR="00FB5E2F" w:rsidRDefault="00FB5E2F" w:rsidP="0054134B"/>
          <w:p w14:paraId="43352081" w14:textId="77777777" w:rsidR="00FB5E2F" w:rsidRDefault="00FB5E2F" w:rsidP="0054134B"/>
        </w:tc>
        <w:tc>
          <w:tcPr>
            <w:tcW w:w="2552" w:type="dxa"/>
          </w:tcPr>
          <w:p w14:paraId="682CC782" w14:textId="77777777" w:rsidR="00FB5E2F" w:rsidRDefault="00FB5E2F" w:rsidP="0054134B">
            <w:r>
              <w:t xml:space="preserve">Yes – while on green </w:t>
            </w:r>
          </w:p>
          <w:p w14:paraId="18EEAD7B" w14:textId="77777777" w:rsidR="00FB5E2F" w:rsidRDefault="00FB5E2F" w:rsidP="0054134B">
            <w:r>
              <w:t xml:space="preserve">Pupil x was finding the task easy </w:t>
            </w:r>
          </w:p>
        </w:tc>
        <w:tc>
          <w:tcPr>
            <w:tcW w:w="2551" w:type="dxa"/>
          </w:tcPr>
          <w:p w14:paraId="178206B3" w14:textId="77777777" w:rsidR="00FB5E2F" w:rsidRDefault="00FB5E2F" w:rsidP="0054134B">
            <w:r>
              <w:t>On green but has struggled with a few q’s – has support from pupil x</w:t>
            </w:r>
          </w:p>
        </w:tc>
        <w:tc>
          <w:tcPr>
            <w:tcW w:w="2552" w:type="dxa"/>
          </w:tcPr>
          <w:p w14:paraId="7247D1A6" w14:textId="77777777" w:rsidR="00FB5E2F" w:rsidRDefault="00FB5E2F" w:rsidP="0054134B">
            <w:r>
              <w:t>Work is correct on chosen differentiation level, when asked to try higher level, is playing with the cups</w:t>
            </w:r>
          </w:p>
        </w:tc>
      </w:tr>
      <w:tr w:rsidR="00FB5E2F" w14:paraId="4BE5B5B9" w14:textId="77777777" w:rsidTr="0054134B">
        <w:trPr>
          <w:trHeight w:val="1992"/>
        </w:trPr>
        <w:tc>
          <w:tcPr>
            <w:tcW w:w="2405" w:type="dxa"/>
          </w:tcPr>
          <w:p w14:paraId="42A26AB4" w14:textId="77777777" w:rsidR="00FB5E2F" w:rsidRDefault="00FB5E2F" w:rsidP="0054134B">
            <w:r>
              <w:t xml:space="preserve">General observations </w:t>
            </w:r>
          </w:p>
          <w:p w14:paraId="6BE448DD" w14:textId="77777777" w:rsidR="00FB5E2F" w:rsidRDefault="00FB5E2F" w:rsidP="0054134B"/>
          <w:p w14:paraId="2FCC3F72" w14:textId="77777777" w:rsidR="00FB5E2F" w:rsidRDefault="00FB5E2F" w:rsidP="0054134B"/>
          <w:p w14:paraId="49AAC750" w14:textId="77777777" w:rsidR="00FB5E2F" w:rsidRDefault="00FB5E2F" w:rsidP="0054134B"/>
          <w:p w14:paraId="37AD2C2B" w14:textId="77777777" w:rsidR="00FB5E2F" w:rsidRDefault="00FB5E2F" w:rsidP="0054134B">
            <w:pPr>
              <w:rPr>
                <w:color w:val="FF0000"/>
              </w:rPr>
            </w:pPr>
            <w:r w:rsidRPr="00B75E4F">
              <w:rPr>
                <w:color w:val="FF0000"/>
              </w:rPr>
              <w:t>Both pupils x &amp; y change to red at the same time x is not able to help y</w:t>
            </w:r>
          </w:p>
          <w:p w14:paraId="09843AE0" w14:textId="77777777" w:rsidR="00FB5E2F" w:rsidRPr="00B75E4F" w:rsidRDefault="00FB5E2F" w:rsidP="0054134B">
            <w:pPr>
              <w:rPr>
                <w:color w:val="FF0000"/>
              </w:rPr>
            </w:pPr>
          </w:p>
        </w:tc>
        <w:tc>
          <w:tcPr>
            <w:tcW w:w="2552" w:type="dxa"/>
          </w:tcPr>
          <w:p w14:paraId="30D36144" w14:textId="77777777" w:rsidR="00FB5E2F" w:rsidRDefault="00FB5E2F" w:rsidP="0054134B">
            <w:r>
              <w:t xml:space="preserve">Changes cups to orange but realised knew what to do and went back onto green </w:t>
            </w:r>
          </w:p>
          <w:p w14:paraId="384748E4" w14:textId="77777777" w:rsidR="00FB5E2F" w:rsidRDefault="00FB5E2F" w:rsidP="0054134B"/>
          <w:p w14:paraId="21C42ED8" w14:textId="77777777" w:rsidR="00FB5E2F" w:rsidRDefault="00FB5E2F" w:rsidP="0054134B">
            <w:r>
              <w:t xml:space="preserve">Changes to orange for a minor issue with drawing the pound sign </w:t>
            </w:r>
          </w:p>
        </w:tc>
        <w:tc>
          <w:tcPr>
            <w:tcW w:w="2551" w:type="dxa"/>
          </w:tcPr>
          <w:p w14:paraId="7E45CA0A" w14:textId="77777777" w:rsidR="00FB5E2F" w:rsidRDefault="00FB5E2F" w:rsidP="0054134B">
            <w:r>
              <w:t xml:space="preserve">Playing with cups during group explanation </w:t>
            </w:r>
          </w:p>
        </w:tc>
        <w:tc>
          <w:tcPr>
            <w:tcW w:w="2552" w:type="dxa"/>
          </w:tcPr>
          <w:p w14:paraId="5664DCF7" w14:textId="77777777" w:rsidR="00FB5E2F" w:rsidRDefault="00FB5E2F" w:rsidP="0054134B">
            <w:r>
              <w:t xml:space="preserve">Becomes very distracted by the cups at 9.38 </w:t>
            </w:r>
          </w:p>
          <w:p w14:paraId="767DC8F8" w14:textId="77777777" w:rsidR="00FB5E2F" w:rsidRDefault="00FB5E2F" w:rsidP="0054134B"/>
          <w:p w14:paraId="5293B8BF" w14:textId="77777777" w:rsidR="00FB5E2F" w:rsidRDefault="00FB5E2F" w:rsidP="0054134B">
            <w:r>
              <w:t xml:space="preserve">Stays on green even though completes work in wrong method after teacher gives feedback </w:t>
            </w:r>
          </w:p>
          <w:p w14:paraId="08234B89" w14:textId="77777777" w:rsidR="00FB5E2F" w:rsidRDefault="00FB5E2F" w:rsidP="0054134B"/>
          <w:p w14:paraId="4D157992" w14:textId="77777777" w:rsidR="00FB5E2F" w:rsidRDefault="00FB5E2F" w:rsidP="0054134B">
            <w:r>
              <w:t>Still distracted and playing with cups at 9.45</w:t>
            </w:r>
          </w:p>
        </w:tc>
      </w:tr>
    </w:tbl>
    <w:p w14:paraId="7B0559C9" w14:textId="57221A49" w:rsidR="00802442" w:rsidRDefault="00802442" w:rsidP="00802442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 xml:space="preserve">Appendix </w:t>
      </w:r>
      <w:r w:rsidR="002F014A">
        <w:rPr>
          <w:rFonts w:ascii="Times New Roman" w:hAnsi="Times New Roman" w:cs="Times New Roman"/>
          <w:b/>
          <w:bCs/>
          <w:sz w:val="28"/>
          <w:szCs w:val="28"/>
          <w:u w:val="single"/>
        </w:rPr>
        <w:t>E</w:t>
      </w:r>
    </w:p>
    <w:p w14:paraId="565891F8" w14:textId="3F75DD88" w:rsidR="00802442" w:rsidRDefault="00802442" w:rsidP="00802442">
      <w:pPr>
        <w:rPr>
          <w:u w:val="single"/>
        </w:rPr>
      </w:pPr>
      <w:r>
        <w:rPr>
          <w:u w:val="single"/>
        </w:rPr>
        <w:t xml:space="preserve">Interview questions </w:t>
      </w:r>
      <w:r>
        <w:rPr>
          <w:u w:val="single"/>
        </w:rPr>
        <w:t>(04.02.20)</w:t>
      </w:r>
    </w:p>
    <w:p w14:paraId="4AA3219C" w14:textId="7C59DE1B" w:rsidR="00802442" w:rsidRDefault="00802442" w:rsidP="00802442">
      <w:pPr>
        <w:rPr>
          <w:u w:val="single"/>
        </w:rPr>
      </w:pPr>
      <w:r>
        <w:rPr>
          <w:u w:val="single"/>
        </w:rPr>
        <w:t>NB - Cups on the table</w:t>
      </w:r>
    </w:p>
    <w:p w14:paraId="6F4D4632" w14:textId="77777777" w:rsidR="00802442" w:rsidRDefault="00802442" w:rsidP="00802442"/>
    <w:p w14:paraId="028AD4EB" w14:textId="77777777" w:rsidR="00802442" w:rsidRDefault="00802442" w:rsidP="00802442">
      <w:pPr>
        <w:pStyle w:val="ListParagraph"/>
        <w:numPr>
          <w:ilvl w:val="0"/>
          <w:numId w:val="5"/>
        </w:numPr>
      </w:pPr>
      <w:r>
        <w:t xml:space="preserve">What did you learn during the lesson today? </w:t>
      </w:r>
    </w:p>
    <w:p w14:paraId="2316EC74" w14:textId="77777777" w:rsidR="00802442" w:rsidRDefault="00802442" w:rsidP="00802442">
      <w:pPr>
        <w:pStyle w:val="ListParagraph"/>
      </w:pPr>
    </w:p>
    <w:p w14:paraId="4179D0A5" w14:textId="77777777" w:rsidR="00802442" w:rsidRDefault="00802442" w:rsidP="00802442">
      <w:pPr>
        <w:pStyle w:val="ListParagraph"/>
      </w:pPr>
      <w:r>
        <w:t>Pupil X – Taking away set out this way</w:t>
      </w:r>
    </w:p>
    <w:p w14:paraId="794624C0" w14:textId="77777777" w:rsidR="00802442" w:rsidRDefault="00802442" w:rsidP="00802442">
      <w:pPr>
        <w:pStyle w:val="ListParagraph"/>
      </w:pPr>
      <w:r>
        <w:t>Pupil Y – Taking away money</w:t>
      </w:r>
    </w:p>
    <w:p w14:paraId="12FCDFA6" w14:textId="77777777" w:rsidR="00802442" w:rsidRDefault="00802442" w:rsidP="00802442">
      <w:pPr>
        <w:pStyle w:val="ListParagraph"/>
      </w:pPr>
      <w:r>
        <w:t>Pupil Z – Need to do that *points to work*</w:t>
      </w:r>
    </w:p>
    <w:p w14:paraId="0A1CAD90" w14:textId="77777777" w:rsidR="00802442" w:rsidRDefault="00802442" w:rsidP="00802442"/>
    <w:p w14:paraId="093B2104" w14:textId="77777777" w:rsidR="00802442" w:rsidRDefault="00802442" w:rsidP="00802442">
      <w:pPr>
        <w:pStyle w:val="ListParagraph"/>
        <w:numPr>
          <w:ilvl w:val="0"/>
          <w:numId w:val="5"/>
        </w:numPr>
      </w:pPr>
      <w:r>
        <w:t xml:space="preserve">Think back over the lesson: Did you use the cups today? – yes or no </w:t>
      </w:r>
    </w:p>
    <w:p w14:paraId="3C6E56AB" w14:textId="77777777" w:rsidR="00802442" w:rsidRDefault="00802442" w:rsidP="00802442">
      <w:pPr>
        <w:ind w:firstLine="720"/>
      </w:pPr>
      <w:r>
        <w:t xml:space="preserve">If yes, how did you feel about using them? </w:t>
      </w:r>
    </w:p>
    <w:p w14:paraId="6FFFAB25" w14:textId="77777777" w:rsidR="00802442" w:rsidRDefault="00802442" w:rsidP="00802442">
      <w:pPr>
        <w:ind w:firstLine="720"/>
      </w:pPr>
      <w:r>
        <w:t>If no, why didn’t you want to use the cups?</w:t>
      </w:r>
    </w:p>
    <w:p w14:paraId="3E55A027" w14:textId="77777777" w:rsidR="00802442" w:rsidRDefault="00802442" w:rsidP="00802442">
      <w:pPr>
        <w:ind w:firstLine="720"/>
      </w:pPr>
    </w:p>
    <w:p w14:paraId="75EDDFCA" w14:textId="77777777" w:rsidR="00802442" w:rsidRDefault="00802442" w:rsidP="00802442">
      <w:pPr>
        <w:pStyle w:val="ListParagraph"/>
      </w:pPr>
      <w:r>
        <w:t>Pupil X – Yes, good</w:t>
      </w:r>
    </w:p>
    <w:p w14:paraId="41AF509A" w14:textId="77777777" w:rsidR="00802442" w:rsidRDefault="00802442" w:rsidP="00802442">
      <w:pPr>
        <w:pStyle w:val="ListParagraph"/>
      </w:pPr>
      <w:r>
        <w:t>Pupil Y – No I didn’t, didn’t need to. Actually I did use them.</w:t>
      </w:r>
    </w:p>
    <w:p w14:paraId="7DB40679" w14:textId="77777777" w:rsidR="00802442" w:rsidRDefault="00802442" w:rsidP="00802442">
      <w:pPr>
        <w:pStyle w:val="ListParagraph"/>
      </w:pPr>
      <w:r>
        <w:t xml:space="preserve">Pupil Z – One time, happy </w:t>
      </w:r>
    </w:p>
    <w:p w14:paraId="7E694AB0" w14:textId="77777777" w:rsidR="00802442" w:rsidRDefault="00802442" w:rsidP="00802442"/>
    <w:p w14:paraId="28633029" w14:textId="77777777" w:rsidR="00802442" w:rsidRDefault="00802442" w:rsidP="00802442">
      <w:pPr>
        <w:pStyle w:val="ListParagraph"/>
        <w:numPr>
          <w:ilvl w:val="0"/>
          <w:numId w:val="5"/>
        </w:numPr>
      </w:pPr>
      <w:r>
        <w:t>Think back over the lesson: Did you feel that the cups helped you in the lesson? – yes or no</w:t>
      </w:r>
    </w:p>
    <w:p w14:paraId="003B4FDE" w14:textId="77777777" w:rsidR="00802442" w:rsidRDefault="00802442" w:rsidP="00802442">
      <w:pPr>
        <w:ind w:firstLine="720"/>
      </w:pPr>
      <w:r>
        <w:t>If yes, how did the cups help you?</w:t>
      </w:r>
    </w:p>
    <w:p w14:paraId="7E73A93F" w14:textId="77777777" w:rsidR="00802442" w:rsidRDefault="00802442" w:rsidP="00802442">
      <w:pPr>
        <w:ind w:firstLine="720"/>
      </w:pPr>
      <w:r>
        <w:t>If no, what do you think would have helped you instead?</w:t>
      </w:r>
    </w:p>
    <w:p w14:paraId="3630DF88" w14:textId="77777777" w:rsidR="00802442" w:rsidRDefault="00802442" w:rsidP="00802442"/>
    <w:p w14:paraId="0BFC4032" w14:textId="77777777" w:rsidR="00802442" w:rsidRDefault="00802442" w:rsidP="00802442">
      <w:pPr>
        <w:pStyle w:val="ListParagraph"/>
      </w:pPr>
      <w:r>
        <w:t>Pupil X – Yes a lot, wait for teacher to come</w:t>
      </w:r>
    </w:p>
    <w:p w14:paraId="67378532" w14:textId="77777777" w:rsidR="00802442" w:rsidRDefault="00802442" w:rsidP="00802442">
      <w:pPr>
        <w:pStyle w:val="ListParagraph"/>
      </w:pPr>
      <w:r>
        <w:t>Pupil Y – Yes, felt great</w:t>
      </w:r>
    </w:p>
    <w:p w14:paraId="57FDB07F" w14:textId="77777777" w:rsidR="00802442" w:rsidRDefault="00802442" w:rsidP="00802442">
      <w:pPr>
        <w:pStyle w:val="ListParagraph"/>
      </w:pPr>
      <w:r>
        <w:t>Pupil Z – Yes, wait for teacher to come</w:t>
      </w:r>
    </w:p>
    <w:p w14:paraId="3A68D01A" w14:textId="77777777" w:rsidR="00802442" w:rsidRDefault="00802442" w:rsidP="00802442">
      <w:r>
        <w:tab/>
      </w:r>
    </w:p>
    <w:p w14:paraId="620458B9" w14:textId="77777777" w:rsidR="00802442" w:rsidRDefault="00802442" w:rsidP="00802442">
      <w:pPr>
        <w:pStyle w:val="ListParagraph"/>
        <w:numPr>
          <w:ilvl w:val="0"/>
          <w:numId w:val="5"/>
        </w:numPr>
      </w:pPr>
      <w:r>
        <w:t>Do you think that using the cups is a good or bad idea? Why?</w:t>
      </w:r>
    </w:p>
    <w:p w14:paraId="5BCCA4E5" w14:textId="77777777" w:rsidR="00802442" w:rsidRDefault="00802442" w:rsidP="00802442">
      <w:pPr>
        <w:pStyle w:val="ListParagraph"/>
      </w:pPr>
    </w:p>
    <w:p w14:paraId="54DED06A" w14:textId="77777777" w:rsidR="00802442" w:rsidRDefault="00802442" w:rsidP="00802442">
      <w:pPr>
        <w:pStyle w:val="ListParagraph"/>
      </w:pPr>
      <w:r>
        <w:t>Pupil X – Yes, instead of saying Miss easily get help</w:t>
      </w:r>
    </w:p>
    <w:p w14:paraId="02EE4994" w14:textId="77777777" w:rsidR="00802442" w:rsidRDefault="00802442" w:rsidP="00802442">
      <w:pPr>
        <w:pStyle w:val="ListParagraph"/>
      </w:pPr>
      <w:r>
        <w:t>Pupil Y – Yes if on green you’re ok, red need help, orange need a bit</w:t>
      </w:r>
    </w:p>
    <w:p w14:paraId="0A8968CB" w14:textId="77777777" w:rsidR="00802442" w:rsidRDefault="00802442" w:rsidP="00802442">
      <w:pPr>
        <w:pStyle w:val="ListParagraph"/>
      </w:pPr>
      <w:r>
        <w:t>Pupil Z – Yes, don’t know</w:t>
      </w:r>
    </w:p>
    <w:p w14:paraId="5485E5CD" w14:textId="77777777" w:rsidR="00802442" w:rsidRDefault="00802442" w:rsidP="00802442"/>
    <w:p w14:paraId="2FCDC0D5" w14:textId="77777777" w:rsidR="00802442" w:rsidRDefault="00802442" w:rsidP="00802442">
      <w:pPr>
        <w:pStyle w:val="ListParagraph"/>
        <w:numPr>
          <w:ilvl w:val="0"/>
          <w:numId w:val="5"/>
        </w:numPr>
      </w:pPr>
      <w:r>
        <w:t xml:space="preserve">Directed towards each child individually – What do you think about the cups being used in future lessons? </w:t>
      </w:r>
    </w:p>
    <w:p w14:paraId="036B6DFF" w14:textId="77777777" w:rsidR="00802442" w:rsidRDefault="00802442" w:rsidP="00802442"/>
    <w:p w14:paraId="4B676F1B" w14:textId="77777777" w:rsidR="00802442" w:rsidRDefault="00802442" w:rsidP="00802442">
      <w:pPr>
        <w:pStyle w:val="ListParagraph"/>
      </w:pPr>
      <w:r>
        <w:t>Pupil X - Yes</w:t>
      </w:r>
    </w:p>
    <w:p w14:paraId="5A1E43BC" w14:textId="77777777" w:rsidR="00802442" w:rsidRDefault="00802442" w:rsidP="00802442">
      <w:pPr>
        <w:pStyle w:val="ListParagraph"/>
      </w:pPr>
      <w:r>
        <w:t xml:space="preserve">Pupil Y – Yes – I liked using them they are like traffic lights </w:t>
      </w:r>
    </w:p>
    <w:p w14:paraId="3866EF29" w14:textId="77777777" w:rsidR="00802442" w:rsidRDefault="00802442" w:rsidP="00802442">
      <w:pPr>
        <w:pStyle w:val="ListParagraph"/>
      </w:pPr>
      <w:r>
        <w:t xml:space="preserve">Pupil Z – Yes </w:t>
      </w:r>
      <w:bookmarkStart w:id="1" w:name="_Hlk33080552"/>
    </w:p>
    <w:p w14:paraId="7F7E7464" w14:textId="7A8096DC" w:rsidR="00FB5E2F" w:rsidRDefault="00FB5E2F" w:rsidP="00802442">
      <w:pPr>
        <w:pStyle w:val="ListParagraph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 xml:space="preserve">Appendix </w:t>
      </w:r>
      <w:r w:rsidR="002F014A">
        <w:rPr>
          <w:rFonts w:ascii="Times New Roman" w:hAnsi="Times New Roman" w:cs="Times New Roman"/>
          <w:b/>
          <w:bCs/>
          <w:sz w:val="28"/>
          <w:szCs w:val="28"/>
          <w:u w:val="single"/>
        </w:rPr>
        <w:t>F</w:t>
      </w:r>
      <w:bookmarkStart w:id="2" w:name="_GoBack"/>
      <w:bookmarkEnd w:id="2"/>
    </w:p>
    <w:bookmarkEnd w:id="1"/>
    <w:p w14:paraId="72A2E00D" w14:textId="77777777" w:rsidR="00FB5E2F" w:rsidRPr="00D94EFD" w:rsidRDefault="00FB5E2F" w:rsidP="00FB5E2F">
      <w:pPr>
        <w:jc w:val="center"/>
        <w:rPr>
          <w:b/>
          <w:bCs/>
          <w:u w:val="single"/>
        </w:rPr>
      </w:pPr>
      <w:r w:rsidRPr="00D94EFD">
        <w:rPr>
          <w:b/>
          <w:bCs/>
          <w:u w:val="single"/>
        </w:rPr>
        <w:t>Critical reflection template – adapted from Brookfields (1998, 2005)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FB5E2F" w14:paraId="2E7801EF" w14:textId="77777777" w:rsidTr="0054134B">
        <w:tc>
          <w:tcPr>
            <w:tcW w:w="2689" w:type="dxa"/>
          </w:tcPr>
          <w:p w14:paraId="0ACE0AEC" w14:textId="77777777" w:rsidR="00FB5E2F" w:rsidRPr="00026DAA" w:rsidRDefault="00FB5E2F" w:rsidP="0054134B">
            <w:pPr>
              <w:rPr>
                <w:rFonts w:asciiTheme="majorHAnsi" w:hAnsiTheme="majorHAnsi" w:cstheme="majorHAnsi"/>
                <w:b/>
                <w:bCs/>
              </w:rPr>
            </w:pPr>
            <w:r w:rsidRPr="00026DAA">
              <w:rPr>
                <w:rFonts w:asciiTheme="majorHAnsi" w:hAnsiTheme="majorHAnsi" w:cstheme="majorHAnsi"/>
                <w:b/>
                <w:bCs/>
              </w:rPr>
              <w:t>Lens</w:t>
            </w:r>
          </w:p>
        </w:tc>
        <w:tc>
          <w:tcPr>
            <w:tcW w:w="6321" w:type="dxa"/>
          </w:tcPr>
          <w:p w14:paraId="1D85BB88" w14:textId="77777777" w:rsidR="00FB5E2F" w:rsidRPr="00D94EFD" w:rsidRDefault="00FB5E2F" w:rsidP="0054134B">
            <w:pPr>
              <w:rPr>
                <w:b/>
                <w:bCs/>
              </w:rPr>
            </w:pPr>
            <w:r w:rsidRPr="00D94EFD">
              <w:rPr>
                <w:b/>
                <w:bCs/>
              </w:rPr>
              <w:t>Questions to be considered</w:t>
            </w:r>
          </w:p>
        </w:tc>
      </w:tr>
      <w:tr w:rsidR="00FB5E2F" w14:paraId="78F2A545" w14:textId="77777777" w:rsidTr="0054134B">
        <w:tc>
          <w:tcPr>
            <w:tcW w:w="2689" w:type="dxa"/>
          </w:tcPr>
          <w:p w14:paraId="4CEF0A23" w14:textId="77777777" w:rsidR="00FB5E2F" w:rsidRPr="00026DAA" w:rsidRDefault="00FB5E2F" w:rsidP="0054134B">
            <w:pPr>
              <w:pStyle w:val="NormalWeb"/>
              <w:rPr>
                <w:rFonts w:asciiTheme="majorHAnsi" w:hAnsiTheme="majorHAnsi" w:cstheme="majorHAnsi"/>
              </w:rPr>
            </w:pPr>
            <w:r w:rsidRPr="00026DAA">
              <w:rPr>
                <w:rFonts w:asciiTheme="majorHAnsi" w:hAnsiTheme="majorHAnsi" w:cstheme="majorHAnsi"/>
                <w:b/>
                <w:bCs/>
                <w:sz w:val="22"/>
                <w:szCs w:val="22"/>
              </w:rPr>
              <w:t xml:space="preserve">Critically Reflective Lens 1: Our Autobiography as a Learner of Practice </w:t>
            </w:r>
          </w:p>
          <w:p w14:paraId="0964B22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713B9B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AC9889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08AB9B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504652B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4AA16D6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C3ADF0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98A7D09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0EBA148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A9706EB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EF15551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B62D19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90FDE3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0CD5CBE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16BC0A9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DCAF2D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DD37EC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5B322C8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44A3CF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F12395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92F3F88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4A53EB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262D08F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3E7EA0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308B2A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FB99FE8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F3863D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15A2F4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BD4956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575603F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2FA2F39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2F26B7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9123C5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BA22D66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7B480B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2B9C996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C775DD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A575BC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469430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53E2E6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321" w:type="dxa"/>
          </w:tcPr>
          <w:p w14:paraId="2D87EA3C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How did I feel the lesson went?</w:t>
            </w:r>
          </w:p>
          <w:p w14:paraId="5231C315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5A15DAD0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What were my feelings during the lesson? Positive or negative feelings towards the implementation of the Traffic Light Cups?</w:t>
            </w:r>
          </w:p>
          <w:p w14:paraId="137843C5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07CC86C1" w14:textId="1874421B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Did I feel the Traffic Light Cups helped the children to stay on task by them self</w:t>
            </w:r>
            <w:r w:rsidR="00D313F1">
              <w:rPr>
                <w:i/>
                <w:iCs/>
              </w:rPr>
              <w:t>-</w:t>
            </w:r>
            <w:r w:rsidRPr="00800AF4">
              <w:rPr>
                <w:i/>
                <w:iCs/>
              </w:rPr>
              <w:t>assessing their understanding of the activity?</w:t>
            </w:r>
          </w:p>
          <w:p w14:paraId="4C5A57B4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40E37A12" w14:textId="77777777" w:rsidR="00FB5E2F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Would I implement the Traffic Light Cups based on my experience with them in the lesson today?</w:t>
            </w:r>
          </w:p>
          <w:p w14:paraId="71CECAAB" w14:textId="77777777" w:rsidR="00FB5E2F" w:rsidRDefault="00FB5E2F" w:rsidP="0054134B">
            <w:pPr>
              <w:rPr>
                <w:i/>
                <w:iCs/>
              </w:rPr>
            </w:pPr>
          </w:p>
          <w:p w14:paraId="254202ED" w14:textId="77777777" w:rsidR="00FB5E2F" w:rsidRDefault="00FB5E2F" w:rsidP="0054134B">
            <w:r>
              <w:t xml:space="preserve">The lesson went well as the learners did progress in their understanding of column addition. </w:t>
            </w:r>
          </w:p>
          <w:p w14:paraId="7076FADD" w14:textId="77777777" w:rsidR="00FB5E2F" w:rsidRDefault="00FB5E2F" w:rsidP="0054134B"/>
          <w:p w14:paraId="1F82D60A" w14:textId="77777777" w:rsidR="00FB5E2F" w:rsidRDefault="00FB5E2F" w:rsidP="0054134B">
            <w:r>
              <w:t xml:space="preserve">The traffic light cups did get used by learners properly, however some learners were still verbally calling for teacher support. </w:t>
            </w:r>
          </w:p>
          <w:p w14:paraId="795A0AE1" w14:textId="77777777" w:rsidR="00FB5E2F" w:rsidRDefault="00FB5E2F" w:rsidP="0054134B"/>
          <w:p w14:paraId="0E60645C" w14:textId="77777777" w:rsidR="00FB5E2F" w:rsidRDefault="00FB5E2F" w:rsidP="0054134B">
            <w:r>
              <w:t xml:space="preserve">The focus learners used the red cup correctly to indicate when help was needed. </w:t>
            </w:r>
          </w:p>
          <w:p w14:paraId="22F6D266" w14:textId="77777777" w:rsidR="00FB5E2F" w:rsidRDefault="00FB5E2F" w:rsidP="0054134B"/>
          <w:p w14:paraId="71F256A3" w14:textId="33B9A97C" w:rsidR="00FB5E2F" w:rsidRPr="00463EEA" w:rsidRDefault="00FB5E2F" w:rsidP="0054134B">
            <w:r>
              <w:t>Based on this experience, I would implement the use of the traffic light cups as it did make the learners more independent in their self</w:t>
            </w:r>
            <w:r w:rsidR="00D313F1">
              <w:t>-</w:t>
            </w:r>
            <w:r>
              <w:t xml:space="preserve">assessment. However, I feel like practice would be beneficial to effective use of the traffic light cups. </w:t>
            </w:r>
          </w:p>
        </w:tc>
      </w:tr>
      <w:tr w:rsidR="00FB5E2F" w14:paraId="00BC04FF" w14:textId="77777777" w:rsidTr="0054134B">
        <w:tc>
          <w:tcPr>
            <w:tcW w:w="2689" w:type="dxa"/>
          </w:tcPr>
          <w:p w14:paraId="0FBB443A" w14:textId="77777777" w:rsidR="00FB5E2F" w:rsidRPr="00026DAA" w:rsidRDefault="00FB5E2F" w:rsidP="0054134B">
            <w:pPr>
              <w:pStyle w:val="NormalWeb"/>
              <w:rPr>
                <w:rFonts w:asciiTheme="majorHAnsi" w:hAnsiTheme="majorHAnsi" w:cstheme="majorHAnsi"/>
              </w:rPr>
            </w:pPr>
            <w:r w:rsidRPr="00026DAA">
              <w:rPr>
                <w:rFonts w:asciiTheme="majorHAnsi" w:hAnsiTheme="majorHAnsi" w:cstheme="majorHAnsi"/>
                <w:b/>
                <w:bCs/>
                <w:sz w:val="22"/>
                <w:szCs w:val="22"/>
              </w:rPr>
              <w:lastRenderedPageBreak/>
              <w:t xml:space="preserve">Critically Reflective Lens 2: Our Learners’ Eyes </w:t>
            </w:r>
          </w:p>
          <w:p w14:paraId="1E3517C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5DEC5D2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E580BE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2CCF46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BC8234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7FD2B5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6736678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42ECB3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23774C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487775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BFA334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88DE936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7387BD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CF46616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6FD388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B6F5C0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A2B4F0B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A84174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87D3D02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79A3D2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3281F2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540519F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F87FF8E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F63A64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CEFCF42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6EEF768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896483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85D548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F7F8944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AC1DC9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A3802AB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1CB18F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78A6499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3420E89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834662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D3FAB7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EA241D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1C4726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865B428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0BD3B1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690FC61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32F0E5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321" w:type="dxa"/>
          </w:tcPr>
          <w:p w14:paraId="2F45598D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 xml:space="preserve">Taken from pupil voice interview questions: </w:t>
            </w:r>
          </w:p>
          <w:p w14:paraId="12893012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 xml:space="preserve">What did you learn during the lesson today? </w:t>
            </w:r>
          </w:p>
          <w:p w14:paraId="3405DEB5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603D9A1F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Think back over the lesson: Did you use the cups today? – yes or no. If yes, how did you feel about using them? If no, why didn’t you want to use the cups?</w:t>
            </w:r>
          </w:p>
          <w:p w14:paraId="364E8555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7D5DE132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Think back over the lesson: Did you feel that the cups helped you in the lesson? – yes or no. If yes, how did the cups help you? If no, what do you think would have helped you                 instead?</w:t>
            </w:r>
          </w:p>
          <w:p w14:paraId="15953AC5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18FC57EF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Do you think that using the cups is a good or bad idea? Why?</w:t>
            </w:r>
          </w:p>
          <w:p w14:paraId="23C6206D" w14:textId="77777777" w:rsidR="00FB5E2F" w:rsidRPr="00800AF4" w:rsidRDefault="00FB5E2F" w:rsidP="0054134B">
            <w:pPr>
              <w:pStyle w:val="ListParagraph"/>
              <w:rPr>
                <w:i/>
                <w:iCs/>
              </w:rPr>
            </w:pPr>
          </w:p>
          <w:p w14:paraId="02D6BCB5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 xml:space="preserve">What do you think about the cups being used in future lessons? </w:t>
            </w:r>
          </w:p>
          <w:p w14:paraId="03122DB2" w14:textId="77777777" w:rsidR="00FB5E2F" w:rsidRDefault="00FB5E2F" w:rsidP="0054134B"/>
          <w:p w14:paraId="6B6FB325" w14:textId="77777777" w:rsidR="00FB5E2F" w:rsidRDefault="00FB5E2F" w:rsidP="00FB5E2F">
            <w:pPr>
              <w:pStyle w:val="ListParagraph"/>
              <w:numPr>
                <w:ilvl w:val="0"/>
                <w:numId w:val="2"/>
              </w:numPr>
            </w:pPr>
            <w:r>
              <w:t xml:space="preserve">What did you learn during the lesson today? </w:t>
            </w:r>
          </w:p>
          <w:p w14:paraId="37388D18" w14:textId="77777777" w:rsidR="00FB5E2F" w:rsidRDefault="00FB5E2F" w:rsidP="0054134B">
            <w:pPr>
              <w:pStyle w:val="ListParagraph"/>
            </w:pPr>
          </w:p>
          <w:p w14:paraId="0F89B141" w14:textId="77777777" w:rsidR="00FB5E2F" w:rsidRDefault="00FB5E2F" w:rsidP="0054134B">
            <w:pPr>
              <w:pStyle w:val="ListParagraph"/>
            </w:pPr>
            <w:r>
              <w:t>Pupil X – Taking away set out this way</w:t>
            </w:r>
          </w:p>
          <w:p w14:paraId="3061D4CB" w14:textId="77777777" w:rsidR="00FB5E2F" w:rsidRDefault="00FB5E2F" w:rsidP="0054134B">
            <w:pPr>
              <w:pStyle w:val="ListParagraph"/>
            </w:pPr>
            <w:r>
              <w:t>Pupil Y – Taking away money</w:t>
            </w:r>
          </w:p>
          <w:p w14:paraId="342D42D8" w14:textId="77777777" w:rsidR="00FB5E2F" w:rsidRDefault="00FB5E2F" w:rsidP="0054134B">
            <w:pPr>
              <w:pStyle w:val="ListParagraph"/>
            </w:pPr>
            <w:r>
              <w:t>Pupil Z – Need to do that *points to work*</w:t>
            </w:r>
          </w:p>
          <w:p w14:paraId="476A1CCE" w14:textId="77777777" w:rsidR="00FB5E2F" w:rsidRDefault="00FB5E2F" w:rsidP="0054134B"/>
          <w:p w14:paraId="4CDFD77D" w14:textId="77777777" w:rsidR="00FB5E2F" w:rsidRDefault="00FB5E2F" w:rsidP="00FB5E2F">
            <w:pPr>
              <w:pStyle w:val="ListParagraph"/>
              <w:numPr>
                <w:ilvl w:val="0"/>
                <w:numId w:val="2"/>
              </w:numPr>
            </w:pPr>
            <w:r>
              <w:t xml:space="preserve">Think back over the lesson: Did you use the cups today? – yes or no </w:t>
            </w:r>
          </w:p>
          <w:p w14:paraId="425AA948" w14:textId="77777777" w:rsidR="00FB5E2F" w:rsidRDefault="00FB5E2F" w:rsidP="0054134B">
            <w:pPr>
              <w:ind w:firstLine="720"/>
            </w:pPr>
            <w:r>
              <w:t xml:space="preserve">If yes, how did you feel about using them? </w:t>
            </w:r>
          </w:p>
          <w:p w14:paraId="2B1D04F3" w14:textId="77777777" w:rsidR="00FB5E2F" w:rsidRDefault="00FB5E2F" w:rsidP="0054134B">
            <w:pPr>
              <w:ind w:firstLine="720"/>
            </w:pPr>
            <w:r>
              <w:t>If no, why didn’t you want to use the cups?</w:t>
            </w:r>
          </w:p>
          <w:p w14:paraId="1353B74C" w14:textId="77777777" w:rsidR="00FB5E2F" w:rsidRDefault="00FB5E2F" w:rsidP="0054134B">
            <w:pPr>
              <w:ind w:firstLine="720"/>
            </w:pPr>
          </w:p>
          <w:p w14:paraId="0DAB89FF" w14:textId="77777777" w:rsidR="00FB5E2F" w:rsidRDefault="00FB5E2F" w:rsidP="0054134B">
            <w:pPr>
              <w:pStyle w:val="ListParagraph"/>
            </w:pPr>
            <w:r>
              <w:t>Pupil X – Yes, good</w:t>
            </w:r>
          </w:p>
          <w:p w14:paraId="08D9B5A3" w14:textId="1ABFF4C7" w:rsidR="00FB5E2F" w:rsidRDefault="00FB5E2F" w:rsidP="0054134B">
            <w:pPr>
              <w:pStyle w:val="ListParagraph"/>
            </w:pPr>
            <w:r>
              <w:t>Pupil Y – No I didn’t, didn’t need to. Actually</w:t>
            </w:r>
            <w:r w:rsidR="004664E9">
              <w:t>,</w:t>
            </w:r>
            <w:r>
              <w:t xml:space="preserve"> I did use them.</w:t>
            </w:r>
          </w:p>
          <w:p w14:paraId="2319D1F5" w14:textId="77777777" w:rsidR="00FB5E2F" w:rsidRDefault="00FB5E2F" w:rsidP="0054134B">
            <w:pPr>
              <w:pStyle w:val="ListParagraph"/>
            </w:pPr>
            <w:r>
              <w:t xml:space="preserve">Pupil Z – One time, happy </w:t>
            </w:r>
          </w:p>
          <w:p w14:paraId="30987022" w14:textId="77777777" w:rsidR="00FB5E2F" w:rsidRDefault="00FB5E2F" w:rsidP="0054134B"/>
          <w:p w14:paraId="631290CE" w14:textId="77777777" w:rsidR="00FB5E2F" w:rsidRDefault="00FB5E2F" w:rsidP="00FB5E2F">
            <w:pPr>
              <w:pStyle w:val="ListParagraph"/>
              <w:numPr>
                <w:ilvl w:val="0"/>
                <w:numId w:val="2"/>
              </w:numPr>
            </w:pPr>
            <w:r>
              <w:t>Think back over the lesson: Did you feel that the cups helped you in the lesson? – yes or no</w:t>
            </w:r>
          </w:p>
          <w:p w14:paraId="5A4A217A" w14:textId="77777777" w:rsidR="00FB5E2F" w:rsidRDefault="00FB5E2F" w:rsidP="0054134B">
            <w:pPr>
              <w:ind w:firstLine="720"/>
            </w:pPr>
            <w:r>
              <w:t>If yes, how did the cups help you?</w:t>
            </w:r>
          </w:p>
          <w:p w14:paraId="68F31BB6" w14:textId="77777777" w:rsidR="00FB5E2F" w:rsidRDefault="00FB5E2F" w:rsidP="0054134B">
            <w:pPr>
              <w:ind w:firstLine="720"/>
            </w:pPr>
            <w:r>
              <w:t>If no, what do you think would have helped you instead?</w:t>
            </w:r>
          </w:p>
          <w:p w14:paraId="517AFF84" w14:textId="77777777" w:rsidR="00FB5E2F" w:rsidRDefault="00FB5E2F" w:rsidP="0054134B"/>
          <w:p w14:paraId="76A94217" w14:textId="77777777" w:rsidR="00FB5E2F" w:rsidRDefault="00FB5E2F" w:rsidP="0054134B">
            <w:pPr>
              <w:pStyle w:val="ListParagraph"/>
            </w:pPr>
            <w:r>
              <w:t>Pupil X – Yes a lot, wait for teacher to come</w:t>
            </w:r>
          </w:p>
          <w:p w14:paraId="56597613" w14:textId="77777777" w:rsidR="00FB5E2F" w:rsidRDefault="00FB5E2F" w:rsidP="0054134B">
            <w:pPr>
              <w:pStyle w:val="ListParagraph"/>
            </w:pPr>
            <w:r>
              <w:t>Pupil Y – Yes, felt great</w:t>
            </w:r>
          </w:p>
          <w:p w14:paraId="41138B59" w14:textId="77777777" w:rsidR="00FB5E2F" w:rsidRDefault="00FB5E2F" w:rsidP="0054134B">
            <w:pPr>
              <w:pStyle w:val="ListParagraph"/>
            </w:pPr>
            <w:r>
              <w:t>Pupil Z – Yes, wait for teacher to come</w:t>
            </w:r>
          </w:p>
          <w:p w14:paraId="25D5A402" w14:textId="77777777" w:rsidR="00FB5E2F" w:rsidRDefault="00FB5E2F" w:rsidP="0054134B">
            <w:r>
              <w:tab/>
            </w:r>
          </w:p>
          <w:p w14:paraId="1001AFEE" w14:textId="77777777" w:rsidR="00FB5E2F" w:rsidRDefault="00FB5E2F" w:rsidP="00FB5E2F">
            <w:pPr>
              <w:pStyle w:val="ListParagraph"/>
              <w:numPr>
                <w:ilvl w:val="0"/>
                <w:numId w:val="2"/>
              </w:numPr>
            </w:pPr>
            <w:r>
              <w:t>Do you think that using the cups is a good or bad idea? Why?</w:t>
            </w:r>
          </w:p>
          <w:p w14:paraId="2BC6F0B7" w14:textId="77777777" w:rsidR="00FB5E2F" w:rsidRDefault="00FB5E2F" w:rsidP="0054134B">
            <w:pPr>
              <w:pStyle w:val="ListParagraph"/>
            </w:pPr>
          </w:p>
          <w:p w14:paraId="0A0D5940" w14:textId="77777777" w:rsidR="00FB5E2F" w:rsidRDefault="00FB5E2F" w:rsidP="0054134B">
            <w:pPr>
              <w:pStyle w:val="ListParagraph"/>
            </w:pPr>
            <w:r>
              <w:t>Pupil X – Yes, instead of saying Miss easily get help</w:t>
            </w:r>
          </w:p>
          <w:p w14:paraId="3D25ABA4" w14:textId="77777777" w:rsidR="00FB5E2F" w:rsidRDefault="00FB5E2F" w:rsidP="0054134B">
            <w:pPr>
              <w:pStyle w:val="ListParagraph"/>
            </w:pPr>
            <w:r>
              <w:lastRenderedPageBreak/>
              <w:t>Pupil Y – Yes if on green you’re ok, red need help, orange need a bit</w:t>
            </w:r>
          </w:p>
          <w:p w14:paraId="69367FAD" w14:textId="77777777" w:rsidR="00FB5E2F" w:rsidRDefault="00FB5E2F" w:rsidP="0054134B">
            <w:pPr>
              <w:pStyle w:val="ListParagraph"/>
            </w:pPr>
            <w:r>
              <w:t>Pupil Z – Yes, don’t know</w:t>
            </w:r>
          </w:p>
          <w:p w14:paraId="6ACD0C87" w14:textId="77777777" w:rsidR="00FB5E2F" w:rsidRDefault="00FB5E2F" w:rsidP="0054134B"/>
          <w:p w14:paraId="57667A79" w14:textId="77777777" w:rsidR="00FB5E2F" w:rsidRDefault="00FB5E2F" w:rsidP="00FB5E2F">
            <w:pPr>
              <w:pStyle w:val="ListParagraph"/>
              <w:numPr>
                <w:ilvl w:val="0"/>
                <w:numId w:val="2"/>
              </w:numPr>
            </w:pPr>
            <w:r>
              <w:t xml:space="preserve">Directed towards each child individually – What do you think about the cups being used in future lessons? </w:t>
            </w:r>
          </w:p>
          <w:p w14:paraId="11754F4C" w14:textId="77777777" w:rsidR="00FB5E2F" w:rsidRDefault="00FB5E2F" w:rsidP="0054134B"/>
          <w:p w14:paraId="5C6FDA31" w14:textId="77777777" w:rsidR="00FB5E2F" w:rsidRDefault="00FB5E2F" w:rsidP="0054134B">
            <w:pPr>
              <w:pStyle w:val="ListParagraph"/>
            </w:pPr>
            <w:r>
              <w:t>Pupil X - Yes</w:t>
            </w:r>
          </w:p>
          <w:p w14:paraId="4A1283DC" w14:textId="77777777" w:rsidR="00FB5E2F" w:rsidRDefault="00FB5E2F" w:rsidP="0054134B">
            <w:pPr>
              <w:pStyle w:val="ListParagraph"/>
            </w:pPr>
            <w:r>
              <w:t xml:space="preserve">Pupil Y – Yes – I liked using them they are like traffic lights </w:t>
            </w:r>
          </w:p>
          <w:p w14:paraId="435964A4" w14:textId="77777777" w:rsidR="00FB5E2F" w:rsidRDefault="00FB5E2F" w:rsidP="0054134B">
            <w:pPr>
              <w:pStyle w:val="ListParagraph"/>
            </w:pPr>
            <w:r>
              <w:t xml:space="preserve">Pupil Z – Yes </w:t>
            </w:r>
          </w:p>
          <w:p w14:paraId="5776B9A0" w14:textId="77777777" w:rsidR="00FB5E2F" w:rsidRDefault="00FB5E2F" w:rsidP="0054134B"/>
        </w:tc>
      </w:tr>
      <w:tr w:rsidR="00FB5E2F" w14:paraId="043E6C7B" w14:textId="77777777" w:rsidTr="0054134B">
        <w:tc>
          <w:tcPr>
            <w:tcW w:w="2689" w:type="dxa"/>
          </w:tcPr>
          <w:p w14:paraId="48186442" w14:textId="77777777" w:rsidR="00FB5E2F" w:rsidRPr="00026DAA" w:rsidRDefault="00FB5E2F" w:rsidP="0054134B">
            <w:pPr>
              <w:pStyle w:val="NormalWeb"/>
              <w:rPr>
                <w:rFonts w:asciiTheme="majorHAnsi" w:hAnsiTheme="majorHAnsi" w:cstheme="majorHAnsi"/>
              </w:rPr>
            </w:pPr>
            <w:r w:rsidRPr="00026DAA">
              <w:rPr>
                <w:rFonts w:asciiTheme="majorHAnsi" w:hAnsiTheme="majorHAnsi" w:cstheme="majorHAnsi"/>
                <w:b/>
                <w:bCs/>
                <w:sz w:val="22"/>
                <w:szCs w:val="22"/>
              </w:rPr>
              <w:t xml:space="preserve">Critically Reflective Lens 3: Our Colleagues’ Experiences </w:t>
            </w:r>
          </w:p>
          <w:p w14:paraId="6ACB059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9A2D12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63E3702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BD114E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F1BBF3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6830D3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C9E392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D03DFB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8AA590E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A274561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F9D652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43EEEA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D57245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319C7A4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F0CB4A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57BF90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00CA95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0C9C38E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75FDAC1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357F27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FFE46C1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8ED2D6E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DF4D49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48B7F09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321" w:type="dxa"/>
          </w:tcPr>
          <w:p w14:paraId="26957D99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From the observation, generally how did you think the lesson went today?</w:t>
            </w:r>
          </w:p>
          <w:p w14:paraId="50001DD7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2F8590FB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 xml:space="preserve">In your opinion, did the implementation of the Traffic Light Cups benefit the lesson today? Do you think the pupils used the Cups correctly? </w:t>
            </w:r>
          </w:p>
          <w:p w14:paraId="3217B8CA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5318DB6C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 xml:space="preserve">Did the use of Traffic Light Cups seem to help the pupils to effectively self assess? </w:t>
            </w:r>
          </w:p>
          <w:p w14:paraId="7BA6A75B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436F4831" w14:textId="77777777" w:rsidR="00FB5E2F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Could you make any recommendations for how to improve the lesson and the implementation of the traffic light cups?</w:t>
            </w:r>
          </w:p>
          <w:p w14:paraId="1F315CA4" w14:textId="77777777" w:rsidR="00FB5E2F" w:rsidRDefault="00FB5E2F" w:rsidP="0054134B">
            <w:pPr>
              <w:rPr>
                <w:i/>
                <w:iCs/>
              </w:rPr>
            </w:pPr>
          </w:p>
          <w:p w14:paraId="43BBB514" w14:textId="77777777" w:rsidR="00FB5E2F" w:rsidRDefault="00FB5E2F" w:rsidP="0054134B">
            <w:r>
              <w:t xml:space="preserve">Lesson went well. Pupils engaged throughout. </w:t>
            </w:r>
          </w:p>
          <w:p w14:paraId="131E8E45" w14:textId="77777777" w:rsidR="00FB5E2F" w:rsidRDefault="00FB5E2F" w:rsidP="0054134B"/>
          <w:p w14:paraId="1644A3EB" w14:textId="52ABE49B" w:rsidR="00FB5E2F" w:rsidRDefault="00FB5E2F" w:rsidP="0054134B">
            <w:r>
              <w:t>Traffic light cups helped most pupils self</w:t>
            </w:r>
            <w:r w:rsidR="00A73B03">
              <w:t>-</w:t>
            </w:r>
            <w:r>
              <w:t>assess well. Pupil Y seemed as though the traffic light cups were not assisting with their self</w:t>
            </w:r>
            <w:r w:rsidR="00A73B03">
              <w:t>-</w:t>
            </w:r>
            <w:r>
              <w:t xml:space="preserve">assessment as they were on green but another pupil was assisting. </w:t>
            </w:r>
          </w:p>
          <w:p w14:paraId="62512059" w14:textId="77777777" w:rsidR="00FB5E2F" w:rsidRDefault="00FB5E2F" w:rsidP="0054134B"/>
          <w:p w14:paraId="5D52D617" w14:textId="77777777" w:rsidR="00FB5E2F" w:rsidRDefault="00FB5E2F" w:rsidP="0054134B">
            <w:r>
              <w:t xml:space="preserve">Cups also became a distraction, particularly when the pupils were inbetween tasks or waiting on red/orange for teacher attention. </w:t>
            </w:r>
          </w:p>
          <w:p w14:paraId="4DEC0F70" w14:textId="77777777" w:rsidR="00FB5E2F" w:rsidRDefault="00FB5E2F" w:rsidP="0054134B"/>
          <w:p w14:paraId="741928C8" w14:textId="77777777" w:rsidR="00FB5E2F" w:rsidRPr="00742F09" w:rsidRDefault="00FB5E2F" w:rsidP="0054134B">
            <w:r>
              <w:t xml:space="preserve">Recommendations could include not using the cups on red when completed the work. Red should be used when they are struggling so maybe an alternative could be found for this. </w:t>
            </w:r>
          </w:p>
        </w:tc>
      </w:tr>
      <w:tr w:rsidR="00FB5E2F" w14:paraId="1F2E2A1F" w14:textId="77777777" w:rsidTr="0054134B">
        <w:tc>
          <w:tcPr>
            <w:tcW w:w="2689" w:type="dxa"/>
          </w:tcPr>
          <w:p w14:paraId="69D46CD8" w14:textId="77777777" w:rsidR="00FB5E2F" w:rsidRPr="00026DAA" w:rsidRDefault="00FB5E2F" w:rsidP="0054134B">
            <w:pPr>
              <w:pStyle w:val="NormalWeb"/>
              <w:rPr>
                <w:rFonts w:asciiTheme="majorHAnsi" w:hAnsiTheme="majorHAnsi" w:cstheme="majorHAnsi"/>
              </w:rPr>
            </w:pPr>
            <w:r w:rsidRPr="00026DAA">
              <w:rPr>
                <w:rFonts w:asciiTheme="majorHAnsi" w:hAnsiTheme="majorHAnsi" w:cstheme="majorHAnsi"/>
                <w:b/>
                <w:bCs/>
                <w:sz w:val="22"/>
                <w:szCs w:val="22"/>
              </w:rPr>
              <w:t xml:space="preserve">Critically Reflective Lens 4: Theoretical Literature </w:t>
            </w:r>
          </w:p>
          <w:p w14:paraId="15608339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296D2A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F1B8224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D5C917E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34676A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141A88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EEAF2B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66D8496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28433E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4C6F9D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06C2C76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0F285E8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307E35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0A9FE3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48B3E62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CE4EF6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5BFEB1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EAA1064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D43BA0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A444F0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99860A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5C11852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BCEF553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DA674CC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75DBBBD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9C2A33E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AFD3D8B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302EC3EE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D1F516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582FBB8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CFF7BC4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03BD15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1DAC6D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10B87A4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25F6E6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621A43DF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24AAAA8A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25D3285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C67EF9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0A5FFE9B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1FB72600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0398F7D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4B427ECF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  <w:p w14:paraId="5107A137" w14:textId="77777777" w:rsidR="00FB5E2F" w:rsidRPr="00026DAA" w:rsidRDefault="00FB5E2F" w:rsidP="0054134B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321" w:type="dxa"/>
          </w:tcPr>
          <w:p w14:paraId="2CC0A8E7" w14:textId="77777777" w:rsidR="00FB5E2F" w:rsidRPr="00800AF4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lastRenderedPageBreak/>
              <w:t xml:space="preserve">What have previous researchers found on the implementation of AfL techniques? </w:t>
            </w:r>
          </w:p>
          <w:p w14:paraId="761C6B4C" w14:textId="77777777" w:rsidR="00FB5E2F" w:rsidRPr="00800AF4" w:rsidRDefault="00FB5E2F" w:rsidP="0054134B">
            <w:pPr>
              <w:rPr>
                <w:i/>
                <w:iCs/>
              </w:rPr>
            </w:pPr>
          </w:p>
          <w:p w14:paraId="690EBC0D" w14:textId="77777777" w:rsidR="00FB5E2F" w:rsidRDefault="00FB5E2F" w:rsidP="0054134B">
            <w:pPr>
              <w:rPr>
                <w:i/>
                <w:iCs/>
              </w:rPr>
            </w:pPr>
            <w:r w:rsidRPr="00800AF4">
              <w:rPr>
                <w:i/>
                <w:iCs/>
              </w:rPr>
              <w:t>What have previous researchers found on the use of traffic lighting and Traffic Light Cups?</w:t>
            </w:r>
          </w:p>
          <w:p w14:paraId="45642440" w14:textId="77777777" w:rsidR="003B6482" w:rsidRDefault="003B6482" w:rsidP="0054134B">
            <w:pPr>
              <w:rPr>
                <w:i/>
                <w:iCs/>
              </w:rPr>
            </w:pPr>
          </w:p>
          <w:p w14:paraId="0AF86EA3" w14:textId="77777777" w:rsidR="003B6482" w:rsidRDefault="003B6482" w:rsidP="0054134B"/>
          <w:p w14:paraId="4837A086" w14:textId="5ADF79D0" w:rsidR="00A532E9" w:rsidRDefault="00A532E9" w:rsidP="00121B50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>
              <w:lastRenderedPageBreak/>
              <w:t>Donaldson (2015) argues that AFL is integral to good teaching and learning as it allows teachers to adapt to meet the needs of their learners.</w:t>
            </w:r>
          </w:p>
          <w:p w14:paraId="4A510770" w14:textId="77777777" w:rsidR="00CA5D38" w:rsidRDefault="00CA5D38" w:rsidP="00CA5D38">
            <w:pPr>
              <w:spacing w:line="360" w:lineRule="auto"/>
            </w:pPr>
          </w:p>
          <w:p w14:paraId="35F8CB3F" w14:textId="47507A62" w:rsidR="00CA5D38" w:rsidRDefault="00CA5D38" w:rsidP="00121B50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>
              <w:t>Gardner (2012) states that learners must self-assess themselves and to achieve this they must be actively engaged in the process. This contrasts with Child Z playing the with cups.</w:t>
            </w:r>
          </w:p>
          <w:p w14:paraId="44DAE334" w14:textId="77777777" w:rsidR="00CA5D38" w:rsidRDefault="00CA5D38" w:rsidP="00CA5D38">
            <w:pPr>
              <w:pStyle w:val="ListParagraph"/>
            </w:pPr>
          </w:p>
          <w:p w14:paraId="2A7425CD" w14:textId="77777777" w:rsidR="00CA5D38" w:rsidRDefault="00CA5D38" w:rsidP="00CA5D38">
            <w:pPr>
              <w:spacing w:line="360" w:lineRule="auto"/>
            </w:pPr>
          </w:p>
          <w:p w14:paraId="19686462" w14:textId="72DF41F4" w:rsidR="003B6482" w:rsidRDefault="003B6482" w:rsidP="00121B50">
            <w:pPr>
              <w:pStyle w:val="ListParagraph"/>
              <w:numPr>
                <w:ilvl w:val="0"/>
                <w:numId w:val="3"/>
              </w:numPr>
              <w:spacing w:line="360" w:lineRule="auto"/>
            </w:pPr>
            <w:r w:rsidRPr="00121B50">
              <w:t xml:space="preserve">In </w:t>
            </w:r>
            <w:r w:rsidRPr="00A532E9">
              <w:rPr>
                <w:i/>
                <w:iCs/>
              </w:rPr>
              <w:t>The Classroom Experiment</w:t>
            </w:r>
            <w:r w:rsidRPr="00121B50">
              <w:t xml:space="preserve"> there were also moments where the learners appeared to get distracted by t</w:t>
            </w:r>
            <w:r w:rsidR="00CA5D38">
              <w:t>raffic light</w:t>
            </w:r>
            <w:r w:rsidRPr="00121B50">
              <w:t xml:space="preserve"> cups and played with them. However, the use of the Traffic Light Cups in the documentary seems to be an effective way for learners to self-assess when they need help and use them as a tool to signal this to the teacher. </w:t>
            </w:r>
          </w:p>
          <w:p w14:paraId="3B4D4A74" w14:textId="6028D461" w:rsidR="00121B50" w:rsidRPr="00121B50" w:rsidRDefault="00121B50" w:rsidP="00CA5D38">
            <w:pPr>
              <w:spacing w:line="360" w:lineRule="auto"/>
              <w:ind w:left="360"/>
            </w:pPr>
          </w:p>
        </w:tc>
      </w:tr>
    </w:tbl>
    <w:p w14:paraId="4912A2E8" w14:textId="77777777" w:rsidR="00FB5E2F" w:rsidRDefault="00FB5E2F" w:rsidP="00FB5E2F"/>
    <w:p w14:paraId="3600E0CF" w14:textId="77777777" w:rsidR="00FB5E2F" w:rsidRPr="00D4179A" w:rsidRDefault="00FB5E2F" w:rsidP="00D4179A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sectPr w:rsidR="00FB5E2F" w:rsidRPr="00D4179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B3494F" w14:textId="77777777" w:rsidR="00661CAA" w:rsidRDefault="00661CAA" w:rsidP="00D4179A">
      <w:pPr>
        <w:spacing w:after="0" w:line="240" w:lineRule="auto"/>
      </w:pPr>
      <w:r>
        <w:separator/>
      </w:r>
    </w:p>
  </w:endnote>
  <w:endnote w:type="continuationSeparator" w:id="0">
    <w:p w14:paraId="1A8F390C" w14:textId="77777777" w:rsidR="00661CAA" w:rsidRDefault="00661CAA" w:rsidP="00D417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531467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0D7C2B" w14:textId="017FA86B" w:rsidR="00D4179A" w:rsidRDefault="00D4179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BCB14C" w14:textId="77777777" w:rsidR="00D4179A" w:rsidRDefault="00D4179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496A35" w14:textId="77777777" w:rsidR="00661CAA" w:rsidRDefault="00661CAA" w:rsidP="00D4179A">
      <w:pPr>
        <w:spacing w:after="0" w:line="240" w:lineRule="auto"/>
      </w:pPr>
      <w:r>
        <w:separator/>
      </w:r>
    </w:p>
  </w:footnote>
  <w:footnote w:type="continuationSeparator" w:id="0">
    <w:p w14:paraId="5CDF32C3" w14:textId="77777777" w:rsidR="00661CAA" w:rsidRDefault="00661CAA" w:rsidP="00D4179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55AFC"/>
    <w:multiLevelType w:val="hybridMultilevel"/>
    <w:tmpl w:val="17D6B08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AB6675"/>
    <w:multiLevelType w:val="hybridMultilevel"/>
    <w:tmpl w:val="A6D01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4A6376"/>
    <w:multiLevelType w:val="hybridMultilevel"/>
    <w:tmpl w:val="17D6B08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C452B7C"/>
    <w:multiLevelType w:val="hybridMultilevel"/>
    <w:tmpl w:val="17D6B08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79A"/>
    <w:rsid w:val="00121B50"/>
    <w:rsid w:val="00153B99"/>
    <w:rsid w:val="00183CD6"/>
    <w:rsid w:val="002120D3"/>
    <w:rsid w:val="002F014A"/>
    <w:rsid w:val="002F72A8"/>
    <w:rsid w:val="00302A0C"/>
    <w:rsid w:val="003B6482"/>
    <w:rsid w:val="00450638"/>
    <w:rsid w:val="004664E9"/>
    <w:rsid w:val="004F5196"/>
    <w:rsid w:val="00661CAA"/>
    <w:rsid w:val="0068417C"/>
    <w:rsid w:val="00711FB7"/>
    <w:rsid w:val="007537BD"/>
    <w:rsid w:val="00802442"/>
    <w:rsid w:val="008251CE"/>
    <w:rsid w:val="008F734F"/>
    <w:rsid w:val="009808EE"/>
    <w:rsid w:val="00A532E9"/>
    <w:rsid w:val="00A73B03"/>
    <w:rsid w:val="00B81C57"/>
    <w:rsid w:val="00BA502D"/>
    <w:rsid w:val="00CA5D38"/>
    <w:rsid w:val="00D313F1"/>
    <w:rsid w:val="00D4179A"/>
    <w:rsid w:val="00D75671"/>
    <w:rsid w:val="00F10559"/>
    <w:rsid w:val="00FB5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881886"/>
  <w15:chartTrackingRefBased/>
  <w15:docId w15:val="{D9D4530A-543C-47B3-9E32-AE4C94C714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2120D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4179A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417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179A"/>
  </w:style>
  <w:style w:type="paragraph" w:styleId="Footer">
    <w:name w:val="footer"/>
    <w:basedOn w:val="Normal"/>
    <w:link w:val="FooterChar"/>
    <w:uiPriority w:val="99"/>
    <w:unhideWhenUsed/>
    <w:rsid w:val="00D417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179A"/>
  </w:style>
  <w:style w:type="paragraph" w:styleId="NormalWeb">
    <w:name w:val="Normal (Web)"/>
    <w:basedOn w:val="Normal"/>
    <w:uiPriority w:val="99"/>
    <w:semiHidden/>
    <w:unhideWhenUsed/>
    <w:rsid w:val="00D417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4179A"/>
    <w:pPr>
      <w:spacing w:after="0" w:line="240" w:lineRule="auto"/>
      <w:ind w:left="720"/>
      <w:contextualSpacing/>
    </w:pPr>
    <w:rPr>
      <w:sz w:val="24"/>
      <w:szCs w:val="24"/>
    </w:rPr>
  </w:style>
  <w:style w:type="paragraph" w:customStyle="1" w:styleId="paragraph">
    <w:name w:val="paragraph"/>
    <w:basedOn w:val="Normal"/>
    <w:rsid w:val="00121B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ellingerror">
    <w:name w:val="spellingerror"/>
    <w:basedOn w:val="DefaultParagraphFont"/>
    <w:rsid w:val="00121B50"/>
  </w:style>
  <w:style w:type="character" w:customStyle="1" w:styleId="eop">
    <w:name w:val="eop"/>
    <w:basedOn w:val="DefaultParagraphFont"/>
    <w:rsid w:val="00121B50"/>
  </w:style>
  <w:style w:type="character" w:customStyle="1" w:styleId="normaltextrun">
    <w:name w:val="normaltextrun"/>
    <w:basedOn w:val="DefaultParagraphFont"/>
    <w:rsid w:val="00121B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29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0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26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1377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97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576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569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316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23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880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66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114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814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83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168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93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2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91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85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12</Pages>
  <Words>2352</Words>
  <Characters>13409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Emmeline Morgan</dc:creator>
  <cp:keywords/>
  <dc:description/>
  <cp:lastModifiedBy>Emmeline Morgan (1100271)</cp:lastModifiedBy>
  <cp:revision>17</cp:revision>
  <dcterms:created xsi:type="dcterms:W3CDTF">2020-02-09T15:46:00Z</dcterms:created>
  <dcterms:modified xsi:type="dcterms:W3CDTF">2020-02-20T08:43:00Z</dcterms:modified>
</cp:coreProperties>
</file>