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4123" w:rsidRDefault="00554DEE">
      <w:r>
        <w:t xml:space="preserve">Answer to the question no : </w:t>
      </w:r>
      <w:r w:rsidR="0027427C">
        <w:t>2</w:t>
      </w:r>
    </w:p>
    <w:p w:rsidR="000A28E6" w:rsidRDefault="000A28E6"/>
    <w:p w:rsidR="000A28E6" w:rsidRDefault="000A28E6" w:rsidP="000A28E6">
      <w:r>
        <w:t xml:space="preserve">The </w:t>
      </w:r>
      <w:r w:rsidR="0027427C">
        <w:t>concept</w:t>
      </w:r>
      <w:r>
        <w:t xml:space="preserve"> of 'sustainability'has been pushed to the front line of strategy making and governmental issues as the world awakens to the effects of environmental change and the impacts of the cutting edge urban way of life. </w:t>
      </w:r>
    </w:p>
    <w:p w:rsidR="000A28E6" w:rsidRDefault="000A28E6" w:rsidP="000A28E6"/>
    <w:p w:rsidR="000A28E6" w:rsidRDefault="000A28E6" w:rsidP="000A28E6">
      <w:r>
        <w:t xml:space="preserve">Feasible Urban and Regional Infrastructure Development: Technologies, Applications and Management, overcomes any issues in the current writing by tending to the general issues present in the public eye's significant frameworks, and the advancements that might be applied to beat these issues. It centers around manners by which vitality escalated however 'invisible'(to the overall population) offices can get green or greener. The examinations introduced are exercises to be gained from our neighbors and from our own patio, and give an astounding general diagram of the issues confronting all of us. </w:t>
      </w:r>
    </w:p>
    <w:p w:rsidR="000A28E6" w:rsidRDefault="000A28E6" w:rsidP="000A28E6"/>
    <w:p w:rsidR="000A28E6" w:rsidRDefault="000A28E6">
      <w:r>
        <w:t xml:space="preserve">The </w:t>
      </w:r>
      <w:r w:rsidR="004A3737">
        <w:t xml:space="preserve">novel </w:t>
      </w:r>
      <w:r>
        <w:t xml:space="preserve"> coronavirus (COVID-19) </w:t>
      </w:r>
      <w:r w:rsidR="00506CF3">
        <w:t>become very challenging for the whole world.</w:t>
      </w:r>
      <w:r>
        <w:t>. With no immunization and restricted clinical ability to treat the sickness, nonpharmaceutical mediations (NPI) are the primary methodology to contain the pandemic. Remarkable worldwide travel limitations and stay-at-home requests are causing the most extreme disturbance of the worldwide economy since World War II. With worldwide travel bans influencing over 90% of the total populace and wide-spread limitations on open get-togethers and network versatility, the travel industry to a great extent stopped in March 2020. Early proof on impacts on air travel, travels, and facilities have been pulverizing. While profoundly unsure, early projections from UNWTO for 2020 recommend global appearances could decrease by 20 to 30% comparative with 2019. The travel industry is particularly powerless to measures to balance pandemics as a result of confined versatility and social removing. The paper analyzes the effects of COVID-19 to past scourge/pandemics and different kinds of worldwide emergencies and investigates how the pandemic may change society, the economy, and the travel industry. It talks about why COVID-19 is a simple to the progressing atmosphere emergency, and why there is a need to scrutinize the volume development the travel industry model pushed by UNWTO, ICAO, CLIA, WTTC and other the travel industry associations.</w:t>
      </w:r>
    </w:p>
    <w:p w:rsidR="00921779" w:rsidRDefault="00921779"/>
    <w:p w:rsidR="00921779" w:rsidRDefault="00450FC0">
      <w:r>
        <w:t xml:space="preserve">All countries during this pandemic situation took different steps to </w:t>
      </w:r>
      <w:r w:rsidR="00A75D4D">
        <w:t xml:space="preserve">save the </w:t>
      </w:r>
      <w:r w:rsidR="00316993">
        <w:t xml:space="preserve">human </w:t>
      </w:r>
      <w:r w:rsidR="00A75D4D">
        <w:t>life eg lockdown, limited social distances</w:t>
      </w:r>
      <w:r w:rsidR="003966B4">
        <w:t xml:space="preserve">, </w:t>
      </w:r>
      <w:r w:rsidR="00657BA0">
        <w:t>some strict guidelines for the waste management process.</w:t>
      </w:r>
    </w:p>
    <w:p w:rsidR="00FD058F" w:rsidRDefault="00FD058F">
      <w:r>
        <w:t xml:space="preserve">All of this process directly impacts on the environment with very positive </w:t>
      </w:r>
      <w:r w:rsidR="007B72CE">
        <w:t xml:space="preserve">impact. </w:t>
      </w:r>
      <w:r w:rsidR="00D24774">
        <w:t xml:space="preserve">A net Zero emissions of </w:t>
      </w:r>
      <w:r w:rsidR="00242E50">
        <w:t xml:space="preserve">pollution to the </w:t>
      </w:r>
      <w:r w:rsidR="009F1B21">
        <w:t xml:space="preserve">environment positively changes the situation </w:t>
      </w:r>
      <w:r w:rsidR="005E0743">
        <w:t>to the earth. No long hall flight, limited vehicles</w:t>
      </w:r>
      <w:r w:rsidR="00FD0A40">
        <w:t xml:space="preserve">, No long fleets and ships reduced the pollution dramatically. We have seen </w:t>
      </w:r>
      <w:r w:rsidR="00DA73E3">
        <w:t xml:space="preserve">the wild life </w:t>
      </w:r>
      <w:r w:rsidR="00F22D35">
        <w:t xml:space="preserve">which were almost </w:t>
      </w:r>
      <w:r w:rsidR="008C4D89">
        <w:t xml:space="preserve">vanished </w:t>
      </w:r>
      <w:r w:rsidR="00207CB9">
        <w:t xml:space="preserve">and they come back , also no traffic Made a pollution free air. </w:t>
      </w:r>
      <w:r w:rsidR="00D6436C">
        <w:t xml:space="preserve">Covid 19 </w:t>
      </w:r>
      <w:r w:rsidR="002D3D42">
        <w:t xml:space="preserve">is a nightmare to our life but it is considering </w:t>
      </w:r>
      <w:r w:rsidR="00C71F0C">
        <w:t xml:space="preserve">as a blessing to the environment. We could take a lesson from this situation </w:t>
      </w:r>
      <w:r w:rsidR="00E0299A">
        <w:t xml:space="preserve">how to protect our environment and how to save the wildlife </w:t>
      </w:r>
      <w:r w:rsidR="00975314">
        <w:t xml:space="preserve">which leads the </w:t>
      </w:r>
      <w:r w:rsidR="008901AF">
        <w:t>sustainable environment and tourism.</w:t>
      </w:r>
    </w:p>
    <w:p w:rsidR="008901AF" w:rsidRDefault="008901AF"/>
    <w:p w:rsidR="008901AF" w:rsidRDefault="00316993">
      <w:r>
        <w:t xml:space="preserve">If we </w:t>
      </w:r>
      <w:r w:rsidR="001C1B6C">
        <w:t xml:space="preserve">think about sustainable environment and tourism it has direct impact on our </w:t>
      </w:r>
      <w:r w:rsidR="0077395A">
        <w:t>lifestyle. We should protect the environment to protect ourselves.</w:t>
      </w:r>
      <w:r w:rsidR="001D3AF6">
        <w:t xml:space="preserve">we can compare </w:t>
      </w:r>
      <w:r w:rsidR="0077395A">
        <w:t xml:space="preserve"> This Covid 19 is </w:t>
      </w:r>
      <w:r w:rsidR="00216738">
        <w:t xml:space="preserve">the results of our </w:t>
      </w:r>
      <w:r w:rsidR="00F76CA8">
        <w:t>steps to the environment</w:t>
      </w:r>
      <w:r w:rsidR="007C07A3">
        <w:t xml:space="preserve"> </w:t>
      </w:r>
      <w:r w:rsidR="0024027F">
        <w:t xml:space="preserve">we took . We never thought about sustainability </w:t>
      </w:r>
      <w:r w:rsidR="00835A68">
        <w:t xml:space="preserve">but we we wanted the most from the environment </w:t>
      </w:r>
      <w:r w:rsidR="007850A3">
        <w:t xml:space="preserve">and by that destroying the eco system. </w:t>
      </w:r>
      <w:r w:rsidR="003C4E43">
        <w:t>This is the time we should think about sustainable tourism and friendly</w:t>
      </w:r>
      <w:r w:rsidR="00E201A1">
        <w:t xml:space="preserve"> attitude to the environment.</w:t>
      </w:r>
    </w:p>
    <w:sectPr w:rsidR="008901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244"/>
    <w:rsid w:val="000A28E6"/>
    <w:rsid w:val="000E4820"/>
    <w:rsid w:val="001C1B6C"/>
    <w:rsid w:val="001D3AF6"/>
    <w:rsid w:val="00207CB9"/>
    <w:rsid w:val="00216738"/>
    <w:rsid w:val="00224123"/>
    <w:rsid w:val="0024027F"/>
    <w:rsid w:val="00242E50"/>
    <w:rsid w:val="00242FED"/>
    <w:rsid w:val="0027427C"/>
    <w:rsid w:val="002D3D42"/>
    <w:rsid w:val="00316993"/>
    <w:rsid w:val="003966B4"/>
    <w:rsid w:val="003C4E43"/>
    <w:rsid w:val="00450FC0"/>
    <w:rsid w:val="004A3737"/>
    <w:rsid w:val="00506CF3"/>
    <w:rsid w:val="00554DEE"/>
    <w:rsid w:val="005E0743"/>
    <w:rsid w:val="00657BA0"/>
    <w:rsid w:val="00695EE9"/>
    <w:rsid w:val="0077395A"/>
    <w:rsid w:val="007850A3"/>
    <w:rsid w:val="007B72CE"/>
    <w:rsid w:val="007C07A3"/>
    <w:rsid w:val="00835A68"/>
    <w:rsid w:val="008901AF"/>
    <w:rsid w:val="008C4D89"/>
    <w:rsid w:val="00921779"/>
    <w:rsid w:val="00975314"/>
    <w:rsid w:val="009F1B21"/>
    <w:rsid w:val="00A75D4D"/>
    <w:rsid w:val="00B37F44"/>
    <w:rsid w:val="00C71F0C"/>
    <w:rsid w:val="00CA7244"/>
    <w:rsid w:val="00CD40C2"/>
    <w:rsid w:val="00D24774"/>
    <w:rsid w:val="00D6436C"/>
    <w:rsid w:val="00DA73E3"/>
    <w:rsid w:val="00E0299A"/>
    <w:rsid w:val="00E201A1"/>
    <w:rsid w:val="00E9507E"/>
    <w:rsid w:val="00F22D35"/>
    <w:rsid w:val="00F76CA8"/>
    <w:rsid w:val="00FB39DE"/>
    <w:rsid w:val="00FD058F"/>
    <w:rsid w:val="00FD0A4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2EDD3A0-8AB6-3C4E-B52C-CD039CFE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ahmed</dc:creator>
  <cp:keywords/>
  <dc:description/>
  <cp:lastModifiedBy>abdul haque</cp:lastModifiedBy>
  <cp:revision>2</cp:revision>
  <dcterms:created xsi:type="dcterms:W3CDTF">2020-07-06T14:32:00Z</dcterms:created>
  <dcterms:modified xsi:type="dcterms:W3CDTF">2020-07-06T14:32:00Z</dcterms:modified>
</cp:coreProperties>
</file>