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85811" w14:textId="35797808" w:rsidR="00B83F48" w:rsidRDefault="00E12BB5" w:rsidP="00B83F48">
      <w:pPr>
        <w:tabs>
          <w:tab w:val="left" w:pos="1005"/>
        </w:tabs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277E33AA" wp14:editId="0FFE8C8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14850" cy="1800225"/>
            <wp:effectExtent l="0" t="0" r="0" b="9525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D7302" w14:textId="060E9415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51A71C8D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65787538" w14:textId="10EC1B0B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003325E3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6CF25812" w14:textId="677BDB56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5F82A40C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6B9A06B4" w14:textId="15854A20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6089FE8E" w14:textId="77777777" w:rsidR="00E12BB5" w:rsidRDefault="00E12BB5" w:rsidP="00E12BB5">
      <w:pPr>
        <w:rPr>
          <w:b/>
          <w:bCs/>
          <w:sz w:val="36"/>
          <w:szCs w:val="36"/>
        </w:rPr>
      </w:pPr>
      <w:r w:rsidRPr="00550A72">
        <w:rPr>
          <w:b/>
          <w:bCs/>
          <w:sz w:val="36"/>
          <w:szCs w:val="36"/>
        </w:rPr>
        <w:t>Name: Daniel Davies</w:t>
      </w:r>
    </w:p>
    <w:p w14:paraId="28F781BA" w14:textId="77777777" w:rsidR="00E12BB5" w:rsidRDefault="00E12BB5" w:rsidP="00E12BB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Number: 2000101</w:t>
      </w:r>
    </w:p>
    <w:p w14:paraId="3A3884E0" w14:textId="01FAB28C" w:rsidR="00E12BB5" w:rsidRPr="00550A72" w:rsidRDefault="00E12BB5" w:rsidP="00E12BB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Course: Final Production (ADPB6003)</w:t>
      </w:r>
    </w:p>
    <w:p w14:paraId="1C52A3AE" w14:textId="030575F0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15785F02" w14:textId="3B36D62B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7B220924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2FB82E33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3E20BF59" w14:textId="7386FDCA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4DA362D1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3E110128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44037BBA" w14:textId="30162D00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44411ACA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6AFFC807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135A59A9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6BC631D1" w14:textId="0C71526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0B46E796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3E7B75A2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797777AF" w14:textId="52EC493D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26EF17CD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2DC904B4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38F230BE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7013DD06" w14:textId="7777777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07B80646" w14:textId="773620D7" w:rsidR="00B83F48" w:rsidRDefault="00B83F48" w:rsidP="00B83F48">
      <w:pPr>
        <w:tabs>
          <w:tab w:val="left" w:pos="1005"/>
        </w:tabs>
        <w:jc w:val="center"/>
        <w:rPr>
          <w:b/>
          <w:bCs/>
          <w:u w:val="single"/>
        </w:rPr>
      </w:pPr>
    </w:p>
    <w:p w14:paraId="06333A0F" w14:textId="09F35832" w:rsidR="00230C82" w:rsidRDefault="001E554A" w:rsidP="001E554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Crazy for you Process Log 3</w:t>
      </w:r>
    </w:p>
    <w:p w14:paraId="578B24EB" w14:textId="77777777" w:rsidR="00FC2A4D" w:rsidRDefault="00FC2A4D" w:rsidP="001E554A">
      <w:pPr>
        <w:jc w:val="center"/>
      </w:pPr>
    </w:p>
    <w:p w14:paraId="2E35A20D" w14:textId="77777777" w:rsidR="00C61445" w:rsidRDefault="00C61445" w:rsidP="00BC3B9D"/>
    <w:p w14:paraId="0897D5B3" w14:textId="0E0B0FFB" w:rsidR="004F1F06" w:rsidRDefault="00FC2A4D">
      <w:r>
        <w:t>During the 3</w:t>
      </w:r>
      <w:r w:rsidRPr="00FC2A4D">
        <w:rPr>
          <w:vertAlign w:val="superscript"/>
        </w:rPr>
        <w:t>rd</w:t>
      </w:r>
      <w:r>
        <w:t xml:space="preserve"> week of our rehearsal process we had become rather comfortable with the script and could really start developing the Detail of our characters. My own </w:t>
      </w:r>
      <w:r w:rsidR="00E46C17">
        <w:t>journey</w:t>
      </w:r>
      <w:r>
        <w:t xml:space="preserve"> was an interesting one as I only had a few lines in the script, but my character goes through a transformative experience throughout the musical. “Moose</w:t>
      </w:r>
      <w:r w:rsidR="00E46C17">
        <w:t>.</w:t>
      </w:r>
      <w:r>
        <w:t>”</w:t>
      </w:r>
      <w:r w:rsidR="00E46C17">
        <w:t xml:space="preserve"> Begins the story as this shy Miner who can’t really participate in any of the Dancing or theatre due to lack of and lack of confidence. his journey</w:t>
      </w:r>
      <w:r w:rsidR="00CF17FF">
        <w:t xml:space="preserve"> ends with him discovering his passion and skill for rhythm in terms of playing a Bass and his singing prowess. The biggest challenge I faced was trying to present this to the audience without the usage of lines to convey my emotions and internal struggle. This is where I started to incorporate the use of “Physical Status” into my work. I realised that to display Mooses anxiety and lack of confidence I needed to use my physicality to display this to the audience.</w:t>
      </w:r>
      <w:r w:rsidR="003A54AD">
        <w:t xml:space="preserve"> I believe you can’t use a moral or emotional change as an inherit performance tool as it suggests a sense of result over process. </w:t>
      </w:r>
      <w:r w:rsidR="003A54AD" w:rsidRPr="003A54AD">
        <w:t xml:space="preserve">In Mike Alfred ‘Different Every Night’ he explains the concept of ‘What </w:t>
      </w:r>
      <w:proofErr w:type="gramStart"/>
      <w:r w:rsidR="003A54AD" w:rsidRPr="003A54AD">
        <w:t>And</w:t>
      </w:r>
      <w:proofErr w:type="gramEnd"/>
      <w:r w:rsidR="003A54AD" w:rsidRPr="003A54AD">
        <w:t xml:space="preserve"> How,’ The ‘What’ is play itself, an actor knows what journey his character is going to take throughout a piece by default. The important aspect is the ‘How’ </w:t>
      </w:r>
      <w:proofErr w:type="spellStart"/>
      <w:r w:rsidR="003A54AD" w:rsidRPr="003A54AD">
        <w:t>its</w:t>
      </w:r>
      <w:proofErr w:type="spellEnd"/>
      <w:r w:rsidR="003A54AD" w:rsidRPr="003A54AD">
        <w:t xml:space="preserve"> how we play our actions and objectives scene to scene which allows the ‘what’ (the play) to be taken in a variety of interpretive directions.</w:t>
      </w:r>
      <w:r w:rsidR="003A54AD">
        <w:rPr>
          <w:rStyle w:val="FootnoteReference"/>
        </w:rPr>
        <w:footnoteReference w:id="1"/>
      </w:r>
      <w:r w:rsidR="003A54AD">
        <w:t xml:space="preserve"> For example in the musical number “Slap that bass” I concentrated hard on </w:t>
      </w:r>
      <w:r w:rsidR="00AA71E3">
        <w:t xml:space="preserve">my objective which was to try desperately to play the bass effectively for </w:t>
      </w:r>
      <w:proofErr w:type="spellStart"/>
      <w:r w:rsidR="00AA71E3">
        <w:t>Zangler</w:t>
      </w:r>
      <w:proofErr w:type="spellEnd"/>
      <w:r w:rsidR="00AA71E3">
        <w:t xml:space="preserve">. However, my character is apprehensive, so I used a low physical status to demonstrate this. </w:t>
      </w:r>
      <w:proofErr w:type="gramStart"/>
      <w:r w:rsidR="00AA71E3">
        <w:t>I</w:t>
      </w:r>
      <w:proofErr w:type="gramEnd"/>
      <w:r w:rsidR="00AA71E3">
        <w:t xml:space="preserve"> displayed that I was uncomfortable in being touched. I neglected to </w:t>
      </w:r>
      <w:r w:rsidR="00AA71E3" w:rsidRPr="00AA71E3">
        <w:t xml:space="preserve">make or initiate contact of any kind (eye contact, physical contact, or verbal contact). </w:t>
      </w:r>
      <w:r w:rsidR="00AA71E3">
        <w:t>My body was closed off, I rushed or moved in an unpredictable way</w:t>
      </w:r>
      <w:r w:rsidR="00AA71E3" w:rsidRPr="00AA71E3">
        <w:t>.</w:t>
      </w:r>
      <w:r w:rsidR="00AA71E3">
        <w:t xml:space="preserve"> And I frequently touched my hands and clothes </w:t>
      </w:r>
      <w:r w:rsidR="00433812">
        <w:t>all</w:t>
      </w:r>
      <w:r w:rsidR="00AA71E3">
        <w:t xml:space="preserve"> these physical </w:t>
      </w:r>
      <w:r w:rsidR="00812800">
        <w:t>actions</w:t>
      </w:r>
      <w:r w:rsidR="00A26FAA">
        <w:t xml:space="preserve"> allowed me to pursue my objectives truthfully and portray the characters anxieties which I believe I achieved.</w:t>
      </w:r>
    </w:p>
    <w:p w14:paraId="26A8451C" w14:textId="351796BF" w:rsidR="00A25E2A" w:rsidRDefault="00433812" w:rsidP="00114266">
      <w:r>
        <w:t xml:space="preserve">During the final week of rehearsals our director </w:t>
      </w:r>
      <w:r w:rsidR="00A25E2A">
        <w:t xml:space="preserve">Unfortunately had contacted </w:t>
      </w:r>
      <w:proofErr w:type="gramStart"/>
      <w:r w:rsidR="00A25E2A">
        <w:t>Covid</w:t>
      </w:r>
      <w:proofErr w:type="gramEnd"/>
      <w:r w:rsidR="00A25E2A">
        <w:t xml:space="preserve"> so we were without his creative ideas. However, throughout the last week I continued to focus on the three things were always told throughout the rehearsal process. These three were the use of play, using gifts and being I the present. The idea of play was always important to James when working creatively in the space. Theatre</w:t>
      </w:r>
      <w:r w:rsidR="00A25E2A">
        <w:t xml:space="preserve"> teacher John </w:t>
      </w:r>
      <w:r w:rsidR="00A25E2A">
        <w:t>Wright explains “</w:t>
      </w:r>
      <w:r w:rsidR="00A25E2A">
        <w:t>You can’t fake play. You’re either really enjoying yourself in a game that’s delicate, unpredictable, and compelling to play or you’re not. Whether you’re in a high drama or the wildest physical comedy imaginable</w:t>
      </w:r>
      <w:r w:rsidR="00A25E2A">
        <w:t>.”</w:t>
      </w:r>
      <w:r w:rsidR="00114266">
        <w:rPr>
          <w:rStyle w:val="FootnoteReference"/>
        </w:rPr>
        <w:footnoteReference w:id="2"/>
      </w:r>
      <w:r w:rsidR="00A25E2A">
        <w:t xml:space="preserve"> As an actor I always focus to much inward and I’m not actually connecting</w:t>
      </w:r>
      <w:r w:rsidR="00114266">
        <w:t xml:space="preserve"> or playing with my partner. </w:t>
      </w:r>
      <w:r w:rsidR="00114266">
        <w:t>Being playful will allow you to tread the fine line between control and risk, help you confront failure, and bring your work alive</w:t>
      </w:r>
      <w:r w:rsidR="00114266">
        <w:t xml:space="preserve">. I used these techniques the most in the Musical numbers as the musical numbers in “Crazy for you” are full of joy and excitement and you </w:t>
      </w:r>
      <w:r w:rsidR="0072433D">
        <w:t>can’t</w:t>
      </w:r>
      <w:r w:rsidR="00114266">
        <w:t xml:space="preserve"> help but become </w:t>
      </w:r>
      <w:r w:rsidR="0072433D">
        <w:t xml:space="preserve">intoxicated with the music. I found the ability to play easier in numbers such as “Stiff upper lip” and “I got rhythm.” For </w:t>
      </w:r>
      <w:r w:rsidR="00E82409">
        <w:t>example,</w:t>
      </w:r>
      <w:r w:rsidR="0072433D">
        <w:t xml:space="preserve"> in Stiff upper lip there is a moment where Evrett the father character starts dancing and I impulsively shouted out during the scene “Go on Everett” It wasn’t done for any audience reaction it was done in the moment</w:t>
      </w:r>
      <w:r w:rsidR="00E82409">
        <w:t xml:space="preserve"> at it felt freeing and exciting. That’s when I think acting is it at its purest and truthful.</w:t>
      </w:r>
    </w:p>
    <w:p w14:paraId="604D5573" w14:textId="452ADA1C" w:rsidR="00E82409" w:rsidRDefault="00E82409" w:rsidP="00114266">
      <w:r>
        <w:lastRenderedPageBreak/>
        <w:t xml:space="preserve">Overall, the process has been incredibly rewarding and a big learning experience. At the start of the </w:t>
      </w:r>
      <w:proofErr w:type="gramStart"/>
      <w:r>
        <w:t>process</w:t>
      </w:r>
      <w:proofErr w:type="gramEnd"/>
      <w:r>
        <w:t xml:space="preserve"> I was apprehensive about doing a Musical with a lot of dance as it not my strong point however through the incredible teaching from Amy Guppy and director James and Musical director David we created a wonderful piece of theatre that will hold in my memories for a long time.</w:t>
      </w:r>
    </w:p>
    <w:p w14:paraId="17FE38D8" w14:textId="535EC1A4" w:rsidR="00864F23" w:rsidRDefault="00864F23" w:rsidP="00114266">
      <w:r>
        <w:t>Word count. 750</w:t>
      </w:r>
    </w:p>
    <w:p w14:paraId="44738276" w14:textId="1E60B958" w:rsidR="00A26FAA" w:rsidRDefault="00A26FAA"/>
    <w:p w14:paraId="7FB31B97" w14:textId="77777777" w:rsidR="00A26FAA" w:rsidRDefault="00A26FAA"/>
    <w:p w14:paraId="1963EB33" w14:textId="77777777" w:rsidR="004F1F06" w:rsidRDefault="004F1F06"/>
    <w:p w14:paraId="039DE30F" w14:textId="77777777" w:rsidR="004F1F06" w:rsidRDefault="004F1F06"/>
    <w:p w14:paraId="6CDED1D8" w14:textId="77777777" w:rsidR="004F1F06" w:rsidRDefault="004F1F06"/>
    <w:p w14:paraId="1E65135F" w14:textId="77777777" w:rsidR="004F1F06" w:rsidRDefault="004F1F06"/>
    <w:p w14:paraId="20A6EDBE" w14:textId="77777777" w:rsidR="004F1F06" w:rsidRDefault="004F1F06"/>
    <w:p w14:paraId="4BF04B47" w14:textId="77777777" w:rsidR="004F1F06" w:rsidRDefault="004F1F06"/>
    <w:p w14:paraId="6E396282" w14:textId="77777777" w:rsidR="004F1F06" w:rsidRDefault="004F1F06"/>
    <w:p w14:paraId="4D0FE017" w14:textId="77777777" w:rsidR="004F1F06" w:rsidRDefault="004F1F06"/>
    <w:p w14:paraId="37F04B60" w14:textId="77777777" w:rsidR="004F1F06" w:rsidRDefault="004F1F06"/>
    <w:p w14:paraId="47272B57" w14:textId="77777777" w:rsidR="004F1F06" w:rsidRDefault="004F1F06"/>
    <w:p w14:paraId="2B800104" w14:textId="77777777" w:rsidR="004F1F06" w:rsidRDefault="004F1F06"/>
    <w:p w14:paraId="518A8A1D" w14:textId="77777777" w:rsidR="004F1F06" w:rsidRDefault="004F1F06"/>
    <w:p w14:paraId="40AB4157" w14:textId="77777777" w:rsidR="004F1F06" w:rsidRDefault="004F1F06"/>
    <w:p w14:paraId="015993B1" w14:textId="77777777" w:rsidR="004F1F06" w:rsidRDefault="004F1F06"/>
    <w:p w14:paraId="2803CC3F" w14:textId="77777777" w:rsidR="004F1F06" w:rsidRDefault="004F1F06"/>
    <w:p w14:paraId="290396BA" w14:textId="77777777" w:rsidR="004F1F06" w:rsidRDefault="004F1F06"/>
    <w:p w14:paraId="4297263F" w14:textId="77777777" w:rsidR="004F1F06" w:rsidRDefault="004F1F06"/>
    <w:p w14:paraId="7B0C8855" w14:textId="77777777" w:rsidR="004F1F06" w:rsidRDefault="004F1F06"/>
    <w:p w14:paraId="1C1238A8" w14:textId="77777777" w:rsidR="004F1F06" w:rsidRDefault="004F1F06"/>
    <w:p w14:paraId="5CBA458B" w14:textId="77777777" w:rsidR="004F1F06" w:rsidRDefault="004F1F06"/>
    <w:p w14:paraId="47606C21" w14:textId="77777777" w:rsidR="004F1F06" w:rsidRDefault="004F1F06"/>
    <w:p w14:paraId="62672AFF" w14:textId="77777777" w:rsidR="004F1F06" w:rsidRDefault="004F1F06"/>
    <w:p w14:paraId="58357424" w14:textId="77777777" w:rsidR="004F1F06" w:rsidRDefault="004F1F06"/>
    <w:p w14:paraId="6F2B13AA" w14:textId="77777777" w:rsidR="004F1F06" w:rsidRDefault="004F1F06"/>
    <w:sectPr w:rsidR="004F1F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D062B" w14:textId="77777777" w:rsidR="00B47EFC" w:rsidRDefault="00B47EFC" w:rsidP="008E10C4">
      <w:pPr>
        <w:spacing w:after="0" w:line="240" w:lineRule="auto"/>
      </w:pPr>
      <w:r>
        <w:separator/>
      </w:r>
    </w:p>
  </w:endnote>
  <w:endnote w:type="continuationSeparator" w:id="0">
    <w:p w14:paraId="160EA971" w14:textId="77777777" w:rsidR="00B47EFC" w:rsidRDefault="00B47EFC" w:rsidP="008E1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08D72" w14:textId="77777777" w:rsidR="00B47EFC" w:rsidRDefault="00B47EFC" w:rsidP="008E10C4">
      <w:pPr>
        <w:spacing w:after="0" w:line="240" w:lineRule="auto"/>
      </w:pPr>
      <w:r>
        <w:separator/>
      </w:r>
    </w:p>
  </w:footnote>
  <w:footnote w:type="continuationSeparator" w:id="0">
    <w:p w14:paraId="45528D88" w14:textId="77777777" w:rsidR="00B47EFC" w:rsidRDefault="00B47EFC" w:rsidP="008E10C4">
      <w:pPr>
        <w:spacing w:after="0" w:line="240" w:lineRule="auto"/>
      </w:pPr>
      <w:r>
        <w:continuationSeparator/>
      </w:r>
    </w:p>
  </w:footnote>
  <w:footnote w:id="1">
    <w:p w14:paraId="767DF77A" w14:textId="792BE30D" w:rsidR="003A54AD" w:rsidRDefault="003A54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A54AD">
        <w:t>Alfreds, M (200 P. 37-42.) Different Every Night, Freeing the Actor. Nick Hern Books Limited.</w:t>
      </w:r>
    </w:p>
  </w:footnote>
  <w:footnote w:id="2">
    <w:p w14:paraId="43C80B30" w14:textId="78A7EBF9" w:rsidR="00114266" w:rsidRDefault="001142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14266">
        <w:t>Wright, J. (2006). Why is that so funny</w:t>
      </w:r>
      <w:proofErr w:type="gramStart"/>
      <w:r w:rsidRPr="00114266">
        <w:t>? :</w:t>
      </w:r>
      <w:proofErr w:type="gramEnd"/>
      <w:r w:rsidRPr="00114266">
        <w:t xml:space="preserve"> a practical guide to how comedy works. London: Nick Hern.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D4351"/>
    <w:multiLevelType w:val="hybridMultilevel"/>
    <w:tmpl w:val="79006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800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F06"/>
    <w:rsid w:val="00071A55"/>
    <w:rsid w:val="000B4148"/>
    <w:rsid w:val="00114266"/>
    <w:rsid w:val="00182DF5"/>
    <w:rsid w:val="001E554A"/>
    <w:rsid w:val="00230C82"/>
    <w:rsid w:val="002A2ED1"/>
    <w:rsid w:val="00351DE7"/>
    <w:rsid w:val="003A0227"/>
    <w:rsid w:val="003A54AD"/>
    <w:rsid w:val="003D5E7E"/>
    <w:rsid w:val="00405EE1"/>
    <w:rsid w:val="00433812"/>
    <w:rsid w:val="004922E3"/>
    <w:rsid w:val="004B4462"/>
    <w:rsid w:val="004E4119"/>
    <w:rsid w:val="004F1F06"/>
    <w:rsid w:val="00620392"/>
    <w:rsid w:val="0062473E"/>
    <w:rsid w:val="006366C2"/>
    <w:rsid w:val="00686C42"/>
    <w:rsid w:val="0072433D"/>
    <w:rsid w:val="007A2313"/>
    <w:rsid w:val="00812800"/>
    <w:rsid w:val="00864F23"/>
    <w:rsid w:val="008E10C4"/>
    <w:rsid w:val="009F6DAC"/>
    <w:rsid w:val="00A25E2A"/>
    <w:rsid w:val="00A26FAA"/>
    <w:rsid w:val="00A30BAC"/>
    <w:rsid w:val="00A3430A"/>
    <w:rsid w:val="00AA71E3"/>
    <w:rsid w:val="00B47EFC"/>
    <w:rsid w:val="00B83F48"/>
    <w:rsid w:val="00BB3D03"/>
    <w:rsid w:val="00BC3B9D"/>
    <w:rsid w:val="00C33B23"/>
    <w:rsid w:val="00C61445"/>
    <w:rsid w:val="00CF17FF"/>
    <w:rsid w:val="00DD07E5"/>
    <w:rsid w:val="00E12BB5"/>
    <w:rsid w:val="00E46C17"/>
    <w:rsid w:val="00E82409"/>
    <w:rsid w:val="00F54589"/>
    <w:rsid w:val="00FC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2B52C"/>
  <w15:chartTrackingRefBased/>
  <w15:docId w15:val="{532E3709-D571-4FFA-B703-6723BE02E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E10C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0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E10C4"/>
    <w:rPr>
      <w:vertAlign w:val="superscript"/>
    </w:rPr>
  </w:style>
  <w:style w:type="paragraph" w:styleId="ListParagraph">
    <w:name w:val="List Paragraph"/>
    <w:basedOn w:val="Normal"/>
    <w:uiPriority w:val="34"/>
    <w:qFormat/>
    <w:rsid w:val="004922E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22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2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13209-00F0-4100-841B-76852B79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Davies (2000101)</dc:creator>
  <cp:keywords/>
  <dc:description/>
  <cp:lastModifiedBy>Daniel Davies (2000101)</cp:lastModifiedBy>
  <cp:revision>2</cp:revision>
  <dcterms:created xsi:type="dcterms:W3CDTF">2022-07-06T17:54:00Z</dcterms:created>
  <dcterms:modified xsi:type="dcterms:W3CDTF">2022-07-06T17:54:00Z</dcterms:modified>
</cp:coreProperties>
</file>