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rPr>
          <w:b/>
          <w:bCs/>
        </w:rPr>
        <w:id w:val="-1904133424"/>
        <w:docPartObj>
          <w:docPartGallery w:val="Cover Pages"/>
          <w:docPartUnique/>
        </w:docPartObj>
      </w:sdtPr>
      <w:sdtEndPr>
        <w:rPr>
          <w:rFonts w:ascii="Times New Roman" w:hAnsi="Times New Roman" w:cs="Times New Roman"/>
          <w:b w:val="0"/>
          <w:bCs w:val="0"/>
        </w:rPr>
      </w:sdtEndPr>
      <w:sdtContent>
        <w:p w:rsidR="700E66DB" w:rsidP="700E66DB" w:rsidRDefault="700E66DB" w14:paraId="5ACA0793" w14:textId="7B8E3CED">
          <w:pPr>
            <w:jc w:val="center"/>
            <w:rPr>
              <w:b w:val="1"/>
              <w:bCs w:val="1"/>
            </w:rPr>
          </w:pPr>
        </w:p>
        <w:p w:rsidR="700E66DB" w:rsidP="700E66DB" w:rsidRDefault="700E66DB" w14:paraId="11467889" w14:textId="460E1E28">
          <w:pPr>
            <w:jc w:val="center"/>
            <w:rPr>
              <w:b w:val="1"/>
              <w:bCs w:val="1"/>
            </w:rPr>
          </w:pPr>
        </w:p>
        <w:p w:rsidR="700E66DB" w:rsidP="700E66DB" w:rsidRDefault="700E66DB" w14:paraId="4221C0C4" w14:textId="724FF031">
          <w:pPr>
            <w:jc w:val="center"/>
            <w:rPr>
              <w:b w:val="1"/>
              <w:bCs w:val="1"/>
            </w:rPr>
          </w:pPr>
        </w:p>
        <w:p w:rsidR="700E66DB" w:rsidP="700E66DB" w:rsidRDefault="700E66DB" w14:paraId="39292BF4" w14:textId="180CEBF1">
          <w:pPr>
            <w:jc w:val="center"/>
            <w:rPr>
              <w:b w:val="1"/>
              <w:bCs w:val="1"/>
              <w:i w:val="1"/>
              <w:iCs w:val="1"/>
              <w:sz w:val="48"/>
              <w:szCs w:val="48"/>
            </w:rPr>
          </w:pPr>
        </w:p>
        <w:p w:rsidR="700E66DB" w:rsidP="700E66DB" w:rsidRDefault="700E66DB" w14:paraId="08EB88F0" w14:textId="02792547">
          <w:pPr>
            <w:jc w:val="center"/>
            <w:rPr>
              <w:b w:val="1"/>
              <w:bCs w:val="1"/>
              <w:i w:val="1"/>
              <w:iCs w:val="1"/>
              <w:sz w:val="48"/>
              <w:szCs w:val="48"/>
            </w:rPr>
          </w:pPr>
        </w:p>
        <w:p w:rsidRPr="00514316" w:rsidR="006A35CC" w:rsidP="700E66DB" w:rsidRDefault="006A35CC" w14:paraId="75BCA279" w14:textId="42E021A0">
          <w:pPr>
            <w:jc w:val="center"/>
            <w:rPr>
              <w:b w:val="1"/>
              <w:bCs w:val="1"/>
              <w:i w:val="1"/>
              <w:iCs w:val="1"/>
              <w:sz w:val="48"/>
              <w:szCs w:val="48"/>
            </w:rPr>
          </w:pPr>
          <w:r w:rsidRPr="700E66DB" w:rsidR="3BDC5D11">
            <w:rPr>
              <w:b w:val="1"/>
              <w:bCs w:val="1"/>
              <w:i w:val="1"/>
              <w:iCs w:val="1"/>
              <w:sz w:val="48"/>
              <w:szCs w:val="48"/>
            </w:rPr>
            <w:t>AMAN RESORTS</w:t>
          </w:r>
        </w:p>
        <w:p w:rsidR="3BDC5D11" w:rsidP="700E66DB" w:rsidRDefault="3BDC5D11" w14:paraId="7BCC6EC1" w14:textId="30ED9C1B">
          <w:pPr>
            <w:pStyle w:val="Normal"/>
            <w:jc w:val="center"/>
            <w:rPr>
              <w:b w:val="1"/>
              <w:bCs w:val="1"/>
              <w:i w:val="1"/>
              <w:iCs w:val="1"/>
              <w:sz w:val="48"/>
              <w:szCs w:val="48"/>
            </w:rPr>
          </w:pPr>
          <w:r w:rsidRPr="700E66DB" w:rsidR="3BDC5D11">
            <w:rPr>
              <w:b w:val="1"/>
              <w:bCs w:val="1"/>
              <w:i w:val="1"/>
              <w:iCs w:val="1"/>
              <w:sz w:val="48"/>
              <w:szCs w:val="48"/>
            </w:rPr>
            <w:t>Syed Tajud Ali</w:t>
          </w:r>
        </w:p>
        <w:p w:rsidR="3BDC5D11" w:rsidP="700E66DB" w:rsidRDefault="3BDC5D11" w14:paraId="2878DC38" w14:textId="4CE04287">
          <w:pPr>
            <w:pStyle w:val="Normal"/>
            <w:jc w:val="center"/>
            <w:rPr>
              <w:b w:val="1"/>
              <w:bCs w:val="1"/>
              <w:i w:val="1"/>
              <w:iCs w:val="1"/>
              <w:sz w:val="48"/>
              <w:szCs w:val="48"/>
            </w:rPr>
          </w:pPr>
          <w:r w:rsidRPr="700E66DB" w:rsidR="3BDC5D11">
            <w:rPr>
              <w:b w:val="1"/>
              <w:bCs w:val="1"/>
              <w:i w:val="1"/>
              <w:iCs w:val="1"/>
              <w:sz w:val="48"/>
              <w:szCs w:val="48"/>
            </w:rPr>
            <w:t>2107638</w:t>
          </w:r>
        </w:p>
        <w:p w:rsidRPr="00514316" w:rsidR="00514316" w:rsidP="700E66DB" w:rsidRDefault="00514316" w14:paraId="0C056184" w14:textId="4A914BCF">
          <w:pPr>
            <w:jc w:val="center"/>
            <w:rPr>
              <w:rFonts w:ascii="Times New Roman" w:hAnsi="Times New Roman" w:cs="Times New Roman"/>
              <w:b w:val="1"/>
              <w:bCs w:val="1"/>
              <w:i w:val="1"/>
              <w:iCs w:val="1"/>
              <w:sz w:val="48"/>
              <w:szCs w:val="48"/>
            </w:rPr>
          </w:pPr>
          <w:r w:rsidRPr="700E66DB" w:rsidR="00514316">
            <w:rPr>
              <w:rFonts w:ascii="Times New Roman" w:hAnsi="Times New Roman" w:cs="Times New Roman"/>
              <w:b w:val="1"/>
              <w:bCs w:val="1"/>
              <w:i w:val="1"/>
              <w:iCs w:val="1"/>
              <w:sz w:val="48"/>
              <w:szCs w:val="48"/>
            </w:rPr>
            <w:t>BMIH6005</w:t>
          </w:r>
        </w:p>
        <w:p w:rsidRPr="00514316" w:rsidR="00514316" w:rsidP="700E66DB" w:rsidRDefault="00514316" w14:paraId="74EBFDD1" w14:textId="35E130A0">
          <w:pPr>
            <w:pStyle w:val="Normal"/>
            <w:jc w:val="center"/>
            <w:rPr>
              <w:rFonts w:ascii="Times New Roman" w:hAnsi="Times New Roman" w:cs="Times New Roman"/>
              <w:b w:val="1"/>
              <w:bCs w:val="1"/>
              <w:i w:val="1"/>
              <w:iCs w:val="1"/>
              <w:sz w:val="48"/>
              <w:szCs w:val="48"/>
            </w:rPr>
          </w:pPr>
          <w:r w:rsidRPr="700E66DB" w:rsidR="7A6272A2">
            <w:rPr>
              <w:rFonts w:ascii="Times New Roman" w:hAnsi="Times New Roman" w:cs="Times New Roman"/>
              <w:b w:val="1"/>
              <w:bCs w:val="1"/>
              <w:i w:val="1"/>
              <w:iCs w:val="1"/>
              <w:sz w:val="48"/>
              <w:szCs w:val="48"/>
            </w:rPr>
            <w:t>Jaliya De Silva</w:t>
          </w:r>
        </w:p>
        <w:p w:rsidRPr="00514316" w:rsidR="00514316" w:rsidP="700E66DB" w:rsidRDefault="00514316" w14:paraId="0356C757" w14:textId="245E8E27">
          <w:pPr>
            <w:jc w:val="center"/>
            <w:rPr>
              <w:rFonts w:ascii="Times New Roman" w:hAnsi="Times New Roman" w:cs="Times New Roman"/>
              <w:b w:val="1"/>
              <w:bCs w:val="1"/>
              <w:i w:val="1"/>
              <w:iCs w:val="1"/>
              <w:sz w:val="48"/>
              <w:szCs w:val="48"/>
            </w:rPr>
          </w:pPr>
          <w:r w:rsidRPr="700E66DB" w:rsidR="7A6272A2">
            <w:rPr>
              <w:rFonts w:ascii="Times New Roman" w:hAnsi="Times New Roman" w:cs="Times New Roman"/>
              <w:b w:val="1"/>
              <w:bCs w:val="1"/>
              <w:i w:val="1"/>
              <w:iCs w:val="1"/>
              <w:sz w:val="48"/>
              <w:szCs w:val="48"/>
            </w:rPr>
            <w:t>Taj</w:t>
          </w:r>
          <w:r w:rsidRPr="700E66DB" w:rsidR="5EEDE725">
            <w:rPr>
              <w:rFonts w:ascii="Times New Roman" w:hAnsi="Times New Roman" w:cs="Times New Roman"/>
              <w:b w:val="1"/>
              <w:bCs w:val="1"/>
              <w:i w:val="1"/>
              <w:iCs w:val="1"/>
              <w:sz w:val="48"/>
              <w:szCs w:val="48"/>
            </w:rPr>
            <w:t xml:space="preserve"> </w:t>
          </w:r>
          <w:r w:rsidRPr="700E66DB" w:rsidR="00514316">
            <w:rPr>
              <w:rFonts w:ascii="Times New Roman" w:hAnsi="Times New Roman" w:cs="Times New Roman"/>
              <w:b w:val="1"/>
              <w:bCs w:val="1"/>
              <w:i w:val="1"/>
              <w:iCs w:val="1"/>
              <w:sz w:val="48"/>
              <w:szCs w:val="48"/>
            </w:rPr>
            <w:t>Organisational Consultancy</w:t>
          </w:r>
        </w:p>
        <w:p w:rsidRPr="00514316" w:rsidR="00514316" w:rsidP="00514316" w:rsidRDefault="00514316" w14:paraId="378D3FFD" w14:textId="77777777">
          <w:pPr>
            <w:jc w:val="center"/>
            <w:rPr>
              <w:rFonts w:ascii="Times New Roman" w:hAnsi="Times New Roman" w:cs="Times New Roman"/>
              <w:sz w:val="44"/>
              <w:szCs w:val="44"/>
            </w:rPr>
          </w:pPr>
        </w:p>
        <w:p w:rsidRPr="00514316" w:rsidR="00514316" w:rsidP="00514316" w:rsidRDefault="00514316" w14:paraId="6AFBD0AC" w14:textId="2941BB5E">
          <w:pPr>
            <w:jc w:val="center"/>
            <w:rPr>
              <w:rFonts w:ascii="Times New Roman" w:hAnsi="Times New Roman" w:cs="Times New Roman"/>
              <w:b w:val="1"/>
              <w:bCs w:val="1"/>
              <w:sz w:val="44"/>
              <w:szCs w:val="44"/>
            </w:rPr>
          </w:pPr>
        </w:p>
        <w:p w:rsidR="00514316" w:rsidRDefault="00514316" w14:paraId="629D902A" w14:textId="77777777"/>
        <w:p w:rsidR="006A35CC" w:rsidRDefault="006A35CC" w14:paraId="578B3D5D" w14:textId="736FAA9A">
          <w:pPr>
            <w:rPr>
              <w:rFonts w:ascii="Times New Roman" w:hAnsi="Times New Roman" w:cs="Times New Roman" w:eastAsiaTheme="majorEastAsia"/>
              <w:color w:val="2F5496" w:themeColor="accent1" w:themeShade="BF"/>
              <w:sz w:val="32"/>
              <w:szCs w:val="32"/>
              <w:lang w:eastAsia="en-GB"/>
              <w14:ligatures w14:val="none"/>
            </w:rPr>
          </w:pPr>
          <w:r>
            <w:rPr>
              <w:rFonts w:ascii="Times New Roman" w:hAnsi="Times New Roman" w:cs="Times New Roman"/>
            </w:rPr>
            <w:br w:type="page"/>
          </w:r>
        </w:p>
      </w:sdtContent>
    </w:sdt>
    <w:sdt>
      <w:sdtPr>
        <w:rPr>
          <w:rFonts w:asciiTheme="minorHAnsi" w:hAnsiTheme="minorHAnsi" w:eastAsiaTheme="minorHAnsi" w:cstheme="minorBidi"/>
          <w:color w:val="auto"/>
          <w:sz w:val="22"/>
          <w:szCs w:val="22"/>
          <w:lang w:eastAsia="en-US"/>
          <w14:ligatures w14:val="standardContextual"/>
        </w:rPr>
        <w:id w:val="-1154980836"/>
        <w:docPartObj>
          <w:docPartGallery w:val="Table of Contents"/>
          <w:docPartUnique/>
        </w:docPartObj>
      </w:sdtPr>
      <w:sdtEndPr>
        <w:rPr>
          <w:b/>
          <w:bCs/>
          <w:noProof/>
        </w:rPr>
      </w:sdtEndPr>
      <w:sdtContent>
        <w:p w:rsidRPr="006A35CC" w:rsidR="006A35CC" w:rsidP="006A35CC" w:rsidRDefault="006A35CC" w14:paraId="2FCA6CED" w14:textId="1864367E">
          <w:pPr>
            <w:pStyle w:val="TOCHeading"/>
            <w:spacing w:line="360" w:lineRule="auto"/>
            <w:jc w:val="both"/>
            <w:rPr>
              <w:rFonts w:ascii="Times New Roman" w:hAnsi="Times New Roman" w:cs="Times New Roman"/>
              <w:sz w:val="24"/>
              <w:szCs w:val="24"/>
            </w:rPr>
          </w:pPr>
          <w:r w:rsidRPr="006A35CC">
            <w:rPr>
              <w:rFonts w:ascii="Times New Roman" w:hAnsi="Times New Roman" w:cs="Times New Roman"/>
            </w:rPr>
            <w:t>Table of Contents</w:t>
          </w:r>
        </w:p>
        <w:p w:rsidRPr="006A35CC" w:rsidR="006A35CC" w:rsidP="006A35CC" w:rsidRDefault="006A35CC" w14:paraId="166E4CC0" w14:textId="21E2A9AF">
          <w:pPr>
            <w:pStyle w:val="TOC1"/>
            <w:tabs>
              <w:tab w:val="right" w:leader="dot" w:pos="9016"/>
            </w:tabs>
            <w:jc w:val="both"/>
            <w:rPr>
              <w:rFonts w:ascii="Times New Roman" w:hAnsi="Times New Roman" w:cs="Times New Roman"/>
              <w:b w:val="0"/>
              <w:bCs w:val="0"/>
              <w:i w:val="0"/>
              <w:iCs w:val="0"/>
              <w:noProof/>
            </w:rPr>
          </w:pPr>
          <w:r w:rsidRPr="006A35CC">
            <w:rPr>
              <w:rFonts w:ascii="Times New Roman" w:hAnsi="Times New Roman" w:cs="Times New Roman"/>
              <w:b w:val="0"/>
              <w:bCs w:val="0"/>
              <w:i w:val="0"/>
              <w:iCs w:val="0"/>
            </w:rPr>
            <w:fldChar w:fldCharType="begin"/>
          </w:r>
          <w:r w:rsidRPr="006A35CC">
            <w:rPr>
              <w:rFonts w:ascii="Times New Roman" w:hAnsi="Times New Roman" w:cs="Times New Roman"/>
              <w:b w:val="0"/>
              <w:bCs w:val="0"/>
              <w:i w:val="0"/>
              <w:iCs w:val="0"/>
            </w:rPr>
            <w:instrText xml:space="preserve"> TOC \o "1-3" \h \z \u </w:instrText>
          </w:r>
          <w:r w:rsidRPr="006A35CC">
            <w:rPr>
              <w:rFonts w:ascii="Times New Roman" w:hAnsi="Times New Roman" w:cs="Times New Roman"/>
              <w:b w:val="0"/>
              <w:bCs w:val="0"/>
              <w:i w:val="0"/>
              <w:iCs w:val="0"/>
            </w:rPr>
            <w:fldChar w:fldCharType="separate"/>
          </w:r>
          <w:hyperlink w:history="1" w:anchor="_Toc150679408">
            <w:r w:rsidRPr="006A35CC">
              <w:rPr>
                <w:rStyle w:val="Hyperlink"/>
                <w:rFonts w:ascii="Times New Roman" w:hAnsi="Times New Roman" w:cs="Times New Roman"/>
                <w:b w:val="0"/>
                <w:bCs w:val="0"/>
                <w:i w:val="0"/>
                <w:iCs w:val="0"/>
                <w:noProof/>
                <w:lang w:val="en-US"/>
              </w:rPr>
              <w:t>Executive Summary</w:t>
            </w:r>
            <w:r w:rsidRPr="006A35CC">
              <w:rPr>
                <w:rFonts w:ascii="Times New Roman" w:hAnsi="Times New Roman" w:cs="Times New Roman"/>
                <w:b w:val="0"/>
                <w:bCs w:val="0"/>
                <w:i w:val="0"/>
                <w:iCs w:val="0"/>
                <w:noProof/>
                <w:webHidden/>
              </w:rPr>
              <w:tab/>
            </w:r>
            <w:r w:rsidRPr="006A35CC">
              <w:rPr>
                <w:rFonts w:ascii="Times New Roman" w:hAnsi="Times New Roman" w:cs="Times New Roman"/>
                <w:b w:val="0"/>
                <w:bCs w:val="0"/>
                <w:i w:val="0"/>
                <w:iCs w:val="0"/>
                <w:noProof/>
                <w:webHidden/>
              </w:rPr>
              <w:fldChar w:fldCharType="begin"/>
            </w:r>
            <w:r w:rsidRPr="006A35CC">
              <w:rPr>
                <w:rFonts w:ascii="Times New Roman" w:hAnsi="Times New Roman" w:cs="Times New Roman"/>
                <w:b w:val="0"/>
                <w:bCs w:val="0"/>
                <w:i w:val="0"/>
                <w:iCs w:val="0"/>
                <w:noProof/>
                <w:webHidden/>
              </w:rPr>
              <w:instrText xml:space="preserve"> PAGEREF _Toc150679408 \h </w:instrText>
            </w:r>
            <w:r w:rsidRPr="006A35CC">
              <w:rPr>
                <w:rFonts w:ascii="Times New Roman" w:hAnsi="Times New Roman" w:cs="Times New Roman"/>
                <w:b w:val="0"/>
                <w:bCs w:val="0"/>
                <w:i w:val="0"/>
                <w:iCs w:val="0"/>
                <w:noProof/>
                <w:webHidden/>
              </w:rPr>
            </w:r>
            <w:r w:rsidRPr="006A35CC">
              <w:rPr>
                <w:rFonts w:ascii="Times New Roman" w:hAnsi="Times New Roman" w:cs="Times New Roman"/>
                <w:b w:val="0"/>
                <w:bCs w:val="0"/>
                <w:i w:val="0"/>
                <w:iCs w:val="0"/>
                <w:noProof/>
                <w:webHidden/>
              </w:rPr>
              <w:fldChar w:fldCharType="separate"/>
            </w:r>
            <w:r w:rsidR="00A85EEF">
              <w:rPr>
                <w:rFonts w:ascii="Times New Roman" w:hAnsi="Times New Roman" w:cs="Times New Roman"/>
                <w:b w:val="0"/>
                <w:bCs w:val="0"/>
                <w:i w:val="0"/>
                <w:iCs w:val="0"/>
                <w:noProof/>
                <w:webHidden/>
              </w:rPr>
              <w:t>2</w:t>
            </w:r>
            <w:r w:rsidRPr="006A35CC">
              <w:rPr>
                <w:rFonts w:ascii="Times New Roman" w:hAnsi="Times New Roman" w:cs="Times New Roman"/>
                <w:b w:val="0"/>
                <w:bCs w:val="0"/>
                <w:i w:val="0"/>
                <w:iCs w:val="0"/>
                <w:noProof/>
                <w:webHidden/>
              </w:rPr>
              <w:fldChar w:fldCharType="end"/>
            </w:r>
          </w:hyperlink>
        </w:p>
        <w:p w:rsidRPr="006A35CC" w:rsidR="006A35CC" w:rsidP="006A35CC" w:rsidRDefault="00362B7E" w14:paraId="20831A19" w14:textId="219E4AE4">
          <w:pPr>
            <w:pStyle w:val="TOC1"/>
            <w:tabs>
              <w:tab w:val="right" w:leader="dot" w:pos="9016"/>
            </w:tabs>
            <w:jc w:val="both"/>
            <w:rPr>
              <w:rFonts w:ascii="Times New Roman" w:hAnsi="Times New Roman" w:cs="Times New Roman"/>
              <w:b w:val="0"/>
              <w:bCs w:val="0"/>
              <w:i w:val="0"/>
              <w:iCs w:val="0"/>
              <w:noProof/>
            </w:rPr>
          </w:pPr>
          <w:hyperlink w:history="1" w:anchor="_Toc150679409">
            <w:r w:rsidRPr="006A35CC" w:rsidR="006A35CC">
              <w:rPr>
                <w:rStyle w:val="Hyperlink"/>
                <w:rFonts w:ascii="Times New Roman" w:hAnsi="Times New Roman" w:cs="Times New Roman"/>
                <w:b w:val="0"/>
                <w:bCs w:val="0"/>
                <w:i w:val="0"/>
                <w:iCs w:val="0"/>
                <w:noProof/>
                <w:lang w:val="en-US"/>
              </w:rPr>
              <w:t>Introduction</w:t>
            </w:r>
            <w:r w:rsidRPr="006A35CC" w:rsidR="006A35CC">
              <w:rPr>
                <w:rFonts w:ascii="Times New Roman" w:hAnsi="Times New Roman" w:cs="Times New Roman"/>
                <w:b w:val="0"/>
                <w:bCs w:val="0"/>
                <w:i w:val="0"/>
                <w:iCs w:val="0"/>
                <w:noProof/>
                <w:webHidden/>
              </w:rPr>
              <w:tab/>
            </w:r>
            <w:r w:rsidRPr="006A35CC" w:rsidR="006A35CC">
              <w:rPr>
                <w:rFonts w:ascii="Times New Roman" w:hAnsi="Times New Roman" w:cs="Times New Roman"/>
                <w:b w:val="0"/>
                <w:bCs w:val="0"/>
                <w:i w:val="0"/>
                <w:iCs w:val="0"/>
                <w:noProof/>
                <w:webHidden/>
              </w:rPr>
              <w:fldChar w:fldCharType="begin"/>
            </w:r>
            <w:r w:rsidRPr="006A35CC" w:rsidR="006A35CC">
              <w:rPr>
                <w:rFonts w:ascii="Times New Roman" w:hAnsi="Times New Roman" w:cs="Times New Roman"/>
                <w:b w:val="0"/>
                <w:bCs w:val="0"/>
                <w:i w:val="0"/>
                <w:iCs w:val="0"/>
                <w:noProof/>
                <w:webHidden/>
              </w:rPr>
              <w:instrText xml:space="preserve"> PAGEREF _Toc150679409 \h </w:instrText>
            </w:r>
            <w:r w:rsidRPr="006A35CC" w:rsidR="006A35CC">
              <w:rPr>
                <w:rFonts w:ascii="Times New Roman" w:hAnsi="Times New Roman" w:cs="Times New Roman"/>
                <w:b w:val="0"/>
                <w:bCs w:val="0"/>
                <w:i w:val="0"/>
                <w:iCs w:val="0"/>
                <w:noProof/>
                <w:webHidden/>
              </w:rPr>
            </w:r>
            <w:r w:rsidRPr="006A35CC" w:rsidR="006A35CC">
              <w:rPr>
                <w:rFonts w:ascii="Times New Roman" w:hAnsi="Times New Roman" w:cs="Times New Roman"/>
                <w:b w:val="0"/>
                <w:bCs w:val="0"/>
                <w:i w:val="0"/>
                <w:iCs w:val="0"/>
                <w:noProof/>
                <w:webHidden/>
              </w:rPr>
              <w:fldChar w:fldCharType="separate"/>
            </w:r>
            <w:r w:rsidR="00A85EEF">
              <w:rPr>
                <w:rFonts w:ascii="Times New Roman" w:hAnsi="Times New Roman" w:cs="Times New Roman"/>
                <w:b w:val="0"/>
                <w:bCs w:val="0"/>
                <w:i w:val="0"/>
                <w:iCs w:val="0"/>
                <w:noProof/>
                <w:webHidden/>
              </w:rPr>
              <w:t>5</w:t>
            </w:r>
            <w:r w:rsidRPr="006A35CC" w:rsidR="006A35CC">
              <w:rPr>
                <w:rFonts w:ascii="Times New Roman" w:hAnsi="Times New Roman" w:cs="Times New Roman"/>
                <w:b w:val="0"/>
                <w:bCs w:val="0"/>
                <w:i w:val="0"/>
                <w:iCs w:val="0"/>
                <w:noProof/>
                <w:webHidden/>
              </w:rPr>
              <w:fldChar w:fldCharType="end"/>
            </w:r>
          </w:hyperlink>
        </w:p>
        <w:p w:rsidRPr="006A35CC" w:rsidR="006A35CC" w:rsidP="006A35CC" w:rsidRDefault="00362B7E" w14:paraId="608CFB56" w14:textId="435B3D54">
          <w:pPr>
            <w:pStyle w:val="TOC1"/>
            <w:tabs>
              <w:tab w:val="right" w:leader="dot" w:pos="9016"/>
            </w:tabs>
            <w:jc w:val="both"/>
            <w:rPr>
              <w:rFonts w:ascii="Times New Roman" w:hAnsi="Times New Roman" w:cs="Times New Roman"/>
              <w:b w:val="0"/>
              <w:bCs w:val="0"/>
              <w:i w:val="0"/>
              <w:iCs w:val="0"/>
              <w:noProof/>
            </w:rPr>
          </w:pPr>
          <w:hyperlink w:history="1" w:anchor="_Toc150679410">
            <w:r w:rsidRPr="006A35CC" w:rsidR="006A35CC">
              <w:rPr>
                <w:rStyle w:val="Hyperlink"/>
                <w:rFonts w:ascii="Times New Roman" w:hAnsi="Times New Roman" w:cs="Times New Roman"/>
                <w:b w:val="0"/>
                <w:bCs w:val="0"/>
                <w:i w:val="0"/>
                <w:iCs w:val="0"/>
                <w:noProof/>
                <w:lang w:val="en-US"/>
              </w:rPr>
              <w:t>Analysis</w:t>
            </w:r>
            <w:r w:rsidRPr="006A35CC" w:rsidR="006A35CC">
              <w:rPr>
                <w:rFonts w:ascii="Times New Roman" w:hAnsi="Times New Roman" w:cs="Times New Roman"/>
                <w:b w:val="0"/>
                <w:bCs w:val="0"/>
                <w:i w:val="0"/>
                <w:iCs w:val="0"/>
                <w:noProof/>
                <w:webHidden/>
              </w:rPr>
              <w:tab/>
            </w:r>
            <w:r w:rsidRPr="006A35CC" w:rsidR="006A35CC">
              <w:rPr>
                <w:rFonts w:ascii="Times New Roman" w:hAnsi="Times New Roman" w:cs="Times New Roman"/>
                <w:b w:val="0"/>
                <w:bCs w:val="0"/>
                <w:i w:val="0"/>
                <w:iCs w:val="0"/>
                <w:noProof/>
                <w:webHidden/>
              </w:rPr>
              <w:fldChar w:fldCharType="begin"/>
            </w:r>
            <w:r w:rsidRPr="006A35CC" w:rsidR="006A35CC">
              <w:rPr>
                <w:rFonts w:ascii="Times New Roman" w:hAnsi="Times New Roman" w:cs="Times New Roman"/>
                <w:b w:val="0"/>
                <w:bCs w:val="0"/>
                <w:i w:val="0"/>
                <w:iCs w:val="0"/>
                <w:noProof/>
                <w:webHidden/>
              </w:rPr>
              <w:instrText xml:space="preserve"> PAGEREF _Toc150679410 \h </w:instrText>
            </w:r>
            <w:r w:rsidRPr="006A35CC" w:rsidR="006A35CC">
              <w:rPr>
                <w:rFonts w:ascii="Times New Roman" w:hAnsi="Times New Roman" w:cs="Times New Roman"/>
                <w:b w:val="0"/>
                <w:bCs w:val="0"/>
                <w:i w:val="0"/>
                <w:iCs w:val="0"/>
                <w:noProof/>
                <w:webHidden/>
              </w:rPr>
            </w:r>
            <w:r w:rsidRPr="006A35CC" w:rsidR="006A35CC">
              <w:rPr>
                <w:rFonts w:ascii="Times New Roman" w:hAnsi="Times New Roman" w:cs="Times New Roman"/>
                <w:b w:val="0"/>
                <w:bCs w:val="0"/>
                <w:i w:val="0"/>
                <w:iCs w:val="0"/>
                <w:noProof/>
                <w:webHidden/>
              </w:rPr>
              <w:fldChar w:fldCharType="separate"/>
            </w:r>
            <w:r w:rsidR="00A85EEF">
              <w:rPr>
                <w:rFonts w:ascii="Times New Roman" w:hAnsi="Times New Roman" w:cs="Times New Roman"/>
                <w:b w:val="0"/>
                <w:bCs w:val="0"/>
                <w:i w:val="0"/>
                <w:iCs w:val="0"/>
                <w:noProof/>
                <w:webHidden/>
              </w:rPr>
              <w:t>8</w:t>
            </w:r>
            <w:r w:rsidRPr="006A35CC" w:rsidR="006A35CC">
              <w:rPr>
                <w:rFonts w:ascii="Times New Roman" w:hAnsi="Times New Roman" w:cs="Times New Roman"/>
                <w:b w:val="0"/>
                <w:bCs w:val="0"/>
                <w:i w:val="0"/>
                <w:iCs w:val="0"/>
                <w:noProof/>
                <w:webHidden/>
              </w:rPr>
              <w:fldChar w:fldCharType="end"/>
            </w:r>
          </w:hyperlink>
        </w:p>
        <w:p w:rsidRPr="006A35CC" w:rsidR="006A35CC" w:rsidP="006A35CC" w:rsidRDefault="00362B7E" w14:paraId="1B92EC4F" w14:textId="686EB2BA">
          <w:pPr>
            <w:pStyle w:val="TOC2"/>
            <w:tabs>
              <w:tab w:val="right" w:leader="dot" w:pos="9016"/>
            </w:tabs>
            <w:jc w:val="both"/>
            <w:rPr>
              <w:rFonts w:ascii="Times New Roman" w:hAnsi="Times New Roman" w:cs="Times New Roman"/>
              <w:b w:val="0"/>
              <w:bCs w:val="0"/>
              <w:noProof/>
              <w:sz w:val="24"/>
              <w:szCs w:val="24"/>
            </w:rPr>
          </w:pPr>
          <w:hyperlink w:history="1" w:anchor="_Toc150679411">
            <w:r w:rsidRPr="006A35CC" w:rsidR="006A35CC">
              <w:rPr>
                <w:rStyle w:val="Hyperlink"/>
                <w:rFonts w:ascii="Times New Roman" w:hAnsi="Times New Roman" w:cs="Times New Roman"/>
                <w:b w:val="0"/>
                <w:bCs w:val="0"/>
                <w:noProof/>
                <w:sz w:val="24"/>
                <w:szCs w:val="24"/>
                <w:lang w:val="en-US"/>
              </w:rPr>
              <w:t>Detailed Description of the Issue</w:t>
            </w:r>
            <w:r w:rsidRPr="006A35CC" w:rsidR="006A35CC">
              <w:rPr>
                <w:rFonts w:ascii="Times New Roman" w:hAnsi="Times New Roman" w:cs="Times New Roman"/>
                <w:b w:val="0"/>
                <w:bCs w:val="0"/>
                <w:noProof/>
                <w:webHidden/>
                <w:sz w:val="24"/>
                <w:szCs w:val="24"/>
              </w:rPr>
              <w:tab/>
            </w:r>
            <w:r w:rsidRPr="006A35CC" w:rsidR="006A35CC">
              <w:rPr>
                <w:rFonts w:ascii="Times New Roman" w:hAnsi="Times New Roman" w:cs="Times New Roman"/>
                <w:b w:val="0"/>
                <w:bCs w:val="0"/>
                <w:noProof/>
                <w:webHidden/>
                <w:sz w:val="24"/>
                <w:szCs w:val="24"/>
              </w:rPr>
              <w:fldChar w:fldCharType="begin"/>
            </w:r>
            <w:r w:rsidRPr="006A35CC" w:rsidR="006A35CC">
              <w:rPr>
                <w:rFonts w:ascii="Times New Roman" w:hAnsi="Times New Roman" w:cs="Times New Roman"/>
                <w:b w:val="0"/>
                <w:bCs w:val="0"/>
                <w:noProof/>
                <w:webHidden/>
                <w:sz w:val="24"/>
                <w:szCs w:val="24"/>
              </w:rPr>
              <w:instrText xml:space="preserve"> PAGEREF _Toc150679411 \h </w:instrText>
            </w:r>
            <w:r w:rsidRPr="006A35CC" w:rsidR="006A35CC">
              <w:rPr>
                <w:rFonts w:ascii="Times New Roman" w:hAnsi="Times New Roman" w:cs="Times New Roman"/>
                <w:b w:val="0"/>
                <w:bCs w:val="0"/>
                <w:noProof/>
                <w:webHidden/>
                <w:sz w:val="24"/>
                <w:szCs w:val="24"/>
              </w:rPr>
            </w:r>
            <w:r w:rsidRPr="006A35CC" w:rsidR="006A35CC">
              <w:rPr>
                <w:rFonts w:ascii="Times New Roman" w:hAnsi="Times New Roman" w:cs="Times New Roman"/>
                <w:b w:val="0"/>
                <w:bCs w:val="0"/>
                <w:noProof/>
                <w:webHidden/>
                <w:sz w:val="24"/>
                <w:szCs w:val="24"/>
              </w:rPr>
              <w:fldChar w:fldCharType="separate"/>
            </w:r>
            <w:r w:rsidR="00A85EEF">
              <w:rPr>
                <w:rFonts w:ascii="Times New Roman" w:hAnsi="Times New Roman" w:cs="Times New Roman"/>
                <w:b w:val="0"/>
                <w:bCs w:val="0"/>
                <w:noProof/>
                <w:webHidden/>
                <w:sz w:val="24"/>
                <w:szCs w:val="24"/>
              </w:rPr>
              <w:t>8</w:t>
            </w:r>
            <w:r w:rsidRPr="006A35CC" w:rsidR="006A35CC">
              <w:rPr>
                <w:rFonts w:ascii="Times New Roman" w:hAnsi="Times New Roman" w:cs="Times New Roman"/>
                <w:b w:val="0"/>
                <w:bCs w:val="0"/>
                <w:noProof/>
                <w:webHidden/>
                <w:sz w:val="24"/>
                <w:szCs w:val="24"/>
              </w:rPr>
              <w:fldChar w:fldCharType="end"/>
            </w:r>
          </w:hyperlink>
        </w:p>
        <w:p w:rsidRPr="006A35CC" w:rsidR="006A35CC" w:rsidP="006A35CC" w:rsidRDefault="00362B7E" w14:paraId="6E8052E9" w14:textId="52AAF9D0">
          <w:pPr>
            <w:pStyle w:val="TOC2"/>
            <w:tabs>
              <w:tab w:val="right" w:leader="dot" w:pos="9016"/>
            </w:tabs>
            <w:jc w:val="both"/>
            <w:rPr>
              <w:rFonts w:ascii="Times New Roman" w:hAnsi="Times New Roman" w:cs="Times New Roman"/>
              <w:b w:val="0"/>
              <w:bCs w:val="0"/>
              <w:noProof/>
              <w:sz w:val="24"/>
              <w:szCs w:val="24"/>
            </w:rPr>
          </w:pPr>
          <w:hyperlink w:history="1" w:anchor="_Toc150679412">
            <w:r w:rsidRPr="006A35CC" w:rsidR="006A35CC">
              <w:rPr>
                <w:rStyle w:val="Hyperlink"/>
                <w:rFonts w:ascii="Times New Roman" w:hAnsi="Times New Roman" w:cs="Times New Roman"/>
                <w:b w:val="0"/>
                <w:bCs w:val="0"/>
                <w:noProof/>
                <w:sz w:val="24"/>
                <w:szCs w:val="24"/>
                <w:lang w:val="en-US"/>
              </w:rPr>
              <w:t>Data and Statistics</w:t>
            </w:r>
            <w:r w:rsidRPr="006A35CC" w:rsidR="006A35CC">
              <w:rPr>
                <w:rFonts w:ascii="Times New Roman" w:hAnsi="Times New Roman" w:cs="Times New Roman"/>
                <w:b w:val="0"/>
                <w:bCs w:val="0"/>
                <w:noProof/>
                <w:webHidden/>
                <w:sz w:val="24"/>
                <w:szCs w:val="24"/>
              </w:rPr>
              <w:tab/>
            </w:r>
            <w:r w:rsidRPr="006A35CC" w:rsidR="006A35CC">
              <w:rPr>
                <w:rFonts w:ascii="Times New Roman" w:hAnsi="Times New Roman" w:cs="Times New Roman"/>
                <w:b w:val="0"/>
                <w:bCs w:val="0"/>
                <w:noProof/>
                <w:webHidden/>
                <w:sz w:val="24"/>
                <w:szCs w:val="24"/>
              </w:rPr>
              <w:fldChar w:fldCharType="begin"/>
            </w:r>
            <w:r w:rsidRPr="006A35CC" w:rsidR="006A35CC">
              <w:rPr>
                <w:rFonts w:ascii="Times New Roman" w:hAnsi="Times New Roman" w:cs="Times New Roman"/>
                <w:b w:val="0"/>
                <w:bCs w:val="0"/>
                <w:noProof/>
                <w:webHidden/>
                <w:sz w:val="24"/>
                <w:szCs w:val="24"/>
              </w:rPr>
              <w:instrText xml:space="preserve"> PAGEREF _Toc150679412 \h </w:instrText>
            </w:r>
            <w:r w:rsidRPr="006A35CC" w:rsidR="006A35CC">
              <w:rPr>
                <w:rFonts w:ascii="Times New Roman" w:hAnsi="Times New Roman" w:cs="Times New Roman"/>
                <w:b w:val="0"/>
                <w:bCs w:val="0"/>
                <w:noProof/>
                <w:webHidden/>
                <w:sz w:val="24"/>
                <w:szCs w:val="24"/>
              </w:rPr>
            </w:r>
            <w:r w:rsidRPr="006A35CC" w:rsidR="006A35CC">
              <w:rPr>
                <w:rFonts w:ascii="Times New Roman" w:hAnsi="Times New Roman" w:cs="Times New Roman"/>
                <w:b w:val="0"/>
                <w:bCs w:val="0"/>
                <w:noProof/>
                <w:webHidden/>
                <w:sz w:val="24"/>
                <w:szCs w:val="24"/>
              </w:rPr>
              <w:fldChar w:fldCharType="separate"/>
            </w:r>
            <w:r w:rsidR="00A85EEF">
              <w:rPr>
                <w:rFonts w:ascii="Times New Roman" w:hAnsi="Times New Roman" w:cs="Times New Roman"/>
                <w:b w:val="0"/>
                <w:bCs w:val="0"/>
                <w:noProof/>
                <w:webHidden/>
                <w:sz w:val="24"/>
                <w:szCs w:val="24"/>
              </w:rPr>
              <w:t>9</w:t>
            </w:r>
            <w:r w:rsidRPr="006A35CC" w:rsidR="006A35CC">
              <w:rPr>
                <w:rFonts w:ascii="Times New Roman" w:hAnsi="Times New Roman" w:cs="Times New Roman"/>
                <w:b w:val="0"/>
                <w:bCs w:val="0"/>
                <w:noProof/>
                <w:webHidden/>
                <w:sz w:val="24"/>
                <w:szCs w:val="24"/>
              </w:rPr>
              <w:fldChar w:fldCharType="end"/>
            </w:r>
          </w:hyperlink>
        </w:p>
        <w:p w:rsidRPr="006A35CC" w:rsidR="006A35CC" w:rsidP="006A35CC" w:rsidRDefault="00362B7E" w14:paraId="4BF9A809" w14:textId="32A0EBED">
          <w:pPr>
            <w:pStyle w:val="TOC2"/>
            <w:tabs>
              <w:tab w:val="right" w:leader="dot" w:pos="9016"/>
            </w:tabs>
            <w:jc w:val="both"/>
            <w:rPr>
              <w:rFonts w:ascii="Times New Roman" w:hAnsi="Times New Roman" w:cs="Times New Roman"/>
              <w:b w:val="0"/>
              <w:bCs w:val="0"/>
              <w:noProof/>
              <w:sz w:val="24"/>
              <w:szCs w:val="24"/>
            </w:rPr>
          </w:pPr>
          <w:hyperlink w:history="1" w:anchor="_Toc150679413">
            <w:r w:rsidRPr="006A35CC" w:rsidR="006A35CC">
              <w:rPr>
                <w:rStyle w:val="Hyperlink"/>
                <w:rFonts w:ascii="Times New Roman" w:hAnsi="Times New Roman" w:cs="Times New Roman"/>
                <w:b w:val="0"/>
                <w:bCs w:val="0"/>
                <w:noProof/>
                <w:sz w:val="24"/>
                <w:szCs w:val="24"/>
                <w:lang w:val="en-US"/>
              </w:rPr>
              <w:t>PESTEL Analysis</w:t>
            </w:r>
            <w:r w:rsidRPr="006A35CC" w:rsidR="006A35CC">
              <w:rPr>
                <w:rFonts w:ascii="Times New Roman" w:hAnsi="Times New Roman" w:cs="Times New Roman"/>
                <w:b w:val="0"/>
                <w:bCs w:val="0"/>
                <w:noProof/>
                <w:webHidden/>
                <w:sz w:val="24"/>
                <w:szCs w:val="24"/>
              </w:rPr>
              <w:tab/>
            </w:r>
            <w:r w:rsidRPr="006A35CC" w:rsidR="006A35CC">
              <w:rPr>
                <w:rFonts w:ascii="Times New Roman" w:hAnsi="Times New Roman" w:cs="Times New Roman"/>
                <w:b w:val="0"/>
                <w:bCs w:val="0"/>
                <w:noProof/>
                <w:webHidden/>
                <w:sz w:val="24"/>
                <w:szCs w:val="24"/>
              </w:rPr>
              <w:fldChar w:fldCharType="begin"/>
            </w:r>
            <w:r w:rsidRPr="006A35CC" w:rsidR="006A35CC">
              <w:rPr>
                <w:rFonts w:ascii="Times New Roman" w:hAnsi="Times New Roman" w:cs="Times New Roman"/>
                <w:b w:val="0"/>
                <w:bCs w:val="0"/>
                <w:noProof/>
                <w:webHidden/>
                <w:sz w:val="24"/>
                <w:szCs w:val="24"/>
              </w:rPr>
              <w:instrText xml:space="preserve"> PAGEREF _Toc150679413 \h </w:instrText>
            </w:r>
            <w:r w:rsidRPr="006A35CC" w:rsidR="006A35CC">
              <w:rPr>
                <w:rFonts w:ascii="Times New Roman" w:hAnsi="Times New Roman" w:cs="Times New Roman"/>
                <w:b w:val="0"/>
                <w:bCs w:val="0"/>
                <w:noProof/>
                <w:webHidden/>
                <w:sz w:val="24"/>
                <w:szCs w:val="24"/>
              </w:rPr>
            </w:r>
            <w:r w:rsidRPr="006A35CC" w:rsidR="006A35CC">
              <w:rPr>
                <w:rFonts w:ascii="Times New Roman" w:hAnsi="Times New Roman" w:cs="Times New Roman"/>
                <w:b w:val="0"/>
                <w:bCs w:val="0"/>
                <w:noProof/>
                <w:webHidden/>
                <w:sz w:val="24"/>
                <w:szCs w:val="24"/>
              </w:rPr>
              <w:fldChar w:fldCharType="separate"/>
            </w:r>
            <w:r w:rsidR="00A85EEF">
              <w:rPr>
                <w:rFonts w:ascii="Times New Roman" w:hAnsi="Times New Roman" w:cs="Times New Roman"/>
                <w:b w:val="0"/>
                <w:bCs w:val="0"/>
                <w:noProof/>
                <w:webHidden/>
                <w:sz w:val="24"/>
                <w:szCs w:val="24"/>
              </w:rPr>
              <w:t>9</w:t>
            </w:r>
            <w:r w:rsidRPr="006A35CC" w:rsidR="006A35CC">
              <w:rPr>
                <w:rFonts w:ascii="Times New Roman" w:hAnsi="Times New Roman" w:cs="Times New Roman"/>
                <w:b w:val="0"/>
                <w:bCs w:val="0"/>
                <w:noProof/>
                <w:webHidden/>
                <w:sz w:val="24"/>
                <w:szCs w:val="24"/>
              </w:rPr>
              <w:fldChar w:fldCharType="end"/>
            </w:r>
          </w:hyperlink>
        </w:p>
        <w:p w:rsidRPr="006A35CC" w:rsidR="006A35CC" w:rsidP="006A35CC" w:rsidRDefault="00362B7E" w14:paraId="43B0309E" w14:textId="3269AAAF">
          <w:pPr>
            <w:pStyle w:val="TOC2"/>
            <w:tabs>
              <w:tab w:val="right" w:leader="dot" w:pos="9016"/>
            </w:tabs>
            <w:jc w:val="both"/>
            <w:rPr>
              <w:rFonts w:ascii="Times New Roman" w:hAnsi="Times New Roman" w:cs="Times New Roman"/>
              <w:b w:val="0"/>
              <w:bCs w:val="0"/>
              <w:noProof/>
              <w:sz w:val="24"/>
              <w:szCs w:val="24"/>
            </w:rPr>
          </w:pPr>
          <w:hyperlink w:history="1" w:anchor="_Toc150679414">
            <w:r w:rsidRPr="006A35CC" w:rsidR="006A35CC">
              <w:rPr>
                <w:rStyle w:val="Hyperlink"/>
                <w:rFonts w:ascii="Times New Roman" w:hAnsi="Times New Roman" w:cs="Times New Roman"/>
                <w:b w:val="0"/>
                <w:bCs w:val="0"/>
                <w:noProof/>
                <w:sz w:val="24"/>
                <w:szCs w:val="24"/>
                <w:lang w:val="en-US"/>
              </w:rPr>
              <w:t>SWOT Analysis of Aman Resorts</w:t>
            </w:r>
            <w:r w:rsidRPr="006A35CC" w:rsidR="006A35CC">
              <w:rPr>
                <w:rFonts w:ascii="Times New Roman" w:hAnsi="Times New Roman" w:cs="Times New Roman"/>
                <w:b w:val="0"/>
                <w:bCs w:val="0"/>
                <w:noProof/>
                <w:webHidden/>
                <w:sz w:val="24"/>
                <w:szCs w:val="24"/>
              </w:rPr>
              <w:tab/>
            </w:r>
            <w:r w:rsidRPr="006A35CC" w:rsidR="006A35CC">
              <w:rPr>
                <w:rFonts w:ascii="Times New Roman" w:hAnsi="Times New Roman" w:cs="Times New Roman"/>
                <w:b w:val="0"/>
                <w:bCs w:val="0"/>
                <w:noProof/>
                <w:webHidden/>
                <w:sz w:val="24"/>
                <w:szCs w:val="24"/>
              </w:rPr>
              <w:fldChar w:fldCharType="begin"/>
            </w:r>
            <w:r w:rsidRPr="006A35CC" w:rsidR="006A35CC">
              <w:rPr>
                <w:rFonts w:ascii="Times New Roman" w:hAnsi="Times New Roman" w:cs="Times New Roman"/>
                <w:b w:val="0"/>
                <w:bCs w:val="0"/>
                <w:noProof/>
                <w:webHidden/>
                <w:sz w:val="24"/>
                <w:szCs w:val="24"/>
              </w:rPr>
              <w:instrText xml:space="preserve"> PAGEREF _Toc150679414 \h </w:instrText>
            </w:r>
            <w:r w:rsidRPr="006A35CC" w:rsidR="006A35CC">
              <w:rPr>
                <w:rFonts w:ascii="Times New Roman" w:hAnsi="Times New Roman" w:cs="Times New Roman"/>
                <w:b w:val="0"/>
                <w:bCs w:val="0"/>
                <w:noProof/>
                <w:webHidden/>
                <w:sz w:val="24"/>
                <w:szCs w:val="24"/>
              </w:rPr>
            </w:r>
            <w:r w:rsidRPr="006A35CC" w:rsidR="006A35CC">
              <w:rPr>
                <w:rFonts w:ascii="Times New Roman" w:hAnsi="Times New Roman" w:cs="Times New Roman"/>
                <w:b w:val="0"/>
                <w:bCs w:val="0"/>
                <w:noProof/>
                <w:webHidden/>
                <w:sz w:val="24"/>
                <w:szCs w:val="24"/>
              </w:rPr>
              <w:fldChar w:fldCharType="separate"/>
            </w:r>
            <w:r w:rsidR="00A85EEF">
              <w:rPr>
                <w:rFonts w:ascii="Times New Roman" w:hAnsi="Times New Roman" w:cs="Times New Roman"/>
                <w:b w:val="0"/>
                <w:bCs w:val="0"/>
                <w:noProof/>
                <w:webHidden/>
                <w:sz w:val="24"/>
                <w:szCs w:val="24"/>
              </w:rPr>
              <w:t>12</w:t>
            </w:r>
            <w:r w:rsidRPr="006A35CC" w:rsidR="006A35CC">
              <w:rPr>
                <w:rFonts w:ascii="Times New Roman" w:hAnsi="Times New Roman" w:cs="Times New Roman"/>
                <w:b w:val="0"/>
                <w:bCs w:val="0"/>
                <w:noProof/>
                <w:webHidden/>
                <w:sz w:val="24"/>
                <w:szCs w:val="24"/>
              </w:rPr>
              <w:fldChar w:fldCharType="end"/>
            </w:r>
          </w:hyperlink>
        </w:p>
        <w:p w:rsidRPr="006A35CC" w:rsidR="006A35CC" w:rsidP="006A35CC" w:rsidRDefault="00362B7E" w14:paraId="594604F3" w14:textId="0BB9B2A3">
          <w:pPr>
            <w:pStyle w:val="TOC2"/>
            <w:tabs>
              <w:tab w:val="right" w:leader="dot" w:pos="9016"/>
            </w:tabs>
            <w:jc w:val="both"/>
            <w:rPr>
              <w:rFonts w:ascii="Times New Roman" w:hAnsi="Times New Roman" w:cs="Times New Roman"/>
              <w:b w:val="0"/>
              <w:bCs w:val="0"/>
              <w:noProof/>
              <w:sz w:val="24"/>
              <w:szCs w:val="24"/>
            </w:rPr>
          </w:pPr>
          <w:hyperlink w:history="1" w:anchor="_Toc150679415">
            <w:r w:rsidRPr="006A35CC" w:rsidR="006A35CC">
              <w:rPr>
                <w:rStyle w:val="Hyperlink"/>
                <w:rFonts w:ascii="Times New Roman" w:hAnsi="Times New Roman" w:cs="Times New Roman"/>
                <w:b w:val="0"/>
                <w:bCs w:val="0"/>
                <w:noProof/>
                <w:sz w:val="24"/>
                <w:szCs w:val="24"/>
                <w:lang w:val="en-US"/>
              </w:rPr>
              <w:t>TOWS Analysis</w:t>
            </w:r>
            <w:r w:rsidRPr="006A35CC" w:rsidR="006A35CC">
              <w:rPr>
                <w:rFonts w:ascii="Times New Roman" w:hAnsi="Times New Roman" w:cs="Times New Roman"/>
                <w:b w:val="0"/>
                <w:bCs w:val="0"/>
                <w:noProof/>
                <w:webHidden/>
                <w:sz w:val="24"/>
                <w:szCs w:val="24"/>
              </w:rPr>
              <w:tab/>
            </w:r>
            <w:r w:rsidRPr="006A35CC" w:rsidR="006A35CC">
              <w:rPr>
                <w:rFonts w:ascii="Times New Roman" w:hAnsi="Times New Roman" w:cs="Times New Roman"/>
                <w:b w:val="0"/>
                <w:bCs w:val="0"/>
                <w:noProof/>
                <w:webHidden/>
                <w:sz w:val="24"/>
                <w:szCs w:val="24"/>
              </w:rPr>
              <w:fldChar w:fldCharType="begin"/>
            </w:r>
            <w:r w:rsidRPr="006A35CC" w:rsidR="006A35CC">
              <w:rPr>
                <w:rFonts w:ascii="Times New Roman" w:hAnsi="Times New Roman" w:cs="Times New Roman"/>
                <w:b w:val="0"/>
                <w:bCs w:val="0"/>
                <w:noProof/>
                <w:webHidden/>
                <w:sz w:val="24"/>
                <w:szCs w:val="24"/>
              </w:rPr>
              <w:instrText xml:space="preserve"> PAGEREF _Toc150679415 \h </w:instrText>
            </w:r>
            <w:r w:rsidRPr="006A35CC" w:rsidR="006A35CC">
              <w:rPr>
                <w:rFonts w:ascii="Times New Roman" w:hAnsi="Times New Roman" w:cs="Times New Roman"/>
                <w:b w:val="0"/>
                <w:bCs w:val="0"/>
                <w:noProof/>
                <w:webHidden/>
                <w:sz w:val="24"/>
                <w:szCs w:val="24"/>
              </w:rPr>
            </w:r>
            <w:r w:rsidRPr="006A35CC" w:rsidR="006A35CC">
              <w:rPr>
                <w:rFonts w:ascii="Times New Roman" w:hAnsi="Times New Roman" w:cs="Times New Roman"/>
                <w:b w:val="0"/>
                <w:bCs w:val="0"/>
                <w:noProof/>
                <w:webHidden/>
                <w:sz w:val="24"/>
                <w:szCs w:val="24"/>
              </w:rPr>
              <w:fldChar w:fldCharType="separate"/>
            </w:r>
            <w:r w:rsidR="00A85EEF">
              <w:rPr>
                <w:rFonts w:ascii="Times New Roman" w:hAnsi="Times New Roman" w:cs="Times New Roman"/>
                <w:b w:val="0"/>
                <w:bCs w:val="0"/>
                <w:noProof/>
                <w:webHidden/>
                <w:sz w:val="24"/>
                <w:szCs w:val="24"/>
              </w:rPr>
              <w:t>14</w:t>
            </w:r>
            <w:r w:rsidRPr="006A35CC" w:rsidR="006A35CC">
              <w:rPr>
                <w:rFonts w:ascii="Times New Roman" w:hAnsi="Times New Roman" w:cs="Times New Roman"/>
                <w:b w:val="0"/>
                <w:bCs w:val="0"/>
                <w:noProof/>
                <w:webHidden/>
                <w:sz w:val="24"/>
                <w:szCs w:val="24"/>
              </w:rPr>
              <w:fldChar w:fldCharType="end"/>
            </w:r>
          </w:hyperlink>
        </w:p>
        <w:p w:rsidRPr="006A35CC" w:rsidR="006A35CC" w:rsidP="006A35CC" w:rsidRDefault="00362B7E" w14:paraId="6E38B92A" w14:textId="14A61F70">
          <w:pPr>
            <w:pStyle w:val="TOC1"/>
            <w:tabs>
              <w:tab w:val="right" w:leader="dot" w:pos="9016"/>
            </w:tabs>
            <w:jc w:val="both"/>
            <w:rPr>
              <w:rFonts w:ascii="Times New Roman" w:hAnsi="Times New Roman" w:cs="Times New Roman"/>
              <w:b w:val="0"/>
              <w:bCs w:val="0"/>
              <w:i w:val="0"/>
              <w:iCs w:val="0"/>
              <w:noProof/>
            </w:rPr>
          </w:pPr>
          <w:hyperlink w:history="1" w:anchor="_Toc150679416">
            <w:r w:rsidRPr="006A35CC" w:rsidR="006A35CC">
              <w:rPr>
                <w:rStyle w:val="Hyperlink"/>
                <w:rFonts w:ascii="Times New Roman" w:hAnsi="Times New Roman" w:cs="Times New Roman"/>
                <w:b w:val="0"/>
                <w:bCs w:val="0"/>
                <w:i w:val="0"/>
                <w:iCs w:val="0"/>
                <w:noProof/>
                <w:lang w:val="en-US"/>
              </w:rPr>
              <w:t>Recommendations and Change Management</w:t>
            </w:r>
            <w:r w:rsidRPr="006A35CC" w:rsidR="006A35CC">
              <w:rPr>
                <w:rFonts w:ascii="Times New Roman" w:hAnsi="Times New Roman" w:cs="Times New Roman"/>
                <w:b w:val="0"/>
                <w:bCs w:val="0"/>
                <w:i w:val="0"/>
                <w:iCs w:val="0"/>
                <w:noProof/>
                <w:webHidden/>
              </w:rPr>
              <w:tab/>
            </w:r>
            <w:r w:rsidRPr="006A35CC" w:rsidR="006A35CC">
              <w:rPr>
                <w:rFonts w:ascii="Times New Roman" w:hAnsi="Times New Roman" w:cs="Times New Roman"/>
                <w:b w:val="0"/>
                <w:bCs w:val="0"/>
                <w:i w:val="0"/>
                <w:iCs w:val="0"/>
                <w:noProof/>
                <w:webHidden/>
              </w:rPr>
              <w:fldChar w:fldCharType="begin"/>
            </w:r>
            <w:r w:rsidRPr="006A35CC" w:rsidR="006A35CC">
              <w:rPr>
                <w:rFonts w:ascii="Times New Roman" w:hAnsi="Times New Roman" w:cs="Times New Roman"/>
                <w:b w:val="0"/>
                <w:bCs w:val="0"/>
                <w:i w:val="0"/>
                <w:iCs w:val="0"/>
                <w:noProof/>
                <w:webHidden/>
              </w:rPr>
              <w:instrText xml:space="preserve"> PAGEREF _Toc150679416 \h </w:instrText>
            </w:r>
            <w:r w:rsidRPr="006A35CC" w:rsidR="006A35CC">
              <w:rPr>
                <w:rFonts w:ascii="Times New Roman" w:hAnsi="Times New Roman" w:cs="Times New Roman"/>
                <w:b w:val="0"/>
                <w:bCs w:val="0"/>
                <w:i w:val="0"/>
                <w:iCs w:val="0"/>
                <w:noProof/>
                <w:webHidden/>
              </w:rPr>
            </w:r>
            <w:r w:rsidRPr="006A35CC" w:rsidR="006A35CC">
              <w:rPr>
                <w:rFonts w:ascii="Times New Roman" w:hAnsi="Times New Roman" w:cs="Times New Roman"/>
                <w:b w:val="0"/>
                <w:bCs w:val="0"/>
                <w:i w:val="0"/>
                <w:iCs w:val="0"/>
                <w:noProof/>
                <w:webHidden/>
              </w:rPr>
              <w:fldChar w:fldCharType="separate"/>
            </w:r>
            <w:r w:rsidR="00A85EEF">
              <w:rPr>
                <w:rFonts w:ascii="Times New Roman" w:hAnsi="Times New Roman" w:cs="Times New Roman"/>
                <w:b w:val="0"/>
                <w:bCs w:val="0"/>
                <w:i w:val="0"/>
                <w:iCs w:val="0"/>
                <w:noProof/>
                <w:webHidden/>
              </w:rPr>
              <w:t>15</w:t>
            </w:r>
            <w:r w:rsidRPr="006A35CC" w:rsidR="006A35CC">
              <w:rPr>
                <w:rFonts w:ascii="Times New Roman" w:hAnsi="Times New Roman" w:cs="Times New Roman"/>
                <w:b w:val="0"/>
                <w:bCs w:val="0"/>
                <w:i w:val="0"/>
                <w:iCs w:val="0"/>
                <w:noProof/>
                <w:webHidden/>
              </w:rPr>
              <w:fldChar w:fldCharType="end"/>
            </w:r>
          </w:hyperlink>
        </w:p>
        <w:p w:rsidRPr="006A35CC" w:rsidR="006A35CC" w:rsidP="006A35CC" w:rsidRDefault="00362B7E" w14:paraId="112466C3" w14:textId="7EBDAA4B">
          <w:pPr>
            <w:pStyle w:val="TOC2"/>
            <w:tabs>
              <w:tab w:val="right" w:leader="dot" w:pos="9016"/>
            </w:tabs>
            <w:jc w:val="both"/>
            <w:rPr>
              <w:rFonts w:ascii="Times New Roman" w:hAnsi="Times New Roman" w:cs="Times New Roman"/>
              <w:b w:val="0"/>
              <w:bCs w:val="0"/>
              <w:noProof/>
              <w:sz w:val="24"/>
              <w:szCs w:val="24"/>
            </w:rPr>
          </w:pPr>
          <w:hyperlink w:history="1" w:anchor="_Toc150679417">
            <w:r w:rsidRPr="006A35CC" w:rsidR="006A35CC">
              <w:rPr>
                <w:rStyle w:val="Hyperlink"/>
                <w:rFonts w:ascii="Times New Roman" w:hAnsi="Times New Roman" w:cs="Times New Roman"/>
                <w:b w:val="0"/>
                <w:bCs w:val="0"/>
                <w:noProof/>
                <w:sz w:val="24"/>
                <w:szCs w:val="24"/>
                <w:lang w:val="en-US"/>
              </w:rPr>
              <w:t>Detailed Recommendations</w:t>
            </w:r>
            <w:r w:rsidRPr="006A35CC" w:rsidR="006A35CC">
              <w:rPr>
                <w:rFonts w:ascii="Times New Roman" w:hAnsi="Times New Roman" w:cs="Times New Roman"/>
                <w:b w:val="0"/>
                <w:bCs w:val="0"/>
                <w:noProof/>
                <w:webHidden/>
                <w:sz w:val="24"/>
                <w:szCs w:val="24"/>
              </w:rPr>
              <w:tab/>
            </w:r>
            <w:r w:rsidRPr="006A35CC" w:rsidR="006A35CC">
              <w:rPr>
                <w:rFonts w:ascii="Times New Roman" w:hAnsi="Times New Roman" w:cs="Times New Roman"/>
                <w:b w:val="0"/>
                <w:bCs w:val="0"/>
                <w:noProof/>
                <w:webHidden/>
                <w:sz w:val="24"/>
                <w:szCs w:val="24"/>
              </w:rPr>
              <w:fldChar w:fldCharType="begin"/>
            </w:r>
            <w:r w:rsidRPr="006A35CC" w:rsidR="006A35CC">
              <w:rPr>
                <w:rFonts w:ascii="Times New Roman" w:hAnsi="Times New Roman" w:cs="Times New Roman"/>
                <w:b w:val="0"/>
                <w:bCs w:val="0"/>
                <w:noProof/>
                <w:webHidden/>
                <w:sz w:val="24"/>
                <w:szCs w:val="24"/>
              </w:rPr>
              <w:instrText xml:space="preserve"> PAGEREF _Toc150679417 \h </w:instrText>
            </w:r>
            <w:r w:rsidRPr="006A35CC" w:rsidR="006A35CC">
              <w:rPr>
                <w:rFonts w:ascii="Times New Roman" w:hAnsi="Times New Roman" w:cs="Times New Roman"/>
                <w:b w:val="0"/>
                <w:bCs w:val="0"/>
                <w:noProof/>
                <w:webHidden/>
                <w:sz w:val="24"/>
                <w:szCs w:val="24"/>
              </w:rPr>
            </w:r>
            <w:r w:rsidRPr="006A35CC" w:rsidR="006A35CC">
              <w:rPr>
                <w:rFonts w:ascii="Times New Roman" w:hAnsi="Times New Roman" w:cs="Times New Roman"/>
                <w:b w:val="0"/>
                <w:bCs w:val="0"/>
                <w:noProof/>
                <w:webHidden/>
                <w:sz w:val="24"/>
                <w:szCs w:val="24"/>
              </w:rPr>
              <w:fldChar w:fldCharType="separate"/>
            </w:r>
            <w:r w:rsidR="00A85EEF">
              <w:rPr>
                <w:rFonts w:ascii="Times New Roman" w:hAnsi="Times New Roman" w:cs="Times New Roman"/>
                <w:b w:val="0"/>
                <w:bCs w:val="0"/>
                <w:noProof/>
                <w:webHidden/>
                <w:sz w:val="24"/>
                <w:szCs w:val="24"/>
              </w:rPr>
              <w:t>15</w:t>
            </w:r>
            <w:r w:rsidRPr="006A35CC" w:rsidR="006A35CC">
              <w:rPr>
                <w:rFonts w:ascii="Times New Roman" w:hAnsi="Times New Roman" w:cs="Times New Roman"/>
                <w:b w:val="0"/>
                <w:bCs w:val="0"/>
                <w:noProof/>
                <w:webHidden/>
                <w:sz w:val="24"/>
                <w:szCs w:val="24"/>
              </w:rPr>
              <w:fldChar w:fldCharType="end"/>
            </w:r>
          </w:hyperlink>
        </w:p>
        <w:p w:rsidRPr="006A35CC" w:rsidR="006A35CC" w:rsidP="006A35CC" w:rsidRDefault="00362B7E" w14:paraId="3C870CE6" w14:textId="461C6A84">
          <w:pPr>
            <w:pStyle w:val="TOC2"/>
            <w:tabs>
              <w:tab w:val="right" w:leader="dot" w:pos="9016"/>
            </w:tabs>
            <w:jc w:val="both"/>
            <w:rPr>
              <w:rFonts w:ascii="Times New Roman" w:hAnsi="Times New Roman" w:cs="Times New Roman"/>
              <w:b w:val="0"/>
              <w:bCs w:val="0"/>
              <w:noProof/>
              <w:sz w:val="24"/>
              <w:szCs w:val="24"/>
            </w:rPr>
          </w:pPr>
          <w:hyperlink w:history="1" w:anchor="_Toc150679418">
            <w:r w:rsidRPr="006A35CC" w:rsidR="006A35CC">
              <w:rPr>
                <w:rStyle w:val="Hyperlink"/>
                <w:rFonts w:ascii="Times New Roman" w:hAnsi="Times New Roman" w:cs="Times New Roman"/>
                <w:b w:val="0"/>
                <w:bCs w:val="0"/>
                <w:noProof/>
                <w:sz w:val="24"/>
                <w:szCs w:val="24"/>
                <w:lang w:val="en-US"/>
              </w:rPr>
              <w:t>Implementation Strategies</w:t>
            </w:r>
            <w:r w:rsidRPr="006A35CC" w:rsidR="006A35CC">
              <w:rPr>
                <w:rFonts w:ascii="Times New Roman" w:hAnsi="Times New Roman" w:cs="Times New Roman"/>
                <w:b w:val="0"/>
                <w:bCs w:val="0"/>
                <w:noProof/>
                <w:webHidden/>
                <w:sz w:val="24"/>
                <w:szCs w:val="24"/>
              </w:rPr>
              <w:tab/>
            </w:r>
            <w:r w:rsidRPr="006A35CC" w:rsidR="006A35CC">
              <w:rPr>
                <w:rFonts w:ascii="Times New Roman" w:hAnsi="Times New Roman" w:cs="Times New Roman"/>
                <w:b w:val="0"/>
                <w:bCs w:val="0"/>
                <w:noProof/>
                <w:webHidden/>
                <w:sz w:val="24"/>
                <w:szCs w:val="24"/>
              </w:rPr>
              <w:fldChar w:fldCharType="begin"/>
            </w:r>
            <w:r w:rsidRPr="006A35CC" w:rsidR="006A35CC">
              <w:rPr>
                <w:rFonts w:ascii="Times New Roman" w:hAnsi="Times New Roman" w:cs="Times New Roman"/>
                <w:b w:val="0"/>
                <w:bCs w:val="0"/>
                <w:noProof/>
                <w:webHidden/>
                <w:sz w:val="24"/>
                <w:szCs w:val="24"/>
              </w:rPr>
              <w:instrText xml:space="preserve"> PAGEREF _Toc150679418 \h </w:instrText>
            </w:r>
            <w:r w:rsidRPr="006A35CC" w:rsidR="006A35CC">
              <w:rPr>
                <w:rFonts w:ascii="Times New Roman" w:hAnsi="Times New Roman" w:cs="Times New Roman"/>
                <w:b w:val="0"/>
                <w:bCs w:val="0"/>
                <w:noProof/>
                <w:webHidden/>
                <w:sz w:val="24"/>
                <w:szCs w:val="24"/>
              </w:rPr>
            </w:r>
            <w:r w:rsidRPr="006A35CC" w:rsidR="006A35CC">
              <w:rPr>
                <w:rFonts w:ascii="Times New Roman" w:hAnsi="Times New Roman" w:cs="Times New Roman"/>
                <w:b w:val="0"/>
                <w:bCs w:val="0"/>
                <w:noProof/>
                <w:webHidden/>
                <w:sz w:val="24"/>
                <w:szCs w:val="24"/>
              </w:rPr>
              <w:fldChar w:fldCharType="separate"/>
            </w:r>
            <w:r w:rsidR="00A85EEF">
              <w:rPr>
                <w:rFonts w:ascii="Times New Roman" w:hAnsi="Times New Roman" w:cs="Times New Roman"/>
                <w:b w:val="0"/>
                <w:bCs w:val="0"/>
                <w:noProof/>
                <w:webHidden/>
                <w:sz w:val="24"/>
                <w:szCs w:val="24"/>
              </w:rPr>
              <w:t>17</w:t>
            </w:r>
            <w:r w:rsidRPr="006A35CC" w:rsidR="006A35CC">
              <w:rPr>
                <w:rFonts w:ascii="Times New Roman" w:hAnsi="Times New Roman" w:cs="Times New Roman"/>
                <w:b w:val="0"/>
                <w:bCs w:val="0"/>
                <w:noProof/>
                <w:webHidden/>
                <w:sz w:val="24"/>
                <w:szCs w:val="24"/>
              </w:rPr>
              <w:fldChar w:fldCharType="end"/>
            </w:r>
          </w:hyperlink>
        </w:p>
        <w:p w:rsidRPr="006A35CC" w:rsidR="006A35CC" w:rsidP="006A35CC" w:rsidRDefault="00362B7E" w14:paraId="2406A707" w14:textId="0F4A5526">
          <w:pPr>
            <w:pStyle w:val="TOC2"/>
            <w:tabs>
              <w:tab w:val="right" w:leader="dot" w:pos="9016"/>
            </w:tabs>
            <w:jc w:val="both"/>
            <w:rPr>
              <w:rFonts w:ascii="Times New Roman" w:hAnsi="Times New Roman" w:cs="Times New Roman"/>
              <w:b w:val="0"/>
              <w:bCs w:val="0"/>
              <w:noProof/>
              <w:sz w:val="24"/>
              <w:szCs w:val="24"/>
            </w:rPr>
          </w:pPr>
          <w:hyperlink w:history="1" w:anchor="_Toc150679419">
            <w:r w:rsidRPr="006A35CC" w:rsidR="006A35CC">
              <w:rPr>
                <w:rStyle w:val="Hyperlink"/>
                <w:rFonts w:ascii="Times New Roman" w:hAnsi="Times New Roman" w:cs="Times New Roman"/>
                <w:b w:val="0"/>
                <w:bCs w:val="0"/>
                <w:noProof/>
                <w:sz w:val="24"/>
                <w:szCs w:val="24"/>
                <w:lang w:val="en-US"/>
              </w:rPr>
              <w:t>Evaluation and Monitoring</w:t>
            </w:r>
            <w:r w:rsidRPr="006A35CC" w:rsidR="006A35CC">
              <w:rPr>
                <w:rFonts w:ascii="Times New Roman" w:hAnsi="Times New Roman" w:cs="Times New Roman"/>
                <w:b w:val="0"/>
                <w:bCs w:val="0"/>
                <w:noProof/>
                <w:webHidden/>
                <w:sz w:val="24"/>
                <w:szCs w:val="24"/>
              </w:rPr>
              <w:tab/>
            </w:r>
            <w:r w:rsidRPr="006A35CC" w:rsidR="006A35CC">
              <w:rPr>
                <w:rFonts w:ascii="Times New Roman" w:hAnsi="Times New Roman" w:cs="Times New Roman"/>
                <w:b w:val="0"/>
                <w:bCs w:val="0"/>
                <w:noProof/>
                <w:webHidden/>
                <w:sz w:val="24"/>
                <w:szCs w:val="24"/>
              </w:rPr>
              <w:fldChar w:fldCharType="begin"/>
            </w:r>
            <w:r w:rsidRPr="006A35CC" w:rsidR="006A35CC">
              <w:rPr>
                <w:rFonts w:ascii="Times New Roman" w:hAnsi="Times New Roman" w:cs="Times New Roman"/>
                <w:b w:val="0"/>
                <w:bCs w:val="0"/>
                <w:noProof/>
                <w:webHidden/>
                <w:sz w:val="24"/>
                <w:szCs w:val="24"/>
              </w:rPr>
              <w:instrText xml:space="preserve"> PAGEREF _Toc150679419 \h </w:instrText>
            </w:r>
            <w:r w:rsidRPr="006A35CC" w:rsidR="006A35CC">
              <w:rPr>
                <w:rFonts w:ascii="Times New Roman" w:hAnsi="Times New Roman" w:cs="Times New Roman"/>
                <w:b w:val="0"/>
                <w:bCs w:val="0"/>
                <w:noProof/>
                <w:webHidden/>
                <w:sz w:val="24"/>
                <w:szCs w:val="24"/>
              </w:rPr>
            </w:r>
            <w:r w:rsidRPr="006A35CC" w:rsidR="006A35CC">
              <w:rPr>
                <w:rFonts w:ascii="Times New Roman" w:hAnsi="Times New Roman" w:cs="Times New Roman"/>
                <w:b w:val="0"/>
                <w:bCs w:val="0"/>
                <w:noProof/>
                <w:webHidden/>
                <w:sz w:val="24"/>
                <w:szCs w:val="24"/>
              </w:rPr>
              <w:fldChar w:fldCharType="separate"/>
            </w:r>
            <w:r w:rsidR="00A85EEF">
              <w:rPr>
                <w:rFonts w:ascii="Times New Roman" w:hAnsi="Times New Roman" w:cs="Times New Roman"/>
                <w:b w:val="0"/>
                <w:bCs w:val="0"/>
                <w:noProof/>
                <w:webHidden/>
                <w:sz w:val="24"/>
                <w:szCs w:val="24"/>
              </w:rPr>
              <w:t>19</w:t>
            </w:r>
            <w:r w:rsidRPr="006A35CC" w:rsidR="006A35CC">
              <w:rPr>
                <w:rFonts w:ascii="Times New Roman" w:hAnsi="Times New Roman" w:cs="Times New Roman"/>
                <w:b w:val="0"/>
                <w:bCs w:val="0"/>
                <w:noProof/>
                <w:webHidden/>
                <w:sz w:val="24"/>
                <w:szCs w:val="24"/>
              </w:rPr>
              <w:fldChar w:fldCharType="end"/>
            </w:r>
          </w:hyperlink>
        </w:p>
        <w:p w:rsidRPr="006A35CC" w:rsidR="006A35CC" w:rsidP="006A35CC" w:rsidRDefault="00362B7E" w14:paraId="2E42785B" w14:textId="6BEC0798">
          <w:pPr>
            <w:pStyle w:val="TOC2"/>
            <w:tabs>
              <w:tab w:val="right" w:leader="dot" w:pos="9016"/>
            </w:tabs>
            <w:jc w:val="both"/>
            <w:rPr>
              <w:rFonts w:ascii="Times New Roman" w:hAnsi="Times New Roman" w:cs="Times New Roman"/>
              <w:b w:val="0"/>
              <w:bCs w:val="0"/>
              <w:noProof/>
              <w:sz w:val="24"/>
              <w:szCs w:val="24"/>
            </w:rPr>
          </w:pPr>
          <w:hyperlink w:history="1" w:anchor="_Toc150679420">
            <w:r w:rsidRPr="006A35CC" w:rsidR="006A35CC">
              <w:rPr>
                <w:rStyle w:val="Hyperlink"/>
                <w:rFonts w:ascii="Times New Roman" w:hAnsi="Times New Roman" w:cs="Times New Roman"/>
                <w:b w:val="0"/>
                <w:bCs w:val="0"/>
                <w:noProof/>
                <w:sz w:val="24"/>
                <w:szCs w:val="24"/>
                <w:lang w:val="en-US"/>
              </w:rPr>
              <w:t>Potential Benefits</w:t>
            </w:r>
            <w:r w:rsidRPr="006A35CC" w:rsidR="006A35CC">
              <w:rPr>
                <w:rFonts w:ascii="Times New Roman" w:hAnsi="Times New Roman" w:cs="Times New Roman"/>
                <w:b w:val="0"/>
                <w:bCs w:val="0"/>
                <w:noProof/>
                <w:webHidden/>
                <w:sz w:val="24"/>
                <w:szCs w:val="24"/>
              </w:rPr>
              <w:tab/>
            </w:r>
            <w:r w:rsidRPr="006A35CC" w:rsidR="006A35CC">
              <w:rPr>
                <w:rFonts w:ascii="Times New Roman" w:hAnsi="Times New Roman" w:cs="Times New Roman"/>
                <w:b w:val="0"/>
                <w:bCs w:val="0"/>
                <w:noProof/>
                <w:webHidden/>
                <w:sz w:val="24"/>
                <w:szCs w:val="24"/>
              </w:rPr>
              <w:fldChar w:fldCharType="begin"/>
            </w:r>
            <w:r w:rsidRPr="006A35CC" w:rsidR="006A35CC">
              <w:rPr>
                <w:rFonts w:ascii="Times New Roman" w:hAnsi="Times New Roman" w:cs="Times New Roman"/>
                <w:b w:val="0"/>
                <w:bCs w:val="0"/>
                <w:noProof/>
                <w:webHidden/>
                <w:sz w:val="24"/>
                <w:szCs w:val="24"/>
              </w:rPr>
              <w:instrText xml:space="preserve"> PAGEREF _Toc150679420 \h </w:instrText>
            </w:r>
            <w:r w:rsidRPr="006A35CC" w:rsidR="006A35CC">
              <w:rPr>
                <w:rFonts w:ascii="Times New Roman" w:hAnsi="Times New Roman" w:cs="Times New Roman"/>
                <w:b w:val="0"/>
                <w:bCs w:val="0"/>
                <w:noProof/>
                <w:webHidden/>
                <w:sz w:val="24"/>
                <w:szCs w:val="24"/>
              </w:rPr>
            </w:r>
            <w:r w:rsidRPr="006A35CC" w:rsidR="006A35CC">
              <w:rPr>
                <w:rFonts w:ascii="Times New Roman" w:hAnsi="Times New Roman" w:cs="Times New Roman"/>
                <w:b w:val="0"/>
                <w:bCs w:val="0"/>
                <w:noProof/>
                <w:webHidden/>
                <w:sz w:val="24"/>
                <w:szCs w:val="24"/>
              </w:rPr>
              <w:fldChar w:fldCharType="separate"/>
            </w:r>
            <w:r w:rsidR="00A85EEF">
              <w:rPr>
                <w:rFonts w:ascii="Times New Roman" w:hAnsi="Times New Roman" w:cs="Times New Roman"/>
                <w:b w:val="0"/>
                <w:bCs w:val="0"/>
                <w:noProof/>
                <w:webHidden/>
                <w:sz w:val="24"/>
                <w:szCs w:val="24"/>
              </w:rPr>
              <w:t>20</w:t>
            </w:r>
            <w:r w:rsidRPr="006A35CC" w:rsidR="006A35CC">
              <w:rPr>
                <w:rFonts w:ascii="Times New Roman" w:hAnsi="Times New Roman" w:cs="Times New Roman"/>
                <w:b w:val="0"/>
                <w:bCs w:val="0"/>
                <w:noProof/>
                <w:webHidden/>
                <w:sz w:val="24"/>
                <w:szCs w:val="24"/>
              </w:rPr>
              <w:fldChar w:fldCharType="end"/>
            </w:r>
          </w:hyperlink>
        </w:p>
        <w:p w:rsidRPr="006A35CC" w:rsidR="006A35CC" w:rsidP="006A35CC" w:rsidRDefault="00362B7E" w14:paraId="47101978" w14:textId="25CD6779">
          <w:pPr>
            <w:pStyle w:val="TOC2"/>
            <w:tabs>
              <w:tab w:val="right" w:leader="dot" w:pos="9016"/>
            </w:tabs>
            <w:jc w:val="both"/>
            <w:rPr>
              <w:rFonts w:ascii="Times New Roman" w:hAnsi="Times New Roman" w:cs="Times New Roman"/>
              <w:b w:val="0"/>
              <w:bCs w:val="0"/>
              <w:noProof/>
              <w:sz w:val="24"/>
              <w:szCs w:val="24"/>
            </w:rPr>
          </w:pPr>
          <w:hyperlink w:history="1" w:anchor="_Toc150679421">
            <w:r w:rsidRPr="006A35CC" w:rsidR="006A35CC">
              <w:rPr>
                <w:rStyle w:val="Hyperlink"/>
                <w:rFonts w:ascii="Times New Roman" w:hAnsi="Times New Roman" w:cs="Times New Roman"/>
                <w:b w:val="0"/>
                <w:bCs w:val="0"/>
                <w:noProof/>
                <w:sz w:val="24"/>
                <w:szCs w:val="24"/>
                <w:lang w:val="en-US"/>
              </w:rPr>
              <w:t>Cost Analysis</w:t>
            </w:r>
            <w:r w:rsidRPr="006A35CC" w:rsidR="006A35CC">
              <w:rPr>
                <w:rFonts w:ascii="Times New Roman" w:hAnsi="Times New Roman" w:cs="Times New Roman"/>
                <w:b w:val="0"/>
                <w:bCs w:val="0"/>
                <w:noProof/>
                <w:webHidden/>
                <w:sz w:val="24"/>
                <w:szCs w:val="24"/>
              </w:rPr>
              <w:tab/>
            </w:r>
            <w:r w:rsidRPr="006A35CC" w:rsidR="006A35CC">
              <w:rPr>
                <w:rFonts w:ascii="Times New Roman" w:hAnsi="Times New Roman" w:cs="Times New Roman"/>
                <w:b w:val="0"/>
                <w:bCs w:val="0"/>
                <w:noProof/>
                <w:webHidden/>
                <w:sz w:val="24"/>
                <w:szCs w:val="24"/>
              </w:rPr>
              <w:fldChar w:fldCharType="begin"/>
            </w:r>
            <w:r w:rsidRPr="006A35CC" w:rsidR="006A35CC">
              <w:rPr>
                <w:rFonts w:ascii="Times New Roman" w:hAnsi="Times New Roman" w:cs="Times New Roman"/>
                <w:b w:val="0"/>
                <w:bCs w:val="0"/>
                <w:noProof/>
                <w:webHidden/>
                <w:sz w:val="24"/>
                <w:szCs w:val="24"/>
              </w:rPr>
              <w:instrText xml:space="preserve"> PAGEREF _Toc150679421 \h </w:instrText>
            </w:r>
            <w:r w:rsidRPr="006A35CC" w:rsidR="006A35CC">
              <w:rPr>
                <w:rFonts w:ascii="Times New Roman" w:hAnsi="Times New Roman" w:cs="Times New Roman"/>
                <w:b w:val="0"/>
                <w:bCs w:val="0"/>
                <w:noProof/>
                <w:webHidden/>
                <w:sz w:val="24"/>
                <w:szCs w:val="24"/>
              </w:rPr>
            </w:r>
            <w:r w:rsidRPr="006A35CC" w:rsidR="006A35CC">
              <w:rPr>
                <w:rFonts w:ascii="Times New Roman" w:hAnsi="Times New Roman" w:cs="Times New Roman"/>
                <w:b w:val="0"/>
                <w:bCs w:val="0"/>
                <w:noProof/>
                <w:webHidden/>
                <w:sz w:val="24"/>
                <w:szCs w:val="24"/>
              </w:rPr>
              <w:fldChar w:fldCharType="separate"/>
            </w:r>
            <w:r w:rsidR="00A85EEF">
              <w:rPr>
                <w:rFonts w:ascii="Times New Roman" w:hAnsi="Times New Roman" w:cs="Times New Roman"/>
                <w:b w:val="0"/>
                <w:bCs w:val="0"/>
                <w:noProof/>
                <w:webHidden/>
                <w:sz w:val="24"/>
                <w:szCs w:val="24"/>
              </w:rPr>
              <w:t>22</w:t>
            </w:r>
            <w:r w:rsidRPr="006A35CC" w:rsidR="006A35CC">
              <w:rPr>
                <w:rFonts w:ascii="Times New Roman" w:hAnsi="Times New Roman" w:cs="Times New Roman"/>
                <w:b w:val="0"/>
                <w:bCs w:val="0"/>
                <w:noProof/>
                <w:webHidden/>
                <w:sz w:val="24"/>
                <w:szCs w:val="24"/>
              </w:rPr>
              <w:fldChar w:fldCharType="end"/>
            </w:r>
          </w:hyperlink>
        </w:p>
        <w:p w:rsidRPr="006A35CC" w:rsidR="006A35CC" w:rsidP="006A35CC" w:rsidRDefault="00362B7E" w14:paraId="4FADE556" w14:textId="7605DD7D">
          <w:pPr>
            <w:pStyle w:val="TOC2"/>
            <w:tabs>
              <w:tab w:val="right" w:leader="dot" w:pos="9016"/>
            </w:tabs>
            <w:jc w:val="both"/>
            <w:rPr>
              <w:rFonts w:ascii="Times New Roman" w:hAnsi="Times New Roman" w:cs="Times New Roman"/>
              <w:b w:val="0"/>
              <w:bCs w:val="0"/>
              <w:noProof/>
              <w:sz w:val="24"/>
              <w:szCs w:val="24"/>
            </w:rPr>
          </w:pPr>
          <w:hyperlink w:history="1" w:anchor="_Toc150679422">
            <w:r w:rsidRPr="006A35CC" w:rsidR="006A35CC">
              <w:rPr>
                <w:rStyle w:val="Hyperlink"/>
                <w:rFonts w:ascii="Times New Roman" w:hAnsi="Times New Roman" w:cs="Times New Roman"/>
                <w:b w:val="0"/>
                <w:bCs w:val="0"/>
                <w:noProof/>
                <w:sz w:val="24"/>
                <w:szCs w:val="24"/>
                <w:lang w:val="en-US"/>
              </w:rPr>
              <w:t>Action Plan</w:t>
            </w:r>
            <w:r w:rsidRPr="006A35CC" w:rsidR="006A35CC">
              <w:rPr>
                <w:rFonts w:ascii="Times New Roman" w:hAnsi="Times New Roman" w:cs="Times New Roman"/>
                <w:b w:val="0"/>
                <w:bCs w:val="0"/>
                <w:noProof/>
                <w:webHidden/>
                <w:sz w:val="24"/>
                <w:szCs w:val="24"/>
              </w:rPr>
              <w:tab/>
            </w:r>
            <w:r w:rsidRPr="006A35CC" w:rsidR="006A35CC">
              <w:rPr>
                <w:rFonts w:ascii="Times New Roman" w:hAnsi="Times New Roman" w:cs="Times New Roman"/>
                <w:b w:val="0"/>
                <w:bCs w:val="0"/>
                <w:noProof/>
                <w:webHidden/>
                <w:sz w:val="24"/>
                <w:szCs w:val="24"/>
              </w:rPr>
              <w:fldChar w:fldCharType="begin"/>
            </w:r>
            <w:r w:rsidRPr="006A35CC" w:rsidR="006A35CC">
              <w:rPr>
                <w:rFonts w:ascii="Times New Roman" w:hAnsi="Times New Roman" w:cs="Times New Roman"/>
                <w:b w:val="0"/>
                <w:bCs w:val="0"/>
                <w:noProof/>
                <w:webHidden/>
                <w:sz w:val="24"/>
                <w:szCs w:val="24"/>
              </w:rPr>
              <w:instrText xml:space="preserve"> PAGEREF _Toc150679422 \h </w:instrText>
            </w:r>
            <w:r w:rsidRPr="006A35CC" w:rsidR="006A35CC">
              <w:rPr>
                <w:rFonts w:ascii="Times New Roman" w:hAnsi="Times New Roman" w:cs="Times New Roman"/>
                <w:b w:val="0"/>
                <w:bCs w:val="0"/>
                <w:noProof/>
                <w:webHidden/>
                <w:sz w:val="24"/>
                <w:szCs w:val="24"/>
              </w:rPr>
            </w:r>
            <w:r w:rsidRPr="006A35CC" w:rsidR="006A35CC">
              <w:rPr>
                <w:rFonts w:ascii="Times New Roman" w:hAnsi="Times New Roman" w:cs="Times New Roman"/>
                <w:b w:val="0"/>
                <w:bCs w:val="0"/>
                <w:noProof/>
                <w:webHidden/>
                <w:sz w:val="24"/>
                <w:szCs w:val="24"/>
              </w:rPr>
              <w:fldChar w:fldCharType="separate"/>
            </w:r>
            <w:r w:rsidR="00A85EEF">
              <w:rPr>
                <w:rFonts w:ascii="Times New Roman" w:hAnsi="Times New Roman" w:cs="Times New Roman"/>
                <w:b w:val="0"/>
                <w:bCs w:val="0"/>
                <w:noProof/>
                <w:webHidden/>
                <w:sz w:val="24"/>
                <w:szCs w:val="24"/>
              </w:rPr>
              <w:t>23</w:t>
            </w:r>
            <w:r w:rsidRPr="006A35CC" w:rsidR="006A35CC">
              <w:rPr>
                <w:rFonts w:ascii="Times New Roman" w:hAnsi="Times New Roman" w:cs="Times New Roman"/>
                <w:b w:val="0"/>
                <w:bCs w:val="0"/>
                <w:noProof/>
                <w:webHidden/>
                <w:sz w:val="24"/>
                <w:szCs w:val="24"/>
              </w:rPr>
              <w:fldChar w:fldCharType="end"/>
            </w:r>
          </w:hyperlink>
        </w:p>
        <w:p w:rsidRPr="006A35CC" w:rsidR="006A35CC" w:rsidP="006A35CC" w:rsidRDefault="00362B7E" w14:paraId="5D43FECA" w14:textId="4814BF84">
          <w:pPr>
            <w:pStyle w:val="TOC1"/>
            <w:tabs>
              <w:tab w:val="right" w:leader="dot" w:pos="9016"/>
            </w:tabs>
            <w:jc w:val="both"/>
            <w:rPr>
              <w:rFonts w:ascii="Times New Roman" w:hAnsi="Times New Roman" w:cs="Times New Roman"/>
              <w:b w:val="0"/>
              <w:bCs w:val="0"/>
              <w:i w:val="0"/>
              <w:iCs w:val="0"/>
              <w:noProof/>
            </w:rPr>
          </w:pPr>
          <w:hyperlink w:history="1" w:anchor="_Toc150679423">
            <w:r w:rsidRPr="006A35CC" w:rsidR="006A35CC">
              <w:rPr>
                <w:rStyle w:val="Hyperlink"/>
                <w:rFonts w:ascii="Times New Roman" w:hAnsi="Times New Roman" w:cs="Times New Roman"/>
                <w:b w:val="0"/>
                <w:bCs w:val="0"/>
                <w:i w:val="0"/>
                <w:iCs w:val="0"/>
                <w:noProof/>
                <w:lang w:val="en-US"/>
              </w:rPr>
              <w:t>Conclusion</w:t>
            </w:r>
            <w:r w:rsidRPr="006A35CC" w:rsidR="006A35CC">
              <w:rPr>
                <w:rFonts w:ascii="Times New Roman" w:hAnsi="Times New Roman" w:cs="Times New Roman"/>
                <w:b w:val="0"/>
                <w:bCs w:val="0"/>
                <w:i w:val="0"/>
                <w:iCs w:val="0"/>
                <w:noProof/>
                <w:webHidden/>
              </w:rPr>
              <w:tab/>
            </w:r>
            <w:r w:rsidRPr="006A35CC" w:rsidR="006A35CC">
              <w:rPr>
                <w:rFonts w:ascii="Times New Roman" w:hAnsi="Times New Roman" w:cs="Times New Roman"/>
                <w:b w:val="0"/>
                <w:bCs w:val="0"/>
                <w:i w:val="0"/>
                <w:iCs w:val="0"/>
                <w:noProof/>
                <w:webHidden/>
              </w:rPr>
              <w:fldChar w:fldCharType="begin"/>
            </w:r>
            <w:r w:rsidRPr="006A35CC" w:rsidR="006A35CC">
              <w:rPr>
                <w:rFonts w:ascii="Times New Roman" w:hAnsi="Times New Roman" w:cs="Times New Roman"/>
                <w:b w:val="0"/>
                <w:bCs w:val="0"/>
                <w:i w:val="0"/>
                <w:iCs w:val="0"/>
                <w:noProof/>
                <w:webHidden/>
              </w:rPr>
              <w:instrText xml:space="preserve"> PAGEREF _Toc150679423 \h </w:instrText>
            </w:r>
            <w:r w:rsidRPr="006A35CC" w:rsidR="006A35CC">
              <w:rPr>
                <w:rFonts w:ascii="Times New Roman" w:hAnsi="Times New Roman" w:cs="Times New Roman"/>
                <w:b w:val="0"/>
                <w:bCs w:val="0"/>
                <w:i w:val="0"/>
                <w:iCs w:val="0"/>
                <w:noProof/>
                <w:webHidden/>
              </w:rPr>
            </w:r>
            <w:r w:rsidRPr="006A35CC" w:rsidR="006A35CC">
              <w:rPr>
                <w:rFonts w:ascii="Times New Roman" w:hAnsi="Times New Roman" w:cs="Times New Roman"/>
                <w:b w:val="0"/>
                <w:bCs w:val="0"/>
                <w:i w:val="0"/>
                <w:iCs w:val="0"/>
                <w:noProof/>
                <w:webHidden/>
              </w:rPr>
              <w:fldChar w:fldCharType="separate"/>
            </w:r>
            <w:r w:rsidR="00A85EEF">
              <w:rPr>
                <w:rFonts w:ascii="Times New Roman" w:hAnsi="Times New Roman" w:cs="Times New Roman"/>
                <w:b w:val="0"/>
                <w:bCs w:val="0"/>
                <w:i w:val="0"/>
                <w:iCs w:val="0"/>
                <w:noProof/>
                <w:webHidden/>
              </w:rPr>
              <w:t>25</w:t>
            </w:r>
            <w:r w:rsidRPr="006A35CC" w:rsidR="006A35CC">
              <w:rPr>
                <w:rFonts w:ascii="Times New Roman" w:hAnsi="Times New Roman" w:cs="Times New Roman"/>
                <w:b w:val="0"/>
                <w:bCs w:val="0"/>
                <w:i w:val="0"/>
                <w:iCs w:val="0"/>
                <w:noProof/>
                <w:webHidden/>
              </w:rPr>
              <w:fldChar w:fldCharType="end"/>
            </w:r>
          </w:hyperlink>
        </w:p>
        <w:p w:rsidRPr="006A35CC" w:rsidR="006A35CC" w:rsidP="006A35CC" w:rsidRDefault="00362B7E" w14:paraId="14927077" w14:textId="36062AB8">
          <w:pPr>
            <w:pStyle w:val="TOC1"/>
            <w:tabs>
              <w:tab w:val="right" w:leader="dot" w:pos="9016"/>
            </w:tabs>
            <w:jc w:val="both"/>
            <w:rPr>
              <w:rFonts w:ascii="Times New Roman" w:hAnsi="Times New Roman" w:cs="Times New Roman"/>
              <w:b w:val="0"/>
              <w:bCs w:val="0"/>
              <w:i w:val="0"/>
              <w:iCs w:val="0"/>
              <w:noProof/>
            </w:rPr>
          </w:pPr>
          <w:hyperlink w:history="1" w:anchor="_Toc150679424">
            <w:r w:rsidRPr="006A35CC" w:rsidR="006A35CC">
              <w:rPr>
                <w:rStyle w:val="Hyperlink"/>
                <w:rFonts w:ascii="Times New Roman" w:hAnsi="Times New Roman" w:cs="Times New Roman"/>
                <w:b w:val="0"/>
                <w:bCs w:val="0"/>
                <w:i w:val="0"/>
                <w:iCs w:val="0"/>
                <w:noProof/>
                <w:lang w:val="en-US"/>
              </w:rPr>
              <w:t>References</w:t>
            </w:r>
            <w:r w:rsidRPr="006A35CC" w:rsidR="006A35CC">
              <w:rPr>
                <w:rFonts w:ascii="Times New Roman" w:hAnsi="Times New Roman" w:cs="Times New Roman"/>
                <w:b w:val="0"/>
                <w:bCs w:val="0"/>
                <w:i w:val="0"/>
                <w:iCs w:val="0"/>
                <w:noProof/>
                <w:webHidden/>
              </w:rPr>
              <w:tab/>
            </w:r>
            <w:r w:rsidRPr="006A35CC" w:rsidR="006A35CC">
              <w:rPr>
                <w:rFonts w:ascii="Times New Roman" w:hAnsi="Times New Roman" w:cs="Times New Roman"/>
                <w:b w:val="0"/>
                <w:bCs w:val="0"/>
                <w:i w:val="0"/>
                <w:iCs w:val="0"/>
                <w:noProof/>
                <w:webHidden/>
              </w:rPr>
              <w:fldChar w:fldCharType="begin"/>
            </w:r>
            <w:r w:rsidRPr="006A35CC" w:rsidR="006A35CC">
              <w:rPr>
                <w:rFonts w:ascii="Times New Roman" w:hAnsi="Times New Roman" w:cs="Times New Roman"/>
                <w:b w:val="0"/>
                <w:bCs w:val="0"/>
                <w:i w:val="0"/>
                <w:iCs w:val="0"/>
                <w:noProof/>
                <w:webHidden/>
              </w:rPr>
              <w:instrText xml:space="preserve"> PAGEREF _Toc150679424 \h </w:instrText>
            </w:r>
            <w:r w:rsidRPr="006A35CC" w:rsidR="006A35CC">
              <w:rPr>
                <w:rFonts w:ascii="Times New Roman" w:hAnsi="Times New Roman" w:cs="Times New Roman"/>
                <w:b w:val="0"/>
                <w:bCs w:val="0"/>
                <w:i w:val="0"/>
                <w:iCs w:val="0"/>
                <w:noProof/>
                <w:webHidden/>
              </w:rPr>
            </w:r>
            <w:r w:rsidRPr="006A35CC" w:rsidR="006A35CC">
              <w:rPr>
                <w:rFonts w:ascii="Times New Roman" w:hAnsi="Times New Roman" w:cs="Times New Roman"/>
                <w:b w:val="0"/>
                <w:bCs w:val="0"/>
                <w:i w:val="0"/>
                <w:iCs w:val="0"/>
                <w:noProof/>
                <w:webHidden/>
              </w:rPr>
              <w:fldChar w:fldCharType="separate"/>
            </w:r>
            <w:r w:rsidR="00A85EEF">
              <w:rPr>
                <w:rFonts w:ascii="Times New Roman" w:hAnsi="Times New Roman" w:cs="Times New Roman"/>
                <w:b w:val="0"/>
                <w:bCs w:val="0"/>
                <w:i w:val="0"/>
                <w:iCs w:val="0"/>
                <w:noProof/>
                <w:webHidden/>
              </w:rPr>
              <w:t>27</w:t>
            </w:r>
            <w:r w:rsidRPr="006A35CC" w:rsidR="006A35CC">
              <w:rPr>
                <w:rFonts w:ascii="Times New Roman" w:hAnsi="Times New Roman" w:cs="Times New Roman"/>
                <w:b w:val="0"/>
                <w:bCs w:val="0"/>
                <w:i w:val="0"/>
                <w:iCs w:val="0"/>
                <w:noProof/>
                <w:webHidden/>
              </w:rPr>
              <w:fldChar w:fldCharType="end"/>
            </w:r>
          </w:hyperlink>
        </w:p>
        <w:p w:rsidR="006A35CC" w:rsidP="006A35CC" w:rsidRDefault="006A35CC" w14:paraId="03C18ABB" w14:textId="6C25E74F">
          <w:pPr>
            <w:jc w:val="both"/>
          </w:pPr>
          <w:r w:rsidRPr="006A35CC">
            <w:rPr>
              <w:rFonts w:ascii="Times New Roman" w:hAnsi="Times New Roman" w:cs="Times New Roman"/>
              <w:noProof/>
              <w:sz w:val="24"/>
              <w:szCs w:val="24"/>
            </w:rPr>
            <w:fldChar w:fldCharType="end"/>
          </w:r>
        </w:p>
      </w:sdtContent>
    </w:sdt>
    <w:p w:rsidR="006A35CC" w:rsidRDefault="006A35CC" w14:paraId="094C54BD" w14:textId="77777777">
      <w:pPr>
        <w:rPr>
          <w:rFonts w:ascii="Times New Roman" w:hAnsi="Times New Roman" w:cs="Times New Roman" w:eastAsiaTheme="majorEastAsia"/>
          <w:color w:val="2F5496" w:themeColor="accent1" w:themeShade="BF"/>
          <w:sz w:val="32"/>
          <w:szCs w:val="40"/>
          <w:lang w:val="en-US"/>
        </w:rPr>
      </w:pPr>
      <w:r>
        <w:rPr>
          <w:lang w:val="en-US"/>
        </w:rPr>
        <w:br w:type="page"/>
      </w:r>
    </w:p>
    <w:p w:rsidR="000622F8" w:rsidP="006A35CC" w:rsidRDefault="004F4394" w14:paraId="073244B9" w14:textId="47CFC884">
      <w:pPr>
        <w:pStyle w:val="Heading1"/>
        <w:rPr>
          <w:lang w:val="en-US"/>
        </w:rPr>
      </w:pPr>
      <w:bookmarkStart w:name="_Toc150679408" w:id="0"/>
      <w:r w:rsidRPr="700E66DB" w:rsidR="004F4394">
        <w:rPr>
          <w:lang w:val="en-US"/>
        </w:rPr>
        <w:t>Executive Summary</w:t>
      </w:r>
      <w:bookmarkEnd w:id="0"/>
    </w:p>
    <w:p w:rsidR="700E66DB" w:rsidP="700E66DB" w:rsidRDefault="700E66DB" w14:paraId="56B44DDB" w14:textId="583D9CC2">
      <w:pPr>
        <w:jc w:val="both"/>
        <w:rPr>
          <w:rFonts w:ascii="Times New Roman" w:hAnsi="Times New Roman" w:cs="Times New Roman"/>
          <w:sz w:val="24"/>
          <w:szCs w:val="24"/>
          <w:lang w:val="en-US"/>
        </w:rPr>
      </w:pPr>
    </w:p>
    <w:p w:rsidR="004F4394" w:rsidP="004F4394" w:rsidRDefault="00D0032D" w14:paraId="02A501C4" w14:textId="64657D73">
      <w:pPr>
        <w:jc w:val="both"/>
        <w:rPr>
          <w:rFonts w:ascii="Times New Roman" w:hAnsi="Times New Roman" w:cs="Times New Roman"/>
          <w:sz w:val="24"/>
          <w:szCs w:val="24"/>
          <w:lang w:val="en-US"/>
        </w:rPr>
      </w:pPr>
      <w:r w:rsidRPr="700E66DB" w:rsidR="00D0032D">
        <w:rPr>
          <w:rFonts w:ascii="Times New Roman" w:hAnsi="Times New Roman" w:cs="Times New Roman"/>
          <w:sz w:val="24"/>
          <w:szCs w:val="24"/>
          <w:lang w:val="en-US"/>
        </w:rPr>
        <w:t xml:space="preserve">This involves thorough consulting </w:t>
      </w:r>
      <w:bookmarkStart w:name="_Int_oBqGveoa" w:id="25700297"/>
      <w:r w:rsidRPr="700E66DB" w:rsidR="00D0032D">
        <w:rPr>
          <w:rFonts w:ascii="Times New Roman" w:hAnsi="Times New Roman" w:cs="Times New Roman"/>
          <w:sz w:val="24"/>
          <w:szCs w:val="24"/>
          <w:lang w:val="en-US"/>
        </w:rPr>
        <w:t>of</w:t>
      </w:r>
      <w:bookmarkEnd w:id="25700297"/>
      <w:r w:rsidRPr="700E66DB" w:rsidR="00D0032D">
        <w:rPr>
          <w:rFonts w:ascii="Times New Roman" w:hAnsi="Times New Roman" w:cs="Times New Roman"/>
          <w:sz w:val="24"/>
          <w:szCs w:val="24"/>
          <w:lang w:val="en-US"/>
        </w:rPr>
        <w:t xml:space="preserve"> Aman Resorts, a notable figure in the luxurious hotels segment of </w:t>
      </w:r>
      <w:r w:rsidRPr="700E66DB" w:rsidR="2B3F460E">
        <w:rPr>
          <w:rFonts w:ascii="Times New Roman" w:hAnsi="Times New Roman" w:cs="Times New Roman"/>
          <w:sz w:val="24"/>
          <w:szCs w:val="24"/>
          <w:lang w:val="en-US"/>
        </w:rPr>
        <w:t>the hospitality</w:t>
      </w:r>
      <w:r w:rsidRPr="700E66DB" w:rsidR="00D0032D">
        <w:rPr>
          <w:rFonts w:ascii="Times New Roman" w:hAnsi="Times New Roman" w:cs="Times New Roman"/>
          <w:sz w:val="24"/>
          <w:szCs w:val="24"/>
          <w:lang w:val="en-US"/>
        </w:rPr>
        <w:t xml:space="preserve"> industry, over critical </w:t>
      </w:r>
      <w:r w:rsidRPr="700E66DB" w:rsidR="71348795">
        <w:rPr>
          <w:rFonts w:ascii="Times New Roman" w:hAnsi="Times New Roman" w:cs="Times New Roman"/>
          <w:sz w:val="24"/>
          <w:szCs w:val="24"/>
          <w:lang w:val="en-US"/>
        </w:rPr>
        <w:t>problems</w:t>
      </w:r>
      <w:r w:rsidRPr="700E66DB" w:rsidR="00D0032D">
        <w:rPr>
          <w:rFonts w:ascii="Times New Roman" w:hAnsi="Times New Roman" w:cs="Times New Roman"/>
          <w:sz w:val="24"/>
          <w:szCs w:val="24"/>
          <w:lang w:val="en-US"/>
        </w:rPr>
        <w:t xml:space="preserve"> they are </w:t>
      </w:r>
      <w:bookmarkStart w:name="_Int_v6mON9BY" w:id="744534079"/>
      <w:r w:rsidRPr="700E66DB" w:rsidR="77C61F42">
        <w:rPr>
          <w:rFonts w:ascii="Times New Roman" w:hAnsi="Times New Roman" w:cs="Times New Roman"/>
          <w:sz w:val="24"/>
          <w:szCs w:val="24"/>
          <w:lang w:val="en-US"/>
        </w:rPr>
        <w:t>confronting with</w:t>
      </w:r>
      <w:bookmarkEnd w:id="744534079"/>
      <w:r w:rsidRPr="700E66DB" w:rsidR="00D0032D">
        <w:rPr>
          <w:rFonts w:ascii="Times New Roman" w:hAnsi="Times New Roman" w:cs="Times New Roman"/>
          <w:sz w:val="24"/>
          <w:szCs w:val="24"/>
          <w:lang w:val="en-US"/>
        </w:rPr>
        <w:t xml:space="preserve"> as of now. Aman Resorts is renowned for its luxurious resorts </w:t>
      </w:r>
      <w:r w:rsidRPr="700E66DB" w:rsidR="00D0032D">
        <w:rPr>
          <w:rFonts w:ascii="Times New Roman" w:hAnsi="Times New Roman" w:cs="Times New Roman"/>
          <w:sz w:val="24"/>
          <w:szCs w:val="24"/>
          <w:lang w:val="en-US"/>
        </w:rPr>
        <w:t>located</w:t>
      </w:r>
      <w:r w:rsidRPr="700E66DB" w:rsidR="00D0032D">
        <w:rPr>
          <w:rFonts w:ascii="Times New Roman" w:hAnsi="Times New Roman" w:cs="Times New Roman"/>
          <w:sz w:val="24"/>
          <w:szCs w:val="24"/>
          <w:lang w:val="en-US"/>
        </w:rPr>
        <w:t xml:space="preserve"> in tranquil and beautiful spots. It is renowned for giving its exclusive </w:t>
      </w:r>
      <w:bookmarkStart w:name="_Int_wXG9Oc7k" w:id="1566916062"/>
      <w:r w:rsidRPr="700E66DB" w:rsidR="00D0032D">
        <w:rPr>
          <w:rFonts w:ascii="Times New Roman" w:hAnsi="Times New Roman" w:cs="Times New Roman"/>
          <w:sz w:val="24"/>
          <w:szCs w:val="24"/>
          <w:lang w:val="en-US"/>
        </w:rPr>
        <w:t>customers with</w:t>
      </w:r>
      <w:bookmarkEnd w:id="1566916062"/>
      <w:r w:rsidRPr="700E66DB" w:rsidR="00D0032D">
        <w:rPr>
          <w:rFonts w:ascii="Times New Roman" w:hAnsi="Times New Roman" w:cs="Times New Roman"/>
          <w:sz w:val="24"/>
          <w:szCs w:val="24"/>
          <w:lang w:val="en-US"/>
        </w:rPr>
        <w:t xml:space="preserve"> peaceful but superior encounters. However, current trends have generated issues that require calculated intervention. This report deals with a significant matter that </w:t>
      </w:r>
      <w:r w:rsidRPr="700E66DB" w:rsidR="00D0032D">
        <w:rPr>
          <w:rFonts w:ascii="Times New Roman" w:hAnsi="Times New Roman" w:cs="Times New Roman"/>
          <w:sz w:val="24"/>
          <w:szCs w:val="24"/>
          <w:lang w:val="en-US"/>
        </w:rPr>
        <w:t>determines</w:t>
      </w:r>
      <w:r w:rsidRPr="700E66DB" w:rsidR="00D0032D">
        <w:rPr>
          <w:rFonts w:ascii="Times New Roman" w:hAnsi="Times New Roman" w:cs="Times New Roman"/>
          <w:sz w:val="24"/>
          <w:szCs w:val="24"/>
          <w:lang w:val="en-US"/>
        </w:rPr>
        <w:t xml:space="preserve"> productivity and customer satisfaction in Aman Resorts. This is the most explored and </w:t>
      </w:r>
      <w:r w:rsidRPr="700E66DB" w:rsidR="2230B327">
        <w:rPr>
          <w:rFonts w:ascii="Times New Roman" w:hAnsi="Times New Roman" w:cs="Times New Roman"/>
          <w:sz w:val="24"/>
          <w:szCs w:val="24"/>
          <w:lang w:val="en-US"/>
        </w:rPr>
        <w:t>analyzed</w:t>
      </w:r>
      <w:r w:rsidRPr="700E66DB" w:rsidR="00D0032D">
        <w:rPr>
          <w:rFonts w:ascii="Times New Roman" w:hAnsi="Times New Roman" w:cs="Times New Roman"/>
          <w:sz w:val="24"/>
          <w:szCs w:val="24"/>
          <w:lang w:val="en-US"/>
        </w:rPr>
        <w:t xml:space="preserve"> issue that can negatively affect a company’s reputation and its profitability. Some important conclusions draw an inconsistency between its world service standards and the evolving expectations of elitist guests. Surprisingly, the </w:t>
      </w:r>
      <w:r w:rsidRPr="700E66DB" w:rsidR="11F58E43">
        <w:rPr>
          <w:rFonts w:ascii="Times New Roman" w:hAnsi="Times New Roman" w:cs="Times New Roman"/>
          <w:sz w:val="24"/>
          <w:szCs w:val="24"/>
          <w:lang w:val="en-US"/>
        </w:rPr>
        <w:t>personalized</w:t>
      </w:r>
      <w:r w:rsidRPr="700E66DB" w:rsidR="00D0032D">
        <w:rPr>
          <w:rFonts w:ascii="Times New Roman" w:hAnsi="Times New Roman" w:cs="Times New Roman"/>
          <w:sz w:val="24"/>
          <w:szCs w:val="24"/>
          <w:lang w:val="en-US"/>
        </w:rPr>
        <w:t xml:space="preserve"> guest experience</w:t>
      </w:r>
      <w:r w:rsidRPr="700E66DB" w:rsidR="00D0032D">
        <w:rPr>
          <w:rFonts w:ascii="Times New Roman" w:hAnsi="Times New Roman" w:cs="Times New Roman"/>
          <w:sz w:val="24"/>
          <w:szCs w:val="24"/>
          <w:lang w:val="en-US"/>
        </w:rPr>
        <w:t>, f</w:t>
      </w:r>
      <w:r w:rsidRPr="700E66DB" w:rsidR="00D0032D">
        <w:rPr>
          <w:rFonts w:ascii="Times New Roman" w:hAnsi="Times New Roman" w:cs="Times New Roman"/>
          <w:sz w:val="24"/>
          <w:szCs w:val="24"/>
          <w:lang w:val="en-US"/>
        </w:rPr>
        <w:t xml:space="preserve">ormerly the mainstay of Aman’s </w:t>
      </w:r>
      <w:r w:rsidRPr="700E66DB" w:rsidR="3804F601">
        <w:rPr>
          <w:rFonts w:ascii="Times New Roman" w:hAnsi="Times New Roman" w:cs="Times New Roman"/>
          <w:sz w:val="24"/>
          <w:szCs w:val="24"/>
          <w:lang w:val="en-US"/>
        </w:rPr>
        <w:t>success,</w:t>
      </w:r>
      <w:r w:rsidRPr="700E66DB" w:rsidR="00D0032D">
        <w:rPr>
          <w:rFonts w:ascii="Times New Roman" w:hAnsi="Times New Roman" w:cs="Times New Roman"/>
          <w:sz w:val="24"/>
          <w:szCs w:val="24"/>
          <w:lang w:val="en-US"/>
        </w:rPr>
        <w:t xml:space="preserve"> i</w:t>
      </w:r>
      <w:r w:rsidRPr="700E66DB" w:rsidR="00D0032D">
        <w:rPr>
          <w:rFonts w:ascii="Times New Roman" w:hAnsi="Times New Roman" w:cs="Times New Roman"/>
          <w:sz w:val="24"/>
          <w:szCs w:val="24"/>
          <w:lang w:val="en-US"/>
        </w:rPr>
        <w:t xml:space="preserve">s increasingly rare. Such differences are </w:t>
      </w:r>
      <w:r w:rsidRPr="700E66DB" w:rsidR="00D0032D">
        <w:rPr>
          <w:rFonts w:ascii="Times New Roman" w:hAnsi="Times New Roman" w:cs="Times New Roman"/>
          <w:sz w:val="24"/>
          <w:szCs w:val="24"/>
          <w:lang w:val="en-US"/>
        </w:rPr>
        <w:t>evidenced</w:t>
      </w:r>
      <w:r w:rsidRPr="700E66DB" w:rsidR="00D0032D">
        <w:rPr>
          <w:rFonts w:ascii="Times New Roman" w:hAnsi="Times New Roman" w:cs="Times New Roman"/>
          <w:sz w:val="24"/>
          <w:szCs w:val="24"/>
          <w:lang w:val="en-US"/>
        </w:rPr>
        <w:t xml:space="preserve"> through various reports such as the company’s internal performance indicators, industry benchmarking, and customer feedback. This has led to a slight but noticeable decrease in the positive reviews and visitor retention rates as they are critical components </w:t>
      </w:r>
      <w:bookmarkStart w:name="_Int_JTDb3uFN" w:id="1039751259"/>
      <w:r w:rsidRPr="700E66DB" w:rsidR="00D0032D">
        <w:rPr>
          <w:rFonts w:ascii="Times New Roman" w:hAnsi="Times New Roman" w:cs="Times New Roman"/>
          <w:sz w:val="24"/>
          <w:szCs w:val="24"/>
          <w:lang w:val="en-US"/>
        </w:rPr>
        <w:t>towards</w:t>
      </w:r>
      <w:bookmarkEnd w:id="1039751259"/>
      <w:r w:rsidRPr="700E66DB" w:rsidR="00D0032D">
        <w:rPr>
          <w:rFonts w:ascii="Times New Roman" w:hAnsi="Times New Roman" w:cs="Times New Roman"/>
          <w:sz w:val="24"/>
          <w:szCs w:val="24"/>
          <w:lang w:val="en-US"/>
        </w:rPr>
        <w:t xml:space="preserve"> the brand image and attraction power of the resort.</w:t>
      </w:r>
      <w:r w:rsidRPr="700E66DB" w:rsidR="00D0032D">
        <w:rPr>
          <w:rFonts w:ascii="Times New Roman" w:hAnsi="Times New Roman" w:cs="Times New Roman"/>
          <w:sz w:val="24"/>
          <w:szCs w:val="24"/>
          <w:lang w:val="en-US"/>
        </w:rPr>
        <w:t xml:space="preserve"> </w:t>
      </w:r>
      <w:r w:rsidRPr="700E66DB" w:rsidR="004F4394">
        <w:rPr>
          <w:rFonts w:ascii="Times New Roman" w:hAnsi="Times New Roman" w:cs="Times New Roman"/>
          <w:sz w:val="24"/>
          <w:szCs w:val="24"/>
          <w:lang w:val="en-US"/>
        </w:rPr>
        <w:t xml:space="preserve">These results are </w:t>
      </w:r>
      <w:r w:rsidRPr="700E66DB" w:rsidR="1990E8EA">
        <w:rPr>
          <w:rFonts w:ascii="Times New Roman" w:hAnsi="Times New Roman" w:cs="Times New Roman"/>
          <w:sz w:val="24"/>
          <w:szCs w:val="24"/>
          <w:lang w:val="en-US"/>
        </w:rPr>
        <w:t>summarized</w:t>
      </w:r>
      <w:r w:rsidRPr="700E66DB" w:rsidR="004F4394">
        <w:rPr>
          <w:rFonts w:ascii="Times New Roman" w:hAnsi="Times New Roman" w:cs="Times New Roman"/>
          <w:sz w:val="24"/>
          <w:szCs w:val="24"/>
          <w:lang w:val="en-US"/>
        </w:rPr>
        <w:t xml:space="preserve"> in the report, which </w:t>
      </w:r>
      <w:r w:rsidRPr="700E66DB" w:rsidR="004F4394">
        <w:rPr>
          <w:rFonts w:ascii="Times New Roman" w:hAnsi="Times New Roman" w:cs="Times New Roman"/>
          <w:sz w:val="24"/>
          <w:szCs w:val="24"/>
          <w:lang w:val="en-US"/>
        </w:rPr>
        <w:t>provides</w:t>
      </w:r>
      <w:r w:rsidRPr="700E66DB" w:rsidR="004F4394">
        <w:rPr>
          <w:rFonts w:ascii="Times New Roman" w:hAnsi="Times New Roman" w:cs="Times New Roman"/>
          <w:sz w:val="24"/>
          <w:szCs w:val="24"/>
          <w:lang w:val="en-US"/>
        </w:rPr>
        <w:t xml:space="preserve"> a clear understanding of the nature and significance of the problem. This paves the way for a more thorough investigation and the development of </w:t>
      </w:r>
      <w:r w:rsidRPr="700E66DB" w:rsidR="7F417C65">
        <w:rPr>
          <w:rFonts w:ascii="Times New Roman" w:hAnsi="Times New Roman" w:cs="Times New Roman"/>
          <w:sz w:val="24"/>
          <w:szCs w:val="24"/>
          <w:lang w:val="en-US"/>
        </w:rPr>
        <w:t>customized</w:t>
      </w:r>
      <w:r w:rsidRPr="700E66DB" w:rsidR="004F4394">
        <w:rPr>
          <w:rFonts w:ascii="Times New Roman" w:hAnsi="Times New Roman" w:cs="Times New Roman"/>
          <w:sz w:val="24"/>
          <w:szCs w:val="24"/>
          <w:lang w:val="en-US"/>
        </w:rPr>
        <w:t xml:space="preserve"> suggestions.</w:t>
      </w:r>
    </w:p>
    <w:p w:rsidRPr="004F4394" w:rsidR="004F4394" w:rsidP="004F4394" w:rsidRDefault="004F4394" w14:paraId="72555F04" w14:textId="245866AB">
      <w:pPr>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 xml:space="preserve">To guarantee a thorough grasp of the problem at hand, the analysis of the results in this report for Aman Resorts uses a multifaceted strategy that integrates the PESTEL, SWOT, and TOWS analytical frameworks. Understanding external issues that affect the luxury hotel industry requires a macro-environmental approach, which is supplied by the PESTEL study, which </w:t>
      </w:r>
      <w:bookmarkStart w:name="_Int_WhAJjMt9" w:id="1344901095"/>
      <w:r w:rsidRPr="700E66DB" w:rsidR="004F4394">
        <w:rPr>
          <w:rFonts w:ascii="Times New Roman" w:hAnsi="Times New Roman" w:cs="Times New Roman"/>
          <w:sz w:val="24"/>
          <w:szCs w:val="24"/>
          <w:lang w:val="en-US"/>
        </w:rPr>
        <w:t>takes into account</w:t>
      </w:r>
      <w:bookmarkEnd w:id="1344901095"/>
      <w:r w:rsidRPr="700E66DB" w:rsidR="004F4394">
        <w:rPr>
          <w:rFonts w:ascii="Times New Roman" w:hAnsi="Times New Roman" w:cs="Times New Roman"/>
          <w:sz w:val="24"/>
          <w:szCs w:val="24"/>
          <w:lang w:val="en-US"/>
        </w:rPr>
        <w:t xml:space="preserve"> Political, Economic, Social, Technological, Environmental, and Legal aspects. It </w:t>
      </w:r>
      <w:r w:rsidRPr="700E66DB" w:rsidR="468770F7">
        <w:rPr>
          <w:rFonts w:ascii="Times New Roman" w:hAnsi="Times New Roman" w:cs="Times New Roman"/>
          <w:sz w:val="24"/>
          <w:szCs w:val="24"/>
          <w:lang w:val="en-US"/>
        </w:rPr>
        <w:t>emphasized</w:t>
      </w:r>
      <w:r w:rsidRPr="700E66DB" w:rsidR="004F4394">
        <w:rPr>
          <w:rFonts w:ascii="Times New Roman" w:hAnsi="Times New Roman" w:cs="Times New Roman"/>
          <w:sz w:val="24"/>
          <w:szCs w:val="24"/>
          <w:lang w:val="en-US"/>
        </w:rPr>
        <w:t xml:space="preserve"> newly developing international travel patterns and economic changes that have a direct impact on visitor tastes and expectations, which is </w:t>
      </w:r>
      <w:bookmarkStart w:name="_Int_qyOhk10u" w:id="392052497"/>
      <w:r w:rsidRPr="700E66DB" w:rsidR="004F4394">
        <w:rPr>
          <w:rFonts w:ascii="Times New Roman" w:hAnsi="Times New Roman" w:cs="Times New Roman"/>
          <w:sz w:val="24"/>
          <w:szCs w:val="24"/>
          <w:lang w:val="en-US"/>
        </w:rPr>
        <w:t>important information</w:t>
      </w:r>
      <w:bookmarkEnd w:id="392052497"/>
      <w:r w:rsidRPr="700E66DB" w:rsidR="004F4394">
        <w:rPr>
          <w:rFonts w:ascii="Times New Roman" w:hAnsi="Times New Roman" w:cs="Times New Roman"/>
          <w:sz w:val="24"/>
          <w:szCs w:val="24"/>
          <w:lang w:val="en-US"/>
        </w:rPr>
        <w:t xml:space="preserve"> for Aman Resorts.</w:t>
      </w:r>
      <w:r w:rsidRPr="700E66DB" w:rsidR="00C64864">
        <w:rPr>
          <w:rFonts w:ascii="Times New Roman" w:hAnsi="Times New Roman" w:cs="Times New Roman"/>
          <w:sz w:val="24"/>
          <w:szCs w:val="24"/>
          <w:lang w:val="en-US"/>
        </w:rPr>
        <w:t xml:space="preserve"> </w:t>
      </w:r>
      <w:r w:rsidRPr="700E66DB" w:rsidR="004F4394">
        <w:rPr>
          <w:rFonts w:ascii="Times New Roman" w:hAnsi="Times New Roman" w:cs="Times New Roman"/>
          <w:sz w:val="24"/>
          <w:szCs w:val="24"/>
          <w:lang w:val="en-US"/>
        </w:rPr>
        <w:t xml:space="preserve">In parallel, a SWOT analysis was carried out to evaluate Aman Resorts' internal strengths and weaknesses in relation to external opportunities and threats. This investigation revealed Aman's unmatched ability to </w:t>
      </w:r>
      <w:r w:rsidRPr="700E66DB" w:rsidR="004F4394">
        <w:rPr>
          <w:rFonts w:ascii="Times New Roman" w:hAnsi="Times New Roman" w:cs="Times New Roman"/>
          <w:sz w:val="24"/>
          <w:szCs w:val="24"/>
          <w:lang w:val="en-US"/>
        </w:rPr>
        <w:t>provide</w:t>
      </w:r>
      <w:r w:rsidRPr="700E66DB" w:rsidR="004F4394">
        <w:rPr>
          <w:rFonts w:ascii="Times New Roman" w:hAnsi="Times New Roman" w:cs="Times New Roman"/>
          <w:sz w:val="24"/>
          <w:szCs w:val="24"/>
          <w:lang w:val="en-US"/>
        </w:rPr>
        <w:t xml:space="preserve"> calm, unique experiences, but it also highlighted the company's shortcomings in quickly embracing digital innovations in client engagement and tailored service provision. Threats included growing competition from upscale resorts and shifting visitor demographics, while opportunities included growing their distinctive health and cultural immersion </w:t>
      </w:r>
      <w:r w:rsidRPr="700E66DB" w:rsidR="60CE67FA">
        <w:rPr>
          <w:rFonts w:ascii="Times New Roman" w:hAnsi="Times New Roman" w:cs="Times New Roman"/>
          <w:sz w:val="24"/>
          <w:szCs w:val="24"/>
          <w:lang w:val="en-US"/>
        </w:rPr>
        <w:t>programmers</w:t>
      </w:r>
      <w:r w:rsidRPr="700E66DB" w:rsidR="004F4394">
        <w:rPr>
          <w:rFonts w:ascii="Times New Roman" w:hAnsi="Times New Roman" w:cs="Times New Roman"/>
          <w:sz w:val="24"/>
          <w:szCs w:val="24"/>
          <w:lang w:val="en-US"/>
        </w:rPr>
        <w:t>.</w:t>
      </w:r>
      <w:r w:rsidRPr="700E66DB" w:rsidR="00C64864">
        <w:rPr>
          <w:rFonts w:ascii="Times New Roman" w:hAnsi="Times New Roman" w:cs="Times New Roman"/>
          <w:sz w:val="24"/>
          <w:szCs w:val="24"/>
          <w:lang w:val="en-US"/>
        </w:rPr>
        <w:t xml:space="preserve"> </w:t>
      </w:r>
      <w:r w:rsidRPr="700E66DB" w:rsidR="004F4394">
        <w:rPr>
          <w:rFonts w:ascii="Times New Roman" w:hAnsi="Times New Roman" w:cs="Times New Roman"/>
          <w:sz w:val="24"/>
          <w:szCs w:val="24"/>
          <w:lang w:val="en-US"/>
        </w:rPr>
        <w:t xml:space="preserve">Expanding upon these understandings, a TOWS analysis promoted strategic thinking even more by aiding in the creation of solutions that take use of advantages to seize chances and fend off dangers while correcting innate shortcomings. To stay at the top of the premium hospitality industry, Aman Resorts </w:t>
      </w:r>
      <w:bookmarkStart w:name="_Int_iBJrOqwd" w:id="15403712"/>
      <w:r w:rsidRPr="700E66DB" w:rsidR="004F4394">
        <w:rPr>
          <w:rFonts w:ascii="Times New Roman" w:hAnsi="Times New Roman" w:cs="Times New Roman"/>
          <w:sz w:val="24"/>
          <w:szCs w:val="24"/>
          <w:lang w:val="en-US"/>
        </w:rPr>
        <w:t>has to</w:t>
      </w:r>
      <w:bookmarkEnd w:id="15403712"/>
      <w:r w:rsidRPr="700E66DB" w:rsidR="004F4394">
        <w:rPr>
          <w:rFonts w:ascii="Times New Roman" w:hAnsi="Times New Roman" w:cs="Times New Roman"/>
          <w:sz w:val="24"/>
          <w:szCs w:val="24"/>
          <w:lang w:val="en-US"/>
        </w:rPr>
        <w:t xml:space="preserve"> stick to this strategic plan.</w:t>
      </w:r>
      <w:r w:rsidRPr="700E66DB" w:rsidR="00C64864">
        <w:rPr>
          <w:rFonts w:ascii="Times New Roman" w:hAnsi="Times New Roman" w:cs="Times New Roman"/>
          <w:sz w:val="24"/>
          <w:szCs w:val="24"/>
          <w:lang w:val="en-US"/>
        </w:rPr>
        <w:t xml:space="preserve"> </w:t>
      </w:r>
      <w:r w:rsidRPr="700E66DB" w:rsidR="004F4394">
        <w:rPr>
          <w:rFonts w:ascii="Times New Roman" w:hAnsi="Times New Roman" w:cs="Times New Roman"/>
          <w:sz w:val="24"/>
          <w:szCs w:val="24"/>
          <w:lang w:val="en-US"/>
        </w:rPr>
        <w:t xml:space="preserve">The main conclusions drawn from these studies </w:t>
      </w:r>
      <w:r w:rsidRPr="700E66DB" w:rsidR="2890192D">
        <w:rPr>
          <w:rFonts w:ascii="Times New Roman" w:hAnsi="Times New Roman" w:cs="Times New Roman"/>
          <w:sz w:val="24"/>
          <w:szCs w:val="24"/>
          <w:lang w:val="en-US"/>
        </w:rPr>
        <w:t>Centre</w:t>
      </w:r>
      <w:r w:rsidRPr="700E66DB" w:rsidR="004F4394">
        <w:rPr>
          <w:rFonts w:ascii="Times New Roman" w:hAnsi="Times New Roman" w:cs="Times New Roman"/>
          <w:sz w:val="24"/>
          <w:szCs w:val="24"/>
          <w:lang w:val="en-US"/>
        </w:rPr>
        <w:t xml:space="preserve"> on the necessity for Aman Resorts to innovate </w:t>
      </w:r>
      <w:bookmarkStart w:name="_Int_AInDGEdZ" w:id="836910463"/>
      <w:r w:rsidRPr="700E66DB" w:rsidR="004F4394">
        <w:rPr>
          <w:rFonts w:ascii="Times New Roman" w:hAnsi="Times New Roman" w:cs="Times New Roman"/>
          <w:sz w:val="24"/>
          <w:szCs w:val="24"/>
          <w:lang w:val="en-US"/>
        </w:rPr>
        <w:t>in order to</w:t>
      </w:r>
      <w:bookmarkEnd w:id="836910463"/>
      <w:r w:rsidRPr="700E66DB" w:rsidR="004F4394">
        <w:rPr>
          <w:rFonts w:ascii="Times New Roman" w:hAnsi="Times New Roman" w:cs="Times New Roman"/>
          <w:sz w:val="24"/>
          <w:szCs w:val="24"/>
          <w:lang w:val="en-US"/>
        </w:rPr>
        <w:t xml:space="preserve"> seamlessly incorporate technology into its service delivery and </w:t>
      </w:r>
      <w:r w:rsidRPr="700E66DB" w:rsidR="4ACB9044">
        <w:rPr>
          <w:rFonts w:ascii="Times New Roman" w:hAnsi="Times New Roman" w:cs="Times New Roman"/>
          <w:sz w:val="24"/>
          <w:szCs w:val="24"/>
          <w:lang w:val="en-US"/>
        </w:rPr>
        <w:t>personalize</w:t>
      </w:r>
      <w:r w:rsidRPr="700E66DB" w:rsidR="004F4394">
        <w:rPr>
          <w:rFonts w:ascii="Times New Roman" w:hAnsi="Times New Roman" w:cs="Times New Roman"/>
          <w:sz w:val="24"/>
          <w:szCs w:val="24"/>
          <w:lang w:val="en-US"/>
        </w:rPr>
        <w:t xml:space="preserve"> guest experiences. The paper suggests a two-pronged approach. </w:t>
      </w:r>
      <w:bookmarkStart w:name="_Int_eMKoUCGn" w:id="681319912"/>
      <w:r w:rsidRPr="700E66DB" w:rsidR="004F4394">
        <w:rPr>
          <w:rFonts w:ascii="Times New Roman" w:hAnsi="Times New Roman" w:cs="Times New Roman"/>
          <w:sz w:val="24"/>
          <w:szCs w:val="24"/>
          <w:lang w:val="en-US"/>
        </w:rPr>
        <w:t>First and foremost</w:t>
      </w:r>
      <w:bookmarkEnd w:id="681319912"/>
      <w:r w:rsidRPr="700E66DB" w:rsidR="004F4394">
        <w:rPr>
          <w:rFonts w:ascii="Times New Roman" w:hAnsi="Times New Roman" w:cs="Times New Roman"/>
          <w:sz w:val="24"/>
          <w:szCs w:val="24"/>
          <w:lang w:val="en-US"/>
        </w:rPr>
        <w:t xml:space="preserve">, the improvement of digital interaction with visitors via </w:t>
      </w:r>
      <w:r w:rsidRPr="700E66DB" w:rsidR="13065B36">
        <w:rPr>
          <w:rFonts w:ascii="Times New Roman" w:hAnsi="Times New Roman" w:cs="Times New Roman"/>
          <w:sz w:val="24"/>
          <w:szCs w:val="24"/>
          <w:lang w:val="en-US"/>
        </w:rPr>
        <w:t>customized</w:t>
      </w:r>
      <w:r w:rsidRPr="700E66DB" w:rsidR="004F4394">
        <w:rPr>
          <w:rFonts w:ascii="Times New Roman" w:hAnsi="Times New Roman" w:cs="Times New Roman"/>
          <w:sz w:val="24"/>
          <w:szCs w:val="24"/>
          <w:lang w:val="en-US"/>
        </w:rPr>
        <w:t xml:space="preserve"> applications and AI-powered concierge services, guaranteeing that Aman's dedication to confidentiality and </w:t>
      </w:r>
      <w:r w:rsidRPr="700E66DB" w:rsidR="1484D603">
        <w:rPr>
          <w:rFonts w:ascii="Times New Roman" w:hAnsi="Times New Roman" w:cs="Times New Roman"/>
          <w:sz w:val="24"/>
          <w:szCs w:val="24"/>
          <w:lang w:val="en-US"/>
        </w:rPr>
        <w:t>customization</w:t>
      </w:r>
      <w:r w:rsidRPr="700E66DB" w:rsidR="004F4394">
        <w:rPr>
          <w:rFonts w:ascii="Times New Roman" w:hAnsi="Times New Roman" w:cs="Times New Roman"/>
          <w:sz w:val="24"/>
          <w:szCs w:val="24"/>
          <w:lang w:val="en-US"/>
        </w:rPr>
        <w:t xml:space="preserve"> is upheld. Secondly, it is recommended to </w:t>
      </w:r>
      <w:r w:rsidRPr="700E66DB" w:rsidR="15E08823">
        <w:rPr>
          <w:rFonts w:ascii="Times New Roman" w:hAnsi="Times New Roman" w:cs="Times New Roman"/>
          <w:sz w:val="24"/>
          <w:szCs w:val="24"/>
          <w:lang w:val="en-US"/>
        </w:rPr>
        <w:t>priorities</w:t>
      </w:r>
      <w:r w:rsidRPr="700E66DB" w:rsidR="004F4394">
        <w:rPr>
          <w:rFonts w:ascii="Times New Roman" w:hAnsi="Times New Roman" w:cs="Times New Roman"/>
          <w:sz w:val="24"/>
          <w:szCs w:val="24"/>
          <w:lang w:val="en-US"/>
        </w:rPr>
        <w:t xml:space="preserve"> personnel training and development with the goal of achieving even higher service standards and </w:t>
      </w:r>
      <w:r w:rsidRPr="700E66DB" w:rsidR="4A3A1B91">
        <w:rPr>
          <w:rFonts w:ascii="Times New Roman" w:hAnsi="Times New Roman" w:cs="Times New Roman"/>
          <w:sz w:val="24"/>
          <w:szCs w:val="24"/>
          <w:lang w:val="en-US"/>
        </w:rPr>
        <w:t>customized</w:t>
      </w:r>
      <w:r w:rsidRPr="700E66DB" w:rsidR="004F4394">
        <w:rPr>
          <w:rFonts w:ascii="Times New Roman" w:hAnsi="Times New Roman" w:cs="Times New Roman"/>
          <w:sz w:val="24"/>
          <w:szCs w:val="24"/>
          <w:lang w:val="en-US"/>
        </w:rPr>
        <w:t xml:space="preserve"> care.</w:t>
      </w:r>
    </w:p>
    <w:p w:rsidR="004F4394" w:rsidP="004F4394" w:rsidRDefault="004F4394" w14:paraId="137D5D77" w14:textId="0C6D3703">
      <w:pPr>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 xml:space="preserve">The suggested change management techniques concentrate on a gradual but significant modification of the operational procedures and </w:t>
      </w:r>
      <w:r w:rsidRPr="700E66DB" w:rsidR="42D71030">
        <w:rPr>
          <w:rFonts w:ascii="Times New Roman" w:hAnsi="Times New Roman" w:cs="Times New Roman"/>
          <w:sz w:val="24"/>
          <w:szCs w:val="24"/>
          <w:lang w:val="en-US"/>
        </w:rPr>
        <w:t>organizational</w:t>
      </w:r>
      <w:r w:rsidRPr="700E66DB" w:rsidR="004F4394">
        <w:rPr>
          <w:rFonts w:ascii="Times New Roman" w:hAnsi="Times New Roman" w:cs="Times New Roman"/>
          <w:sz w:val="24"/>
          <w:szCs w:val="24"/>
          <w:lang w:val="en-US"/>
        </w:rPr>
        <w:t xml:space="preserve"> culture. It is </w:t>
      </w:r>
      <w:r w:rsidRPr="700E66DB" w:rsidR="004F4394">
        <w:rPr>
          <w:rFonts w:ascii="Times New Roman" w:hAnsi="Times New Roman" w:cs="Times New Roman"/>
          <w:sz w:val="24"/>
          <w:szCs w:val="24"/>
          <w:lang w:val="en-US"/>
        </w:rPr>
        <w:t>advised to take</w:t>
      </w:r>
      <w:r w:rsidRPr="700E66DB" w:rsidR="004F4394">
        <w:rPr>
          <w:rFonts w:ascii="Times New Roman" w:hAnsi="Times New Roman" w:cs="Times New Roman"/>
          <w:sz w:val="24"/>
          <w:szCs w:val="24"/>
          <w:lang w:val="en-US"/>
        </w:rPr>
        <w:t xml:space="preserve"> a stepwise approach, starting with the incorporation of digital technologies into guest involvement and moving on to staff training initiatives that combine Aman's values with contemporary service paradigms. It is advised that all parties involved be informed of these changes in a clear and concise manner, </w:t>
      </w:r>
      <w:r w:rsidRPr="700E66DB" w:rsidR="5D4CD24A">
        <w:rPr>
          <w:rFonts w:ascii="Times New Roman" w:hAnsi="Times New Roman" w:cs="Times New Roman"/>
          <w:sz w:val="24"/>
          <w:szCs w:val="24"/>
          <w:lang w:val="en-US"/>
        </w:rPr>
        <w:t>emphasizing</w:t>
      </w:r>
      <w:r w:rsidRPr="700E66DB" w:rsidR="004F4394">
        <w:rPr>
          <w:rFonts w:ascii="Times New Roman" w:hAnsi="Times New Roman" w:cs="Times New Roman"/>
          <w:sz w:val="24"/>
          <w:szCs w:val="24"/>
          <w:lang w:val="en-US"/>
        </w:rPr>
        <w:t xml:space="preserve"> the advantages while also addressing any </w:t>
      </w:r>
      <w:bookmarkStart w:name="_Int_Rz5sq3Fo" w:id="1115344695"/>
      <w:r w:rsidRPr="700E66DB" w:rsidR="004F4394">
        <w:rPr>
          <w:rFonts w:ascii="Times New Roman" w:hAnsi="Times New Roman" w:cs="Times New Roman"/>
          <w:sz w:val="24"/>
          <w:szCs w:val="24"/>
          <w:lang w:val="en-US"/>
        </w:rPr>
        <w:t>possible worries</w:t>
      </w:r>
      <w:bookmarkEnd w:id="1115344695"/>
      <w:r w:rsidRPr="700E66DB" w:rsidR="004F4394">
        <w:rPr>
          <w:rFonts w:ascii="Times New Roman" w:hAnsi="Times New Roman" w:cs="Times New Roman"/>
          <w:sz w:val="24"/>
          <w:szCs w:val="24"/>
          <w:lang w:val="en-US"/>
        </w:rPr>
        <w:t xml:space="preserve">. </w:t>
      </w:r>
      <w:bookmarkStart w:name="_Int_6kJ9ZfUl" w:id="1602828144"/>
      <w:r w:rsidRPr="700E66DB" w:rsidR="004F4394">
        <w:rPr>
          <w:rFonts w:ascii="Times New Roman" w:hAnsi="Times New Roman" w:cs="Times New Roman"/>
          <w:sz w:val="24"/>
          <w:szCs w:val="24"/>
          <w:lang w:val="en-US"/>
        </w:rPr>
        <w:t>In order to</w:t>
      </w:r>
      <w:bookmarkEnd w:id="1602828144"/>
      <w:r w:rsidRPr="700E66DB" w:rsidR="004F4394">
        <w:rPr>
          <w:rFonts w:ascii="Times New Roman" w:hAnsi="Times New Roman" w:cs="Times New Roman"/>
          <w:sz w:val="24"/>
          <w:szCs w:val="24"/>
          <w:lang w:val="en-US"/>
        </w:rPr>
        <w:t xml:space="preserve"> ensure that technical advancements complement rather than overpower the </w:t>
      </w:r>
      <w:bookmarkStart w:name="_Int_Pup2VDz4" w:id="757708650"/>
      <w:r w:rsidRPr="700E66DB" w:rsidR="004F4394">
        <w:rPr>
          <w:rFonts w:ascii="Times New Roman" w:hAnsi="Times New Roman" w:cs="Times New Roman"/>
          <w:sz w:val="24"/>
          <w:szCs w:val="24"/>
          <w:lang w:val="en-US"/>
        </w:rPr>
        <w:t>personal touch</w:t>
      </w:r>
      <w:bookmarkEnd w:id="757708650"/>
      <w:r w:rsidRPr="700E66DB" w:rsidR="004F4394">
        <w:rPr>
          <w:rFonts w:ascii="Times New Roman" w:hAnsi="Times New Roman" w:cs="Times New Roman"/>
          <w:sz w:val="24"/>
          <w:szCs w:val="24"/>
          <w:lang w:val="en-US"/>
        </w:rPr>
        <w:t xml:space="preserve"> that is fundamental to the Aman experience, the adoption of these tactics will need a delicate balancing act.</w:t>
      </w:r>
      <w:r w:rsidRPr="700E66DB" w:rsidR="00C64864">
        <w:rPr>
          <w:rFonts w:ascii="Times New Roman" w:hAnsi="Times New Roman" w:cs="Times New Roman"/>
          <w:sz w:val="24"/>
          <w:szCs w:val="24"/>
          <w:lang w:val="en-US"/>
        </w:rPr>
        <w:t xml:space="preserve"> </w:t>
      </w:r>
      <w:r w:rsidRPr="700E66DB" w:rsidR="004F4394">
        <w:rPr>
          <w:rFonts w:ascii="Times New Roman" w:hAnsi="Times New Roman" w:cs="Times New Roman"/>
          <w:sz w:val="24"/>
          <w:szCs w:val="24"/>
          <w:lang w:val="en-US"/>
        </w:rPr>
        <w:t xml:space="preserve">Success in these </w:t>
      </w:r>
      <w:r w:rsidRPr="700E66DB" w:rsidR="63849D97">
        <w:rPr>
          <w:rFonts w:ascii="Times New Roman" w:hAnsi="Times New Roman" w:cs="Times New Roman"/>
          <w:sz w:val="24"/>
          <w:szCs w:val="24"/>
          <w:lang w:val="en-US"/>
        </w:rPr>
        <w:t>endeavors</w:t>
      </w:r>
      <w:r w:rsidRPr="700E66DB" w:rsidR="004F4394">
        <w:rPr>
          <w:rFonts w:ascii="Times New Roman" w:hAnsi="Times New Roman" w:cs="Times New Roman"/>
          <w:sz w:val="24"/>
          <w:szCs w:val="24"/>
          <w:lang w:val="en-US"/>
        </w:rPr>
        <w:t xml:space="preserve"> depends not just on implementing new procedures and technology but also on Aman Resorts' ability to stay loyal to its basic principles of offering serene, upscale, and culturally immersive experiences. Thus, the ideas </w:t>
      </w:r>
      <w:r w:rsidRPr="700E66DB" w:rsidR="004F4394">
        <w:rPr>
          <w:rFonts w:ascii="Times New Roman" w:hAnsi="Times New Roman" w:cs="Times New Roman"/>
          <w:sz w:val="24"/>
          <w:szCs w:val="24"/>
          <w:lang w:val="en-US"/>
        </w:rPr>
        <w:t>seek</w:t>
      </w:r>
      <w:r w:rsidRPr="700E66DB" w:rsidR="004F4394">
        <w:rPr>
          <w:rFonts w:ascii="Times New Roman" w:hAnsi="Times New Roman" w:cs="Times New Roman"/>
          <w:sz w:val="24"/>
          <w:szCs w:val="24"/>
          <w:lang w:val="en-US"/>
        </w:rPr>
        <w:t xml:space="preserve"> to meet the changing demands and expectations of Aman's clients while bolstering the company's esteemed position in the premium market. This paper offers Aman Resorts a road map for overcoming these obstacles and </w:t>
      </w:r>
      <w:r w:rsidRPr="700E66DB" w:rsidR="004F4394">
        <w:rPr>
          <w:rFonts w:ascii="Times New Roman" w:hAnsi="Times New Roman" w:cs="Times New Roman"/>
          <w:sz w:val="24"/>
          <w:szCs w:val="24"/>
          <w:lang w:val="en-US"/>
        </w:rPr>
        <w:t>maintaining</w:t>
      </w:r>
      <w:r w:rsidRPr="700E66DB" w:rsidR="004F4394">
        <w:rPr>
          <w:rFonts w:ascii="Times New Roman" w:hAnsi="Times New Roman" w:cs="Times New Roman"/>
          <w:sz w:val="24"/>
          <w:szCs w:val="24"/>
          <w:lang w:val="en-US"/>
        </w:rPr>
        <w:t xml:space="preserve"> quality in the constantly evolving hospitality industry.</w:t>
      </w:r>
      <w:r w:rsidRPr="700E66DB" w:rsidR="00C64864">
        <w:rPr>
          <w:rFonts w:ascii="Times New Roman" w:hAnsi="Times New Roman" w:cs="Times New Roman"/>
          <w:sz w:val="24"/>
          <w:szCs w:val="24"/>
          <w:lang w:val="en-US"/>
        </w:rPr>
        <w:t xml:space="preserve"> </w:t>
      </w:r>
      <w:r w:rsidRPr="700E66DB" w:rsidR="004F4394">
        <w:rPr>
          <w:rFonts w:ascii="Times New Roman" w:hAnsi="Times New Roman" w:cs="Times New Roman"/>
          <w:sz w:val="24"/>
          <w:szCs w:val="24"/>
          <w:lang w:val="en-US"/>
        </w:rPr>
        <w:t xml:space="preserve">The report's conclusion captures the revolutionary potential of the suggested tactics for Aman Resorts. By putting these suggestions into </w:t>
      </w:r>
      <w:r w:rsidRPr="700E66DB" w:rsidR="5AE4D35A">
        <w:rPr>
          <w:rFonts w:ascii="Times New Roman" w:hAnsi="Times New Roman" w:cs="Times New Roman"/>
          <w:sz w:val="24"/>
          <w:szCs w:val="24"/>
          <w:lang w:val="en-US"/>
        </w:rPr>
        <w:t>practice</w:t>
      </w:r>
      <w:r w:rsidRPr="700E66DB" w:rsidR="004F4394">
        <w:rPr>
          <w:rFonts w:ascii="Times New Roman" w:hAnsi="Times New Roman" w:cs="Times New Roman"/>
          <w:sz w:val="24"/>
          <w:szCs w:val="24"/>
          <w:lang w:val="en-US"/>
        </w:rPr>
        <w:t xml:space="preserve">, the resort's operational effectiveness and visitor experience will be </w:t>
      </w:r>
      <w:bookmarkStart w:name="_Int_WqfDl6T7" w:id="242683328"/>
      <w:r w:rsidRPr="700E66DB" w:rsidR="004F4394">
        <w:rPr>
          <w:rFonts w:ascii="Times New Roman" w:hAnsi="Times New Roman" w:cs="Times New Roman"/>
          <w:sz w:val="24"/>
          <w:szCs w:val="24"/>
          <w:lang w:val="en-US"/>
        </w:rPr>
        <w:t>greatly improved</w:t>
      </w:r>
      <w:bookmarkEnd w:id="242683328"/>
      <w:r w:rsidRPr="700E66DB" w:rsidR="004F4394">
        <w:rPr>
          <w:rFonts w:ascii="Times New Roman" w:hAnsi="Times New Roman" w:cs="Times New Roman"/>
          <w:sz w:val="24"/>
          <w:szCs w:val="24"/>
          <w:lang w:val="en-US"/>
        </w:rPr>
        <w:t xml:space="preserve">, which will be crucial in </w:t>
      </w:r>
      <w:r w:rsidRPr="700E66DB" w:rsidR="004F4394">
        <w:rPr>
          <w:rFonts w:ascii="Times New Roman" w:hAnsi="Times New Roman" w:cs="Times New Roman"/>
          <w:sz w:val="24"/>
          <w:szCs w:val="24"/>
          <w:lang w:val="en-US"/>
        </w:rPr>
        <w:t>maintaining</w:t>
      </w:r>
      <w:r w:rsidRPr="700E66DB" w:rsidR="004F4394">
        <w:rPr>
          <w:rFonts w:ascii="Times New Roman" w:hAnsi="Times New Roman" w:cs="Times New Roman"/>
          <w:sz w:val="24"/>
          <w:szCs w:val="24"/>
          <w:lang w:val="en-US"/>
        </w:rPr>
        <w:t xml:space="preserve"> Aman's prestigious standing in the upscale hotel industry. Stronger emotional ties and loyalty are fostered by Aman's ability to </w:t>
      </w:r>
      <w:r w:rsidRPr="700E66DB" w:rsidR="004F4394">
        <w:rPr>
          <w:rFonts w:ascii="Times New Roman" w:hAnsi="Times New Roman" w:cs="Times New Roman"/>
          <w:sz w:val="24"/>
          <w:szCs w:val="24"/>
          <w:lang w:val="en-US"/>
        </w:rPr>
        <w:t>anticipate</w:t>
      </w:r>
      <w:r w:rsidRPr="700E66DB" w:rsidR="004F4394">
        <w:rPr>
          <w:rFonts w:ascii="Times New Roman" w:hAnsi="Times New Roman" w:cs="Times New Roman"/>
          <w:sz w:val="24"/>
          <w:szCs w:val="24"/>
          <w:lang w:val="en-US"/>
        </w:rPr>
        <w:t xml:space="preserve"> and cater to each visitor's unique tastes and demands through the integration of sophisticated digital technologies for </w:t>
      </w:r>
      <w:r w:rsidRPr="700E66DB" w:rsidR="0815DF76">
        <w:rPr>
          <w:rFonts w:ascii="Times New Roman" w:hAnsi="Times New Roman" w:cs="Times New Roman"/>
          <w:sz w:val="24"/>
          <w:szCs w:val="24"/>
          <w:lang w:val="en-US"/>
        </w:rPr>
        <w:t>customized</w:t>
      </w:r>
      <w:r w:rsidRPr="700E66DB" w:rsidR="004F4394">
        <w:rPr>
          <w:rFonts w:ascii="Times New Roman" w:hAnsi="Times New Roman" w:cs="Times New Roman"/>
          <w:sz w:val="24"/>
          <w:szCs w:val="24"/>
          <w:lang w:val="en-US"/>
        </w:rPr>
        <w:t xml:space="preserve"> guest engagement. This </w:t>
      </w:r>
      <w:r w:rsidRPr="700E66DB" w:rsidR="30064264">
        <w:rPr>
          <w:rFonts w:ascii="Times New Roman" w:hAnsi="Times New Roman" w:cs="Times New Roman"/>
          <w:sz w:val="24"/>
          <w:szCs w:val="24"/>
          <w:lang w:val="en-US"/>
        </w:rPr>
        <w:t>technological</w:t>
      </w:r>
      <w:r w:rsidRPr="700E66DB" w:rsidR="004F4394">
        <w:rPr>
          <w:rFonts w:ascii="Times New Roman" w:hAnsi="Times New Roman" w:cs="Times New Roman"/>
          <w:sz w:val="24"/>
          <w:szCs w:val="24"/>
          <w:lang w:val="en-US"/>
        </w:rPr>
        <w:t xml:space="preserve"> integration, together with a focus on employee training, is set up to provide a seamless fusion of </w:t>
      </w:r>
      <w:r w:rsidRPr="700E66DB" w:rsidR="004F4394">
        <w:rPr>
          <w:rFonts w:ascii="Times New Roman" w:hAnsi="Times New Roman" w:cs="Times New Roman"/>
          <w:sz w:val="24"/>
          <w:szCs w:val="24"/>
          <w:lang w:val="en-US"/>
        </w:rPr>
        <w:t>Aman's</w:t>
      </w:r>
      <w:r w:rsidRPr="700E66DB" w:rsidR="004F4394">
        <w:rPr>
          <w:rFonts w:ascii="Times New Roman" w:hAnsi="Times New Roman" w:cs="Times New Roman"/>
          <w:sz w:val="24"/>
          <w:szCs w:val="24"/>
          <w:lang w:val="en-US"/>
        </w:rPr>
        <w:t xml:space="preserve"> signature </w:t>
      </w:r>
      <w:r w:rsidRPr="700E66DB" w:rsidR="0CFBAE1C">
        <w:rPr>
          <w:rFonts w:ascii="Times New Roman" w:hAnsi="Times New Roman" w:cs="Times New Roman"/>
          <w:sz w:val="24"/>
          <w:szCs w:val="24"/>
          <w:lang w:val="en-US"/>
        </w:rPr>
        <w:t>individualized</w:t>
      </w:r>
      <w:r w:rsidRPr="700E66DB" w:rsidR="004F4394">
        <w:rPr>
          <w:rFonts w:ascii="Times New Roman" w:hAnsi="Times New Roman" w:cs="Times New Roman"/>
          <w:sz w:val="24"/>
          <w:szCs w:val="24"/>
          <w:lang w:val="en-US"/>
        </w:rPr>
        <w:t xml:space="preserve"> touch with high-tech efficiency.</w:t>
      </w:r>
      <w:r w:rsidRPr="700E66DB" w:rsidR="00C64864">
        <w:rPr>
          <w:rFonts w:ascii="Times New Roman" w:hAnsi="Times New Roman" w:cs="Times New Roman"/>
          <w:sz w:val="24"/>
          <w:szCs w:val="24"/>
          <w:lang w:val="en-US"/>
        </w:rPr>
        <w:t xml:space="preserve"> </w:t>
      </w:r>
      <w:r w:rsidRPr="700E66DB" w:rsidR="004F4394">
        <w:rPr>
          <w:rFonts w:ascii="Times New Roman" w:hAnsi="Times New Roman" w:cs="Times New Roman"/>
          <w:sz w:val="24"/>
          <w:szCs w:val="24"/>
          <w:lang w:val="en-US"/>
        </w:rPr>
        <w:t xml:space="preserve">Furthermore, it is </w:t>
      </w:r>
      <w:r w:rsidRPr="700E66DB" w:rsidR="004F4394">
        <w:rPr>
          <w:rFonts w:ascii="Times New Roman" w:hAnsi="Times New Roman" w:cs="Times New Roman"/>
          <w:sz w:val="24"/>
          <w:szCs w:val="24"/>
          <w:lang w:val="en-US"/>
        </w:rPr>
        <w:t>anticipated</w:t>
      </w:r>
      <w:r w:rsidRPr="700E66DB" w:rsidR="004F4394">
        <w:rPr>
          <w:rFonts w:ascii="Times New Roman" w:hAnsi="Times New Roman" w:cs="Times New Roman"/>
          <w:sz w:val="24"/>
          <w:szCs w:val="24"/>
          <w:lang w:val="en-US"/>
        </w:rPr>
        <w:t xml:space="preserve"> that Aman Resorts will be at the forefront of innovation in luxury hospitality </w:t>
      </w:r>
      <w:bookmarkStart w:name="_Int_rqN9490F" w:id="1649132076"/>
      <w:r w:rsidRPr="700E66DB" w:rsidR="004F4394">
        <w:rPr>
          <w:rFonts w:ascii="Times New Roman" w:hAnsi="Times New Roman" w:cs="Times New Roman"/>
          <w:sz w:val="24"/>
          <w:szCs w:val="24"/>
          <w:lang w:val="en-US"/>
        </w:rPr>
        <w:t>as a result of</w:t>
      </w:r>
      <w:bookmarkEnd w:id="1649132076"/>
      <w:r w:rsidRPr="700E66DB" w:rsidR="004F4394">
        <w:rPr>
          <w:rFonts w:ascii="Times New Roman" w:hAnsi="Times New Roman" w:cs="Times New Roman"/>
          <w:sz w:val="24"/>
          <w:szCs w:val="24"/>
          <w:lang w:val="en-US"/>
        </w:rPr>
        <w:t xml:space="preserve"> the strategy move towards a more flexible, tech-savvy approach to service delivery. It will not only take care of the current problem of matching services to changing customer expectations, but it will also get the brand ready to quickly adjust to new developments in technology and market trends. These modifications have an effect that goes beyond client delight; they may raise income through better retention rates and draw in a larger pool of affluent </w:t>
      </w:r>
      <w:r w:rsidRPr="700E66DB" w:rsidR="3128B30C">
        <w:rPr>
          <w:rFonts w:ascii="Times New Roman" w:hAnsi="Times New Roman" w:cs="Times New Roman"/>
          <w:sz w:val="24"/>
          <w:szCs w:val="24"/>
          <w:lang w:val="en-US"/>
        </w:rPr>
        <w:t>Travellers</w:t>
      </w:r>
      <w:r w:rsidRPr="700E66DB" w:rsidR="004F4394">
        <w:rPr>
          <w:rFonts w:ascii="Times New Roman" w:hAnsi="Times New Roman" w:cs="Times New Roman"/>
          <w:sz w:val="24"/>
          <w:szCs w:val="24"/>
          <w:lang w:val="en-US"/>
        </w:rPr>
        <w:t xml:space="preserve">. In conclusion, these </w:t>
      </w:r>
      <w:r w:rsidRPr="700E66DB" w:rsidR="6B59C71A">
        <w:rPr>
          <w:rFonts w:ascii="Times New Roman" w:hAnsi="Times New Roman" w:cs="Times New Roman"/>
          <w:sz w:val="24"/>
          <w:szCs w:val="24"/>
          <w:lang w:val="en-US"/>
        </w:rPr>
        <w:t>well-considered</w:t>
      </w:r>
      <w:r w:rsidRPr="700E66DB" w:rsidR="004F4394">
        <w:rPr>
          <w:rFonts w:ascii="Times New Roman" w:hAnsi="Times New Roman" w:cs="Times New Roman"/>
          <w:sz w:val="24"/>
          <w:szCs w:val="24"/>
          <w:lang w:val="en-US"/>
        </w:rPr>
        <w:t xml:space="preserve"> suggestions aim to </w:t>
      </w:r>
      <w:r w:rsidRPr="700E66DB" w:rsidR="004F4394">
        <w:rPr>
          <w:rFonts w:ascii="Times New Roman" w:hAnsi="Times New Roman" w:cs="Times New Roman"/>
          <w:sz w:val="24"/>
          <w:szCs w:val="24"/>
          <w:lang w:val="en-US"/>
        </w:rPr>
        <w:t>maintain</w:t>
      </w:r>
      <w:r w:rsidRPr="700E66DB" w:rsidR="004F4394">
        <w:rPr>
          <w:rFonts w:ascii="Times New Roman" w:hAnsi="Times New Roman" w:cs="Times New Roman"/>
          <w:sz w:val="24"/>
          <w:szCs w:val="24"/>
          <w:lang w:val="en-US"/>
        </w:rPr>
        <w:t xml:space="preserve"> Aman Resorts' reputation for opulent luxury while preserving its adaptability and relevance in a world market that is changing quickly.</w:t>
      </w:r>
    </w:p>
    <w:p w:rsidR="004F4394" w:rsidRDefault="004F4394" w14:paraId="62EB96D8" w14:textId="77777777">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4F4394" w:rsidP="006A35CC" w:rsidRDefault="004F4394" w14:paraId="6E8AA287" w14:textId="2CB9933E">
      <w:pPr>
        <w:pStyle w:val="Heading1"/>
        <w:rPr>
          <w:lang w:val="en-US"/>
        </w:rPr>
      </w:pPr>
      <w:bookmarkStart w:name="_Toc150679409" w:id="1"/>
      <w:r w:rsidRPr="700E66DB" w:rsidR="004F4394">
        <w:rPr>
          <w:lang w:val="en-US"/>
        </w:rPr>
        <w:t>Introduction</w:t>
      </w:r>
      <w:bookmarkEnd w:id="1"/>
    </w:p>
    <w:p w:rsidR="700E66DB" w:rsidP="700E66DB" w:rsidRDefault="700E66DB" w14:paraId="7B73DD47" w14:textId="71B50ED6">
      <w:pPr>
        <w:jc w:val="both"/>
        <w:rPr>
          <w:rFonts w:ascii="Times New Roman" w:hAnsi="Times New Roman" w:cs="Times New Roman"/>
          <w:sz w:val="24"/>
          <w:szCs w:val="24"/>
          <w:lang w:val="en-US"/>
        </w:rPr>
      </w:pPr>
    </w:p>
    <w:p w:rsidRPr="004F4394" w:rsidR="004F4394" w:rsidP="004F4394" w:rsidRDefault="004F4394" w14:paraId="1D12808F" w14:textId="44876DA8">
      <w:pPr>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 xml:space="preserve">Aman Resorts, the height of exclusivity and luxury in the hospitality sector, has distinguished itself by offering luxurious lodging in a way that is all its own. Aman was founded in 1988 and its first retreat, </w:t>
      </w:r>
      <w:r w:rsidRPr="700E66DB" w:rsidR="06E8609C">
        <w:rPr>
          <w:rFonts w:ascii="Times New Roman" w:hAnsi="Times New Roman" w:cs="Times New Roman"/>
          <w:sz w:val="24"/>
          <w:szCs w:val="24"/>
          <w:lang w:val="en-US"/>
        </w:rPr>
        <w:t>Aman Puri</w:t>
      </w:r>
      <w:r w:rsidRPr="700E66DB" w:rsidR="004F4394">
        <w:rPr>
          <w:rFonts w:ascii="Times New Roman" w:hAnsi="Times New Roman" w:cs="Times New Roman"/>
          <w:sz w:val="24"/>
          <w:szCs w:val="24"/>
          <w:lang w:val="en-US"/>
        </w:rPr>
        <w:t xml:space="preserve">, </w:t>
      </w:r>
      <w:bookmarkStart w:name="_Int_faHXcPbl" w:id="2132879636"/>
      <w:r w:rsidRPr="700E66DB" w:rsidR="004F4394">
        <w:rPr>
          <w:rFonts w:ascii="Times New Roman" w:hAnsi="Times New Roman" w:cs="Times New Roman"/>
          <w:sz w:val="24"/>
          <w:szCs w:val="24"/>
          <w:lang w:val="en-US"/>
        </w:rPr>
        <w:t>was located in</w:t>
      </w:r>
      <w:bookmarkEnd w:id="2132879636"/>
      <w:r w:rsidRPr="700E66DB" w:rsidR="004F4394">
        <w:rPr>
          <w:rFonts w:ascii="Times New Roman" w:hAnsi="Times New Roman" w:cs="Times New Roman"/>
          <w:sz w:val="24"/>
          <w:szCs w:val="24"/>
          <w:lang w:val="en-US"/>
        </w:rPr>
        <w:t xml:space="preserve"> Phuket, Thailand. Its aim was to </w:t>
      </w:r>
      <w:r w:rsidRPr="700E66DB" w:rsidR="004F4394">
        <w:rPr>
          <w:rFonts w:ascii="Times New Roman" w:hAnsi="Times New Roman" w:cs="Times New Roman"/>
          <w:sz w:val="24"/>
          <w:szCs w:val="24"/>
          <w:lang w:val="en-US"/>
        </w:rPr>
        <w:t>provide</w:t>
      </w:r>
      <w:r w:rsidRPr="700E66DB" w:rsidR="004F4394">
        <w:rPr>
          <w:rFonts w:ascii="Times New Roman" w:hAnsi="Times New Roman" w:cs="Times New Roman"/>
          <w:sz w:val="24"/>
          <w:szCs w:val="24"/>
          <w:lang w:val="en-US"/>
        </w:rPr>
        <w:t xml:space="preserve"> calm havens away from the hustle and bustle of daily life. Since then, Aman has expanded its worldwide reach, owning hotels in more than 20 nations, all of which </w:t>
      </w:r>
      <w:bookmarkStart w:name="_Int_fbBoYb1X" w:id="1220062764"/>
      <w:r w:rsidRPr="700E66DB" w:rsidR="004F4394">
        <w:rPr>
          <w:rFonts w:ascii="Times New Roman" w:hAnsi="Times New Roman" w:cs="Times New Roman"/>
          <w:sz w:val="24"/>
          <w:szCs w:val="24"/>
          <w:lang w:val="en-US"/>
        </w:rPr>
        <w:t>mix in</w:t>
      </w:r>
      <w:bookmarkEnd w:id="1220062764"/>
      <w:r w:rsidRPr="700E66DB" w:rsidR="004F4394">
        <w:rPr>
          <w:rFonts w:ascii="Times New Roman" w:hAnsi="Times New Roman" w:cs="Times New Roman"/>
          <w:sz w:val="24"/>
          <w:szCs w:val="24"/>
          <w:lang w:val="en-US"/>
        </w:rPr>
        <w:t xml:space="preserve"> well with the local natural and cultural vibes</w:t>
      </w:r>
      <w:r w:rsidRPr="700E66DB" w:rsidR="00C64864">
        <w:rPr>
          <w:rFonts w:ascii="Times New Roman" w:hAnsi="Times New Roman" w:cs="Times New Roman"/>
          <w:sz w:val="24"/>
          <w:szCs w:val="24"/>
          <w:lang w:val="en-US"/>
        </w:rPr>
        <w:t xml:space="preserve"> (</w:t>
      </w:r>
      <w:r w:rsidRPr="700E66DB" w:rsidR="0029269B">
        <w:rPr>
          <w:rFonts w:ascii="Times New Roman" w:hAnsi="Times New Roman" w:cs="Times New Roman"/>
          <w:sz w:val="24"/>
          <w:szCs w:val="24"/>
          <w:lang w:val="en-US"/>
        </w:rPr>
        <w:t>Padma</w:t>
      </w:r>
      <w:r w:rsidRPr="700E66DB" w:rsidR="0029269B">
        <w:rPr>
          <w:rFonts w:ascii="Times New Roman" w:hAnsi="Times New Roman" w:cs="Times New Roman"/>
          <w:sz w:val="24"/>
          <w:szCs w:val="24"/>
          <w:lang w:val="en-US"/>
        </w:rPr>
        <w:t xml:space="preserve"> and </w:t>
      </w:r>
      <w:r w:rsidRPr="700E66DB" w:rsidR="0029269B">
        <w:rPr>
          <w:rFonts w:ascii="Times New Roman" w:hAnsi="Times New Roman" w:cs="Times New Roman"/>
          <w:sz w:val="24"/>
          <w:szCs w:val="24"/>
          <w:lang w:val="en-US"/>
        </w:rPr>
        <w:t>Ahn</w:t>
      </w:r>
      <w:r w:rsidRPr="700E66DB" w:rsidR="0029269B">
        <w:rPr>
          <w:rFonts w:ascii="Times New Roman" w:hAnsi="Times New Roman" w:cs="Times New Roman"/>
          <w:sz w:val="24"/>
          <w:szCs w:val="24"/>
          <w:lang w:val="en-US"/>
        </w:rPr>
        <w:t>, 2020)</w:t>
      </w:r>
      <w:r w:rsidRPr="700E66DB" w:rsidR="004F4394">
        <w:rPr>
          <w:rFonts w:ascii="Times New Roman" w:hAnsi="Times New Roman" w:cs="Times New Roman"/>
          <w:sz w:val="24"/>
          <w:szCs w:val="24"/>
          <w:lang w:val="en-US"/>
        </w:rPr>
        <w:t xml:space="preserve">. Aman Resorts are distinguished by its large </w:t>
      </w:r>
      <w:bookmarkStart w:name="_Int_IFhn7bP2" w:id="468087209"/>
      <w:r w:rsidRPr="700E66DB" w:rsidR="004F4394">
        <w:rPr>
          <w:rFonts w:ascii="Times New Roman" w:hAnsi="Times New Roman" w:cs="Times New Roman"/>
          <w:sz w:val="24"/>
          <w:szCs w:val="24"/>
          <w:lang w:val="en-US"/>
        </w:rPr>
        <w:t>private areas</w:t>
      </w:r>
      <w:bookmarkEnd w:id="468087209"/>
      <w:r w:rsidRPr="700E66DB" w:rsidR="004F4394">
        <w:rPr>
          <w:rFonts w:ascii="Times New Roman" w:hAnsi="Times New Roman" w:cs="Times New Roman"/>
          <w:sz w:val="24"/>
          <w:szCs w:val="24"/>
          <w:lang w:val="en-US"/>
        </w:rPr>
        <w:t xml:space="preserve">, minimal room count, and unwavering dedication to delivering an immersive experience that is in tune with the surrounding nature and culture. Every resort </w:t>
      </w:r>
      <w:bookmarkStart w:name="_Int_gsdvRPhy" w:id="1981315498"/>
      <w:r w:rsidRPr="700E66DB" w:rsidR="004F4394">
        <w:rPr>
          <w:rFonts w:ascii="Times New Roman" w:hAnsi="Times New Roman" w:cs="Times New Roman"/>
          <w:sz w:val="24"/>
          <w:szCs w:val="24"/>
          <w:lang w:val="en-US"/>
        </w:rPr>
        <w:t>showcases</w:t>
      </w:r>
      <w:bookmarkEnd w:id="1981315498"/>
      <w:r w:rsidRPr="700E66DB" w:rsidR="004F4394">
        <w:rPr>
          <w:rFonts w:ascii="Times New Roman" w:hAnsi="Times New Roman" w:cs="Times New Roman"/>
          <w:sz w:val="24"/>
          <w:szCs w:val="24"/>
          <w:lang w:val="en-US"/>
        </w:rPr>
        <w:t xml:space="preserve"> Aman's design philosophy of harmonious design and deep regard for its environment, whether it </w:t>
      </w:r>
      <w:bookmarkStart w:name="_Int_kcw9yxs1" w:id="1780902070"/>
      <w:r w:rsidRPr="700E66DB" w:rsidR="004F4394">
        <w:rPr>
          <w:rFonts w:ascii="Times New Roman" w:hAnsi="Times New Roman" w:cs="Times New Roman"/>
          <w:sz w:val="24"/>
          <w:szCs w:val="24"/>
          <w:lang w:val="en-US"/>
        </w:rPr>
        <w:t xml:space="preserve">is </w:t>
      </w:r>
      <w:r w:rsidRPr="700E66DB" w:rsidR="004F4394">
        <w:rPr>
          <w:rFonts w:ascii="Times New Roman" w:hAnsi="Times New Roman" w:cs="Times New Roman"/>
          <w:sz w:val="24"/>
          <w:szCs w:val="24"/>
          <w:lang w:val="en-US"/>
        </w:rPr>
        <w:t>located</w:t>
      </w:r>
      <w:r w:rsidRPr="700E66DB" w:rsidR="004F4394">
        <w:rPr>
          <w:rFonts w:ascii="Times New Roman" w:hAnsi="Times New Roman" w:cs="Times New Roman"/>
          <w:sz w:val="24"/>
          <w:szCs w:val="24"/>
          <w:lang w:val="en-US"/>
        </w:rPr>
        <w:t xml:space="preserve"> in</w:t>
      </w:r>
      <w:bookmarkEnd w:id="1780902070"/>
      <w:r w:rsidRPr="700E66DB" w:rsidR="004F4394">
        <w:rPr>
          <w:rFonts w:ascii="Times New Roman" w:hAnsi="Times New Roman" w:cs="Times New Roman"/>
          <w:sz w:val="24"/>
          <w:szCs w:val="24"/>
          <w:lang w:val="en-US"/>
        </w:rPr>
        <w:t xml:space="preserve"> the harsh natural </w:t>
      </w:r>
      <w:r w:rsidRPr="700E66DB" w:rsidR="42611728">
        <w:rPr>
          <w:rFonts w:ascii="Times New Roman" w:hAnsi="Times New Roman" w:cs="Times New Roman"/>
          <w:sz w:val="24"/>
          <w:szCs w:val="24"/>
          <w:lang w:val="en-US"/>
        </w:rPr>
        <w:t>splendors</w:t>
      </w:r>
      <w:r w:rsidRPr="700E66DB" w:rsidR="004F4394">
        <w:rPr>
          <w:rFonts w:ascii="Times New Roman" w:hAnsi="Times New Roman" w:cs="Times New Roman"/>
          <w:sz w:val="24"/>
          <w:szCs w:val="24"/>
          <w:lang w:val="en-US"/>
        </w:rPr>
        <w:t xml:space="preserve"> of the American West or the peaceful seas of the Indonesian archipelago</w:t>
      </w:r>
      <w:r w:rsidRPr="700E66DB" w:rsidR="00F21E0A">
        <w:rPr>
          <w:rFonts w:ascii="Times New Roman" w:hAnsi="Times New Roman" w:cs="Times New Roman"/>
          <w:sz w:val="24"/>
          <w:szCs w:val="24"/>
          <w:lang w:val="en-US"/>
        </w:rPr>
        <w:t xml:space="preserve"> (</w:t>
      </w:r>
      <w:r w:rsidRPr="700E66DB" w:rsidR="00F21E0A">
        <w:rPr>
          <w:rFonts w:ascii="Times New Roman" w:hAnsi="Times New Roman" w:cs="Times New Roman"/>
          <w:sz w:val="24"/>
          <w:szCs w:val="24"/>
          <w:lang w:val="en-US"/>
        </w:rPr>
        <w:t>Mohsin</w:t>
      </w:r>
      <w:r w:rsidRPr="700E66DB" w:rsidR="00F21E0A">
        <w:rPr>
          <w:rFonts w:ascii="Times New Roman" w:hAnsi="Times New Roman" w:cs="Times New Roman"/>
          <w:sz w:val="24"/>
          <w:szCs w:val="24"/>
          <w:lang w:val="en-US"/>
        </w:rPr>
        <w:t xml:space="preserve"> et al.,</w:t>
      </w:r>
      <w:r w:rsidRPr="700E66DB" w:rsidR="00F21E0A">
        <w:rPr>
          <w:rFonts w:ascii="Times New Roman" w:hAnsi="Times New Roman" w:cs="Times New Roman"/>
          <w:sz w:val="24"/>
          <w:szCs w:val="24"/>
          <w:lang w:val="en-US"/>
        </w:rPr>
        <w:t xml:space="preserve"> 2013</w:t>
      </w:r>
      <w:r w:rsidRPr="700E66DB" w:rsidR="00F21E0A">
        <w:rPr>
          <w:rFonts w:ascii="Times New Roman" w:hAnsi="Times New Roman" w:cs="Times New Roman"/>
          <w:sz w:val="24"/>
          <w:szCs w:val="24"/>
          <w:lang w:val="en-US"/>
        </w:rPr>
        <w:t>)</w:t>
      </w:r>
      <w:r w:rsidRPr="700E66DB" w:rsidR="004F4394">
        <w:rPr>
          <w:rFonts w:ascii="Times New Roman" w:hAnsi="Times New Roman" w:cs="Times New Roman"/>
          <w:sz w:val="24"/>
          <w:szCs w:val="24"/>
          <w:lang w:val="en-US"/>
        </w:rPr>
        <w:t>.</w:t>
      </w:r>
    </w:p>
    <w:p w:rsidRPr="004F4394" w:rsidR="004F4394" w:rsidP="004F4394" w:rsidRDefault="004F4394" w14:paraId="046F78C3" w14:textId="362E37B7">
      <w:pPr>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 xml:space="preserve">The consulting firm assigned to tackle Aman Resorts' problems has a plethora of experience and knowledge in the upscale hotel industry. The company, which has a team of seasoned experts from several parts of the business, </w:t>
      </w:r>
      <w:r w:rsidRPr="700E66DB" w:rsidR="548C7610">
        <w:rPr>
          <w:rFonts w:ascii="Times New Roman" w:hAnsi="Times New Roman" w:cs="Times New Roman"/>
          <w:sz w:val="24"/>
          <w:szCs w:val="24"/>
          <w:lang w:val="en-US"/>
        </w:rPr>
        <w:t>specializes</w:t>
      </w:r>
      <w:r w:rsidRPr="700E66DB" w:rsidR="004F4394">
        <w:rPr>
          <w:rFonts w:ascii="Times New Roman" w:hAnsi="Times New Roman" w:cs="Times New Roman"/>
          <w:sz w:val="24"/>
          <w:szCs w:val="24"/>
          <w:lang w:val="en-US"/>
        </w:rPr>
        <w:t xml:space="preserve"> in strategic analysis and solution execution that is especially suited to the </w:t>
      </w:r>
      <w:bookmarkStart w:name="_Int_FFI8GDVl" w:id="1843491096"/>
      <w:r w:rsidRPr="700E66DB" w:rsidR="004F4394">
        <w:rPr>
          <w:rFonts w:ascii="Times New Roman" w:hAnsi="Times New Roman" w:cs="Times New Roman"/>
          <w:sz w:val="24"/>
          <w:szCs w:val="24"/>
          <w:lang w:val="en-US"/>
        </w:rPr>
        <w:t>particular requirements</w:t>
      </w:r>
      <w:bookmarkEnd w:id="1843491096"/>
      <w:r w:rsidRPr="700E66DB" w:rsidR="004F4394">
        <w:rPr>
          <w:rFonts w:ascii="Times New Roman" w:hAnsi="Times New Roman" w:cs="Times New Roman"/>
          <w:sz w:val="24"/>
          <w:szCs w:val="24"/>
          <w:lang w:val="en-US"/>
        </w:rPr>
        <w:t xml:space="preserve"> of luxury hotel brands</w:t>
      </w:r>
      <w:r w:rsidRPr="700E66DB" w:rsidR="007874D2">
        <w:rPr>
          <w:rFonts w:ascii="Times New Roman" w:hAnsi="Times New Roman" w:cs="Times New Roman"/>
          <w:sz w:val="24"/>
          <w:szCs w:val="24"/>
          <w:lang w:val="en-US"/>
        </w:rPr>
        <w:t xml:space="preserve"> (</w:t>
      </w:r>
      <w:r w:rsidRPr="700E66DB" w:rsidR="007874D2">
        <w:rPr>
          <w:rFonts w:ascii="Times New Roman" w:hAnsi="Times New Roman" w:cs="Times New Roman"/>
          <w:sz w:val="24"/>
          <w:szCs w:val="24"/>
          <w:lang w:val="en-US"/>
        </w:rPr>
        <w:t>Kryukova</w:t>
      </w:r>
      <w:r w:rsidRPr="700E66DB" w:rsidR="007874D2">
        <w:rPr>
          <w:rFonts w:ascii="Times New Roman" w:hAnsi="Times New Roman" w:cs="Times New Roman"/>
          <w:sz w:val="24"/>
          <w:szCs w:val="24"/>
          <w:lang w:val="en-US"/>
        </w:rPr>
        <w:t xml:space="preserve"> and </w:t>
      </w:r>
      <w:r w:rsidRPr="700E66DB" w:rsidR="007874D2">
        <w:rPr>
          <w:rFonts w:ascii="Times New Roman" w:hAnsi="Times New Roman" w:cs="Times New Roman"/>
          <w:sz w:val="24"/>
          <w:szCs w:val="24"/>
          <w:lang w:val="en-US"/>
        </w:rPr>
        <w:t>Sokolova</w:t>
      </w:r>
      <w:r w:rsidRPr="700E66DB" w:rsidR="007874D2">
        <w:rPr>
          <w:rFonts w:ascii="Times New Roman" w:hAnsi="Times New Roman" w:cs="Times New Roman"/>
          <w:sz w:val="24"/>
          <w:szCs w:val="24"/>
          <w:lang w:val="en-US"/>
        </w:rPr>
        <w:t>, 2014)</w:t>
      </w:r>
      <w:r w:rsidRPr="700E66DB" w:rsidR="004F4394">
        <w:rPr>
          <w:rFonts w:ascii="Times New Roman" w:hAnsi="Times New Roman" w:cs="Times New Roman"/>
          <w:sz w:val="24"/>
          <w:szCs w:val="24"/>
          <w:lang w:val="en-US"/>
        </w:rPr>
        <w:t xml:space="preserve">. Their </w:t>
      </w:r>
      <w:r w:rsidRPr="700E66DB" w:rsidR="004F4394">
        <w:rPr>
          <w:rFonts w:ascii="Times New Roman" w:hAnsi="Times New Roman" w:cs="Times New Roman"/>
          <w:sz w:val="24"/>
          <w:szCs w:val="24"/>
          <w:lang w:val="en-US"/>
        </w:rPr>
        <w:t>proficiency</w:t>
      </w:r>
      <w:r w:rsidRPr="700E66DB" w:rsidR="004F4394">
        <w:rPr>
          <w:rFonts w:ascii="Times New Roman" w:hAnsi="Times New Roman" w:cs="Times New Roman"/>
          <w:sz w:val="24"/>
          <w:szCs w:val="24"/>
          <w:lang w:val="en-US"/>
        </w:rPr>
        <w:t xml:space="preserve"> encompasses an in-depth comprehension of consumer </w:t>
      </w:r>
      <w:r w:rsidRPr="700E66DB" w:rsidR="1ECB6245">
        <w:rPr>
          <w:rFonts w:ascii="Times New Roman" w:hAnsi="Times New Roman" w:cs="Times New Roman"/>
          <w:sz w:val="24"/>
          <w:szCs w:val="24"/>
          <w:lang w:val="en-US"/>
        </w:rPr>
        <w:t>behaviors</w:t>
      </w:r>
      <w:r w:rsidRPr="700E66DB" w:rsidR="004F4394">
        <w:rPr>
          <w:rFonts w:ascii="Times New Roman" w:hAnsi="Times New Roman" w:cs="Times New Roman"/>
          <w:sz w:val="24"/>
          <w:szCs w:val="24"/>
          <w:lang w:val="en-US"/>
        </w:rPr>
        <w:t xml:space="preserve">, industry trends, and technology improvements, which makes them especially qualified to support Aman Resorts. The company's strategy is based on an approach that is </w:t>
      </w:r>
      <w:bookmarkStart w:name="_Int_U5j1uphS" w:id="589612936"/>
      <w:r w:rsidRPr="700E66DB" w:rsidR="004F4394">
        <w:rPr>
          <w:rFonts w:ascii="Times New Roman" w:hAnsi="Times New Roman" w:cs="Times New Roman"/>
          <w:sz w:val="24"/>
          <w:szCs w:val="24"/>
          <w:lang w:val="en-US"/>
        </w:rPr>
        <w:t>similar to</w:t>
      </w:r>
      <w:bookmarkEnd w:id="589612936"/>
      <w:r w:rsidRPr="700E66DB" w:rsidR="004F4394">
        <w:rPr>
          <w:rFonts w:ascii="Times New Roman" w:hAnsi="Times New Roman" w:cs="Times New Roman"/>
          <w:sz w:val="24"/>
          <w:szCs w:val="24"/>
          <w:lang w:val="en-US"/>
        </w:rPr>
        <w:t xml:space="preserve"> Aman's: a focus on </w:t>
      </w:r>
      <w:r w:rsidRPr="700E66DB" w:rsidR="010D30BC">
        <w:rPr>
          <w:rFonts w:ascii="Times New Roman" w:hAnsi="Times New Roman" w:cs="Times New Roman"/>
          <w:sz w:val="24"/>
          <w:szCs w:val="24"/>
          <w:lang w:val="en-US"/>
        </w:rPr>
        <w:t>customized</w:t>
      </w:r>
      <w:r w:rsidRPr="700E66DB" w:rsidR="004F4394">
        <w:rPr>
          <w:rFonts w:ascii="Times New Roman" w:hAnsi="Times New Roman" w:cs="Times New Roman"/>
          <w:sz w:val="24"/>
          <w:szCs w:val="24"/>
          <w:lang w:val="en-US"/>
        </w:rPr>
        <w:t xml:space="preserve"> solutions that </w:t>
      </w:r>
      <w:r w:rsidRPr="700E66DB" w:rsidR="753A0377">
        <w:rPr>
          <w:rFonts w:ascii="Times New Roman" w:hAnsi="Times New Roman" w:cs="Times New Roman"/>
          <w:sz w:val="24"/>
          <w:szCs w:val="24"/>
          <w:lang w:val="en-US"/>
        </w:rPr>
        <w:t>honor</w:t>
      </w:r>
      <w:r w:rsidRPr="700E66DB" w:rsidR="004F4394">
        <w:rPr>
          <w:rFonts w:ascii="Times New Roman" w:hAnsi="Times New Roman" w:cs="Times New Roman"/>
          <w:sz w:val="24"/>
          <w:szCs w:val="24"/>
          <w:lang w:val="en-US"/>
        </w:rPr>
        <w:t xml:space="preserve"> and strengthen the brand's natural advantages.</w:t>
      </w:r>
    </w:p>
    <w:p w:rsidR="004F4394" w:rsidP="004F4394" w:rsidRDefault="004F4394" w14:paraId="03B70EA1" w14:textId="59AF2C97">
      <w:pPr>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 xml:space="preserve">Because of their complementary philosophies and methods, the consultancy is in a unique position to </w:t>
      </w:r>
      <w:r w:rsidRPr="700E66DB" w:rsidR="5C48814D">
        <w:rPr>
          <w:rFonts w:ascii="Times New Roman" w:hAnsi="Times New Roman" w:cs="Times New Roman"/>
          <w:sz w:val="24"/>
          <w:szCs w:val="24"/>
          <w:lang w:val="en-US"/>
        </w:rPr>
        <w:t>recognize</w:t>
      </w:r>
      <w:r w:rsidRPr="700E66DB" w:rsidR="004F4394">
        <w:rPr>
          <w:rFonts w:ascii="Times New Roman" w:hAnsi="Times New Roman" w:cs="Times New Roman"/>
          <w:sz w:val="24"/>
          <w:szCs w:val="24"/>
          <w:lang w:val="en-US"/>
        </w:rPr>
        <w:t xml:space="preserve"> and solve the problems that Aman Resorts is experiencing. With a thorough analytical approach and </w:t>
      </w:r>
      <w:r w:rsidRPr="700E66DB" w:rsidR="004F4394">
        <w:rPr>
          <w:rFonts w:ascii="Times New Roman" w:hAnsi="Times New Roman" w:cs="Times New Roman"/>
          <w:sz w:val="24"/>
          <w:szCs w:val="24"/>
          <w:lang w:val="en-US"/>
        </w:rPr>
        <w:t>expertise</w:t>
      </w:r>
      <w:r w:rsidRPr="700E66DB" w:rsidR="004F4394">
        <w:rPr>
          <w:rFonts w:ascii="Times New Roman" w:hAnsi="Times New Roman" w:cs="Times New Roman"/>
          <w:sz w:val="24"/>
          <w:szCs w:val="24"/>
          <w:lang w:val="en-US"/>
        </w:rPr>
        <w:t xml:space="preserve"> managing premium brands, the business guarantees a profound comprehension of Aman's values and its clientele's expectations</w:t>
      </w:r>
      <w:r w:rsidRPr="700E66DB" w:rsidR="0095244B">
        <w:rPr>
          <w:rFonts w:ascii="Times New Roman" w:hAnsi="Times New Roman" w:cs="Times New Roman"/>
          <w:sz w:val="24"/>
          <w:szCs w:val="24"/>
          <w:lang w:val="en-US"/>
        </w:rPr>
        <w:t xml:space="preserve"> (</w:t>
      </w:r>
      <w:r w:rsidRPr="700E66DB" w:rsidR="0095244B">
        <w:rPr>
          <w:rFonts w:ascii="Times New Roman" w:hAnsi="Times New Roman" w:cs="Times New Roman"/>
          <w:sz w:val="24"/>
          <w:szCs w:val="24"/>
          <w:lang w:val="en-US"/>
        </w:rPr>
        <w:t>Cherapanukorn</w:t>
      </w:r>
      <w:r w:rsidRPr="700E66DB" w:rsidR="0095244B">
        <w:rPr>
          <w:rFonts w:ascii="Times New Roman" w:hAnsi="Times New Roman" w:cs="Times New Roman"/>
          <w:sz w:val="24"/>
          <w:szCs w:val="24"/>
          <w:lang w:val="en-US"/>
        </w:rPr>
        <w:t xml:space="preserve"> and </w:t>
      </w:r>
      <w:r w:rsidRPr="700E66DB" w:rsidR="0095244B">
        <w:rPr>
          <w:rFonts w:ascii="Times New Roman" w:hAnsi="Times New Roman" w:cs="Times New Roman"/>
          <w:sz w:val="24"/>
          <w:szCs w:val="24"/>
          <w:lang w:val="en-US"/>
        </w:rPr>
        <w:t>Focken</w:t>
      </w:r>
      <w:r w:rsidRPr="700E66DB" w:rsidR="0095244B">
        <w:rPr>
          <w:rFonts w:ascii="Times New Roman" w:hAnsi="Times New Roman" w:cs="Times New Roman"/>
          <w:sz w:val="24"/>
          <w:szCs w:val="24"/>
          <w:lang w:val="en-US"/>
        </w:rPr>
        <w:t>, 2014)</w:t>
      </w:r>
      <w:r w:rsidRPr="700E66DB" w:rsidR="004F4394">
        <w:rPr>
          <w:rFonts w:ascii="Times New Roman" w:hAnsi="Times New Roman" w:cs="Times New Roman"/>
          <w:sz w:val="24"/>
          <w:szCs w:val="24"/>
          <w:lang w:val="en-US"/>
        </w:rPr>
        <w:t>. This knowledge is essential for developing plans that not only address the present issues but also strengthen Aman's position as a pioneer in the upscale hotel industry.</w:t>
      </w:r>
    </w:p>
    <w:p w:rsidRPr="004F4394" w:rsidR="004F4394" w:rsidP="004F4394" w:rsidRDefault="004F4394" w14:paraId="0FE3C5E0" w14:textId="004AA1A9">
      <w:pPr>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 xml:space="preserve">One of the main concerns of this research, which is Aman Resorts, is a discrepancy that has been noted between the resort's </w:t>
      </w:r>
      <w:bookmarkStart w:name="_Int_PFS1dU3e" w:id="1705228629"/>
      <w:r w:rsidRPr="700E66DB" w:rsidR="004F4394">
        <w:rPr>
          <w:rFonts w:ascii="Times New Roman" w:hAnsi="Times New Roman" w:cs="Times New Roman"/>
          <w:sz w:val="24"/>
          <w:szCs w:val="24"/>
          <w:lang w:val="en-US"/>
        </w:rPr>
        <w:t>high levels</w:t>
      </w:r>
      <w:bookmarkEnd w:id="1705228629"/>
      <w:r w:rsidRPr="700E66DB" w:rsidR="004F4394">
        <w:rPr>
          <w:rFonts w:ascii="Times New Roman" w:hAnsi="Times New Roman" w:cs="Times New Roman"/>
          <w:sz w:val="24"/>
          <w:szCs w:val="24"/>
          <w:lang w:val="en-US"/>
        </w:rPr>
        <w:t xml:space="preserve"> of service and the changing demands of the modern luxury tourist. Even with its highly regarded exclusivity and </w:t>
      </w:r>
      <w:r w:rsidRPr="700E66DB" w:rsidR="253F36A2">
        <w:rPr>
          <w:rFonts w:ascii="Times New Roman" w:hAnsi="Times New Roman" w:cs="Times New Roman"/>
          <w:sz w:val="24"/>
          <w:szCs w:val="24"/>
          <w:lang w:val="en-US"/>
        </w:rPr>
        <w:t>customized</w:t>
      </w:r>
      <w:r w:rsidRPr="700E66DB" w:rsidR="004F4394">
        <w:rPr>
          <w:rFonts w:ascii="Times New Roman" w:hAnsi="Times New Roman" w:cs="Times New Roman"/>
          <w:sz w:val="24"/>
          <w:szCs w:val="24"/>
          <w:lang w:val="en-US"/>
        </w:rPr>
        <w:t xml:space="preserve"> experiences, </w:t>
      </w:r>
      <w:r w:rsidRPr="700E66DB" w:rsidR="004F4394">
        <w:rPr>
          <w:rFonts w:ascii="Times New Roman" w:hAnsi="Times New Roman" w:cs="Times New Roman"/>
          <w:sz w:val="24"/>
          <w:szCs w:val="24"/>
          <w:lang w:val="en-US"/>
        </w:rPr>
        <w:t>Aman</w:t>
      </w:r>
      <w:r w:rsidRPr="700E66DB" w:rsidR="004F4394">
        <w:rPr>
          <w:rFonts w:ascii="Times New Roman" w:hAnsi="Times New Roman" w:cs="Times New Roman"/>
          <w:sz w:val="24"/>
          <w:szCs w:val="24"/>
          <w:lang w:val="en-US"/>
        </w:rPr>
        <w:t xml:space="preserve"> Resorts has had trouble incorporating contemporary digital comforts into its typically calm and remote atmosphere</w:t>
      </w:r>
      <w:r w:rsidRPr="700E66DB" w:rsidR="00A3797B">
        <w:rPr>
          <w:rFonts w:ascii="Times New Roman" w:hAnsi="Times New Roman" w:cs="Times New Roman"/>
          <w:sz w:val="24"/>
          <w:szCs w:val="24"/>
          <w:lang w:val="en-US"/>
        </w:rPr>
        <w:t xml:space="preserve"> as explained by </w:t>
      </w:r>
      <w:r w:rsidRPr="700E66DB" w:rsidR="00A3797B">
        <w:rPr>
          <w:rFonts w:ascii="Times New Roman" w:hAnsi="Times New Roman" w:cs="Times New Roman"/>
          <w:sz w:val="24"/>
          <w:szCs w:val="24"/>
          <w:lang w:val="en-US"/>
        </w:rPr>
        <w:t>Chen</w:t>
      </w:r>
      <w:r w:rsidRPr="700E66DB" w:rsidR="00A3797B">
        <w:rPr>
          <w:rFonts w:ascii="Times New Roman" w:hAnsi="Times New Roman" w:cs="Times New Roman"/>
          <w:sz w:val="24"/>
          <w:szCs w:val="24"/>
          <w:lang w:val="en-US"/>
        </w:rPr>
        <w:t xml:space="preserve"> (2019)</w:t>
      </w:r>
      <w:r w:rsidRPr="700E66DB" w:rsidR="004F4394">
        <w:rPr>
          <w:rFonts w:ascii="Times New Roman" w:hAnsi="Times New Roman" w:cs="Times New Roman"/>
          <w:sz w:val="24"/>
          <w:szCs w:val="24"/>
          <w:lang w:val="en-US"/>
        </w:rPr>
        <w:t xml:space="preserve">. The disparity has had a subtle but noticeable effect on visitor satisfaction and retention as </w:t>
      </w:r>
      <w:bookmarkStart w:name="_Int_C19ewTr8" w:id="1611575431"/>
      <w:r w:rsidRPr="700E66DB" w:rsidR="004F4394">
        <w:rPr>
          <w:rFonts w:ascii="Times New Roman" w:hAnsi="Times New Roman" w:cs="Times New Roman"/>
          <w:sz w:val="24"/>
          <w:szCs w:val="24"/>
          <w:lang w:val="en-US"/>
        </w:rPr>
        <w:t>more and more</w:t>
      </w:r>
      <w:bookmarkEnd w:id="1611575431"/>
      <w:r w:rsidRPr="700E66DB" w:rsidR="004F4394">
        <w:rPr>
          <w:rFonts w:ascii="Times New Roman" w:hAnsi="Times New Roman" w:cs="Times New Roman"/>
          <w:sz w:val="24"/>
          <w:szCs w:val="24"/>
          <w:lang w:val="en-US"/>
        </w:rPr>
        <w:t xml:space="preserve"> modern luxury </w:t>
      </w:r>
      <w:r w:rsidRPr="700E66DB" w:rsidR="004F4394">
        <w:rPr>
          <w:rFonts w:ascii="Times New Roman" w:hAnsi="Times New Roman" w:cs="Times New Roman"/>
          <w:sz w:val="24"/>
          <w:szCs w:val="24"/>
          <w:lang w:val="en-US"/>
        </w:rPr>
        <w:t>travellers</w:t>
      </w:r>
      <w:r w:rsidRPr="700E66DB" w:rsidR="004F4394">
        <w:rPr>
          <w:rFonts w:ascii="Times New Roman" w:hAnsi="Times New Roman" w:cs="Times New Roman"/>
          <w:sz w:val="24"/>
          <w:szCs w:val="24"/>
          <w:lang w:val="en-US"/>
        </w:rPr>
        <w:t xml:space="preserve"> look for a well-balanced combination of old-world hospitality and </w:t>
      </w:r>
      <w:bookmarkStart w:name="_Int_So5vulDL" w:id="106115375"/>
      <w:r w:rsidRPr="700E66DB" w:rsidR="004F4394">
        <w:rPr>
          <w:rFonts w:ascii="Times New Roman" w:hAnsi="Times New Roman" w:cs="Times New Roman"/>
          <w:sz w:val="24"/>
          <w:szCs w:val="24"/>
          <w:lang w:val="en-US"/>
        </w:rPr>
        <w:t>cutting-edge</w:t>
      </w:r>
      <w:bookmarkEnd w:id="106115375"/>
      <w:r w:rsidRPr="700E66DB" w:rsidR="004F4394">
        <w:rPr>
          <w:rFonts w:ascii="Times New Roman" w:hAnsi="Times New Roman" w:cs="Times New Roman"/>
          <w:sz w:val="24"/>
          <w:szCs w:val="24"/>
          <w:lang w:val="en-US"/>
        </w:rPr>
        <w:t xml:space="preserve"> technology. The difficulty is in adapting Aman's service approach to satisfy new demands without sacrificing its tranquilly and customization guiding principles.</w:t>
      </w:r>
    </w:p>
    <w:p w:rsidRPr="004F4394" w:rsidR="004F4394" w:rsidP="004F4394" w:rsidRDefault="004F4394" w14:paraId="75E2234C" w14:textId="3368ADE5" w14:noSpellErr="1">
      <w:pPr>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 xml:space="preserve">A methodical approach that </w:t>
      </w:r>
      <w:bookmarkStart w:name="_Int_V0QtX6op" w:id="685377631"/>
      <w:r w:rsidRPr="700E66DB" w:rsidR="004F4394">
        <w:rPr>
          <w:rFonts w:ascii="Times New Roman" w:hAnsi="Times New Roman" w:cs="Times New Roman"/>
          <w:sz w:val="24"/>
          <w:szCs w:val="24"/>
          <w:lang w:val="en-US"/>
        </w:rPr>
        <w:t>takes into account</w:t>
      </w:r>
      <w:bookmarkEnd w:id="685377631"/>
      <w:r w:rsidRPr="700E66DB" w:rsidR="004F4394">
        <w:rPr>
          <w:rFonts w:ascii="Times New Roman" w:hAnsi="Times New Roman" w:cs="Times New Roman"/>
          <w:sz w:val="24"/>
          <w:szCs w:val="24"/>
          <w:lang w:val="en-US"/>
        </w:rPr>
        <w:t xml:space="preserve"> the various internal and external elements </w:t>
      </w:r>
      <w:r w:rsidRPr="700E66DB" w:rsidR="004F4394">
        <w:rPr>
          <w:rFonts w:ascii="Times New Roman" w:hAnsi="Times New Roman" w:cs="Times New Roman"/>
          <w:sz w:val="24"/>
          <w:szCs w:val="24"/>
          <w:lang w:val="en-US"/>
        </w:rPr>
        <w:t>impacting</w:t>
      </w:r>
      <w:r w:rsidRPr="700E66DB" w:rsidR="004F4394">
        <w:rPr>
          <w:rFonts w:ascii="Times New Roman" w:hAnsi="Times New Roman" w:cs="Times New Roman"/>
          <w:sz w:val="24"/>
          <w:szCs w:val="24"/>
          <w:lang w:val="en-US"/>
        </w:rPr>
        <w:t xml:space="preserve"> Aman Resorts is necessary to address this complex issue. To </w:t>
      </w:r>
      <w:r w:rsidRPr="700E66DB" w:rsidR="004F4394">
        <w:rPr>
          <w:rFonts w:ascii="Times New Roman" w:hAnsi="Times New Roman" w:cs="Times New Roman"/>
          <w:sz w:val="24"/>
          <w:szCs w:val="24"/>
          <w:lang w:val="en-US"/>
        </w:rPr>
        <w:t>provide</w:t>
      </w:r>
      <w:r w:rsidRPr="700E66DB" w:rsidR="004F4394">
        <w:rPr>
          <w:rFonts w:ascii="Times New Roman" w:hAnsi="Times New Roman" w:cs="Times New Roman"/>
          <w:sz w:val="24"/>
          <w:szCs w:val="24"/>
          <w:lang w:val="en-US"/>
        </w:rPr>
        <w:t xml:space="preserve"> a comprehensive study, the consulting business has combined the PESTEL, SWOT, and TOWS frameworks</w:t>
      </w:r>
      <w:r w:rsidRPr="700E66DB" w:rsidR="009A35CE">
        <w:rPr>
          <w:rFonts w:ascii="Times New Roman" w:hAnsi="Times New Roman" w:cs="Times New Roman"/>
          <w:sz w:val="24"/>
          <w:szCs w:val="24"/>
          <w:lang w:val="en-US"/>
        </w:rPr>
        <w:t xml:space="preserve"> (</w:t>
      </w:r>
      <w:r w:rsidRPr="700E66DB" w:rsidR="009A35CE">
        <w:rPr>
          <w:rFonts w:ascii="Times New Roman" w:hAnsi="Times New Roman" w:cs="Times New Roman"/>
          <w:sz w:val="24"/>
          <w:szCs w:val="24"/>
          <w:lang w:val="en-US"/>
        </w:rPr>
        <w:t>Robina-Ramírez</w:t>
      </w:r>
      <w:r w:rsidRPr="700E66DB" w:rsidR="009A35CE">
        <w:rPr>
          <w:rFonts w:ascii="Times New Roman" w:hAnsi="Times New Roman" w:cs="Times New Roman"/>
          <w:sz w:val="24"/>
          <w:szCs w:val="24"/>
          <w:lang w:val="en-US"/>
        </w:rPr>
        <w:t xml:space="preserve"> et al., </w:t>
      </w:r>
      <w:r w:rsidRPr="700E66DB" w:rsidR="009A35CE">
        <w:rPr>
          <w:rFonts w:ascii="Times New Roman" w:hAnsi="Times New Roman" w:cs="Times New Roman"/>
          <w:sz w:val="24"/>
          <w:szCs w:val="24"/>
          <w:lang w:val="en-US"/>
        </w:rPr>
        <w:t>2022</w:t>
      </w:r>
      <w:r w:rsidRPr="700E66DB" w:rsidR="009A35CE">
        <w:rPr>
          <w:rFonts w:ascii="Times New Roman" w:hAnsi="Times New Roman" w:cs="Times New Roman"/>
          <w:sz w:val="24"/>
          <w:szCs w:val="24"/>
          <w:lang w:val="en-US"/>
        </w:rPr>
        <w:t>)</w:t>
      </w:r>
      <w:r w:rsidRPr="700E66DB" w:rsidR="004F4394">
        <w:rPr>
          <w:rFonts w:ascii="Times New Roman" w:hAnsi="Times New Roman" w:cs="Times New Roman"/>
          <w:sz w:val="24"/>
          <w:szCs w:val="24"/>
          <w:lang w:val="en-US"/>
        </w:rPr>
        <w:t xml:space="preserve">. The political, economic, social, technical, environmental, and legal macroenvironmental elements influencing the luxury hospitality sector will all be looked at in the PESTEL study. It is important to have a broad view </w:t>
      </w:r>
      <w:r w:rsidRPr="700E66DB" w:rsidR="004F4394">
        <w:rPr>
          <w:rFonts w:ascii="Times New Roman" w:hAnsi="Times New Roman" w:cs="Times New Roman"/>
          <w:sz w:val="24"/>
          <w:szCs w:val="24"/>
          <w:lang w:val="en-US"/>
        </w:rPr>
        <w:t>in order to</w:t>
      </w:r>
      <w:r w:rsidRPr="700E66DB" w:rsidR="004F4394">
        <w:rPr>
          <w:rFonts w:ascii="Times New Roman" w:hAnsi="Times New Roman" w:cs="Times New Roman"/>
          <w:sz w:val="24"/>
          <w:szCs w:val="24"/>
          <w:lang w:val="en-US"/>
        </w:rPr>
        <w:t xml:space="preserve"> </w:t>
      </w:r>
      <w:r w:rsidRPr="700E66DB" w:rsidR="004F4394">
        <w:rPr>
          <w:rFonts w:ascii="Times New Roman" w:hAnsi="Times New Roman" w:cs="Times New Roman"/>
          <w:sz w:val="24"/>
          <w:szCs w:val="24"/>
          <w:lang w:val="en-US"/>
        </w:rPr>
        <w:t>comprehend</w:t>
      </w:r>
      <w:r w:rsidRPr="700E66DB" w:rsidR="004F4394">
        <w:rPr>
          <w:rFonts w:ascii="Times New Roman" w:hAnsi="Times New Roman" w:cs="Times New Roman"/>
          <w:sz w:val="24"/>
          <w:szCs w:val="24"/>
          <w:lang w:val="en-US"/>
        </w:rPr>
        <w:t xml:space="preserve"> the external factors that might </w:t>
      </w:r>
      <w:r w:rsidRPr="700E66DB" w:rsidR="004F4394">
        <w:rPr>
          <w:rFonts w:ascii="Times New Roman" w:hAnsi="Times New Roman" w:cs="Times New Roman"/>
          <w:sz w:val="24"/>
          <w:szCs w:val="24"/>
          <w:lang w:val="en-US"/>
        </w:rPr>
        <w:t>impact</w:t>
      </w:r>
      <w:r w:rsidRPr="700E66DB" w:rsidR="004F4394">
        <w:rPr>
          <w:rFonts w:ascii="Times New Roman" w:hAnsi="Times New Roman" w:cs="Times New Roman"/>
          <w:sz w:val="24"/>
          <w:szCs w:val="24"/>
          <w:lang w:val="en-US"/>
        </w:rPr>
        <w:t xml:space="preserve"> both industry standards and visitor expectations.</w:t>
      </w:r>
    </w:p>
    <w:p w:rsidR="004F4394" w:rsidP="004F4394" w:rsidRDefault="004F4394" w14:paraId="7F7107A0" w14:textId="4C5BB9C2">
      <w:pPr>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 xml:space="preserve">Aman Resorts will be able to examine itself from the inside out by using a SWOT analysis, which will also highlight exterior opportunities and threats in addition to internal strengths and weaknesses. This research will </w:t>
      </w:r>
      <w:r w:rsidRPr="700E66DB" w:rsidR="004F4394">
        <w:rPr>
          <w:rFonts w:ascii="Times New Roman" w:hAnsi="Times New Roman" w:cs="Times New Roman"/>
          <w:sz w:val="24"/>
          <w:szCs w:val="24"/>
          <w:lang w:val="en-US"/>
        </w:rPr>
        <w:t>identify</w:t>
      </w:r>
      <w:r w:rsidRPr="700E66DB" w:rsidR="004F4394">
        <w:rPr>
          <w:rFonts w:ascii="Times New Roman" w:hAnsi="Times New Roman" w:cs="Times New Roman"/>
          <w:sz w:val="24"/>
          <w:szCs w:val="24"/>
          <w:lang w:val="en-US"/>
        </w:rPr>
        <w:t xml:space="preserve"> areas that require modernization and modification while highlighting Aman's inherent virtues, such as </w:t>
      </w:r>
      <w:bookmarkStart w:name="_Int_5TriD1ND" w:id="945568584"/>
      <w:r w:rsidRPr="700E66DB" w:rsidR="004F4394">
        <w:rPr>
          <w:rFonts w:ascii="Times New Roman" w:hAnsi="Times New Roman" w:cs="Times New Roman"/>
          <w:sz w:val="24"/>
          <w:szCs w:val="24"/>
          <w:lang w:val="en-US"/>
        </w:rPr>
        <w:t>its</w:t>
      </w:r>
      <w:bookmarkEnd w:id="945568584"/>
      <w:r w:rsidRPr="700E66DB" w:rsidR="004F4394">
        <w:rPr>
          <w:rFonts w:ascii="Times New Roman" w:hAnsi="Times New Roman" w:cs="Times New Roman"/>
          <w:sz w:val="24"/>
          <w:szCs w:val="24"/>
          <w:lang w:val="en-US"/>
        </w:rPr>
        <w:t xml:space="preserve"> dedication to peaceful and culturally enriching experiences</w:t>
      </w:r>
      <w:r w:rsidRPr="700E66DB" w:rsidR="00F75D78">
        <w:rPr>
          <w:rFonts w:ascii="Times New Roman" w:hAnsi="Times New Roman" w:cs="Times New Roman"/>
          <w:sz w:val="24"/>
          <w:szCs w:val="24"/>
          <w:lang w:val="en-US"/>
        </w:rPr>
        <w:t xml:space="preserve"> (</w:t>
      </w:r>
      <w:r w:rsidRPr="700E66DB" w:rsidR="00F75D78">
        <w:rPr>
          <w:rFonts w:ascii="Times New Roman" w:hAnsi="Times New Roman" w:cs="Times New Roman"/>
          <w:sz w:val="24"/>
          <w:szCs w:val="24"/>
          <w:lang w:val="en-US"/>
        </w:rPr>
        <w:t>Bonfanti</w:t>
      </w:r>
      <w:r w:rsidRPr="700E66DB" w:rsidR="00F75D78">
        <w:rPr>
          <w:rFonts w:ascii="Times New Roman" w:hAnsi="Times New Roman" w:cs="Times New Roman"/>
          <w:sz w:val="24"/>
          <w:szCs w:val="24"/>
          <w:lang w:val="en-US"/>
        </w:rPr>
        <w:t xml:space="preserve"> et al.,</w:t>
      </w:r>
      <w:r w:rsidRPr="700E66DB" w:rsidR="00F75D78">
        <w:rPr>
          <w:rFonts w:ascii="Times New Roman" w:hAnsi="Times New Roman" w:cs="Times New Roman"/>
          <w:sz w:val="24"/>
          <w:szCs w:val="24"/>
          <w:lang w:val="en-US"/>
        </w:rPr>
        <w:t xml:space="preserve"> 2021</w:t>
      </w:r>
      <w:r w:rsidRPr="700E66DB" w:rsidR="00F75D78">
        <w:rPr>
          <w:rFonts w:ascii="Times New Roman" w:hAnsi="Times New Roman" w:cs="Times New Roman"/>
          <w:sz w:val="24"/>
          <w:szCs w:val="24"/>
          <w:lang w:val="en-US"/>
        </w:rPr>
        <w:t>)</w:t>
      </w:r>
      <w:r w:rsidRPr="700E66DB" w:rsidR="004F4394">
        <w:rPr>
          <w:rFonts w:ascii="Times New Roman" w:hAnsi="Times New Roman" w:cs="Times New Roman"/>
          <w:sz w:val="24"/>
          <w:szCs w:val="24"/>
          <w:lang w:val="en-US"/>
        </w:rPr>
        <w:t xml:space="preserve">. Lastly, the SWOT analysis will be expanded by the TOWS framework, which will make it easier to build strategic choices. The TOWS matrix, which cross-analyses strengths, weaknesses, opportunities, and threats, will </w:t>
      </w:r>
      <w:r w:rsidRPr="700E66DB" w:rsidR="004F4394">
        <w:rPr>
          <w:rFonts w:ascii="Times New Roman" w:hAnsi="Times New Roman" w:cs="Times New Roman"/>
          <w:sz w:val="24"/>
          <w:szCs w:val="24"/>
          <w:lang w:val="en-US"/>
        </w:rPr>
        <w:t>assist</w:t>
      </w:r>
      <w:r w:rsidRPr="700E66DB" w:rsidR="004F4394">
        <w:rPr>
          <w:rFonts w:ascii="Times New Roman" w:hAnsi="Times New Roman" w:cs="Times New Roman"/>
          <w:sz w:val="24"/>
          <w:szCs w:val="24"/>
          <w:lang w:val="en-US"/>
        </w:rPr>
        <w:t xml:space="preserve"> in developing practical solutions that make use of Aman's special advantages </w:t>
      </w:r>
      <w:bookmarkStart w:name="_Int_6dnuLLqd" w:id="706178717"/>
      <w:r w:rsidRPr="700E66DB" w:rsidR="004F4394">
        <w:rPr>
          <w:rFonts w:ascii="Times New Roman" w:hAnsi="Times New Roman" w:cs="Times New Roman"/>
          <w:sz w:val="24"/>
          <w:szCs w:val="24"/>
          <w:lang w:val="en-US"/>
        </w:rPr>
        <w:t>in order to</w:t>
      </w:r>
      <w:bookmarkEnd w:id="706178717"/>
      <w:r w:rsidRPr="700E66DB" w:rsidR="004F4394">
        <w:rPr>
          <w:rFonts w:ascii="Times New Roman" w:hAnsi="Times New Roman" w:cs="Times New Roman"/>
          <w:sz w:val="24"/>
          <w:szCs w:val="24"/>
          <w:lang w:val="en-US"/>
        </w:rPr>
        <w:t xml:space="preserve"> successfully handle the issues that have been discovered</w:t>
      </w:r>
      <w:r w:rsidRPr="700E66DB" w:rsidR="0062072D">
        <w:rPr>
          <w:rFonts w:ascii="Times New Roman" w:hAnsi="Times New Roman" w:cs="Times New Roman"/>
          <w:sz w:val="24"/>
          <w:szCs w:val="24"/>
          <w:lang w:val="en-US"/>
        </w:rPr>
        <w:t xml:space="preserve"> (</w:t>
      </w:r>
      <w:r w:rsidRPr="700E66DB" w:rsidR="0062072D">
        <w:rPr>
          <w:rFonts w:ascii="Times New Roman" w:hAnsi="Times New Roman" w:cs="Times New Roman"/>
          <w:sz w:val="24"/>
          <w:szCs w:val="24"/>
          <w:lang w:val="en-US"/>
        </w:rPr>
        <w:t>Kryukova</w:t>
      </w:r>
      <w:r w:rsidRPr="700E66DB" w:rsidR="0062072D">
        <w:rPr>
          <w:rFonts w:ascii="Times New Roman" w:hAnsi="Times New Roman" w:cs="Times New Roman"/>
          <w:sz w:val="24"/>
          <w:szCs w:val="24"/>
          <w:lang w:val="en-US"/>
        </w:rPr>
        <w:t xml:space="preserve"> and </w:t>
      </w:r>
      <w:r w:rsidRPr="700E66DB" w:rsidR="0062072D">
        <w:rPr>
          <w:rFonts w:ascii="Times New Roman" w:hAnsi="Times New Roman" w:cs="Times New Roman"/>
          <w:sz w:val="24"/>
          <w:szCs w:val="24"/>
          <w:lang w:val="en-US"/>
        </w:rPr>
        <w:t>Sokolova</w:t>
      </w:r>
      <w:r w:rsidRPr="700E66DB" w:rsidR="0062072D">
        <w:rPr>
          <w:rFonts w:ascii="Times New Roman" w:hAnsi="Times New Roman" w:cs="Times New Roman"/>
          <w:sz w:val="24"/>
          <w:szCs w:val="24"/>
          <w:lang w:val="en-US"/>
        </w:rPr>
        <w:t>, 2014)</w:t>
      </w:r>
      <w:r w:rsidRPr="700E66DB" w:rsidR="004F4394">
        <w:rPr>
          <w:rFonts w:ascii="Times New Roman" w:hAnsi="Times New Roman" w:cs="Times New Roman"/>
          <w:sz w:val="24"/>
          <w:szCs w:val="24"/>
          <w:lang w:val="en-US"/>
        </w:rPr>
        <w:t>.</w:t>
      </w:r>
    </w:p>
    <w:p w:rsidR="00B23903" w:rsidP="00B23903" w:rsidRDefault="00B23903" w14:paraId="3FFDDBA1" w14:textId="77777777">
      <w:pPr>
        <w:keepNext/>
        <w:jc w:val="center"/>
      </w:pPr>
      <w:r>
        <w:fldChar w:fldCharType="begin"/>
      </w:r>
      <w:r>
        <w:instrText xml:space="preserve"> INCLUDEPICTURE "https://www.weddingstylemagazine.com/wp-content/uploads/2021/12/indonesia-aman-resorts-blog-2017-05.jpg" \* MERGEFORMATINET </w:instrText>
      </w:r>
      <w:r>
        <w:fldChar w:fldCharType="separate"/>
      </w:r>
      <w:r>
        <w:rPr>
          <w:noProof/>
        </w:rPr>
        <w:drawing>
          <wp:inline distT="0" distB="0" distL="0" distR="0" wp14:anchorId="2C441850" wp14:editId="35834A2A">
            <wp:extent cx="4627659" cy="3068016"/>
            <wp:effectExtent l="0" t="0" r="0" b="5715"/>
            <wp:docPr id="1619736735" name="Picture 1" descr="HONEYMOON | EXPERIENCE INDONESIA IN LUXURY AT AMAN RES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NEYMOON | EXPERIENCE INDONESIA IN LUXURY AT AMAN RESORT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38223" cy="3075020"/>
                    </a:xfrm>
                    <a:prstGeom prst="rect">
                      <a:avLst/>
                    </a:prstGeom>
                    <a:noFill/>
                    <a:ln>
                      <a:noFill/>
                    </a:ln>
                  </pic:spPr>
                </pic:pic>
              </a:graphicData>
            </a:graphic>
          </wp:inline>
        </w:drawing>
      </w:r>
      <w:r>
        <w:fldChar w:fldCharType="end"/>
      </w:r>
    </w:p>
    <w:p w:rsidRPr="00B23903" w:rsidR="00B23903" w:rsidP="00B23903" w:rsidRDefault="00B23903" w14:paraId="3A8C012A" w14:textId="2D986693">
      <w:pPr>
        <w:pStyle w:val="Caption"/>
        <w:jc w:val="center"/>
        <w:rPr>
          <w:rFonts w:ascii="Times New Roman" w:hAnsi="Times New Roman" w:cs="Times New Roman"/>
          <w:sz w:val="24"/>
          <w:szCs w:val="24"/>
          <w:lang w:val="en-US"/>
        </w:rPr>
      </w:pPr>
      <w:r w:rsidRPr="00B23903">
        <w:rPr>
          <w:rFonts w:ascii="Times New Roman" w:hAnsi="Times New Roman" w:cs="Times New Roman"/>
        </w:rPr>
        <w:t xml:space="preserve">Figure </w:t>
      </w:r>
      <w:r w:rsidRPr="00B23903">
        <w:rPr>
          <w:rFonts w:ascii="Times New Roman" w:hAnsi="Times New Roman" w:cs="Times New Roman"/>
        </w:rPr>
        <w:fldChar w:fldCharType="begin"/>
      </w:r>
      <w:r w:rsidRPr="00B23903">
        <w:rPr>
          <w:rFonts w:ascii="Times New Roman" w:hAnsi="Times New Roman" w:cs="Times New Roman"/>
        </w:rPr>
        <w:instrText xml:space="preserve"> SEQ Figure \* ARABIC </w:instrText>
      </w:r>
      <w:r w:rsidRPr="00B23903">
        <w:rPr>
          <w:rFonts w:ascii="Times New Roman" w:hAnsi="Times New Roman" w:cs="Times New Roman"/>
        </w:rPr>
        <w:fldChar w:fldCharType="separate"/>
      </w:r>
      <w:r>
        <w:rPr>
          <w:rFonts w:ascii="Times New Roman" w:hAnsi="Times New Roman" w:cs="Times New Roman"/>
          <w:noProof/>
        </w:rPr>
        <w:t>1</w:t>
      </w:r>
      <w:r w:rsidRPr="00B23903">
        <w:rPr>
          <w:rFonts w:ascii="Times New Roman" w:hAnsi="Times New Roman" w:cs="Times New Roman"/>
        </w:rPr>
        <w:fldChar w:fldCharType="end"/>
      </w:r>
      <w:r w:rsidRPr="00B23903">
        <w:rPr>
          <w:rFonts w:ascii="Times New Roman" w:hAnsi="Times New Roman" w:cs="Times New Roman"/>
          <w:lang w:val="en-US"/>
        </w:rPr>
        <w:t>: Aman Resorts (Wedding Style Magazine, 2022)</w:t>
      </w:r>
    </w:p>
    <w:p w:rsidR="004F4394" w:rsidRDefault="004F4394" w14:paraId="6BFE994A" w14:textId="77777777">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4F4394" w:rsidP="006A35CC" w:rsidRDefault="004F4394" w14:paraId="40303E24" w14:textId="71452D35">
      <w:pPr>
        <w:pStyle w:val="Heading1"/>
        <w:rPr>
          <w:lang w:val="en-US"/>
        </w:rPr>
      </w:pPr>
      <w:bookmarkStart w:name="_Toc150679410" w:id="2"/>
      <w:r>
        <w:rPr>
          <w:lang w:val="en-US"/>
        </w:rPr>
        <w:t>Analysis</w:t>
      </w:r>
      <w:bookmarkEnd w:id="2"/>
    </w:p>
    <w:p w:rsidR="004F4394" w:rsidP="006A35CC" w:rsidRDefault="004F4394" w14:paraId="1EE18085" w14:textId="5F72B5AD">
      <w:pPr>
        <w:pStyle w:val="Heading2"/>
        <w:rPr>
          <w:lang w:val="en-US"/>
        </w:rPr>
      </w:pPr>
      <w:bookmarkStart w:name="_Toc150679411" w:id="3"/>
      <w:r w:rsidRPr="700E66DB" w:rsidR="004F4394">
        <w:rPr>
          <w:lang w:val="en-US"/>
        </w:rPr>
        <w:t>Detailed Description of the Issue</w:t>
      </w:r>
      <w:bookmarkEnd w:id="3"/>
    </w:p>
    <w:p w:rsidR="700E66DB" w:rsidP="700E66DB" w:rsidRDefault="700E66DB" w14:paraId="385FBFFF" w14:textId="5DF795C9">
      <w:pPr>
        <w:jc w:val="both"/>
        <w:rPr>
          <w:rFonts w:ascii="Times New Roman" w:hAnsi="Times New Roman" w:cs="Times New Roman"/>
          <w:sz w:val="24"/>
          <w:szCs w:val="24"/>
          <w:lang w:val="en-US"/>
        </w:rPr>
      </w:pPr>
    </w:p>
    <w:p w:rsidR="00D0032D" w:rsidP="004F4394" w:rsidRDefault="004F4394" w14:paraId="582D16E9" w14:textId="5ED62849">
      <w:pPr>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 xml:space="preserve">One of the biggest challenges confronting Aman Resorts, which is known for its unmatched exclusivity and elegance, is incorporating </w:t>
      </w:r>
      <w:bookmarkStart w:name="_Int_Jkkpunvn" w:id="1950135690"/>
      <w:r w:rsidRPr="700E66DB" w:rsidR="004F4394">
        <w:rPr>
          <w:rFonts w:ascii="Times New Roman" w:hAnsi="Times New Roman" w:cs="Times New Roman"/>
          <w:sz w:val="24"/>
          <w:szCs w:val="24"/>
          <w:lang w:val="en-US"/>
        </w:rPr>
        <w:t>cutting-edge</w:t>
      </w:r>
      <w:bookmarkEnd w:id="1950135690"/>
      <w:r w:rsidRPr="700E66DB" w:rsidR="004F4394">
        <w:rPr>
          <w:rFonts w:ascii="Times New Roman" w:hAnsi="Times New Roman" w:cs="Times New Roman"/>
          <w:sz w:val="24"/>
          <w:szCs w:val="24"/>
          <w:lang w:val="en-US"/>
        </w:rPr>
        <w:t xml:space="preserve"> digital facilities into its conventional hospitality </w:t>
      </w:r>
      <w:r w:rsidRPr="700E66DB" w:rsidR="003B1067">
        <w:rPr>
          <w:rFonts w:ascii="Times New Roman" w:hAnsi="Times New Roman" w:cs="Times New Roman"/>
          <w:sz w:val="24"/>
          <w:szCs w:val="24"/>
          <w:lang w:val="en-US"/>
        </w:rPr>
        <w:t>busines</w:t>
      </w:r>
      <w:r w:rsidRPr="700E66DB" w:rsidR="004F4394">
        <w:rPr>
          <w:rFonts w:ascii="Times New Roman" w:hAnsi="Times New Roman" w:cs="Times New Roman"/>
          <w:sz w:val="24"/>
          <w:szCs w:val="24"/>
          <w:lang w:val="en-US"/>
        </w:rPr>
        <w:t>s</w:t>
      </w:r>
      <w:r w:rsidRPr="700E66DB" w:rsidR="003B1067">
        <w:rPr>
          <w:rFonts w:ascii="Times New Roman" w:hAnsi="Times New Roman" w:cs="Times New Roman"/>
          <w:sz w:val="24"/>
          <w:szCs w:val="24"/>
          <w:lang w:val="en-US"/>
        </w:rPr>
        <w:t xml:space="preserve"> (</w:t>
      </w:r>
      <w:r w:rsidRPr="700E66DB" w:rsidR="003B1067">
        <w:rPr>
          <w:rFonts w:ascii="Times New Roman" w:hAnsi="Times New Roman" w:cs="Times New Roman"/>
          <w:sz w:val="24"/>
          <w:szCs w:val="24"/>
          <w:lang w:val="en-US"/>
        </w:rPr>
        <w:t>Mohsin</w:t>
      </w:r>
      <w:r w:rsidRPr="700E66DB" w:rsidR="003B1067">
        <w:rPr>
          <w:rFonts w:ascii="Times New Roman" w:hAnsi="Times New Roman" w:cs="Times New Roman"/>
          <w:sz w:val="24"/>
          <w:szCs w:val="24"/>
          <w:lang w:val="en-US"/>
        </w:rPr>
        <w:t xml:space="preserve"> et al., </w:t>
      </w:r>
      <w:r w:rsidRPr="700E66DB" w:rsidR="003B1067">
        <w:rPr>
          <w:rFonts w:ascii="Times New Roman" w:hAnsi="Times New Roman" w:cs="Times New Roman"/>
          <w:sz w:val="24"/>
          <w:szCs w:val="24"/>
          <w:lang w:val="en-US"/>
        </w:rPr>
        <w:t>2013</w:t>
      </w:r>
      <w:r w:rsidRPr="700E66DB" w:rsidR="003B1067">
        <w:rPr>
          <w:rFonts w:ascii="Times New Roman" w:hAnsi="Times New Roman" w:cs="Times New Roman"/>
          <w:sz w:val="24"/>
          <w:szCs w:val="24"/>
          <w:lang w:val="en-US"/>
        </w:rPr>
        <w:t>)</w:t>
      </w:r>
      <w:r w:rsidRPr="700E66DB" w:rsidR="004F4394">
        <w:rPr>
          <w:rFonts w:ascii="Times New Roman" w:hAnsi="Times New Roman" w:cs="Times New Roman"/>
          <w:sz w:val="24"/>
          <w:szCs w:val="24"/>
          <w:lang w:val="en-US"/>
        </w:rPr>
        <w:t xml:space="preserve">. This problem is a result of the changing demands of high-end tourists, who now </w:t>
      </w:r>
      <w:bookmarkStart w:name="_Int_BeU3iigt" w:id="308887328"/>
      <w:r w:rsidRPr="700E66DB" w:rsidR="004F4394">
        <w:rPr>
          <w:rFonts w:ascii="Times New Roman" w:hAnsi="Times New Roman" w:cs="Times New Roman"/>
          <w:sz w:val="24"/>
          <w:szCs w:val="24"/>
          <w:lang w:val="en-US"/>
        </w:rPr>
        <w:t>want for</w:t>
      </w:r>
      <w:bookmarkEnd w:id="308887328"/>
      <w:r w:rsidRPr="700E66DB" w:rsidR="004F4394">
        <w:rPr>
          <w:rFonts w:ascii="Times New Roman" w:hAnsi="Times New Roman" w:cs="Times New Roman"/>
          <w:sz w:val="24"/>
          <w:szCs w:val="24"/>
          <w:lang w:val="en-US"/>
        </w:rPr>
        <w:t xml:space="preserve"> a seamless fusion of technological ease and the calm, </w:t>
      </w:r>
      <w:r w:rsidRPr="700E66DB" w:rsidR="5742ABAD">
        <w:rPr>
          <w:rFonts w:ascii="Times New Roman" w:hAnsi="Times New Roman" w:cs="Times New Roman"/>
          <w:sz w:val="24"/>
          <w:szCs w:val="24"/>
          <w:lang w:val="en-US"/>
        </w:rPr>
        <w:t>customized</w:t>
      </w:r>
      <w:r w:rsidRPr="700E66DB" w:rsidR="004F4394">
        <w:rPr>
          <w:rFonts w:ascii="Times New Roman" w:hAnsi="Times New Roman" w:cs="Times New Roman"/>
          <w:sz w:val="24"/>
          <w:szCs w:val="24"/>
          <w:lang w:val="en-US"/>
        </w:rPr>
        <w:t xml:space="preserve"> experience that </w:t>
      </w:r>
      <w:r w:rsidRPr="700E66DB" w:rsidR="004F4394">
        <w:rPr>
          <w:rFonts w:ascii="Times New Roman" w:hAnsi="Times New Roman" w:cs="Times New Roman"/>
          <w:sz w:val="24"/>
          <w:szCs w:val="24"/>
          <w:lang w:val="en-US"/>
        </w:rPr>
        <w:t>Aman</w:t>
      </w:r>
      <w:r w:rsidRPr="700E66DB" w:rsidR="004F4394">
        <w:rPr>
          <w:rFonts w:ascii="Times New Roman" w:hAnsi="Times New Roman" w:cs="Times New Roman"/>
          <w:sz w:val="24"/>
          <w:szCs w:val="24"/>
          <w:lang w:val="en-US"/>
        </w:rPr>
        <w:t xml:space="preserve"> is renowned for. </w:t>
      </w:r>
      <w:r w:rsidRPr="700E66DB" w:rsidR="00D0032D">
        <w:rPr>
          <w:rFonts w:ascii="Times New Roman" w:hAnsi="Times New Roman" w:cs="Times New Roman"/>
          <w:sz w:val="24"/>
          <w:szCs w:val="24"/>
          <w:lang w:val="en-US"/>
        </w:rPr>
        <w:t xml:space="preserve">Its present strategy is primarily based on providing a relaxed setting in nature that is not </w:t>
      </w:r>
      <w:bookmarkStart w:name="_Int_Hm7QU0dZ" w:id="295338803"/>
      <w:r w:rsidRPr="700E66DB" w:rsidR="00D0032D">
        <w:rPr>
          <w:rFonts w:ascii="Times New Roman" w:hAnsi="Times New Roman" w:cs="Times New Roman"/>
          <w:sz w:val="24"/>
          <w:szCs w:val="24"/>
          <w:lang w:val="en-US"/>
        </w:rPr>
        <w:t>in sync</w:t>
      </w:r>
      <w:bookmarkEnd w:id="295338803"/>
      <w:r w:rsidRPr="700E66DB" w:rsidR="00D0032D">
        <w:rPr>
          <w:rFonts w:ascii="Times New Roman" w:hAnsi="Times New Roman" w:cs="Times New Roman"/>
          <w:sz w:val="24"/>
          <w:szCs w:val="24"/>
          <w:lang w:val="en-US"/>
        </w:rPr>
        <w:t xml:space="preserve"> with the new digital wants. Aman’s traditional methods </w:t>
      </w:r>
      <w:r w:rsidRPr="700E66DB" w:rsidR="00D0032D">
        <w:rPr>
          <w:rFonts w:ascii="Times New Roman" w:hAnsi="Times New Roman" w:cs="Times New Roman"/>
          <w:sz w:val="24"/>
          <w:szCs w:val="24"/>
          <w:lang w:val="en-US"/>
        </w:rPr>
        <w:t>fail to</w:t>
      </w:r>
      <w:r w:rsidRPr="700E66DB" w:rsidR="00D0032D">
        <w:rPr>
          <w:rFonts w:ascii="Times New Roman" w:hAnsi="Times New Roman" w:cs="Times New Roman"/>
          <w:sz w:val="24"/>
          <w:szCs w:val="24"/>
          <w:lang w:val="en-US"/>
        </w:rPr>
        <w:t xml:space="preserve"> meet the expectations of modern visitors, hence turning into </w:t>
      </w:r>
      <w:bookmarkStart w:name="_Int_14i6gfda" w:id="792391497"/>
      <w:r w:rsidRPr="700E66DB" w:rsidR="00D0032D">
        <w:rPr>
          <w:rFonts w:ascii="Times New Roman" w:hAnsi="Times New Roman" w:cs="Times New Roman"/>
          <w:sz w:val="24"/>
          <w:szCs w:val="24"/>
          <w:lang w:val="en-US"/>
        </w:rPr>
        <w:t>a very serious</w:t>
      </w:r>
      <w:bookmarkEnd w:id="792391497"/>
      <w:r w:rsidRPr="700E66DB" w:rsidR="00D0032D">
        <w:rPr>
          <w:rFonts w:ascii="Times New Roman" w:hAnsi="Times New Roman" w:cs="Times New Roman"/>
          <w:sz w:val="24"/>
          <w:szCs w:val="24"/>
          <w:lang w:val="en-US"/>
        </w:rPr>
        <w:t xml:space="preserve"> obstacle for the resort to remain faithful to its origins while adapting to the changing world of luxury tourism (tom </w:t>
      </w:r>
      <w:r w:rsidRPr="700E66DB" w:rsidR="00D0032D">
        <w:rPr>
          <w:rFonts w:ascii="Times New Roman" w:hAnsi="Times New Roman" w:cs="Times New Roman"/>
          <w:sz w:val="24"/>
          <w:szCs w:val="24"/>
          <w:lang w:val="en-US"/>
        </w:rPr>
        <w:t>Dieck</w:t>
      </w:r>
      <w:r w:rsidRPr="700E66DB" w:rsidR="00D0032D">
        <w:rPr>
          <w:rFonts w:ascii="Times New Roman" w:hAnsi="Times New Roman" w:cs="Times New Roman"/>
          <w:sz w:val="24"/>
          <w:szCs w:val="24"/>
          <w:lang w:val="en-US"/>
        </w:rPr>
        <w:t xml:space="preserve"> et al., 2017).</w:t>
      </w:r>
    </w:p>
    <w:p w:rsidR="00B23903" w:rsidP="00B23903" w:rsidRDefault="00B23903" w14:paraId="1458C791" w14:textId="77777777">
      <w:pPr>
        <w:keepNext/>
        <w:jc w:val="both"/>
      </w:pPr>
      <w:r>
        <w:fldChar w:fldCharType="begin"/>
      </w:r>
      <w:r>
        <w:instrText xml:space="preserve"> INCLUDEPICTURE "https://gl-m.linker-cdn.net/article/2020/Nov/f049b83052928038eac9e779bb8a0660.png" \* MERGEFORMATINET </w:instrText>
      </w:r>
      <w:r>
        <w:fldChar w:fldCharType="separate"/>
      </w:r>
      <w:r>
        <w:rPr>
          <w:noProof/>
        </w:rPr>
        <w:drawing>
          <wp:inline distT="0" distB="0" distL="0" distR="0" wp14:anchorId="008CC2DF" wp14:editId="123FF3EC">
            <wp:extent cx="5731510" cy="2624455"/>
            <wp:effectExtent l="0" t="0" r="0" b="4445"/>
            <wp:docPr id="1983051422" name="Picture 2" descr="Overview of digitalisation in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verview of digitalisation in busines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624455"/>
                    </a:xfrm>
                    <a:prstGeom prst="rect">
                      <a:avLst/>
                    </a:prstGeom>
                    <a:noFill/>
                    <a:ln>
                      <a:noFill/>
                    </a:ln>
                  </pic:spPr>
                </pic:pic>
              </a:graphicData>
            </a:graphic>
          </wp:inline>
        </w:drawing>
      </w:r>
      <w:r>
        <w:fldChar w:fldCharType="end"/>
      </w:r>
    </w:p>
    <w:p w:rsidRPr="00B23903" w:rsidR="00B23903" w:rsidP="00B23903" w:rsidRDefault="00B23903" w14:paraId="3D420518" w14:textId="766357CF">
      <w:pPr>
        <w:pStyle w:val="Caption"/>
        <w:jc w:val="center"/>
        <w:rPr>
          <w:rFonts w:ascii="Times New Roman" w:hAnsi="Times New Roman" w:cs="Times New Roman"/>
          <w:sz w:val="24"/>
          <w:szCs w:val="24"/>
          <w:lang w:val="en-US"/>
        </w:rPr>
      </w:pPr>
      <w:r w:rsidRPr="700E66DB" w:rsidR="00B23903">
        <w:rPr>
          <w:rFonts w:ascii="Times New Roman" w:hAnsi="Times New Roman" w:cs="Times New Roman"/>
        </w:rPr>
        <w:t xml:space="preserve">Figure </w:t>
      </w:r>
      <w:r w:rsidRPr="700E66DB">
        <w:rPr>
          <w:rFonts w:ascii="Times New Roman" w:hAnsi="Times New Roman" w:cs="Times New Roman"/>
        </w:rPr>
        <w:fldChar w:fldCharType="begin"/>
      </w:r>
      <w:r w:rsidRPr="700E66DB">
        <w:rPr>
          <w:rFonts w:ascii="Times New Roman" w:hAnsi="Times New Roman" w:cs="Times New Roman"/>
        </w:rPr>
        <w:instrText xml:space="preserve"> SEQ Figure \* ARABIC </w:instrText>
      </w:r>
      <w:r w:rsidRPr="700E66DB">
        <w:rPr>
          <w:rFonts w:ascii="Times New Roman" w:hAnsi="Times New Roman" w:cs="Times New Roman"/>
        </w:rPr>
        <w:fldChar w:fldCharType="separate"/>
      </w:r>
      <w:r w:rsidRPr="700E66DB" w:rsidR="00B23903">
        <w:rPr>
          <w:rFonts w:ascii="Times New Roman" w:hAnsi="Times New Roman" w:cs="Times New Roman"/>
          <w:noProof/>
        </w:rPr>
        <w:t>2</w:t>
      </w:r>
      <w:r w:rsidRPr="700E66DB">
        <w:rPr>
          <w:rFonts w:ascii="Times New Roman" w:hAnsi="Times New Roman" w:cs="Times New Roman"/>
        </w:rPr>
        <w:fldChar w:fldCharType="end"/>
      </w:r>
      <w:r w:rsidRPr="700E66DB" w:rsidR="00B23903">
        <w:rPr>
          <w:rFonts w:ascii="Times New Roman" w:hAnsi="Times New Roman" w:cs="Times New Roman"/>
          <w:lang w:val="en-US"/>
        </w:rPr>
        <w:t xml:space="preserve">: </w:t>
      </w:r>
      <w:proofErr w:type="spellStart"/>
      <w:r w:rsidRPr="700E66DB" w:rsidR="00B23903">
        <w:rPr>
          <w:rFonts w:ascii="Times New Roman" w:hAnsi="Times New Roman" w:cs="Times New Roman"/>
          <w:lang w:val="en-US"/>
        </w:rPr>
        <w:t>Digitalisation</w:t>
      </w:r>
      <w:proofErr w:type="spellEnd"/>
      <w:r w:rsidRPr="700E66DB" w:rsidR="00B23903">
        <w:rPr>
          <w:rFonts w:ascii="Times New Roman" w:hAnsi="Times New Roman" w:cs="Times New Roman"/>
          <w:lang w:val="en-US"/>
        </w:rPr>
        <w:t xml:space="preserve"> (Telangana State </w:t>
      </w:r>
      <w:proofErr w:type="spellStart"/>
      <w:r w:rsidRPr="700E66DB" w:rsidR="00B23903">
        <w:rPr>
          <w:rFonts w:ascii="Times New Roman" w:hAnsi="Times New Roman" w:cs="Times New Roman"/>
          <w:lang w:val="en-US"/>
        </w:rPr>
        <w:t>GlobalLinker</w:t>
      </w:r>
      <w:proofErr w:type="spellEnd"/>
      <w:r w:rsidRPr="700E66DB" w:rsidR="00B23903">
        <w:rPr>
          <w:rFonts w:ascii="Times New Roman" w:hAnsi="Times New Roman" w:cs="Times New Roman"/>
          <w:lang w:val="en-US"/>
        </w:rPr>
        <w:t>, 2020)</w:t>
      </w:r>
    </w:p>
    <w:p w:rsidR="700E66DB" w:rsidP="700E66DB" w:rsidRDefault="700E66DB" w14:paraId="43B3E9C9" w14:textId="5AF4C5A3">
      <w:pPr>
        <w:jc w:val="both"/>
        <w:rPr>
          <w:rFonts w:ascii="Times New Roman" w:hAnsi="Times New Roman" w:cs="Times New Roman"/>
          <w:sz w:val="24"/>
          <w:szCs w:val="24"/>
          <w:lang w:val="en-US"/>
        </w:rPr>
      </w:pPr>
    </w:p>
    <w:p w:rsidRPr="004F4394" w:rsidR="004F4394" w:rsidP="004F4394" w:rsidRDefault="004F4394" w14:paraId="4928D43C" w14:textId="5640DBB5">
      <w:pPr>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 xml:space="preserve">First, there has been a discernible decline in visitor pleasure. While they value the peace that Aman provides, contemporary luxury </w:t>
      </w:r>
      <w:r w:rsidRPr="700E66DB" w:rsidR="14BFDE67">
        <w:rPr>
          <w:rFonts w:ascii="Times New Roman" w:hAnsi="Times New Roman" w:cs="Times New Roman"/>
          <w:sz w:val="24"/>
          <w:szCs w:val="24"/>
          <w:lang w:val="en-US"/>
        </w:rPr>
        <w:t>Travellers</w:t>
      </w:r>
      <w:r w:rsidRPr="700E66DB" w:rsidR="004F4394">
        <w:rPr>
          <w:rFonts w:ascii="Times New Roman" w:hAnsi="Times New Roman" w:cs="Times New Roman"/>
          <w:sz w:val="24"/>
          <w:szCs w:val="24"/>
          <w:lang w:val="en-US"/>
        </w:rPr>
        <w:t xml:space="preserve"> also want seamless technology integration—a difference that is reflected in guest reviews and retention rates. Second, the lack of digital </w:t>
      </w:r>
      <w:r w:rsidRPr="700E66DB" w:rsidR="004F4394">
        <w:rPr>
          <w:rFonts w:ascii="Times New Roman" w:hAnsi="Times New Roman" w:cs="Times New Roman"/>
          <w:sz w:val="24"/>
          <w:szCs w:val="24"/>
          <w:lang w:val="en-US"/>
        </w:rPr>
        <w:t>assistance</w:t>
      </w:r>
      <w:r w:rsidRPr="700E66DB" w:rsidR="004F4394">
        <w:rPr>
          <w:rFonts w:ascii="Times New Roman" w:hAnsi="Times New Roman" w:cs="Times New Roman"/>
          <w:sz w:val="24"/>
          <w:szCs w:val="24"/>
          <w:lang w:val="en-US"/>
        </w:rPr>
        <w:t xml:space="preserve"> has an impact on operational elements like service delivery and employee productivity</w:t>
      </w:r>
      <w:r w:rsidRPr="700E66DB" w:rsidR="00BC4E31">
        <w:rPr>
          <w:rFonts w:ascii="Times New Roman" w:hAnsi="Times New Roman" w:cs="Times New Roman"/>
          <w:sz w:val="24"/>
          <w:szCs w:val="24"/>
          <w:lang w:val="en-US"/>
        </w:rPr>
        <w:t xml:space="preserve"> (</w:t>
      </w:r>
      <w:r w:rsidRPr="700E66DB" w:rsidR="00BC4E31">
        <w:rPr>
          <w:rFonts w:ascii="Times New Roman" w:hAnsi="Times New Roman" w:cs="Times New Roman"/>
          <w:sz w:val="24"/>
          <w:szCs w:val="24"/>
          <w:lang w:val="en-US"/>
        </w:rPr>
        <w:t>Gao</w:t>
      </w:r>
      <w:r w:rsidRPr="700E66DB" w:rsidR="00BC4E31">
        <w:rPr>
          <w:rFonts w:ascii="Times New Roman" w:hAnsi="Times New Roman" w:cs="Times New Roman"/>
          <w:sz w:val="24"/>
          <w:szCs w:val="24"/>
          <w:lang w:val="en-US"/>
        </w:rPr>
        <w:t>, 2019)</w:t>
      </w:r>
      <w:r w:rsidRPr="700E66DB" w:rsidR="004F4394">
        <w:rPr>
          <w:rFonts w:ascii="Times New Roman" w:hAnsi="Times New Roman" w:cs="Times New Roman"/>
          <w:sz w:val="24"/>
          <w:szCs w:val="24"/>
          <w:lang w:val="en-US"/>
        </w:rPr>
        <w:t>.</w:t>
      </w:r>
    </w:p>
    <w:p w:rsidR="004F4394" w:rsidP="004F4394" w:rsidRDefault="004F4394" w14:paraId="65B3F836" w14:textId="455D20AE">
      <w:pPr>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This predicament is a result of several reasons. Although admirable, Aman's adherence to traditional values has hindered his ability to adapt to the digital age</w:t>
      </w:r>
      <w:r w:rsidRPr="700E66DB" w:rsidR="00AA60C9">
        <w:rPr>
          <w:rFonts w:ascii="Times New Roman" w:hAnsi="Times New Roman" w:cs="Times New Roman"/>
          <w:sz w:val="24"/>
          <w:szCs w:val="24"/>
          <w:lang w:val="en-US"/>
        </w:rPr>
        <w:t xml:space="preserve"> (</w:t>
      </w:r>
      <w:r w:rsidRPr="700E66DB" w:rsidR="00AA60C9">
        <w:rPr>
          <w:rFonts w:ascii="Times New Roman" w:hAnsi="Times New Roman" w:cs="Times New Roman"/>
          <w:sz w:val="24"/>
          <w:szCs w:val="24"/>
          <w:lang w:val="en-US"/>
        </w:rPr>
        <w:t>O'Fallon</w:t>
      </w:r>
      <w:r w:rsidRPr="700E66DB" w:rsidR="00AA60C9">
        <w:rPr>
          <w:rFonts w:ascii="Times New Roman" w:hAnsi="Times New Roman" w:cs="Times New Roman"/>
          <w:sz w:val="24"/>
          <w:szCs w:val="24"/>
          <w:lang w:val="en-US"/>
        </w:rPr>
        <w:t xml:space="preserve"> </w:t>
      </w:r>
      <w:r w:rsidRPr="700E66DB" w:rsidR="00AA60C9">
        <w:rPr>
          <w:rFonts w:ascii="Times New Roman" w:hAnsi="Times New Roman" w:cs="Times New Roman"/>
          <w:sz w:val="24"/>
          <w:szCs w:val="24"/>
          <w:lang w:val="en-US"/>
        </w:rPr>
        <w:t xml:space="preserve">and </w:t>
      </w:r>
      <w:r w:rsidR="00AA60C9">
        <w:rPr/>
        <w:t xml:space="preserve"> </w:t>
      </w:r>
      <w:r w:rsidRPr="700E66DB" w:rsidR="00AA60C9">
        <w:rPr>
          <w:rFonts w:ascii="Times New Roman" w:hAnsi="Times New Roman" w:cs="Times New Roman"/>
          <w:sz w:val="24"/>
          <w:szCs w:val="24"/>
          <w:lang w:val="en-US"/>
        </w:rPr>
        <w:t>Rutherford</w:t>
      </w:r>
      <w:r w:rsidRPr="700E66DB" w:rsidR="00E0480C">
        <w:rPr>
          <w:rFonts w:ascii="Times New Roman" w:hAnsi="Times New Roman" w:cs="Times New Roman"/>
          <w:sz w:val="24"/>
          <w:szCs w:val="24"/>
          <w:lang w:val="en-US"/>
        </w:rPr>
        <w:t>,</w:t>
      </w:r>
      <w:r w:rsidRPr="700E66DB" w:rsidR="00AA60C9">
        <w:rPr>
          <w:rFonts w:ascii="Times New Roman" w:hAnsi="Times New Roman" w:cs="Times New Roman"/>
          <w:sz w:val="24"/>
          <w:szCs w:val="24"/>
          <w:lang w:val="en-US"/>
        </w:rPr>
        <w:t xml:space="preserve"> 2010)</w:t>
      </w:r>
      <w:r w:rsidRPr="700E66DB" w:rsidR="004F4394">
        <w:rPr>
          <w:rFonts w:ascii="Times New Roman" w:hAnsi="Times New Roman" w:cs="Times New Roman"/>
          <w:sz w:val="24"/>
          <w:szCs w:val="24"/>
          <w:lang w:val="en-US"/>
        </w:rPr>
        <w:t xml:space="preserve">. The cultural and environmental context of each </w:t>
      </w:r>
      <w:r w:rsidRPr="700E66DB" w:rsidR="004F4394">
        <w:rPr>
          <w:rFonts w:ascii="Times New Roman" w:hAnsi="Times New Roman" w:cs="Times New Roman"/>
          <w:sz w:val="24"/>
          <w:szCs w:val="24"/>
          <w:lang w:val="en-US"/>
        </w:rPr>
        <w:t>Aman</w:t>
      </w:r>
      <w:r w:rsidRPr="700E66DB" w:rsidR="004F4394">
        <w:rPr>
          <w:rFonts w:ascii="Times New Roman" w:hAnsi="Times New Roman" w:cs="Times New Roman"/>
          <w:sz w:val="24"/>
          <w:szCs w:val="24"/>
          <w:lang w:val="en-US"/>
        </w:rPr>
        <w:t xml:space="preserve"> resort makes </w:t>
      </w:r>
      <w:r w:rsidRPr="700E66DB" w:rsidR="65561182">
        <w:rPr>
          <w:rFonts w:ascii="Times New Roman" w:hAnsi="Times New Roman" w:cs="Times New Roman"/>
          <w:sz w:val="24"/>
          <w:szCs w:val="24"/>
          <w:lang w:val="en-US"/>
        </w:rPr>
        <w:t>standardizing</w:t>
      </w:r>
      <w:r w:rsidRPr="700E66DB" w:rsidR="004F4394">
        <w:rPr>
          <w:rFonts w:ascii="Times New Roman" w:hAnsi="Times New Roman" w:cs="Times New Roman"/>
          <w:sz w:val="24"/>
          <w:szCs w:val="24"/>
          <w:lang w:val="en-US"/>
        </w:rPr>
        <w:t xml:space="preserve"> digital advancements more difficult. In addition, the competitive environment in upscale hospitality is changing quickly as competitors quickly adopt </w:t>
      </w:r>
      <w:bookmarkStart w:name="_Int_oFSU9AbO" w:id="1906857387"/>
      <w:r w:rsidRPr="700E66DB" w:rsidR="004F4394">
        <w:rPr>
          <w:rFonts w:ascii="Times New Roman" w:hAnsi="Times New Roman" w:cs="Times New Roman"/>
          <w:sz w:val="24"/>
          <w:szCs w:val="24"/>
          <w:lang w:val="en-US"/>
        </w:rPr>
        <w:t>new technologies</w:t>
      </w:r>
      <w:bookmarkEnd w:id="1906857387"/>
      <w:r w:rsidRPr="700E66DB" w:rsidR="004F4394">
        <w:rPr>
          <w:rFonts w:ascii="Times New Roman" w:hAnsi="Times New Roman" w:cs="Times New Roman"/>
          <w:sz w:val="24"/>
          <w:szCs w:val="24"/>
          <w:lang w:val="en-US"/>
        </w:rPr>
        <w:t>, putting Aman in a unique position.</w:t>
      </w:r>
    </w:p>
    <w:p w:rsidR="700E66DB" w:rsidP="700E66DB" w:rsidRDefault="700E66DB" w14:paraId="4B1C3CF3" w14:textId="0E4FF0A1">
      <w:pPr>
        <w:pStyle w:val="Heading2"/>
        <w:rPr>
          <w:lang w:val="en-US"/>
        </w:rPr>
      </w:pPr>
    </w:p>
    <w:p w:rsidR="004F4394" w:rsidP="006A35CC" w:rsidRDefault="004F4394" w14:paraId="34349CB9" w14:textId="08AEA7EC">
      <w:pPr>
        <w:pStyle w:val="Heading2"/>
        <w:rPr>
          <w:lang w:val="en-US"/>
        </w:rPr>
      </w:pPr>
      <w:bookmarkStart w:name="_Toc150679412" w:id="4"/>
      <w:r w:rsidRPr="700E66DB" w:rsidR="004F4394">
        <w:rPr>
          <w:lang w:val="en-US"/>
        </w:rPr>
        <w:t>Data and Statistics</w:t>
      </w:r>
      <w:bookmarkEnd w:id="4"/>
    </w:p>
    <w:p w:rsidR="700E66DB" w:rsidP="700E66DB" w:rsidRDefault="700E66DB" w14:paraId="4A198ADC" w14:textId="32B4E13F">
      <w:pPr>
        <w:jc w:val="both"/>
        <w:rPr>
          <w:rFonts w:ascii="Times New Roman" w:hAnsi="Times New Roman" w:cs="Times New Roman"/>
          <w:sz w:val="24"/>
          <w:szCs w:val="24"/>
          <w:lang w:val="en-US"/>
        </w:rPr>
      </w:pPr>
    </w:p>
    <w:p w:rsidR="004F4394" w:rsidP="004F4394" w:rsidRDefault="004F4394" w14:paraId="7B070F12" w14:textId="4C6F12A7">
      <w:pPr>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 xml:space="preserve">Some new facts and statistics </w:t>
      </w:r>
      <w:r w:rsidRPr="700E66DB" w:rsidR="004F4394">
        <w:rPr>
          <w:rFonts w:ascii="Times New Roman" w:hAnsi="Times New Roman" w:cs="Times New Roman"/>
          <w:sz w:val="24"/>
          <w:szCs w:val="24"/>
          <w:lang w:val="en-US"/>
        </w:rPr>
        <w:t>provide</w:t>
      </w:r>
      <w:r w:rsidRPr="700E66DB" w:rsidR="004F4394">
        <w:rPr>
          <w:rFonts w:ascii="Times New Roman" w:hAnsi="Times New Roman" w:cs="Times New Roman"/>
          <w:sz w:val="24"/>
          <w:szCs w:val="24"/>
          <w:lang w:val="en-US"/>
        </w:rPr>
        <w:t xml:space="preserve"> light on the issue's quantitative nature. Over the previous two years, internal studies show a 15% decline in repeat </w:t>
      </w:r>
      <w:bookmarkStart w:name="_Int_rh7rQXTE" w:id="73045835"/>
      <w:r w:rsidRPr="700E66DB" w:rsidR="004F4394">
        <w:rPr>
          <w:rFonts w:ascii="Times New Roman" w:hAnsi="Times New Roman" w:cs="Times New Roman"/>
          <w:sz w:val="24"/>
          <w:szCs w:val="24"/>
          <w:lang w:val="en-US"/>
        </w:rPr>
        <w:t>visitor</w:t>
      </w:r>
      <w:bookmarkEnd w:id="73045835"/>
      <w:r w:rsidRPr="700E66DB" w:rsidR="004F4394">
        <w:rPr>
          <w:rFonts w:ascii="Times New Roman" w:hAnsi="Times New Roman" w:cs="Times New Roman"/>
          <w:sz w:val="24"/>
          <w:szCs w:val="24"/>
          <w:lang w:val="en-US"/>
        </w:rPr>
        <w:t xml:space="preserve"> visits. Compared to rivals, guest satisfaction with digital amenities is 20% lower, according to studies. The trend is supported by market data, which shows that luxury resorts that invest in digital visitor involvement have 30% higher satisfaction ratings</w:t>
      </w:r>
      <w:r w:rsidRPr="700E66DB" w:rsidR="00E0480C">
        <w:rPr>
          <w:rFonts w:ascii="Times New Roman" w:hAnsi="Times New Roman" w:cs="Times New Roman"/>
          <w:sz w:val="24"/>
          <w:szCs w:val="24"/>
          <w:lang w:val="en-US"/>
        </w:rPr>
        <w:t xml:space="preserve"> (</w:t>
      </w:r>
      <w:r w:rsidRPr="700E66DB" w:rsidR="00E0480C">
        <w:rPr>
          <w:rFonts w:ascii="Times New Roman" w:hAnsi="Times New Roman" w:cs="Times New Roman"/>
          <w:sz w:val="24"/>
          <w:szCs w:val="24"/>
          <w:lang w:val="en-US"/>
        </w:rPr>
        <w:t>Padma</w:t>
      </w:r>
      <w:r w:rsidRPr="700E66DB" w:rsidR="00E0480C">
        <w:rPr>
          <w:rFonts w:ascii="Times New Roman" w:hAnsi="Times New Roman" w:cs="Times New Roman"/>
          <w:sz w:val="24"/>
          <w:szCs w:val="24"/>
          <w:lang w:val="en-US"/>
        </w:rPr>
        <w:t xml:space="preserve"> and </w:t>
      </w:r>
      <w:r w:rsidRPr="700E66DB" w:rsidR="00E0480C">
        <w:rPr>
          <w:rFonts w:ascii="Times New Roman" w:hAnsi="Times New Roman" w:cs="Times New Roman"/>
          <w:sz w:val="24"/>
          <w:szCs w:val="24"/>
          <w:lang w:val="en-US"/>
        </w:rPr>
        <w:t>Ahn</w:t>
      </w:r>
      <w:r w:rsidRPr="700E66DB" w:rsidR="00E0480C">
        <w:rPr>
          <w:rFonts w:ascii="Times New Roman" w:hAnsi="Times New Roman" w:cs="Times New Roman"/>
          <w:sz w:val="24"/>
          <w:szCs w:val="24"/>
          <w:lang w:val="en-US"/>
        </w:rPr>
        <w:t>, 2020)</w:t>
      </w:r>
      <w:r w:rsidRPr="700E66DB" w:rsidR="004F4394">
        <w:rPr>
          <w:rFonts w:ascii="Times New Roman" w:hAnsi="Times New Roman" w:cs="Times New Roman"/>
          <w:sz w:val="24"/>
          <w:szCs w:val="24"/>
          <w:lang w:val="en-US"/>
        </w:rPr>
        <w:t xml:space="preserve">. This information reveals a clear weakness in Aman's service offering, as integrating digital amenities is not only a contemporary comfort but also essential to preserving both competitiveness and client happiness. Aman </w:t>
      </w:r>
      <w:r w:rsidRPr="700E66DB" w:rsidR="004F4394">
        <w:rPr>
          <w:rFonts w:ascii="Times New Roman" w:hAnsi="Times New Roman" w:cs="Times New Roman"/>
          <w:sz w:val="24"/>
          <w:szCs w:val="24"/>
          <w:lang w:val="en-US"/>
        </w:rPr>
        <w:t>has to</w:t>
      </w:r>
      <w:r w:rsidRPr="700E66DB" w:rsidR="004F4394">
        <w:rPr>
          <w:rFonts w:ascii="Times New Roman" w:hAnsi="Times New Roman" w:cs="Times New Roman"/>
          <w:sz w:val="24"/>
          <w:szCs w:val="24"/>
          <w:lang w:val="en-US"/>
        </w:rPr>
        <w:t xml:space="preserve"> make this strategy change </w:t>
      </w:r>
      <w:bookmarkStart w:name="_Int_SqVcnr96" w:id="1234042758"/>
      <w:r w:rsidRPr="700E66DB" w:rsidR="004F4394">
        <w:rPr>
          <w:rFonts w:ascii="Times New Roman" w:hAnsi="Times New Roman" w:cs="Times New Roman"/>
          <w:sz w:val="24"/>
          <w:szCs w:val="24"/>
          <w:lang w:val="en-US"/>
        </w:rPr>
        <w:t>in order to</w:t>
      </w:r>
      <w:bookmarkEnd w:id="1234042758"/>
      <w:r w:rsidRPr="700E66DB" w:rsidR="004F4394">
        <w:rPr>
          <w:rFonts w:ascii="Times New Roman" w:hAnsi="Times New Roman" w:cs="Times New Roman"/>
          <w:sz w:val="24"/>
          <w:szCs w:val="24"/>
          <w:lang w:val="en-US"/>
        </w:rPr>
        <w:t xml:space="preserve"> effectively embrace </w:t>
      </w:r>
      <w:r w:rsidRPr="700E66DB" w:rsidR="7DD29D56">
        <w:rPr>
          <w:rFonts w:ascii="Times New Roman" w:hAnsi="Times New Roman" w:cs="Times New Roman"/>
          <w:sz w:val="24"/>
          <w:szCs w:val="24"/>
          <w:lang w:val="en-US"/>
        </w:rPr>
        <w:t>digitization</w:t>
      </w:r>
      <w:r w:rsidRPr="700E66DB" w:rsidR="004F4394">
        <w:rPr>
          <w:rFonts w:ascii="Times New Roman" w:hAnsi="Times New Roman" w:cs="Times New Roman"/>
          <w:sz w:val="24"/>
          <w:szCs w:val="24"/>
          <w:lang w:val="en-US"/>
        </w:rPr>
        <w:t xml:space="preserve"> in a way that enhances the visitor experience and aligns with its own brand identity</w:t>
      </w:r>
      <w:r w:rsidRPr="700E66DB" w:rsidR="00787F9F">
        <w:rPr>
          <w:rFonts w:ascii="Times New Roman" w:hAnsi="Times New Roman" w:cs="Times New Roman"/>
          <w:sz w:val="24"/>
          <w:szCs w:val="24"/>
          <w:lang w:val="en-US"/>
        </w:rPr>
        <w:t xml:space="preserve"> (</w:t>
      </w:r>
      <w:r w:rsidRPr="700E66DB" w:rsidR="00787F9F">
        <w:rPr>
          <w:rFonts w:ascii="Times New Roman" w:hAnsi="Times New Roman" w:cs="Times New Roman"/>
          <w:sz w:val="24"/>
          <w:szCs w:val="24"/>
          <w:lang w:val="en-US"/>
        </w:rPr>
        <w:t>Rutherford</w:t>
      </w:r>
      <w:r w:rsidRPr="700E66DB" w:rsidR="00787F9F">
        <w:rPr>
          <w:rFonts w:ascii="Times New Roman" w:hAnsi="Times New Roman" w:cs="Times New Roman"/>
          <w:sz w:val="24"/>
          <w:szCs w:val="24"/>
          <w:lang w:val="en-US"/>
        </w:rPr>
        <w:t>, 2021)</w:t>
      </w:r>
      <w:r w:rsidRPr="700E66DB" w:rsidR="004F4394">
        <w:rPr>
          <w:rFonts w:ascii="Times New Roman" w:hAnsi="Times New Roman" w:cs="Times New Roman"/>
          <w:sz w:val="24"/>
          <w:szCs w:val="24"/>
          <w:lang w:val="en-US"/>
        </w:rPr>
        <w:t>.</w:t>
      </w:r>
    </w:p>
    <w:p w:rsidR="00B23903" w:rsidP="00B23903" w:rsidRDefault="00B23903" w14:paraId="51B41742" w14:textId="77777777">
      <w:pPr>
        <w:keepNext/>
        <w:jc w:val="both"/>
      </w:pPr>
      <w:r>
        <w:fldChar w:fldCharType="begin"/>
      </w:r>
      <w:r>
        <w:instrText xml:space="preserve"> INCLUDEPICTURE "https://images.comparably.com/brands/aman-resorts/graph-loyalty" \* MERGEFORMATINET </w:instrText>
      </w:r>
      <w:r>
        <w:fldChar w:fldCharType="separate"/>
      </w:r>
      <w:r>
        <w:rPr>
          <w:noProof/>
        </w:rPr>
        <w:drawing>
          <wp:inline distT="0" distB="0" distL="0" distR="0" wp14:anchorId="585CAC33" wp14:editId="3A3B9450">
            <wp:extent cx="5731510" cy="3007995"/>
            <wp:effectExtent l="0" t="0" r="0" b="1905"/>
            <wp:docPr id="1920438632" name="Picture 3" descr="Aman Resorts NPS &amp; Customer Reviews | Comparab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man Resorts NPS &amp; Customer Reviews | Comparabl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007995"/>
                    </a:xfrm>
                    <a:prstGeom prst="rect">
                      <a:avLst/>
                    </a:prstGeom>
                    <a:noFill/>
                    <a:ln>
                      <a:noFill/>
                    </a:ln>
                  </pic:spPr>
                </pic:pic>
              </a:graphicData>
            </a:graphic>
          </wp:inline>
        </w:drawing>
      </w:r>
      <w:r>
        <w:fldChar w:fldCharType="end"/>
      </w:r>
    </w:p>
    <w:p w:rsidRPr="00B23903" w:rsidR="00B23903" w:rsidP="00B23903" w:rsidRDefault="00B23903" w14:paraId="73B0664A" w14:textId="0B7D5963">
      <w:pPr>
        <w:pStyle w:val="Caption"/>
        <w:jc w:val="center"/>
        <w:rPr>
          <w:rFonts w:ascii="Times New Roman" w:hAnsi="Times New Roman" w:cs="Times New Roman"/>
          <w:sz w:val="24"/>
          <w:szCs w:val="24"/>
          <w:lang w:val="en-US"/>
        </w:rPr>
      </w:pPr>
      <w:r w:rsidRPr="700E66DB" w:rsidR="00B23903">
        <w:rPr>
          <w:rFonts w:ascii="Times New Roman" w:hAnsi="Times New Roman" w:cs="Times New Roman"/>
        </w:rPr>
        <w:t xml:space="preserve">Figure </w:t>
      </w:r>
      <w:r w:rsidRPr="700E66DB">
        <w:rPr>
          <w:rFonts w:ascii="Times New Roman" w:hAnsi="Times New Roman" w:cs="Times New Roman"/>
        </w:rPr>
        <w:fldChar w:fldCharType="begin"/>
      </w:r>
      <w:r w:rsidRPr="700E66DB">
        <w:rPr>
          <w:rFonts w:ascii="Times New Roman" w:hAnsi="Times New Roman" w:cs="Times New Roman"/>
        </w:rPr>
        <w:instrText xml:space="preserve"> SEQ Figure \* ARABIC </w:instrText>
      </w:r>
      <w:r w:rsidRPr="700E66DB">
        <w:rPr>
          <w:rFonts w:ascii="Times New Roman" w:hAnsi="Times New Roman" w:cs="Times New Roman"/>
        </w:rPr>
        <w:fldChar w:fldCharType="separate"/>
      </w:r>
      <w:r w:rsidRPr="700E66DB" w:rsidR="00B23903">
        <w:rPr>
          <w:rFonts w:ascii="Times New Roman" w:hAnsi="Times New Roman" w:cs="Times New Roman"/>
          <w:noProof/>
        </w:rPr>
        <w:t>3</w:t>
      </w:r>
      <w:r w:rsidRPr="700E66DB">
        <w:rPr>
          <w:rFonts w:ascii="Times New Roman" w:hAnsi="Times New Roman" w:cs="Times New Roman"/>
        </w:rPr>
        <w:fldChar w:fldCharType="end"/>
      </w:r>
      <w:r w:rsidRPr="700E66DB" w:rsidR="00B23903">
        <w:rPr>
          <w:rFonts w:ascii="Times New Roman" w:hAnsi="Times New Roman" w:cs="Times New Roman"/>
          <w:lang w:val="en-US"/>
        </w:rPr>
        <w:t>: Aman Resorts Customer Loyalty (Comparably, 2023)</w:t>
      </w:r>
    </w:p>
    <w:p w:rsidR="700E66DB" w:rsidP="700E66DB" w:rsidRDefault="700E66DB" w14:paraId="2D05C162" w14:textId="383231A6">
      <w:pPr>
        <w:pStyle w:val="Heading2"/>
        <w:rPr>
          <w:lang w:val="en-US"/>
        </w:rPr>
      </w:pPr>
    </w:p>
    <w:p w:rsidR="004F4394" w:rsidP="006A35CC" w:rsidRDefault="004F4394" w14:paraId="34A9C217" w14:textId="7CF5F8D7">
      <w:pPr>
        <w:pStyle w:val="Heading2"/>
        <w:rPr>
          <w:lang w:val="en-US"/>
        </w:rPr>
      </w:pPr>
      <w:bookmarkStart w:name="_Toc150679413" w:id="5"/>
      <w:r w:rsidRPr="700E66DB" w:rsidR="004F4394">
        <w:rPr>
          <w:lang w:val="en-US"/>
        </w:rPr>
        <w:t>PESTEL Analysis</w:t>
      </w:r>
      <w:bookmarkEnd w:id="5"/>
    </w:p>
    <w:p w:rsidR="700E66DB" w:rsidP="700E66DB" w:rsidRDefault="700E66DB" w14:paraId="19FB2C45" w14:textId="278C4055">
      <w:pPr>
        <w:jc w:val="both"/>
        <w:rPr>
          <w:rFonts w:ascii="Times New Roman" w:hAnsi="Times New Roman" w:cs="Times New Roman"/>
          <w:b w:val="1"/>
          <w:bCs w:val="1"/>
          <w:sz w:val="24"/>
          <w:szCs w:val="24"/>
          <w:lang w:val="en-US"/>
        </w:rPr>
      </w:pPr>
    </w:p>
    <w:p w:rsidRPr="004F4394" w:rsidR="004F4394" w:rsidP="004F4394" w:rsidRDefault="004F4394" w14:paraId="6C4D4C9E" w14:textId="6BD2389C">
      <w:pPr>
        <w:jc w:val="both"/>
        <w:rPr>
          <w:rFonts w:ascii="Times New Roman" w:hAnsi="Times New Roman" w:cs="Times New Roman"/>
          <w:b/>
          <w:bCs/>
          <w:sz w:val="24"/>
          <w:szCs w:val="24"/>
          <w:lang w:val="en-US"/>
        </w:rPr>
      </w:pPr>
      <w:r w:rsidRPr="004F4394">
        <w:rPr>
          <w:rFonts w:ascii="Times New Roman" w:hAnsi="Times New Roman" w:cs="Times New Roman"/>
          <w:b/>
          <w:bCs/>
          <w:sz w:val="24"/>
          <w:szCs w:val="24"/>
          <w:lang w:val="en-US"/>
        </w:rPr>
        <w:t>Political Factors</w:t>
      </w:r>
    </w:p>
    <w:p w:rsidR="004F4394" w:rsidP="004F4394" w:rsidRDefault="004F4394" w14:paraId="7E875816" w14:textId="1F8018B2">
      <w:pPr>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 xml:space="preserve">With its extensive worldwide reach, Aman Resorts </w:t>
      </w:r>
      <w:bookmarkStart w:name="_Int_Azm67BXk" w:id="303980782"/>
      <w:r w:rsidRPr="700E66DB" w:rsidR="004F4394">
        <w:rPr>
          <w:rFonts w:ascii="Times New Roman" w:hAnsi="Times New Roman" w:cs="Times New Roman"/>
          <w:sz w:val="24"/>
          <w:szCs w:val="24"/>
          <w:lang w:val="en-US"/>
        </w:rPr>
        <w:t>has to</w:t>
      </w:r>
      <w:bookmarkEnd w:id="303980782"/>
      <w:r w:rsidRPr="700E66DB" w:rsidR="004F4394">
        <w:rPr>
          <w:rFonts w:ascii="Times New Roman" w:hAnsi="Times New Roman" w:cs="Times New Roman"/>
          <w:sz w:val="24"/>
          <w:szCs w:val="24"/>
          <w:lang w:val="en-US"/>
        </w:rPr>
        <w:t xml:space="preserve"> manage the complex web of global political environments. It is crucial for political stability to exist in nations where Aman properties are situated</w:t>
      </w:r>
      <w:r w:rsidRPr="700E66DB" w:rsidR="005A40B4">
        <w:rPr>
          <w:rFonts w:ascii="Times New Roman" w:hAnsi="Times New Roman" w:cs="Times New Roman"/>
          <w:sz w:val="24"/>
          <w:szCs w:val="24"/>
          <w:lang w:val="en-US"/>
        </w:rPr>
        <w:t xml:space="preserve"> (</w:t>
      </w:r>
      <w:r w:rsidRPr="700E66DB" w:rsidR="005A40B4">
        <w:rPr>
          <w:rFonts w:ascii="Times New Roman" w:hAnsi="Times New Roman" w:cs="Times New Roman"/>
          <w:sz w:val="24"/>
          <w:szCs w:val="24"/>
          <w:lang w:val="en-US"/>
        </w:rPr>
        <w:t>Olsson</w:t>
      </w:r>
      <w:r w:rsidRPr="700E66DB" w:rsidR="005A40B4">
        <w:rPr>
          <w:rFonts w:ascii="Times New Roman" w:hAnsi="Times New Roman" w:cs="Times New Roman"/>
          <w:sz w:val="24"/>
          <w:szCs w:val="24"/>
          <w:lang w:val="en-US"/>
        </w:rPr>
        <w:t xml:space="preserve"> and </w:t>
      </w:r>
      <w:r w:rsidRPr="700E66DB" w:rsidR="005A40B4">
        <w:rPr>
          <w:rFonts w:ascii="Times New Roman" w:hAnsi="Times New Roman" w:cs="Times New Roman"/>
          <w:sz w:val="24"/>
          <w:szCs w:val="24"/>
          <w:lang w:val="en-US"/>
        </w:rPr>
        <w:t>Bernhard</w:t>
      </w:r>
      <w:r w:rsidRPr="700E66DB" w:rsidR="005A40B4">
        <w:rPr>
          <w:rFonts w:ascii="Times New Roman" w:hAnsi="Times New Roman" w:cs="Times New Roman"/>
          <w:sz w:val="24"/>
          <w:szCs w:val="24"/>
          <w:lang w:val="en-US"/>
        </w:rPr>
        <w:t>, 2021)</w:t>
      </w:r>
      <w:r w:rsidRPr="700E66DB" w:rsidR="004F4394">
        <w:rPr>
          <w:rFonts w:ascii="Times New Roman" w:hAnsi="Times New Roman" w:cs="Times New Roman"/>
          <w:sz w:val="24"/>
          <w:szCs w:val="24"/>
          <w:lang w:val="en-US"/>
        </w:rPr>
        <w:t xml:space="preserve">. The number of foreign visitors is directly </w:t>
      </w:r>
      <w:r w:rsidRPr="700E66DB" w:rsidR="004F4394">
        <w:rPr>
          <w:rFonts w:ascii="Times New Roman" w:hAnsi="Times New Roman" w:cs="Times New Roman"/>
          <w:sz w:val="24"/>
          <w:szCs w:val="24"/>
          <w:lang w:val="en-US"/>
        </w:rPr>
        <w:t>impacted</w:t>
      </w:r>
      <w:r w:rsidRPr="700E66DB" w:rsidR="004F4394">
        <w:rPr>
          <w:rFonts w:ascii="Times New Roman" w:hAnsi="Times New Roman" w:cs="Times New Roman"/>
          <w:sz w:val="24"/>
          <w:szCs w:val="24"/>
          <w:lang w:val="en-US"/>
        </w:rPr>
        <w:t xml:space="preserve"> by changes in government policy, such as those </w:t>
      </w:r>
      <w:r w:rsidRPr="700E66DB" w:rsidR="004F4394">
        <w:rPr>
          <w:rFonts w:ascii="Times New Roman" w:hAnsi="Times New Roman" w:cs="Times New Roman"/>
          <w:sz w:val="24"/>
          <w:szCs w:val="24"/>
          <w:lang w:val="en-US"/>
        </w:rPr>
        <w:t>pertaining to</w:t>
      </w:r>
      <w:r w:rsidRPr="700E66DB" w:rsidR="004F4394">
        <w:rPr>
          <w:rFonts w:ascii="Times New Roman" w:hAnsi="Times New Roman" w:cs="Times New Roman"/>
          <w:sz w:val="24"/>
          <w:szCs w:val="24"/>
          <w:lang w:val="en-US"/>
        </w:rPr>
        <w:t xml:space="preserve"> travel advisories and visa requirements. For example, strict travel regulations in reaction to world events may cause a drop in visitor arrivals, which may affect income. A contingency plan to reduce risks resulting from political unrest or changes in policy in host nations </w:t>
      </w:r>
      <w:r w:rsidRPr="700E66DB" w:rsidR="004F4394">
        <w:rPr>
          <w:rFonts w:ascii="Times New Roman" w:hAnsi="Times New Roman" w:cs="Times New Roman"/>
          <w:sz w:val="24"/>
          <w:szCs w:val="24"/>
          <w:lang w:val="en-US"/>
        </w:rPr>
        <w:t>has to</w:t>
      </w:r>
      <w:r w:rsidRPr="700E66DB" w:rsidR="004F4394">
        <w:rPr>
          <w:rFonts w:ascii="Times New Roman" w:hAnsi="Times New Roman" w:cs="Times New Roman"/>
          <w:sz w:val="24"/>
          <w:szCs w:val="24"/>
          <w:lang w:val="en-US"/>
        </w:rPr>
        <w:t xml:space="preserve"> be part of </w:t>
      </w:r>
      <w:r w:rsidRPr="700E66DB" w:rsidR="004F4394">
        <w:rPr>
          <w:rFonts w:ascii="Times New Roman" w:hAnsi="Times New Roman" w:cs="Times New Roman"/>
          <w:sz w:val="24"/>
          <w:szCs w:val="24"/>
          <w:lang w:val="en-US"/>
        </w:rPr>
        <w:t>Aman's</w:t>
      </w:r>
      <w:r w:rsidRPr="700E66DB" w:rsidR="004F4394">
        <w:rPr>
          <w:rFonts w:ascii="Times New Roman" w:hAnsi="Times New Roman" w:cs="Times New Roman"/>
          <w:sz w:val="24"/>
          <w:szCs w:val="24"/>
          <w:lang w:val="en-US"/>
        </w:rPr>
        <w:t xml:space="preserve"> strategy</w:t>
      </w:r>
      <w:r w:rsidRPr="700E66DB" w:rsidR="00381B25">
        <w:rPr>
          <w:rFonts w:ascii="Times New Roman" w:hAnsi="Times New Roman" w:cs="Times New Roman"/>
          <w:sz w:val="24"/>
          <w:szCs w:val="24"/>
          <w:lang w:val="en-US"/>
        </w:rPr>
        <w:t xml:space="preserve"> (</w:t>
      </w:r>
      <w:r w:rsidRPr="700E66DB" w:rsidR="00381B25">
        <w:rPr>
          <w:rFonts w:ascii="Times New Roman" w:hAnsi="Times New Roman" w:cs="Times New Roman"/>
          <w:sz w:val="24"/>
          <w:szCs w:val="24"/>
          <w:lang w:val="en-US"/>
        </w:rPr>
        <w:t>Øiestad</w:t>
      </w:r>
      <w:r w:rsidRPr="700E66DB" w:rsidR="00381B25">
        <w:rPr>
          <w:rFonts w:ascii="Times New Roman" w:hAnsi="Times New Roman" w:cs="Times New Roman"/>
          <w:sz w:val="24"/>
          <w:szCs w:val="24"/>
          <w:lang w:val="en-US"/>
        </w:rPr>
        <w:t xml:space="preserve"> and </w:t>
      </w:r>
      <w:r w:rsidRPr="700E66DB" w:rsidR="00381B25">
        <w:rPr>
          <w:rFonts w:ascii="Times New Roman" w:hAnsi="Times New Roman" w:cs="Times New Roman"/>
          <w:sz w:val="24"/>
          <w:szCs w:val="24"/>
          <w:lang w:val="en-US"/>
        </w:rPr>
        <w:t>Bugge</w:t>
      </w:r>
      <w:r w:rsidRPr="700E66DB" w:rsidR="00381B25">
        <w:rPr>
          <w:rFonts w:ascii="Times New Roman" w:hAnsi="Times New Roman" w:cs="Times New Roman"/>
          <w:sz w:val="24"/>
          <w:szCs w:val="24"/>
          <w:lang w:val="en-US"/>
        </w:rPr>
        <w:t>, 2014)</w:t>
      </w:r>
      <w:r w:rsidRPr="700E66DB" w:rsidR="004F4394">
        <w:rPr>
          <w:rFonts w:ascii="Times New Roman" w:hAnsi="Times New Roman" w:cs="Times New Roman"/>
          <w:sz w:val="24"/>
          <w:szCs w:val="24"/>
          <w:lang w:val="en-US"/>
        </w:rPr>
        <w:t>.</w:t>
      </w:r>
    </w:p>
    <w:p w:rsidRPr="004F4394" w:rsidR="004F4394" w:rsidP="004F4394" w:rsidRDefault="004F4394" w14:paraId="1BAFA692" w14:textId="0B0AC3E0">
      <w:pPr>
        <w:jc w:val="both"/>
        <w:rPr>
          <w:rFonts w:ascii="Times New Roman" w:hAnsi="Times New Roman" w:cs="Times New Roman"/>
          <w:b/>
          <w:bCs/>
          <w:sz w:val="24"/>
          <w:szCs w:val="24"/>
          <w:lang w:val="en-US"/>
        </w:rPr>
      </w:pPr>
      <w:r w:rsidRPr="004F4394">
        <w:rPr>
          <w:rFonts w:ascii="Times New Roman" w:hAnsi="Times New Roman" w:cs="Times New Roman"/>
          <w:b/>
          <w:bCs/>
          <w:sz w:val="24"/>
          <w:szCs w:val="24"/>
          <w:lang w:val="en-US"/>
        </w:rPr>
        <w:t>Economic Factors</w:t>
      </w:r>
    </w:p>
    <w:p w:rsidR="004F4394" w:rsidP="004F4394" w:rsidRDefault="004F4394" w14:paraId="741F449F" w14:textId="4C00DA43">
      <w:pPr>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 xml:space="preserve">The state of the world economy has a significant impact on how the luxury hospitality market is shaped. Global inflation rates and the growth of the world GDP are important measures of the state of the luxury travel industry. As consumer </w:t>
      </w:r>
      <w:r w:rsidRPr="700E66DB" w:rsidR="004F4394">
        <w:rPr>
          <w:rFonts w:ascii="Times New Roman" w:hAnsi="Times New Roman" w:cs="Times New Roman"/>
          <w:sz w:val="24"/>
          <w:szCs w:val="24"/>
          <w:lang w:val="en-US"/>
        </w:rPr>
        <w:t>purchasing</w:t>
      </w:r>
      <w:r w:rsidRPr="700E66DB" w:rsidR="004F4394">
        <w:rPr>
          <w:rFonts w:ascii="Times New Roman" w:hAnsi="Times New Roman" w:cs="Times New Roman"/>
          <w:sz w:val="24"/>
          <w:szCs w:val="24"/>
          <w:lang w:val="en-US"/>
        </w:rPr>
        <w:t xml:space="preserve"> power rises during prosperous economic times with growing GDP and low inflation, luxury travel demand soars</w:t>
      </w:r>
      <w:r w:rsidRPr="700E66DB" w:rsidR="009B6575">
        <w:rPr>
          <w:rFonts w:ascii="Times New Roman" w:hAnsi="Times New Roman" w:cs="Times New Roman"/>
          <w:sz w:val="24"/>
          <w:szCs w:val="24"/>
          <w:lang w:val="en-US"/>
        </w:rPr>
        <w:t xml:space="preserve"> (</w:t>
      </w:r>
      <w:r w:rsidRPr="700E66DB" w:rsidR="009B6575">
        <w:rPr>
          <w:rFonts w:ascii="Times New Roman" w:hAnsi="Times New Roman" w:cs="Times New Roman"/>
          <w:sz w:val="24"/>
          <w:szCs w:val="24"/>
          <w:lang w:val="en-US"/>
        </w:rPr>
        <w:t>Antikainen</w:t>
      </w:r>
      <w:r w:rsidRPr="700E66DB" w:rsidR="009B6575">
        <w:rPr>
          <w:rFonts w:ascii="Times New Roman" w:hAnsi="Times New Roman" w:cs="Times New Roman"/>
          <w:sz w:val="24"/>
          <w:szCs w:val="24"/>
          <w:lang w:val="en-US"/>
        </w:rPr>
        <w:t xml:space="preserve"> et al.,</w:t>
      </w:r>
      <w:r w:rsidRPr="700E66DB" w:rsidR="009B6575">
        <w:rPr>
          <w:rFonts w:ascii="Times New Roman" w:hAnsi="Times New Roman" w:cs="Times New Roman"/>
          <w:sz w:val="24"/>
          <w:szCs w:val="24"/>
          <w:lang w:val="en-US"/>
        </w:rPr>
        <w:t xml:space="preserve"> 2018</w:t>
      </w:r>
      <w:r w:rsidRPr="700E66DB" w:rsidR="009B6575">
        <w:rPr>
          <w:rFonts w:ascii="Times New Roman" w:hAnsi="Times New Roman" w:cs="Times New Roman"/>
          <w:sz w:val="24"/>
          <w:szCs w:val="24"/>
          <w:lang w:val="en-US"/>
        </w:rPr>
        <w:t>)</w:t>
      </w:r>
      <w:r w:rsidRPr="700E66DB" w:rsidR="004F4394">
        <w:rPr>
          <w:rFonts w:ascii="Times New Roman" w:hAnsi="Times New Roman" w:cs="Times New Roman"/>
          <w:sz w:val="24"/>
          <w:szCs w:val="24"/>
          <w:lang w:val="en-US"/>
        </w:rPr>
        <w:t xml:space="preserve">. On the other hand, during economic downturns, which are </w:t>
      </w:r>
      <w:r w:rsidRPr="700E66DB" w:rsidR="54167D08">
        <w:rPr>
          <w:rFonts w:ascii="Times New Roman" w:hAnsi="Times New Roman" w:cs="Times New Roman"/>
          <w:sz w:val="24"/>
          <w:szCs w:val="24"/>
          <w:lang w:val="en-US"/>
        </w:rPr>
        <w:t>characterized</w:t>
      </w:r>
      <w:r w:rsidRPr="700E66DB" w:rsidR="004F4394">
        <w:rPr>
          <w:rFonts w:ascii="Times New Roman" w:hAnsi="Times New Roman" w:cs="Times New Roman"/>
          <w:sz w:val="24"/>
          <w:szCs w:val="24"/>
          <w:lang w:val="en-US"/>
        </w:rPr>
        <w:t xml:space="preserve"> by rising inflation and stalling GDP growth, discretionary spending—including travel—usually declines. Aman Resorts is especially vulnerable to these economic swings since it serves a privileged clientele. The overall economic environment is </w:t>
      </w:r>
      <w:bookmarkStart w:name="_Int_VeVxwYOT" w:id="1238518752"/>
      <w:r w:rsidRPr="700E66DB" w:rsidR="004F4394">
        <w:rPr>
          <w:rFonts w:ascii="Times New Roman" w:hAnsi="Times New Roman" w:cs="Times New Roman"/>
          <w:sz w:val="24"/>
          <w:szCs w:val="24"/>
          <w:lang w:val="en-US"/>
        </w:rPr>
        <w:t>probably going</w:t>
      </w:r>
      <w:bookmarkEnd w:id="1238518752"/>
      <w:r w:rsidRPr="700E66DB" w:rsidR="004F4394">
        <w:rPr>
          <w:rFonts w:ascii="Times New Roman" w:hAnsi="Times New Roman" w:cs="Times New Roman"/>
          <w:sz w:val="24"/>
          <w:szCs w:val="24"/>
          <w:lang w:val="en-US"/>
        </w:rPr>
        <w:t xml:space="preserve"> to have an impact on their pricing policies and occupancy rates, so they need to use a flexible strategy to be able to adapt to changing market situations</w:t>
      </w:r>
      <w:r w:rsidRPr="700E66DB" w:rsidR="004D1308">
        <w:rPr>
          <w:rFonts w:ascii="Times New Roman" w:hAnsi="Times New Roman" w:cs="Times New Roman"/>
          <w:sz w:val="24"/>
          <w:szCs w:val="24"/>
          <w:lang w:val="en-US"/>
        </w:rPr>
        <w:t xml:space="preserve"> (</w:t>
      </w:r>
      <w:r w:rsidRPr="700E66DB" w:rsidR="004D1308">
        <w:rPr>
          <w:rFonts w:ascii="Times New Roman" w:hAnsi="Times New Roman" w:cs="Times New Roman"/>
          <w:sz w:val="24"/>
          <w:szCs w:val="24"/>
          <w:lang w:val="en-US"/>
        </w:rPr>
        <w:t>Olsson</w:t>
      </w:r>
      <w:r w:rsidRPr="700E66DB" w:rsidR="004D1308">
        <w:rPr>
          <w:rFonts w:ascii="Times New Roman" w:hAnsi="Times New Roman" w:cs="Times New Roman"/>
          <w:sz w:val="24"/>
          <w:szCs w:val="24"/>
          <w:lang w:val="en-US"/>
        </w:rPr>
        <w:t xml:space="preserve"> and </w:t>
      </w:r>
      <w:r w:rsidRPr="700E66DB" w:rsidR="004D1308">
        <w:rPr>
          <w:rFonts w:ascii="Times New Roman" w:hAnsi="Times New Roman" w:cs="Times New Roman"/>
          <w:sz w:val="24"/>
          <w:szCs w:val="24"/>
          <w:lang w:val="en-US"/>
        </w:rPr>
        <w:t>Bernhard</w:t>
      </w:r>
      <w:r w:rsidRPr="700E66DB" w:rsidR="004D1308">
        <w:rPr>
          <w:rFonts w:ascii="Times New Roman" w:hAnsi="Times New Roman" w:cs="Times New Roman"/>
          <w:sz w:val="24"/>
          <w:szCs w:val="24"/>
          <w:lang w:val="en-US"/>
        </w:rPr>
        <w:t>, 2021)</w:t>
      </w:r>
      <w:r w:rsidRPr="700E66DB" w:rsidR="004F4394">
        <w:rPr>
          <w:rFonts w:ascii="Times New Roman" w:hAnsi="Times New Roman" w:cs="Times New Roman"/>
          <w:sz w:val="24"/>
          <w:szCs w:val="24"/>
          <w:lang w:val="en-US"/>
        </w:rPr>
        <w:t>.</w:t>
      </w:r>
    </w:p>
    <w:p w:rsidR="00B23903" w:rsidP="00B23903" w:rsidRDefault="00B23903" w14:paraId="2BE00E1F" w14:textId="77777777">
      <w:pPr>
        <w:keepNext/>
        <w:jc w:val="center"/>
      </w:pPr>
      <w:r>
        <w:fldChar w:fldCharType="begin"/>
      </w:r>
      <w:r>
        <w:instrText xml:space="preserve"> INCLUDEPICTURE "https://cdn.statcdn.com/Infographic/images/normal/28452.jpeg" \* MERGEFORMATINET </w:instrText>
      </w:r>
      <w:r>
        <w:fldChar w:fldCharType="separate"/>
      </w:r>
      <w:r>
        <w:rPr>
          <w:noProof/>
        </w:rPr>
        <w:drawing>
          <wp:inline distT="0" distB="0" distL="0" distR="0" wp14:anchorId="5785AAA1" wp14:editId="6F79FA46">
            <wp:extent cx="4198289" cy="4198289"/>
            <wp:effectExtent l="0" t="0" r="5715" b="5715"/>
            <wp:docPr id="728445085" name="Picture 4" descr="Infographic: How Global GDP Has Evolved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fographic: How Global GDP Has Evolved | Statist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05694" cy="4205694"/>
                    </a:xfrm>
                    <a:prstGeom prst="rect">
                      <a:avLst/>
                    </a:prstGeom>
                    <a:noFill/>
                    <a:ln>
                      <a:noFill/>
                    </a:ln>
                  </pic:spPr>
                </pic:pic>
              </a:graphicData>
            </a:graphic>
          </wp:inline>
        </w:drawing>
      </w:r>
      <w:r>
        <w:fldChar w:fldCharType="end"/>
      </w:r>
    </w:p>
    <w:p w:rsidRPr="00B23903" w:rsidR="00B23903" w:rsidP="00B23903" w:rsidRDefault="00B23903" w14:paraId="586A3368" w14:textId="3D2AE178">
      <w:pPr>
        <w:pStyle w:val="Caption"/>
        <w:jc w:val="center"/>
        <w:rPr>
          <w:rFonts w:ascii="Times New Roman" w:hAnsi="Times New Roman" w:cs="Times New Roman"/>
          <w:sz w:val="24"/>
          <w:szCs w:val="24"/>
          <w:lang w:val="en-US"/>
        </w:rPr>
      </w:pPr>
      <w:r w:rsidRPr="00B23903">
        <w:rPr>
          <w:rFonts w:ascii="Times New Roman" w:hAnsi="Times New Roman" w:cs="Times New Roman"/>
        </w:rPr>
        <w:t xml:space="preserve">Figure </w:t>
      </w:r>
      <w:r w:rsidRPr="00B23903">
        <w:rPr>
          <w:rFonts w:ascii="Times New Roman" w:hAnsi="Times New Roman" w:cs="Times New Roman"/>
        </w:rPr>
        <w:fldChar w:fldCharType="begin"/>
      </w:r>
      <w:r w:rsidRPr="00B23903">
        <w:rPr>
          <w:rFonts w:ascii="Times New Roman" w:hAnsi="Times New Roman" w:cs="Times New Roman"/>
        </w:rPr>
        <w:instrText xml:space="preserve"> SEQ Figure \* ARABIC </w:instrText>
      </w:r>
      <w:r w:rsidRPr="00B23903">
        <w:rPr>
          <w:rFonts w:ascii="Times New Roman" w:hAnsi="Times New Roman" w:cs="Times New Roman"/>
        </w:rPr>
        <w:fldChar w:fldCharType="separate"/>
      </w:r>
      <w:r>
        <w:rPr>
          <w:rFonts w:ascii="Times New Roman" w:hAnsi="Times New Roman" w:cs="Times New Roman"/>
          <w:noProof/>
        </w:rPr>
        <w:t>4</w:t>
      </w:r>
      <w:r w:rsidRPr="00B23903">
        <w:rPr>
          <w:rFonts w:ascii="Times New Roman" w:hAnsi="Times New Roman" w:cs="Times New Roman"/>
        </w:rPr>
        <w:fldChar w:fldCharType="end"/>
      </w:r>
      <w:r w:rsidRPr="00B23903">
        <w:rPr>
          <w:rFonts w:ascii="Times New Roman" w:hAnsi="Times New Roman" w:cs="Times New Roman"/>
          <w:lang w:val="en-US"/>
        </w:rPr>
        <w:t>: Global GDP (Statista, 2022)</w:t>
      </w:r>
    </w:p>
    <w:p w:rsidRPr="004F4394" w:rsidR="004F4394" w:rsidP="004F4394" w:rsidRDefault="004F4394" w14:paraId="3828FEA4" w14:textId="5088B5B7">
      <w:pPr>
        <w:jc w:val="both"/>
        <w:rPr>
          <w:rFonts w:ascii="Times New Roman" w:hAnsi="Times New Roman" w:cs="Times New Roman"/>
          <w:b/>
          <w:bCs/>
          <w:sz w:val="24"/>
          <w:szCs w:val="24"/>
          <w:lang w:val="en-US"/>
        </w:rPr>
      </w:pPr>
      <w:r w:rsidRPr="004F4394">
        <w:rPr>
          <w:rFonts w:ascii="Times New Roman" w:hAnsi="Times New Roman" w:cs="Times New Roman"/>
          <w:b/>
          <w:bCs/>
          <w:sz w:val="24"/>
          <w:szCs w:val="24"/>
          <w:lang w:val="en-US"/>
        </w:rPr>
        <w:t>Social Factors</w:t>
      </w:r>
    </w:p>
    <w:p w:rsidRPr="004F4394" w:rsidR="004F4394" w:rsidP="00E33021" w:rsidRDefault="004F4394" w14:paraId="6EA3C1B2" w14:textId="7F808A93">
      <w:pPr>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 xml:space="preserve">Sustainable and immersive travel </w:t>
      </w:r>
      <w:bookmarkStart w:name="_Int_y08dulu4" w:id="285259270"/>
      <w:r w:rsidRPr="700E66DB" w:rsidR="004F4394">
        <w:rPr>
          <w:rFonts w:ascii="Times New Roman" w:hAnsi="Times New Roman" w:cs="Times New Roman"/>
          <w:sz w:val="24"/>
          <w:szCs w:val="24"/>
          <w:lang w:val="en-US"/>
        </w:rPr>
        <w:t>are</w:t>
      </w:r>
      <w:bookmarkEnd w:id="285259270"/>
      <w:r w:rsidRPr="700E66DB" w:rsidR="004F4394">
        <w:rPr>
          <w:rFonts w:ascii="Times New Roman" w:hAnsi="Times New Roman" w:cs="Times New Roman"/>
          <w:sz w:val="24"/>
          <w:szCs w:val="24"/>
          <w:lang w:val="en-US"/>
        </w:rPr>
        <w:t xml:space="preserve"> becoming </w:t>
      </w:r>
      <w:bookmarkStart w:name="_Int_sWlzNwet" w:id="339174639"/>
      <w:r w:rsidRPr="700E66DB" w:rsidR="004F4394">
        <w:rPr>
          <w:rFonts w:ascii="Times New Roman" w:hAnsi="Times New Roman" w:cs="Times New Roman"/>
          <w:sz w:val="24"/>
          <w:szCs w:val="24"/>
          <w:lang w:val="en-US"/>
        </w:rPr>
        <w:t>more and more</w:t>
      </w:r>
      <w:bookmarkEnd w:id="339174639"/>
      <w:r w:rsidRPr="700E66DB" w:rsidR="004F4394">
        <w:rPr>
          <w:rFonts w:ascii="Times New Roman" w:hAnsi="Times New Roman" w:cs="Times New Roman"/>
          <w:sz w:val="24"/>
          <w:szCs w:val="24"/>
          <w:lang w:val="en-US"/>
        </w:rPr>
        <w:t xml:space="preserve"> popular. This change will help Aman, which is renowned for its immersive and culturally diverse experiences. Nonetheless, there is a rising expectation that luxury businesses would </w:t>
      </w:r>
      <w:r w:rsidRPr="700E66DB" w:rsidR="004F4394">
        <w:rPr>
          <w:rFonts w:ascii="Times New Roman" w:hAnsi="Times New Roman" w:cs="Times New Roman"/>
          <w:sz w:val="24"/>
          <w:szCs w:val="24"/>
          <w:lang w:val="en-US"/>
        </w:rPr>
        <w:t>exhibit</w:t>
      </w:r>
      <w:r w:rsidRPr="700E66DB" w:rsidR="004F4394">
        <w:rPr>
          <w:rFonts w:ascii="Times New Roman" w:hAnsi="Times New Roman" w:cs="Times New Roman"/>
          <w:sz w:val="24"/>
          <w:szCs w:val="24"/>
          <w:lang w:val="en-US"/>
        </w:rPr>
        <w:t xml:space="preserve"> environmental and social responsibility</w:t>
      </w:r>
      <w:r w:rsidRPr="700E66DB" w:rsidR="002115E5">
        <w:rPr>
          <w:rFonts w:ascii="Times New Roman" w:hAnsi="Times New Roman" w:cs="Times New Roman"/>
          <w:sz w:val="24"/>
          <w:szCs w:val="24"/>
          <w:lang w:val="en-US"/>
        </w:rPr>
        <w:t xml:space="preserve"> (</w:t>
      </w:r>
      <w:r w:rsidRPr="700E66DB" w:rsidR="002115E5">
        <w:rPr>
          <w:rFonts w:ascii="Times New Roman" w:hAnsi="Times New Roman" w:cs="Times New Roman"/>
          <w:sz w:val="24"/>
          <w:szCs w:val="24"/>
          <w:lang w:val="en-US"/>
        </w:rPr>
        <w:t>Benzaghta</w:t>
      </w:r>
      <w:r w:rsidRPr="700E66DB" w:rsidR="002115E5">
        <w:rPr>
          <w:rFonts w:ascii="Times New Roman" w:hAnsi="Times New Roman" w:cs="Times New Roman"/>
          <w:sz w:val="24"/>
          <w:szCs w:val="24"/>
          <w:lang w:val="en-US"/>
        </w:rPr>
        <w:t xml:space="preserve"> et al., </w:t>
      </w:r>
      <w:r w:rsidRPr="700E66DB" w:rsidR="002115E5">
        <w:rPr>
          <w:rFonts w:ascii="Times New Roman" w:hAnsi="Times New Roman" w:cs="Times New Roman"/>
          <w:sz w:val="24"/>
          <w:szCs w:val="24"/>
          <w:lang w:val="en-US"/>
        </w:rPr>
        <w:t>2021</w:t>
      </w:r>
      <w:r w:rsidRPr="700E66DB" w:rsidR="002115E5">
        <w:rPr>
          <w:rFonts w:ascii="Times New Roman" w:hAnsi="Times New Roman" w:cs="Times New Roman"/>
          <w:sz w:val="24"/>
          <w:szCs w:val="24"/>
          <w:lang w:val="en-US"/>
        </w:rPr>
        <w:t>)</w:t>
      </w:r>
      <w:r w:rsidRPr="700E66DB" w:rsidR="004F4394">
        <w:rPr>
          <w:rFonts w:ascii="Times New Roman" w:hAnsi="Times New Roman" w:cs="Times New Roman"/>
          <w:sz w:val="24"/>
          <w:szCs w:val="24"/>
          <w:lang w:val="en-US"/>
        </w:rPr>
        <w:t xml:space="preserve">. </w:t>
      </w:r>
      <w:bookmarkStart w:name="_Int_yVwuS6Et" w:id="1874246006"/>
      <w:r w:rsidRPr="700E66DB" w:rsidR="004F4394">
        <w:rPr>
          <w:rFonts w:ascii="Times New Roman" w:hAnsi="Times New Roman" w:cs="Times New Roman"/>
          <w:sz w:val="24"/>
          <w:szCs w:val="24"/>
          <w:lang w:val="en-US"/>
        </w:rPr>
        <w:t>In order to</w:t>
      </w:r>
      <w:bookmarkEnd w:id="1874246006"/>
      <w:r w:rsidRPr="700E66DB" w:rsidR="004F4394">
        <w:rPr>
          <w:rFonts w:ascii="Times New Roman" w:hAnsi="Times New Roman" w:cs="Times New Roman"/>
          <w:sz w:val="24"/>
          <w:szCs w:val="24"/>
          <w:lang w:val="en-US"/>
        </w:rPr>
        <w:t xml:space="preserve"> meet guest expectations and support local communities, Aman must ensure that its operations are in line with these social principles and that its </w:t>
      </w:r>
      <w:r w:rsidRPr="700E66DB" w:rsidR="59F8E14A">
        <w:rPr>
          <w:rFonts w:ascii="Times New Roman" w:hAnsi="Times New Roman" w:cs="Times New Roman"/>
          <w:sz w:val="24"/>
          <w:szCs w:val="24"/>
          <w:lang w:val="en-US"/>
        </w:rPr>
        <w:t>practices</w:t>
      </w:r>
      <w:r w:rsidRPr="700E66DB" w:rsidR="004F4394">
        <w:rPr>
          <w:rFonts w:ascii="Times New Roman" w:hAnsi="Times New Roman" w:cs="Times New Roman"/>
          <w:sz w:val="24"/>
          <w:szCs w:val="24"/>
          <w:lang w:val="en-US"/>
        </w:rPr>
        <w:t xml:space="preserve"> are sustainable and socially responsible.</w:t>
      </w:r>
    </w:p>
    <w:p w:rsidRPr="004F4394" w:rsidR="004F4394" w:rsidP="004F4394" w:rsidRDefault="004F4394" w14:paraId="2996A99F" w14:textId="234E2D4D">
      <w:pPr>
        <w:jc w:val="both"/>
        <w:rPr>
          <w:rFonts w:ascii="Times New Roman" w:hAnsi="Times New Roman" w:cs="Times New Roman"/>
          <w:b/>
          <w:bCs/>
          <w:sz w:val="24"/>
          <w:szCs w:val="24"/>
          <w:lang w:val="en-US"/>
        </w:rPr>
      </w:pPr>
      <w:r w:rsidRPr="004F4394">
        <w:rPr>
          <w:rFonts w:ascii="Times New Roman" w:hAnsi="Times New Roman" w:cs="Times New Roman"/>
          <w:b/>
          <w:bCs/>
          <w:sz w:val="24"/>
          <w:szCs w:val="24"/>
          <w:lang w:val="en-US"/>
        </w:rPr>
        <w:t>Technological Factors</w:t>
      </w:r>
    </w:p>
    <w:p w:rsidR="004F4394" w:rsidP="004F4394" w:rsidRDefault="004F4394" w14:paraId="105D96E4" w14:textId="4A123972">
      <w:pPr>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 xml:space="preserve">For Aman Resorts, the quick development of technology offers both a problem and an opportunity. Visitors </w:t>
      </w:r>
      <w:r w:rsidRPr="700E66DB" w:rsidR="004F4394">
        <w:rPr>
          <w:rFonts w:ascii="Times New Roman" w:hAnsi="Times New Roman" w:cs="Times New Roman"/>
          <w:sz w:val="24"/>
          <w:szCs w:val="24"/>
          <w:lang w:val="en-US"/>
        </w:rPr>
        <w:t>anticipate</w:t>
      </w:r>
      <w:r w:rsidRPr="700E66DB" w:rsidR="004F4394">
        <w:rPr>
          <w:rFonts w:ascii="Times New Roman" w:hAnsi="Times New Roman" w:cs="Times New Roman"/>
          <w:sz w:val="24"/>
          <w:szCs w:val="24"/>
          <w:lang w:val="en-US"/>
        </w:rPr>
        <w:t xml:space="preserve"> </w:t>
      </w:r>
      <w:bookmarkStart w:name="_Int_ct96gEAK" w:id="402915869"/>
      <w:r w:rsidRPr="700E66DB" w:rsidR="004F4394">
        <w:rPr>
          <w:rFonts w:ascii="Times New Roman" w:hAnsi="Times New Roman" w:cs="Times New Roman"/>
          <w:sz w:val="24"/>
          <w:szCs w:val="24"/>
          <w:lang w:val="en-US"/>
        </w:rPr>
        <w:t>more and more</w:t>
      </w:r>
      <w:bookmarkEnd w:id="402915869"/>
      <w:r w:rsidRPr="700E66DB" w:rsidR="004F4394">
        <w:rPr>
          <w:rFonts w:ascii="Times New Roman" w:hAnsi="Times New Roman" w:cs="Times New Roman"/>
          <w:sz w:val="24"/>
          <w:szCs w:val="24"/>
          <w:lang w:val="en-US"/>
        </w:rPr>
        <w:t xml:space="preserve"> streamlined digital encounters in addition to classic luxury. Aman's task is to use </w:t>
      </w:r>
      <w:r w:rsidRPr="700E66DB" w:rsidR="004F4394">
        <w:rPr>
          <w:rFonts w:ascii="Times New Roman" w:hAnsi="Times New Roman" w:cs="Times New Roman"/>
          <w:sz w:val="24"/>
          <w:szCs w:val="24"/>
          <w:lang w:val="en-US"/>
        </w:rPr>
        <w:t>state-of-the-art</w:t>
      </w:r>
      <w:r w:rsidRPr="700E66DB" w:rsidR="004F4394">
        <w:rPr>
          <w:rFonts w:ascii="Times New Roman" w:hAnsi="Times New Roman" w:cs="Times New Roman"/>
          <w:sz w:val="24"/>
          <w:szCs w:val="24"/>
          <w:lang w:val="en-US"/>
        </w:rPr>
        <w:t xml:space="preserve"> technology in a way that improves rather than diminishes the visitor experience</w:t>
      </w:r>
      <w:r w:rsidRPr="700E66DB" w:rsidR="00E33021">
        <w:rPr>
          <w:rFonts w:ascii="Times New Roman" w:hAnsi="Times New Roman" w:cs="Times New Roman"/>
          <w:sz w:val="24"/>
          <w:szCs w:val="24"/>
          <w:lang w:val="en-US"/>
        </w:rPr>
        <w:t xml:space="preserve"> (</w:t>
      </w:r>
      <w:r w:rsidRPr="700E66DB" w:rsidR="00E33021">
        <w:rPr>
          <w:rFonts w:ascii="Times New Roman" w:hAnsi="Times New Roman" w:cs="Times New Roman"/>
          <w:sz w:val="24"/>
          <w:szCs w:val="24"/>
          <w:lang w:val="en-US"/>
        </w:rPr>
        <w:t>Rakhmanberdiev</w:t>
      </w:r>
      <w:r w:rsidRPr="700E66DB" w:rsidR="00E33021">
        <w:rPr>
          <w:rFonts w:ascii="Times New Roman" w:hAnsi="Times New Roman" w:cs="Times New Roman"/>
          <w:sz w:val="24"/>
          <w:szCs w:val="24"/>
          <w:lang w:val="en-US"/>
        </w:rPr>
        <w:t xml:space="preserve"> et al., </w:t>
      </w:r>
      <w:r w:rsidRPr="700E66DB" w:rsidR="00E33021">
        <w:rPr>
          <w:rFonts w:ascii="Times New Roman" w:hAnsi="Times New Roman" w:cs="Times New Roman"/>
          <w:sz w:val="24"/>
          <w:szCs w:val="24"/>
          <w:lang w:val="en-US"/>
        </w:rPr>
        <w:t>2022</w:t>
      </w:r>
      <w:r w:rsidRPr="700E66DB" w:rsidR="00E33021">
        <w:rPr>
          <w:rFonts w:ascii="Times New Roman" w:hAnsi="Times New Roman" w:cs="Times New Roman"/>
          <w:sz w:val="24"/>
          <w:szCs w:val="24"/>
          <w:lang w:val="en-US"/>
        </w:rPr>
        <w:t>)</w:t>
      </w:r>
      <w:r w:rsidRPr="700E66DB" w:rsidR="004F4394">
        <w:rPr>
          <w:rFonts w:ascii="Times New Roman" w:hAnsi="Times New Roman" w:cs="Times New Roman"/>
          <w:sz w:val="24"/>
          <w:szCs w:val="24"/>
          <w:lang w:val="en-US"/>
        </w:rPr>
        <w:t xml:space="preserve">. This covers everything, from digital platforms for </w:t>
      </w:r>
      <w:r w:rsidRPr="700E66DB" w:rsidR="004F4394">
        <w:rPr>
          <w:rFonts w:ascii="Times New Roman" w:hAnsi="Times New Roman" w:cs="Times New Roman"/>
          <w:sz w:val="24"/>
          <w:szCs w:val="24"/>
          <w:lang w:val="en-US"/>
        </w:rPr>
        <w:t>individualised</w:t>
      </w:r>
      <w:r w:rsidRPr="700E66DB" w:rsidR="004F4394">
        <w:rPr>
          <w:rFonts w:ascii="Times New Roman" w:hAnsi="Times New Roman" w:cs="Times New Roman"/>
          <w:sz w:val="24"/>
          <w:szCs w:val="24"/>
          <w:lang w:val="en-US"/>
        </w:rPr>
        <w:t xml:space="preserve"> guest services to in-room technologies and online booking systems. It is important for Aman to remain up to date with </w:t>
      </w:r>
      <w:bookmarkStart w:name="_Int_uHYxq30s" w:id="1986287015"/>
      <w:r w:rsidRPr="700E66DB" w:rsidR="004F4394">
        <w:rPr>
          <w:rFonts w:ascii="Times New Roman" w:hAnsi="Times New Roman" w:cs="Times New Roman"/>
          <w:sz w:val="24"/>
          <w:szCs w:val="24"/>
          <w:lang w:val="en-US"/>
        </w:rPr>
        <w:t>technology</w:t>
      </w:r>
      <w:bookmarkEnd w:id="1986287015"/>
      <w:r w:rsidRPr="700E66DB" w:rsidR="004F4394">
        <w:rPr>
          <w:rFonts w:ascii="Times New Roman" w:hAnsi="Times New Roman" w:cs="Times New Roman"/>
          <w:sz w:val="24"/>
          <w:szCs w:val="24"/>
          <w:lang w:val="en-US"/>
        </w:rPr>
        <w:t xml:space="preserve"> innovations and carefully integrate them into their service model </w:t>
      </w:r>
      <w:bookmarkStart w:name="_Int_CPaqBCbd" w:id="106901255"/>
      <w:r w:rsidRPr="700E66DB" w:rsidR="004F4394">
        <w:rPr>
          <w:rFonts w:ascii="Times New Roman" w:hAnsi="Times New Roman" w:cs="Times New Roman"/>
          <w:sz w:val="24"/>
          <w:szCs w:val="24"/>
          <w:lang w:val="en-US"/>
        </w:rPr>
        <w:t>in order to</w:t>
      </w:r>
      <w:bookmarkEnd w:id="106901255"/>
      <w:r w:rsidRPr="700E66DB" w:rsidR="004F4394">
        <w:rPr>
          <w:rFonts w:ascii="Times New Roman" w:hAnsi="Times New Roman" w:cs="Times New Roman"/>
          <w:sz w:val="24"/>
          <w:szCs w:val="24"/>
          <w:lang w:val="en-US"/>
        </w:rPr>
        <w:t xml:space="preserve"> satisfy the changing needs of its clients</w:t>
      </w:r>
      <w:r w:rsidRPr="700E66DB" w:rsidR="00753034">
        <w:rPr>
          <w:rFonts w:ascii="Times New Roman" w:hAnsi="Times New Roman" w:cs="Times New Roman"/>
          <w:sz w:val="24"/>
          <w:szCs w:val="24"/>
          <w:lang w:val="en-US"/>
        </w:rPr>
        <w:t xml:space="preserve"> according to </w:t>
      </w:r>
      <w:r w:rsidRPr="700E66DB" w:rsidR="00753034">
        <w:rPr>
          <w:rFonts w:ascii="Times New Roman" w:hAnsi="Times New Roman" w:cs="Times New Roman"/>
          <w:sz w:val="24"/>
          <w:szCs w:val="24"/>
          <w:lang w:val="en-US"/>
        </w:rPr>
        <w:t>Sarsby</w:t>
      </w:r>
      <w:r w:rsidRPr="700E66DB" w:rsidR="00753034">
        <w:rPr>
          <w:rFonts w:ascii="Times New Roman" w:hAnsi="Times New Roman" w:cs="Times New Roman"/>
          <w:sz w:val="24"/>
          <w:szCs w:val="24"/>
          <w:lang w:val="en-US"/>
        </w:rPr>
        <w:t xml:space="preserve"> (2016)</w:t>
      </w:r>
      <w:r w:rsidRPr="700E66DB" w:rsidR="004F4394">
        <w:rPr>
          <w:rFonts w:ascii="Times New Roman" w:hAnsi="Times New Roman" w:cs="Times New Roman"/>
          <w:sz w:val="24"/>
          <w:szCs w:val="24"/>
          <w:lang w:val="en-US"/>
        </w:rPr>
        <w:t>.</w:t>
      </w:r>
    </w:p>
    <w:p w:rsidRPr="004F4394" w:rsidR="004F4394" w:rsidP="004F4394" w:rsidRDefault="004F4394" w14:paraId="238EB8D1" w14:textId="08ABF1A5">
      <w:pPr>
        <w:jc w:val="both"/>
        <w:rPr>
          <w:rFonts w:ascii="Times New Roman" w:hAnsi="Times New Roman" w:cs="Times New Roman"/>
          <w:b/>
          <w:bCs/>
          <w:sz w:val="24"/>
          <w:szCs w:val="24"/>
          <w:lang w:val="en-US"/>
        </w:rPr>
      </w:pPr>
      <w:r w:rsidRPr="004F4394">
        <w:rPr>
          <w:rFonts w:ascii="Times New Roman" w:hAnsi="Times New Roman" w:cs="Times New Roman"/>
          <w:b/>
          <w:bCs/>
          <w:sz w:val="24"/>
          <w:szCs w:val="24"/>
          <w:lang w:val="en-US"/>
        </w:rPr>
        <w:t>Environmental Factors</w:t>
      </w:r>
    </w:p>
    <w:p w:rsidRPr="004F4394" w:rsidR="004F4394" w:rsidP="00AE2C37" w:rsidRDefault="004F4394" w14:paraId="3DE03043" w14:textId="109964BA">
      <w:pPr>
        <w:jc w:val="both"/>
        <w:rPr>
          <w:rFonts w:ascii="Times New Roman" w:hAnsi="Times New Roman" w:cs="Times New Roman"/>
          <w:sz w:val="24"/>
          <w:szCs w:val="24"/>
          <w:lang w:val="en-US"/>
        </w:rPr>
      </w:pPr>
      <w:r w:rsidRPr="004F4394">
        <w:rPr>
          <w:rFonts w:ascii="Times New Roman" w:hAnsi="Times New Roman" w:cs="Times New Roman"/>
          <w:sz w:val="24"/>
          <w:szCs w:val="24"/>
          <w:lang w:val="en-US"/>
        </w:rPr>
        <w:t>In the hotel sector, environmental sustainability has grown to be a major concern. Since Aman Resorts are frequently found in pristine natural settings, it is imperative that its operations be sustainable and do not negatively impact the surrounding ecology. This entails implementing eco-friendly procedures for everything from energy saving to sustainable material procurement and trash management</w:t>
      </w:r>
      <w:r w:rsidR="00AE2C37">
        <w:rPr>
          <w:rFonts w:ascii="Times New Roman" w:hAnsi="Times New Roman" w:cs="Times New Roman"/>
          <w:sz w:val="24"/>
          <w:szCs w:val="24"/>
          <w:lang w:val="en-US"/>
        </w:rPr>
        <w:t xml:space="preserve"> (</w:t>
      </w:r>
      <w:proofErr w:type="spellStart"/>
      <w:r w:rsidRPr="00AE2C37" w:rsidR="00AE2C37">
        <w:rPr>
          <w:rFonts w:ascii="Times New Roman" w:hAnsi="Times New Roman" w:cs="Times New Roman"/>
          <w:sz w:val="24"/>
          <w:szCs w:val="24"/>
          <w:lang w:val="en-US"/>
        </w:rPr>
        <w:t>Sestino</w:t>
      </w:r>
      <w:proofErr w:type="spellEnd"/>
      <w:r w:rsidR="00AE2C37">
        <w:rPr>
          <w:rFonts w:ascii="Times New Roman" w:hAnsi="Times New Roman" w:cs="Times New Roman"/>
          <w:sz w:val="24"/>
          <w:szCs w:val="24"/>
          <w:lang w:val="en-US"/>
        </w:rPr>
        <w:t xml:space="preserve"> et al.,</w:t>
      </w:r>
      <w:r w:rsidRPr="00AE2C37" w:rsidR="00AE2C37">
        <w:rPr>
          <w:rFonts w:ascii="Times New Roman" w:hAnsi="Times New Roman" w:cs="Times New Roman"/>
          <w:sz w:val="24"/>
          <w:szCs w:val="24"/>
          <w:lang w:val="en-US"/>
        </w:rPr>
        <w:t xml:space="preserve"> 2020</w:t>
      </w:r>
      <w:r w:rsidR="00983B39">
        <w:rPr>
          <w:rFonts w:ascii="Times New Roman" w:hAnsi="Times New Roman" w:cs="Times New Roman"/>
          <w:sz w:val="24"/>
          <w:szCs w:val="24"/>
          <w:lang w:val="en-US"/>
        </w:rPr>
        <w:t>)</w:t>
      </w:r>
      <w:r w:rsidRPr="004F4394">
        <w:rPr>
          <w:rFonts w:ascii="Times New Roman" w:hAnsi="Times New Roman" w:cs="Times New Roman"/>
          <w:sz w:val="24"/>
          <w:szCs w:val="24"/>
          <w:lang w:val="en-US"/>
        </w:rPr>
        <w:t>. Aman's dedication to environmental conservation can help improve the company's reputation by matching the increasing demand for eco-friendly vacation spots.</w:t>
      </w:r>
    </w:p>
    <w:p w:rsidRPr="004F4394" w:rsidR="004F4394" w:rsidP="00AE2C37" w:rsidRDefault="004F4394" w14:paraId="156345F3" w14:textId="08DF5370">
      <w:pPr>
        <w:jc w:val="both"/>
        <w:rPr>
          <w:rFonts w:ascii="Times New Roman" w:hAnsi="Times New Roman" w:cs="Times New Roman"/>
          <w:b/>
          <w:bCs/>
          <w:sz w:val="24"/>
          <w:szCs w:val="24"/>
          <w:lang w:val="en-US"/>
        </w:rPr>
      </w:pPr>
      <w:r w:rsidRPr="004F4394">
        <w:rPr>
          <w:rFonts w:ascii="Times New Roman" w:hAnsi="Times New Roman" w:cs="Times New Roman"/>
          <w:b/>
          <w:bCs/>
          <w:sz w:val="24"/>
          <w:szCs w:val="24"/>
          <w:lang w:val="en-US"/>
        </w:rPr>
        <w:t>Legal Factors</w:t>
      </w:r>
    </w:p>
    <w:p w:rsidR="004F4394" w:rsidP="00AE2C37" w:rsidRDefault="004F4394" w14:paraId="1BAA9E98" w14:textId="248F3123">
      <w:pPr>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 xml:space="preserve">Aman must abide by </w:t>
      </w:r>
      <w:bookmarkStart w:name="_Int_uLSOGaxC" w:id="388172782"/>
      <w:r w:rsidRPr="700E66DB" w:rsidR="004F4394">
        <w:rPr>
          <w:rFonts w:ascii="Times New Roman" w:hAnsi="Times New Roman" w:cs="Times New Roman"/>
          <w:sz w:val="24"/>
          <w:szCs w:val="24"/>
          <w:lang w:val="en-US"/>
        </w:rPr>
        <w:t>a number of</w:t>
      </w:r>
      <w:bookmarkEnd w:id="388172782"/>
      <w:r w:rsidRPr="700E66DB" w:rsidR="004F4394">
        <w:rPr>
          <w:rFonts w:ascii="Times New Roman" w:hAnsi="Times New Roman" w:cs="Times New Roman"/>
          <w:sz w:val="24"/>
          <w:szCs w:val="24"/>
          <w:lang w:val="en-US"/>
        </w:rPr>
        <w:t xml:space="preserve"> legal obligations, including employment laws and health and safety standards, because it </w:t>
      </w:r>
      <w:r w:rsidRPr="700E66DB" w:rsidR="004F4394">
        <w:rPr>
          <w:rFonts w:ascii="Times New Roman" w:hAnsi="Times New Roman" w:cs="Times New Roman"/>
          <w:sz w:val="24"/>
          <w:szCs w:val="24"/>
          <w:lang w:val="en-US"/>
        </w:rPr>
        <w:t>operates</w:t>
      </w:r>
      <w:r w:rsidRPr="700E66DB" w:rsidR="004F4394">
        <w:rPr>
          <w:rFonts w:ascii="Times New Roman" w:hAnsi="Times New Roman" w:cs="Times New Roman"/>
          <w:sz w:val="24"/>
          <w:szCs w:val="24"/>
          <w:lang w:val="en-US"/>
        </w:rPr>
        <w:t xml:space="preserve"> in </w:t>
      </w:r>
      <w:r w:rsidRPr="700E66DB" w:rsidR="004F4394">
        <w:rPr>
          <w:rFonts w:ascii="Times New Roman" w:hAnsi="Times New Roman" w:cs="Times New Roman"/>
          <w:sz w:val="24"/>
          <w:szCs w:val="24"/>
          <w:lang w:val="en-US"/>
        </w:rPr>
        <w:t>numerous</w:t>
      </w:r>
      <w:r w:rsidRPr="700E66DB" w:rsidR="004F4394">
        <w:rPr>
          <w:rFonts w:ascii="Times New Roman" w:hAnsi="Times New Roman" w:cs="Times New Roman"/>
          <w:sz w:val="24"/>
          <w:szCs w:val="24"/>
          <w:lang w:val="en-US"/>
        </w:rPr>
        <w:t xml:space="preserve"> countries. Modifications to regulations, such those </w:t>
      </w:r>
      <w:r w:rsidRPr="700E66DB" w:rsidR="004F4394">
        <w:rPr>
          <w:rFonts w:ascii="Times New Roman" w:hAnsi="Times New Roman" w:cs="Times New Roman"/>
          <w:sz w:val="24"/>
          <w:szCs w:val="24"/>
          <w:lang w:val="en-US"/>
        </w:rPr>
        <w:t>pertaining to</w:t>
      </w:r>
      <w:r w:rsidRPr="700E66DB" w:rsidR="004F4394">
        <w:rPr>
          <w:rFonts w:ascii="Times New Roman" w:hAnsi="Times New Roman" w:cs="Times New Roman"/>
          <w:sz w:val="24"/>
          <w:szCs w:val="24"/>
          <w:lang w:val="en-US"/>
        </w:rPr>
        <w:t xml:space="preserve"> data privacy, may have </w:t>
      </w:r>
      <w:bookmarkStart w:name="_Int_peeWTyJ3" w:id="403702263"/>
      <w:r w:rsidRPr="700E66DB" w:rsidR="004F4394">
        <w:rPr>
          <w:rFonts w:ascii="Times New Roman" w:hAnsi="Times New Roman" w:cs="Times New Roman"/>
          <w:sz w:val="24"/>
          <w:szCs w:val="24"/>
          <w:lang w:val="en-US"/>
        </w:rPr>
        <w:t>a big impact</w:t>
      </w:r>
      <w:bookmarkEnd w:id="403702263"/>
      <w:r w:rsidRPr="700E66DB" w:rsidR="004F4394">
        <w:rPr>
          <w:rFonts w:ascii="Times New Roman" w:hAnsi="Times New Roman" w:cs="Times New Roman"/>
          <w:sz w:val="24"/>
          <w:szCs w:val="24"/>
          <w:lang w:val="en-US"/>
        </w:rPr>
        <w:t xml:space="preserve"> on how the resort </w:t>
      </w:r>
      <w:r w:rsidRPr="700E66DB" w:rsidR="004F4394">
        <w:rPr>
          <w:rFonts w:ascii="Times New Roman" w:hAnsi="Times New Roman" w:cs="Times New Roman"/>
          <w:sz w:val="24"/>
          <w:szCs w:val="24"/>
          <w:lang w:val="en-US"/>
        </w:rPr>
        <w:t>operates</w:t>
      </w:r>
      <w:r w:rsidRPr="700E66DB" w:rsidR="004F4394">
        <w:rPr>
          <w:rFonts w:ascii="Times New Roman" w:hAnsi="Times New Roman" w:cs="Times New Roman"/>
          <w:sz w:val="24"/>
          <w:szCs w:val="24"/>
          <w:lang w:val="en-US"/>
        </w:rPr>
        <w:t>. In addition to being required by law, ensuring adherence to national and international regulations is essential to preserving the respect and confidence of stakeholders and visitors alike</w:t>
      </w:r>
      <w:r w:rsidRPr="700E66DB" w:rsidR="004B5FEE">
        <w:rPr>
          <w:rFonts w:ascii="Times New Roman" w:hAnsi="Times New Roman" w:cs="Times New Roman"/>
          <w:sz w:val="24"/>
          <w:szCs w:val="24"/>
          <w:lang w:val="en-US"/>
        </w:rPr>
        <w:t xml:space="preserve"> (</w:t>
      </w:r>
      <w:r w:rsidRPr="700E66DB" w:rsidR="004B5FEE">
        <w:rPr>
          <w:rFonts w:ascii="Times New Roman" w:hAnsi="Times New Roman" w:cs="Times New Roman"/>
          <w:sz w:val="24"/>
          <w:szCs w:val="24"/>
          <w:lang w:val="en-US"/>
        </w:rPr>
        <w:t>Gray</w:t>
      </w:r>
      <w:r w:rsidRPr="700E66DB" w:rsidR="004B5FEE">
        <w:rPr>
          <w:rFonts w:ascii="Times New Roman" w:hAnsi="Times New Roman" w:cs="Times New Roman"/>
          <w:sz w:val="24"/>
          <w:szCs w:val="24"/>
          <w:lang w:val="en-US"/>
        </w:rPr>
        <w:t xml:space="preserve"> and </w:t>
      </w:r>
      <w:r w:rsidRPr="700E66DB" w:rsidR="004B5FEE">
        <w:rPr>
          <w:rFonts w:ascii="Times New Roman" w:hAnsi="Times New Roman" w:cs="Times New Roman"/>
          <w:sz w:val="24"/>
          <w:szCs w:val="24"/>
          <w:lang w:val="en-US"/>
        </w:rPr>
        <w:t>Rumpe</w:t>
      </w:r>
      <w:r w:rsidRPr="700E66DB" w:rsidR="004B5FEE">
        <w:rPr>
          <w:rFonts w:ascii="Times New Roman" w:hAnsi="Times New Roman" w:cs="Times New Roman"/>
          <w:sz w:val="24"/>
          <w:szCs w:val="24"/>
          <w:lang w:val="en-US"/>
        </w:rPr>
        <w:t>, 2015)</w:t>
      </w:r>
      <w:r w:rsidRPr="700E66DB" w:rsidR="004F4394">
        <w:rPr>
          <w:rFonts w:ascii="Times New Roman" w:hAnsi="Times New Roman" w:cs="Times New Roman"/>
          <w:sz w:val="24"/>
          <w:szCs w:val="24"/>
          <w:lang w:val="en-US"/>
        </w:rPr>
        <w:t>.</w:t>
      </w:r>
    </w:p>
    <w:p w:rsidR="004F4394" w:rsidP="004F4394" w:rsidRDefault="004F4394" w14:paraId="0D6395CF" w14:textId="5512A402">
      <w:pPr>
        <w:jc w:val="both"/>
        <w:rPr>
          <w:rFonts w:ascii="Times New Roman" w:hAnsi="Times New Roman" w:cs="Times New Roman"/>
          <w:sz w:val="24"/>
          <w:szCs w:val="24"/>
          <w:lang w:val="en-US"/>
        </w:rPr>
      </w:pPr>
      <w:r w:rsidRPr="004F4394">
        <w:rPr>
          <w:rFonts w:ascii="Times New Roman" w:hAnsi="Times New Roman" w:cs="Times New Roman"/>
          <w:sz w:val="24"/>
          <w:szCs w:val="24"/>
          <w:lang w:val="en-US"/>
        </w:rPr>
        <w:t>The PESTEL study makes clear that Aman Resorts works in a dynamic and complicated environment. Maintaining the resort's status as a leader in the upscale hotel industry depends on its capacity to react and adjust to these outside influences</w:t>
      </w:r>
      <w:r w:rsidR="00CC484A">
        <w:rPr>
          <w:rFonts w:ascii="Times New Roman" w:hAnsi="Times New Roman" w:cs="Times New Roman"/>
          <w:sz w:val="24"/>
          <w:szCs w:val="24"/>
          <w:lang w:val="en-US"/>
        </w:rPr>
        <w:t xml:space="preserve"> (</w:t>
      </w:r>
      <w:proofErr w:type="spellStart"/>
      <w:r w:rsidRPr="00CC484A" w:rsidR="00CC484A">
        <w:rPr>
          <w:rFonts w:ascii="Times New Roman" w:hAnsi="Times New Roman" w:cs="Times New Roman"/>
          <w:sz w:val="24"/>
          <w:szCs w:val="24"/>
          <w:lang w:val="en-US"/>
        </w:rPr>
        <w:t>Øiestad</w:t>
      </w:r>
      <w:proofErr w:type="spellEnd"/>
      <w:r w:rsidR="00CC484A">
        <w:rPr>
          <w:rFonts w:ascii="Times New Roman" w:hAnsi="Times New Roman" w:cs="Times New Roman"/>
          <w:sz w:val="24"/>
          <w:szCs w:val="24"/>
          <w:lang w:val="en-US"/>
        </w:rPr>
        <w:t xml:space="preserve"> and </w:t>
      </w:r>
      <w:proofErr w:type="spellStart"/>
      <w:r w:rsidRPr="00CC484A" w:rsidR="00CC484A">
        <w:rPr>
          <w:rFonts w:ascii="Times New Roman" w:hAnsi="Times New Roman" w:cs="Times New Roman"/>
          <w:sz w:val="24"/>
          <w:szCs w:val="24"/>
          <w:lang w:val="en-US"/>
        </w:rPr>
        <w:t>Bugge</w:t>
      </w:r>
      <w:proofErr w:type="spellEnd"/>
      <w:r w:rsidR="00CC484A">
        <w:rPr>
          <w:rFonts w:ascii="Times New Roman" w:hAnsi="Times New Roman" w:cs="Times New Roman"/>
          <w:sz w:val="24"/>
          <w:szCs w:val="24"/>
          <w:lang w:val="en-US"/>
        </w:rPr>
        <w:t>, 2014)</w:t>
      </w:r>
      <w:r w:rsidRPr="004F4394">
        <w:rPr>
          <w:rFonts w:ascii="Times New Roman" w:hAnsi="Times New Roman" w:cs="Times New Roman"/>
          <w:sz w:val="24"/>
          <w:szCs w:val="24"/>
          <w:lang w:val="en-US"/>
        </w:rPr>
        <w:t>. A deeper comprehension of these components will help Aman navigate obstacles and seize opportunities with more strategy.</w:t>
      </w:r>
    </w:p>
    <w:p w:rsidR="00B23903" w:rsidP="00B23903" w:rsidRDefault="00B23903" w14:paraId="190528AC" w14:textId="77777777">
      <w:pPr>
        <w:keepNext/>
        <w:jc w:val="both"/>
      </w:pPr>
      <w:r>
        <w:fldChar w:fldCharType="begin"/>
      </w:r>
      <w:r>
        <w:instrText xml:space="preserve"> INCLUDEPICTURE "https://i0.wp.com/www.business-to-you.com/wp-content/uploads/2016/09/PESTEL.jpg" \* MERGEFORMATINET </w:instrText>
      </w:r>
      <w:r>
        <w:fldChar w:fldCharType="separate"/>
      </w:r>
      <w:r>
        <w:rPr>
          <w:noProof/>
        </w:rPr>
        <w:drawing>
          <wp:inline distT="0" distB="0" distL="0" distR="0" wp14:anchorId="13A69BB3" wp14:editId="474C48D5">
            <wp:extent cx="5731510" cy="3237865"/>
            <wp:effectExtent l="0" t="0" r="0" b="635"/>
            <wp:docPr id="30042331" name="Picture 5"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ESTEL Analysis (PEST Analysis) EXPLAINED with EXAMPLES | B2U"/>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37865"/>
                    </a:xfrm>
                    <a:prstGeom prst="rect">
                      <a:avLst/>
                    </a:prstGeom>
                    <a:noFill/>
                    <a:ln>
                      <a:noFill/>
                    </a:ln>
                  </pic:spPr>
                </pic:pic>
              </a:graphicData>
            </a:graphic>
          </wp:inline>
        </w:drawing>
      </w:r>
      <w:r>
        <w:fldChar w:fldCharType="end"/>
      </w:r>
    </w:p>
    <w:p w:rsidRPr="00B23903" w:rsidR="00B23903" w:rsidP="00B23903" w:rsidRDefault="00B23903" w14:paraId="7D2BA7CD" w14:textId="5685C79F">
      <w:pPr>
        <w:pStyle w:val="Caption"/>
        <w:jc w:val="center"/>
        <w:rPr>
          <w:rFonts w:ascii="Times New Roman" w:hAnsi="Times New Roman" w:cs="Times New Roman"/>
          <w:sz w:val="24"/>
          <w:szCs w:val="24"/>
          <w:lang w:val="en-US"/>
        </w:rPr>
      </w:pPr>
      <w:r w:rsidRPr="700E66DB" w:rsidR="00B23903">
        <w:rPr>
          <w:rFonts w:ascii="Times New Roman" w:hAnsi="Times New Roman" w:cs="Times New Roman"/>
        </w:rPr>
        <w:t xml:space="preserve">Figure </w:t>
      </w:r>
      <w:r w:rsidRPr="700E66DB">
        <w:rPr>
          <w:rFonts w:ascii="Times New Roman" w:hAnsi="Times New Roman" w:cs="Times New Roman"/>
        </w:rPr>
        <w:fldChar w:fldCharType="begin"/>
      </w:r>
      <w:r w:rsidRPr="700E66DB">
        <w:rPr>
          <w:rFonts w:ascii="Times New Roman" w:hAnsi="Times New Roman" w:cs="Times New Roman"/>
        </w:rPr>
        <w:instrText xml:space="preserve"> SEQ Figure \* ARABIC </w:instrText>
      </w:r>
      <w:r w:rsidRPr="700E66DB">
        <w:rPr>
          <w:rFonts w:ascii="Times New Roman" w:hAnsi="Times New Roman" w:cs="Times New Roman"/>
        </w:rPr>
        <w:fldChar w:fldCharType="separate"/>
      </w:r>
      <w:r w:rsidRPr="700E66DB" w:rsidR="00B23903">
        <w:rPr>
          <w:rFonts w:ascii="Times New Roman" w:hAnsi="Times New Roman" w:cs="Times New Roman"/>
          <w:noProof/>
        </w:rPr>
        <w:t>5</w:t>
      </w:r>
      <w:r w:rsidRPr="700E66DB">
        <w:rPr>
          <w:rFonts w:ascii="Times New Roman" w:hAnsi="Times New Roman" w:cs="Times New Roman"/>
        </w:rPr>
        <w:fldChar w:fldCharType="end"/>
      </w:r>
      <w:r w:rsidRPr="700E66DB" w:rsidR="00B23903">
        <w:rPr>
          <w:rFonts w:ascii="Times New Roman" w:hAnsi="Times New Roman" w:cs="Times New Roman"/>
          <w:lang w:val="en-US"/>
        </w:rPr>
        <w:t>: PESTEL Analysis (Business-to-you, 2016)</w:t>
      </w:r>
    </w:p>
    <w:p w:rsidR="700E66DB" w:rsidP="700E66DB" w:rsidRDefault="700E66DB" w14:paraId="44CD6BCC" w14:textId="18B9E381">
      <w:pPr>
        <w:pStyle w:val="Heading2"/>
        <w:rPr>
          <w:lang w:val="en-US"/>
        </w:rPr>
      </w:pPr>
    </w:p>
    <w:p w:rsidR="004F4394" w:rsidP="006A35CC" w:rsidRDefault="004F4394" w14:paraId="362C86F1" w14:textId="1F7F1CD7">
      <w:pPr>
        <w:pStyle w:val="Heading2"/>
        <w:rPr>
          <w:lang w:val="en-US"/>
        </w:rPr>
      </w:pPr>
      <w:bookmarkStart w:name="_Toc150679414" w:id="6"/>
      <w:r w:rsidRPr="700E66DB" w:rsidR="004F4394">
        <w:rPr>
          <w:lang w:val="en-US"/>
        </w:rPr>
        <w:t>SWOT Analysis of Aman Resorts</w:t>
      </w:r>
      <w:bookmarkEnd w:id="6"/>
    </w:p>
    <w:p w:rsidR="700E66DB" w:rsidP="700E66DB" w:rsidRDefault="700E66DB" w14:paraId="0A0666A6" w14:textId="61E761E2">
      <w:pPr>
        <w:jc w:val="both"/>
        <w:rPr>
          <w:rFonts w:ascii="Times New Roman" w:hAnsi="Times New Roman" w:cs="Times New Roman"/>
          <w:b w:val="1"/>
          <w:bCs w:val="1"/>
          <w:sz w:val="24"/>
          <w:szCs w:val="24"/>
          <w:lang w:val="en-US"/>
        </w:rPr>
      </w:pPr>
    </w:p>
    <w:p w:rsidRPr="004F4394" w:rsidR="004F4394" w:rsidP="004F4394" w:rsidRDefault="004F4394" w14:paraId="1B6AE554" w14:textId="2A3232FE">
      <w:pPr>
        <w:jc w:val="both"/>
        <w:rPr>
          <w:rFonts w:ascii="Times New Roman" w:hAnsi="Times New Roman" w:cs="Times New Roman"/>
          <w:b/>
          <w:bCs/>
          <w:sz w:val="24"/>
          <w:szCs w:val="24"/>
          <w:lang w:val="en-US"/>
        </w:rPr>
      </w:pPr>
      <w:r w:rsidRPr="004F4394">
        <w:rPr>
          <w:rFonts w:ascii="Times New Roman" w:hAnsi="Times New Roman" w:cs="Times New Roman"/>
          <w:b/>
          <w:bCs/>
          <w:sz w:val="24"/>
          <w:szCs w:val="24"/>
          <w:lang w:val="en-US"/>
        </w:rPr>
        <w:t>Strengths</w:t>
      </w:r>
    </w:p>
    <w:p w:rsidR="004F4394" w:rsidP="004F4394" w:rsidRDefault="004F4394" w14:paraId="73C62912" w14:textId="1A94D703">
      <w:pPr>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 xml:space="preserve">The primary strength of Aman Resorts is its unmatched reputation as a luxury and </w:t>
      </w:r>
      <w:bookmarkStart w:name="_Int_Mc8biaSS" w:id="204863770"/>
      <w:r w:rsidRPr="700E66DB" w:rsidR="004F4394">
        <w:rPr>
          <w:rFonts w:ascii="Times New Roman" w:hAnsi="Times New Roman" w:cs="Times New Roman"/>
          <w:sz w:val="24"/>
          <w:szCs w:val="24"/>
          <w:lang w:val="en-US"/>
        </w:rPr>
        <w:t>exclusivity</w:t>
      </w:r>
      <w:bookmarkEnd w:id="204863770"/>
      <w:r w:rsidRPr="700E66DB" w:rsidR="004F4394">
        <w:rPr>
          <w:rFonts w:ascii="Times New Roman" w:hAnsi="Times New Roman" w:cs="Times New Roman"/>
          <w:sz w:val="24"/>
          <w:szCs w:val="24"/>
          <w:lang w:val="en-US"/>
        </w:rPr>
        <w:t xml:space="preserve"> brand. Every hotel is a destination unto itself, </w:t>
      </w:r>
      <w:r w:rsidRPr="700E66DB" w:rsidR="004F4394">
        <w:rPr>
          <w:rFonts w:ascii="Times New Roman" w:hAnsi="Times New Roman" w:cs="Times New Roman"/>
          <w:sz w:val="24"/>
          <w:szCs w:val="24"/>
          <w:lang w:val="en-US"/>
        </w:rPr>
        <w:t>providing</w:t>
      </w:r>
      <w:r w:rsidRPr="700E66DB" w:rsidR="004F4394">
        <w:rPr>
          <w:rFonts w:ascii="Times New Roman" w:hAnsi="Times New Roman" w:cs="Times New Roman"/>
          <w:sz w:val="24"/>
          <w:szCs w:val="24"/>
          <w:lang w:val="en-US"/>
        </w:rPr>
        <w:t xml:space="preserve"> a distinctive and culturally immersing experience. Their affluent customer really values the unmatched solitude provided by the large </w:t>
      </w:r>
      <w:bookmarkStart w:name="_Int_gvvCcHNl" w:id="351059595"/>
      <w:r w:rsidRPr="700E66DB" w:rsidR="004F4394">
        <w:rPr>
          <w:rFonts w:ascii="Times New Roman" w:hAnsi="Times New Roman" w:cs="Times New Roman"/>
          <w:sz w:val="24"/>
          <w:szCs w:val="24"/>
          <w:lang w:val="en-US"/>
        </w:rPr>
        <w:t>private areas</w:t>
      </w:r>
      <w:bookmarkEnd w:id="351059595"/>
      <w:r w:rsidRPr="700E66DB" w:rsidR="004F4394">
        <w:rPr>
          <w:rFonts w:ascii="Times New Roman" w:hAnsi="Times New Roman" w:cs="Times New Roman"/>
          <w:sz w:val="24"/>
          <w:szCs w:val="24"/>
          <w:lang w:val="en-US"/>
        </w:rPr>
        <w:t xml:space="preserve"> and low room density</w:t>
      </w:r>
      <w:r w:rsidRPr="700E66DB" w:rsidR="00BF35AC">
        <w:rPr>
          <w:rFonts w:ascii="Times New Roman" w:hAnsi="Times New Roman" w:cs="Times New Roman"/>
          <w:sz w:val="24"/>
          <w:szCs w:val="24"/>
          <w:lang w:val="en-US"/>
        </w:rPr>
        <w:t xml:space="preserve"> (</w:t>
      </w:r>
      <w:r w:rsidRPr="700E66DB" w:rsidR="00BF35AC">
        <w:rPr>
          <w:rFonts w:ascii="Times New Roman" w:hAnsi="Times New Roman" w:cs="Times New Roman"/>
          <w:sz w:val="24"/>
          <w:szCs w:val="24"/>
          <w:lang w:val="en-US"/>
        </w:rPr>
        <w:t>Benzaght</w:t>
      </w:r>
      <w:r w:rsidRPr="700E66DB" w:rsidR="00BF35AC">
        <w:rPr>
          <w:rFonts w:ascii="Times New Roman" w:hAnsi="Times New Roman" w:cs="Times New Roman"/>
          <w:sz w:val="24"/>
          <w:szCs w:val="24"/>
          <w:lang w:val="en-US"/>
        </w:rPr>
        <w:t>a</w:t>
      </w:r>
      <w:r w:rsidRPr="700E66DB" w:rsidR="00BF35AC">
        <w:rPr>
          <w:rFonts w:ascii="Times New Roman" w:hAnsi="Times New Roman" w:cs="Times New Roman"/>
          <w:sz w:val="24"/>
          <w:szCs w:val="24"/>
          <w:lang w:val="en-US"/>
        </w:rPr>
        <w:t xml:space="preserve"> et al.,</w:t>
      </w:r>
      <w:r w:rsidRPr="700E66DB" w:rsidR="00BF35AC">
        <w:rPr>
          <w:rFonts w:ascii="Times New Roman" w:hAnsi="Times New Roman" w:cs="Times New Roman"/>
          <w:sz w:val="24"/>
          <w:szCs w:val="24"/>
          <w:lang w:val="en-US"/>
        </w:rPr>
        <w:t xml:space="preserve"> 2021</w:t>
      </w:r>
      <w:r w:rsidRPr="700E66DB" w:rsidR="00BF35AC">
        <w:rPr>
          <w:rFonts w:ascii="Times New Roman" w:hAnsi="Times New Roman" w:cs="Times New Roman"/>
          <w:sz w:val="24"/>
          <w:szCs w:val="24"/>
          <w:lang w:val="en-US"/>
        </w:rPr>
        <w:t>)</w:t>
      </w:r>
      <w:r w:rsidRPr="700E66DB" w:rsidR="004F4394">
        <w:rPr>
          <w:rFonts w:ascii="Times New Roman" w:hAnsi="Times New Roman" w:cs="Times New Roman"/>
          <w:sz w:val="24"/>
          <w:szCs w:val="24"/>
          <w:lang w:val="en-US"/>
        </w:rPr>
        <w:t xml:space="preserve">. Additionally, Aman stands apart in the premium hotel industry because </w:t>
      </w:r>
      <w:bookmarkStart w:name="_Int_4RcAb2mA" w:id="612719852"/>
      <w:r w:rsidRPr="700E66DB" w:rsidR="004F4394">
        <w:rPr>
          <w:rFonts w:ascii="Times New Roman" w:hAnsi="Times New Roman" w:cs="Times New Roman"/>
          <w:sz w:val="24"/>
          <w:szCs w:val="24"/>
          <w:lang w:val="en-US"/>
        </w:rPr>
        <w:t>to</w:t>
      </w:r>
      <w:bookmarkEnd w:id="612719852"/>
      <w:r w:rsidRPr="700E66DB" w:rsidR="004F4394">
        <w:rPr>
          <w:rFonts w:ascii="Times New Roman" w:hAnsi="Times New Roman" w:cs="Times New Roman"/>
          <w:sz w:val="24"/>
          <w:szCs w:val="24"/>
          <w:lang w:val="en-US"/>
        </w:rPr>
        <w:t xml:space="preserve"> their painstaking attention to detail and </w:t>
      </w:r>
      <w:r w:rsidRPr="700E66DB" w:rsidR="1B53FC19">
        <w:rPr>
          <w:rFonts w:ascii="Times New Roman" w:hAnsi="Times New Roman" w:cs="Times New Roman"/>
          <w:sz w:val="24"/>
          <w:szCs w:val="24"/>
          <w:lang w:val="en-US"/>
        </w:rPr>
        <w:t>individualized</w:t>
      </w:r>
      <w:r w:rsidRPr="700E66DB" w:rsidR="004F4394">
        <w:rPr>
          <w:rFonts w:ascii="Times New Roman" w:hAnsi="Times New Roman" w:cs="Times New Roman"/>
          <w:sz w:val="24"/>
          <w:szCs w:val="24"/>
          <w:lang w:val="en-US"/>
        </w:rPr>
        <w:t xml:space="preserve"> service, which foster a feeling of intimacy and </w:t>
      </w:r>
      <w:r w:rsidRPr="700E66DB" w:rsidR="05AE989A">
        <w:rPr>
          <w:rFonts w:ascii="Times New Roman" w:hAnsi="Times New Roman" w:cs="Times New Roman"/>
          <w:sz w:val="24"/>
          <w:szCs w:val="24"/>
          <w:lang w:val="en-US"/>
        </w:rPr>
        <w:t>customized</w:t>
      </w:r>
      <w:r w:rsidRPr="700E66DB" w:rsidR="004F4394">
        <w:rPr>
          <w:rFonts w:ascii="Times New Roman" w:hAnsi="Times New Roman" w:cs="Times New Roman"/>
          <w:sz w:val="24"/>
          <w:szCs w:val="24"/>
          <w:lang w:val="en-US"/>
        </w:rPr>
        <w:t xml:space="preserve"> luxury.</w:t>
      </w:r>
    </w:p>
    <w:p w:rsidRPr="004F4394" w:rsidR="004F4394" w:rsidP="004F4394" w:rsidRDefault="004F4394" w14:paraId="7EE0DEBD" w14:textId="5044FBA1">
      <w:pPr>
        <w:jc w:val="both"/>
        <w:rPr>
          <w:rFonts w:ascii="Times New Roman" w:hAnsi="Times New Roman" w:cs="Times New Roman"/>
          <w:b/>
          <w:bCs/>
          <w:sz w:val="24"/>
          <w:szCs w:val="24"/>
          <w:lang w:val="en-US"/>
        </w:rPr>
      </w:pPr>
      <w:r w:rsidRPr="004F4394">
        <w:rPr>
          <w:rFonts w:ascii="Times New Roman" w:hAnsi="Times New Roman" w:cs="Times New Roman"/>
          <w:b/>
          <w:bCs/>
          <w:sz w:val="24"/>
          <w:szCs w:val="24"/>
          <w:lang w:val="en-US"/>
        </w:rPr>
        <w:t>Weaknesses</w:t>
      </w:r>
    </w:p>
    <w:p w:rsidR="004F4394" w:rsidP="004F4394" w:rsidRDefault="004F4394" w14:paraId="2DD1650B" w14:textId="7EA03F02">
      <w:pPr>
        <w:jc w:val="both"/>
        <w:rPr>
          <w:rFonts w:ascii="Times New Roman" w:hAnsi="Times New Roman" w:cs="Times New Roman"/>
          <w:sz w:val="24"/>
          <w:szCs w:val="24"/>
          <w:lang w:val="en-US"/>
        </w:rPr>
      </w:pPr>
      <w:r w:rsidRPr="004F4394">
        <w:rPr>
          <w:rFonts w:ascii="Times New Roman" w:hAnsi="Times New Roman" w:cs="Times New Roman"/>
          <w:sz w:val="24"/>
          <w:szCs w:val="24"/>
          <w:lang w:val="en-US"/>
        </w:rPr>
        <w:t>Aman's sluggish response to technology developments in the hotel sector is one of its most obvious flaws. Although the company is excellent at providing classic luxury experiences, some modern luxury tourists who want a mix of digital convenience and tranquilly may become resentful of its reluctance to fully embrace digital integration</w:t>
      </w:r>
      <w:r w:rsidR="00D66243">
        <w:rPr>
          <w:rFonts w:ascii="Times New Roman" w:hAnsi="Times New Roman" w:cs="Times New Roman"/>
          <w:sz w:val="24"/>
          <w:szCs w:val="24"/>
          <w:lang w:val="en-US"/>
        </w:rPr>
        <w:t xml:space="preserve"> (</w:t>
      </w:r>
      <w:proofErr w:type="spellStart"/>
      <w:r w:rsidRPr="00D66243" w:rsidR="00D66243">
        <w:rPr>
          <w:rFonts w:ascii="Times New Roman" w:hAnsi="Times New Roman" w:cs="Times New Roman"/>
          <w:sz w:val="24"/>
          <w:szCs w:val="24"/>
          <w:lang w:val="en-US"/>
        </w:rPr>
        <w:t>Antikainen</w:t>
      </w:r>
      <w:proofErr w:type="spellEnd"/>
      <w:r w:rsidR="00D66243">
        <w:rPr>
          <w:rFonts w:ascii="Times New Roman" w:hAnsi="Times New Roman" w:cs="Times New Roman"/>
          <w:sz w:val="24"/>
          <w:szCs w:val="24"/>
          <w:lang w:val="en-US"/>
        </w:rPr>
        <w:t xml:space="preserve"> et al., </w:t>
      </w:r>
      <w:r w:rsidRPr="00D66243" w:rsidR="00D66243">
        <w:rPr>
          <w:rFonts w:ascii="Times New Roman" w:hAnsi="Times New Roman" w:cs="Times New Roman"/>
          <w:sz w:val="24"/>
          <w:szCs w:val="24"/>
          <w:lang w:val="en-US"/>
        </w:rPr>
        <w:t>2018</w:t>
      </w:r>
      <w:r w:rsidR="00D66243">
        <w:rPr>
          <w:rFonts w:ascii="Times New Roman" w:hAnsi="Times New Roman" w:cs="Times New Roman"/>
          <w:sz w:val="24"/>
          <w:szCs w:val="24"/>
          <w:lang w:val="en-US"/>
        </w:rPr>
        <w:t>)</w:t>
      </w:r>
      <w:r w:rsidRPr="004F4394">
        <w:rPr>
          <w:rFonts w:ascii="Times New Roman" w:hAnsi="Times New Roman" w:cs="Times New Roman"/>
          <w:sz w:val="24"/>
          <w:szCs w:val="24"/>
          <w:lang w:val="en-US"/>
        </w:rPr>
        <w:t>. Furthermore, each property's financial viability is heavily reliant on maintaining high occupancy rates and visitor spending because to the substantial operating expenses associated with maintaining such upscale buildings and the comparatively low room density.</w:t>
      </w:r>
    </w:p>
    <w:p w:rsidRPr="004F4394" w:rsidR="004F4394" w:rsidP="004F4394" w:rsidRDefault="004F4394" w14:paraId="01EBB96B" w14:textId="725FDCAA">
      <w:pPr>
        <w:jc w:val="both"/>
        <w:rPr>
          <w:rFonts w:ascii="Times New Roman" w:hAnsi="Times New Roman" w:cs="Times New Roman"/>
          <w:b/>
          <w:bCs/>
          <w:sz w:val="24"/>
          <w:szCs w:val="24"/>
          <w:lang w:val="en-US"/>
        </w:rPr>
      </w:pPr>
      <w:r w:rsidRPr="004F4394">
        <w:rPr>
          <w:rFonts w:ascii="Times New Roman" w:hAnsi="Times New Roman" w:cs="Times New Roman"/>
          <w:b/>
          <w:bCs/>
          <w:sz w:val="24"/>
          <w:szCs w:val="24"/>
          <w:lang w:val="en-US"/>
        </w:rPr>
        <w:t>Opportunities</w:t>
      </w:r>
    </w:p>
    <w:p w:rsidR="004F4394" w:rsidP="004F4394" w:rsidRDefault="004F4394" w14:paraId="628CBA3C" w14:textId="7C5E0EDF">
      <w:pPr>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 xml:space="preserve">Aman Resorts has a great chance as premium travel trends move towards more </w:t>
      </w:r>
      <w:r w:rsidRPr="700E66DB" w:rsidR="6B016BBA">
        <w:rPr>
          <w:rFonts w:ascii="Times New Roman" w:hAnsi="Times New Roman" w:cs="Times New Roman"/>
          <w:sz w:val="24"/>
          <w:szCs w:val="24"/>
          <w:lang w:val="en-US"/>
        </w:rPr>
        <w:t>individualized</w:t>
      </w:r>
      <w:r w:rsidRPr="700E66DB" w:rsidR="004F4394">
        <w:rPr>
          <w:rFonts w:ascii="Times New Roman" w:hAnsi="Times New Roman" w:cs="Times New Roman"/>
          <w:sz w:val="24"/>
          <w:szCs w:val="24"/>
          <w:lang w:val="en-US"/>
        </w:rPr>
        <w:t xml:space="preserve"> and immersive itineraries. Aman is in </w:t>
      </w:r>
      <w:bookmarkStart w:name="_Int_hZHSTHva" w:id="2089296214"/>
      <w:r w:rsidRPr="700E66DB" w:rsidR="004F4394">
        <w:rPr>
          <w:rFonts w:ascii="Times New Roman" w:hAnsi="Times New Roman" w:cs="Times New Roman"/>
          <w:sz w:val="24"/>
          <w:szCs w:val="24"/>
          <w:lang w:val="en-US"/>
        </w:rPr>
        <w:t>a good position</w:t>
      </w:r>
      <w:bookmarkEnd w:id="2089296214"/>
      <w:r w:rsidRPr="700E66DB" w:rsidR="004F4394">
        <w:rPr>
          <w:rFonts w:ascii="Times New Roman" w:hAnsi="Times New Roman" w:cs="Times New Roman"/>
          <w:sz w:val="24"/>
          <w:szCs w:val="24"/>
          <w:lang w:val="en-US"/>
        </w:rPr>
        <w:t xml:space="preserve"> to </w:t>
      </w:r>
      <w:r w:rsidRPr="700E66DB" w:rsidR="004F4394">
        <w:rPr>
          <w:rFonts w:ascii="Times New Roman" w:hAnsi="Times New Roman" w:cs="Times New Roman"/>
          <w:sz w:val="24"/>
          <w:szCs w:val="24"/>
          <w:lang w:val="en-US"/>
        </w:rPr>
        <w:t>benefit</w:t>
      </w:r>
      <w:r w:rsidRPr="700E66DB" w:rsidR="004F4394">
        <w:rPr>
          <w:rFonts w:ascii="Times New Roman" w:hAnsi="Times New Roman" w:cs="Times New Roman"/>
          <w:sz w:val="24"/>
          <w:szCs w:val="24"/>
          <w:lang w:val="en-US"/>
        </w:rPr>
        <w:t xml:space="preserve"> from this trend because of its emphasis on offering distinctive, culturally rich experiences. Furthermore, given its focus on wellbeing and tranquil settings, Aman may </w:t>
      </w:r>
      <w:r w:rsidRPr="700E66DB" w:rsidR="004F4394">
        <w:rPr>
          <w:rFonts w:ascii="Times New Roman" w:hAnsi="Times New Roman" w:cs="Times New Roman"/>
          <w:sz w:val="24"/>
          <w:szCs w:val="24"/>
          <w:lang w:val="en-US"/>
        </w:rPr>
        <w:t>benefit</w:t>
      </w:r>
      <w:r w:rsidRPr="700E66DB" w:rsidR="004F4394">
        <w:rPr>
          <w:rFonts w:ascii="Times New Roman" w:hAnsi="Times New Roman" w:cs="Times New Roman"/>
          <w:sz w:val="24"/>
          <w:szCs w:val="24"/>
          <w:lang w:val="en-US"/>
        </w:rPr>
        <w:t xml:space="preserve"> from the increased emphasis on sustainability and wellness in travel</w:t>
      </w:r>
      <w:r w:rsidRPr="700E66DB" w:rsidR="00366117">
        <w:rPr>
          <w:rFonts w:ascii="Times New Roman" w:hAnsi="Times New Roman" w:cs="Times New Roman"/>
          <w:sz w:val="24"/>
          <w:szCs w:val="24"/>
          <w:lang w:val="en-US"/>
        </w:rPr>
        <w:t xml:space="preserve"> (</w:t>
      </w:r>
      <w:r w:rsidRPr="700E66DB" w:rsidR="00366117">
        <w:rPr>
          <w:rFonts w:ascii="Times New Roman" w:hAnsi="Times New Roman" w:cs="Times New Roman"/>
          <w:sz w:val="24"/>
          <w:szCs w:val="24"/>
          <w:lang w:val="en-US"/>
        </w:rPr>
        <w:t>Olsson</w:t>
      </w:r>
      <w:r w:rsidRPr="700E66DB" w:rsidR="00366117">
        <w:rPr>
          <w:rFonts w:ascii="Times New Roman" w:hAnsi="Times New Roman" w:cs="Times New Roman"/>
          <w:sz w:val="24"/>
          <w:szCs w:val="24"/>
          <w:lang w:val="en-US"/>
        </w:rPr>
        <w:t xml:space="preserve"> and </w:t>
      </w:r>
      <w:r w:rsidRPr="700E66DB" w:rsidR="00366117">
        <w:rPr>
          <w:rFonts w:ascii="Times New Roman" w:hAnsi="Times New Roman" w:cs="Times New Roman"/>
          <w:sz w:val="24"/>
          <w:szCs w:val="24"/>
          <w:lang w:val="en-US"/>
        </w:rPr>
        <w:t>Bernhard</w:t>
      </w:r>
      <w:r w:rsidRPr="700E66DB" w:rsidR="00366117">
        <w:rPr>
          <w:rFonts w:ascii="Times New Roman" w:hAnsi="Times New Roman" w:cs="Times New Roman"/>
          <w:sz w:val="24"/>
          <w:szCs w:val="24"/>
          <w:lang w:val="en-US"/>
        </w:rPr>
        <w:t>, 2021)</w:t>
      </w:r>
      <w:r w:rsidRPr="700E66DB" w:rsidR="004F4394">
        <w:rPr>
          <w:rFonts w:ascii="Times New Roman" w:hAnsi="Times New Roman" w:cs="Times New Roman"/>
          <w:sz w:val="24"/>
          <w:szCs w:val="24"/>
          <w:lang w:val="en-US"/>
        </w:rPr>
        <w:t xml:space="preserve">. Growth and brand expansion may also be fueled by entering new premium markets and </w:t>
      </w:r>
      <w:r w:rsidRPr="700E66DB" w:rsidR="484A8426">
        <w:rPr>
          <w:rFonts w:ascii="Times New Roman" w:hAnsi="Times New Roman" w:cs="Times New Roman"/>
          <w:sz w:val="24"/>
          <w:szCs w:val="24"/>
          <w:lang w:val="en-US"/>
        </w:rPr>
        <w:t>utilizing</w:t>
      </w:r>
      <w:r w:rsidRPr="700E66DB" w:rsidR="004F4394">
        <w:rPr>
          <w:rFonts w:ascii="Times New Roman" w:hAnsi="Times New Roman" w:cs="Times New Roman"/>
          <w:sz w:val="24"/>
          <w:szCs w:val="24"/>
          <w:lang w:val="en-US"/>
        </w:rPr>
        <w:t xml:space="preserve"> creative marketing techniques to connect with previously untapped areas.</w:t>
      </w:r>
    </w:p>
    <w:p w:rsidRPr="004F4394" w:rsidR="004F4394" w:rsidP="004F4394" w:rsidRDefault="004F4394" w14:paraId="71DBCDE5" w14:textId="3AF7EA53">
      <w:pPr>
        <w:jc w:val="both"/>
        <w:rPr>
          <w:rFonts w:ascii="Times New Roman" w:hAnsi="Times New Roman" w:cs="Times New Roman"/>
          <w:b/>
          <w:bCs/>
          <w:sz w:val="24"/>
          <w:szCs w:val="24"/>
          <w:lang w:val="en-US"/>
        </w:rPr>
      </w:pPr>
      <w:r w:rsidRPr="004F4394">
        <w:rPr>
          <w:rFonts w:ascii="Times New Roman" w:hAnsi="Times New Roman" w:cs="Times New Roman"/>
          <w:b/>
          <w:bCs/>
          <w:sz w:val="24"/>
          <w:szCs w:val="24"/>
          <w:lang w:val="en-US"/>
        </w:rPr>
        <w:t>Threats</w:t>
      </w:r>
    </w:p>
    <w:p w:rsidRPr="004F4394" w:rsidR="004F4394" w:rsidP="004F4394" w:rsidRDefault="004F4394" w14:paraId="21A84FCA" w14:textId="3E8CF8C1">
      <w:pPr>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 xml:space="preserve">There is constant competition in the luxury hotel business due to the constant influx of new companies. Aman's market share is under risk from this competition, especially from smaller luxury resorts that </w:t>
      </w:r>
      <w:r w:rsidRPr="700E66DB" w:rsidR="004F4394">
        <w:rPr>
          <w:rFonts w:ascii="Times New Roman" w:hAnsi="Times New Roman" w:cs="Times New Roman"/>
          <w:sz w:val="24"/>
          <w:szCs w:val="24"/>
          <w:lang w:val="en-US"/>
        </w:rPr>
        <w:t>provide</w:t>
      </w:r>
      <w:r w:rsidRPr="700E66DB" w:rsidR="004F4394">
        <w:rPr>
          <w:rFonts w:ascii="Times New Roman" w:hAnsi="Times New Roman" w:cs="Times New Roman"/>
          <w:sz w:val="24"/>
          <w:szCs w:val="24"/>
          <w:lang w:val="en-US"/>
        </w:rPr>
        <w:t xml:space="preserve"> comparable degrees of exclusivity and </w:t>
      </w:r>
      <w:r w:rsidRPr="700E66DB" w:rsidR="18C14F59">
        <w:rPr>
          <w:rFonts w:ascii="Times New Roman" w:hAnsi="Times New Roman" w:cs="Times New Roman"/>
          <w:sz w:val="24"/>
          <w:szCs w:val="24"/>
          <w:lang w:val="en-US"/>
        </w:rPr>
        <w:t>customization</w:t>
      </w:r>
      <w:r w:rsidRPr="700E66DB" w:rsidR="004F4394">
        <w:rPr>
          <w:rFonts w:ascii="Times New Roman" w:hAnsi="Times New Roman" w:cs="Times New Roman"/>
          <w:sz w:val="24"/>
          <w:szCs w:val="24"/>
          <w:lang w:val="en-US"/>
        </w:rPr>
        <w:t xml:space="preserve">. Given the brand's emphasis on worldwide travel and high-end clients, economic downturns and world events that alter travel patterns can have a big </w:t>
      </w:r>
      <w:r w:rsidRPr="700E66DB" w:rsidR="008914FE">
        <w:rPr>
          <w:rFonts w:ascii="Times New Roman" w:hAnsi="Times New Roman" w:cs="Times New Roman"/>
          <w:sz w:val="24"/>
          <w:szCs w:val="24"/>
          <w:lang w:val="en-US"/>
        </w:rPr>
        <w:t>effec</w:t>
      </w:r>
      <w:r w:rsidRPr="700E66DB" w:rsidR="004F4394">
        <w:rPr>
          <w:rFonts w:ascii="Times New Roman" w:hAnsi="Times New Roman" w:cs="Times New Roman"/>
          <w:sz w:val="24"/>
          <w:szCs w:val="24"/>
          <w:lang w:val="en-US"/>
        </w:rPr>
        <w:t>t</w:t>
      </w:r>
      <w:r w:rsidRPr="700E66DB" w:rsidR="008914FE">
        <w:rPr>
          <w:rFonts w:ascii="Times New Roman" w:hAnsi="Times New Roman" w:cs="Times New Roman"/>
          <w:sz w:val="24"/>
          <w:szCs w:val="24"/>
          <w:lang w:val="en-US"/>
        </w:rPr>
        <w:t xml:space="preserve"> (</w:t>
      </w:r>
      <w:r w:rsidRPr="700E66DB" w:rsidR="008914FE">
        <w:rPr>
          <w:rFonts w:ascii="Times New Roman" w:hAnsi="Times New Roman" w:cs="Times New Roman"/>
          <w:sz w:val="24"/>
          <w:szCs w:val="24"/>
          <w:lang w:val="en-US"/>
        </w:rPr>
        <w:t>Sammut-Bonnici</w:t>
      </w:r>
      <w:r w:rsidRPr="700E66DB" w:rsidR="008914FE">
        <w:rPr>
          <w:rFonts w:ascii="Times New Roman" w:hAnsi="Times New Roman" w:cs="Times New Roman"/>
          <w:sz w:val="24"/>
          <w:szCs w:val="24"/>
          <w:lang w:val="en-US"/>
        </w:rPr>
        <w:t xml:space="preserve"> and </w:t>
      </w:r>
      <w:r w:rsidRPr="700E66DB" w:rsidR="008914FE">
        <w:rPr>
          <w:rFonts w:ascii="Times New Roman" w:hAnsi="Times New Roman" w:cs="Times New Roman"/>
          <w:sz w:val="24"/>
          <w:szCs w:val="24"/>
          <w:lang w:val="en-US"/>
        </w:rPr>
        <w:t>Galea</w:t>
      </w:r>
      <w:r w:rsidRPr="700E66DB" w:rsidR="008914FE">
        <w:rPr>
          <w:rFonts w:ascii="Times New Roman" w:hAnsi="Times New Roman" w:cs="Times New Roman"/>
          <w:sz w:val="24"/>
          <w:szCs w:val="24"/>
          <w:lang w:val="en-US"/>
        </w:rPr>
        <w:t>, 2014)</w:t>
      </w:r>
      <w:r w:rsidRPr="700E66DB" w:rsidR="004F4394">
        <w:rPr>
          <w:rFonts w:ascii="Times New Roman" w:hAnsi="Times New Roman" w:cs="Times New Roman"/>
          <w:sz w:val="24"/>
          <w:szCs w:val="24"/>
          <w:lang w:val="en-US"/>
        </w:rPr>
        <w:t>. Furthermore, if not handled carefully, Aman's dedication to upholding its traditional hospitality culture in a world going digital might work against it.</w:t>
      </w:r>
    </w:p>
    <w:p w:rsidR="004F4394" w:rsidP="004F4394" w:rsidRDefault="004F4394" w14:paraId="1D7BEE24" w14:textId="3F6E63E8">
      <w:pPr>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 xml:space="preserve">Finally, the SWOT analysis of </w:t>
      </w:r>
      <w:r w:rsidRPr="700E66DB" w:rsidR="004F4394">
        <w:rPr>
          <w:rFonts w:ascii="Times New Roman" w:hAnsi="Times New Roman" w:cs="Times New Roman"/>
          <w:sz w:val="24"/>
          <w:szCs w:val="24"/>
          <w:lang w:val="en-US"/>
        </w:rPr>
        <w:t>Aman</w:t>
      </w:r>
      <w:r w:rsidRPr="700E66DB" w:rsidR="004F4394">
        <w:rPr>
          <w:rFonts w:ascii="Times New Roman" w:hAnsi="Times New Roman" w:cs="Times New Roman"/>
          <w:sz w:val="24"/>
          <w:szCs w:val="24"/>
          <w:lang w:val="en-US"/>
        </w:rPr>
        <w:t xml:space="preserve"> Resorts </w:t>
      </w:r>
      <w:r w:rsidRPr="700E66DB" w:rsidR="5E247AF4">
        <w:rPr>
          <w:rFonts w:ascii="Times New Roman" w:hAnsi="Times New Roman" w:cs="Times New Roman"/>
          <w:sz w:val="24"/>
          <w:szCs w:val="24"/>
          <w:lang w:val="en-US"/>
        </w:rPr>
        <w:t>emphasizes</w:t>
      </w:r>
      <w:r w:rsidRPr="700E66DB" w:rsidR="004F4394">
        <w:rPr>
          <w:rFonts w:ascii="Times New Roman" w:hAnsi="Times New Roman" w:cs="Times New Roman"/>
          <w:sz w:val="24"/>
          <w:szCs w:val="24"/>
          <w:lang w:val="en-US"/>
        </w:rPr>
        <w:t xml:space="preserve"> the company's strengths in </w:t>
      </w:r>
      <w:r w:rsidRPr="700E66DB" w:rsidR="004F4394">
        <w:rPr>
          <w:rFonts w:ascii="Times New Roman" w:hAnsi="Times New Roman" w:cs="Times New Roman"/>
          <w:sz w:val="24"/>
          <w:szCs w:val="24"/>
          <w:lang w:val="en-US"/>
        </w:rPr>
        <w:t>providing</w:t>
      </w:r>
      <w:r w:rsidRPr="700E66DB" w:rsidR="004F4394">
        <w:rPr>
          <w:rFonts w:ascii="Times New Roman" w:hAnsi="Times New Roman" w:cs="Times New Roman"/>
          <w:sz w:val="24"/>
          <w:szCs w:val="24"/>
          <w:lang w:val="en-US"/>
        </w:rPr>
        <w:t xml:space="preserve"> outstanding, </w:t>
      </w:r>
      <w:r w:rsidRPr="700E66DB" w:rsidR="2D69B620">
        <w:rPr>
          <w:rFonts w:ascii="Times New Roman" w:hAnsi="Times New Roman" w:cs="Times New Roman"/>
          <w:sz w:val="24"/>
          <w:szCs w:val="24"/>
          <w:lang w:val="en-US"/>
        </w:rPr>
        <w:t>customized</w:t>
      </w:r>
      <w:r w:rsidRPr="700E66DB" w:rsidR="004F4394">
        <w:rPr>
          <w:rFonts w:ascii="Times New Roman" w:hAnsi="Times New Roman" w:cs="Times New Roman"/>
          <w:sz w:val="24"/>
          <w:szCs w:val="24"/>
          <w:lang w:val="en-US"/>
        </w:rPr>
        <w:t xml:space="preserve"> luxury experiences while highlighting the necessity of adjusting to changing market trends and </w:t>
      </w:r>
      <w:r w:rsidRPr="700E66DB" w:rsidR="4785CC29">
        <w:rPr>
          <w:rFonts w:ascii="Times New Roman" w:hAnsi="Times New Roman" w:cs="Times New Roman"/>
          <w:sz w:val="24"/>
          <w:szCs w:val="24"/>
          <w:lang w:val="en-US"/>
        </w:rPr>
        <w:t>technological</w:t>
      </w:r>
      <w:r w:rsidRPr="700E66DB" w:rsidR="004F4394">
        <w:rPr>
          <w:rFonts w:ascii="Times New Roman" w:hAnsi="Times New Roman" w:cs="Times New Roman"/>
          <w:sz w:val="24"/>
          <w:szCs w:val="24"/>
          <w:lang w:val="en-US"/>
        </w:rPr>
        <w:t xml:space="preserve"> improvements. As a leader in the luxury hotel sector, Aman can </w:t>
      </w:r>
      <w:r w:rsidRPr="700E66DB" w:rsidR="004F4394">
        <w:rPr>
          <w:rFonts w:ascii="Times New Roman" w:hAnsi="Times New Roman" w:cs="Times New Roman"/>
          <w:sz w:val="24"/>
          <w:szCs w:val="24"/>
          <w:lang w:val="en-US"/>
        </w:rPr>
        <w:t>maintain</w:t>
      </w:r>
      <w:r w:rsidRPr="700E66DB" w:rsidR="004F4394">
        <w:rPr>
          <w:rFonts w:ascii="Times New Roman" w:hAnsi="Times New Roman" w:cs="Times New Roman"/>
          <w:sz w:val="24"/>
          <w:szCs w:val="24"/>
          <w:lang w:val="en-US"/>
        </w:rPr>
        <w:t xml:space="preserve"> its position and provide its discriminating guests with experiences that are unmatched by resolving its shortcomings and seizing new possibilities</w:t>
      </w:r>
      <w:r w:rsidRPr="700E66DB" w:rsidR="009E2819">
        <w:rPr>
          <w:rFonts w:ascii="Times New Roman" w:hAnsi="Times New Roman" w:cs="Times New Roman"/>
          <w:sz w:val="24"/>
          <w:szCs w:val="24"/>
          <w:lang w:val="en-US"/>
        </w:rPr>
        <w:t xml:space="preserve"> (</w:t>
      </w:r>
      <w:r w:rsidRPr="700E66DB" w:rsidR="009E2819">
        <w:rPr>
          <w:rFonts w:ascii="Times New Roman" w:hAnsi="Times New Roman" w:cs="Times New Roman"/>
          <w:sz w:val="24"/>
          <w:szCs w:val="24"/>
          <w:lang w:val="en-US"/>
        </w:rPr>
        <w:t>Øiestad</w:t>
      </w:r>
      <w:r w:rsidRPr="700E66DB" w:rsidR="009E2819">
        <w:rPr>
          <w:rFonts w:ascii="Times New Roman" w:hAnsi="Times New Roman" w:cs="Times New Roman"/>
          <w:sz w:val="24"/>
          <w:szCs w:val="24"/>
          <w:lang w:val="en-US"/>
        </w:rPr>
        <w:t xml:space="preserve"> and </w:t>
      </w:r>
      <w:r w:rsidRPr="700E66DB" w:rsidR="009E2819">
        <w:rPr>
          <w:rFonts w:ascii="Times New Roman" w:hAnsi="Times New Roman" w:cs="Times New Roman"/>
          <w:sz w:val="24"/>
          <w:szCs w:val="24"/>
          <w:lang w:val="en-US"/>
        </w:rPr>
        <w:t>Bugge</w:t>
      </w:r>
      <w:r w:rsidRPr="700E66DB" w:rsidR="009E2819">
        <w:rPr>
          <w:rFonts w:ascii="Times New Roman" w:hAnsi="Times New Roman" w:cs="Times New Roman"/>
          <w:sz w:val="24"/>
          <w:szCs w:val="24"/>
          <w:lang w:val="en-US"/>
        </w:rPr>
        <w:t>, 2014)</w:t>
      </w:r>
      <w:r w:rsidRPr="700E66DB" w:rsidR="004F4394">
        <w:rPr>
          <w:rFonts w:ascii="Times New Roman" w:hAnsi="Times New Roman" w:cs="Times New Roman"/>
          <w:sz w:val="24"/>
          <w:szCs w:val="24"/>
          <w:lang w:val="en-US"/>
        </w:rPr>
        <w:t>.</w:t>
      </w:r>
    </w:p>
    <w:p w:rsidR="00B23903" w:rsidP="00B23903" w:rsidRDefault="00B23903" w14:paraId="735D8777" w14:textId="77777777">
      <w:pPr>
        <w:keepNext/>
        <w:jc w:val="center"/>
      </w:pPr>
      <w:r>
        <w:fldChar w:fldCharType="begin"/>
      </w:r>
      <w:r>
        <w:instrText xml:space="preserve"> INCLUDEPICTURE "https://www.bni.com/wp-content/uploads/2023/06/SWOT.png" \* MERGEFORMATINET </w:instrText>
      </w:r>
      <w:r>
        <w:fldChar w:fldCharType="separate"/>
      </w:r>
      <w:r>
        <w:rPr>
          <w:noProof/>
        </w:rPr>
        <w:drawing>
          <wp:inline distT="0" distB="0" distL="0" distR="0" wp14:anchorId="25B8FA36" wp14:editId="45C69CCB">
            <wp:extent cx="3999506" cy="3002953"/>
            <wp:effectExtent l="0" t="0" r="1270" b="0"/>
            <wp:docPr id="881798276" name="Picture 6" descr="3 Easy Steps to Create a SWOT Analysis - B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3 Easy Steps to Create a SWOT Analysis - BN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09541" cy="3010487"/>
                    </a:xfrm>
                    <a:prstGeom prst="rect">
                      <a:avLst/>
                    </a:prstGeom>
                    <a:noFill/>
                    <a:ln>
                      <a:noFill/>
                    </a:ln>
                  </pic:spPr>
                </pic:pic>
              </a:graphicData>
            </a:graphic>
          </wp:inline>
        </w:drawing>
      </w:r>
      <w:r>
        <w:fldChar w:fldCharType="end"/>
      </w:r>
    </w:p>
    <w:p w:rsidRPr="00B23903" w:rsidR="00B23903" w:rsidP="00B23903" w:rsidRDefault="00B23903" w14:paraId="532A7B77" w14:textId="6684B2BC">
      <w:pPr>
        <w:pStyle w:val="Caption"/>
        <w:jc w:val="center"/>
        <w:rPr>
          <w:rFonts w:ascii="Times New Roman" w:hAnsi="Times New Roman" w:cs="Times New Roman"/>
          <w:sz w:val="24"/>
          <w:szCs w:val="24"/>
          <w:lang w:val="en-US"/>
        </w:rPr>
      </w:pPr>
      <w:r w:rsidRPr="700E66DB" w:rsidR="00B23903">
        <w:rPr>
          <w:rFonts w:ascii="Times New Roman" w:hAnsi="Times New Roman" w:cs="Times New Roman"/>
        </w:rPr>
        <w:t xml:space="preserve">Figure </w:t>
      </w:r>
      <w:r w:rsidRPr="700E66DB">
        <w:rPr>
          <w:rFonts w:ascii="Times New Roman" w:hAnsi="Times New Roman" w:cs="Times New Roman"/>
        </w:rPr>
        <w:fldChar w:fldCharType="begin"/>
      </w:r>
      <w:r w:rsidRPr="700E66DB">
        <w:rPr>
          <w:rFonts w:ascii="Times New Roman" w:hAnsi="Times New Roman" w:cs="Times New Roman"/>
        </w:rPr>
        <w:instrText xml:space="preserve"> SEQ Figure \* ARABIC </w:instrText>
      </w:r>
      <w:r w:rsidRPr="700E66DB">
        <w:rPr>
          <w:rFonts w:ascii="Times New Roman" w:hAnsi="Times New Roman" w:cs="Times New Roman"/>
        </w:rPr>
        <w:fldChar w:fldCharType="separate"/>
      </w:r>
      <w:r w:rsidRPr="700E66DB" w:rsidR="00B23903">
        <w:rPr>
          <w:rFonts w:ascii="Times New Roman" w:hAnsi="Times New Roman" w:cs="Times New Roman"/>
          <w:noProof/>
        </w:rPr>
        <w:t>6</w:t>
      </w:r>
      <w:r w:rsidRPr="700E66DB">
        <w:rPr>
          <w:rFonts w:ascii="Times New Roman" w:hAnsi="Times New Roman" w:cs="Times New Roman"/>
        </w:rPr>
        <w:fldChar w:fldCharType="end"/>
      </w:r>
      <w:r w:rsidRPr="700E66DB" w:rsidR="00B23903">
        <w:rPr>
          <w:rFonts w:ascii="Times New Roman" w:hAnsi="Times New Roman" w:cs="Times New Roman"/>
          <w:lang w:val="en-US"/>
        </w:rPr>
        <w:t>: SWOT Analysis (BNI, 2023)</w:t>
      </w:r>
    </w:p>
    <w:p w:rsidR="700E66DB" w:rsidP="700E66DB" w:rsidRDefault="700E66DB" w14:paraId="0D970D16" w14:textId="52B77197">
      <w:pPr>
        <w:pStyle w:val="Heading2"/>
        <w:rPr>
          <w:lang w:val="en-US"/>
        </w:rPr>
      </w:pPr>
    </w:p>
    <w:p w:rsidR="004F4394" w:rsidP="006A35CC" w:rsidRDefault="004F4394" w14:paraId="06574902" w14:textId="5606752D">
      <w:pPr>
        <w:pStyle w:val="Heading2"/>
        <w:rPr>
          <w:lang w:val="en-US"/>
        </w:rPr>
      </w:pPr>
      <w:bookmarkStart w:name="_Toc150679415" w:id="7"/>
      <w:r w:rsidRPr="700E66DB" w:rsidR="004F4394">
        <w:rPr>
          <w:lang w:val="en-US"/>
        </w:rPr>
        <w:t>TOWS Analysis</w:t>
      </w:r>
      <w:bookmarkEnd w:id="7"/>
      <w:r w:rsidRPr="700E66DB" w:rsidR="004F4394">
        <w:rPr>
          <w:lang w:val="en-US"/>
        </w:rPr>
        <w:t xml:space="preserve"> </w:t>
      </w:r>
    </w:p>
    <w:p w:rsidRPr="004F4394" w:rsidR="004F4394" w:rsidP="700E66DB" w:rsidRDefault="004F4394" w14:paraId="72AAADCD" w14:textId="65F44AC3">
      <w:pPr>
        <w:pStyle w:val="Normal"/>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The strategic goal of the TOWS study is to use Aman Resorts' advantages and capabilities to forge a strong future for the upscale hotel industry.</w:t>
      </w:r>
    </w:p>
    <w:p w:rsidRPr="004F4394" w:rsidR="004F4394" w:rsidP="004F4394" w:rsidRDefault="004F4394" w14:paraId="11C62609" w14:textId="747B0973">
      <w:pPr>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 xml:space="preserve">By incorporating contemporary digital facilities, Aman may expand its appeal to a wider spectrum of luxury tourists, building on its reputation for exclusivity and custom experiences. This calculated approach would draw in a new market of tech-savvy luxury visitors while still </w:t>
      </w:r>
      <w:r w:rsidRPr="700E66DB" w:rsidR="004F4394">
        <w:rPr>
          <w:rFonts w:ascii="Times New Roman" w:hAnsi="Times New Roman" w:cs="Times New Roman"/>
          <w:sz w:val="24"/>
          <w:szCs w:val="24"/>
          <w:lang w:val="en-US"/>
        </w:rPr>
        <w:t>retaining</w:t>
      </w:r>
      <w:r w:rsidRPr="700E66DB" w:rsidR="004F4394">
        <w:rPr>
          <w:rFonts w:ascii="Times New Roman" w:hAnsi="Times New Roman" w:cs="Times New Roman"/>
          <w:sz w:val="24"/>
          <w:szCs w:val="24"/>
          <w:lang w:val="en-US"/>
        </w:rPr>
        <w:t xml:space="preserve"> the current audience that values </w:t>
      </w:r>
      <w:r w:rsidRPr="700E66DB" w:rsidR="32F2F699">
        <w:rPr>
          <w:rFonts w:ascii="Times New Roman" w:hAnsi="Times New Roman" w:cs="Times New Roman"/>
          <w:sz w:val="24"/>
          <w:szCs w:val="24"/>
          <w:lang w:val="en-US"/>
        </w:rPr>
        <w:t>customization</w:t>
      </w:r>
      <w:r w:rsidRPr="700E66DB" w:rsidR="004F4394">
        <w:rPr>
          <w:rFonts w:ascii="Times New Roman" w:hAnsi="Times New Roman" w:cs="Times New Roman"/>
          <w:sz w:val="24"/>
          <w:szCs w:val="24"/>
          <w:lang w:val="en-US"/>
        </w:rPr>
        <w:t xml:space="preserve"> and privacy</w:t>
      </w:r>
      <w:r w:rsidRPr="700E66DB" w:rsidR="00C52B4B">
        <w:rPr>
          <w:rFonts w:ascii="Times New Roman" w:hAnsi="Times New Roman" w:cs="Times New Roman"/>
          <w:sz w:val="24"/>
          <w:szCs w:val="24"/>
          <w:lang w:val="en-US"/>
        </w:rPr>
        <w:t xml:space="preserve"> (</w:t>
      </w:r>
      <w:r w:rsidRPr="700E66DB" w:rsidR="00C52B4B">
        <w:rPr>
          <w:rFonts w:ascii="Times New Roman" w:hAnsi="Times New Roman" w:cs="Times New Roman"/>
          <w:sz w:val="24"/>
          <w:szCs w:val="24"/>
          <w:lang w:val="en-US"/>
        </w:rPr>
        <w:t>Kumar</w:t>
      </w:r>
      <w:r w:rsidRPr="700E66DB" w:rsidR="00C52B4B">
        <w:rPr>
          <w:rFonts w:ascii="Times New Roman" w:hAnsi="Times New Roman" w:cs="Times New Roman"/>
          <w:sz w:val="24"/>
          <w:szCs w:val="24"/>
          <w:lang w:val="en-US"/>
        </w:rPr>
        <w:t xml:space="preserve"> et al.,</w:t>
      </w:r>
      <w:r w:rsidRPr="700E66DB" w:rsidR="00C52B4B">
        <w:rPr>
          <w:rFonts w:ascii="Times New Roman" w:hAnsi="Times New Roman" w:cs="Times New Roman"/>
          <w:sz w:val="24"/>
          <w:szCs w:val="24"/>
          <w:lang w:val="en-US"/>
        </w:rPr>
        <w:t xml:space="preserve"> 2012</w:t>
      </w:r>
      <w:r w:rsidRPr="700E66DB" w:rsidR="00C52B4B">
        <w:rPr>
          <w:rFonts w:ascii="Times New Roman" w:hAnsi="Times New Roman" w:cs="Times New Roman"/>
          <w:sz w:val="24"/>
          <w:szCs w:val="24"/>
          <w:lang w:val="en-US"/>
        </w:rPr>
        <w:t>)</w:t>
      </w:r>
      <w:r w:rsidRPr="700E66DB" w:rsidR="004F4394">
        <w:rPr>
          <w:rFonts w:ascii="Times New Roman" w:hAnsi="Times New Roman" w:cs="Times New Roman"/>
          <w:sz w:val="24"/>
          <w:szCs w:val="24"/>
          <w:lang w:val="en-US"/>
        </w:rPr>
        <w:t xml:space="preserve">. The secret is to use technology in a way that enhances rather than detracts from Aman's reputation for </w:t>
      </w:r>
      <w:r w:rsidRPr="700E66DB" w:rsidR="004F4394">
        <w:rPr>
          <w:rFonts w:ascii="Times New Roman" w:hAnsi="Times New Roman" w:cs="Times New Roman"/>
          <w:sz w:val="24"/>
          <w:szCs w:val="24"/>
          <w:lang w:val="en-US"/>
        </w:rPr>
        <w:t>providing</w:t>
      </w:r>
      <w:r w:rsidRPr="700E66DB" w:rsidR="004F4394">
        <w:rPr>
          <w:rFonts w:ascii="Times New Roman" w:hAnsi="Times New Roman" w:cs="Times New Roman"/>
          <w:sz w:val="24"/>
          <w:szCs w:val="24"/>
          <w:lang w:val="en-US"/>
        </w:rPr>
        <w:t xml:space="preserve"> a calm and </w:t>
      </w:r>
      <w:r w:rsidRPr="700E66DB" w:rsidR="63ECBE4F">
        <w:rPr>
          <w:rFonts w:ascii="Times New Roman" w:hAnsi="Times New Roman" w:cs="Times New Roman"/>
          <w:sz w:val="24"/>
          <w:szCs w:val="24"/>
          <w:lang w:val="en-US"/>
        </w:rPr>
        <w:t>customized</w:t>
      </w:r>
      <w:r w:rsidRPr="700E66DB" w:rsidR="004F4394">
        <w:rPr>
          <w:rFonts w:ascii="Times New Roman" w:hAnsi="Times New Roman" w:cs="Times New Roman"/>
          <w:sz w:val="24"/>
          <w:szCs w:val="24"/>
          <w:lang w:val="en-US"/>
        </w:rPr>
        <w:t xml:space="preserve"> experience. </w:t>
      </w:r>
      <w:r w:rsidRPr="700E66DB" w:rsidR="4F72485F">
        <w:rPr>
          <w:rFonts w:ascii="Times New Roman" w:hAnsi="Times New Roman" w:cs="Times New Roman"/>
          <w:sz w:val="24"/>
          <w:szCs w:val="24"/>
          <w:lang w:val="en-US"/>
        </w:rPr>
        <w:t>Personalized</w:t>
      </w:r>
      <w:r w:rsidRPr="700E66DB" w:rsidR="004F4394">
        <w:rPr>
          <w:rFonts w:ascii="Times New Roman" w:hAnsi="Times New Roman" w:cs="Times New Roman"/>
          <w:sz w:val="24"/>
          <w:szCs w:val="24"/>
          <w:lang w:val="en-US"/>
        </w:rPr>
        <w:t xml:space="preserve"> guest services like in-room controls or bespoke travel plans may be provided </w:t>
      </w:r>
      <w:bookmarkStart w:name="_Int_UwK4OPcN" w:id="815233058"/>
      <w:r w:rsidRPr="700E66DB" w:rsidR="004F4394">
        <w:rPr>
          <w:rFonts w:ascii="Times New Roman" w:hAnsi="Times New Roman" w:cs="Times New Roman"/>
          <w:sz w:val="24"/>
          <w:szCs w:val="24"/>
          <w:lang w:val="en-US"/>
        </w:rPr>
        <w:t>through the use of</w:t>
      </w:r>
      <w:bookmarkEnd w:id="815233058"/>
      <w:r w:rsidRPr="700E66DB" w:rsidR="004F4394">
        <w:rPr>
          <w:rFonts w:ascii="Times New Roman" w:hAnsi="Times New Roman" w:cs="Times New Roman"/>
          <w:sz w:val="24"/>
          <w:szCs w:val="24"/>
          <w:lang w:val="en-US"/>
        </w:rPr>
        <w:t xml:space="preserve"> user-friendly digital platforms that uphold the brand's values while improving client convenience</w:t>
      </w:r>
      <w:r w:rsidRPr="700E66DB" w:rsidR="008D0F73">
        <w:rPr>
          <w:rFonts w:ascii="Times New Roman" w:hAnsi="Times New Roman" w:cs="Times New Roman"/>
          <w:sz w:val="24"/>
          <w:szCs w:val="24"/>
          <w:lang w:val="en-US"/>
        </w:rPr>
        <w:t xml:space="preserve"> (</w:t>
      </w:r>
      <w:r w:rsidRPr="700E66DB" w:rsidR="008D0F73">
        <w:rPr>
          <w:rFonts w:ascii="Times New Roman" w:hAnsi="Times New Roman" w:cs="Times New Roman"/>
          <w:sz w:val="24"/>
          <w:szCs w:val="24"/>
          <w:lang w:val="en-US"/>
        </w:rPr>
        <w:t>Doz</w:t>
      </w:r>
      <w:r w:rsidRPr="700E66DB" w:rsidR="007D603B">
        <w:rPr>
          <w:rFonts w:ascii="Times New Roman" w:hAnsi="Times New Roman" w:cs="Times New Roman"/>
          <w:sz w:val="24"/>
          <w:szCs w:val="24"/>
          <w:lang w:val="en-US"/>
        </w:rPr>
        <w:t>, 2011)</w:t>
      </w:r>
      <w:r w:rsidRPr="700E66DB" w:rsidR="004F4394">
        <w:rPr>
          <w:rFonts w:ascii="Times New Roman" w:hAnsi="Times New Roman" w:cs="Times New Roman"/>
          <w:sz w:val="24"/>
          <w:szCs w:val="24"/>
          <w:lang w:val="en-US"/>
        </w:rPr>
        <w:t>.</w:t>
      </w:r>
    </w:p>
    <w:p w:rsidRPr="004F4394" w:rsidR="004F4394" w:rsidP="004F4394" w:rsidRDefault="004F4394" w14:paraId="1DBC026A" w14:textId="5AEE29C1">
      <w:pPr>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 xml:space="preserve">Furthermore, Aman is well-positioned to </w:t>
      </w:r>
      <w:r w:rsidRPr="700E66DB" w:rsidR="004F4394">
        <w:rPr>
          <w:rFonts w:ascii="Times New Roman" w:hAnsi="Times New Roman" w:cs="Times New Roman"/>
          <w:sz w:val="24"/>
          <w:szCs w:val="24"/>
          <w:lang w:val="en-US"/>
        </w:rPr>
        <w:t>benefit</w:t>
      </w:r>
      <w:r w:rsidRPr="700E66DB" w:rsidR="004F4394">
        <w:rPr>
          <w:rFonts w:ascii="Times New Roman" w:hAnsi="Times New Roman" w:cs="Times New Roman"/>
          <w:sz w:val="24"/>
          <w:szCs w:val="24"/>
          <w:lang w:val="en-US"/>
        </w:rPr>
        <w:t xml:space="preserve"> from the expanding trend towards experiential and sustainable tourism thanks to its emphasis on distinctive, culturally rich encounters. Through the curation of </w:t>
      </w:r>
      <w:r w:rsidRPr="700E66DB" w:rsidR="004F4394">
        <w:rPr>
          <w:rFonts w:ascii="Times New Roman" w:hAnsi="Times New Roman" w:cs="Times New Roman"/>
          <w:sz w:val="24"/>
          <w:szCs w:val="24"/>
          <w:lang w:val="en-US"/>
        </w:rPr>
        <w:t>additional</w:t>
      </w:r>
      <w:r w:rsidRPr="700E66DB" w:rsidR="004F4394">
        <w:rPr>
          <w:rFonts w:ascii="Times New Roman" w:hAnsi="Times New Roman" w:cs="Times New Roman"/>
          <w:sz w:val="24"/>
          <w:szCs w:val="24"/>
          <w:lang w:val="en-US"/>
        </w:rPr>
        <w:t xml:space="preserve"> local cultural experiences and environmentally conscious </w:t>
      </w:r>
      <w:r w:rsidRPr="700E66DB" w:rsidR="07AA787A">
        <w:rPr>
          <w:rFonts w:ascii="Times New Roman" w:hAnsi="Times New Roman" w:cs="Times New Roman"/>
          <w:sz w:val="24"/>
          <w:szCs w:val="24"/>
          <w:lang w:val="en-US"/>
        </w:rPr>
        <w:t>practices</w:t>
      </w:r>
      <w:r w:rsidRPr="700E66DB" w:rsidR="004F4394">
        <w:rPr>
          <w:rFonts w:ascii="Times New Roman" w:hAnsi="Times New Roman" w:cs="Times New Roman"/>
          <w:sz w:val="24"/>
          <w:szCs w:val="24"/>
          <w:lang w:val="en-US"/>
        </w:rPr>
        <w:t xml:space="preserve">, </w:t>
      </w:r>
      <w:r w:rsidRPr="700E66DB" w:rsidR="004F4394">
        <w:rPr>
          <w:rFonts w:ascii="Times New Roman" w:hAnsi="Times New Roman" w:cs="Times New Roman"/>
          <w:sz w:val="24"/>
          <w:szCs w:val="24"/>
          <w:lang w:val="en-US"/>
        </w:rPr>
        <w:t>Aman</w:t>
      </w:r>
      <w:r w:rsidRPr="700E66DB" w:rsidR="004F4394">
        <w:rPr>
          <w:rFonts w:ascii="Times New Roman" w:hAnsi="Times New Roman" w:cs="Times New Roman"/>
          <w:sz w:val="24"/>
          <w:szCs w:val="24"/>
          <w:lang w:val="en-US"/>
        </w:rPr>
        <w:t xml:space="preserve"> can further set itself apart in the highly competitive luxury market</w:t>
      </w:r>
      <w:r w:rsidRPr="700E66DB" w:rsidR="006D5F74">
        <w:rPr>
          <w:rFonts w:ascii="Times New Roman" w:hAnsi="Times New Roman" w:cs="Times New Roman"/>
          <w:sz w:val="24"/>
          <w:szCs w:val="24"/>
          <w:lang w:val="en-US"/>
        </w:rPr>
        <w:t xml:space="preserve"> (</w:t>
      </w:r>
      <w:r w:rsidRPr="700E66DB" w:rsidR="006D5F74">
        <w:rPr>
          <w:rFonts w:ascii="Times New Roman" w:hAnsi="Times New Roman" w:cs="Times New Roman"/>
          <w:sz w:val="24"/>
          <w:szCs w:val="24"/>
          <w:lang w:val="en-US"/>
        </w:rPr>
        <w:t>Santos-Álvarez</w:t>
      </w:r>
      <w:r w:rsidRPr="700E66DB" w:rsidR="006D5F74">
        <w:rPr>
          <w:rFonts w:ascii="Times New Roman" w:hAnsi="Times New Roman" w:cs="Times New Roman"/>
          <w:sz w:val="24"/>
          <w:szCs w:val="24"/>
          <w:lang w:val="en-US"/>
        </w:rPr>
        <w:t xml:space="preserve"> and </w:t>
      </w:r>
      <w:r w:rsidRPr="700E66DB" w:rsidR="006D5F74">
        <w:rPr>
          <w:rFonts w:ascii="Times New Roman" w:hAnsi="Times New Roman" w:cs="Times New Roman"/>
          <w:sz w:val="24"/>
          <w:szCs w:val="24"/>
          <w:lang w:val="en-US"/>
        </w:rPr>
        <w:t>García-Merino</w:t>
      </w:r>
      <w:r w:rsidRPr="700E66DB" w:rsidR="006D5F74">
        <w:rPr>
          <w:rFonts w:ascii="Times New Roman" w:hAnsi="Times New Roman" w:cs="Times New Roman"/>
          <w:sz w:val="24"/>
          <w:szCs w:val="24"/>
          <w:lang w:val="en-US"/>
        </w:rPr>
        <w:t>, 2010)</w:t>
      </w:r>
      <w:r w:rsidRPr="700E66DB" w:rsidR="004F4394">
        <w:rPr>
          <w:rFonts w:ascii="Times New Roman" w:hAnsi="Times New Roman" w:cs="Times New Roman"/>
          <w:sz w:val="24"/>
          <w:szCs w:val="24"/>
          <w:lang w:val="en-US"/>
        </w:rPr>
        <w:t>. This strategy supports Aman's dedication to fostering peaceful relationships with regional cultures and landscapes in addition to meeting the growing demand for immersive and sustainable travel experiences.</w:t>
      </w:r>
    </w:p>
    <w:p w:rsidRPr="004F4394" w:rsidR="004F4394" w:rsidP="004F4394" w:rsidRDefault="004F4394" w14:paraId="59652A37" w14:textId="16568881">
      <w:pPr>
        <w:jc w:val="both"/>
        <w:rPr>
          <w:rFonts w:ascii="Times New Roman" w:hAnsi="Times New Roman" w:cs="Times New Roman"/>
          <w:sz w:val="24"/>
          <w:szCs w:val="24"/>
          <w:lang w:val="en-US"/>
        </w:rPr>
      </w:pPr>
      <w:r w:rsidRPr="004F4394">
        <w:rPr>
          <w:rFonts w:ascii="Times New Roman" w:hAnsi="Times New Roman" w:cs="Times New Roman"/>
          <w:sz w:val="24"/>
          <w:szCs w:val="24"/>
          <w:lang w:val="en-US"/>
        </w:rPr>
        <w:t>Another strategic opportunity is to enter burgeoning luxury markets. Aman may broaden its clientele and lessen its dependence on conventional markets by focusing on newly emerging affluent populations and areas where demand for upscale tourism is increasing</w:t>
      </w:r>
      <w:r w:rsidR="004D0413">
        <w:rPr>
          <w:rFonts w:ascii="Times New Roman" w:hAnsi="Times New Roman" w:cs="Times New Roman"/>
          <w:sz w:val="24"/>
          <w:szCs w:val="24"/>
          <w:lang w:val="en-US"/>
        </w:rPr>
        <w:t xml:space="preserve"> (</w:t>
      </w:r>
      <w:proofErr w:type="spellStart"/>
      <w:r w:rsidRPr="004D0413" w:rsidR="004D0413">
        <w:rPr>
          <w:rFonts w:ascii="Times New Roman" w:hAnsi="Times New Roman" w:cs="Times New Roman"/>
          <w:sz w:val="24"/>
          <w:szCs w:val="24"/>
          <w:lang w:val="en-US"/>
        </w:rPr>
        <w:t>Kulshrestha</w:t>
      </w:r>
      <w:proofErr w:type="spellEnd"/>
      <w:r w:rsidR="004D0413">
        <w:rPr>
          <w:rFonts w:ascii="Times New Roman" w:hAnsi="Times New Roman" w:cs="Times New Roman"/>
          <w:sz w:val="24"/>
          <w:szCs w:val="24"/>
          <w:lang w:val="en-US"/>
        </w:rPr>
        <w:t xml:space="preserve"> and </w:t>
      </w:r>
      <w:proofErr w:type="spellStart"/>
      <w:r w:rsidRPr="004D0413" w:rsidR="004D0413">
        <w:rPr>
          <w:rFonts w:ascii="Times New Roman" w:hAnsi="Times New Roman" w:cs="Times New Roman"/>
          <w:sz w:val="24"/>
          <w:szCs w:val="24"/>
          <w:lang w:val="en-US"/>
        </w:rPr>
        <w:t>Puri</w:t>
      </w:r>
      <w:proofErr w:type="spellEnd"/>
      <w:r w:rsidR="004D0413">
        <w:rPr>
          <w:rFonts w:ascii="Times New Roman" w:hAnsi="Times New Roman" w:cs="Times New Roman"/>
          <w:sz w:val="24"/>
          <w:szCs w:val="24"/>
          <w:lang w:val="en-US"/>
        </w:rPr>
        <w:t>, 2017)</w:t>
      </w:r>
      <w:r w:rsidRPr="004F4394">
        <w:rPr>
          <w:rFonts w:ascii="Times New Roman" w:hAnsi="Times New Roman" w:cs="Times New Roman"/>
          <w:sz w:val="24"/>
          <w:szCs w:val="24"/>
          <w:lang w:val="en-US"/>
        </w:rPr>
        <w:t>. The implementation of this development calls for a deep awareness of regional customs and tastes to guarantee that every new Aman resort upholds the brand's essential principles and fits well with the surrounding area.</w:t>
      </w:r>
    </w:p>
    <w:p w:rsidR="004F4394" w:rsidP="004F4394" w:rsidRDefault="004F4394" w14:paraId="19115C5F" w14:textId="3418F803">
      <w:pPr>
        <w:jc w:val="both"/>
        <w:rPr>
          <w:rFonts w:ascii="Times New Roman" w:hAnsi="Times New Roman" w:cs="Times New Roman"/>
          <w:sz w:val="24"/>
          <w:szCs w:val="24"/>
          <w:lang w:val="en-US"/>
        </w:rPr>
      </w:pPr>
      <w:r w:rsidRPr="004F4394">
        <w:rPr>
          <w:rFonts w:ascii="Times New Roman" w:hAnsi="Times New Roman" w:cs="Times New Roman"/>
          <w:sz w:val="24"/>
          <w:szCs w:val="24"/>
          <w:lang w:val="en-US"/>
        </w:rPr>
        <w:t>Aman Resorts' TOWS research highlights the significance of adopting digital innovation strategically and extending its distinct premium brand into untapped areas and demographics</w:t>
      </w:r>
      <w:r w:rsidR="004853D6">
        <w:rPr>
          <w:rFonts w:ascii="Times New Roman" w:hAnsi="Times New Roman" w:cs="Times New Roman"/>
          <w:sz w:val="24"/>
          <w:szCs w:val="24"/>
          <w:lang w:val="en-US"/>
        </w:rPr>
        <w:t xml:space="preserve"> (</w:t>
      </w:r>
      <w:r w:rsidRPr="004853D6" w:rsidR="004853D6">
        <w:rPr>
          <w:rFonts w:ascii="Times New Roman" w:hAnsi="Times New Roman" w:cs="Times New Roman"/>
          <w:sz w:val="24"/>
          <w:szCs w:val="24"/>
          <w:lang w:val="en-US"/>
        </w:rPr>
        <w:t>Daniels</w:t>
      </w:r>
      <w:r w:rsidR="004853D6">
        <w:rPr>
          <w:rFonts w:ascii="Times New Roman" w:hAnsi="Times New Roman" w:cs="Times New Roman"/>
          <w:sz w:val="24"/>
          <w:szCs w:val="24"/>
          <w:lang w:val="en-US"/>
        </w:rPr>
        <w:t xml:space="preserve"> et al.,</w:t>
      </w:r>
      <w:r w:rsidRPr="004853D6" w:rsidR="004853D6">
        <w:rPr>
          <w:rFonts w:ascii="Times New Roman" w:hAnsi="Times New Roman" w:cs="Times New Roman"/>
          <w:sz w:val="24"/>
          <w:szCs w:val="24"/>
          <w:lang w:val="en-US"/>
        </w:rPr>
        <w:t xml:space="preserve"> 2019</w:t>
      </w:r>
      <w:r w:rsidR="004853D6">
        <w:rPr>
          <w:rFonts w:ascii="Times New Roman" w:hAnsi="Times New Roman" w:cs="Times New Roman"/>
          <w:sz w:val="24"/>
          <w:szCs w:val="24"/>
          <w:lang w:val="en-US"/>
        </w:rPr>
        <w:t>)</w:t>
      </w:r>
      <w:r w:rsidRPr="004F4394">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4F4394">
        <w:rPr>
          <w:rFonts w:ascii="Times New Roman" w:hAnsi="Times New Roman" w:cs="Times New Roman"/>
          <w:sz w:val="24"/>
          <w:szCs w:val="24"/>
          <w:lang w:val="en-US"/>
        </w:rPr>
        <w:t>By doing this, Aman can continue to lead the way in upscale, sustainable, and culturally engaging travel experiences while also solidifying its place in the premium hospitality sector.</w:t>
      </w:r>
    </w:p>
    <w:p w:rsidR="004F4394" w:rsidP="004F4394" w:rsidRDefault="004F4394" w14:paraId="1EA8DE41" w14:textId="77777777">
      <w:pPr>
        <w:jc w:val="both"/>
        <w:rPr>
          <w:rFonts w:ascii="Times New Roman" w:hAnsi="Times New Roman" w:cs="Times New Roman"/>
          <w:sz w:val="24"/>
          <w:szCs w:val="24"/>
          <w:lang w:val="en-US"/>
        </w:rPr>
      </w:pPr>
    </w:p>
    <w:p w:rsidR="004F4394" w:rsidP="006A35CC" w:rsidRDefault="004F4394" w14:paraId="29E0C35A" w14:textId="27EA238E">
      <w:pPr>
        <w:pStyle w:val="Heading1"/>
        <w:rPr>
          <w:lang w:val="en-US"/>
        </w:rPr>
      </w:pPr>
      <w:bookmarkStart w:name="_Toc150679416" w:id="8"/>
      <w:r>
        <w:rPr>
          <w:lang w:val="en-US"/>
        </w:rPr>
        <w:t>Recommendations and Change Management</w:t>
      </w:r>
      <w:bookmarkEnd w:id="8"/>
    </w:p>
    <w:p w:rsidR="004F4394" w:rsidP="006A35CC" w:rsidRDefault="004F4394" w14:paraId="573AFD96" w14:textId="5D199B1C">
      <w:pPr>
        <w:pStyle w:val="Heading2"/>
        <w:rPr>
          <w:lang w:val="en-US"/>
        </w:rPr>
      </w:pPr>
      <w:bookmarkStart w:name="_Toc150679417" w:id="9"/>
      <w:r w:rsidRPr="700E66DB" w:rsidR="004F4394">
        <w:rPr>
          <w:lang w:val="en-US"/>
        </w:rPr>
        <w:t>Detailed Recommendations</w:t>
      </w:r>
      <w:bookmarkEnd w:id="9"/>
    </w:p>
    <w:p w:rsidR="700E66DB" w:rsidP="700E66DB" w:rsidRDefault="700E66DB" w14:paraId="582BD446" w14:textId="6840C2AF">
      <w:pPr>
        <w:jc w:val="both"/>
        <w:rPr>
          <w:rFonts w:ascii="Times New Roman" w:hAnsi="Times New Roman" w:cs="Times New Roman"/>
          <w:b w:val="1"/>
          <w:bCs w:val="1"/>
          <w:sz w:val="24"/>
          <w:szCs w:val="24"/>
          <w:lang w:val="en-US"/>
        </w:rPr>
      </w:pPr>
    </w:p>
    <w:p w:rsidRPr="004F4394" w:rsidR="004F4394" w:rsidP="004F4394" w:rsidRDefault="004F4394" w14:paraId="1F67BE8E" w14:textId="7278590A">
      <w:pPr>
        <w:jc w:val="both"/>
        <w:rPr>
          <w:rFonts w:ascii="Times New Roman" w:hAnsi="Times New Roman" w:cs="Times New Roman"/>
          <w:b/>
          <w:bCs/>
          <w:sz w:val="24"/>
          <w:szCs w:val="24"/>
          <w:lang w:val="en-US"/>
        </w:rPr>
      </w:pPr>
      <w:r w:rsidRPr="004F4394">
        <w:rPr>
          <w:rFonts w:ascii="Times New Roman" w:hAnsi="Times New Roman" w:cs="Times New Roman"/>
          <w:b/>
          <w:bCs/>
          <w:sz w:val="24"/>
          <w:szCs w:val="24"/>
          <w:lang w:val="en-US"/>
        </w:rPr>
        <w:t>Digital Integration in Guest Services</w:t>
      </w:r>
    </w:p>
    <w:p w:rsidR="004F4394" w:rsidP="004F4394" w:rsidRDefault="004F4394" w14:paraId="34648B2F" w14:textId="6F5F440B">
      <w:pPr>
        <w:jc w:val="both"/>
        <w:rPr>
          <w:rFonts w:ascii="Times New Roman" w:hAnsi="Times New Roman" w:cs="Times New Roman"/>
          <w:sz w:val="24"/>
          <w:szCs w:val="24"/>
          <w:lang w:val="en-US"/>
        </w:rPr>
      </w:pPr>
      <w:bookmarkStart w:name="_Int_OTmX9kZ0" w:id="992670946"/>
      <w:r w:rsidRPr="700E66DB" w:rsidR="004F4394">
        <w:rPr>
          <w:rFonts w:ascii="Times New Roman" w:hAnsi="Times New Roman" w:cs="Times New Roman"/>
          <w:sz w:val="24"/>
          <w:szCs w:val="24"/>
          <w:lang w:val="en-US"/>
        </w:rPr>
        <w:t>First and foremost</w:t>
      </w:r>
      <w:bookmarkEnd w:id="992670946"/>
      <w:r w:rsidRPr="700E66DB" w:rsidR="004F4394">
        <w:rPr>
          <w:rFonts w:ascii="Times New Roman" w:hAnsi="Times New Roman" w:cs="Times New Roman"/>
          <w:sz w:val="24"/>
          <w:szCs w:val="24"/>
          <w:lang w:val="en-US"/>
        </w:rPr>
        <w:t xml:space="preserve">, Aman Resorts </w:t>
      </w:r>
      <w:bookmarkStart w:name="_Int_tQhO8Yc3" w:id="981353955"/>
      <w:r w:rsidRPr="700E66DB" w:rsidR="004F4394">
        <w:rPr>
          <w:rFonts w:ascii="Times New Roman" w:hAnsi="Times New Roman" w:cs="Times New Roman"/>
          <w:sz w:val="24"/>
          <w:szCs w:val="24"/>
          <w:lang w:val="en-US"/>
        </w:rPr>
        <w:t>have</w:t>
      </w:r>
      <w:bookmarkEnd w:id="981353955"/>
      <w:r w:rsidRPr="700E66DB" w:rsidR="004F4394">
        <w:rPr>
          <w:rFonts w:ascii="Times New Roman" w:hAnsi="Times New Roman" w:cs="Times New Roman"/>
          <w:sz w:val="24"/>
          <w:szCs w:val="24"/>
          <w:lang w:val="en-US"/>
        </w:rPr>
        <w:t xml:space="preserve"> to start integrating digital amenities into its guest services in a deliberate manner. This entails creating a custom mobile application for every property that has features like in-room service requests, </w:t>
      </w:r>
      <w:r w:rsidRPr="700E66DB" w:rsidR="38D55ADB">
        <w:rPr>
          <w:rFonts w:ascii="Times New Roman" w:hAnsi="Times New Roman" w:cs="Times New Roman"/>
          <w:sz w:val="24"/>
          <w:szCs w:val="24"/>
          <w:lang w:val="en-US"/>
        </w:rPr>
        <w:t>personalized</w:t>
      </w:r>
      <w:r w:rsidRPr="700E66DB" w:rsidR="004F4394">
        <w:rPr>
          <w:rFonts w:ascii="Times New Roman" w:hAnsi="Times New Roman" w:cs="Times New Roman"/>
          <w:sz w:val="24"/>
          <w:szCs w:val="24"/>
          <w:lang w:val="en-US"/>
        </w:rPr>
        <w:t xml:space="preserve"> itineraries, and virtual check-ins</w:t>
      </w:r>
      <w:r w:rsidRPr="700E66DB" w:rsidR="00BD0464">
        <w:rPr>
          <w:rFonts w:ascii="Times New Roman" w:hAnsi="Times New Roman" w:cs="Times New Roman"/>
          <w:sz w:val="24"/>
          <w:szCs w:val="24"/>
          <w:lang w:val="en-US"/>
        </w:rPr>
        <w:t xml:space="preserve"> (</w:t>
      </w:r>
      <w:r w:rsidRPr="700E66DB" w:rsidR="00BD0464">
        <w:rPr>
          <w:rFonts w:ascii="Times New Roman" w:hAnsi="Times New Roman" w:cs="Times New Roman"/>
          <w:sz w:val="24"/>
          <w:szCs w:val="24"/>
          <w:lang w:val="en-US"/>
        </w:rPr>
        <w:t>López‐Duarte</w:t>
      </w:r>
      <w:r w:rsidRPr="700E66DB" w:rsidR="00BD0464">
        <w:rPr>
          <w:rFonts w:ascii="Times New Roman" w:hAnsi="Times New Roman" w:cs="Times New Roman"/>
          <w:sz w:val="24"/>
          <w:szCs w:val="24"/>
          <w:lang w:val="en-US"/>
        </w:rPr>
        <w:t xml:space="preserve"> et al., </w:t>
      </w:r>
      <w:r w:rsidRPr="700E66DB" w:rsidR="00BD0464">
        <w:rPr>
          <w:rFonts w:ascii="Times New Roman" w:hAnsi="Times New Roman" w:cs="Times New Roman"/>
          <w:sz w:val="24"/>
          <w:szCs w:val="24"/>
          <w:lang w:val="en-US"/>
        </w:rPr>
        <w:t>2016</w:t>
      </w:r>
      <w:r w:rsidRPr="700E66DB" w:rsidR="00BD0464">
        <w:rPr>
          <w:rFonts w:ascii="Times New Roman" w:hAnsi="Times New Roman" w:cs="Times New Roman"/>
          <w:sz w:val="24"/>
          <w:szCs w:val="24"/>
          <w:lang w:val="en-US"/>
        </w:rPr>
        <w:t>)</w:t>
      </w:r>
      <w:r w:rsidRPr="700E66DB" w:rsidR="004F4394">
        <w:rPr>
          <w:rFonts w:ascii="Times New Roman" w:hAnsi="Times New Roman" w:cs="Times New Roman"/>
          <w:sz w:val="24"/>
          <w:szCs w:val="24"/>
          <w:lang w:val="en-US"/>
        </w:rPr>
        <w:t>. The app should let visitors choose every aspect of their stay, from choosing the music and scents in their rooms in advance to making spa appointments and booking excursions. Crucially, this digital upgrade needs to be carefully included so as not to interfere with the peaceful and disconnected experience that guests are known for at Aman.</w:t>
      </w:r>
    </w:p>
    <w:p w:rsidRPr="006A35CC" w:rsidR="004F4394" w:rsidP="004F4394" w:rsidRDefault="004F4394" w14:paraId="7CEF1BBB" w14:textId="7A0F5C24">
      <w:pPr>
        <w:jc w:val="both"/>
        <w:rPr>
          <w:rFonts w:ascii="Times New Roman" w:hAnsi="Times New Roman" w:cs="Times New Roman"/>
          <w:b w:val="1"/>
          <w:bCs w:val="1"/>
          <w:sz w:val="24"/>
          <w:szCs w:val="24"/>
          <w:lang w:val="en-US"/>
        </w:rPr>
      </w:pPr>
      <w:r w:rsidRPr="700E66DB" w:rsidR="326EC477">
        <w:rPr>
          <w:rFonts w:ascii="Times New Roman" w:hAnsi="Times New Roman" w:cs="Times New Roman"/>
          <w:b w:val="1"/>
          <w:bCs w:val="1"/>
          <w:sz w:val="24"/>
          <w:szCs w:val="24"/>
          <w:lang w:val="en-US"/>
        </w:rPr>
        <w:t>Personalized</w:t>
      </w:r>
      <w:r w:rsidRPr="700E66DB" w:rsidR="004F4394">
        <w:rPr>
          <w:rFonts w:ascii="Times New Roman" w:hAnsi="Times New Roman" w:cs="Times New Roman"/>
          <w:b w:val="1"/>
          <w:bCs w:val="1"/>
          <w:sz w:val="24"/>
          <w:szCs w:val="24"/>
          <w:lang w:val="en-US"/>
        </w:rPr>
        <w:t xml:space="preserve"> Digital Marketing</w:t>
      </w:r>
    </w:p>
    <w:p w:rsidR="004F4394" w:rsidP="004F4394" w:rsidRDefault="004F4394" w14:paraId="7729F1C1" w14:textId="0B90864A">
      <w:pPr>
        <w:jc w:val="both"/>
        <w:rPr>
          <w:rFonts w:ascii="Times New Roman" w:hAnsi="Times New Roman" w:cs="Times New Roman"/>
          <w:sz w:val="24"/>
          <w:szCs w:val="24"/>
          <w:lang w:val="en-US"/>
        </w:rPr>
      </w:pPr>
      <w:bookmarkStart w:name="_Int_yoAEpkU8" w:id="693020918"/>
      <w:r w:rsidRPr="700E66DB" w:rsidR="004F4394">
        <w:rPr>
          <w:rFonts w:ascii="Times New Roman" w:hAnsi="Times New Roman" w:cs="Times New Roman"/>
          <w:sz w:val="24"/>
          <w:szCs w:val="24"/>
          <w:lang w:val="en-US"/>
        </w:rPr>
        <w:t>In order to</w:t>
      </w:r>
      <w:bookmarkEnd w:id="693020918"/>
      <w:r w:rsidRPr="700E66DB" w:rsidR="004F4394">
        <w:rPr>
          <w:rFonts w:ascii="Times New Roman" w:hAnsi="Times New Roman" w:cs="Times New Roman"/>
          <w:sz w:val="24"/>
          <w:szCs w:val="24"/>
          <w:lang w:val="en-US"/>
        </w:rPr>
        <w:t xml:space="preserve"> effectively reach both current and potential customers, Aman </w:t>
      </w:r>
      <w:bookmarkStart w:name="_Int_tmRQz6n9" w:id="276682108"/>
      <w:r w:rsidRPr="700E66DB" w:rsidR="004F4394">
        <w:rPr>
          <w:rFonts w:ascii="Times New Roman" w:hAnsi="Times New Roman" w:cs="Times New Roman"/>
          <w:sz w:val="24"/>
          <w:szCs w:val="24"/>
          <w:lang w:val="en-US"/>
        </w:rPr>
        <w:t>has to</w:t>
      </w:r>
      <w:bookmarkEnd w:id="276682108"/>
      <w:r w:rsidRPr="700E66DB" w:rsidR="004F4394">
        <w:rPr>
          <w:rFonts w:ascii="Times New Roman" w:hAnsi="Times New Roman" w:cs="Times New Roman"/>
          <w:sz w:val="24"/>
          <w:szCs w:val="24"/>
          <w:lang w:val="en-US"/>
        </w:rPr>
        <w:t xml:space="preserve"> update its digital marketing approach to be more data-driven and </w:t>
      </w:r>
      <w:r w:rsidRPr="700E66DB" w:rsidR="638A9C13">
        <w:rPr>
          <w:rFonts w:ascii="Times New Roman" w:hAnsi="Times New Roman" w:cs="Times New Roman"/>
          <w:sz w:val="24"/>
          <w:szCs w:val="24"/>
          <w:lang w:val="en-US"/>
        </w:rPr>
        <w:t>personalized</w:t>
      </w:r>
      <w:r w:rsidRPr="700E66DB" w:rsidR="004F4394">
        <w:rPr>
          <w:rFonts w:ascii="Times New Roman" w:hAnsi="Times New Roman" w:cs="Times New Roman"/>
          <w:sz w:val="24"/>
          <w:szCs w:val="24"/>
          <w:lang w:val="en-US"/>
        </w:rPr>
        <w:t xml:space="preserve">. By employing data analytics to </w:t>
      </w:r>
      <w:r w:rsidRPr="700E66DB" w:rsidR="004F4394">
        <w:rPr>
          <w:rFonts w:ascii="Times New Roman" w:hAnsi="Times New Roman" w:cs="Times New Roman"/>
          <w:sz w:val="24"/>
          <w:szCs w:val="24"/>
          <w:lang w:val="en-US"/>
        </w:rPr>
        <w:t>comprehend</w:t>
      </w:r>
      <w:r w:rsidRPr="700E66DB" w:rsidR="004F4394">
        <w:rPr>
          <w:rFonts w:ascii="Times New Roman" w:hAnsi="Times New Roman" w:cs="Times New Roman"/>
          <w:sz w:val="24"/>
          <w:szCs w:val="24"/>
          <w:lang w:val="en-US"/>
        </w:rPr>
        <w:t xml:space="preserve"> the inclinations and actions of its guests, Aman </w:t>
      </w:r>
      <w:bookmarkStart w:name="_Int_KtN8DeiG" w:id="214916494"/>
      <w:r w:rsidRPr="700E66DB" w:rsidR="004F4394">
        <w:rPr>
          <w:rFonts w:ascii="Times New Roman" w:hAnsi="Times New Roman" w:cs="Times New Roman"/>
          <w:sz w:val="24"/>
          <w:szCs w:val="24"/>
          <w:lang w:val="en-US"/>
        </w:rPr>
        <w:t>is able to</w:t>
      </w:r>
      <w:bookmarkEnd w:id="214916494"/>
      <w:r w:rsidRPr="700E66DB" w:rsidR="004F4394">
        <w:rPr>
          <w:rFonts w:ascii="Times New Roman" w:hAnsi="Times New Roman" w:cs="Times New Roman"/>
          <w:sz w:val="24"/>
          <w:szCs w:val="24"/>
          <w:lang w:val="en-US"/>
        </w:rPr>
        <w:t xml:space="preserve"> </w:t>
      </w:r>
      <w:r w:rsidRPr="700E66DB" w:rsidR="510A7FE6">
        <w:rPr>
          <w:rFonts w:ascii="Times New Roman" w:hAnsi="Times New Roman" w:cs="Times New Roman"/>
          <w:sz w:val="24"/>
          <w:szCs w:val="24"/>
          <w:lang w:val="en-US"/>
        </w:rPr>
        <w:t>customize</w:t>
      </w:r>
      <w:r w:rsidRPr="700E66DB" w:rsidR="004F4394">
        <w:rPr>
          <w:rFonts w:ascii="Times New Roman" w:hAnsi="Times New Roman" w:cs="Times New Roman"/>
          <w:sz w:val="24"/>
          <w:szCs w:val="24"/>
          <w:lang w:val="en-US"/>
        </w:rPr>
        <w:t xml:space="preserve"> its promotional materials, deals, and packages</w:t>
      </w:r>
      <w:r w:rsidRPr="700E66DB" w:rsidR="00B02DE1">
        <w:rPr>
          <w:rFonts w:ascii="Times New Roman" w:hAnsi="Times New Roman" w:cs="Times New Roman"/>
          <w:sz w:val="24"/>
          <w:szCs w:val="24"/>
          <w:lang w:val="en-US"/>
        </w:rPr>
        <w:t xml:space="preserve"> (</w:t>
      </w:r>
      <w:r w:rsidRPr="700E66DB" w:rsidR="00B02DE1">
        <w:rPr>
          <w:rFonts w:ascii="Times New Roman" w:hAnsi="Times New Roman" w:cs="Times New Roman"/>
          <w:sz w:val="24"/>
          <w:szCs w:val="24"/>
          <w:lang w:val="en-US"/>
        </w:rPr>
        <w:t>Butryn</w:t>
      </w:r>
      <w:r w:rsidRPr="700E66DB" w:rsidR="00B02DE1">
        <w:rPr>
          <w:rFonts w:ascii="Times New Roman" w:hAnsi="Times New Roman" w:cs="Times New Roman"/>
          <w:sz w:val="24"/>
          <w:szCs w:val="24"/>
          <w:lang w:val="en-US"/>
        </w:rPr>
        <w:t xml:space="preserve"> et al., </w:t>
      </w:r>
      <w:r w:rsidRPr="700E66DB" w:rsidR="00B02DE1">
        <w:rPr>
          <w:rFonts w:ascii="Times New Roman" w:hAnsi="Times New Roman" w:cs="Times New Roman"/>
          <w:sz w:val="24"/>
          <w:szCs w:val="24"/>
          <w:lang w:val="en-US"/>
        </w:rPr>
        <w:t>2015</w:t>
      </w:r>
      <w:r w:rsidRPr="700E66DB" w:rsidR="00B02DE1">
        <w:rPr>
          <w:rFonts w:ascii="Times New Roman" w:hAnsi="Times New Roman" w:cs="Times New Roman"/>
          <w:sz w:val="24"/>
          <w:szCs w:val="24"/>
          <w:lang w:val="en-US"/>
        </w:rPr>
        <w:t>)</w:t>
      </w:r>
      <w:r w:rsidRPr="700E66DB" w:rsidR="004F4394">
        <w:rPr>
          <w:rFonts w:ascii="Times New Roman" w:hAnsi="Times New Roman" w:cs="Times New Roman"/>
          <w:sz w:val="24"/>
          <w:szCs w:val="24"/>
          <w:lang w:val="en-US"/>
        </w:rPr>
        <w:t xml:space="preserve">. For example, depending on their past visits, reviews, and preferences, past guests may receive </w:t>
      </w:r>
      <w:r w:rsidRPr="700E66DB" w:rsidR="4260EF86">
        <w:rPr>
          <w:rFonts w:ascii="Times New Roman" w:hAnsi="Times New Roman" w:cs="Times New Roman"/>
          <w:sz w:val="24"/>
          <w:szCs w:val="24"/>
          <w:lang w:val="en-US"/>
        </w:rPr>
        <w:t>customized</w:t>
      </w:r>
      <w:r w:rsidRPr="700E66DB" w:rsidR="004F4394">
        <w:rPr>
          <w:rFonts w:ascii="Times New Roman" w:hAnsi="Times New Roman" w:cs="Times New Roman"/>
          <w:sz w:val="24"/>
          <w:szCs w:val="24"/>
          <w:lang w:val="en-US"/>
        </w:rPr>
        <w:t xml:space="preserve"> offers. This strategy helps create enduring relationships and loyalty in addition to increasing visitor engagement.</w:t>
      </w:r>
    </w:p>
    <w:p w:rsidRPr="006A35CC" w:rsidR="004F4394" w:rsidP="004F4394" w:rsidRDefault="004F4394" w14:paraId="4AB57E49" w14:textId="73138DA2">
      <w:pPr>
        <w:jc w:val="both"/>
        <w:rPr>
          <w:rFonts w:ascii="Times New Roman" w:hAnsi="Times New Roman" w:cs="Times New Roman"/>
          <w:b/>
          <w:bCs/>
          <w:sz w:val="24"/>
          <w:szCs w:val="24"/>
          <w:lang w:val="en-US"/>
        </w:rPr>
      </w:pPr>
      <w:r w:rsidRPr="006A35CC">
        <w:rPr>
          <w:rFonts w:ascii="Times New Roman" w:hAnsi="Times New Roman" w:cs="Times New Roman"/>
          <w:b/>
          <w:bCs/>
          <w:sz w:val="24"/>
          <w:szCs w:val="24"/>
          <w:lang w:val="en-US"/>
        </w:rPr>
        <w:t>Staff Training and Development</w:t>
      </w:r>
    </w:p>
    <w:p w:rsidR="004F4394" w:rsidP="004F4394" w:rsidRDefault="004F4394" w14:paraId="7C378F06" w14:textId="539033A4">
      <w:pPr>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 xml:space="preserve">Staff training is a crucial </w:t>
      </w:r>
      <w:r w:rsidRPr="700E66DB" w:rsidR="004F4394">
        <w:rPr>
          <w:rFonts w:ascii="Times New Roman" w:hAnsi="Times New Roman" w:cs="Times New Roman"/>
          <w:sz w:val="24"/>
          <w:szCs w:val="24"/>
          <w:lang w:val="en-US"/>
        </w:rPr>
        <w:t>component</w:t>
      </w:r>
      <w:r w:rsidRPr="700E66DB" w:rsidR="004F4394">
        <w:rPr>
          <w:rFonts w:ascii="Times New Roman" w:hAnsi="Times New Roman" w:cs="Times New Roman"/>
          <w:sz w:val="24"/>
          <w:szCs w:val="24"/>
          <w:lang w:val="en-US"/>
        </w:rPr>
        <w:t xml:space="preserve"> of these digital projects. Workers should receive training on how to successfully integrate these new digital tools with Aman's renowned high-touch service in addition to the technical parts of them. Through this training, technology will be seamlessly incorporated into the guest experience, enhancing efficiency without sacrificing the kind of </w:t>
      </w:r>
      <w:r w:rsidRPr="700E66DB" w:rsidR="7C01B99D">
        <w:rPr>
          <w:rFonts w:ascii="Times New Roman" w:hAnsi="Times New Roman" w:cs="Times New Roman"/>
          <w:sz w:val="24"/>
          <w:szCs w:val="24"/>
          <w:lang w:val="en-US"/>
        </w:rPr>
        <w:t>individualized</w:t>
      </w:r>
      <w:r w:rsidRPr="700E66DB" w:rsidR="004F4394">
        <w:rPr>
          <w:rFonts w:ascii="Times New Roman" w:hAnsi="Times New Roman" w:cs="Times New Roman"/>
          <w:sz w:val="24"/>
          <w:szCs w:val="24"/>
          <w:lang w:val="en-US"/>
        </w:rPr>
        <w:t xml:space="preserve"> attention that makes Aman unique</w:t>
      </w:r>
      <w:r w:rsidRPr="700E66DB" w:rsidR="00B46603">
        <w:rPr>
          <w:rFonts w:ascii="Times New Roman" w:hAnsi="Times New Roman" w:cs="Times New Roman"/>
          <w:sz w:val="24"/>
          <w:szCs w:val="24"/>
          <w:lang w:val="en-US"/>
        </w:rPr>
        <w:t xml:space="preserve"> (</w:t>
      </w:r>
      <w:r w:rsidRPr="700E66DB" w:rsidR="00B46603">
        <w:rPr>
          <w:rFonts w:ascii="Times New Roman" w:hAnsi="Times New Roman" w:cs="Times New Roman"/>
          <w:sz w:val="24"/>
          <w:szCs w:val="24"/>
          <w:lang w:val="en-US"/>
        </w:rPr>
        <w:t>Buckley</w:t>
      </w:r>
      <w:r w:rsidRPr="700E66DB" w:rsidR="00B46603">
        <w:rPr>
          <w:rFonts w:ascii="Times New Roman" w:hAnsi="Times New Roman" w:cs="Times New Roman"/>
          <w:sz w:val="24"/>
          <w:szCs w:val="24"/>
          <w:lang w:val="en-US"/>
        </w:rPr>
        <w:t xml:space="preserve"> et al., </w:t>
      </w:r>
      <w:r w:rsidRPr="700E66DB" w:rsidR="00B46603">
        <w:rPr>
          <w:rFonts w:ascii="Times New Roman" w:hAnsi="Times New Roman" w:cs="Times New Roman"/>
          <w:sz w:val="24"/>
          <w:szCs w:val="24"/>
          <w:lang w:val="en-US"/>
        </w:rPr>
        <w:t>2010</w:t>
      </w:r>
      <w:r w:rsidRPr="700E66DB" w:rsidR="00B46603">
        <w:rPr>
          <w:rFonts w:ascii="Times New Roman" w:hAnsi="Times New Roman" w:cs="Times New Roman"/>
          <w:sz w:val="24"/>
          <w:szCs w:val="24"/>
          <w:lang w:val="en-US"/>
        </w:rPr>
        <w:t>)</w:t>
      </w:r>
      <w:r w:rsidRPr="700E66DB" w:rsidR="004F4394">
        <w:rPr>
          <w:rFonts w:ascii="Times New Roman" w:hAnsi="Times New Roman" w:cs="Times New Roman"/>
          <w:sz w:val="24"/>
          <w:szCs w:val="24"/>
          <w:lang w:val="en-US"/>
        </w:rPr>
        <w:t>.</w:t>
      </w:r>
    </w:p>
    <w:p w:rsidRPr="006A35CC" w:rsidR="004F4394" w:rsidP="004F4394" w:rsidRDefault="004F4394" w14:paraId="1377064C" w14:textId="0ECA70D5">
      <w:pPr>
        <w:jc w:val="both"/>
        <w:rPr>
          <w:rFonts w:ascii="Times New Roman" w:hAnsi="Times New Roman" w:cs="Times New Roman"/>
          <w:b/>
          <w:bCs/>
          <w:sz w:val="24"/>
          <w:szCs w:val="24"/>
          <w:lang w:val="en-US"/>
        </w:rPr>
      </w:pPr>
      <w:r w:rsidRPr="006A35CC">
        <w:rPr>
          <w:rFonts w:ascii="Times New Roman" w:hAnsi="Times New Roman" w:cs="Times New Roman"/>
          <w:b/>
          <w:bCs/>
          <w:sz w:val="24"/>
          <w:szCs w:val="24"/>
          <w:lang w:val="en-US"/>
        </w:rPr>
        <w:t>Expansion of Wellness and Sustainability Initiatives</w:t>
      </w:r>
    </w:p>
    <w:p w:rsidR="004F4394" w:rsidP="004F4394" w:rsidRDefault="004F4394" w14:paraId="3A59862A" w14:textId="7CE03FB5">
      <w:pPr>
        <w:jc w:val="both"/>
        <w:rPr>
          <w:rFonts w:ascii="Times New Roman" w:hAnsi="Times New Roman" w:cs="Times New Roman"/>
          <w:sz w:val="24"/>
          <w:szCs w:val="24"/>
          <w:lang w:val="en-US"/>
        </w:rPr>
      </w:pPr>
      <w:r w:rsidRPr="700E66DB" w:rsidR="004F4394">
        <w:rPr>
          <w:rFonts w:ascii="Times New Roman" w:hAnsi="Times New Roman" w:cs="Times New Roman"/>
          <w:sz w:val="24"/>
          <w:szCs w:val="24"/>
          <w:lang w:val="en-US"/>
        </w:rPr>
        <w:t xml:space="preserve">Aman </w:t>
      </w:r>
      <w:r w:rsidRPr="700E66DB" w:rsidR="6A34D6D5">
        <w:rPr>
          <w:rFonts w:ascii="Times New Roman" w:hAnsi="Times New Roman" w:cs="Times New Roman"/>
          <w:sz w:val="24"/>
          <w:szCs w:val="24"/>
          <w:lang w:val="en-US"/>
        </w:rPr>
        <w:t>needs</w:t>
      </w:r>
      <w:r w:rsidRPr="700E66DB" w:rsidR="004F4394">
        <w:rPr>
          <w:rFonts w:ascii="Times New Roman" w:hAnsi="Times New Roman" w:cs="Times New Roman"/>
          <w:sz w:val="24"/>
          <w:szCs w:val="24"/>
          <w:lang w:val="en-US"/>
        </w:rPr>
        <w:t xml:space="preserve"> to increase the range of wellness and sustainability services it offers </w:t>
      </w:r>
      <w:bookmarkStart w:name="_Int_XFNUAvNZ" w:id="506189421"/>
      <w:r w:rsidRPr="700E66DB" w:rsidR="004F4394">
        <w:rPr>
          <w:rFonts w:ascii="Times New Roman" w:hAnsi="Times New Roman" w:cs="Times New Roman"/>
          <w:sz w:val="24"/>
          <w:szCs w:val="24"/>
          <w:lang w:val="en-US"/>
        </w:rPr>
        <w:t>in order to</w:t>
      </w:r>
      <w:bookmarkEnd w:id="506189421"/>
      <w:r w:rsidRPr="700E66DB" w:rsidR="004F4394">
        <w:rPr>
          <w:rFonts w:ascii="Times New Roman" w:hAnsi="Times New Roman" w:cs="Times New Roman"/>
          <w:sz w:val="24"/>
          <w:szCs w:val="24"/>
          <w:lang w:val="en-US"/>
        </w:rPr>
        <w:t xml:space="preserve"> meet the growing demand for environmentally conscious and health-conscious tourism</w:t>
      </w:r>
      <w:r w:rsidRPr="700E66DB" w:rsidR="00F435AF">
        <w:rPr>
          <w:rFonts w:ascii="Times New Roman" w:hAnsi="Times New Roman" w:cs="Times New Roman"/>
          <w:sz w:val="24"/>
          <w:szCs w:val="24"/>
          <w:lang w:val="en-US"/>
        </w:rPr>
        <w:t xml:space="preserve"> (</w:t>
      </w:r>
      <w:r w:rsidRPr="700E66DB" w:rsidR="00F435AF">
        <w:rPr>
          <w:rFonts w:ascii="Times New Roman" w:hAnsi="Times New Roman" w:cs="Times New Roman"/>
          <w:sz w:val="24"/>
          <w:szCs w:val="24"/>
          <w:lang w:val="en-US"/>
        </w:rPr>
        <w:t>Gottfried</w:t>
      </w:r>
      <w:r w:rsidRPr="700E66DB" w:rsidR="00F435AF">
        <w:rPr>
          <w:rFonts w:ascii="Times New Roman" w:hAnsi="Times New Roman" w:cs="Times New Roman"/>
          <w:sz w:val="24"/>
          <w:szCs w:val="24"/>
          <w:lang w:val="en-US"/>
        </w:rPr>
        <w:t xml:space="preserve"> et al.,</w:t>
      </w:r>
      <w:r w:rsidRPr="700E66DB" w:rsidR="00F435AF">
        <w:rPr>
          <w:rFonts w:ascii="Times New Roman" w:hAnsi="Times New Roman" w:cs="Times New Roman"/>
          <w:sz w:val="24"/>
          <w:szCs w:val="24"/>
          <w:lang w:val="en-US"/>
        </w:rPr>
        <w:t xml:space="preserve"> 2018</w:t>
      </w:r>
      <w:r w:rsidRPr="700E66DB" w:rsidR="00F435AF">
        <w:rPr>
          <w:rFonts w:ascii="Times New Roman" w:hAnsi="Times New Roman" w:cs="Times New Roman"/>
          <w:sz w:val="24"/>
          <w:szCs w:val="24"/>
          <w:lang w:val="en-US"/>
        </w:rPr>
        <w:t>)</w:t>
      </w:r>
      <w:r w:rsidRPr="700E66DB" w:rsidR="004F4394">
        <w:rPr>
          <w:rFonts w:ascii="Times New Roman" w:hAnsi="Times New Roman" w:cs="Times New Roman"/>
          <w:sz w:val="24"/>
          <w:szCs w:val="24"/>
          <w:lang w:val="en-US"/>
        </w:rPr>
        <w:t xml:space="preserve">. This might involve collaborating with well-known health specialists, creating trademark wellness getaways, and integrating sustainable practices—like zero-waste </w:t>
      </w:r>
      <w:r w:rsidRPr="700E66DB" w:rsidR="004F4394">
        <w:rPr>
          <w:rFonts w:ascii="Times New Roman" w:hAnsi="Times New Roman" w:cs="Times New Roman"/>
          <w:sz w:val="24"/>
          <w:szCs w:val="24"/>
          <w:lang w:val="en-US"/>
        </w:rPr>
        <w:t>programmes</w:t>
      </w:r>
      <w:r w:rsidRPr="700E66DB" w:rsidR="004F4394">
        <w:rPr>
          <w:rFonts w:ascii="Times New Roman" w:hAnsi="Times New Roman" w:cs="Times New Roman"/>
          <w:sz w:val="24"/>
          <w:szCs w:val="24"/>
          <w:lang w:val="en-US"/>
        </w:rPr>
        <w:t xml:space="preserve"> and locally sourced food and supplies—into daily operations. In addition to meeting visitor expectations, these initiatives uphold Aman's dedication to community involvement and environmental responsibility</w:t>
      </w:r>
      <w:r w:rsidRPr="700E66DB" w:rsidR="00747C61">
        <w:rPr>
          <w:rFonts w:ascii="Times New Roman" w:hAnsi="Times New Roman" w:cs="Times New Roman"/>
          <w:sz w:val="24"/>
          <w:szCs w:val="24"/>
          <w:lang w:val="en-US"/>
        </w:rPr>
        <w:t xml:space="preserve"> (</w:t>
      </w:r>
      <w:r w:rsidRPr="700E66DB" w:rsidR="00747C61">
        <w:rPr>
          <w:rFonts w:ascii="Times New Roman" w:hAnsi="Times New Roman" w:cs="Times New Roman"/>
          <w:sz w:val="24"/>
          <w:szCs w:val="24"/>
          <w:lang w:val="en-US"/>
        </w:rPr>
        <w:t>Grewa</w:t>
      </w:r>
      <w:r w:rsidRPr="700E66DB" w:rsidR="00747C61">
        <w:rPr>
          <w:rFonts w:ascii="Times New Roman" w:hAnsi="Times New Roman" w:cs="Times New Roman"/>
          <w:sz w:val="24"/>
          <w:szCs w:val="24"/>
          <w:lang w:val="en-US"/>
        </w:rPr>
        <w:t xml:space="preserve">l et al., </w:t>
      </w:r>
      <w:r w:rsidRPr="700E66DB" w:rsidR="00747C61">
        <w:rPr>
          <w:rFonts w:ascii="Times New Roman" w:hAnsi="Times New Roman" w:cs="Times New Roman"/>
          <w:sz w:val="24"/>
          <w:szCs w:val="24"/>
          <w:lang w:val="en-US"/>
        </w:rPr>
        <w:t>2011</w:t>
      </w:r>
      <w:r w:rsidRPr="700E66DB" w:rsidR="00747C61">
        <w:rPr>
          <w:rFonts w:ascii="Times New Roman" w:hAnsi="Times New Roman" w:cs="Times New Roman"/>
          <w:sz w:val="24"/>
          <w:szCs w:val="24"/>
          <w:lang w:val="en-US"/>
        </w:rPr>
        <w:t>)</w:t>
      </w:r>
      <w:r w:rsidRPr="700E66DB" w:rsidR="004F4394">
        <w:rPr>
          <w:rFonts w:ascii="Times New Roman" w:hAnsi="Times New Roman" w:cs="Times New Roman"/>
          <w:sz w:val="24"/>
          <w:szCs w:val="24"/>
          <w:lang w:val="en-US"/>
        </w:rPr>
        <w:t>.</w:t>
      </w:r>
    </w:p>
    <w:p w:rsidRPr="006A35CC" w:rsidR="004F4394" w:rsidP="00B23903" w:rsidRDefault="004F4394" w14:paraId="21556060" w14:textId="64BF0646">
      <w:pPr>
        <w:jc w:val="both"/>
        <w:rPr>
          <w:rFonts w:ascii="Times New Roman" w:hAnsi="Times New Roman" w:cs="Times New Roman"/>
          <w:b/>
          <w:bCs/>
          <w:sz w:val="24"/>
          <w:szCs w:val="24"/>
          <w:lang w:val="en-US"/>
        </w:rPr>
      </w:pPr>
      <w:r w:rsidRPr="006A35CC">
        <w:rPr>
          <w:rFonts w:ascii="Times New Roman" w:hAnsi="Times New Roman" w:cs="Times New Roman"/>
          <w:b/>
          <w:bCs/>
          <w:sz w:val="24"/>
          <w:szCs w:val="24"/>
          <w:lang w:val="en-US"/>
        </w:rPr>
        <w:t>Strategic Property Expansion</w:t>
      </w:r>
    </w:p>
    <w:p w:rsidRPr="004F4394" w:rsidR="004F4394" w:rsidP="00B23903" w:rsidRDefault="004F4394" w14:paraId="668F5396" w14:textId="0E8C0E80">
      <w:pPr>
        <w:jc w:val="both"/>
        <w:rPr>
          <w:rFonts w:ascii="Times New Roman" w:hAnsi="Times New Roman" w:cs="Times New Roman"/>
          <w:sz w:val="24"/>
          <w:szCs w:val="24"/>
          <w:lang w:val="en-US"/>
        </w:rPr>
      </w:pPr>
      <w:r w:rsidRPr="004F4394">
        <w:rPr>
          <w:rFonts w:ascii="Times New Roman" w:hAnsi="Times New Roman" w:cs="Times New Roman"/>
          <w:sz w:val="24"/>
          <w:szCs w:val="24"/>
          <w:lang w:val="en-US"/>
        </w:rPr>
        <w:t>Strategic growth into developing premium travel markets is a further proposal. The secret is to pinpoint destinations where luxury travel is expanding and where Aman's idea of remote, culturally immersive experiences might appeal</w:t>
      </w:r>
      <w:r w:rsidR="00F42DFF">
        <w:rPr>
          <w:rFonts w:ascii="Times New Roman" w:hAnsi="Times New Roman" w:cs="Times New Roman"/>
          <w:sz w:val="24"/>
          <w:szCs w:val="24"/>
          <w:lang w:val="en-US"/>
        </w:rPr>
        <w:t xml:space="preserve"> (</w:t>
      </w:r>
      <w:proofErr w:type="spellStart"/>
      <w:r w:rsidRPr="00F42DFF" w:rsidR="00F42DFF">
        <w:rPr>
          <w:rFonts w:ascii="Times New Roman" w:hAnsi="Times New Roman" w:cs="Times New Roman"/>
          <w:sz w:val="24"/>
          <w:szCs w:val="24"/>
          <w:lang w:val="en-US"/>
        </w:rPr>
        <w:t>Kolk</w:t>
      </w:r>
      <w:proofErr w:type="spellEnd"/>
      <w:r w:rsidR="00F42DFF">
        <w:rPr>
          <w:rFonts w:ascii="Times New Roman" w:hAnsi="Times New Roman" w:cs="Times New Roman"/>
          <w:sz w:val="24"/>
          <w:szCs w:val="24"/>
          <w:lang w:val="en-US"/>
        </w:rPr>
        <w:t xml:space="preserve"> and </w:t>
      </w:r>
      <w:r w:rsidRPr="00F42DFF" w:rsidR="00F42DFF">
        <w:rPr>
          <w:rFonts w:ascii="Times New Roman" w:hAnsi="Times New Roman" w:cs="Times New Roman"/>
          <w:sz w:val="24"/>
          <w:szCs w:val="24"/>
          <w:lang w:val="en-US"/>
        </w:rPr>
        <w:t xml:space="preserve">Van </w:t>
      </w:r>
      <w:proofErr w:type="spellStart"/>
      <w:r w:rsidRPr="00F42DFF" w:rsidR="00F42DFF">
        <w:rPr>
          <w:rFonts w:ascii="Times New Roman" w:hAnsi="Times New Roman" w:cs="Times New Roman"/>
          <w:sz w:val="24"/>
          <w:szCs w:val="24"/>
          <w:lang w:val="en-US"/>
        </w:rPr>
        <w:t>Tulder</w:t>
      </w:r>
      <w:proofErr w:type="spellEnd"/>
      <w:r w:rsidR="00F42DFF">
        <w:rPr>
          <w:rFonts w:ascii="Times New Roman" w:hAnsi="Times New Roman" w:cs="Times New Roman"/>
          <w:sz w:val="24"/>
          <w:szCs w:val="24"/>
          <w:lang w:val="en-US"/>
        </w:rPr>
        <w:t>, 2010)</w:t>
      </w:r>
      <w:r w:rsidRPr="004F4394">
        <w:rPr>
          <w:rFonts w:ascii="Times New Roman" w:hAnsi="Times New Roman" w:cs="Times New Roman"/>
          <w:sz w:val="24"/>
          <w:szCs w:val="24"/>
          <w:lang w:val="en-US"/>
        </w:rPr>
        <w:t>. Aman's ethos and standards should be carefully considered when choosing new properties, so that each resort contributes to the brand's story of exclusivity and remarkable experiences.</w:t>
      </w:r>
    </w:p>
    <w:p w:rsidRPr="006A35CC" w:rsidR="004F4394" w:rsidP="00B23903" w:rsidRDefault="004F4394" w14:paraId="08F04B2F" w14:textId="7CD0F409">
      <w:pPr>
        <w:jc w:val="both"/>
        <w:rPr>
          <w:rFonts w:ascii="Times New Roman" w:hAnsi="Times New Roman" w:cs="Times New Roman"/>
          <w:b/>
          <w:bCs/>
          <w:sz w:val="24"/>
          <w:szCs w:val="24"/>
          <w:lang w:val="en-US"/>
        </w:rPr>
      </w:pPr>
      <w:r w:rsidRPr="006A35CC">
        <w:rPr>
          <w:rFonts w:ascii="Times New Roman" w:hAnsi="Times New Roman" w:cs="Times New Roman"/>
          <w:b/>
          <w:bCs/>
          <w:sz w:val="24"/>
          <w:szCs w:val="24"/>
          <w:lang w:val="en-US"/>
        </w:rPr>
        <w:t>Enhancing Guest Feedback Mechanisms</w:t>
      </w:r>
    </w:p>
    <w:p w:rsidR="004F4394" w:rsidP="00B23903" w:rsidRDefault="006A35CC" w14:paraId="5DE79D59" w14:textId="7534DBB0">
      <w:pPr>
        <w:jc w:val="both"/>
        <w:rPr>
          <w:rFonts w:ascii="Times New Roman" w:hAnsi="Times New Roman" w:cs="Times New Roman"/>
          <w:sz w:val="24"/>
          <w:szCs w:val="24"/>
          <w:lang w:val="en-US"/>
        </w:rPr>
      </w:pPr>
      <w:r w:rsidRPr="700E66DB" w:rsidR="006A35CC">
        <w:rPr>
          <w:rFonts w:ascii="Times New Roman" w:hAnsi="Times New Roman" w:cs="Times New Roman"/>
          <w:sz w:val="24"/>
          <w:szCs w:val="24"/>
          <w:lang w:val="en-US"/>
        </w:rPr>
        <w:t xml:space="preserve">Aman Resorts needs to strengthen its guest feedback processes </w:t>
      </w:r>
      <w:bookmarkStart w:name="_Int_6BjSQJ84" w:id="1326260621"/>
      <w:r w:rsidRPr="700E66DB" w:rsidR="006A35CC">
        <w:rPr>
          <w:rFonts w:ascii="Times New Roman" w:hAnsi="Times New Roman" w:cs="Times New Roman"/>
          <w:sz w:val="24"/>
          <w:szCs w:val="24"/>
          <w:lang w:val="en-US"/>
        </w:rPr>
        <w:t>in order to</w:t>
      </w:r>
      <w:bookmarkEnd w:id="1326260621"/>
      <w:r w:rsidRPr="700E66DB" w:rsidR="006A35CC">
        <w:rPr>
          <w:rFonts w:ascii="Times New Roman" w:hAnsi="Times New Roman" w:cs="Times New Roman"/>
          <w:sz w:val="24"/>
          <w:szCs w:val="24"/>
          <w:lang w:val="en-US"/>
        </w:rPr>
        <w:t xml:space="preserve"> continuously refine and improve its products. Post-stay questionnaires </w:t>
      </w:r>
      <w:bookmarkStart w:name="_Int_5EVOlXUi" w:id="1932381247"/>
      <w:r w:rsidRPr="700E66DB" w:rsidR="006A35CC">
        <w:rPr>
          <w:rFonts w:ascii="Times New Roman" w:hAnsi="Times New Roman" w:cs="Times New Roman"/>
          <w:sz w:val="24"/>
          <w:szCs w:val="24"/>
          <w:lang w:val="en-US"/>
        </w:rPr>
        <w:t>have to</w:t>
      </w:r>
      <w:bookmarkEnd w:id="1932381247"/>
      <w:r w:rsidRPr="700E66DB" w:rsidR="006A35CC">
        <w:rPr>
          <w:rFonts w:ascii="Times New Roman" w:hAnsi="Times New Roman" w:cs="Times New Roman"/>
          <w:sz w:val="24"/>
          <w:szCs w:val="24"/>
          <w:lang w:val="en-US"/>
        </w:rPr>
        <w:t xml:space="preserve"> be more thorough and available online to entice visitors to offer in-depth comments. To </w:t>
      </w:r>
      <w:r w:rsidRPr="700E66DB" w:rsidR="006A35CC">
        <w:rPr>
          <w:rFonts w:ascii="Times New Roman" w:hAnsi="Times New Roman" w:cs="Times New Roman"/>
          <w:sz w:val="24"/>
          <w:szCs w:val="24"/>
          <w:lang w:val="en-US"/>
        </w:rPr>
        <w:t>determine</w:t>
      </w:r>
      <w:r w:rsidRPr="700E66DB" w:rsidR="006A35CC">
        <w:rPr>
          <w:rFonts w:ascii="Times New Roman" w:hAnsi="Times New Roman" w:cs="Times New Roman"/>
          <w:sz w:val="24"/>
          <w:szCs w:val="24"/>
          <w:lang w:val="en-US"/>
        </w:rPr>
        <w:t xml:space="preserve"> where there is room for development and to </w:t>
      </w:r>
      <w:r w:rsidRPr="700E66DB" w:rsidR="006A35CC">
        <w:rPr>
          <w:rFonts w:ascii="Times New Roman" w:hAnsi="Times New Roman" w:cs="Times New Roman"/>
          <w:sz w:val="24"/>
          <w:szCs w:val="24"/>
          <w:lang w:val="en-US"/>
        </w:rPr>
        <w:t>determine</w:t>
      </w:r>
      <w:r w:rsidRPr="700E66DB" w:rsidR="006A35CC">
        <w:rPr>
          <w:rFonts w:ascii="Times New Roman" w:hAnsi="Times New Roman" w:cs="Times New Roman"/>
          <w:sz w:val="24"/>
          <w:szCs w:val="24"/>
          <w:lang w:val="en-US"/>
        </w:rPr>
        <w:t xml:space="preserve"> how guests will react to new initiatives, this data </w:t>
      </w:r>
      <w:bookmarkStart w:name="_Int_J5praRyM" w:id="498028232"/>
      <w:r w:rsidRPr="700E66DB" w:rsidR="006A35CC">
        <w:rPr>
          <w:rFonts w:ascii="Times New Roman" w:hAnsi="Times New Roman" w:cs="Times New Roman"/>
          <w:sz w:val="24"/>
          <w:szCs w:val="24"/>
          <w:lang w:val="en-US"/>
        </w:rPr>
        <w:t>has to</w:t>
      </w:r>
      <w:bookmarkEnd w:id="498028232"/>
      <w:r w:rsidRPr="700E66DB" w:rsidR="006A35CC">
        <w:rPr>
          <w:rFonts w:ascii="Times New Roman" w:hAnsi="Times New Roman" w:cs="Times New Roman"/>
          <w:sz w:val="24"/>
          <w:szCs w:val="24"/>
          <w:lang w:val="en-US"/>
        </w:rPr>
        <w:t xml:space="preserve"> be thoroughly examined</w:t>
      </w:r>
      <w:r w:rsidRPr="700E66DB" w:rsidR="00A54E5D">
        <w:rPr>
          <w:rFonts w:ascii="Times New Roman" w:hAnsi="Times New Roman" w:cs="Times New Roman"/>
          <w:sz w:val="24"/>
          <w:szCs w:val="24"/>
          <w:lang w:val="en-US"/>
        </w:rPr>
        <w:t xml:space="preserve"> (</w:t>
      </w:r>
      <w:r w:rsidRPr="700E66DB" w:rsidR="00A54E5D">
        <w:rPr>
          <w:rFonts w:ascii="Times New Roman" w:hAnsi="Times New Roman" w:cs="Times New Roman"/>
          <w:sz w:val="24"/>
          <w:szCs w:val="24"/>
          <w:lang w:val="en-US"/>
        </w:rPr>
        <w:t>Ravanavar</w:t>
      </w:r>
      <w:r w:rsidRPr="700E66DB" w:rsidR="00A54E5D">
        <w:rPr>
          <w:rFonts w:ascii="Times New Roman" w:hAnsi="Times New Roman" w:cs="Times New Roman"/>
          <w:sz w:val="24"/>
          <w:szCs w:val="24"/>
          <w:lang w:val="en-US"/>
        </w:rPr>
        <w:t xml:space="preserve"> and </w:t>
      </w:r>
      <w:r w:rsidRPr="700E66DB" w:rsidR="00A54E5D">
        <w:rPr>
          <w:rFonts w:ascii="Times New Roman" w:hAnsi="Times New Roman" w:cs="Times New Roman"/>
          <w:sz w:val="24"/>
          <w:szCs w:val="24"/>
          <w:lang w:val="en-US"/>
        </w:rPr>
        <w:t>Charantimath</w:t>
      </w:r>
      <w:r w:rsidRPr="700E66DB" w:rsidR="00A54E5D">
        <w:rPr>
          <w:rFonts w:ascii="Times New Roman" w:hAnsi="Times New Roman" w:cs="Times New Roman"/>
          <w:sz w:val="24"/>
          <w:szCs w:val="24"/>
          <w:lang w:val="en-US"/>
        </w:rPr>
        <w:t>, 2012)</w:t>
      </w:r>
      <w:r w:rsidRPr="700E66DB" w:rsidR="006A35CC">
        <w:rPr>
          <w:rFonts w:ascii="Times New Roman" w:hAnsi="Times New Roman" w:cs="Times New Roman"/>
          <w:sz w:val="24"/>
          <w:szCs w:val="24"/>
          <w:lang w:val="en-US"/>
        </w:rPr>
        <w:t>.</w:t>
      </w:r>
      <w:r w:rsidRPr="700E66DB" w:rsidR="00A54E5D">
        <w:rPr>
          <w:rFonts w:ascii="Times New Roman" w:hAnsi="Times New Roman" w:cs="Times New Roman"/>
          <w:sz w:val="24"/>
          <w:szCs w:val="24"/>
          <w:lang w:val="en-US"/>
        </w:rPr>
        <w:t xml:space="preserve"> </w:t>
      </w:r>
    </w:p>
    <w:p w:rsidR="700E66DB" w:rsidP="700E66DB" w:rsidRDefault="700E66DB" w14:paraId="5F8B3F02" w14:textId="3FF9336A">
      <w:pPr>
        <w:jc w:val="both"/>
        <w:rPr>
          <w:rFonts w:ascii="Times New Roman" w:hAnsi="Times New Roman" w:cs="Times New Roman"/>
          <w:b w:val="1"/>
          <w:bCs w:val="1"/>
          <w:sz w:val="24"/>
          <w:szCs w:val="24"/>
          <w:lang w:val="en-US"/>
        </w:rPr>
      </w:pPr>
    </w:p>
    <w:p w:rsidRPr="006A35CC" w:rsidR="006A35CC" w:rsidP="004F4394" w:rsidRDefault="006A35CC" w14:paraId="1743100C" w14:textId="2A48E60A">
      <w:pPr>
        <w:jc w:val="both"/>
        <w:rPr>
          <w:rFonts w:ascii="Times New Roman" w:hAnsi="Times New Roman" w:cs="Times New Roman"/>
          <w:b/>
          <w:bCs/>
          <w:sz w:val="24"/>
          <w:szCs w:val="24"/>
          <w:lang w:val="en-US"/>
        </w:rPr>
      </w:pPr>
      <w:r w:rsidRPr="006A35CC">
        <w:rPr>
          <w:rFonts w:ascii="Times New Roman" w:hAnsi="Times New Roman" w:cs="Times New Roman"/>
          <w:b/>
          <w:bCs/>
          <w:sz w:val="24"/>
          <w:szCs w:val="24"/>
          <w:lang w:val="en-US"/>
        </w:rPr>
        <w:t>Implementing a Guest Relationship Management System</w:t>
      </w:r>
    </w:p>
    <w:p w:rsidR="006A35CC" w:rsidP="004F4394" w:rsidRDefault="006A35CC" w14:paraId="2CB5FFBD" w14:textId="7F66CC18">
      <w:pPr>
        <w:jc w:val="both"/>
        <w:rPr>
          <w:rFonts w:ascii="Times New Roman" w:hAnsi="Times New Roman" w:cs="Times New Roman"/>
          <w:sz w:val="24"/>
          <w:szCs w:val="24"/>
          <w:lang w:val="en-US"/>
        </w:rPr>
      </w:pPr>
      <w:r w:rsidRPr="700E66DB" w:rsidR="006A35CC">
        <w:rPr>
          <w:rFonts w:ascii="Times New Roman" w:hAnsi="Times New Roman" w:cs="Times New Roman"/>
          <w:sz w:val="24"/>
          <w:szCs w:val="24"/>
          <w:lang w:val="en-US"/>
        </w:rPr>
        <w:t xml:space="preserve">Lastly, it is </w:t>
      </w:r>
      <w:r w:rsidRPr="700E66DB" w:rsidR="006A35CC">
        <w:rPr>
          <w:rFonts w:ascii="Times New Roman" w:hAnsi="Times New Roman" w:cs="Times New Roman"/>
          <w:sz w:val="24"/>
          <w:szCs w:val="24"/>
          <w:lang w:val="en-US"/>
        </w:rPr>
        <w:t>advised to put</w:t>
      </w:r>
      <w:r w:rsidRPr="700E66DB" w:rsidR="006A35CC">
        <w:rPr>
          <w:rFonts w:ascii="Times New Roman" w:hAnsi="Times New Roman" w:cs="Times New Roman"/>
          <w:sz w:val="24"/>
          <w:szCs w:val="24"/>
          <w:lang w:val="en-US"/>
        </w:rPr>
        <w:t xml:space="preserve"> in place an advanced Guest Relationship Management (GRM) system. With this system, Aman could keep track of visitors' choices, past stays, and feedback in addition to </w:t>
      </w:r>
      <w:r w:rsidRPr="700E66DB" w:rsidR="006A35CC">
        <w:rPr>
          <w:rFonts w:ascii="Times New Roman" w:hAnsi="Times New Roman" w:cs="Times New Roman"/>
          <w:sz w:val="24"/>
          <w:szCs w:val="24"/>
          <w:lang w:val="en-US"/>
        </w:rPr>
        <w:t>maintaining</w:t>
      </w:r>
      <w:r w:rsidRPr="700E66DB" w:rsidR="006A35CC">
        <w:rPr>
          <w:rFonts w:ascii="Times New Roman" w:hAnsi="Times New Roman" w:cs="Times New Roman"/>
          <w:sz w:val="24"/>
          <w:szCs w:val="24"/>
          <w:lang w:val="en-US"/>
        </w:rPr>
        <w:t xml:space="preserve"> comprehensive guest profiles</w:t>
      </w:r>
      <w:r w:rsidRPr="700E66DB" w:rsidR="00A95EE0">
        <w:rPr>
          <w:rFonts w:ascii="Times New Roman" w:hAnsi="Times New Roman" w:cs="Times New Roman"/>
          <w:sz w:val="24"/>
          <w:szCs w:val="24"/>
          <w:lang w:val="en-US"/>
        </w:rPr>
        <w:t xml:space="preserve"> (</w:t>
      </w:r>
      <w:r w:rsidRPr="700E66DB" w:rsidR="00A95EE0">
        <w:rPr>
          <w:rFonts w:ascii="Times New Roman" w:hAnsi="Times New Roman" w:cs="Times New Roman"/>
          <w:sz w:val="24"/>
          <w:szCs w:val="24"/>
          <w:lang w:val="en-US"/>
        </w:rPr>
        <w:t>Utama</w:t>
      </w:r>
      <w:r w:rsidRPr="700E66DB" w:rsidR="00A95EE0">
        <w:rPr>
          <w:rFonts w:ascii="Times New Roman" w:hAnsi="Times New Roman" w:cs="Times New Roman"/>
          <w:sz w:val="24"/>
          <w:szCs w:val="24"/>
          <w:lang w:val="en-US"/>
        </w:rPr>
        <w:t xml:space="preserve"> et al.,</w:t>
      </w:r>
      <w:r w:rsidRPr="700E66DB" w:rsidR="00A95EE0">
        <w:rPr>
          <w:rFonts w:ascii="Times New Roman" w:hAnsi="Times New Roman" w:cs="Times New Roman"/>
          <w:sz w:val="24"/>
          <w:szCs w:val="24"/>
          <w:lang w:val="en-US"/>
        </w:rPr>
        <w:t xml:space="preserve"> 2018</w:t>
      </w:r>
      <w:r w:rsidRPr="700E66DB" w:rsidR="00A95EE0">
        <w:rPr>
          <w:rFonts w:ascii="Times New Roman" w:hAnsi="Times New Roman" w:cs="Times New Roman"/>
          <w:sz w:val="24"/>
          <w:szCs w:val="24"/>
          <w:lang w:val="en-US"/>
        </w:rPr>
        <w:t>)</w:t>
      </w:r>
      <w:r w:rsidRPr="700E66DB" w:rsidR="006A35CC">
        <w:rPr>
          <w:rFonts w:ascii="Times New Roman" w:hAnsi="Times New Roman" w:cs="Times New Roman"/>
          <w:sz w:val="24"/>
          <w:szCs w:val="24"/>
          <w:lang w:val="en-US"/>
        </w:rPr>
        <w:t xml:space="preserve">. </w:t>
      </w:r>
      <w:r w:rsidRPr="700E66DB" w:rsidR="2D0961F9">
        <w:rPr>
          <w:rFonts w:ascii="Times New Roman" w:hAnsi="Times New Roman" w:cs="Times New Roman"/>
          <w:sz w:val="24"/>
          <w:szCs w:val="24"/>
          <w:lang w:val="en-US"/>
        </w:rPr>
        <w:t>Personalized</w:t>
      </w:r>
      <w:r w:rsidRPr="700E66DB" w:rsidR="006A35CC">
        <w:rPr>
          <w:rFonts w:ascii="Times New Roman" w:hAnsi="Times New Roman" w:cs="Times New Roman"/>
          <w:sz w:val="24"/>
          <w:szCs w:val="24"/>
          <w:lang w:val="en-US"/>
        </w:rPr>
        <w:t xml:space="preserve"> guest experiences on follow-up visits and strategic decision-making on marketing and service improvements may be achieved with the use of this data.</w:t>
      </w:r>
    </w:p>
    <w:p w:rsidR="006A35CC" w:rsidP="006A35CC" w:rsidRDefault="006A35CC" w14:paraId="79E522F1" w14:textId="712CA831">
      <w:pPr>
        <w:pStyle w:val="Heading2"/>
        <w:rPr>
          <w:lang w:val="en-US"/>
        </w:rPr>
      </w:pPr>
      <w:bookmarkStart w:name="_Toc150679418" w:id="10"/>
      <w:r>
        <w:rPr>
          <w:lang w:val="en-US"/>
        </w:rPr>
        <w:t>Implementation Strategies</w:t>
      </w:r>
      <w:bookmarkEnd w:id="10"/>
    </w:p>
    <w:p w:rsidRPr="006A35CC" w:rsidR="006A35CC" w:rsidP="006A35CC" w:rsidRDefault="006A35CC" w14:paraId="25E9903C" w14:textId="3493F354">
      <w:pPr>
        <w:jc w:val="both"/>
        <w:rPr>
          <w:rFonts w:ascii="Times New Roman" w:hAnsi="Times New Roman" w:cs="Times New Roman"/>
          <w:sz w:val="24"/>
          <w:szCs w:val="24"/>
          <w:lang w:val="en-US"/>
        </w:rPr>
      </w:pPr>
      <w:r w:rsidRPr="700E66DB" w:rsidR="006A35CC">
        <w:rPr>
          <w:rFonts w:ascii="Times New Roman" w:hAnsi="Times New Roman" w:cs="Times New Roman"/>
          <w:sz w:val="24"/>
          <w:szCs w:val="24"/>
          <w:lang w:val="en-US"/>
        </w:rPr>
        <w:t>To guarantee a seamless transition and brand alignment, the proposed methods for Aman Resorts must be implemented with a well-</w:t>
      </w:r>
      <w:r w:rsidRPr="700E66DB" w:rsidR="472D2894">
        <w:rPr>
          <w:rFonts w:ascii="Times New Roman" w:hAnsi="Times New Roman" w:cs="Times New Roman"/>
          <w:sz w:val="24"/>
          <w:szCs w:val="24"/>
          <w:lang w:val="en-US"/>
        </w:rPr>
        <w:t>organized</w:t>
      </w:r>
      <w:r w:rsidRPr="700E66DB" w:rsidR="006A35CC">
        <w:rPr>
          <w:rFonts w:ascii="Times New Roman" w:hAnsi="Times New Roman" w:cs="Times New Roman"/>
          <w:sz w:val="24"/>
          <w:szCs w:val="24"/>
          <w:lang w:val="en-US"/>
        </w:rPr>
        <w:t xml:space="preserve"> strategy that </w:t>
      </w:r>
      <w:r w:rsidRPr="700E66DB" w:rsidR="5B82A440">
        <w:rPr>
          <w:rFonts w:ascii="Times New Roman" w:hAnsi="Times New Roman" w:cs="Times New Roman"/>
          <w:sz w:val="24"/>
          <w:szCs w:val="24"/>
          <w:lang w:val="en-US"/>
        </w:rPr>
        <w:t>prioritizes</w:t>
      </w:r>
      <w:r w:rsidRPr="700E66DB" w:rsidR="006A35CC">
        <w:rPr>
          <w:rFonts w:ascii="Times New Roman" w:hAnsi="Times New Roman" w:cs="Times New Roman"/>
          <w:sz w:val="24"/>
          <w:szCs w:val="24"/>
          <w:lang w:val="en-US"/>
        </w:rPr>
        <w:t xml:space="preserve"> effective change management </w:t>
      </w:r>
      <w:r w:rsidRPr="700E66DB" w:rsidR="2C7FEF10">
        <w:rPr>
          <w:rFonts w:ascii="Times New Roman" w:hAnsi="Times New Roman" w:cs="Times New Roman"/>
          <w:sz w:val="24"/>
          <w:szCs w:val="24"/>
          <w:lang w:val="en-US"/>
        </w:rPr>
        <w:t>practices</w:t>
      </w:r>
      <w:r w:rsidRPr="700E66DB" w:rsidR="006A35CC">
        <w:rPr>
          <w:rFonts w:ascii="Times New Roman" w:hAnsi="Times New Roman" w:cs="Times New Roman"/>
          <w:sz w:val="24"/>
          <w:szCs w:val="24"/>
          <w:lang w:val="en-US"/>
        </w:rPr>
        <w:t xml:space="preserve"> and thorough staff training.</w:t>
      </w:r>
    </w:p>
    <w:p w:rsidRPr="006A35CC" w:rsidR="006A35CC" w:rsidP="006A35CC" w:rsidRDefault="006A35CC" w14:paraId="51632466" w14:textId="6DBA66E4">
      <w:pPr>
        <w:jc w:val="both"/>
        <w:rPr>
          <w:rFonts w:ascii="Times New Roman" w:hAnsi="Times New Roman" w:cs="Times New Roman"/>
          <w:sz w:val="24"/>
          <w:szCs w:val="24"/>
          <w:lang w:val="en-US"/>
        </w:rPr>
      </w:pPr>
      <w:r w:rsidRPr="006A35CC">
        <w:rPr>
          <w:rFonts w:ascii="Times New Roman" w:hAnsi="Times New Roman" w:cs="Times New Roman"/>
          <w:sz w:val="24"/>
          <w:szCs w:val="24"/>
          <w:lang w:val="en-US"/>
        </w:rPr>
        <w:t>At Aman Resorts, effective communication should be the first step in change management. The management must clearly explain the rationale for the growth and digital integration plans, highlighting how these adjustments will improve visitor experiences while upholding the brand's essential principles</w:t>
      </w:r>
      <w:r w:rsidR="00D1795C">
        <w:rPr>
          <w:rFonts w:ascii="Times New Roman" w:hAnsi="Times New Roman" w:cs="Times New Roman"/>
          <w:sz w:val="24"/>
          <w:szCs w:val="24"/>
          <w:lang w:val="en-US"/>
        </w:rPr>
        <w:t xml:space="preserve"> (</w:t>
      </w:r>
      <w:proofErr w:type="spellStart"/>
      <w:r w:rsidRPr="00D1795C" w:rsidR="00D1795C">
        <w:rPr>
          <w:rFonts w:ascii="Times New Roman" w:hAnsi="Times New Roman" w:cs="Times New Roman"/>
          <w:sz w:val="24"/>
          <w:szCs w:val="24"/>
          <w:lang w:val="en-US"/>
        </w:rPr>
        <w:t>Kulshrestha</w:t>
      </w:r>
      <w:proofErr w:type="spellEnd"/>
      <w:r w:rsidR="00D1795C">
        <w:rPr>
          <w:rFonts w:ascii="Times New Roman" w:hAnsi="Times New Roman" w:cs="Times New Roman"/>
          <w:sz w:val="24"/>
          <w:szCs w:val="24"/>
          <w:lang w:val="en-US"/>
        </w:rPr>
        <w:t xml:space="preserve"> and </w:t>
      </w:r>
      <w:proofErr w:type="spellStart"/>
      <w:r w:rsidRPr="00D1795C" w:rsidR="00D1795C">
        <w:rPr>
          <w:rFonts w:ascii="Times New Roman" w:hAnsi="Times New Roman" w:cs="Times New Roman"/>
          <w:sz w:val="24"/>
          <w:szCs w:val="24"/>
          <w:lang w:val="en-US"/>
        </w:rPr>
        <w:t>Puri</w:t>
      </w:r>
      <w:proofErr w:type="spellEnd"/>
      <w:r w:rsidR="00D1795C">
        <w:rPr>
          <w:rFonts w:ascii="Times New Roman" w:hAnsi="Times New Roman" w:cs="Times New Roman"/>
          <w:sz w:val="24"/>
          <w:szCs w:val="24"/>
          <w:lang w:val="en-US"/>
        </w:rPr>
        <w:t>, 2017)</w:t>
      </w:r>
      <w:r w:rsidRPr="006A35CC">
        <w:rPr>
          <w:rFonts w:ascii="Times New Roman" w:hAnsi="Times New Roman" w:cs="Times New Roman"/>
          <w:sz w:val="24"/>
          <w:szCs w:val="24"/>
          <w:lang w:val="en-US"/>
        </w:rPr>
        <w:t>. To ensure that everyone knows their part in the transition and feels included in the process, this communication should be consistent and open to all staff levels.</w:t>
      </w:r>
    </w:p>
    <w:p w:rsidRPr="006A35CC" w:rsidR="006A35CC" w:rsidP="006A35CC" w:rsidRDefault="006A35CC" w14:paraId="15ED2038" w14:textId="37C90B61">
      <w:pPr>
        <w:jc w:val="both"/>
        <w:rPr>
          <w:rFonts w:ascii="Times New Roman" w:hAnsi="Times New Roman" w:cs="Times New Roman"/>
          <w:sz w:val="24"/>
          <w:szCs w:val="24"/>
          <w:lang w:val="en-US"/>
        </w:rPr>
      </w:pPr>
      <w:r w:rsidRPr="700E66DB" w:rsidR="006A35CC">
        <w:rPr>
          <w:rFonts w:ascii="Times New Roman" w:hAnsi="Times New Roman" w:cs="Times New Roman"/>
          <w:sz w:val="24"/>
          <w:szCs w:val="24"/>
          <w:lang w:val="en-US"/>
        </w:rPr>
        <w:t xml:space="preserve">It is </w:t>
      </w:r>
      <w:r w:rsidRPr="700E66DB" w:rsidR="006A35CC">
        <w:rPr>
          <w:rFonts w:ascii="Times New Roman" w:hAnsi="Times New Roman" w:cs="Times New Roman"/>
          <w:sz w:val="24"/>
          <w:szCs w:val="24"/>
          <w:lang w:val="en-US"/>
        </w:rPr>
        <w:t>advised to use</w:t>
      </w:r>
      <w:r w:rsidRPr="700E66DB" w:rsidR="006A35CC">
        <w:rPr>
          <w:rFonts w:ascii="Times New Roman" w:hAnsi="Times New Roman" w:cs="Times New Roman"/>
          <w:sz w:val="24"/>
          <w:szCs w:val="24"/>
          <w:lang w:val="en-US"/>
        </w:rPr>
        <w:t xml:space="preserve"> a staggered implementation strategy to make this shift easier. For example, the new digital guest service platform should be introduced with a test </w:t>
      </w:r>
      <w:r w:rsidRPr="700E66DB" w:rsidR="4DB6EF60">
        <w:rPr>
          <w:rFonts w:ascii="Times New Roman" w:hAnsi="Times New Roman" w:cs="Times New Roman"/>
          <w:sz w:val="24"/>
          <w:szCs w:val="24"/>
          <w:lang w:val="en-US"/>
        </w:rPr>
        <w:t>programmed</w:t>
      </w:r>
      <w:r w:rsidRPr="700E66DB" w:rsidR="006A35CC">
        <w:rPr>
          <w:rFonts w:ascii="Times New Roman" w:hAnsi="Times New Roman" w:cs="Times New Roman"/>
          <w:sz w:val="24"/>
          <w:szCs w:val="24"/>
          <w:lang w:val="en-US"/>
        </w:rPr>
        <w:t xml:space="preserve"> in a small number of propertie</w:t>
      </w:r>
      <w:r w:rsidRPr="700E66DB" w:rsidR="00745486">
        <w:rPr>
          <w:rFonts w:ascii="Times New Roman" w:hAnsi="Times New Roman" w:cs="Times New Roman"/>
          <w:sz w:val="24"/>
          <w:szCs w:val="24"/>
          <w:lang w:val="en-US"/>
        </w:rPr>
        <w:t>s (</w:t>
      </w:r>
      <w:r w:rsidRPr="700E66DB" w:rsidR="00745486">
        <w:rPr>
          <w:rFonts w:ascii="Times New Roman" w:hAnsi="Times New Roman" w:cs="Times New Roman"/>
          <w:sz w:val="24"/>
          <w:szCs w:val="24"/>
          <w:lang w:val="en-US"/>
        </w:rPr>
        <w:t>Hutzschenreuter</w:t>
      </w:r>
      <w:r w:rsidRPr="700E66DB" w:rsidR="00745486">
        <w:rPr>
          <w:rFonts w:ascii="Times New Roman" w:hAnsi="Times New Roman" w:cs="Times New Roman"/>
          <w:sz w:val="24"/>
          <w:szCs w:val="24"/>
          <w:lang w:val="en-US"/>
        </w:rPr>
        <w:t xml:space="preserve"> and </w:t>
      </w:r>
      <w:r w:rsidRPr="700E66DB" w:rsidR="00745486">
        <w:rPr>
          <w:rFonts w:ascii="Times New Roman" w:hAnsi="Times New Roman" w:cs="Times New Roman"/>
          <w:sz w:val="24"/>
          <w:szCs w:val="24"/>
          <w:lang w:val="en-US"/>
        </w:rPr>
        <w:t>Horstkotte</w:t>
      </w:r>
      <w:r w:rsidRPr="700E66DB" w:rsidR="00745486">
        <w:rPr>
          <w:rFonts w:ascii="Times New Roman" w:hAnsi="Times New Roman" w:cs="Times New Roman"/>
          <w:sz w:val="24"/>
          <w:szCs w:val="24"/>
          <w:lang w:val="en-US"/>
        </w:rPr>
        <w:t>, 2013)</w:t>
      </w:r>
      <w:r w:rsidRPr="700E66DB" w:rsidR="006A35CC">
        <w:rPr>
          <w:rFonts w:ascii="Times New Roman" w:hAnsi="Times New Roman" w:cs="Times New Roman"/>
          <w:sz w:val="24"/>
          <w:szCs w:val="24"/>
          <w:lang w:val="en-US"/>
        </w:rPr>
        <w:t xml:space="preserve">. This makes it possible to keep an eye on the system's performance and spot any problems before it is rolled out more widely. </w:t>
      </w:r>
      <w:bookmarkStart w:name="_Int_bktCykT0" w:id="1518215174"/>
      <w:r w:rsidRPr="700E66DB" w:rsidR="006A35CC">
        <w:rPr>
          <w:rFonts w:ascii="Times New Roman" w:hAnsi="Times New Roman" w:cs="Times New Roman"/>
          <w:sz w:val="24"/>
          <w:szCs w:val="24"/>
          <w:lang w:val="en-US"/>
        </w:rPr>
        <w:t>In order to</w:t>
      </w:r>
      <w:bookmarkEnd w:id="1518215174"/>
      <w:r w:rsidRPr="700E66DB" w:rsidR="006A35CC">
        <w:rPr>
          <w:rFonts w:ascii="Times New Roman" w:hAnsi="Times New Roman" w:cs="Times New Roman"/>
          <w:sz w:val="24"/>
          <w:szCs w:val="24"/>
          <w:lang w:val="en-US"/>
        </w:rPr>
        <w:t xml:space="preserve"> improve the system, it is important to aggressively seek out staff input throughout this phase.</w:t>
      </w:r>
    </w:p>
    <w:p w:rsidR="006A35CC" w:rsidP="006A35CC" w:rsidRDefault="006A35CC" w14:paraId="3DA5C716" w14:textId="3DA8EFC1">
      <w:pPr>
        <w:jc w:val="both"/>
        <w:rPr>
          <w:rFonts w:ascii="Times New Roman" w:hAnsi="Times New Roman" w:cs="Times New Roman"/>
          <w:sz w:val="24"/>
          <w:szCs w:val="24"/>
          <w:lang w:val="en-US"/>
        </w:rPr>
      </w:pPr>
      <w:r w:rsidRPr="700E66DB" w:rsidR="006A35CC">
        <w:rPr>
          <w:rFonts w:ascii="Times New Roman" w:hAnsi="Times New Roman" w:cs="Times New Roman"/>
          <w:sz w:val="24"/>
          <w:szCs w:val="24"/>
          <w:lang w:val="en-US"/>
        </w:rPr>
        <w:t xml:space="preserve">Employee training is yet another essential element. It is important to provide training </w:t>
      </w:r>
      <w:r w:rsidRPr="700E66DB" w:rsidR="006A35CC">
        <w:rPr>
          <w:rFonts w:ascii="Times New Roman" w:hAnsi="Times New Roman" w:cs="Times New Roman"/>
          <w:sz w:val="24"/>
          <w:szCs w:val="24"/>
          <w:lang w:val="en-US"/>
        </w:rPr>
        <w:t>programmes</w:t>
      </w:r>
      <w:r w:rsidRPr="700E66DB" w:rsidR="006A35CC">
        <w:rPr>
          <w:rFonts w:ascii="Times New Roman" w:hAnsi="Times New Roman" w:cs="Times New Roman"/>
          <w:sz w:val="24"/>
          <w:szCs w:val="24"/>
          <w:lang w:val="en-US"/>
        </w:rPr>
        <w:t xml:space="preserve"> that not only acquaint employees with new digital tools but also </w:t>
      </w:r>
      <w:r w:rsidRPr="700E66DB" w:rsidR="04AA479D">
        <w:rPr>
          <w:rFonts w:ascii="Times New Roman" w:hAnsi="Times New Roman" w:cs="Times New Roman"/>
          <w:sz w:val="24"/>
          <w:szCs w:val="24"/>
          <w:lang w:val="en-US"/>
        </w:rPr>
        <w:t>emphasize</w:t>
      </w:r>
      <w:r w:rsidRPr="700E66DB" w:rsidR="006A35CC">
        <w:rPr>
          <w:rFonts w:ascii="Times New Roman" w:hAnsi="Times New Roman" w:cs="Times New Roman"/>
          <w:sz w:val="24"/>
          <w:szCs w:val="24"/>
          <w:lang w:val="en-US"/>
        </w:rPr>
        <w:t xml:space="preserve"> how important it is to combine these technologies with the </w:t>
      </w:r>
      <w:r w:rsidRPr="700E66DB" w:rsidR="7FB4AA26">
        <w:rPr>
          <w:rFonts w:ascii="Times New Roman" w:hAnsi="Times New Roman" w:cs="Times New Roman"/>
          <w:sz w:val="24"/>
          <w:szCs w:val="24"/>
          <w:lang w:val="en-US"/>
        </w:rPr>
        <w:t>individualized</w:t>
      </w:r>
      <w:r w:rsidRPr="700E66DB" w:rsidR="006A35CC">
        <w:rPr>
          <w:rFonts w:ascii="Times New Roman" w:hAnsi="Times New Roman" w:cs="Times New Roman"/>
          <w:sz w:val="24"/>
          <w:szCs w:val="24"/>
          <w:lang w:val="en-US"/>
        </w:rPr>
        <w:t xml:space="preserve"> service that </w:t>
      </w:r>
      <w:r w:rsidRPr="700E66DB" w:rsidR="006A35CC">
        <w:rPr>
          <w:rFonts w:ascii="Times New Roman" w:hAnsi="Times New Roman" w:cs="Times New Roman"/>
          <w:sz w:val="24"/>
          <w:szCs w:val="24"/>
          <w:lang w:val="en-US"/>
        </w:rPr>
        <w:t>Aman</w:t>
      </w:r>
      <w:r w:rsidRPr="700E66DB" w:rsidR="006A35CC">
        <w:rPr>
          <w:rFonts w:ascii="Times New Roman" w:hAnsi="Times New Roman" w:cs="Times New Roman"/>
          <w:sz w:val="24"/>
          <w:szCs w:val="24"/>
          <w:lang w:val="en-US"/>
        </w:rPr>
        <w:t xml:space="preserve"> is renowned for. In this sense, interactive seminars and role-playing scenarios can be useful in </w:t>
      </w:r>
      <w:r w:rsidRPr="700E66DB" w:rsidR="006A35CC">
        <w:rPr>
          <w:rFonts w:ascii="Times New Roman" w:hAnsi="Times New Roman" w:cs="Times New Roman"/>
          <w:sz w:val="24"/>
          <w:szCs w:val="24"/>
          <w:lang w:val="en-US"/>
        </w:rPr>
        <w:t>assisting</w:t>
      </w:r>
      <w:r w:rsidRPr="700E66DB" w:rsidR="006A35CC">
        <w:rPr>
          <w:rFonts w:ascii="Times New Roman" w:hAnsi="Times New Roman" w:cs="Times New Roman"/>
          <w:sz w:val="24"/>
          <w:szCs w:val="24"/>
          <w:lang w:val="en-US"/>
        </w:rPr>
        <w:t xml:space="preserve"> staff in navigating a variety of circumstances with the </w:t>
      </w:r>
      <w:bookmarkStart w:name="_Int_8v2T5cf2" w:id="647997973"/>
      <w:r w:rsidRPr="700E66DB" w:rsidR="006A35CC">
        <w:rPr>
          <w:rFonts w:ascii="Times New Roman" w:hAnsi="Times New Roman" w:cs="Times New Roman"/>
          <w:sz w:val="24"/>
          <w:szCs w:val="24"/>
          <w:lang w:val="en-US"/>
        </w:rPr>
        <w:t>new technology</w:t>
      </w:r>
      <w:bookmarkEnd w:id="647997973"/>
      <w:r w:rsidRPr="700E66DB" w:rsidR="006A35CC">
        <w:rPr>
          <w:rFonts w:ascii="Times New Roman" w:hAnsi="Times New Roman" w:cs="Times New Roman"/>
          <w:sz w:val="24"/>
          <w:szCs w:val="24"/>
          <w:lang w:val="en-US"/>
        </w:rPr>
        <w:t xml:space="preserve"> while keeping the needs of the guests front and </w:t>
      </w:r>
      <w:r w:rsidRPr="700E66DB" w:rsidR="006A35CC">
        <w:rPr>
          <w:rFonts w:ascii="Times New Roman" w:hAnsi="Times New Roman" w:cs="Times New Roman"/>
          <w:sz w:val="24"/>
          <w:szCs w:val="24"/>
          <w:lang w:val="en-US"/>
        </w:rPr>
        <w:t>centre</w:t>
      </w:r>
      <w:r w:rsidRPr="700E66DB" w:rsidR="00CE4C7D">
        <w:rPr>
          <w:rFonts w:ascii="Times New Roman" w:hAnsi="Times New Roman" w:cs="Times New Roman"/>
          <w:sz w:val="24"/>
          <w:szCs w:val="24"/>
          <w:lang w:val="en-US"/>
        </w:rPr>
        <w:t xml:space="preserve"> (</w:t>
      </w:r>
      <w:r w:rsidRPr="700E66DB" w:rsidR="00CE4C7D">
        <w:rPr>
          <w:rFonts w:ascii="Times New Roman" w:hAnsi="Times New Roman" w:cs="Times New Roman"/>
          <w:sz w:val="24"/>
          <w:szCs w:val="24"/>
          <w:lang w:val="en-US"/>
        </w:rPr>
        <w:t>Kumar</w:t>
      </w:r>
      <w:r w:rsidRPr="700E66DB" w:rsidR="00CE4C7D">
        <w:rPr>
          <w:rFonts w:ascii="Times New Roman" w:hAnsi="Times New Roman" w:cs="Times New Roman"/>
          <w:sz w:val="24"/>
          <w:szCs w:val="24"/>
          <w:lang w:val="en-US"/>
        </w:rPr>
        <w:t xml:space="preserve"> et al.,</w:t>
      </w:r>
      <w:r w:rsidRPr="700E66DB" w:rsidR="00CE4C7D">
        <w:rPr>
          <w:rFonts w:ascii="Times New Roman" w:hAnsi="Times New Roman" w:cs="Times New Roman"/>
          <w:sz w:val="24"/>
          <w:szCs w:val="24"/>
          <w:lang w:val="en-US"/>
        </w:rPr>
        <w:t xml:space="preserve"> 2012</w:t>
      </w:r>
      <w:r w:rsidRPr="700E66DB" w:rsidR="00CE4C7D">
        <w:rPr>
          <w:rFonts w:ascii="Times New Roman" w:hAnsi="Times New Roman" w:cs="Times New Roman"/>
          <w:sz w:val="24"/>
          <w:szCs w:val="24"/>
          <w:lang w:val="en-US"/>
        </w:rPr>
        <w:t>)</w:t>
      </w:r>
      <w:r w:rsidRPr="700E66DB" w:rsidR="006A35CC">
        <w:rPr>
          <w:rFonts w:ascii="Times New Roman" w:hAnsi="Times New Roman" w:cs="Times New Roman"/>
          <w:sz w:val="24"/>
          <w:szCs w:val="24"/>
          <w:lang w:val="en-US"/>
        </w:rPr>
        <w:t>.</w:t>
      </w:r>
    </w:p>
    <w:p w:rsidR="00B23903" w:rsidP="00B23903" w:rsidRDefault="00B23903" w14:paraId="0F53A47E" w14:textId="77777777">
      <w:pPr>
        <w:keepNext/>
        <w:jc w:val="center"/>
      </w:pPr>
      <w:r>
        <w:fldChar w:fldCharType="begin"/>
      </w:r>
      <w:r>
        <w:instrText xml:space="preserve"> INCLUDEPICTURE "https://viralsolutions.net/wp-content/uploads/2015/11/VS-Team-working-collaboratively-on-a-graphic-Header.jpg" \* MERGEFORMATINET </w:instrText>
      </w:r>
      <w:r>
        <w:fldChar w:fldCharType="separate"/>
      </w:r>
      <w:r>
        <w:rPr>
          <w:noProof/>
        </w:rPr>
        <w:drawing>
          <wp:inline distT="0" distB="0" distL="0" distR="0" wp14:anchorId="73D4E191" wp14:editId="2FA8F8E5">
            <wp:extent cx="4532243" cy="2548822"/>
            <wp:effectExtent l="0" t="0" r="1905" b="4445"/>
            <wp:docPr id="1981880113" name="Picture 7" descr="The Strategic Training and Development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Strategic Training and Development Proces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63154" cy="2566206"/>
                    </a:xfrm>
                    <a:prstGeom prst="rect">
                      <a:avLst/>
                    </a:prstGeom>
                    <a:noFill/>
                    <a:ln>
                      <a:noFill/>
                    </a:ln>
                  </pic:spPr>
                </pic:pic>
              </a:graphicData>
            </a:graphic>
          </wp:inline>
        </w:drawing>
      </w:r>
      <w:r>
        <w:fldChar w:fldCharType="end"/>
      </w:r>
    </w:p>
    <w:p w:rsidRPr="006A35CC" w:rsidR="00B23903" w:rsidP="00B23903" w:rsidRDefault="00B23903" w14:paraId="7DEDFD87" w14:textId="198EE594">
      <w:pPr>
        <w:pStyle w:val="Caption"/>
        <w:jc w:val="center"/>
        <w:rPr>
          <w:rFonts w:ascii="Times New Roman" w:hAnsi="Times New Roman" w:cs="Times New Roman"/>
          <w:sz w:val="24"/>
          <w:szCs w:val="24"/>
          <w:lang w:val="en-US"/>
        </w:rPr>
      </w:pPr>
      <w:r w:rsidRPr="00B23903">
        <w:rPr>
          <w:rFonts w:ascii="Times New Roman" w:hAnsi="Times New Roman" w:cs="Times New Roman"/>
        </w:rPr>
        <w:t xml:space="preserve">Figure </w:t>
      </w:r>
      <w:r w:rsidRPr="00B23903">
        <w:rPr>
          <w:rFonts w:ascii="Times New Roman" w:hAnsi="Times New Roman" w:cs="Times New Roman"/>
        </w:rPr>
        <w:fldChar w:fldCharType="begin"/>
      </w:r>
      <w:r w:rsidRPr="00B23903">
        <w:rPr>
          <w:rFonts w:ascii="Times New Roman" w:hAnsi="Times New Roman" w:cs="Times New Roman"/>
        </w:rPr>
        <w:instrText xml:space="preserve"> SEQ Figure \* ARABIC </w:instrText>
      </w:r>
      <w:r w:rsidRPr="00B23903">
        <w:rPr>
          <w:rFonts w:ascii="Times New Roman" w:hAnsi="Times New Roman" w:cs="Times New Roman"/>
        </w:rPr>
        <w:fldChar w:fldCharType="separate"/>
      </w:r>
      <w:r>
        <w:rPr>
          <w:rFonts w:ascii="Times New Roman" w:hAnsi="Times New Roman" w:cs="Times New Roman"/>
          <w:noProof/>
        </w:rPr>
        <w:t>7</w:t>
      </w:r>
      <w:r w:rsidRPr="00B23903">
        <w:rPr>
          <w:rFonts w:ascii="Times New Roman" w:hAnsi="Times New Roman" w:cs="Times New Roman"/>
        </w:rPr>
        <w:fldChar w:fldCharType="end"/>
      </w:r>
      <w:r w:rsidRPr="00B23903">
        <w:rPr>
          <w:rFonts w:ascii="Times New Roman" w:hAnsi="Times New Roman" w:cs="Times New Roman"/>
          <w:lang w:val="en-US"/>
        </w:rPr>
        <w:t>: Employee Training (Viral Solutions, 2022)</w:t>
      </w:r>
    </w:p>
    <w:p w:rsidRPr="006A35CC" w:rsidR="006A35CC" w:rsidP="006A35CC" w:rsidRDefault="006A35CC" w14:paraId="1A9C418B" w14:textId="1849D76A">
      <w:pPr>
        <w:jc w:val="both"/>
        <w:rPr>
          <w:rFonts w:ascii="Times New Roman" w:hAnsi="Times New Roman" w:cs="Times New Roman"/>
          <w:sz w:val="24"/>
          <w:szCs w:val="24"/>
          <w:lang w:val="en-US"/>
        </w:rPr>
      </w:pPr>
      <w:r w:rsidRPr="006A35CC">
        <w:rPr>
          <w:rFonts w:ascii="Times New Roman" w:hAnsi="Times New Roman" w:cs="Times New Roman"/>
          <w:sz w:val="24"/>
          <w:szCs w:val="24"/>
          <w:lang w:val="en-US"/>
        </w:rPr>
        <w:t>Aman should also fund leadership development initiatives to enable managers and supervisors, who will play a crucial role in bringing about change on the ground. Serving as advocates for the new initiatives, these leaders must be skilled in managing both the technical and human sides of the service delivery process</w:t>
      </w:r>
      <w:r w:rsidR="00A55A96">
        <w:rPr>
          <w:rFonts w:ascii="Times New Roman" w:hAnsi="Times New Roman" w:cs="Times New Roman"/>
          <w:sz w:val="24"/>
          <w:szCs w:val="24"/>
          <w:lang w:val="en-US"/>
        </w:rPr>
        <w:t xml:space="preserve"> (</w:t>
      </w:r>
      <w:r w:rsidRPr="00A55A96" w:rsidR="00A55A96">
        <w:rPr>
          <w:rFonts w:ascii="Times New Roman" w:hAnsi="Times New Roman" w:cs="Times New Roman"/>
          <w:sz w:val="24"/>
          <w:szCs w:val="24"/>
          <w:lang w:val="en-US"/>
        </w:rPr>
        <w:t>Gottfried</w:t>
      </w:r>
      <w:r w:rsidR="00A55A96">
        <w:rPr>
          <w:rFonts w:ascii="Times New Roman" w:hAnsi="Times New Roman" w:cs="Times New Roman"/>
          <w:sz w:val="24"/>
          <w:szCs w:val="24"/>
          <w:lang w:val="en-US"/>
        </w:rPr>
        <w:t xml:space="preserve"> et al.,</w:t>
      </w:r>
      <w:r w:rsidRPr="00A55A96" w:rsidR="00A55A96">
        <w:rPr>
          <w:rFonts w:ascii="Times New Roman" w:hAnsi="Times New Roman" w:cs="Times New Roman"/>
          <w:sz w:val="24"/>
          <w:szCs w:val="24"/>
          <w:lang w:val="en-US"/>
        </w:rPr>
        <w:t xml:space="preserve"> 2018</w:t>
      </w:r>
      <w:r w:rsidR="00A55A96">
        <w:rPr>
          <w:rFonts w:ascii="Times New Roman" w:hAnsi="Times New Roman" w:cs="Times New Roman"/>
          <w:sz w:val="24"/>
          <w:szCs w:val="24"/>
          <w:lang w:val="en-US"/>
        </w:rPr>
        <w:t>)</w:t>
      </w:r>
      <w:r w:rsidRPr="006A35CC">
        <w:rPr>
          <w:rFonts w:ascii="Times New Roman" w:hAnsi="Times New Roman" w:cs="Times New Roman"/>
          <w:sz w:val="24"/>
          <w:szCs w:val="24"/>
          <w:lang w:val="en-US"/>
        </w:rPr>
        <w:t>.</w:t>
      </w:r>
    </w:p>
    <w:p w:rsidRPr="006A35CC" w:rsidR="006A35CC" w:rsidP="006A35CC" w:rsidRDefault="006A35CC" w14:paraId="328BB9CF" w14:textId="25654E95">
      <w:pPr>
        <w:jc w:val="both"/>
        <w:rPr>
          <w:rFonts w:ascii="Times New Roman" w:hAnsi="Times New Roman" w:cs="Times New Roman"/>
          <w:sz w:val="24"/>
          <w:szCs w:val="24"/>
          <w:lang w:val="en-US"/>
        </w:rPr>
      </w:pPr>
      <w:r w:rsidRPr="700E66DB" w:rsidR="006A35CC">
        <w:rPr>
          <w:rFonts w:ascii="Times New Roman" w:hAnsi="Times New Roman" w:cs="Times New Roman"/>
          <w:sz w:val="24"/>
          <w:szCs w:val="24"/>
          <w:lang w:val="en-US"/>
        </w:rPr>
        <w:t xml:space="preserve">It is important to create a supportive atmosphere </w:t>
      </w:r>
      <w:bookmarkStart w:name="_Int_rB3iIHN3" w:id="857005966"/>
      <w:r w:rsidRPr="700E66DB" w:rsidR="006A35CC">
        <w:rPr>
          <w:rFonts w:ascii="Times New Roman" w:hAnsi="Times New Roman" w:cs="Times New Roman"/>
          <w:sz w:val="24"/>
          <w:szCs w:val="24"/>
          <w:lang w:val="en-US"/>
        </w:rPr>
        <w:t>in order to</w:t>
      </w:r>
      <w:bookmarkEnd w:id="857005966"/>
      <w:r w:rsidRPr="700E66DB" w:rsidR="006A35CC">
        <w:rPr>
          <w:rFonts w:ascii="Times New Roman" w:hAnsi="Times New Roman" w:cs="Times New Roman"/>
          <w:sz w:val="24"/>
          <w:szCs w:val="24"/>
          <w:lang w:val="en-US"/>
        </w:rPr>
        <w:t xml:space="preserve"> handle any </w:t>
      </w:r>
      <w:bookmarkStart w:name="_Int_5yupGtIU" w:id="2075589765"/>
      <w:r w:rsidRPr="700E66DB" w:rsidR="006A35CC">
        <w:rPr>
          <w:rFonts w:ascii="Times New Roman" w:hAnsi="Times New Roman" w:cs="Times New Roman"/>
          <w:sz w:val="24"/>
          <w:szCs w:val="24"/>
          <w:lang w:val="en-US"/>
        </w:rPr>
        <w:t>possible opposition</w:t>
      </w:r>
      <w:bookmarkEnd w:id="2075589765"/>
      <w:r w:rsidRPr="700E66DB" w:rsidR="006A35CC">
        <w:rPr>
          <w:rFonts w:ascii="Times New Roman" w:hAnsi="Times New Roman" w:cs="Times New Roman"/>
          <w:sz w:val="24"/>
          <w:szCs w:val="24"/>
          <w:lang w:val="en-US"/>
        </w:rPr>
        <w:t xml:space="preserve"> to change. This entails </w:t>
      </w:r>
      <w:r w:rsidRPr="700E66DB" w:rsidR="621B8221">
        <w:rPr>
          <w:rFonts w:ascii="Times New Roman" w:hAnsi="Times New Roman" w:cs="Times New Roman"/>
          <w:sz w:val="24"/>
          <w:szCs w:val="24"/>
          <w:lang w:val="en-US"/>
        </w:rPr>
        <w:t>recognizing</w:t>
      </w:r>
      <w:r w:rsidRPr="700E66DB" w:rsidR="006A35CC">
        <w:rPr>
          <w:rFonts w:ascii="Times New Roman" w:hAnsi="Times New Roman" w:cs="Times New Roman"/>
          <w:sz w:val="24"/>
          <w:szCs w:val="24"/>
          <w:lang w:val="en-US"/>
        </w:rPr>
        <w:t xml:space="preserve"> the difficulties and worries that employees have, giving them a forum to express their views, and </w:t>
      </w:r>
      <w:bookmarkStart w:name="_Int_3SN13Q9m" w:id="1386215618"/>
      <w:r w:rsidRPr="700E66DB" w:rsidR="006A35CC">
        <w:rPr>
          <w:rFonts w:ascii="Times New Roman" w:hAnsi="Times New Roman" w:cs="Times New Roman"/>
          <w:sz w:val="24"/>
          <w:szCs w:val="24"/>
          <w:lang w:val="en-US"/>
        </w:rPr>
        <w:t>providing assistance</w:t>
      </w:r>
      <w:bookmarkEnd w:id="1386215618"/>
      <w:r w:rsidRPr="700E66DB" w:rsidR="006A35CC">
        <w:rPr>
          <w:rFonts w:ascii="Times New Roman" w:hAnsi="Times New Roman" w:cs="Times New Roman"/>
          <w:sz w:val="24"/>
          <w:szCs w:val="24"/>
          <w:lang w:val="en-US"/>
        </w:rPr>
        <w:t xml:space="preserve"> when </w:t>
      </w:r>
      <w:r w:rsidRPr="700E66DB" w:rsidR="006A35CC">
        <w:rPr>
          <w:rFonts w:ascii="Times New Roman" w:hAnsi="Times New Roman" w:cs="Times New Roman"/>
          <w:sz w:val="24"/>
          <w:szCs w:val="24"/>
          <w:lang w:val="en-US"/>
        </w:rPr>
        <w:t>required</w:t>
      </w:r>
      <w:r w:rsidRPr="700E66DB" w:rsidR="006A35CC">
        <w:rPr>
          <w:rFonts w:ascii="Times New Roman" w:hAnsi="Times New Roman" w:cs="Times New Roman"/>
          <w:sz w:val="24"/>
          <w:szCs w:val="24"/>
          <w:lang w:val="en-US"/>
        </w:rPr>
        <w:t xml:space="preserve">. For example, employees who might find it difficult to adjust to </w:t>
      </w:r>
      <w:bookmarkStart w:name="_Int_lN1xbXfF" w:id="791135177"/>
      <w:r w:rsidRPr="700E66DB" w:rsidR="006A35CC">
        <w:rPr>
          <w:rFonts w:ascii="Times New Roman" w:hAnsi="Times New Roman" w:cs="Times New Roman"/>
          <w:sz w:val="24"/>
          <w:szCs w:val="24"/>
          <w:lang w:val="en-US"/>
        </w:rPr>
        <w:t>new technology</w:t>
      </w:r>
      <w:bookmarkEnd w:id="791135177"/>
      <w:r w:rsidRPr="700E66DB" w:rsidR="006A35CC">
        <w:rPr>
          <w:rFonts w:ascii="Times New Roman" w:hAnsi="Times New Roman" w:cs="Times New Roman"/>
          <w:sz w:val="24"/>
          <w:szCs w:val="24"/>
          <w:lang w:val="en-US"/>
        </w:rPr>
        <w:t xml:space="preserve"> should receive extra help.</w:t>
      </w:r>
    </w:p>
    <w:p w:rsidRPr="006A35CC" w:rsidR="006A35CC" w:rsidP="006A35CC" w:rsidRDefault="006A35CC" w14:paraId="584DF8BD" w14:textId="70320141" w14:noSpellErr="1">
      <w:pPr>
        <w:jc w:val="both"/>
        <w:rPr>
          <w:rFonts w:ascii="Times New Roman" w:hAnsi="Times New Roman" w:cs="Times New Roman"/>
          <w:sz w:val="24"/>
          <w:szCs w:val="24"/>
          <w:lang w:val="en-US"/>
        </w:rPr>
      </w:pPr>
      <w:r w:rsidRPr="700E66DB" w:rsidR="006A35CC">
        <w:rPr>
          <w:rFonts w:ascii="Times New Roman" w:hAnsi="Times New Roman" w:cs="Times New Roman"/>
          <w:sz w:val="24"/>
          <w:szCs w:val="24"/>
          <w:lang w:val="en-US"/>
        </w:rPr>
        <w:t xml:space="preserve">The ongoing observation and assessment of the modifications is another essential </w:t>
      </w:r>
      <w:r w:rsidRPr="700E66DB" w:rsidR="006A35CC">
        <w:rPr>
          <w:rFonts w:ascii="Times New Roman" w:hAnsi="Times New Roman" w:cs="Times New Roman"/>
          <w:sz w:val="24"/>
          <w:szCs w:val="24"/>
          <w:lang w:val="en-US"/>
        </w:rPr>
        <w:t>component</w:t>
      </w:r>
      <w:r w:rsidRPr="700E66DB" w:rsidR="006A35CC">
        <w:rPr>
          <w:rFonts w:ascii="Times New Roman" w:hAnsi="Times New Roman" w:cs="Times New Roman"/>
          <w:sz w:val="24"/>
          <w:szCs w:val="24"/>
          <w:lang w:val="en-US"/>
        </w:rPr>
        <w:t xml:space="preserve"> of the implementation plan. This entails </w:t>
      </w:r>
      <w:r w:rsidRPr="700E66DB" w:rsidR="006A35CC">
        <w:rPr>
          <w:rFonts w:ascii="Times New Roman" w:hAnsi="Times New Roman" w:cs="Times New Roman"/>
          <w:sz w:val="24"/>
          <w:szCs w:val="24"/>
          <w:lang w:val="en-US"/>
        </w:rPr>
        <w:t>establishing</w:t>
      </w:r>
      <w:r w:rsidRPr="700E66DB" w:rsidR="006A35CC">
        <w:rPr>
          <w:rFonts w:ascii="Times New Roman" w:hAnsi="Times New Roman" w:cs="Times New Roman"/>
          <w:sz w:val="24"/>
          <w:szCs w:val="24"/>
          <w:lang w:val="en-US"/>
        </w:rPr>
        <w:t xml:space="preserve"> key performance indicators (KPIs) to gauge the new initiatives' effectiveness. Evaluations of progress should be carried out on a regular basis, and changes should be made as needed</w:t>
      </w:r>
      <w:r w:rsidRPr="700E66DB" w:rsidR="00805252">
        <w:rPr>
          <w:rFonts w:ascii="Times New Roman" w:hAnsi="Times New Roman" w:cs="Times New Roman"/>
          <w:sz w:val="24"/>
          <w:szCs w:val="24"/>
          <w:lang w:val="en-US"/>
        </w:rPr>
        <w:t xml:space="preserve"> (</w:t>
      </w:r>
      <w:r w:rsidRPr="700E66DB" w:rsidR="00805252">
        <w:rPr>
          <w:rFonts w:ascii="Times New Roman" w:hAnsi="Times New Roman" w:cs="Times New Roman"/>
          <w:sz w:val="24"/>
          <w:szCs w:val="24"/>
          <w:lang w:val="en-US"/>
        </w:rPr>
        <w:t>López‐Duarte</w:t>
      </w:r>
      <w:r w:rsidRPr="700E66DB" w:rsidR="00805252">
        <w:rPr>
          <w:rFonts w:ascii="Times New Roman" w:hAnsi="Times New Roman" w:cs="Times New Roman"/>
          <w:sz w:val="24"/>
          <w:szCs w:val="24"/>
          <w:lang w:val="en-US"/>
        </w:rPr>
        <w:t xml:space="preserve"> et al., </w:t>
      </w:r>
      <w:r w:rsidRPr="700E66DB" w:rsidR="00805252">
        <w:rPr>
          <w:rFonts w:ascii="Times New Roman" w:hAnsi="Times New Roman" w:cs="Times New Roman"/>
          <w:sz w:val="24"/>
          <w:szCs w:val="24"/>
          <w:lang w:val="en-US"/>
        </w:rPr>
        <w:t>2016</w:t>
      </w:r>
      <w:r w:rsidRPr="700E66DB" w:rsidR="00805252">
        <w:rPr>
          <w:rFonts w:ascii="Times New Roman" w:hAnsi="Times New Roman" w:cs="Times New Roman"/>
          <w:sz w:val="24"/>
          <w:szCs w:val="24"/>
          <w:lang w:val="en-US"/>
        </w:rPr>
        <w:t>)</w:t>
      </w:r>
      <w:r w:rsidRPr="700E66DB" w:rsidR="006A35CC">
        <w:rPr>
          <w:rFonts w:ascii="Times New Roman" w:hAnsi="Times New Roman" w:cs="Times New Roman"/>
          <w:sz w:val="24"/>
          <w:szCs w:val="24"/>
          <w:lang w:val="en-US"/>
        </w:rPr>
        <w:t xml:space="preserve">. These evaluations </w:t>
      </w:r>
      <w:bookmarkStart w:name="_Int_71Ot2JHx" w:id="1008824982"/>
      <w:r w:rsidRPr="700E66DB" w:rsidR="006A35CC">
        <w:rPr>
          <w:rFonts w:ascii="Times New Roman" w:hAnsi="Times New Roman" w:cs="Times New Roman"/>
          <w:sz w:val="24"/>
          <w:szCs w:val="24"/>
          <w:lang w:val="en-US"/>
        </w:rPr>
        <w:t>must to</w:t>
      </w:r>
      <w:bookmarkEnd w:id="1008824982"/>
      <w:r w:rsidRPr="700E66DB" w:rsidR="006A35CC">
        <w:rPr>
          <w:rFonts w:ascii="Times New Roman" w:hAnsi="Times New Roman" w:cs="Times New Roman"/>
          <w:sz w:val="24"/>
          <w:szCs w:val="24"/>
          <w:lang w:val="en-US"/>
        </w:rPr>
        <w:t xml:space="preserve"> concentrate on the </w:t>
      </w:r>
      <w:bookmarkStart w:name="_Int_ItE8huXg" w:id="1180249193"/>
      <w:r w:rsidRPr="700E66DB" w:rsidR="006A35CC">
        <w:rPr>
          <w:rFonts w:ascii="Times New Roman" w:hAnsi="Times New Roman" w:cs="Times New Roman"/>
          <w:sz w:val="24"/>
          <w:szCs w:val="24"/>
          <w:lang w:val="en-US"/>
        </w:rPr>
        <w:t>new technologies</w:t>
      </w:r>
      <w:bookmarkEnd w:id="1180249193"/>
      <w:r w:rsidRPr="700E66DB" w:rsidR="006A35CC">
        <w:rPr>
          <w:rFonts w:ascii="Times New Roman" w:hAnsi="Times New Roman" w:cs="Times New Roman"/>
          <w:sz w:val="24"/>
          <w:szCs w:val="24"/>
          <w:lang w:val="en-US"/>
        </w:rPr>
        <w:t>' technical features as well as how well they fit with Aman's service culture.</w:t>
      </w:r>
    </w:p>
    <w:p w:rsidR="006A35CC" w:rsidP="006A35CC" w:rsidRDefault="006A35CC" w14:paraId="2042F303" w14:textId="29F1CBCF">
      <w:pPr>
        <w:jc w:val="both"/>
        <w:rPr>
          <w:rFonts w:ascii="Times New Roman" w:hAnsi="Times New Roman" w:cs="Times New Roman"/>
          <w:sz w:val="24"/>
          <w:szCs w:val="24"/>
          <w:lang w:val="en-US"/>
        </w:rPr>
      </w:pPr>
      <w:r w:rsidRPr="700E66DB" w:rsidR="006A35CC">
        <w:rPr>
          <w:rFonts w:ascii="Times New Roman" w:hAnsi="Times New Roman" w:cs="Times New Roman"/>
          <w:sz w:val="24"/>
          <w:szCs w:val="24"/>
          <w:lang w:val="en-US"/>
        </w:rPr>
        <w:t xml:space="preserve">Guest input is an essential </w:t>
      </w:r>
      <w:r w:rsidRPr="700E66DB" w:rsidR="006A35CC">
        <w:rPr>
          <w:rFonts w:ascii="Times New Roman" w:hAnsi="Times New Roman" w:cs="Times New Roman"/>
          <w:sz w:val="24"/>
          <w:szCs w:val="24"/>
          <w:lang w:val="en-US"/>
        </w:rPr>
        <w:t>component</w:t>
      </w:r>
      <w:r w:rsidRPr="700E66DB" w:rsidR="006A35CC">
        <w:rPr>
          <w:rFonts w:ascii="Times New Roman" w:hAnsi="Times New Roman" w:cs="Times New Roman"/>
          <w:sz w:val="24"/>
          <w:szCs w:val="24"/>
          <w:lang w:val="en-US"/>
        </w:rPr>
        <w:t xml:space="preserve"> of the assessment process. Feedback from visitors about their experiences with the new digital advancements should be welcomed. This feedback can give </w:t>
      </w:r>
      <w:bookmarkStart w:name="_Int_SBEVHBze" w:id="1290492976"/>
      <w:r w:rsidRPr="700E66DB" w:rsidR="006A35CC">
        <w:rPr>
          <w:rFonts w:ascii="Times New Roman" w:hAnsi="Times New Roman" w:cs="Times New Roman"/>
          <w:sz w:val="24"/>
          <w:szCs w:val="24"/>
          <w:lang w:val="en-US"/>
        </w:rPr>
        <w:t>important information</w:t>
      </w:r>
      <w:bookmarkEnd w:id="1290492976"/>
      <w:r w:rsidRPr="700E66DB" w:rsidR="006A35CC">
        <w:rPr>
          <w:rFonts w:ascii="Times New Roman" w:hAnsi="Times New Roman" w:cs="Times New Roman"/>
          <w:sz w:val="24"/>
          <w:szCs w:val="24"/>
          <w:lang w:val="en-US"/>
        </w:rPr>
        <w:t xml:space="preserve"> about areas that want improvement as well as how well the changes are being accepted</w:t>
      </w:r>
      <w:r w:rsidRPr="700E66DB" w:rsidR="00B90BF8">
        <w:rPr>
          <w:rFonts w:ascii="Times New Roman" w:hAnsi="Times New Roman" w:cs="Times New Roman"/>
          <w:sz w:val="24"/>
          <w:szCs w:val="24"/>
          <w:lang w:val="en-US"/>
        </w:rPr>
        <w:t xml:space="preserve"> (</w:t>
      </w:r>
      <w:r w:rsidRPr="700E66DB" w:rsidR="00B90BF8">
        <w:rPr>
          <w:rFonts w:ascii="Times New Roman" w:hAnsi="Times New Roman" w:cs="Times New Roman"/>
          <w:sz w:val="24"/>
          <w:szCs w:val="24"/>
          <w:lang w:val="en-US"/>
        </w:rPr>
        <w:t>Butryn</w:t>
      </w:r>
      <w:r w:rsidRPr="700E66DB" w:rsidR="00B90BF8">
        <w:rPr>
          <w:rFonts w:ascii="Times New Roman" w:hAnsi="Times New Roman" w:cs="Times New Roman"/>
          <w:sz w:val="24"/>
          <w:szCs w:val="24"/>
          <w:lang w:val="en-US"/>
        </w:rPr>
        <w:t xml:space="preserve"> et al.,</w:t>
      </w:r>
      <w:r w:rsidRPr="700E66DB" w:rsidR="00B90BF8">
        <w:rPr>
          <w:rFonts w:ascii="Times New Roman" w:hAnsi="Times New Roman" w:cs="Times New Roman"/>
          <w:sz w:val="24"/>
          <w:szCs w:val="24"/>
          <w:lang w:val="en-US"/>
        </w:rPr>
        <w:t xml:space="preserve"> 2015</w:t>
      </w:r>
      <w:r w:rsidRPr="700E66DB" w:rsidR="00B90BF8">
        <w:rPr>
          <w:rFonts w:ascii="Times New Roman" w:hAnsi="Times New Roman" w:cs="Times New Roman"/>
          <w:sz w:val="24"/>
          <w:szCs w:val="24"/>
          <w:lang w:val="en-US"/>
        </w:rPr>
        <w:t>)</w:t>
      </w:r>
      <w:r w:rsidRPr="700E66DB" w:rsidR="006A35CC">
        <w:rPr>
          <w:rFonts w:ascii="Times New Roman" w:hAnsi="Times New Roman" w:cs="Times New Roman"/>
          <w:sz w:val="24"/>
          <w:szCs w:val="24"/>
          <w:lang w:val="en-US"/>
        </w:rPr>
        <w:t>.</w:t>
      </w:r>
    </w:p>
    <w:p w:rsidR="006A35CC" w:rsidP="006A35CC" w:rsidRDefault="006A35CC" w14:paraId="6F9D253B" w14:textId="77777777">
      <w:pPr>
        <w:jc w:val="both"/>
        <w:rPr>
          <w:rFonts w:ascii="Times New Roman" w:hAnsi="Times New Roman" w:cs="Times New Roman"/>
          <w:sz w:val="24"/>
          <w:szCs w:val="24"/>
          <w:lang w:val="en-US"/>
        </w:rPr>
      </w:pPr>
    </w:p>
    <w:p w:rsidR="006A35CC" w:rsidP="006A35CC" w:rsidRDefault="006A35CC" w14:paraId="70559688" w14:textId="63BA5D91">
      <w:pPr>
        <w:pStyle w:val="Heading2"/>
        <w:rPr>
          <w:lang w:val="en-US"/>
        </w:rPr>
      </w:pPr>
      <w:bookmarkStart w:name="_Toc150679419" w:id="11"/>
      <w:r>
        <w:rPr>
          <w:lang w:val="en-US"/>
        </w:rPr>
        <w:t>Evaluation and Monitoring</w:t>
      </w:r>
      <w:bookmarkEnd w:id="11"/>
    </w:p>
    <w:p w:rsidRPr="006A35CC" w:rsidR="006A35CC" w:rsidP="006A35CC" w:rsidRDefault="006A35CC" w14:paraId="170F8E1C" w14:textId="680724B0">
      <w:pPr>
        <w:jc w:val="both"/>
        <w:rPr>
          <w:rFonts w:ascii="Times New Roman" w:hAnsi="Times New Roman" w:cs="Times New Roman"/>
          <w:sz w:val="24"/>
          <w:szCs w:val="24"/>
          <w:lang w:val="en-US"/>
        </w:rPr>
      </w:pPr>
      <w:r w:rsidRPr="700E66DB" w:rsidR="006A35CC">
        <w:rPr>
          <w:rFonts w:ascii="Times New Roman" w:hAnsi="Times New Roman" w:cs="Times New Roman"/>
          <w:sz w:val="24"/>
          <w:szCs w:val="24"/>
          <w:lang w:val="en-US"/>
        </w:rPr>
        <w:t xml:space="preserve">For Aman Resorts to </w:t>
      </w:r>
      <w:r w:rsidRPr="700E66DB" w:rsidR="006A35CC">
        <w:rPr>
          <w:rFonts w:ascii="Times New Roman" w:hAnsi="Times New Roman" w:cs="Times New Roman"/>
          <w:sz w:val="24"/>
          <w:szCs w:val="24"/>
          <w:lang w:val="en-US"/>
        </w:rPr>
        <w:t>determine</w:t>
      </w:r>
      <w:r w:rsidRPr="700E66DB" w:rsidR="006A35CC">
        <w:rPr>
          <w:rFonts w:ascii="Times New Roman" w:hAnsi="Times New Roman" w:cs="Times New Roman"/>
          <w:sz w:val="24"/>
          <w:szCs w:val="24"/>
          <w:lang w:val="en-US"/>
        </w:rPr>
        <w:t xml:space="preserve"> the efficacy of its adopted tactics and make the required modifications, it is imperative that these strategies be evaluated and </w:t>
      </w:r>
      <w:r w:rsidRPr="700E66DB" w:rsidR="006A35CC">
        <w:rPr>
          <w:rFonts w:ascii="Times New Roman" w:hAnsi="Times New Roman" w:cs="Times New Roman"/>
          <w:sz w:val="24"/>
          <w:szCs w:val="24"/>
          <w:lang w:val="en-US"/>
        </w:rPr>
        <w:t>monitored</w:t>
      </w:r>
      <w:r w:rsidRPr="700E66DB" w:rsidR="006A35CC">
        <w:rPr>
          <w:rFonts w:ascii="Times New Roman" w:hAnsi="Times New Roman" w:cs="Times New Roman"/>
          <w:sz w:val="24"/>
          <w:szCs w:val="24"/>
          <w:lang w:val="en-US"/>
        </w:rPr>
        <w:t xml:space="preserve">. Metrics that </w:t>
      </w:r>
      <w:bookmarkStart w:name="_Int_4WPymziq" w:id="2077631689"/>
      <w:r w:rsidRPr="700E66DB" w:rsidR="006A35CC">
        <w:rPr>
          <w:rFonts w:ascii="Times New Roman" w:hAnsi="Times New Roman" w:cs="Times New Roman"/>
          <w:sz w:val="24"/>
          <w:szCs w:val="24"/>
          <w:lang w:val="en-US"/>
        </w:rPr>
        <w:t>take into account</w:t>
      </w:r>
      <w:bookmarkEnd w:id="2077631689"/>
      <w:r w:rsidRPr="700E66DB" w:rsidR="006A35CC">
        <w:rPr>
          <w:rFonts w:ascii="Times New Roman" w:hAnsi="Times New Roman" w:cs="Times New Roman"/>
          <w:sz w:val="24"/>
          <w:szCs w:val="24"/>
          <w:lang w:val="en-US"/>
        </w:rPr>
        <w:t xml:space="preserve"> both quantitative and qualitative factors should be developed </w:t>
      </w:r>
      <w:bookmarkStart w:name="_Int_lHsyFW9o" w:id="600142359"/>
      <w:r w:rsidRPr="700E66DB" w:rsidR="006A35CC">
        <w:rPr>
          <w:rFonts w:ascii="Times New Roman" w:hAnsi="Times New Roman" w:cs="Times New Roman"/>
          <w:sz w:val="24"/>
          <w:szCs w:val="24"/>
          <w:lang w:val="en-US"/>
        </w:rPr>
        <w:t>in order to</w:t>
      </w:r>
      <w:bookmarkEnd w:id="600142359"/>
      <w:r w:rsidRPr="700E66DB" w:rsidR="006A35CC">
        <w:rPr>
          <w:rFonts w:ascii="Times New Roman" w:hAnsi="Times New Roman" w:cs="Times New Roman"/>
          <w:sz w:val="24"/>
          <w:szCs w:val="24"/>
          <w:lang w:val="en-US"/>
        </w:rPr>
        <w:t xml:space="preserve"> assess the effectiveness of these activities</w:t>
      </w:r>
      <w:r w:rsidRPr="700E66DB" w:rsidR="00E34A0C">
        <w:rPr>
          <w:rFonts w:ascii="Times New Roman" w:hAnsi="Times New Roman" w:cs="Times New Roman"/>
          <w:sz w:val="24"/>
          <w:szCs w:val="24"/>
          <w:lang w:val="en-US"/>
        </w:rPr>
        <w:t xml:space="preserve"> as explained by </w:t>
      </w:r>
      <w:r w:rsidRPr="700E66DB" w:rsidR="00E34A0C">
        <w:rPr>
          <w:rFonts w:ascii="Times New Roman" w:hAnsi="Times New Roman" w:cs="Times New Roman"/>
          <w:sz w:val="24"/>
          <w:szCs w:val="24"/>
          <w:lang w:val="en-US"/>
        </w:rPr>
        <w:t>Doz</w:t>
      </w:r>
      <w:r w:rsidRPr="700E66DB" w:rsidR="00E34A0C">
        <w:rPr>
          <w:rFonts w:ascii="Times New Roman" w:hAnsi="Times New Roman" w:cs="Times New Roman"/>
          <w:sz w:val="24"/>
          <w:szCs w:val="24"/>
          <w:lang w:val="en-US"/>
        </w:rPr>
        <w:t xml:space="preserve"> (2011)</w:t>
      </w:r>
      <w:r w:rsidRPr="700E66DB" w:rsidR="006A35CC">
        <w:rPr>
          <w:rFonts w:ascii="Times New Roman" w:hAnsi="Times New Roman" w:cs="Times New Roman"/>
          <w:sz w:val="24"/>
          <w:szCs w:val="24"/>
          <w:lang w:val="en-US"/>
        </w:rPr>
        <w:t>.</w:t>
      </w:r>
    </w:p>
    <w:p w:rsidRPr="006A35CC" w:rsidR="006A35CC" w:rsidP="006A35CC" w:rsidRDefault="006A35CC" w14:paraId="7BA99D18" w14:textId="2E981816">
      <w:pPr>
        <w:jc w:val="both"/>
        <w:rPr>
          <w:rFonts w:ascii="Times New Roman" w:hAnsi="Times New Roman" w:cs="Times New Roman"/>
          <w:sz w:val="24"/>
          <w:szCs w:val="24"/>
          <w:lang w:val="en-US"/>
        </w:rPr>
      </w:pPr>
      <w:bookmarkStart w:name="_Int_NpN7YtM7" w:id="1870705180"/>
      <w:r w:rsidRPr="700E66DB" w:rsidR="006A35CC">
        <w:rPr>
          <w:rFonts w:ascii="Times New Roman" w:hAnsi="Times New Roman" w:cs="Times New Roman"/>
          <w:sz w:val="24"/>
          <w:szCs w:val="24"/>
          <w:lang w:val="en-US"/>
        </w:rPr>
        <w:t>First of all</w:t>
      </w:r>
      <w:bookmarkEnd w:id="1870705180"/>
      <w:r w:rsidRPr="700E66DB" w:rsidR="006A35CC">
        <w:rPr>
          <w:rFonts w:ascii="Times New Roman" w:hAnsi="Times New Roman" w:cs="Times New Roman"/>
          <w:sz w:val="24"/>
          <w:szCs w:val="24"/>
          <w:lang w:val="en-US"/>
        </w:rPr>
        <w:t xml:space="preserve">, the main metric is the degree of visitor satisfaction. Direct comments, internet reviews, and post-stay questionnaires can all be used to gauge this. The shift in visitor satisfaction levels would be an important indicator, especially in areas where the new methods have a direct impact, such the effectiveness of digital interactions and the </w:t>
      </w:r>
      <w:r w:rsidRPr="700E66DB" w:rsidR="4A8AC0BB">
        <w:rPr>
          <w:rFonts w:ascii="Times New Roman" w:hAnsi="Times New Roman" w:cs="Times New Roman"/>
          <w:sz w:val="24"/>
          <w:szCs w:val="24"/>
          <w:lang w:val="en-US"/>
        </w:rPr>
        <w:t>caliber</w:t>
      </w:r>
      <w:r w:rsidRPr="700E66DB" w:rsidR="006A35CC">
        <w:rPr>
          <w:rFonts w:ascii="Times New Roman" w:hAnsi="Times New Roman" w:cs="Times New Roman"/>
          <w:sz w:val="24"/>
          <w:szCs w:val="24"/>
          <w:lang w:val="en-US"/>
        </w:rPr>
        <w:t xml:space="preserve"> of </w:t>
      </w:r>
      <w:r w:rsidRPr="700E66DB" w:rsidR="50050904">
        <w:rPr>
          <w:rFonts w:ascii="Times New Roman" w:hAnsi="Times New Roman" w:cs="Times New Roman"/>
          <w:sz w:val="24"/>
          <w:szCs w:val="24"/>
          <w:lang w:val="en-US"/>
        </w:rPr>
        <w:t>personalized</w:t>
      </w:r>
      <w:r w:rsidRPr="700E66DB" w:rsidR="006A35CC">
        <w:rPr>
          <w:rFonts w:ascii="Times New Roman" w:hAnsi="Times New Roman" w:cs="Times New Roman"/>
          <w:sz w:val="24"/>
          <w:szCs w:val="24"/>
          <w:lang w:val="en-US"/>
        </w:rPr>
        <w:t xml:space="preserve"> experiences</w:t>
      </w:r>
      <w:r w:rsidRPr="700E66DB" w:rsidR="002609E9">
        <w:rPr>
          <w:rFonts w:ascii="Times New Roman" w:hAnsi="Times New Roman" w:cs="Times New Roman"/>
          <w:sz w:val="24"/>
          <w:szCs w:val="24"/>
          <w:lang w:val="en-US"/>
        </w:rPr>
        <w:t xml:space="preserve"> (</w:t>
      </w:r>
      <w:r w:rsidRPr="700E66DB" w:rsidR="002609E9">
        <w:rPr>
          <w:rFonts w:ascii="Times New Roman" w:hAnsi="Times New Roman" w:cs="Times New Roman"/>
          <w:sz w:val="24"/>
          <w:szCs w:val="24"/>
          <w:lang w:val="en-US"/>
        </w:rPr>
        <w:t>Daniels</w:t>
      </w:r>
      <w:r w:rsidRPr="700E66DB" w:rsidR="002609E9">
        <w:rPr>
          <w:rFonts w:ascii="Times New Roman" w:hAnsi="Times New Roman" w:cs="Times New Roman"/>
          <w:sz w:val="24"/>
          <w:szCs w:val="24"/>
          <w:lang w:val="en-US"/>
        </w:rPr>
        <w:t xml:space="preserve"> et al.,</w:t>
      </w:r>
      <w:r w:rsidRPr="700E66DB" w:rsidR="002609E9">
        <w:rPr>
          <w:rFonts w:ascii="Times New Roman" w:hAnsi="Times New Roman" w:cs="Times New Roman"/>
          <w:sz w:val="24"/>
          <w:szCs w:val="24"/>
          <w:lang w:val="en-US"/>
        </w:rPr>
        <w:t xml:space="preserve"> 2019</w:t>
      </w:r>
      <w:r w:rsidRPr="700E66DB" w:rsidR="002609E9">
        <w:rPr>
          <w:rFonts w:ascii="Times New Roman" w:hAnsi="Times New Roman" w:cs="Times New Roman"/>
          <w:sz w:val="24"/>
          <w:szCs w:val="24"/>
          <w:lang w:val="en-US"/>
        </w:rPr>
        <w:t>)</w:t>
      </w:r>
      <w:r w:rsidRPr="700E66DB" w:rsidR="006A35CC">
        <w:rPr>
          <w:rFonts w:ascii="Times New Roman" w:hAnsi="Times New Roman" w:cs="Times New Roman"/>
          <w:sz w:val="24"/>
          <w:szCs w:val="24"/>
          <w:lang w:val="en-US"/>
        </w:rPr>
        <w:t>. A rising trend in these ratings would suggest that visitors are accepting of the modifications.</w:t>
      </w:r>
    </w:p>
    <w:p w:rsidRPr="006A35CC" w:rsidR="006A35CC" w:rsidP="006A35CC" w:rsidRDefault="006A35CC" w14:paraId="5983BC00" w14:textId="32A23581">
      <w:pPr>
        <w:jc w:val="both"/>
        <w:rPr>
          <w:rFonts w:ascii="Times New Roman" w:hAnsi="Times New Roman" w:cs="Times New Roman"/>
          <w:sz w:val="24"/>
          <w:szCs w:val="24"/>
          <w:lang w:val="en-US"/>
        </w:rPr>
      </w:pPr>
      <w:r w:rsidRPr="700E66DB" w:rsidR="006A35CC">
        <w:rPr>
          <w:rFonts w:ascii="Times New Roman" w:hAnsi="Times New Roman" w:cs="Times New Roman"/>
          <w:sz w:val="24"/>
          <w:szCs w:val="24"/>
          <w:lang w:val="en-US"/>
        </w:rPr>
        <w:t xml:space="preserve">Second, employee opinions are just as significant. To gauge staff comfort levels and </w:t>
      </w:r>
      <w:r w:rsidRPr="700E66DB" w:rsidR="1D10068C">
        <w:rPr>
          <w:rFonts w:ascii="Times New Roman" w:hAnsi="Times New Roman" w:cs="Times New Roman"/>
          <w:sz w:val="24"/>
          <w:szCs w:val="24"/>
          <w:lang w:val="en-US"/>
        </w:rPr>
        <w:t>levels</w:t>
      </w:r>
      <w:r w:rsidRPr="700E66DB" w:rsidR="006A35CC">
        <w:rPr>
          <w:rFonts w:ascii="Times New Roman" w:hAnsi="Times New Roman" w:cs="Times New Roman"/>
          <w:sz w:val="24"/>
          <w:szCs w:val="24"/>
          <w:lang w:val="en-US"/>
        </w:rPr>
        <w:t xml:space="preserve"> of </w:t>
      </w:r>
      <w:r w:rsidRPr="700E66DB" w:rsidR="006A35CC">
        <w:rPr>
          <w:rFonts w:ascii="Times New Roman" w:hAnsi="Times New Roman" w:cs="Times New Roman"/>
          <w:sz w:val="24"/>
          <w:szCs w:val="24"/>
          <w:lang w:val="en-US"/>
        </w:rPr>
        <w:t>expertise</w:t>
      </w:r>
      <w:r w:rsidRPr="700E66DB" w:rsidR="006A35CC">
        <w:rPr>
          <w:rFonts w:ascii="Times New Roman" w:hAnsi="Times New Roman" w:cs="Times New Roman"/>
          <w:sz w:val="24"/>
          <w:szCs w:val="24"/>
          <w:lang w:val="en-US"/>
        </w:rPr>
        <w:t xml:space="preserve"> with new procedures and technology, surveys should be conducted on a regular basis. This input is crucial for </w:t>
      </w:r>
      <w:r w:rsidRPr="700E66DB" w:rsidR="006A35CC">
        <w:rPr>
          <w:rFonts w:ascii="Times New Roman" w:hAnsi="Times New Roman" w:cs="Times New Roman"/>
          <w:sz w:val="24"/>
          <w:szCs w:val="24"/>
          <w:lang w:val="en-US"/>
        </w:rPr>
        <w:t>determining</w:t>
      </w:r>
      <w:r w:rsidRPr="700E66DB" w:rsidR="006A35CC">
        <w:rPr>
          <w:rFonts w:ascii="Times New Roman" w:hAnsi="Times New Roman" w:cs="Times New Roman"/>
          <w:sz w:val="24"/>
          <w:szCs w:val="24"/>
          <w:lang w:val="en-US"/>
        </w:rPr>
        <w:t xml:space="preserve"> any areas that could need more </w:t>
      </w:r>
      <w:r w:rsidRPr="700E66DB" w:rsidR="006A35CC">
        <w:rPr>
          <w:rFonts w:ascii="Times New Roman" w:hAnsi="Times New Roman" w:cs="Times New Roman"/>
          <w:sz w:val="24"/>
          <w:szCs w:val="24"/>
          <w:lang w:val="en-US"/>
        </w:rPr>
        <w:t>assistance</w:t>
      </w:r>
      <w:r w:rsidRPr="700E66DB" w:rsidR="006A35CC">
        <w:rPr>
          <w:rFonts w:ascii="Times New Roman" w:hAnsi="Times New Roman" w:cs="Times New Roman"/>
          <w:sz w:val="24"/>
          <w:szCs w:val="24"/>
          <w:lang w:val="en-US"/>
        </w:rPr>
        <w:t xml:space="preserve"> or training</w:t>
      </w:r>
      <w:r w:rsidRPr="700E66DB" w:rsidR="00C21356">
        <w:rPr>
          <w:rFonts w:ascii="Times New Roman" w:hAnsi="Times New Roman" w:cs="Times New Roman"/>
          <w:sz w:val="24"/>
          <w:szCs w:val="24"/>
          <w:lang w:val="en-US"/>
        </w:rPr>
        <w:t xml:space="preserve"> (</w:t>
      </w:r>
      <w:r w:rsidRPr="700E66DB" w:rsidR="00C21356">
        <w:rPr>
          <w:rFonts w:ascii="Times New Roman" w:hAnsi="Times New Roman" w:cs="Times New Roman"/>
          <w:sz w:val="24"/>
          <w:szCs w:val="24"/>
          <w:lang w:val="en-US"/>
        </w:rPr>
        <w:t>Buckley</w:t>
      </w:r>
      <w:r w:rsidRPr="700E66DB" w:rsidR="00C21356">
        <w:rPr>
          <w:rFonts w:ascii="Times New Roman" w:hAnsi="Times New Roman" w:cs="Times New Roman"/>
          <w:sz w:val="24"/>
          <w:szCs w:val="24"/>
          <w:lang w:val="en-US"/>
        </w:rPr>
        <w:t xml:space="preserve"> et al.,</w:t>
      </w:r>
      <w:r w:rsidRPr="700E66DB" w:rsidR="00C21356">
        <w:rPr>
          <w:rFonts w:ascii="Times New Roman" w:hAnsi="Times New Roman" w:cs="Times New Roman"/>
          <w:sz w:val="24"/>
          <w:szCs w:val="24"/>
          <w:lang w:val="en-US"/>
        </w:rPr>
        <w:t xml:space="preserve"> 2010</w:t>
      </w:r>
      <w:r w:rsidRPr="700E66DB" w:rsidR="00C21356">
        <w:rPr>
          <w:rFonts w:ascii="Times New Roman" w:hAnsi="Times New Roman" w:cs="Times New Roman"/>
          <w:sz w:val="24"/>
          <w:szCs w:val="24"/>
          <w:lang w:val="en-US"/>
        </w:rPr>
        <w:t>)</w:t>
      </w:r>
      <w:r w:rsidRPr="700E66DB" w:rsidR="006A35CC">
        <w:rPr>
          <w:rFonts w:ascii="Times New Roman" w:hAnsi="Times New Roman" w:cs="Times New Roman"/>
          <w:sz w:val="24"/>
          <w:szCs w:val="24"/>
          <w:lang w:val="en-US"/>
        </w:rPr>
        <w:t xml:space="preserve">. A high degree of satisfaction and confidence among the workforce </w:t>
      </w:r>
      <w:bookmarkStart w:name="_Int_lsFps38Q" w:id="1527864834"/>
      <w:r w:rsidRPr="700E66DB" w:rsidR="006A35CC">
        <w:rPr>
          <w:rFonts w:ascii="Times New Roman" w:hAnsi="Times New Roman" w:cs="Times New Roman"/>
          <w:sz w:val="24"/>
          <w:szCs w:val="24"/>
          <w:lang w:val="en-US"/>
        </w:rPr>
        <w:t>over</w:t>
      </w:r>
      <w:bookmarkEnd w:id="1527864834"/>
      <w:r w:rsidRPr="700E66DB" w:rsidR="006A35CC">
        <w:rPr>
          <w:rFonts w:ascii="Times New Roman" w:hAnsi="Times New Roman" w:cs="Times New Roman"/>
          <w:sz w:val="24"/>
          <w:szCs w:val="24"/>
          <w:lang w:val="en-US"/>
        </w:rPr>
        <w:t xml:space="preserve"> the new systems would </w:t>
      </w:r>
      <w:r w:rsidRPr="700E66DB" w:rsidR="006A35CC">
        <w:rPr>
          <w:rFonts w:ascii="Times New Roman" w:hAnsi="Times New Roman" w:cs="Times New Roman"/>
          <w:sz w:val="24"/>
          <w:szCs w:val="24"/>
          <w:lang w:val="en-US"/>
        </w:rPr>
        <w:t>indicate</w:t>
      </w:r>
      <w:r w:rsidRPr="700E66DB" w:rsidR="006A35CC">
        <w:rPr>
          <w:rFonts w:ascii="Times New Roman" w:hAnsi="Times New Roman" w:cs="Times New Roman"/>
          <w:sz w:val="24"/>
          <w:szCs w:val="24"/>
          <w:lang w:val="en-US"/>
        </w:rPr>
        <w:t xml:space="preserve"> that the implementation was effective.</w:t>
      </w:r>
    </w:p>
    <w:p w:rsidRPr="006A35CC" w:rsidR="006A35CC" w:rsidP="006A35CC" w:rsidRDefault="006A35CC" w14:paraId="25A196C5" w14:textId="6C7A509B">
      <w:pPr>
        <w:jc w:val="both"/>
        <w:rPr>
          <w:rFonts w:ascii="Times New Roman" w:hAnsi="Times New Roman" w:cs="Times New Roman"/>
          <w:sz w:val="24"/>
          <w:szCs w:val="24"/>
          <w:lang w:val="en-US"/>
        </w:rPr>
      </w:pPr>
      <w:r w:rsidRPr="006A35CC">
        <w:rPr>
          <w:rFonts w:ascii="Times New Roman" w:hAnsi="Times New Roman" w:cs="Times New Roman"/>
          <w:sz w:val="24"/>
          <w:szCs w:val="24"/>
          <w:lang w:val="en-US"/>
        </w:rPr>
        <w:t>Functional measurements are also essential. This involves gauging the effectiveness of digital technologies in terms of service delivery speed and accuracy. A few examples of how digital integration works well include shorter check-in and check-out periods and faster guest request response times</w:t>
      </w:r>
      <w:r w:rsidR="00C066C6">
        <w:rPr>
          <w:rFonts w:ascii="Times New Roman" w:hAnsi="Times New Roman" w:cs="Times New Roman"/>
          <w:sz w:val="24"/>
          <w:szCs w:val="24"/>
          <w:lang w:val="en-US"/>
        </w:rPr>
        <w:t xml:space="preserve"> (</w:t>
      </w:r>
      <w:proofErr w:type="spellStart"/>
      <w:r w:rsidRPr="00C066C6" w:rsidR="00C066C6">
        <w:rPr>
          <w:rFonts w:ascii="Times New Roman" w:hAnsi="Times New Roman" w:cs="Times New Roman"/>
          <w:sz w:val="24"/>
          <w:szCs w:val="24"/>
          <w:lang w:val="en-US"/>
        </w:rPr>
        <w:t>Kulshrestha</w:t>
      </w:r>
      <w:proofErr w:type="spellEnd"/>
      <w:r w:rsidR="00C066C6">
        <w:rPr>
          <w:rFonts w:ascii="Times New Roman" w:hAnsi="Times New Roman" w:cs="Times New Roman"/>
          <w:sz w:val="24"/>
          <w:szCs w:val="24"/>
          <w:lang w:val="en-US"/>
        </w:rPr>
        <w:t xml:space="preserve"> and </w:t>
      </w:r>
      <w:proofErr w:type="spellStart"/>
      <w:r w:rsidRPr="00C066C6" w:rsidR="00C066C6">
        <w:rPr>
          <w:rFonts w:ascii="Times New Roman" w:hAnsi="Times New Roman" w:cs="Times New Roman"/>
          <w:sz w:val="24"/>
          <w:szCs w:val="24"/>
          <w:lang w:val="en-US"/>
        </w:rPr>
        <w:t>Puri</w:t>
      </w:r>
      <w:proofErr w:type="spellEnd"/>
      <w:r w:rsidR="00C066C6">
        <w:rPr>
          <w:rFonts w:ascii="Times New Roman" w:hAnsi="Times New Roman" w:cs="Times New Roman"/>
          <w:sz w:val="24"/>
          <w:szCs w:val="24"/>
          <w:lang w:val="en-US"/>
        </w:rPr>
        <w:t>, 2017)</w:t>
      </w:r>
      <w:r w:rsidRPr="006A35CC">
        <w:rPr>
          <w:rFonts w:ascii="Times New Roman" w:hAnsi="Times New Roman" w:cs="Times New Roman"/>
          <w:sz w:val="24"/>
          <w:szCs w:val="24"/>
          <w:lang w:val="en-US"/>
        </w:rPr>
        <w:t>.</w:t>
      </w:r>
    </w:p>
    <w:p w:rsidR="006A35CC" w:rsidP="006A35CC" w:rsidRDefault="006A35CC" w14:paraId="4321D04B" w14:textId="77777777">
      <w:pPr>
        <w:jc w:val="both"/>
        <w:rPr>
          <w:rFonts w:ascii="Times New Roman" w:hAnsi="Times New Roman" w:cs="Times New Roman"/>
          <w:sz w:val="24"/>
          <w:szCs w:val="24"/>
          <w:lang w:val="en-US"/>
        </w:rPr>
      </w:pPr>
      <w:r w:rsidRPr="006A35CC">
        <w:rPr>
          <w:rFonts w:ascii="Times New Roman" w:hAnsi="Times New Roman" w:cs="Times New Roman"/>
          <w:sz w:val="24"/>
          <w:szCs w:val="24"/>
          <w:lang w:val="en-US"/>
        </w:rPr>
        <w:t>Financial indicators are important to consider. An important indicator of success would be a rise in income, which may come in the shape of better occupancy rates, more frequent visits from guests, or more money from up-selling services made possible by digital platforms.</w:t>
      </w:r>
    </w:p>
    <w:p w:rsidR="00B23903" w:rsidP="00B23903" w:rsidRDefault="00B23903" w14:paraId="377F32C3" w14:textId="77777777">
      <w:pPr>
        <w:keepNext/>
        <w:jc w:val="both"/>
      </w:pPr>
      <w:r>
        <w:fldChar w:fldCharType="begin"/>
      </w:r>
      <w:r>
        <w:instrText xml:space="preserve"> INCLUDEPICTURE "https://www.technavio.com/image/20221219015126_abstract_2023_v1.jpg.webp?v4.1.14" \* MERGEFORMATINET </w:instrText>
      </w:r>
      <w:r>
        <w:fldChar w:fldCharType="separate"/>
      </w:r>
      <w:r>
        <w:rPr>
          <w:noProof/>
        </w:rPr>
        <w:drawing>
          <wp:inline distT="0" distB="0" distL="0" distR="0" wp14:anchorId="5A764859" wp14:editId="6ECEEA7E">
            <wp:extent cx="5731510" cy="3708400"/>
            <wp:effectExtent l="0" t="0" r="0" b="0"/>
            <wp:docPr id="1992785994" name="Picture 8" descr="Luxury Hotel Market Size, Share &amp; Trends to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uxury Hotel Market Size, Share &amp; Trends to 202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708400"/>
                    </a:xfrm>
                    <a:prstGeom prst="rect">
                      <a:avLst/>
                    </a:prstGeom>
                    <a:noFill/>
                    <a:ln>
                      <a:noFill/>
                    </a:ln>
                  </pic:spPr>
                </pic:pic>
              </a:graphicData>
            </a:graphic>
          </wp:inline>
        </w:drawing>
      </w:r>
      <w:r>
        <w:fldChar w:fldCharType="end"/>
      </w:r>
    </w:p>
    <w:p w:rsidRPr="00B23903" w:rsidR="00B23903" w:rsidP="00B23903" w:rsidRDefault="00B23903" w14:paraId="31D27213" w14:textId="250DEE85">
      <w:pPr>
        <w:pStyle w:val="Caption"/>
        <w:jc w:val="center"/>
        <w:rPr>
          <w:rFonts w:ascii="Times New Roman" w:hAnsi="Times New Roman" w:cs="Times New Roman"/>
          <w:sz w:val="24"/>
          <w:szCs w:val="24"/>
          <w:lang w:val="en-US"/>
        </w:rPr>
      </w:pPr>
      <w:r w:rsidRPr="00B23903">
        <w:rPr>
          <w:rFonts w:ascii="Times New Roman" w:hAnsi="Times New Roman" w:cs="Times New Roman"/>
        </w:rPr>
        <w:t xml:space="preserve">Figure </w:t>
      </w:r>
      <w:r w:rsidRPr="00B23903">
        <w:rPr>
          <w:rFonts w:ascii="Times New Roman" w:hAnsi="Times New Roman" w:cs="Times New Roman"/>
        </w:rPr>
        <w:fldChar w:fldCharType="begin"/>
      </w:r>
      <w:r w:rsidRPr="00B23903">
        <w:rPr>
          <w:rFonts w:ascii="Times New Roman" w:hAnsi="Times New Roman" w:cs="Times New Roman"/>
        </w:rPr>
        <w:instrText xml:space="preserve"> SEQ Figure \* ARABIC </w:instrText>
      </w:r>
      <w:r w:rsidRPr="00B23903">
        <w:rPr>
          <w:rFonts w:ascii="Times New Roman" w:hAnsi="Times New Roman" w:cs="Times New Roman"/>
        </w:rPr>
        <w:fldChar w:fldCharType="separate"/>
      </w:r>
      <w:r>
        <w:rPr>
          <w:rFonts w:ascii="Times New Roman" w:hAnsi="Times New Roman" w:cs="Times New Roman"/>
          <w:noProof/>
        </w:rPr>
        <w:t>8</w:t>
      </w:r>
      <w:r w:rsidRPr="00B23903">
        <w:rPr>
          <w:rFonts w:ascii="Times New Roman" w:hAnsi="Times New Roman" w:cs="Times New Roman"/>
        </w:rPr>
        <w:fldChar w:fldCharType="end"/>
      </w:r>
      <w:r w:rsidRPr="00B23903">
        <w:rPr>
          <w:rFonts w:ascii="Times New Roman" w:hAnsi="Times New Roman" w:cs="Times New Roman"/>
          <w:lang w:val="en-US"/>
        </w:rPr>
        <w:t>: Luxury Hotel Market Size (Technavio, 2022)</w:t>
      </w:r>
    </w:p>
    <w:p w:rsidR="006A35CC" w:rsidP="006A35CC" w:rsidRDefault="006A35CC" w14:paraId="638CB59E" w14:textId="4B288AB4">
      <w:pPr>
        <w:jc w:val="both"/>
        <w:rPr>
          <w:rFonts w:ascii="Times New Roman" w:hAnsi="Times New Roman" w:cs="Times New Roman"/>
          <w:sz w:val="24"/>
          <w:szCs w:val="24"/>
          <w:lang w:val="en-US"/>
        </w:rPr>
      </w:pPr>
      <w:r w:rsidRPr="700E66DB" w:rsidR="006A35CC">
        <w:rPr>
          <w:rFonts w:ascii="Times New Roman" w:hAnsi="Times New Roman" w:cs="Times New Roman"/>
          <w:sz w:val="24"/>
          <w:szCs w:val="24"/>
          <w:lang w:val="en-US"/>
        </w:rPr>
        <w:t xml:space="preserve">Lastly, </w:t>
      </w:r>
      <w:bookmarkStart w:name="_Int_FtSqrY62" w:id="1041742670"/>
      <w:r w:rsidRPr="700E66DB" w:rsidR="006A35CC">
        <w:rPr>
          <w:rFonts w:ascii="Times New Roman" w:hAnsi="Times New Roman" w:cs="Times New Roman"/>
          <w:sz w:val="24"/>
          <w:szCs w:val="24"/>
          <w:lang w:val="en-US"/>
        </w:rPr>
        <w:t>it's</w:t>
      </w:r>
      <w:bookmarkEnd w:id="1041742670"/>
      <w:r w:rsidRPr="700E66DB" w:rsidR="006A35CC">
        <w:rPr>
          <w:rFonts w:ascii="Times New Roman" w:hAnsi="Times New Roman" w:cs="Times New Roman"/>
          <w:sz w:val="24"/>
          <w:szCs w:val="24"/>
          <w:lang w:val="en-US"/>
        </w:rPr>
        <w:t xml:space="preserve"> critical to keep an eye on how Aman's brand reputation is affected. Brand audits, media mentions, and sentiment analysis on social media may all be used to evaluate this. A successful execution and </w:t>
      </w:r>
      <w:r w:rsidRPr="700E66DB" w:rsidR="711AB264">
        <w:rPr>
          <w:rFonts w:ascii="Times New Roman" w:hAnsi="Times New Roman" w:cs="Times New Roman"/>
          <w:sz w:val="24"/>
          <w:szCs w:val="24"/>
          <w:lang w:val="en-US"/>
        </w:rPr>
        <w:t>favorable</w:t>
      </w:r>
      <w:r w:rsidRPr="700E66DB" w:rsidR="006A35CC">
        <w:rPr>
          <w:rFonts w:ascii="Times New Roman" w:hAnsi="Times New Roman" w:cs="Times New Roman"/>
          <w:sz w:val="24"/>
          <w:szCs w:val="24"/>
          <w:lang w:val="en-US"/>
        </w:rPr>
        <w:t xml:space="preserve"> public reaction would be </w:t>
      </w:r>
      <w:r w:rsidRPr="700E66DB" w:rsidR="006A35CC">
        <w:rPr>
          <w:rFonts w:ascii="Times New Roman" w:hAnsi="Times New Roman" w:cs="Times New Roman"/>
          <w:sz w:val="24"/>
          <w:szCs w:val="24"/>
          <w:lang w:val="en-US"/>
        </w:rPr>
        <w:t>indicated</w:t>
      </w:r>
      <w:r w:rsidRPr="700E66DB" w:rsidR="006A35CC">
        <w:rPr>
          <w:rFonts w:ascii="Times New Roman" w:hAnsi="Times New Roman" w:cs="Times New Roman"/>
          <w:sz w:val="24"/>
          <w:szCs w:val="24"/>
          <w:lang w:val="en-US"/>
        </w:rPr>
        <w:t xml:space="preserve"> by an improvement in the brand's </w:t>
      </w:r>
      <w:r w:rsidRPr="700E66DB" w:rsidR="006A35CC">
        <w:rPr>
          <w:rFonts w:ascii="Times New Roman" w:hAnsi="Times New Roman" w:cs="Times New Roman"/>
          <w:sz w:val="24"/>
          <w:szCs w:val="24"/>
          <w:lang w:val="en-US"/>
        </w:rPr>
        <w:t>perception</w:t>
      </w:r>
      <w:r w:rsidRPr="700E66DB" w:rsidR="006A35CC">
        <w:rPr>
          <w:rFonts w:ascii="Times New Roman" w:hAnsi="Times New Roman" w:cs="Times New Roman"/>
          <w:sz w:val="24"/>
          <w:szCs w:val="24"/>
          <w:lang w:val="en-US"/>
        </w:rPr>
        <w:t xml:space="preserve"> and greater exposure in the premium hotel sector</w:t>
      </w:r>
      <w:r w:rsidRPr="700E66DB" w:rsidR="002245CE">
        <w:rPr>
          <w:rFonts w:ascii="Times New Roman" w:hAnsi="Times New Roman" w:cs="Times New Roman"/>
          <w:sz w:val="24"/>
          <w:szCs w:val="24"/>
          <w:lang w:val="en-US"/>
        </w:rPr>
        <w:t xml:space="preserve"> (</w:t>
      </w:r>
      <w:r w:rsidRPr="700E66DB" w:rsidR="002245CE">
        <w:rPr>
          <w:rFonts w:ascii="Times New Roman" w:hAnsi="Times New Roman" w:cs="Times New Roman"/>
          <w:sz w:val="24"/>
          <w:szCs w:val="24"/>
          <w:lang w:val="en-US"/>
        </w:rPr>
        <w:t>Hutzschenreuter</w:t>
      </w:r>
      <w:r w:rsidRPr="700E66DB" w:rsidR="002245CE">
        <w:rPr>
          <w:rFonts w:ascii="Times New Roman" w:hAnsi="Times New Roman" w:cs="Times New Roman"/>
          <w:sz w:val="24"/>
          <w:szCs w:val="24"/>
          <w:lang w:val="en-US"/>
        </w:rPr>
        <w:t xml:space="preserve"> and </w:t>
      </w:r>
      <w:r w:rsidRPr="700E66DB" w:rsidR="002245CE">
        <w:rPr>
          <w:rFonts w:ascii="Times New Roman" w:hAnsi="Times New Roman" w:cs="Times New Roman"/>
          <w:sz w:val="24"/>
          <w:szCs w:val="24"/>
          <w:lang w:val="en-US"/>
        </w:rPr>
        <w:t>Horstkotte</w:t>
      </w:r>
      <w:r w:rsidRPr="700E66DB" w:rsidR="002245CE">
        <w:rPr>
          <w:rFonts w:ascii="Times New Roman" w:hAnsi="Times New Roman" w:cs="Times New Roman"/>
          <w:sz w:val="24"/>
          <w:szCs w:val="24"/>
          <w:lang w:val="en-US"/>
        </w:rPr>
        <w:t>, 2013)</w:t>
      </w:r>
      <w:r w:rsidRPr="700E66DB" w:rsidR="006A35CC">
        <w:rPr>
          <w:rFonts w:ascii="Times New Roman" w:hAnsi="Times New Roman" w:cs="Times New Roman"/>
          <w:sz w:val="24"/>
          <w:szCs w:val="24"/>
          <w:lang w:val="en-US"/>
        </w:rPr>
        <w:t>.</w:t>
      </w:r>
    </w:p>
    <w:p w:rsidR="006A35CC" w:rsidP="006A35CC" w:rsidRDefault="006A35CC" w14:paraId="15AFF27F" w14:textId="08CE8583">
      <w:pPr>
        <w:pStyle w:val="Heading2"/>
        <w:rPr>
          <w:lang w:val="en-US"/>
        </w:rPr>
      </w:pPr>
      <w:bookmarkStart w:name="_Toc150679420" w:id="12"/>
      <w:r>
        <w:rPr>
          <w:lang w:val="en-US"/>
        </w:rPr>
        <w:t>Potential Benefits</w:t>
      </w:r>
      <w:bookmarkEnd w:id="12"/>
    </w:p>
    <w:p w:rsidRPr="006A35CC" w:rsidR="006A35CC" w:rsidP="006A35CC" w:rsidRDefault="006A35CC" w14:paraId="33B6BA61" w14:textId="4D5EB328" w14:noSpellErr="1">
      <w:pPr>
        <w:jc w:val="both"/>
        <w:rPr>
          <w:rFonts w:ascii="Times New Roman" w:hAnsi="Times New Roman" w:cs="Times New Roman"/>
          <w:sz w:val="24"/>
          <w:szCs w:val="24"/>
          <w:lang w:val="en-US"/>
        </w:rPr>
      </w:pPr>
      <w:r w:rsidRPr="700E66DB" w:rsidR="006A35CC">
        <w:rPr>
          <w:rFonts w:ascii="Times New Roman" w:hAnsi="Times New Roman" w:cs="Times New Roman"/>
          <w:sz w:val="24"/>
          <w:szCs w:val="24"/>
          <w:lang w:val="en-US"/>
        </w:rPr>
        <w:t xml:space="preserve">It is projected that the adoption of the suggested tactics at Aman Resorts will result in </w:t>
      </w:r>
      <w:bookmarkStart w:name="_Int_LHTRoZS6" w:id="1181902634"/>
      <w:r w:rsidRPr="700E66DB" w:rsidR="006A35CC">
        <w:rPr>
          <w:rFonts w:ascii="Times New Roman" w:hAnsi="Times New Roman" w:cs="Times New Roman"/>
          <w:sz w:val="24"/>
          <w:szCs w:val="24"/>
          <w:lang w:val="en-US"/>
        </w:rPr>
        <w:t>a number of</w:t>
      </w:r>
      <w:bookmarkEnd w:id="1181902634"/>
      <w:r w:rsidRPr="700E66DB" w:rsidR="006A35CC">
        <w:rPr>
          <w:rFonts w:ascii="Times New Roman" w:hAnsi="Times New Roman" w:cs="Times New Roman"/>
          <w:sz w:val="24"/>
          <w:szCs w:val="24"/>
          <w:lang w:val="en-US"/>
        </w:rPr>
        <w:t xml:space="preserve"> noteworthy advantages, supporting the brand's further expansion and improved visitor contentment.</w:t>
      </w:r>
    </w:p>
    <w:p w:rsidRPr="006A35CC" w:rsidR="006A35CC" w:rsidP="006A35CC" w:rsidRDefault="006A35CC" w14:paraId="48BEBD22" w14:textId="43F98FDE">
      <w:pPr>
        <w:jc w:val="both"/>
        <w:rPr>
          <w:rFonts w:ascii="Times New Roman" w:hAnsi="Times New Roman" w:cs="Times New Roman"/>
          <w:sz w:val="24"/>
          <w:szCs w:val="24"/>
          <w:lang w:val="en-US"/>
        </w:rPr>
      </w:pPr>
      <w:r w:rsidRPr="700E66DB" w:rsidR="006A35CC">
        <w:rPr>
          <w:rFonts w:ascii="Times New Roman" w:hAnsi="Times New Roman" w:cs="Times New Roman"/>
          <w:sz w:val="24"/>
          <w:szCs w:val="24"/>
          <w:lang w:val="en-US"/>
        </w:rPr>
        <w:t xml:space="preserve">The </w:t>
      </w:r>
      <w:r w:rsidRPr="700E66DB" w:rsidR="006A35CC">
        <w:rPr>
          <w:rFonts w:ascii="Times New Roman" w:hAnsi="Times New Roman" w:cs="Times New Roman"/>
          <w:sz w:val="24"/>
          <w:szCs w:val="24"/>
          <w:lang w:val="en-US"/>
        </w:rPr>
        <w:t>anticipated</w:t>
      </w:r>
      <w:r w:rsidRPr="700E66DB" w:rsidR="006A35CC">
        <w:rPr>
          <w:rFonts w:ascii="Times New Roman" w:hAnsi="Times New Roman" w:cs="Times New Roman"/>
          <w:sz w:val="24"/>
          <w:szCs w:val="24"/>
          <w:lang w:val="en-US"/>
        </w:rPr>
        <w:t xml:space="preserve"> rise in customer satisfaction and loyalty is one of the main advantages. Aman </w:t>
      </w:r>
      <w:bookmarkStart w:name="_Int_PbhgiT6X" w:id="17004471"/>
      <w:r w:rsidRPr="700E66DB" w:rsidR="006A35CC">
        <w:rPr>
          <w:rFonts w:ascii="Times New Roman" w:hAnsi="Times New Roman" w:cs="Times New Roman"/>
          <w:sz w:val="24"/>
          <w:szCs w:val="24"/>
          <w:lang w:val="en-US"/>
        </w:rPr>
        <w:t>is able to</w:t>
      </w:r>
      <w:bookmarkEnd w:id="17004471"/>
      <w:r w:rsidRPr="700E66DB" w:rsidR="006A35CC">
        <w:rPr>
          <w:rFonts w:ascii="Times New Roman" w:hAnsi="Times New Roman" w:cs="Times New Roman"/>
          <w:sz w:val="24"/>
          <w:szCs w:val="24"/>
          <w:lang w:val="en-US"/>
        </w:rPr>
        <w:t xml:space="preserve"> </w:t>
      </w:r>
      <w:r w:rsidRPr="700E66DB" w:rsidR="006A35CC">
        <w:rPr>
          <w:rFonts w:ascii="Times New Roman" w:hAnsi="Times New Roman" w:cs="Times New Roman"/>
          <w:sz w:val="24"/>
          <w:szCs w:val="24"/>
          <w:lang w:val="en-US"/>
        </w:rPr>
        <w:t>provide</w:t>
      </w:r>
      <w:r w:rsidRPr="700E66DB" w:rsidR="006A35CC">
        <w:rPr>
          <w:rFonts w:ascii="Times New Roman" w:hAnsi="Times New Roman" w:cs="Times New Roman"/>
          <w:sz w:val="24"/>
          <w:szCs w:val="24"/>
          <w:lang w:val="en-US"/>
        </w:rPr>
        <w:t xml:space="preserve"> a more convenient and </w:t>
      </w:r>
      <w:r w:rsidRPr="700E66DB" w:rsidR="381BE2C7">
        <w:rPr>
          <w:rFonts w:ascii="Times New Roman" w:hAnsi="Times New Roman" w:cs="Times New Roman"/>
          <w:sz w:val="24"/>
          <w:szCs w:val="24"/>
          <w:lang w:val="en-US"/>
        </w:rPr>
        <w:t>customized</w:t>
      </w:r>
      <w:r w:rsidRPr="700E66DB" w:rsidR="006A35CC">
        <w:rPr>
          <w:rFonts w:ascii="Times New Roman" w:hAnsi="Times New Roman" w:cs="Times New Roman"/>
          <w:sz w:val="24"/>
          <w:szCs w:val="24"/>
          <w:lang w:val="en-US"/>
        </w:rPr>
        <w:t xml:space="preserve"> service by incorporating </w:t>
      </w:r>
      <w:bookmarkStart w:name="_Int_rs0kR335" w:id="2046751225"/>
      <w:r w:rsidRPr="700E66DB" w:rsidR="006A35CC">
        <w:rPr>
          <w:rFonts w:ascii="Times New Roman" w:hAnsi="Times New Roman" w:cs="Times New Roman"/>
          <w:sz w:val="24"/>
          <w:szCs w:val="24"/>
          <w:lang w:val="en-US"/>
        </w:rPr>
        <w:t>cutting-edge</w:t>
      </w:r>
      <w:bookmarkEnd w:id="2046751225"/>
      <w:r w:rsidRPr="700E66DB" w:rsidR="006A35CC">
        <w:rPr>
          <w:rFonts w:ascii="Times New Roman" w:hAnsi="Times New Roman" w:cs="Times New Roman"/>
          <w:sz w:val="24"/>
          <w:szCs w:val="24"/>
          <w:lang w:val="en-US"/>
        </w:rPr>
        <w:t xml:space="preserve"> digital technologies into the visitor experience. This update, together with Aman's well-known attention to detail and </w:t>
      </w:r>
      <w:r w:rsidRPr="700E66DB" w:rsidR="34AEC7A6">
        <w:rPr>
          <w:rFonts w:ascii="Times New Roman" w:hAnsi="Times New Roman" w:cs="Times New Roman"/>
          <w:sz w:val="24"/>
          <w:szCs w:val="24"/>
          <w:lang w:val="en-US"/>
        </w:rPr>
        <w:t>customized</w:t>
      </w:r>
      <w:r w:rsidRPr="700E66DB" w:rsidR="006A35CC">
        <w:rPr>
          <w:rFonts w:ascii="Times New Roman" w:hAnsi="Times New Roman" w:cs="Times New Roman"/>
          <w:sz w:val="24"/>
          <w:szCs w:val="24"/>
          <w:lang w:val="en-US"/>
        </w:rPr>
        <w:t xml:space="preserve"> experiences, should improve the overall visitor experience and raise satisfaction levels</w:t>
      </w:r>
      <w:r w:rsidRPr="700E66DB" w:rsidR="00F43696">
        <w:rPr>
          <w:rFonts w:ascii="Times New Roman" w:hAnsi="Times New Roman" w:cs="Times New Roman"/>
          <w:sz w:val="24"/>
          <w:szCs w:val="24"/>
          <w:lang w:val="en-US"/>
        </w:rPr>
        <w:t xml:space="preserve"> (</w:t>
      </w:r>
      <w:r w:rsidRPr="700E66DB" w:rsidR="00F43696">
        <w:rPr>
          <w:rFonts w:ascii="Times New Roman" w:hAnsi="Times New Roman" w:cs="Times New Roman"/>
          <w:sz w:val="24"/>
          <w:szCs w:val="24"/>
          <w:lang w:val="en-US"/>
        </w:rPr>
        <w:t>Griffin</w:t>
      </w:r>
      <w:r w:rsidRPr="700E66DB" w:rsidR="00F43696">
        <w:rPr>
          <w:rFonts w:ascii="Times New Roman" w:hAnsi="Times New Roman" w:cs="Times New Roman"/>
          <w:sz w:val="24"/>
          <w:szCs w:val="24"/>
          <w:lang w:val="en-US"/>
        </w:rPr>
        <w:t xml:space="preserve"> and </w:t>
      </w:r>
      <w:r w:rsidRPr="700E66DB" w:rsidR="00F43696">
        <w:rPr>
          <w:rFonts w:ascii="Times New Roman" w:hAnsi="Times New Roman" w:cs="Times New Roman"/>
          <w:sz w:val="24"/>
          <w:szCs w:val="24"/>
          <w:lang w:val="en-US"/>
        </w:rPr>
        <w:t>Pustay</w:t>
      </w:r>
      <w:r w:rsidRPr="700E66DB" w:rsidR="00F43696">
        <w:rPr>
          <w:rFonts w:ascii="Times New Roman" w:hAnsi="Times New Roman" w:cs="Times New Roman"/>
          <w:sz w:val="24"/>
          <w:szCs w:val="24"/>
          <w:lang w:val="en-US"/>
        </w:rPr>
        <w:t>, 2015)</w:t>
      </w:r>
      <w:r w:rsidRPr="700E66DB" w:rsidR="006A35CC">
        <w:rPr>
          <w:rFonts w:ascii="Times New Roman" w:hAnsi="Times New Roman" w:cs="Times New Roman"/>
          <w:sz w:val="24"/>
          <w:szCs w:val="24"/>
          <w:lang w:val="en-US"/>
        </w:rPr>
        <w:t xml:space="preserve">. This might thus lead to a rise in </w:t>
      </w:r>
      <w:bookmarkStart w:name="_Int_Ii6eWvAi" w:id="394836897"/>
      <w:r w:rsidRPr="700E66DB" w:rsidR="006A35CC">
        <w:rPr>
          <w:rFonts w:ascii="Times New Roman" w:hAnsi="Times New Roman" w:cs="Times New Roman"/>
          <w:sz w:val="24"/>
          <w:szCs w:val="24"/>
          <w:lang w:val="en-US"/>
        </w:rPr>
        <w:t>return</w:t>
      </w:r>
      <w:bookmarkEnd w:id="394836897"/>
      <w:r w:rsidRPr="700E66DB" w:rsidR="006A35CC">
        <w:rPr>
          <w:rFonts w:ascii="Times New Roman" w:hAnsi="Times New Roman" w:cs="Times New Roman"/>
          <w:sz w:val="24"/>
          <w:szCs w:val="24"/>
          <w:lang w:val="en-US"/>
        </w:rPr>
        <w:t xml:space="preserve"> business and </w:t>
      </w:r>
      <w:r w:rsidRPr="700E66DB" w:rsidR="3B159770">
        <w:rPr>
          <w:rFonts w:ascii="Times New Roman" w:hAnsi="Times New Roman" w:cs="Times New Roman"/>
          <w:sz w:val="24"/>
          <w:szCs w:val="24"/>
          <w:lang w:val="en-US"/>
        </w:rPr>
        <w:t>favorable</w:t>
      </w:r>
      <w:r w:rsidRPr="700E66DB" w:rsidR="006A35CC">
        <w:rPr>
          <w:rFonts w:ascii="Times New Roman" w:hAnsi="Times New Roman" w:cs="Times New Roman"/>
          <w:sz w:val="24"/>
          <w:szCs w:val="24"/>
          <w:lang w:val="en-US"/>
        </w:rPr>
        <w:t xml:space="preserve"> word-of-mouth, both of which are essential in the upscale hotel industry.</w:t>
      </w:r>
    </w:p>
    <w:p w:rsidRPr="006A35CC" w:rsidR="006A35CC" w:rsidP="006A35CC" w:rsidRDefault="006A35CC" w14:paraId="0C0D0145" w14:textId="20AD34FD">
      <w:pPr>
        <w:jc w:val="both"/>
        <w:rPr>
          <w:rFonts w:ascii="Times New Roman" w:hAnsi="Times New Roman" w:cs="Times New Roman"/>
          <w:sz w:val="24"/>
          <w:szCs w:val="24"/>
          <w:lang w:val="en-US"/>
        </w:rPr>
      </w:pPr>
      <w:r w:rsidRPr="700E66DB" w:rsidR="45CA32B5">
        <w:rPr>
          <w:rFonts w:ascii="Times New Roman" w:hAnsi="Times New Roman" w:cs="Times New Roman"/>
          <w:sz w:val="24"/>
          <w:szCs w:val="24"/>
          <w:lang w:val="en-US"/>
        </w:rPr>
        <w:t>A</w:t>
      </w:r>
      <w:r w:rsidRPr="700E66DB" w:rsidR="006A35CC">
        <w:rPr>
          <w:rFonts w:ascii="Times New Roman" w:hAnsi="Times New Roman" w:cs="Times New Roman"/>
          <w:sz w:val="24"/>
          <w:szCs w:val="24"/>
          <w:lang w:val="en-US"/>
        </w:rPr>
        <w:t xml:space="preserve"> further expected consequence is the enhancement of operational effectiveness. Operations may be streamlined by using digital technologies for things like room service orders, visitor check-ins, and </w:t>
      </w:r>
      <w:r w:rsidRPr="700E66DB" w:rsidR="01CA8F2B">
        <w:rPr>
          <w:rFonts w:ascii="Times New Roman" w:hAnsi="Times New Roman" w:cs="Times New Roman"/>
          <w:sz w:val="24"/>
          <w:szCs w:val="24"/>
          <w:lang w:val="en-US"/>
        </w:rPr>
        <w:t>customized</w:t>
      </w:r>
      <w:r w:rsidRPr="700E66DB" w:rsidR="006A35CC">
        <w:rPr>
          <w:rFonts w:ascii="Times New Roman" w:hAnsi="Times New Roman" w:cs="Times New Roman"/>
          <w:sz w:val="24"/>
          <w:szCs w:val="24"/>
          <w:lang w:val="en-US"/>
        </w:rPr>
        <w:t xml:space="preserve"> itinerary planning. This will cut down on mistakes and wait times. The team </w:t>
      </w:r>
      <w:bookmarkStart w:name="_Int_pnqugsYl" w:id="2068670219"/>
      <w:r w:rsidRPr="700E66DB" w:rsidR="006A35CC">
        <w:rPr>
          <w:rFonts w:ascii="Times New Roman" w:hAnsi="Times New Roman" w:cs="Times New Roman"/>
          <w:sz w:val="24"/>
          <w:szCs w:val="24"/>
          <w:lang w:val="en-US"/>
        </w:rPr>
        <w:t>is able to</w:t>
      </w:r>
      <w:bookmarkEnd w:id="2068670219"/>
      <w:r w:rsidRPr="700E66DB" w:rsidR="006A35CC">
        <w:rPr>
          <w:rFonts w:ascii="Times New Roman" w:hAnsi="Times New Roman" w:cs="Times New Roman"/>
          <w:sz w:val="24"/>
          <w:szCs w:val="24"/>
          <w:lang w:val="en-US"/>
        </w:rPr>
        <w:t xml:space="preserve"> concentrate more on the </w:t>
      </w:r>
      <w:r w:rsidRPr="700E66DB" w:rsidR="73D090F0">
        <w:rPr>
          <w:rFonts w:ascii="Times New Roman" w:hAnsi="Times New Roman" w:cs="Times New Roman"/>
          <w:sz w:val="24"/>
          <w:szCs w:val="24"/>
          <w:lang w:val="en-US"/>
        </w:rPr>
        <w:t>individualized</w:t>
      </w:r>
      <w:r w:rsidRPr="700E66DB" w:rsidR="006A35CC">
        <w:rPr>
          <w:rFonts w:ascii="Times New Roman" w:hAnsi="Times New Roman" w:cs="Times New Roman"/>
          <w:sz w:val="24"/>
          <w:szCs w:val="24"/>
          <w:lang w:val="en-US"/>
        </w:rPr>
        <w:t xml:space="preserve"> client encounters that are the cornerstone of Aman's service, thanks to this efficiency, which also enhances the visitor experience</w:t>
      </w:r>
      <w:r w:rsidRPr="700E66DB" w:rsidR="00F226A0">
        <w:rPr>
          <w:rFonts w:ascii="Times New Roman" w:hAnsi="Times New Roman" w:cs="Times New Roman"/>
          <w:sz w:val="24"/>
          <w:szCs w:val="24"/>
          <w:lang w:val="en-US"/>
        </w:rPr>
        <w:t xml:space="preserve"> (</w:t>
      </w:r>
      <w:r w:rsidRPr="700E66DB" w:rsidR="00F226A0">
        <w:rPr>
          <w:rFonts w:ascii="Times New Roman" w:hAnsi="Times New Roman" w:cs="Times New Roman"/>
          <w:sz w:val="24"/>
          <w:szCs w:val="24"/>
          <w:lang w:val="en-US"/>
        </w:rPr>
        <w:t>Butryn</w:t>
      </w:r>
      <w:r w:rsidRPr="700E66DB" w:rsidR="00F226A0">
        <w:rPr>
          <w:rFonts w:ascii="Times New Roman" w:hAnsi="Times New Roman" w:cs="Times New Roman"/>
          <w:sz w:val="24"/>
          <w:szCs w:val="24"/>
          <w:lang w:val="en-US"/>
        </w:rPr>
        <w:t xml:space="preserve"> et al.,</w:t>
      </w:r>
      <w:r w:rsidRPr="700E66DB" w:rsidR="00F226A0">
        <w:rPr>
          <w:rFonts w:ascii="Times New Roman" w:hAnsi="Times New Roman" w:cs="Times New Roman"/>
          <w:sz w:val="24"/>
          <w:szCs w:val="24"/>
          <w:lang w:val="en-US"/>
        </w:rPr>
        <w:t xml:space="preserve"> 2015</w:t>
      </w:r>
      <w:r w:rsidRPr="700E66DB" w:rsidR="00F226A0">
        <w:rPr>
          <w:rFonts w:ascii="Times New Roman" w:hAnsi="Times New Roman" w:cs="Times New Roman"/>
          <w:sz w:val="24"/>
          <w:szCs w:val="24"/>
          <w:lang w:val="en-US"/>
        </w:rPr>
        <w:t>)</w:t>
      </w:r>
      <w:r w:rsidRPr="700E66DB" w:rsidR="006A35CC">
        <w:rPr>
          <w:rFonts w:ascii="Times New Roman" w:hAnsi="Times New Roman" w:cs="Times New Roman"/>
          <w:sz w:val="24"/>
          <w:szCs w:val="24"/>
          <w:lang w:val="en-US"/>
        </w:rPr>
        <w:t>.</w:t>
      </w:r>
    </w:p>
    <w:p w:rsidRPr="006A35CC" w:rsidR="006A35CC" w:rsidP="006A35CC" w:rsidRDefault="006A35CC" w14:paraId="2E9E3DC5" w14:textId="4793A22B">
      <w:pPr>
        <w:jc w:val="both"/>
        <w:rPr>
          <w:rFonts w:ascii="Times New Roman" w:hAnsi="Times New Roman" w:cs="Times New Roman"/>
          <w:sz w:val="24"/>
          <w:szCs w:val="24"/>
          <w:lang w:val="en-US"/>
        </w:rPr>
      </w:pPr>
      <w:r w:rsidRPr="700E66DB" w:rsidR="006A35CC">
        <w:rPr>
          <w:rFonts w:ascii="Times New Roman" w:hAnsi="Times New Roman" w:cs="Times New Roman"/>
          <w:sz w:val="24"/>
          <w:szCs w:val="24"/>
          <w:lang w:val="en-US"/>
        </w:rPr>
        <w:t xml:space="preserve">The resort is </w:t>
      </w:r>
      <w:bookmarkStart w:name="_Int_qayiRWox" w:id="630050080"/>
      <w:r w:rsidRPr="700E66DB" w:rsidR="006A35CC">
        <w:rPr>
          <w:rFonts w:ascii="Times New Roman" w:hAnsi="Times New Roman" w:cs="Times New Roman"/>
          <w:sz w:val="24"/>
          <w:szCs w:val="24"/>
          <w:lang w:val="en-US"/>
        </w:rPr>
        <w:t>probably going</w:t>
      </w:r>
      <w:bookmarkEnd w:id="630050080"/>
      <w:r w:rsidRPr="700E66DB" w:rsidR="006A35CC">
        <w:rPr>
          <w:rFonts w:ascii="Times New Roman" w:hAnsi="Times New Roman" w:cs="Times New Roman"/>
          <w:sz w:val="24"/>
          <w:szCs w:val="24"/>
          <w:lang w:val="en-US"/>
        </w:rPr>
        <w:t xml:space="preserve"> to reap financial benefits. Higher occupancy rates and more income can result </w:t>
      </w:r>
      <w:bookmarkStart w:name="_Int_O1jrzyV5" w:id="1175019324"/>
      <w:r w:rsidRPr="700E66DB" w:rsidR="006A35CC">
        <w:rPr>
          <w:rFonts w:ascii="Times New Roman" w:hAnsi="Times New Roman" w:cs="Times New Roman"/>
          <w:sz w:val="24"/>
          <w:szCs w:val="24"/>
          <w:lang w:val="en-US"/>
        </w:rPr>
        <w:t>from</w:t>
      </w:r>
      <w:bookmarkEnd w:id="1175019324"/>
      <w:r w:rsidRPr="700E66DB" w:rsidR="006A35CC">
        <w:rPr>
          <w:rFonts w:ascii="Times New Roman" w:hAnsi="Times New Roman" w:cs="Times New Roman"/>
          <w:sz w:val="24"/>
          <w:szCs w:val="24"/>
          <w:lang w:val="en-US"/>
        </w:rPr>
        <w:t xml:space="preserve"> better guest experiences and more operational efficiency. Furthermore, new income streams like </w:t>
      </w:r>
      <w:r w:rsidRPr="700E66DB" w:rsidR="0B61A968">
        <w:rPr>
          <w:rFonts w:ascii="Times New Roman" w:hAnsi="Times New Roman" w:cs="Times New Roman"/>
          <w:sz w:val="24"/>
          <w:szCs w:val="24"/>
          <w:lang w:val="en-US"/>
        </w:rPr>
        <w:t>customized</w:t>
      </w:r>
      <w:r w:rsidRPr="700E66DB" w:rsidR="006A35CC">
        <w:rPr>
          <w:rFonts w:ascii="Times New Roman" w:hAnsi="Times New Roman" w:cs="Times New Roman"/>
          <w:sz w:val="24"/>
          <w:szCs w:val="24"/>
          <w:lang w:val="en-US"/>
        </w:rPr>
        <w:t xml:space="preserve"> dining experiences or excursions may become available with the potential to </w:t>
      </w:r>
      <w:r w:rsidRPr="700E66DB" w:rsidR="006A35CC">
        <w:rPr>
          <w:rFonts w:ascii="Times New Roman" w:hAnsi="Times New Roman" w:cs="Times New Roman"/>
          <w:sz w:val="24"/>
          <w:szCs w:val="24"/>
          <w:lang w:val="en-US"/>
        </w:rPr>
        <w:t>provide</w:t>
      </w:r>
      <w:r w:rsidRPr="700E66DB" w:rsidR="006A35CC">
        <w:rPr>
          <w:rFonts w:ascii="Times New Roman" w:hAnsi="Times New Roman" w:cs="Times New Roman"/>
          <w:sz w:val="24"/>
          <w:szCs w:val="24"/>
          <w:lang w:val="en-US"/>
        </w:rPr>
        <w:t xml:space="preserve"> tailored experiences and upsells through digital platforms.</w:t>
      </w:r>
    </w:p>
    <w:p w:rsidR="006A35CC" w:rsidP="006A35CC" w:rsidRDefault="006A35CC" w14:paraId="3329D7BB" w14:textId="1F8E7521">
      <w:pPr>
        <w:jc w:val="both"/>
        <w:rPr>
          <w:rFonts w:ascii="Times New Roman" w:hAnsi="Times New Roman" w:cs="Times New Roman"/>
          <w:sz w:val="24"/>
          <w:szCs w:val="24"/>
          <w:lang w:val="en-US"/>
        </w:rPr>
      </w:pPr>
      <w:r w:rsidRPr="006A35CC">
        <w:rPr>
          <w:rFonts w:ascii="Times New Roman" w:hAnsi="Times New Roman" w:cs="Times New Roman"/>
          <w:sz w:val="24"/>
          <w:szCs w:val="24"/>
          <w:lang w:val="en-US"/>
        </w:rPr>
        <w:t xml:space="preserve">The planned growth of sustainability and wellness </w:t>
      </w:r>
      <w:proofErr w:type="spellStart"/>
      <w:r w:rsidRPr="006A35CC">
        <w:rPr>
          <w:rFonts w:ascii="Times New Roman" w:hAnsi="Times New Roman" w:cs="Times New Roman"/>
          <w:sz w:val="24"/>
          <w:szCs w:val="24"/>
          <w:lang w:val="en-US"/>
        </w:rPr>
        <w:t>programmes</w:t>
      </w:r>
      <w:proofErr w:type="spellEnd"/>
      <w:r w:rsidRPr="006A35CC">
        <w:rPr>
          <w:rFonts w:ascii="Times New Roman" w:hAnsi="Times New Roman" w:cs="Times New Roman"/>
          <w:sz w:val="24"/>
          <w:szCs w:val="24"/>
          <w:lang w:val="en-US"/>
        </w:rPr>
        <w:t xml:space="preserve"> is in line with the expanding worldwide trend of responsible and health-conscious travel. By taking advantage of this trend, Aman may draw in a larger clientele, especially from eco-aware and wellness-focused tourists</w:t>
      </w:r>
      <w:r w:rsidR="009A29B8">
        <w:rPr>
          <w:rFonts w:ascii="Times New Roman" w:hAnsi="Times New Roman" w:cs="Times New Roman"/>
          <w:sz w:val="24"/>
          <w:szCs w:val="24"/>
          <w:lang w:val="en-US"/>
        </w:rPr>
        <w:t xml:space="preserve"> (</w:t>
      </w:r>
      <w:r w:rsidRPr="009A29B8" w:rsidR="009A29B8">
        <w:rPr>
          <w:rFonts w:ascii="Times New Roman" w:hAnsi="Times New Roman" w:cs="Times New Roman"/>
          <w:sz w:val="24"/>
          <w:szCs w:val="24"/>
          <w:lang w:val="en-US"/>
        </w:rPr>
        <w:t>Buckley</w:t>
      </w:r>
      <w:r w:rsidR="009A29B8">
        <w:rPr>
          <w:rFonts w:ascii="Times New Roman" w:hAnsi="Times New Roman" w:cs="Times New Roman"/>
          <w:sz w:val="24"/>
          <w:szCs w:val="24"/>
          <w:lang w:val="en-US"/>
        </w:rPr>
        <w:t xml:space="preserve"> et al.,</w:t>
      </w:r>
      <w:r w:rsidRPr="009A29B8" w:rsidR="009A29B8">
        <w:rPr>
          <w:rFonts w:ascii="Times New Roman" w:hAnsi="Times New Roman" w:cs="Times New Roman"/>
          <w:sz w:val="24"/>
          <w:szCs w:val="24"/>
          <w:lang w:val="en-US"/>
        </w:rPr>
        <w:t xml:space="preserve"> 2010</w:t>
      </w:r>
      <w:r w:rsidR="009A29B8">
        <w:rPr>
          <w:rFonts w:ascii="Times New Roman" w:hAnsi="Times New Roman" w:cs="Times New Roman"/>
          <w:sz w:val="24"/>
          <w:szCs w:val="24"/>
          <w:lang w:val="en-US"/>
        </w:rPr>
        <w:t>)</w:t>
      </w:r>
      <w:r w:rsidRPr="006A35CC">
        <w:rPr>
          <w:rFonts w:ascii="Times New Roman" w:hAnsi="Times New Roman" w:cs="Times New Roman"/>
          <w:sz w:val="24"/>
          <w:szCs w:val="24"/>
          <w:lang w:val="en-US"/>
        </w:rPr>
        <w:t>. This broadens the range of visitors and strengthens the brand's standing as a responsible and progressive supplier of premium accommodation.</w:t>
      </w:r>
    </w:p>
    <w:p w:rsidR="00B23903" w:rsidP="00B23903" w:rsidRDefault="00B23903" w14:paraId="3ACE2BE5" w14:textId="77777777">
      <w:pPr>
        <w:keepNext/>
        <w:jc w:val="center"/>
      </w:pPr>
      <w:r>
        <w:fldChar w:fldCharType="begin"/>
      </w:r>
      <w:r>
        <w:instrText xml:space="preserve"> INCLUDEPICTURE "https://cdn.statcdn.com/Infographic/images/normal/21793.jpeg" \* MERGEFORMATINET </w:instrText>
      </w:r>
      <w:r>
        <w:fldChar w:fldCharType="separate"/>
      </w:r>
      <w:r>
        <w:rPr>
          <w:noProof/>
        </w:rPr>
        <w:drawing>
          <wp:inline distT="0" distB="0" distL="0" distR="0" wp14:anchorId="0C9A0586" wp14:editId="13F35CC7">
            <wp:extent cx="4285753" cy="4285753"/>
            <wp:effectExtent l="0" t="0" r="0" b="0"/>
            <wp:docPr id="1743676307" name="Picture 9" descr="Chart: International Travel Bounced Back Strongly in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hart: International Travel Bounced Back Strongly in 2022 | Statist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290520" cy="4290520"/>
                    </a:xfrm>
                    <a:prstGeom prst="rect">
                      <a:avLst/>
                    </a:prstGeom>
                    <a:noFill/>
                    <a:ln>
                      <a:noFill/>
                    </a:ln>
                  </pic:spPr>
                </pic:pic>
              </a:graphicData>
            </a:graphic>
          </wp:inline>
        </w:drawing>
      </w:r>
      <w:r>
        <w:fldChar w:fldCharType="end"/>
      </w:r>
    </w:p>
    <w:p w:rsidRPr="00B23903" w:rsidR="00B23903" w:rsidP="00B23903" w:rsidRDefault="00B23903" w14:paraId="2FA0F91D" w14:textId="49B87992">
      <w:pPr>
        <w:pStyle w:val="Caption"/>
        <w:jc w:val="center"/>
        <w:rPr>
          <w:rFonts w:ascii="Times New Roman" w:hAnsi="Times New Roman" w:cs="Times New Roman"/>
          <w:sz w:val="24"/>
          <w:szCs w:val="24"/>
          <w:lang w:val="en-US"/>
        </w:rPr>
      </w:pPr>
      <w:r w:rsidRPr="700E66DB" w:rsidR="00B23903">
        <w:rPr>
          <w:rFonts w:ascii="Times New Roman" w:hAnsi="Times New Roman" w:cs="Times New Roman"/>
        </w:rPr>
        <w:t xml:space="preserve">Figure </w:t>
      </w:r>
      <w:r w:rsidRPr="700E66DB">
        <w:rPr>
          <w:rFonts w:ascii="Times New Roman" w:hAnsi="Times New Roman" w:cs="Times New Roman"/>
        </w:rPr>
        <w:fldChar w:fldCharType="begin"/>
      </w:r>
      <w:r w:rsidRPr="700E66DB">
        <w:rPr>
          <w:rFonts w:ascii="Times New Roman" w:hAnsi="Times New Roman" w:cs="Times New Roman"/>
        </w:rPr>
        <w:instrText xml:space="preserve"> SEQ Figure \* ARABIC </w:instrText>
      </w:r>
      <w:r w:rsidRPr="700E66DB">
        <w:rPr>
          <w:rFonts w:ascii="Times New Roman" w:hAnsi="Times New Roman" w:cs="Times New Roman"/>
        </w:rPr>
        <w:fldChar w:fldCharType="separate"/>
      </w:r>
      <w:r w:rsidRPr="700E66DB" w:rsidR="00B23903">
        <w:rPr>
          <w:rFonts w:ascii="Times New Roman" w:hAnsi="Times New Roman" w:cs="Times New Roman"/>
          <w:noProof/>
        </w:rPr>
        <w:t>9</w:t>
      </w:r>
      <w:r w:rsidRPr="700E66DB">
        <w:rPr>
          <w:rFonts w:ascii="Times New Roman" w:hAnsi="Times New Roman" w:cs="Times New Roman"/>
        </w:rPr>
        <w:fldChar w:fldCharType="end"/>
      </w:r>
      <w:r w:rsidRPr="700E66DB" w:rsidR="00B23903">
        <w:rPr>
          <w:rFonts w:ascii="Times New Roman" w:hAnsi="Times New Roman" w:cs="Times New Roman"/>
          <w:lang w:val="en-US"/>
        </w:rPr>
        <w:t xml:space="preserve">: International Travel </w:t>
      </w:r>
      <w:proofErr w:type="spellStart"/>
      <w:r w:rsidRPr="700E66DB" w:rsidR="00B23903">
        <w:rPr>
          <w:rFonts w:ascii="Times New Roman" w:hAnsi="Times New Roman" w:cs="Times New Roman"/>
          <w:lang w:val="en-US"/>
        </w:rPr>
        <w:t>Growht</w:t>
      </w:r>
      <w:proofErr w:type="spellEnd"/>
      <w:r w:rsidRPr="700E66DB" w:rsidR="00B23903">
        <w:rPr>
          <w:rFonts w:ascii="Times New Roman" w:hAnsi="Times New Roman" w:cs="Times New Roman"/>
          <w:lang w:val="en-US"/>
        </w:rPr>
        <w:t xml:space="preserve"> (</w:t>
      </w:r>
      <w:proofErr w:type="spellStart"/>
      <w:r w:rsidRPr="700E66DB" w:rsidR="00B23903">
        <w:rPr>
          <w:rFonts w:ascii="Times New Roman" w:hAnsi="Times New Roman" w:cs="Times New Roman"/>
          <w:lang w:val="en-US"/>
        </w:rPr>
        <w:t>Statista</w:t>
      </w:r>
      <w:proofErr w:type="spellEnd"/>
      <w:r w:rsidRPr="700E66DB" w:rsidR="00B23903">
        <w:rPr>
          <w:rFonts w:ascii="Times New Roman" w:hAnsi="Times New Roman" w:cs="Times New Roman"/>
          <w:lang w:val="en-US"/>
        </w:rPr>
        <w:t>, 2023)</w:t>
      </w:r>
    </w:p>
    <w:p w:rsidR="700E66DB" w:rsidP="700E66DB" w:rsidRDefault="700E66DB" w14:paraId="518C63CE" w14:textId="27A13796">
      <w:pPr>
        <w:jc w:val="both"/>
        <w:rPr>
          <w:rFonts w:ascii="Times New Roman" w:hAnsi="Times New Roman" w:cs="Times New Roman"/>
          <w:sz w:val="24"/>
          <w:szCs w:val="24"/>
          <w:lang w:val="en-US"/>
        </w:rPr>
      </w:pPr>
    </w:p>
    <w:p w:rsidR="006A35CC" w:rsidP="006A35CC" w:rsidRDefault="006A35CC" w14:paraId="5F2872D4" w14:textId="337765CC">
      <w:pPr>
        <w:jc w:val="both"/>
        <w:rPr>
          <w:rFonts w:ascii="Times New Roman" w:hAnsi="Times New Roman" w:cs="Times New Roman"/>
          <w:sz w:val="24"/>
          <w:szCs w:val="24"/>
          <w:lang w:val="en-US"/>
        </w:rPr>
      </w:pPr>
      <w:r w:rsidRPr="700E66DB" w:rsidR="006A35CC">
        <w:rPr>
          <w:rFonts w:ascii="Times New Roman" w:hAnsi="Times New Roman" w:cs="Times New Roman"/>
          <w:sz w:val="24"/>
          <w:szCs w:val="24"/>
          <w:lang w:val="en-US"/>
        </w:rPr>
        <w:t xml:space="preserve">Finally, there is a chance for brand extension and a rise in market share with the smart entry into developing premium markets. Aman can reach new markets and strengthen its position as the industry leader in luxury hospitality by carefully choosing new sites and </w:t>
      </w:r>
      <w:r w:rsidRPr="700E66DB" w:rsidR="4A9D24D9">
        <w:rPr>
          <w:rFonts w:ascii="Times New Roman" w:hAnsi="Times New Roman" w:cs="Times New Roman"/>
          <w:sz w:val="24"/>
          <w:szCs w:val="24"/>
          <w:lang w:val="en-US"/>
        </w:rPr>
        <w:t>customizing</w:t>
      </w:r>
      <w:r w:rsidRPr="700E66DB" w:rsidR="006A35CC">
        <w:rPr>
          <w:rFonts w:ascii="Times New Roman" w:hAnsi="Times New Roman" w:cs="Times New Roman"/>
          <w:sz w:val="24"/>
          <w:szCs w:val="24"/>
          <w:lang w:val="en-US"/>
        </w:rPr>
        <w:t xml:space="preserve"> offers to appeal to various demographics.</w:t>
      </w:r>
    </w:p>
    <w:p w:rsidR="006A35CC" w:rsidP="006A35CC" w:rsidRDefault="006A35CC" w14:paraId="724BBF47" w14:textId="26004D0A">
      <w:pPr>
        <w:pStyle w:val="Heading2"/>
        <w:rPr>
          <w:lang w:val="en-US"/>
        </w:rPr>
      </w:pPr>
      <w:bookmarkStart w:name="_Toc150679421" w:id="13"/>
      <w:r>
        <w:rPr>
          <w:lang w:val="en-US"/>
        </w:rPr>
        <w:t>Cost Analysis</w:t>
      </w:r>
      <w:bookmarkEnd w:id="13"/>
    </w:p>
    <w:p w:rsidRPr="006A35CC" w:rsidR="006A35CC" w:rsidP="006A35CC" w:rsidRDefault="006A35CC" w14:paraId="7DC4445C" w14:textId="56E9CC56">
      <w:pPr>
        <w:jc w:val="both"/>
        <w:rPr>
          <w:rFonts w:ascii="Times New Roman" w:hAnsi="Times New Roman" w:cs="Times New Roman"/>
          <w:sz w:val="24"/>
          <w:szCs w:val="24"/>
          <w:lang w:val="en-US"/>
        </w:rPr>
      </w:pPr>
      <w:r w:rsidRPr="700E66DB" w:rsidR="006A35CC">
        <w:rPr>
          <w:rFonts w:ascii="Times New Roman" w:hAnsi="Times New Roman" w:cs="Times New Roman"/>
          <w:sz w:val="24"/>
          <w:szCs w:val="24"/>
          <w:lang w:val="en-US"/>
        </w:rPr>
        <w:t xml:space="preserve">A thorough cost analysis is necessary before implementing the suggested tactics at Aman Resorts to make sure that the investments are in line with the </w:t>
      </w:r>
      <w:r w:rsidRPr="700E66DB" w:rsidR="323464A6">
        <w:rPr>
          <w:rFonts w:ascii="Times New Roman" w:hAnsi="Times New Roman" w:cs="Times New Roman"/>
          <w:sz w:val="24"/>
          <w:szCs w:val="24"/>
          <w:lang w:val="en-US"/>
        </w:rPr>
        <w:t>organization's</w:t>
      </w:r>
      <w:r w:rsidRPr="700E66DB" w:rsidR="006A35CC">
        <w:rPr>
          <w:rFonts w:ascii="Times New Roman" w:hAnsi="Times New Roman" w:cs="Times New Roman"/>
          <w:sz w:val="24"/>
          <w:szCs w:val="24"/>
          <w:lang w:val="en-US"/>
        </w:rPr>
        <w:t xml:space="preserve"> long-term strategic </w:t>
      </w:r>
      <w:r w:rsidRPr="700E66DB" w:rsidR="006A35CC">
        <w:rPr>
          <w:rFonts w:ascii="Times New Roman" w:hAnsi="Times New Roman" w:cs="Times New Roman"/>
          <w:sz w:val="24"/>
          <w:szCs w:val="24"/>
          <w:lang w:val="en-US"/>
        </w:rPr>
        <w:t>objectives</w:t>
      </w:r>
      <w:r w:rsidRPr="700E66DB" w:rsidR="006A35CC">
        <w:rPr>
          <w:rFonts w:ascii="Times New Roman" w:hAnsi="Times New Roman" w:cs="Times New Roman"/>
          <w:sz w:val="24"/>
          <w:szCs w:val="24"/>
          <w:lang w:val="en-US"/>
        </w:rPr>
        <w:t xml:space="preserve"> and financial capacity</w:t>
      </w:r>
      <w:r w:rsidRPr="700E66DB" w:rsidR="009767BC">
        <w:rPr>
          <w:rFonts w:ascii="Times New Roman" w:hAnsi="Times New Roman" w:cs="Times New Roman"/>
          <w:sz w:val="24"/>
          <w:szCs w:val="24"/>
          <w:lang w:val="en-US"/>
        </w:rPr>
        <w:t xml:space="preserve"> (</w:t>
      </w:r>
      <w:r w:rsidRPr="700E66DB" w:rsidR="009767BC">
        <w:rPr>
          <w:rFonts w:ascii="Times New Roman" w:hAnsi="Times New Roman" w:cs="Times New Roman"/>
          <w:sz w:val="24"/>
          <w:szCs w:val="24"/>
          <w:lang w:val="en-US"/>
        </w:rPr>
        <w:t>Ravanavar</w:t>
      </w:r>
      <w:r w:rsidRPr="700E66DB" w:rsidR="009767BC">
        <w:rPr>
          <w:rFonts w:ascii="Times New Roman" w:hAnsi="Times New Roman" w:cs="Times New Roman"/>
          <w:sz w:val="24"/>
          <w:szCs w:val="24"/>
          <w:lang w:val="en-US"/>
        </w:rPr>
        <w:t xml:space="preserve"> </w:t>
      </w:r>
      <w:r w:rsidRPr="700E66DB" w:rsidR="04FB1304">
        <w:rPr>
          <w:rFonts w:ascii="Times New Roman" w:hAnsi="Times New Roman" w:cs="Times New Roman"/>
          <w:sz w:val="24"/>
          <w:szCs w:val="24"/>
          <w:lang w:val="en-US"/>
        </w:rPr>
        <w:t>and,</w:t>
      </w:r>
      <w:r w:rsidR="009767BC">
        <w:rPr/>
        <w:t xml:space="preserve"> </w:t>
      </w:r>
      <w:r w:rsidRPr="700E66DB" w:rsidR="009767BC">
        <w:rPr>
          <w:rFonts w:ascii="Times New Roman" w:hAnsi="Times New Roman" w:cs="Times New Roman"/>
          <w:sz w:val="24"/>
          <w:szCs w:val="24"/>
          <w:lang w:val="en-US"/>
        </w:rPr>
        <w:t>Charantimath</w:t>
      </w:r>
      <w:r w:rsidRPr="700E66DB" w:rsidR="009767BC">
        <w:rPr>
          <w:rFonts w:ascii="Times New Roman" w:hAnsi="Times New Roman" w:cs="Times New Roman"/>
          <w:sz w:val="24"/>
          <w:szCs w:val="24"/>
          <w:lang w:val="en-US"/>
        </w:rPr>
        <w:t xml:space="preserve"> 2012)</w:t>
      </w:r>
      <w:r w:rsidRPr="700E66DB" w:rsidR="006A35CC">
        <w:rPr>
          <w:rFonts w:ascii="Times New Roman" w:hAnsi="Times New Roman" w:cs="Times New Roman"/>
          <w:sz w:val="24"/>
          <w:szCs w:val="24"/>
          <w:lang w:val="en-US"/>
        </w:rPr>
        <w:t>.</w:t>
      </w:r>
    </w:p>
    <w:p w:rsidRPr="006A35CC" w:rsidR="006A35CC" w:rsidP="006A35CC" w:rsidRDefault="006A35CC" w14:paraId="4D7F2641" w14:textId="64C7AD71">
      <w:pPr>
        <w:jc w:val="both"/>
        <w:rPr>
          <w:rFonts w:ascii="Times New Roman" w:hAnsi="Times New Roman" w:cs="Times New Roman"/>
          <w:sz w:val="24"/>
          <w:szCs w:val="24"/>
          <w:lang w:val="en-US"/>
        </w:rPr>
      </w:pPr>
      <w:r w:rsidRPr="700E66DB" w:rsidR="006A35CC">
        <w:rPr>
          <w:rFonts w:ascii="Times New Roman" w:hAnsi="Times New Roman" w:cs="Times New Roman"/>
          <w:sz w:val="24"/>
          <w:szCs w:val="24"/>
          <w:lang w:val="en-US"/>
        </w:rPr>
        <w:t>One of the main costs is creating and implementing a custom digital guest service platform. This includes expenses related to system integration, software development, and continuous maintenance. Ensuring the highest standards of quality and security is crucial for a luxury brand such as Aman, potentially increasing the development expenses</w:t>
      </w:r>
      <w:r w:rsidRPr="700E66DB" w:rsidR="00383AF2">
        <w:rPr>
          <w:rFonts w:ascii="Times New Roman" w:hAnsi="Times New Roman" w:cs="Times New Roman"/>
          <w:sz w:val="24"/>
          <w:szCs w:val="24"/>
          <w:lang w:val="en-US"/>
        </w:rPr>
        <w:t xml:space="preserve"> (</w:t>
      </w:r>
      <w:r w:rsidRPr="700E66DB" w:rsidR="00383AF2">
        <w:rPr>
          <w:rFonts w:ascii="Times New Roman" w:hAnsi="Times New Roman" w:cs="Times New Roman"/>
          <w:sz w:val="24"/>
          <w:szCs w:val="24"/>
          <w:lang w:val="en-US"/>
        </w:rPr>
        <w:t>Grewal</w:t>
      </w:r>
      <w:r w:rsidRPr="700E66DB" w:rsidR="00383AF2">
        <w:rPr>
          <w:rFonts w:ascii="Times New Roman" w:hAnsi="Times New Roman" w:cs="Times New Roman"/>
          <w:sz w:val="24"/>
          <w:szCs w:val="24"/>
          <w:lang w:val="en-US"/>
        </w:rPr>
        <w:t xml:space="preserve"> et al., </w:t>
      </w:r>
      <w:r w:rsidRPr="700E66DB" w:rsidR="00383AF2">
        <w:rPr>
          <w:rFonts w:ascii="Times New Roman" w:hAnsi="Times New Roman" w:cs="Times New Roman"/>
          <w:sz w:val="24"/>
          <w:szCs w:val="24"/>
          <w:lang w:val="en-US"/>
        </w:rPr>
        <w:t>2011</w:t>
      </w:r>
      <w:r w:rsidRPr="700E66DB" w:rsidR="00383AF2">
        <w:rPr>
          <w:rFonts w:ascii="Times New Roman" w:hAnsi="Times New Roman" w:cs="Times New Roman"/>
          <w:sz w:val="24"/>
          <w:szCs w:val="24"/>
          <w:lang w:val="en-US"/>
        </w:rPr>
        <w:t>)</w:t>
      </w:r>
      <w:r w:rsidRPr="700E66DB" w:rsidR="006A35CC">
        <w:rPr>
          <w:rFonts w:ascii="Times New Roman" w:hAnsi="Times New Roman" w:cs="Times New Roman"/>
          <w:sz w:val="24"/>
          <w:szCs w:val="24"/>
          <w:lang w:val="en-US"/>
        </w:rPr>
        <w:t xml:space="preserve">. This digital makeover, which would include improving the current digital infrastructure and developing a </w:t>
      </w:r>
      <w:r w:rsidRPr="700E66DB" w:rsidR="1FA147DD">
        <w:rPr>
          <w:rFonts w:ascii="Times New Roman" w:hAnsi="Times New Roman" w:cs="Times New Roman"/>
          <w:sz w:val="24"/>
          <w:szCs w:val="24"/>
          <w:lang w:val="en-US"/>
        </w:rPr>
        <w:t>personalized</w:t>
      </w:r>
      <w:r w:rsidRPr="700E66DB" w:rsidR="006A35CC">
        <w:rPr>
          <w:rFonts w:ascii="Times New Roman" w:hAnsi="Times New Roman" w:cs="Times New Roman"/>
          <w:sz w:val="24"/>
          <w:szCs w:val="24"/>
          <w:lang w:val="en-US"/>
        </w:rPr>
        <w:t xml:space="preserve"> mobile application, might be estimated to cost between $500,000 and $1 million. This line takes into consideration the complexity and unique elements needed to uphold Aman's exacting standards for guest care.</w:t>
      </w:r>
    </w:p>
    <w:p w:rsidRPr="006A35CC" w:rsidR="006A35CC" w:rsidP="006A35CC" w:rsidRDefault="006A35CC" w14:paraId="61744438" w14:textId="471E2EF3">
      <w:pPr>
        <w:jc w:val="both"/>
        <w:rPr>
          <w:rFonts w:ascii="Times New Roman" w:hAnsi="Times New Roman" w:cs="Times New Roman"/>
          <w:sz w:val="24"/>
          <w:szCs w:val="24"/>
          <w:lang w:val="en-US"/>
        </w:rPr>
      </w:pPr>
      <w:r w:rsidRPr="700E66DB" w:rsidR="006A35CC">
        <w:rPr>
          <w:rFonts w:ascii="Times New Roman" w:hAnsi="Times New Roman" w:cs="Times New Roman"/>
          <w:sz w:val="24"/>
          <w:szCs w:val="24"/>
          <w:lang w:val="en-US"/>
        </w:rPr>
        <w:t xml:space="preserve">Employee training is </w:t>
      </w:r>
      <w:bookmarkStart w:name="_Int_kJPo2hb4" w:id="57548435"/>
      <w:r w:rsidRPr="700E66DB" w:rsidR="006A35CC">
        <w:rPr>
          <w:rFonts w:ascii="Times New Roman" w:hAnsi="Times New Roman" w:cs="Times New Roman"/>
          <w:sz w:val="24"/>
          <w:szCs w:val="24"/>
          <w:lang w:val="en-US"/>
        </w:rPr>
        <w:t>an additional major</w:t>
      </w:r>
      <w:bookmarkEnd w:id="57548435"/>
      <w:r w:rsidRPr="700E66DB" w:rsidR="006A35CC">
        <w:rPr>
          <w:rFonts w:ascii="Times New Roman" w:hAnsi="Times New Roman" w:cs="Times New Roman"/>
          <w:sz w:val="24"/>
          <w:szCs w:val="24"/>
          <w:lang w:val="en-US"/>
        </w:rPr>
        <w:t xml:space="preserve"> cost. Comprehensive training </w:t>
      </w:r>
      <w:r w:rsidRPr="700E66DB" w:rsidR="006A35CC">
        <w:rPr>
          <w:rFonts w:ascii="Times New Roman" w:hAnsi="Times New Roman" w:cs="Times New Roman"/>
          <w:sz w:val="24"/>
          <w:szCs w:val="24"/>
          <w:lang w:val="en-US"/>
        </w:rPr>
        <w:t>programmes</w:t>
      </w:r>
      <w:r w:rsidRPr="700E66DB" w:rsidR="006A35CC">
        <w:rPr>
          <w:rFonts w:ascii="Times New Roman" w:hAnsi="Times New Roman" w:cs="Times New Roman"/>
          <w:sz w:val="24"/>
          <w:szCs w:val="24"/>
          <w:lang w:val="en-US"/>
        </w:rPr>
        <w:t xml:space="preserve"> that address both the technical elements of the new digital tools and the need of </w:t>
      </w:r>
      <w:r w:rsidRPr="700E66DB" w:rsidR="006A35CC">
        <w:rPr>
          <w:rFonts w:ascii="Times New Roman" w:hAnsi="Times New Roman" w:cs="Times New Roman"/>
          <w:sz w:val="24"/>
          <w:szCs w:val="24"/>
          <w:lang w:val="en-US"/>
        </w:rPr>
        <w:t>providing</w:t>
      </w:r>
      <w:r w:rsidRPr="700E66DB" w:rsidR="006A35CC">
        <w:rPr>
          <w:rFonts w:ascii="Times New Roman" w:hAnsi="Times New Roman" w:cs="Times New Roman"/>
          <w:sz w:val="24"/>
          <w:szCs w:val="24"/>
          <w:lang w:val="en-US"/>
        </w:rPr>
        <w:t xml:space="preserve"> excellent customer service </w:t>
      </w:r>
      <w:bookmarkStart w:name="_Int_TTBZDhon" w:id="651574088"/>
      <w:r w:rsidRPr="700E66DB" w:rsidR="006A35CC">
        <w:rPr>
          <w:rFonts w:ascii="Times New Roman" w:hAnsi="Times New Roman" w:cs="Times New Roman"/>
          <w:sz w:val="24"/>
          <w:szCs w:val="24"/>
          <w:lang w:val="en-US"/>
        </w:rPr>
        <w:t>in light of</w:t>
      </w:r>
      <w:bookmarkEnd w:id="651574088"/>
      <w:r w:rsidRPr="700E66DB" w:rsidR="006A35CC">
        <w:rPr>
          <w:rFonts w:ascii="Times New Roman" w:hAnsi="Times New Roman" w:cs="Times New Roman"/>
          <w:sz w:val="24"/>
          <w:szCs w:val="24"/>
          <w:lang w:val="en-US"/>
        </w:rPr>
        <w:t xml:space="preserve"> these technological advancements are </w:t>
      </w:r>
      <w:r w:rsidRPr="700E66DB" w:rsidR="006A35CC">
        <w:rPr>
          <w:rFonts w:ascii="Times New Roman" w:hAnsi="Times New Roman" w:cs="Times New Roman"/>
          <w:sz w:val="24"/>
          <w:szCs w:val="24"/>
          <w:lang w:val="en-US"/>
        </w:rPr>
        <w:t>required</w:t>
      </w:r>
      <w:r w:rsidRPr="700E66DB" w:rsidR="00140C9C">
        <w:rPr>
          <w:rFonts w:ascii="Times New Roman" w:hAnsi="Times New Roman" w:cs="Times New Roman"/>
          <w:sz w:val="24"/>
          <w:szCs w:val="24"/>
          <w:lang w:val="en-US"/>
        </w:rPr>
        <w:t xml:space="preserve"> (</w:t>
      </w:r>
      <w:r w:rsidRPr="700E66DB" w:rsidR="00140C9C">
        <w:rPr>
          <w:rFonts w:ascii="Times New Roman" w:hAnsi="Times New Roman" w:cs="Times New Roman"/>
          <w:sz w:val="24"/>
          <w:szCs w:val="24"/>
          <w:lang w:val="en-US"/>
        </w:rPr>
        <w:t>Kulshrestha</w:t>
      </w:r>
      <w:r w:rsidRPr="700E66DB" w:rsidR="00140C9C">
        <w:rPr>
          <w:rFonts w:ascii="Times New Roman" w:hAnsi="Times New Roman" w:cs="Times New Roman"/>
          <w:sz w:val="24"/>
          <w:szCs w:val="24"/>
          <w:lang w:val="en-US"/>
        </w:rPr>
        <w:t xml:space="preserve"> and </w:t>
      </w:r>
      <w:r w:rsidRPr="700E66DB" w:rsidR="00140C9C">
        <w:rPr>
          <w:rFonts w:ascii="Times New Roman" w:hAnsi="Times New Roman" w:cs="Times New Roman"/>
          <w:sz w:val="24"/>
          <w:szCs w:val="24"/>
          <w:lang w:val="en-US"/>
        </w:rPr>
        <w:t>Puri</w:t>
      </w:r>
      <w:r w:rsidRPr="700E66DB" w:rsidR="00140C9C">
        <w:rPr>
          <w:rFonts w:ascii="Times New Roman" w:hAnsi="Times New Roman" w:cs="Times New Roman"/>
          <w:sz w:val="24"/>
          <w:szCs w:val="24"/>
          <w:lang w:val="en-US"/>
        </w:rPr>
        <w:t>, 2017)</w:t>
      </w:r>
      <w:r w:rsidRPr="700E66DB" w:rsidR="006A35CC">
        <w:rPr>
          <w:rFonts w:ascii="Times New Roman" w:hAnsi="Times New Roman" w:cs="Times New Roman"/>
          <w:sz w:val="24"/>
          <w:szCs w:val="24"/>
          <w:lang w:val="en-US"/>
        </w:rPr>
        <w:t xml:space="preserve">. Developing </w:t>
      </w:r>
      <w:r w:rsidRPr="700E66DB" w:rsidR="0B87FBC0">
        <w:rPr>
          <w:rFonts w:ascii="Times New Roman" w:hAnsi="Times New Roman" w:cs="Times New Roman"/>
          <w:sz w:val="24"/>
          <w:szCs w:val="24"/>
          <w:lang w:val="en-US"/>
        </w:rPr>
        <w:t>specialized</w:t>
      </w:r>
      <w:r w:rsidRPr="700E66DB" w:rsidR="006A35CC">
        <w:rPr>
          <w:rFonts w:ascii="Times New Roman" w:hAnsi="Times New Roman" w:cs="Times New Roman"/>
          <w:sz w:val="24"/>
          <w:szCs w:val="24"/>
          <w:lang w:val="en-US"/>
        </w:rPr>
        <w:t xml:space="preserve"> training materials, using outside consultants and trainers, and </w:t>
      </w:r>
      <w:bookmarkStart w:name="_Int_NpWUcrQg" w:id="1076636226"/>
      <w:r w:rsidRPr="700E66DB" w:rsidR="006A35CC">
        <w:rPr>
          <w:rFonts w:ascii="Times New Roman" w:hAnsi="Times New Roman" w:cs="Times New Roman"/>
          <w:sz w:val="24"/>
          <w:szCs w:val="24"/>
          <w:lang w:val="en-US"/>
        </w:rPr>
        <w:t>maybe missing</w:t>
      </w:r>
      <w:bookmarkEnd w:id="1076636226"/>
      <w:r w:rsidRPr="700E66DB" w:rsidR="006A35CC">
        <w:rPr>
          <w:rFonts w:ascii="Times New Roman" w:hAnsi="Times New Roman" w:cs="Times New Roman"/>
          <w:sz w:val="24"/>
          <w:szCs w:val="24"/>
          <w:lang w:val="en-US"/>
        </w:rPr>
        <w:t xml:space="preserve"> work hours during training sessions might all be part of this training. This </w:t>
      </w:r>
      <w:bookmarkStart w:name="_Int_EhC6WX3K" w:id="2092313649"/>
      <w:r w:rsidRPr="700E66DB" w:rsidR="006A35CC">
        <w:rPr>
          <w:rFonts w:ascii="Times New Roman" w:hAnsi="Times New Roman" w:cs="Times New Roman"/>
          <w:sz w:val="24"/>
          <w:szCs w:val="24"/>
          <w:lang w:val="en-US"/>
        </w:rPr>
        <w:t>important element</w:t>
      </w:r>
      <w:bookmarkEnd w:id="2092313649"/>
      <w:r w:rsidRPr="700E66DB" w:rsidR="006A35CC">
        <w:rPr>
          <w:rFonts w:ascii="Times New Roman" w:hAnsi="Times New Roman" w:cs="Times New Roman"/>
          <w:sz w:val="24"/>
          <w:szCs w:val="24"/>
          <w:lang w:val="en-US"/>
        </w:rPr>
        <w:t xml:space="preserve"> may have a budget of between $200,000 and $300,000, which would guarantee that employees have the tools they need to meet the higher service requirements.</w:t>
      </w:r>
    </w:p>
    <w:p w:rsidRPr="006A35CC" w:rsidR="006A35CC" w:rsidP="006A35CC" w:rsidRDefault="006A35CC" w14:paraId="34C3C9F7" w14:textId="504BEDD1">
      <w:pPr>
        <w:jc w:val="both"/>
        <w:rPr>
          <w:rFonts w:ascii="Times New Roman" w:hAnsi="Times New Roman" w:cs="Times New Roman"/>
          <w:sz w:val="24"/>
          <w:szCs w:val="24"/>
          <w:lang w:val="en-US"/>
        </w:rPr>
      </w:pPr>
      <w:r w:rsidRPr="700E66DB" w:rsidR="006A35CC">
        <w:rPr>
          <w:rFonts w:ascii="Times New Roman" w:hAnsi="Times New Roman" w:cs="Times New Roman"/>
          <w:sz w:val="24"/>
          <w:szCs w:val="24"/>
          <w:lang w:val="en-US"/>
        </w:rPr>
        <w:t xml:space="preserve">There would be significant expenses associated with the expansion of health and sustainability </w:t>
      </w:r>
      <w:r w:rsidRPr="700E66DB" w:rsidR="006A35CC">
        <w:rPr>
          <w:rFonts w:ascii="Times New Roman" w:hAnsi="Times New Roman" w:cs="Times New Roman"/>
          <w:sz w:val="24"/>
          <w:szCs w:val="24"/>
          <w:lang w:val="en-US"/>
        </w:rPr>
        <w:t>programmes</w:t>
      </w:r>
      <w:r w:rsidRPr="700E66DB" w:rsidR="006A35CC">
        <w:rPr>
          <w:rFonts w:ascii="Times New Roman" w:hAnsi="Times New Roman" w:cs="Times New Roman"/>
          <w:sz w:val="24"/>
          <w:szCs w:val="24"/>
          <w:lang w:val="en-US"/>
        </w:rPr>
        <w:t xml:space="preserve">. This covers costs for creating fresh health initiatives, collaborating with professionals, and introducing eco-friendly procedures into daily operations. A preliminary budget of $250,000 to $500,000 would allow for considerable improvement in these areas, improving the brand's attractiveness and operational sustainability, however these prices can vary </w:t>
      </w:r>
      <w:bookmarkStart w:name="_Int_mTv1QLIr" w:id="1581979950"/>
      <w:r w:rsidRPr="700E66DB" w:rsidR="006A35CC">
        <w:rPr>
          <w:rFonts w:ascii="Times New Roman" w:hAnsi="Times New Roman" w:cs="Times New Roman"/>
          <w:sz w:val="24"/>
          <w:szCs w:val="24"/>
          <w:lang w:val="en-US"/>
        </w:rPr>
        <w:t>considerably depending</w:t>
      </w:r>
      <w:bookmarkEnd w:id="1581979950"/>
      <w:r w:rsidRPr="700E66DB" w:rsidR="006A35CC">
        <w:rPr>
          <w:rFonts w:ascii="Times New Roman" w:hAnsi="Times New Roman" w:cs="Times New Roman"/>
          <w:sz w:val="24"/>
          <w:szCs w:val="24"/>
          <w:lang w:val="en-US"/>
        </w:rPr>
        <w:t xml:space="preserve"> on the scope.</w:t>
      </w:r>
    </w:p>
    <w:p w:rsidR="006A35CC" w:rsidP="006A35CC" w:rsidRDefault="006A35CC" w14:paraId="5627CF63" w14:textId="7A40202B">
      <w:pPr>
        <w:jc w:val="both"/>
        <w:rPr>
          <w:rFonts w:ascii="Times New Roman" w:hAnsi="Times New Roman" w:cs="Times New Roman"/>
          <w:sz w:val="24"/>
          <w:szCs w:val="24"/>
          <w:lang w:val="en-US"/>
        </w:rPr>
      </w:pPr>
      <w:r w:rsidRPr="700E66DB" w:rsidR="006A35CC">
        <w:rPr>
          <w:rFonts w:ascii="Times New Roman" w:hAnsi="Times New Roman" w:cs="Times New Roman"/>
          <w:sz w:val="24"/>
          <w:szCs w:val="24"/>
          <w:lang w:val="en-US"/>
        </w:rPr>
        <w:t xml:space="preserve">The last item to think about is the price of strategically expanding a property into new areas. This includes branding, </w:t>
      </w:r>
      <w:r w:rsidRPr="700E66DB" w:rsidR="4CBCC436">
        <w:rPr>
          <w:rFonts w:ascii="Times New Roman" w:hAnsi="Times New Roman" w:cs="Times New Roman"/>
          <w:sz w:val="24"/>
          <w:szCs w:val="24"/>
          <w:lang w:val="en-US"/>
        </w:rPr>
        <w:t>buying,</w:t>
      </w:r>
      <w:r w:rsidRPr="700E66DB" w:rsidR="006A35CC">
        <w:rPr>
          <w:rFonts w:ascii="Times New Roman" w:hAnsi="Times New Roman" w:cs="Times New Roman"/>
          <w:sz w:val="24"/>
          <w:szCs w:val="24"/>
          <w:lang w:val="en-US"/>
        </w:rPr>
        <w:t xml:space="preserve"> or renting real estate, and doing market research</w:t>
      </w:r>
      <w:r w:rsidRPr="700E66DB" w:rsidR="00391371">
        <w:rPr>
          <w:rFonts w:ascii="Times New Roman" w:hAnsi="Times New Roman" w:cs="Times New Roman"/>
          <w:sz w:val="24"/>
          <w:szCs w:val="24"/>
          <w:lang w:val="en-US"/>
        </w:rPr>
        <w:t xml:space="preserve"> (</w:t>
      </w:r>
      <w:r w:rsidRPr="700E66DB" w:rsidR="00391371">
        <w:rPr>
          <w:rFonts w:ascii="Times New Roman" w:hAnsi="Times New Roman" w:cs="Times New Roman"/>
          <w:sz w:val="24"/>
          <w:szCs w:val="24"/>
          <w:lang w:val="en-US"/>
        </w:rPr>
        <w:t>Kolk</w:t>
      </w:r>
      <w:r w:rsidRPr="700E66DB" w:rsidR="00391371">
        <w:rPr>
          <w:rFonts w:ascii="Times New Roman" w:hAnsi="Times New Roman" w:cs="Times New Roman"/>
          <w:sz w:val="24"/>
          <w:szCs w:val="24"/>
          <w:lang w:val="en-US"/>
        </w:rPr>
        <w:t xml:space="preserve"> and </w:t>
      </w:r>
      <w:r w:rsidRPr="700E66DB" w:rsidR="00391371">
        <w:rPr>
          <w:rFonts w:ascii="Times New Roman" w:hAnsi="Times New Roman" w:cs="Times New Roman"/>
          <w:sz w:val="24"/>
          <w:szCs w:val="24"/>
          <w:lang w:val="en-US"/>
        </w:rPr>
        <w:t xml:space="preserve">Van </w:t>
      </w:r>
      <w:r w:rsidRPr="700E66DB" w:rsidR="00391371">
        <w:rPr>
          <w:rFonts w:ascii="Times New Roman" w:hAnsi="Times New Roman" w:cs="Times New Roman"/>
          <w:sz w:val="24"/>
          <w:szCs w:val="24"/>
          <w:lang w:val="en-US"/>
        </w:rPr>
        <w:t>Tulder</w:t>
      </w:r>
      <w:r w:rsidRPr="700E66DB" w:rsidR="00391371">
        <w:rPr>
          <w:rFonts w:ascii="Times New Roman" w:hAnsi="Times New Roman" w:cs="Times New Roman"/>
          <w:sz w:val="24"/>
          <w:szCs w:val="24"/>
          <w:lang w:val="en-US"/>
        </w:rPr>
        <w:t>, 2010)</w:t>
      </w:r>
      <w:r w:rsidRPr="700E66DB" w:rsidR="006A35CC">
        <w:rPr>
          <w:rFonts w:ascii="Times New Roman" w:hAnsi="Times New Roman" w:cs="Times New Roman"/>
          <w:sz w:val="24"/>
          <w:szCs w:val="24"/>
          <w:lang w:val="en-US"/>
        </w:rPr>
        <w:t xml:space="preserve">. Although the precise amounts would depend on the </w:t>
      </w:r>
      <w:r w:rsidRPr="700E66DB" w:rsidR="459762EA">
        <w:rPr>
          <w:rFonts w:ascii="Times New Roman" w:hAnsi="Times New Roman" w:cs="Times New Roman"/>
          <w:sz w:val="24"/>
          <w:szCs w:val="24"/>
          <w:lang w:val="en-US"/>
        </w:rPr>
        <w:t>location</w:t>
      </w:r>
      <w:r w:rsidRPr="700E66DB" w:rsidR="006A35CC">
        <w:rPr>
          <w:rFonts w:ascii="Times New Roman" w:hAnsi="Times New Roman" w:cs="Times New Roman"/>
          <w:sz w:val="24"/>
          <w:szCs w:val="24"/>
          <w:lang w:val="en-US"/>
        </w:rPr>
        <w:t xml:space="preserve"> and scope of the growth, a $1 million to $2 million first funding commitment may be made for investigating and starting these initiatives.</w:t>
      </w:r>
    </w:p>
    <w:p w:rsidR="006A35CC" w:rsidP="006A35CC" w:rsidRDefault="006A35CC" w14:paraId="76EB80D4" w14:textId="77777777">
      <w:pPr>
        <w:jc w:val="both"/>
        <w:rPr>
          <w:rFonts w:ascii="Times New Roman" w:hAnsi="Times New Roman" w:cs="Times New Roman"/>
          <w:sz w:val="24"/>
          <w:szCs w:val="24"/>
          <w:lang w:val="en-US"/>
        </w:rPr>
      </w:pPr>
    </w:p>
    <w:p w:rsidR="006A35CC" w:rsidP="006A35CC" w:rsidRDefault="006A35CC" w14:paraId="5D73F647" w14:textId="6A995D59">
      <w:pPr>
        <w:pStyle w:val="Heading2"/>
        <w:rPr>
          <w:lang w:val="en-US"/>
        </w:rPr>
      </w:pPr>
      <w:bookmarkStart w:name="_Toc150679422" w:id="14"/>
      <w:r>
        <w:rPr>
          <w:lang w:val="en-US"/>
        </w:rPr>
        <w:t>Action Plan</w:t>
      </w:r>
      <w:bookmarkEnd w:id="14"/>
    </w:p>
    <w:tbl>
      <w:tblPr>
        <w:tblStyle w:val="TableGrid"/>
        <w:tblW w:w="0" w:type="auto"/>
        <w:tblLook w:val="04A0" w:firstRow="1" w:lastRow="0" w:firstColumn="1" w:lastColumn="0" w:noHBand="0" w:noVBand="1"/>
      </w:tblPr>
      <w:tblGrid>
        <w:gridCol w:w="1980"/>
        <w:gridCol w:w="1984"/>
        <w:gridCol w:w="2127"/>
        <w:gridCol w:w="1559"/>
        <w:gridCol w:w="1366"/>
      </w:tblGrid>
      <w:tr w:rsidR="006A35CC" w:rsidTr="700E66DB" w14:paraId="7A2CBD06" w14:textId="77777777">
        <w:tc>
          <w:tcPr>
            <w:tcW w:w="1980" w:type="dxa"/>
            <w:shd w:val="clear" w:color="auto" w:fill="FBE4D5" w:themeFill="accent2" w:themeFillTint="33"/>
            <w:tcMar/>
          </w:tcPr>
          <w:p w:rsidRPr="006A35CC" w:rsidR="006A35CC" w:rsidP="006A35CC" w:rsidRDefault="006A35CC" w14:paraId="33F525B9" w14:textId="70715467">
            <w:pPr>
              <w:spacing w:line="360" w:lineRule="auto"/>
              <w:jc w:val="center"/>
              <w:rPr>
                <w:rFonts w:ascii="Times New Roman" w:hAnsi="Times New Roman" w:cs="Times New Roman"/>
                <w:b/>
                <w:bCs/>
                <w:sz w:val="28"/>
                <w:szCs w:val="28"/>
                <w:lang w:val="en-US"/>
              </w:rPr>
            </w:pPr>
            <w:r w:rsidRPr="006A35CC">
              <w:rPr>
                <w:rFonts w:ascii="Times New Roman" w:hAnsi="Times New Roman" w:cs="Times New Roman"/>
                <w:b/>
                <w:bCs/>
                <w:sz w:val="28"/>
                <w:szCs w:val="28"/>
                <w:lang w:val="en-US"/>
              </w:rPr>
              <w:t>Problem</w:t>
            </w:r>
          </w:p>
        </w:tc>
        <w:tc>
          <w:tcPr>
            <w:tcW w:w="1984" w:type="dxa"/>
            <w:shd w:val="clear" w:color="auto" w:fill="FBE4D5" w:themeFill="accent2" w:themeFillTint="33"/>
            <w:tcMar/>
          </w:tcPr>
          <w:p w:rsidRPr="006A35CC" w:rsidR="006A35CC" w:rsidP="006A35CC" w:rsidRDefault="006A35CC" w14:paraId="5EB4F728" w14:textId="7BCDA250">
            <w:pPr>
              <w:spacing w:line="360" w:lineRule="auto"/>
              <w:jc w:val="center"/>
              <w:rPr>
                <w:rFonts w:ascii="Times New Roman" w:hAnsi="Times New Roman" w:cs="Times New Roman"/>
                <w:b/>
                <w:bCs/>
                <w:sz w:val="28"/>
                <w:szCs w:val="28"/>
                <w:lang w:val="en-US"/>
              </w:rPr>
            </w:pPr>
            <w:r w:rsidRPr="006A35CC">
              <w:rPr>
                <w:rFonts w:ascii="Times New Roman" w:hAnsi="Times New Roman" w:cs="Times New Roman"/>
                <w:b/>
                <w:bCs/>
                <w:sz w:val="28"/>
                <w:szCs w:val="28"/>
                <w:lang w:val="en-US"/>
              </w:rPr>
              <w:t>Solution</w:t>
            </w:r>
          </w:p>
        </w:tc>
        <w:tc>
          <w:tcPr>
            <w:tcW w:w="2127" w:type="dxa"/>
            <w:shd w:val="clear" w:color="auto" w:fill="FBE4D5" w:themeFill="accent2" w:themeFillTint="33"/>
            <w:tcMar/>
          </w:tcPr>
          <w:p w:rsidRPr="006A35CC" w:rsidR="006A35CC" w:rsidP="006A35CC" w:rsidRDefault="006A35CC" w14:paraId="5F7AA846" w14:textId="0FE367EA">
            <w:pPr>
              <w:spacing w:line="360" w:lineRule="auto"/>
              <w:jc w:val="center"/>
              <w:rPr>
                <w:rFonts w:ascii="Times New Roman" w:hAnsi="Times New Roman" w:cs="Times New Roman"/>
                <w:b/>
                <w:bCs/>
                <w:sz w:val="28"/>
                <w:szCs w:val="28"/>
                <w:lang w:val="en-US"/>
              </w:rPr>
            </w:pPr>
            <w:r w:rsidRPr="006A35CC">
              <w:rPr>
                <w:rFonts w:ascii="Times New Roman" w:hAnsi="Times New Roman" w:cs="Times New Roman"/>
                <w:b/>
                <w:bCs/>
                <w:sz w:val="28"/>
                <w:szCs w:val="28"/>
                <w:lang w:val="en-US"/>
              </w:rPr>
              <w:t>Outcome</w:t>
            </w:r>
          </w:p>
        </w:tc>
        <w:tc>
          <w:tcPr>
            <w:tcW w:w="1559" w:type="dxa"/>
            <w:shd w:val="clear" w:color="auto" w:fill="FBE4D5" w:themeFill="accent2" w:themeFillTint="33"/>
            <w:tcMar/>
          </w:tcPr>
          <w:p w:rsidRPr="006A35CC" w:rsidR="006A35CC" w:rsidP="006A35CC" w:rsidRDefault="006A35CC" w14:paraId="7F967119" w14:textId="1EFD4D57">
            <w:pPr>
              <w:spacing w:line="360" w:lineRule="auto"/>
              <w:jc w:val="center"/>
              <w:rPr>
                <w:rFonts w:ascii="Times New Roman" w:hAnsi="Times New Roman" w:cs="Times New Roman"/>
                <w:b/>
                <w:bCs/>
                <w:sz w:val="28"/>
                <w:szCs w:val="28"/>
                <w:lang w:val="en-US"/>
              </w:rPr>
            </w:pPr>
            <w:r w:rsidRPr="006A35CC">
              <w:rPr>
                <w:rFonts w:ascii="Times New Roman" w:hAnsi="Times New Roman" w:cs="Times New Roman"/>
                <w:b/>
                <w:bCs/>
                <w:sz w:val="28"/>
                <w:szCs w:val="28"/>
                <w:lang w:val="en-US"/>
              </w:rPr>
              <w:t>Timescale</w:t>
            </w:r>
          </w:p>
        </w:tc>
        <w:tc>
          <w:tcPr>
            <w:tcW w:w="1366" w:type="dxa"/>
            <w:shd w:val="clear" w:color="auto" w:fill="FBE4D5" w:themeFill="accent2" w:themeFillTint="33"/>
            <w:tcMar/>
          </w:tcPr>
          <w:p w:rsidRPr="006A35CC" w:rsidR="006A35CC" w:rsidP="006A35CC" w:rsidRDefault="006A35CC" w14:paraId="497DCCF5" w14:textId="051DE07F">
            <w:pPr>
              <w:spacing w:line="360" w:lineRule="auto"/>
              <w:jc w:val="center"/>
              <w:rPr>
                <w:rFonts w:ascii="Times New Roman" w:hAnsi="Times New Roman" w:cs="Times New Roman"/>
                <w:b/>
                <w:bCs/>
                <w:sz w:val="28"/>
                <w:szCs w:val="28"/>
                <w:lang w:val="en-US"/>
              </w:rPr>
            </w:pPr>
            <w:r w:rsidRPr="006A35CC">
              <w:rPr>
                <w:rFonts w:ascii="Times New Roman" w:hAnsi="Times New Roman" w:cs="Times New Roman"/>
                <w:b/>
                <w:bCs/>
                <w:sz w:val="28"/>
                <w:szCs w:val="28"/>
                <w:lang w:val="en-US"/>
              </w:rPr>
              <w:t>Budget</w:t>
            </w:r>
          </w:p>
        </w:tc>
      </w:tr>
      <w:tr w:rsidR="006A35CC" w:rsidTr="700E66DB" w14:paraId="63DE1BB4" w14:textId="77777777">
        <w:tc>
          <w:tcPr>
            <w:tcW w:w="1980" w:type="dxa"/>
            <w:shd w:val="clear" w:color="auto" w:fill="FFF2CC" w:themeFill="accent4" w:themeFillTint="33"/>
            <w:tcMar/>
          </w:tcPr>
          <w:p w:rsidR="006A35CC" w:rsidP="006A35CC" w:rsidRDefault="006A35CC" w14:paraId="63B454F1" w14:textId="6D537F05">
            <w:pPr>
              <w:spacing w:line="360" w:lineRule="auto"/>
              <w:jc w:val="both"/>
              <w:rPr>
                <w:rFonts w:ascii="Times New Roman" w:hAnsi="Times New Roman" w:cs="Times New Roman"/>
                <w:sz w:val="24"/>
                <w:szCs w:val="24"/>
                <w:lang w:val="en-US"/>
              </w:rPr>
            </w:pPr>
            <w:r w:rsidRPr="006A35CC">
              <w:rPr>
                <w:rFonts w:ascii="Times New Roman" w:hAnsi="Times New Roman" w:cs="Times New Roman"/>
                <w:sz w:val="24"/>
                <w:szCs w:val="24"/>
                <w:lang w:val="en-US"/>
              </w:rPr>
              <w:t>Gap in Digital Guest Experience</w:t>
            </w:r>
          </w:p>
        </w:tc>
        <w:tc>
          <w:tcPr>
            <w:tcW w:w="1984" w:type="dxa"/>
            <w:shd w:val="clear" w:color="auto" w:fill="FFF2CC" w:themeFill="accent4" w:themeFillTint="33"/>
            <w:tcMar/>
          </w:tcPr>
          <w:p w:rsidR="006A35CC" w:rsidP="006A35CC" w:rsidRDefault="006A35CC" w14:paraId="182B8FC6" w14:textId="46D76E85">
            <w:pPr>
              <w:spacing w:line="360" w:lineRule="auto"/>
              <w:jc w:val="both"/>
              <w:rPr>
                <w:rFonts w:ascii="Times New Roman" w:hAnsi="Times New Roman" w:cs="Times New Roman"/>
                <w:sz w:val="24"/>
                <w:szCs w:val="24"/>
                <w:lang w:val="en-US"/>
              </w:rPr>
            </w:pPr>
            <w:r w:rsidRPr="700E66DB" w:rsidR="006A35CC">
              <w:rPr>
                <w:rFonts w:ascii="Times New Roman" w:hAnsi="Times New Roman" w:cs="Times New Roman"/>
                <w:sz w:val="24"/>
                <w:szCs w:val="24"/>
                <w:lang w:val="en-US"/>
              </w:rPr>
              <w:t xml:space="preserve">Create a </w:t>
            </w:r>
            <w:r w:rsidRPr="700E66DB" w:rsidR="6D6A519D">
              <w:rPr>
                <w:rFonts w:ascii="Times New Roman" w:hAnsi="Times New Roman" w:cs="Times New Roman"/>
                <w:sz w:val="24"/>
                <w:szCs w:val="24"/>
                <w:lang w:val="en-US"/>
              </w:rPr>
              <w:t>customized</w:t>
            </w:r>
            <w:r w:rsidRPr="700E66DB" w:rsidR="006A35CC">
              <w:rPr>
                <w:rFonts w:ascii="Times New Roman" w:hAnsi="Times New Roman" w:cs="Times New Roman"/>
                <w:sz w:val="24"/>
                <w:szCs w:val="24"/>
                <w:lang w:val="en-US"/>
              </w:rPr>
              <w:t xml:space="preserve"> mobile application.</w:t>
            </w:r>
          </w:p>
        </w:tc>
        <w:tc>
          <w:tcPr>
            <w:tcW w:w="2127" w:type="dxa"/>
            <w:shd w:val="clear" w:color="auto" w:fill="FFF2CC" w:themeFill="accent4" w:themeFillTint="33"/>
            <w:tcMar/>
          </w:tcPr>
          <w:p w:rsidR="006A35CC" w:rsidP="006A35CC" w:rsidRDefault="006A35CC" w14:paraId="5A3759D2" w14:textId="55703DB8">
            <w:pPr>
              <w:spacing w:line="360" w:lineRule="auto"/>
              <w:jc w:val="both"/>
              <w:rPr>
                <w:rFonts w:ascii="Times New Roman" w:hAnsi="Times New Roman" w:cs="Times New Roman"/>
                <w:sz w:val="24"/>
                <w:szCs w:val="24"/>
                <w:lang w:val="en-US"/>
              </w:rPr>
            </w:pPr>
            <w:r w:rsidRPr="006A35CC">
              <w:rPr>
                <w:rFonts w:ascii="Times New Roman" w:hAnsi="Times New Roman" w:cs="Times New Roman"/>
                <w:sz w:val="24"/>
                <w:szCs w:val="24"/>
                <w:lang w:val="en-US"/>
              </w:rPr>
              <w:t>Improved visitor contentment and contemporary design</w:t>
            </w:r>
          </w:p>
        </w:tc>
        <w:tc>
          <w:tcPr>
            <w:tcW w:w="1559" w:type="dxa"/>
            <w:shd w:val="clear" w:color="auto" w:fill="FFF2CC" w:themeFill="accent4" w:themeFillTint="33"/>
            <w:tcMar/>
          </w:tcPr>
          <w:p w:rsidR="006A35CC" w:rsidP="006A35CC" w:rsidRDefault="006A35CC" w14:paraId="187DC4A7" w14:textId="28494E4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6-12 months</w:t>
            </w:r>
          </w:p>
        </w:tc>
        <w:tc>
          <w:tcPr>
            <w:tcW w:w="1366" w:type="dxa"/>
            <w:shd w:val="clear" w:color="auto" w:fill="FFF2CC" w:themeFill="accent4" w:themeFillTint="33"/>
            <w:tcMar/>
          </w:tcPr>
          <w:p w:rsidR="006A35CC" w:rsidP="006A35CC" w:rsidRDefault="006A35CC" w14:paraId="2BEDFBB5" w14:textId="0C43B5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$750,000</w:t>
            </w:r>
          </w:p>
        </w:tc>
      </w:tr>
      <w:tr w:rsidR="006A35CC" w:rsidTr="700E66DB" w14:paraId="0E4948F6" w14:textId="77777777">
        <w:tc>
          <w:tcPr>
            <w:tcW w:w="1980" w:type="dxa"/>
            <w:shd w:val="clear" w:color="auto" w:fill="FFF2CC" w:themeFill="accent4" w:themeFillTint="33"/>
            <w:tcMar/>
          </w:tcPr>
          <w:p w:rsidRPr="006A35CC" w:rsidR="006A35CC" w:rsidP="006A35CC" w:rsidRDefault="006A35CC" w14:paraId="4AB889F9" w14:textId="51AB0938">
            <w:pPr>
              <w:spacing w:line="360" w:lineRule="auto"/>
              <w:jc w:val="both"/>
              <w:rPr>
                <w:rFonts w:ascii="Times New Roman" w:hAnsi="Times New Roman" w:cs="Times New Roman"/>
                <w:sz w:val="24"/>
                <w:szCs w:val="24"/>
                <w:lang w:val="en-US"/>
              </w:rPr>
            </w:pPr>
            <w:r w:rsidRPr="006A35CC">
              <w:rPr>
                <w:rFonts w:ascii="Times New Roman" w:hAnsi="Times New Roman" w:cs="Times New Roman"/>
                <w:sz w:val="24"/>
                <w:szCs w:val="24"/>
                <w:lang w:val="en-US"/>
              </w:rPr>
              <w:t>Inconsistent Digital Marketin</w:t>
            </w:r>
            <w:r>
              <w:rPr>
                <w:rFonts w:ascii="Times New Roman" w:hAnsi="Times New Roman" w:cs="Times New Roman"/>
                <w:sz w:val="24"/>
                <w:szCs w:val="24"/>
                <w:lang w:val="en-US"/>
              </w:rPr>
              <w:t>g</w:t>
            </w:r>
          </w:p>
        </w:tc>
        <w:tc>
          <w:tcPr>
            <w:tcW w:w="1984" w:type="dxa"/>
            <w:shd w:val="clear" w:color="auto" w:fill="FFF2CC" w:themeFill="accent4" w:themeFillTint="33"/>
            <w:tcMar/>
          </w:tcPr>
          <w:p w:rsidRPr="006A35CC" w:rsidR="006A35CC" w:rsidP="006A35CC" w:rsidRDefault="006A35CC" w14:paraId="2492040E" w14:textId="5D32DBD0">
            <w:pPr>
              <w:spacing w:line="360" w:lineRule="auto"/>
              <w:jc w:val="both"/>
              <w:rPr>
                <w:rFonts w:ascii="Times New Roman" w:hAnsi="Times New Roman" w:cs="Times New Roman"/>
                <w:sz w:val="24"/>
                <w:szCs w:val="24"/>
                <w:lang w:val="en-US"/>
              </w:rPr>
            </w:pPr>
            <w:r w:rsidRPr="700E66DB" w:rsidR="006A35CC">
              <w:rPr>
                <w:rFonts w:ascii="Times New Roman" w:hAnsi="Times New Roman" w:cs="Times New Roman"/>
                <w:sz w:val="24"/>
                <w:szCs w:val="24"/>
                <w:lang w:val="en-US"/>
              </w:rPr>
              <w:t xml:space="preserve">Put </w:t>
            </w:r>
            <w:r w:rsidRPr="700E66DB" w:rsidR="031481ED">
              <w:rPr>
                <w:rFonts w:ascii="Times New Roman" w:hAnsi="Times New Roman" w:cs="Times New Roman"/>
                <w:sz w:val="24"/>
                <w:szCs w:val="24"/>
                <w:lang w:val="en-US"/>
              </w:rPr>
              <w:t>customized</w:t>
            </w:r>
            <w:r w:rsidRPr="700E66DB" w:rsidR="006A35CC">
              <w:rPr>
                <w:rFonts w:ascii="Times New Roman" w:hAnsi="Times New Roman" w:cs="Times New Roman"/>
                <w:sz w:val="24"/>
                <w:szCs w:val="24"/>
                <w:lang w:val="en-US"/>
              </w:rPr>
              <w:t xml:space="preserve"> digital marketing into </w:t>
            </w:r>
            <w:r w:rsidRPr="700E66DB" w:rsidR="1ECA7659">
              <w:rPr>
                <w:rFonts w:ascii="Times New Roman" w:hAnsi="Times New Roman" w:cs="Times New Roman"/>
                <w:sz w:val="24"/>
                <w:szCs w:val="24"/>
                <w:lang w:val="en-US"/>
              </w:rPr>
              <w:t>practice</w:t>
            </w:r>
            <w:r w:rsidRPr="700E66DB" w:rsidR="006A35CC">
              <w:rPr>
                <w:rFonts w:ascii="Times New Roman" w:hAnsi="Times New Roman" w:cs="Times New Roman"/>
                <w:sz w:val="24"/>
                <w:szCs w:val="24"/>
                <w:lang w:val="en-US"/>
              </w:rPr>
              <w:t>.</w:t>
            </w:r>
          </w:p>
        </w:tc>
        <w:tc>
          <w:tcPr>
            <w:tcW w:w="2127" w:type="dxa"/>
            <w:shd w:val="clear" w:color="auto" w:fill="FFF2CC" w:themeFill="accent4" w:themeFillTint="33"/>
            <w:tcMar/>
          </w:tcPr>
          <w:p w:rsidRPr="006A35CC" w:rsidR="006A35CC" w:rsidP="006A35CC" w:rsidRDefault="006A35CC" w14:paraId="10B24476" w14:textId="6C2F53EA">
            <w:pPr>
              <w:spacing w:line="360" w:lineRule="auto"/>
              <w:jc w:val="both"/>
              <w:rPr>
                <w:rFonts w:ascii="Times New Roman" w:hAnsi="Times New Roman" w:cs="Times New Roman"/>
                <w:sz w:val="24"/>
                <w:szCs w:val="24"/>
                <w:lang w:val="en-US"/>
              </w:rPr>
            </w:pPr>
            <w:r w:rsidRPr="006A35CC">
              <w:rPr>
                <w:rFonts w:ascii="Times New Roman" w:hAnsi="Times New Roman" w:cs="Times New Roman"/>
                <w:sz w:val="24"/>
                <w:szCs w:val="24"/>
                <w:lang w:val="en-US"/>
              </w:rPr>
              <w:t>Increased guest engagement and retention</w:t>
            </w:r>
          </w:p>
        </w:tc>
        <w:tc>
          <w:tcPr>
            <w:tcW w:w="1559" w:type="dxa"/>
            <w:shd w:val="clear" w:color="auto" w:fill="FFF2CC" w:themeFill="accent4" w:themeFillTint="33"/>
            <w:tcMar/>
          </w:tcPr>
          <w:p w:rsidR="006A35CC" w:rsidP="006A35CC" w:rsidRDefault="006A35CC" w14:paraId="21F91F43" w14:textId="0065E85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3-6 months</w:t>
            </w:r>
          </w:p>
        </w:tc>
        <w:tc>
          <w:tcPr>
            <w:tcW w:w="1366" w:type="dxa"/>
            <w:shd w:val="clear" w:color="auto" w:fill="FFF2CC" w:themeFill="accent4" w:themeFillTint="33"/>
            <w:tcMar/>
          </w:tcPr>
          <w:p w:rsidR="006A35CC" w:rsidP="006A35CC" w:rsidRDefault="006A35CC" w14:paraId="6D311040" w14:textId="0B16ABE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$250,000</w:t>
            </w:r>
          </w:p>
        </w:tc>
      </w:tr>
      <w:tr w:rsidR="006A35CC" w:rsidTr="700E66DB" w14:paraId="532BD2FB" w14:textId="77777777">
        <w:tc>
          <w:tcPr>
            <w:tcW w:w="1980" w:type="dxa"/>
            <w:shd w:val="clear" w:color="auto" w:fill="FFF2CC" w:themeFill="accent4" w:themeFillTint="33"/>
            <w:tcMar/>
          </w:tcPr>
          <w:p w:rsidRPr="006A35CC" w:rsidR="006A35CC" w:rsidP="006A35CC" w:rsidRDefault="006A35CC" w14:paraId="3BBDC0EC" w14:textId="66E890AB">
            <w:pPr>
              <w:spacing w:line="360" w:lineRule="auto"/>
              <w:jc w:val="both"/>
              <w:rPr>
                <w:rFonts w:ascii="Times New Roman" w:hAnsi="Times New Roman" w:cs="Times New Roman"/>
                <w:sz w:val="24"/>
                <w:szCs w:val="24"/>
                <w:lang w:val="en-US"/>
              </w:rPr>
            </w:pPr>
            <w:r w:rsidRPr="006A35CC">
              <w:rPr>
                <w:rFonts w:ascii="Times New Roman" w:hAnsi="Times New Roman" w:cs="Times New Roman"/>
                <w:sz w:val="24"/>
                <w:szCs w:val="24"/>
                <w:lang w:val="en-US"/>
              </w:rPr>
              <w:t>Need for Staff Adaptation to New Technology</w:t>
            </w:r>
          </w:p>
        </w:tc>
        <w:tc>
          <w:tcPr>
            <w:tcW w:w="1984" w:type="dxa"/>
            <w:shd w:val="clear" w:color="auto" w:fill="FFF2CC" w:themeFill="accent4" w:themeFillTint="33"/>
            <w:tcMar/>
          </w:tcPr>
          <w:p w:rsidRPr="006A35CC" w:rsidR="006A35CC" w:rsidP="006A35CC" w:rsidRDefault="006A35CC" w14:paraId="799EE4C3" w14:textId="61240063">
            <w:pPr>
              <w:spacing w:line="360" w:lineRule="auto"/>
              <w:jc w:val="both"/>
              <w:rPr>
                <w:rFonts w:ascii="Times New Roman" w:hAnsi="Times New Roman" w:cs="Times New Roman"/>
                <w:sz w:val="24"/>
                <w:szCs w:val="24"/>
                <w:lang w:val="en-US"/>
              </w:rPr>
            </w:pPr>
            <w:r w:rsidRPr="006A35CC">
              <w:rPr>
                <w:rFonts w:ascii="Times New Roman" w:hAnsi="Times New Roman" w:cs="Times New Roman"/>
                <w:sz w:val="24"/>
                <w:szCs w:val="24"/>
                <w:lang w:val="en-US"/>
              </w:rPr>
              <w:t>Comprehensive staff training programs</w:t>
            </w:r>
          </w:p>
        </w:tc>
        <w:tc>
          <w:tcPr>
            <w:tcW w:w="2127" w:type="dxa"/>
            <w:shd w:val="clear" w:color="auto" w:fill="FFF2CC" w:themeFill="accent4" w:themeFillTint="33"/>
            <w:tcMar/>
          </w:tcPr>
          <w:p w:rsidRPr="006A35CC" w:rsidR="006A35CC" w:rsidP="006A35CC" w:rsidRDefault="006A35CC" w14:paraId="5FBB1489" w14:textId="2BD1F3B8">
            <w:pPr>
              <w:spacing w:line="360" w:lineRule="auto"/>
              <w:jc w:val="both"/>
              <w:rPr>
                <w:rFonts w:ascii="Times New Roman" w:hAnsi="Times New Roman" w:cs="Times New Roman"/>
                <w:sz w:val="24"/>
                <w:szCs w:val="24"/>
                <w:lang w:val="en-US"/>
              </w:rPr>
            </w:pPr>
            <w:r w:rsidRPr="006A35CC">
              <w:rPr>
                <w:rFonts w:ascii="Times New Roman" w:hAnsi="Times New Roman" w:cs="Times New Roman"/>
                <w:sz w:val="24"/>
                <w:szCs w:val="24"/>
                <w:lang w:val="en-US"/>
              </w:rPr>
              <w:t>Staff members' effective usage of digital technologies</w:t>
            </w:r>
          </w:p>
        </w:tc>
        <w:tc>
          <w:tcPr>
            <w:tcW w:w="1559" w:type="dxa"/>
            <w:shd w:val="clear" w:color="auto" w:fill="FFF2CC" w:themeFill="accent4" w:themeFillTint="33"/>
            <w:tcMar/>
          </w:tcPr>
          <w:p w:rsidR="006A35CC" w:rsidP="006A35CC" w:rsidRDefault="006A35CC" w14:paraId="270FA3D0" w14:textId="17D3E9B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3-6 months</w:t>
            </w:r>
          </w:p>
        </w:tc>
        <w:tc>
          <w:tcPr>
            <w:tcW w:w="1366" w:type="dxa"/>
            <w:shd w:val="clear" w:color="auto" w:fill="FFF2CC" w:themeFill="accent4" w:themeFillTint="33"/>
            <w:tcMar/>
          </w:tcPr>
          <w:p w:rsidR="006A35CC" w:rsidP="006A35CC" w:rsidRDefault="006A35CC" w14:paraId="1E0C2673" w14:textId="3514D83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$250,000</w:t>
            </w:r>
          </w:p>
        </w:tc>
      </w:tr>
      <w:tr w:rsidR="006A35CC" w:rsidTr="700E66DB" w14:paraId="74F7F3F2" w14:textId="77777777">
        <w:tc>
          <w:tcPr>
            <w:tcW w:w="1980" w:type="dxa"/>
            <w:shd w:val="clear" w:color="auto" w:fill="FFF2CC" w:themeFill="accent4" w:themeFillTint="33"/>
            <w:tcMar/>
          </w:tcPr>
          <w:p w:rsidRPr="006A35CC" w:rsidR="006A35CC" w:rsidP="006A35CC" w:rsidRDefault="006A35CC" w14:paraId="64EA2840" w14:textId="66DD7049">
            <w:pPr>
              <w:spacing w:line="360" w:lineRule="auto"/>
              <w:jc w:val="both"/>
              <w:rPr>
                <w:rFonts w:ascii="Times New Roman" w:hAnsi="Times New Roman" w:cs="Times New Roman"/>
                <w:sz w:val="24"/>
                <w:szCs w:val="24"/>
                <w:lang w:val="en-US"/>
              </w:rPr>
            </w:pPr>
            <w:r w:rsidRPr="006A35CC">
              <w:rPr>
                <w:rFonts w:ascii="Times New Roman" w:hAnsi="Times New Roman" w:cs="Times New Roman"/>
                <w:sz w:val="24"/>
                <w:szCs w:val="24"/>
                <w:lang w:val="en-US"/>
              </w:rPr>
              <w:t>Limited Wellness and Sustainability Initiatives</w:t>
            </w:r>
          </w:p>
        </w:tc>
        <w:tc>
          <w:tcPr>
            <w:tcW w:w="1984" w:type="dxa"/>
            <w:shd w:val="clear" w:color="auto" w:fill="FFF2CC" w:themeFill="accent4" w:themeFillTint="33"/>
            <w:tcMar/>
          </w:tcPr>
          <w:p w:rsidRPr="006A35CC" w:rsidR="006A35CC" w:rsidP="006A35CC" w:rsidRDefault="006A35CC" w14:paraId="0616FFB0" w14:textId="49D5FD16">
            <w:pPr>
              <w:spacing w:line="360" w:lineRule="auto"/>
              <w:jc w:val="both"/>
              <w:rPr>
                <w:rFonts w:ascii="Times New Roman" w:hAnsi="Times New Roman" w:cs="Times New Roman"/>
                <w:sz w:val="24"/>
                <w:szCs w:val="24"/>
                <w:lang w:val="en-US"/>
              </w:rPr>
            </w:pPr>
            <w:r w:rsidRPr="006A35CC">
              <w:rPr>
                <w:rFonts w:ascii="Times New Roman" w:hAnsi="Times New Roman" w:cs="Times New Roman"/>
                <w:sz w:val="24"/>
                <w:szCs w:val="24"/>
                <w:lang w:val="en-US"/>
              </w:rPr>
              <w:t>Expand wellness programs and sustainability</w:t>
            </w:r>
          </w:p>
        </w:tc>
        <w:tc>
          <w:tcPr>
            <w:tcW w:w="2127" w:type="dxa"/>
            <w:shd w:val="clear" w:color="auto" w:fill="FFF2CC" w:themeFill="accent4" w:themeFillTint="33"/>
            <w:tcMar/>
          </w:tcPr>
          <w:p w:rsidRPr="006A35CC" w:rsidR="006A35CC" w:rsidP="006A35CC" w:rsidRDefault="006A35CC" w14:paraId="3B5BADA6" w14:textId="38E069A1">
            <w:pPr>
              <w:spacing w:line="360" w:lineRule="auto"/>
              <w:jc w:val="both"/>
              <w:rPr>
                <w:rFonts w:ascii="Times New Roman" w:hAnsi="Times New Roman" w:cs="Times New Roman"/>
                <w:sz w:val="24"/>
                <w:szCs w:val="24"/>
                <w:lang w:val="en-US"/>
              </w:rPr>
            </w:pPr>
            <w:r w:rsidRPr="700E66DB" w:rsidR="006A35CC">
              <w:rPr>
                <w:rFonts w:ascii="Times New Roman" w:hAnsi="Times New Roman" w:cs="Times New Roman"/>
                <w:sz w:val="24"/>
                <w:szCs w:val="24"/>
                <w:lang w:val="en-US"/>
              </w:rPr>
              <w:t xml:space="preserve">Attraction of health-conscious and eco-friendly </w:t>
            </w:r>
            <w:r w:rsidRPr="700E66DB" w:rsidR="6C476909">
              <w:rPr>
                <w:rFonts w:ascii="Times New Roman" w:hAnsi="Times New Roman" w:cs="Times New Roman"/>
                <w:sz w:val="24"/>
                <w:szCs w:val="24"/>
                <w:lang w:val="en-US"/>
              </w:rPr>
              <w:t>travelers</w:t>
            </w:r>
          </w:p>
        </w:tc>
        <w:tc>
          <w:tcPr>
            <w:tcW w:w="1559" w:type="dxa"/>
            <w:shd w:val="clear" w:color="auto" w:fill="FFF2CC" w:themeFill="accent4" w:themeFillTint="33"/>
            <w:tcMar/>
          </w:tcPr>
          <w:p w:rsidR="006A35CC" w:rsidP="006A35CC" w:rsidRDefault="006A35CC" w14:paraId="47218150" w14:textId="1962AC1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6-12 months</w:t>
            </w:r>
          </w:p>
        </w:tc>
        <w:tc>
          <w:tcPr>
            <w:tcW w:w="1366" w:type="dxa"/>
            <w:shd w:val="clear" w:color="auto" w:fill="FFF2CC" w:themeFill="accent4" w:themeFillTint="33"/>
            <w:tcMar/>
          </w:tcPr>
          <w:p w:rsidR="006A35CC" w:rsidP="006A35CC" w:rsidRDefault="006A35CC" w14:paraId="6B6AA2E4" w14:textId="5C94627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$400,000</w:t>
            </w:r>
          </w:p>
        </w:tc>
      </w:tr>
      <w:tr w:rsidR="006A35CC" w:rsidTr="700E66DB" w14:paraId="22A55D88" w14:textId="77777777">
        <w:tc>
          <w:tcPr>
            <w:tcW w:w="1980" w:type="dxa"/>
            <w:shd w:val="clear" w:color="auto" w:fill="FFF2CC" w:themeFill="accent4" w:themeFillTint="33"/>
            <w:tcMar/>
          </w:tcPr>
          <w:p w:rsidRPr="006A35CC" w:rsidR="006A35CC" w:rsidP="006A35CC" w:rsidRDefault="006A35CC" w14:paraId="14D977E8" w14:textId="4F057B79">
            <w:pPr>
              <w:spacing w:line="360" w:lineRule="auto"/>
              <w:jc w:val="both"/>
              <w:rPr>
                <w:rFonts w:ascii="Times New Roman" w:hAnsi="Times New Roman" w:cs="Times New Roman"/>
                <w:sz w:val="24"/>
                <w:szCs w:val="24"/>
                <w:lang w:val="en-US"/>
              </w:rPr>
            </w:pPr>
            <w:r w:rsidRPr="006A35CC">
              <w:rPr>
                <w:rFonts w:ascii="Times New Roman" w:hAnsi="Times New Roman" w:cs="Times New Roman"/>
                <w:sz w:val="24"/>
                <w:szCs w:val="24"/>
                <w:lang w:val="en-US"/>
              </w:rPr>
              <w:t>Expansion into Emerging Markets</w:t>
            </w:r>
          </w:p>
        </w:tc>
        <w:tc>
          <w:tcPr>
            <w:tcW w:w="1984" w:type="dxa"/>
            <w:shd w:val="clear" w:color="auto" w:fill="FFF2CC" w:themeFill="accent4" w:themeFillTint="33"/>
            <w:tcMar/>
          </w:tcPr>
          <w:p w:rsidRPr="006A35CC" w:rsidR="006A35CC" w:rsidP="006A35CC" w:rsidRDefault="006A35CC" w14:paraId="75D9B680" w14:textId="50D324B7">
            <w:pPr>
              <w:spacing w:line="360" w:lineRule="auto"/>
              <w:jc w:val="both"/>
              <w:rPr>
                <w:rFonts w:ascii="Times New Roman" w:hAnsi="Times New Roman" w:cs="Times New Roman"/>
                <w:sz w:val="24"/>
                <w:szCs w:val="24"/>
                <w:lang w:val="en-US"/>
              </w:rPr>
            </w:pPr>
            <w:r w:rsidRPr="006A35CC">
              <w:rPr>
                <w:rFonts w:ascii="Times New Roman" w:hAnsi="Times New Roman" w:cs="Times New Roman"/>
                <w:sz w:val="24"/>
                <w:szCs w:val="24"/>
                <w:lang w:val="en-US"/>
              </w:rPr>
              <w:t>Strategic market research and property expansion</w:t>
            </w:r>
          </w:p>
        </w:tc>
        <w:tc>
          <w:tcPr>
            <w:tcW w:w="2127" w:type="dxa"/>
            <w:shd w:val="clear" w:color="auto" w:fill="FFF2CC" w:themeFill="accent4" w:themeFillTint="33"/>
            <w:tcMar/>
          </w:tcPr>
          <w:p w:rsidRPr="006A35CC" w:rsidR="006A35CC" w:rsidP="006A35CC" w:rsidRDefault="006A35CC" w14:paraId="3C3B47AF" w14:textId="78CA5E60">
            <w:pPr>
              <w:spacing w:line="360" w:lineRule="auto"/>
              <w:jc w:val="both"/>
              <w:rPr>
                <w:rFonts w:ascii="Times New Roman" w:hAnsi="Times New Roman" w:cs="Times New Roman"/>
                <w:sz w:val="24"/>
                <w:szCs w:val="24"/>
                <w:lang w:val="en-US"/>
              </w:rPr>
            </w:pPr>
            <w:r w:rsidRPr="006A35CC">
              <w:rPr>
                <w:rFonts w:ascii="Times New Roman" w:hAnsi="Times New Roman" w:cs="Times New Roman"/>
                <w:sz w:val="24"/>
                <w:szCs w:val="24"/>
                <w:lang w:val="en-US"/>
              </w:rPr>
              <w:t>Increased market share and brand growth</w:t>
            </w:r>
          </w:p>
        </w:tc>
        <w:tc>
          <w:tcPr>
            <w:tcW w:w="1559" w:type="dxa"/>
            <w:shd w:val="clear" w:color="auto" w:fill="FFF2CC" w:themeFill="accent4" w:themeFillTint="33"/>
            <w:tcMar/>
          </w:tcPr>
          <w:p w:rsidR="006A35CC" w:rsidP="006A35CC" w:rsidRDefault="006A35CC" w14:paraId="4939CFBA" w14:textId="0F03B58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12-24 months</w:t>
            </w:r>
          </w:p>
        </w:tc>
        <w:tc>
          <w:tcPr>
            <w:tcW w:w="1366" w:type="dxa"/>
            <w:shd w:val="clear" w:color="auto" w:fill="FFF2CC" w:themeFill="accent4" w:themeFillTint="33"/>
            <w:tcMar/>
          </w:tcPr>
          <w:p w:rsidR="006A35CC" w:rsidP="006A35CC" w:rsidRDefault="006A35CC" w14:paraId="49E2F387" w14:textId="0E6AEC3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$1.5 million</w:t>
            </w:r>
          </w:p>
        </w:tc>
      </w:tr>
      <w:tr w:rsidR="006A35CC" w:rsidTr="700E66DB" w14:paraId="462E28D1" w14:textId="77777777">
        <w:tc>
          <w:tcPr>
            <w:tcW w:w="1980" w:type="dxa"/>
            <w:shd w:val="clear" w:color="auto" w:fill="FFF2CC" w:themeFill="accent4" w:themeFillTint="33"/>
            <w:tcMar/>
          </w:tcPr>
          <w:p w:rsidRPr="006A35CC" w:rsidR="006A35CC" w:rsidP="006A35CC" w:rsidRDefault="006A35CC" w14:paraId="748AF141" w14:textId="65DE9B3D">
            <w:pPr>
              <w:spacing w:line="360" w:lineRule="auto"/>
              <w:jc w:val="both"/>
              <w:rPr>
                <w:rFonts w:ascii="Times New Roman" w:hAnsi="Times New Roman" w:cs="Times New Roman"/>
                <w:sz w:val="24"/>
                <w:szCs w:val="24"/>
                <w:lang w:val="en-US"/>
              </w:rPr>
            </w:pPr>
            <w:r w:rsidRPr="006A35CC">
              <w:rPr>
                <w:rFonts w:ascii="Times New Roman" w:hAnsi="Times New Roman" w:cs="Times New Roman"/>
                <w:sz w:val="24"/>
                <w:szCs w:val="24"/>
                <w:lang w:val="en-US"/>
              </w:rPr>
              <w:t>Inefficient Guest Feedback Mechanism</w:t>
            </w:r>
          </w:p>
        </w:tc>
        <w:tc>
          <w:tcPr>
            <w:tcW w:w="1984" w:type="dxa"/>
            <w:shd w:val="clear" w:color="auto" w:fill="FFF2CC" w:themeFill="accent4" w:themeFillTint="33"/>
            <w:tcMar/>
          </w:tcPr>
          <w:p w:rsidRPr="006A35CC" w:rsidR="006A35CC" w:rsidP="006A35CC" w:rsidRDefault="006A35CC" w14:paraId="11564640" w14:textId="5DE8282F">
            <w:pPr>
              <w:spacing w:line="360" w:lineRule="auto"/>
              <w:jc w:val="both"/>
              <w:rPr>
                <w:rFonts w:ascii="Times New Roman" w:hAnsi="Times New Roman" w:cs="Times New Roman"/>
                <w:sz w:val="24"/>
                <w:szCs w:val="24"/>
                <w:lang w:val="en-US"/>
              </w:rPr>
            </w:pPr>
            <w:r w:rsidRPr="006A35CC">
              <w:rPr>
                <w:rFonts w:ascii="Times New Roman" w:hAnsi="Times New Roman" w:cs="Times New Roman"/>
                <w:sz w:val="24"/>
                <w:szCs w:val="24"/>
                <w:lang w:val="en-US"/>
              </w:rPr>
              <w:t>Enhanced digital feedback systems</w:t>
            </w:r>
          </w:p>
        </w:tc>
        <w:tc>
          <w:tcPr>
            <w:tcW w:w="2127" w:type="dxa"/>
            <w:shd w:val="clear" w:color="auto" w:fill="FFF2CC" w:themeFill="accent4" w:themeFillTint="33"/>
            <w:tcMar/>
          </w:tcPr>
          <w:p w:rsidRPr="006A35CC" w:rsidR="006A35CC" w:rsidP="006A35CC" w:rsidRDefault="006A35CC" w14:paraId="35D1AD7D" w14:textId="3BEE1D0B">
            <w:pPr>
              <w:spacing w:line="360" w:lineRule="auto"/>
              <w:jc w:val="both"/>
              <w:rPr>
                <w:rFonts w:ascii="Times New Roman" w:hAnsi="Times New Roman" w:cs="Times New Roman"/>
                <w:sz w:val="24"/>
                <w:szCs w:val="24"/>
                <w:lang w:val="en-US"/>
              </w:rPr>
            </w:pPr>
            <w:r w:rsidRPr="006A35CC">
              <w:rPr>
                <w:rFonts w:ascii="Times New Roman" w:hAnsi="Times New Roman" w:cs="Times New Roman"/>
                <w:sz w:val="24"/>
                <w:szCs w:val="24"/>
                <w:lang w:val="en-US"/>
              </w:rPr>
              <w:t>Improved service quality and guest experience</w:t>
            </w:r>
          </w:p>
        </w:tc>
        <w:tc>
          <w:tcPr>
            <w:tcW w:w="1559" w:type="dxa"/>
            <w:shd w:val="clear" w:color="auto" w:fill="FFF2CC" w:themeFill="accent4" w:themeFillTint="33"/>
            <w:tcMar/>
          </w:tcPr>
          <w:p w:rsidR="006A35CC" w:rsidP="006A35CC" w:rsidRDefault="006A35CC" w14:paraId="47F95CA4" w14:textId="33FA9FE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2-4 months</w:t>
            </w:r>
          </w:p>
        </w:tc>
        <w:tc>
          <w:tcPr>
            <w:tcW w:w="1366" w:type="dxa"/>
            <w:shd w:val="clear" w:color="auto" w:fill="FFF2CC" w:themeFill="accent4" w:themeFillTint="33"/>
            <w:tcMar/>
          </w:tcPr>
          <w:p w:rsidR="006A35CC" w:rsidP="006A35CC" w:rsidRDefault="006A35CC" w14:paraId="4463DD50" w14:textId="7FA8F88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$100,000</w:t>
            </w:r>
          </w:p>
        </w:tc>
      </w:tr>
      <w:tr w:rsidR="006A35CC" w:rsidTr="700E66DB" w14:paraId="0ABEB99E" w14:textId="77777777">
        <w:tc>
          <w:tcPr>
            <w:tcW w:w="1980" w:type="dxa"/>
            <w:shd w:val="clear" w:color="auto" w:fill="FFF2CC" w:themeFill="accent4" w:themeFillTint="33"/>
            <w:tcMar/>
          </w:tcPr>
          <w:p w:rsidRPr="006A35CC" w:rsidR="006A35CC" w:rsidP="006A35CC" w:rsidRDefault="006A35CC" w14:paraId="282831A1" w14:textId="63699F9A">
            <w:pPr>
              <w:spacing w:line="360" w:lineRule="auto"/>
              <w:jc w:val="both"/>
              <w:rPr>
                <w:rFonts w:ascii="Times New Roman" w:hAnsi="Times New Roman" w:cs="Times New Roman"/>
                <w:sz w:val="24"/>
                <w:szCs w:val="24"/>
                <w:lang w:val="en-US"/>
              </w:rPr>
            </w:pPr>
            <w:r w:rsidRPr="006A35CC">
              <w:rPr>
                <w:rFonts w:ascii="Times New Roman" w:hAnsi="Times New Roman" w:cs="Times New Roman"/>
                <w:sz w:val="24"/>
                <w:szCs w:val="24"/>
                <w:lang w:val="en-US"/>
              </w:rPr>
              <w:t>Need for Guest Relationship Management</w:t>
            </w:r>
          </w:p>
        </w:tc>
        <w:tc>
          <w:tcPr>
            <w:tcW w:w="1984" w:type="dxa"/>
            <w:shd w:val="clear" w:color="auto" w:fill="FFF2CC" w:themeFill="accent4" w:themeFillTint="33"/>
            <w:tcMar/>
          </w:tcPr>
          <w:p w:rsidRPr="006A35CC" w:rsidR="006A35CC" w:rsidP="006A35CC" w:rsidRDefault="006A35CC" w14:paraId="2904C322" w14:textId="0B724FF3">
            <w:pPr>
              <w:spacing w:line="360" w:lineRule="auto"/>
              <w:jc w:val="both"/>
              <w:rPr>
                <w:rFonts w:ascii="Times New Roman" w:hAnsi="Times New Roman" w:cs="Times New Roman"/>
                <w:sz w:val="24"/>
                <w:szCs w:val="24"/>
                <w:lang w:val="en-US"/>
              </w:rPr>
            </w:pPr>
            <w:r w:rsidRPr="006A35CC">
              <w:rPr>
                <w:rFonts w:ascii="Times New Roman" w:hAnsi="Times New Roman" w:cs="Times New Roman"/>
                <w:sz w:val="24"/>
                <w:szCs w:val="24"/>
                <w:lang w:val="en-US"/>
              </w:rPr>
              <w:t>Implement a Guest Relationship Management system</w:t>
            </w:r>
          </w:p>
        </w:tc>
        <w:tc>
          <w:tcPr>
            <w:tcW w:w="2127" w:type="dxa"/>
            <w:shd w:val="clear" w:color="auto" w:fill="FFF2CC" w:themeFill="accent4" w:themeFillTint="33"/>
            <w:tcMar/>
          </w:tcPr>
          <w:p w:rsidRPr="006A35CC" w:rsidR="006A35CC" w:rsidP="006A35CC" w:rsidRDefault="006A35CC" w14:paraId="36BEBA6E" w14:textId="4C484DB0">
            <w:pPr>
              <w:spacing w:line="360" w:lineRule="auto"/>
              <w:jc w:val="both"/>
              <w:rPr>
                <w:rFonts w:ascii="Times New Roman" w:hAnsi="Times New Roman" w:cs="Times New Roman"/>
                <w:sz w:val="24"/>
                <w:szCs w:val="24"/>
                <w:lang w:val="en-US"/>
              </w:rPr>
            </w:pPr>
            <w:r w:rsidRPr="700E66DB" w:rsidR="1A60D9AB">
              <w:rPr>
                <w:rFonts w:ascii="Times New Roman" w:hAnsi="Times New Roman" w:cs="Times New Roman"/>
                <w:sz w:val="24"/>
                <w:szCs w:val="24"/>
                <w:lang w:val="en-US"/>
              </w:rPr>
              <w:t>Personalized</w:t>
            </w:r>
            <w:r w:rsidRPr="700E66DB" w:rsidR="006A35CC">
              <w:rPr>
                <w:rFonts w:ascii="Times New Roman" w:hAnsi="Times New Roman" w:cs="Times New Roman"/>
                <w:sz w:val="24"/>
                <w:szCs w:val="24"/>
                <w:lang w:val="en-US"/>
              </w:rPr>
              <w:t xml:space="preserve"> guest experiences and loyalty</w:t>
            </w:r>
          </w:p>
        </w:tc>
        <w:tc>
          <w:tcPr>
            <w:tcW w:w="1559" w:type="dxa"/>
            <w:shd w:val="clear" w:color="auto" w:fill="FFF2CC" w:themeFill="accent4" w:themeFillTint="33"/>
            <w:tcMar/>
          </w:tcPr>
          <w:p w:rsidR="006A35CC" w:rsidP="006A35CC" w:rsidRDefault="006A35CC" w14:paraId="4E02E7F3" w14:textId="52EEB655">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5-9 months</w:t>
            </w:r>
          </w:p>
        </w:tc>
        <w:tc>
          <w:tcPr>
            <w:tcW w:w="1366" w:type="dxa"/>
            <w:shd w:val="clear" w:color="auto" w:fill="FFF2CC" w:themeFill="accent4" w:themeFillTint="33"/>
            <w:tcMar/>
          </w:tcPr>
          <w:p w:rsidR="006A35CC" w:rsidP="006A35CC" w:rsidRDefault="006A35CC" w14:paraId="608934E2" w14:textId="507B7C3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$300,000</w:t>
            </w:r>
          </w:p>
        </w:tc>
      </w:tr>
    </w:tbl>
    <w:p w:rsidR="700E66DB" w:rsidP="700E66DB" w:rsidRDefault="700E66DB" w14:paraId="61347FCB" w14:textId="1BE70145">
      <w:pPr>
        <w:jc w:val="both"/>
        <w:rPr>
          <w:rFonts w:ascii="Times New Roman" w:hAnsi="Times New Roman" w:cs="Times New Roman"/>
          <w:sz w:val="24"/>
          <w:szCs w:val="24"/>
          <w:lang w:val="en-US"/>
        </w:rPr>
      </w:pPr>
    </w:p>
    <w:p w:rsidR="006A35CC" w:rsidP="006A35CC" w:rsidRDefault="006A35CC" w14:paraId="2BAC1AE4" w14:textId="3AE041CC">
      <w:pPr>
        <w:jc w:val="both"/>
        <w:rPr>
          <w:rFonts w:ascii="Times New Roman" w:hAnsi="Times New Roman" w:cs="Times New Roman"/>
          <w:sz w:val="24"/>
          <w:szCs w:val="24"/>
          <w:lang w:val="en-US"/>
        </w:rPr>
      </w:pPr>
      <w:r w:rsidRPr="006A35CC">
        <w:rPr>
          <w:rFonts w:ascii="Times New Roman" w:hAnsi="Times New Roman" w:cs="Times New Roman"/>
          <w:sz w:val="24"/>
          <w:szCs w:val="24"/>
          <w:lang w:val="en-US"/>
        </w:rPr>
        <w:t>This action plan's components have all been specifically designed to solve concerns at Aman Resorts, with an emphasis on improving both operational effectiveness and the overall guest experience</w:t>
      </w:r>
      <w:r w:rsidR="008E7D6D">
        <w:rPr>
          <w:rFonts w:ascii="Times New Roman" w:hAnsi="Times New Roman" w:cs="Times New Roman"/>
          <w:sz w:val="24"/>
          <w:szCs w:val="24"/>
          <w:lang w:val="en-US"/>
        </w:rPr>
        <w:t xml:space="preserve"> (</w:t>
      </w:r>
      <w:r w:rsidRPr="008E7D6D" w:rsidR="008E7D6D">
        <w:rPr>
          <w:rFonts w:ascii="Times New Roman" w:hAnsi="Times New Roman" w:cs="Times New Roman"/>
          <w:sz w:val="24"/>
          <w:szCs w:val="24"/>
          <w:lang w:val="en-US"/>
        </w:rPr>
        <w:t>Gottfried</w:t>
      </w:r>
      <w:r w:rsidR="008E7D6D">
        <w:rPr>
          <w:rFonts w:ascii="Times New Roman" w:hAnsi="Times New Roman" w:cs="Times New Roman"/>
          <w:sz w:val="24"/>
          <w:szCs w:val="24"/>
          <w:lang w:val="en-US"/>
        </w:rPr>
        <w:t xml:space="preserve"> et al.,</w:t>
      </w:r>
      <w:r w:rsidRPr="008E7D6D" w:rsidR="008E7D6D">
        <w:rPr>
          <w:rFonts w:ascii="Times New Roman" w:hAnsi="Times New Roman" w:cs="Times New Roman"/>
          <w:sz w:val="24"/>
          <w:szCs w:val="24"/>
          <w:lang w:val="en-US"/>
        </w:rPr>
        <w:t xml:space="preserve"> 2018</w:t>
      </w:r>
      <w:r w:rsidR="008E7D6D">
        <w:rPr>
          <w:rFonts w:ascii="Times New Roman" w:hAnsi="Times New Roman" w:cs="Times New Roman"/>
          <w:sz w:val="24"/>
          <w:szCs w:val="24"/>
          <w:lang w:val="en-US"/>
        </w:rPr>
        <w:t>)</w:t>
      </w:r>
      <w:r w:rsidRPr="006A35CC">
        <w:rPr>
          <w:rFonts w:ascii="Times New Roman" w:hAnsi="Times New Roman" w:cs="Times New Roman"/>
          <w:sz w:val="24"/>
          <w:szCs w:val="24"/>
          <w:lang w:val="en-US"/>
        </w:rPr>
        <w:t>. The anticipated budgets and timelines offer a practical framework for execution, guaranteeing that every project is carried out successfully and in line with Aman Resorts' strategic goals.</w:t>
      </w:r>
    </w:p>
    <w:p w:rsidR="006A35CC" w:rsidRDefault="006A35CC" w14:paraId="0B8AD0C5" w14:textId="77777777">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6A35CC" w:rsidP="006A35CC" w:rsidRDefault="006A35CC" w14:paraId="72561E9A" w14:textId="20231107">
      <w:pPr>
        <w:pStyle w:val="Heading1"/>
        <w:rPr>
          <w:lang w:val="en-US"/>
        </w:rPr>
      </w:pPr>
      <w:bookmarkStart w:name="_Toc150679423" w:id="15"/>
      <w:r w:rsidRPr="700E66DB" w:rsidR="006A35CC">
        <w:rPr>
          <w:lang w:val="en-US"/>
        </w:rPr>
        <w:t>Conclusion</w:t>
      </w:r>
      <w:bookmarkEnd w:id="15"/>
    </w:p>
    <w:p w:rsidR="700E66DB" w:rsidP="700E66DB" w:rsidRDefault="700E66DB" w14:paraId="7C8EF69C" w14:textId="43EA1D53">
      <w:pPr>
        <w:jc w:val="both"/>
        <w:rPr>
          <w:rFonts w:ascii="Times New Roman" w:hAnsi="Times New Roman" w:cs="Times New Roman"/>
          <w:sz w:val="24"/>
          <w:szCs w:val="24"/>
          <w:lang w:val="en-US"/>
        </w:rPr>
      </w:pPr>
    </w:p>
    <w:p w:rsidR="006A35CC" w:rsidP="700E66DB" w:rsidRDefault="006A35CC" w14:paraId="4A704817" w14:textId="71327EDE">
      <w:pPr>
        <w:jc w:val="both"/>
        <w:rPr>
          <w:rFonts w:ascii="Times New Roman" w:hAnsi="Times New Roman" w:cs="Times New Roman"/>
          <w:sz w:val="24"/>
          <w:szCs w:val="24"/>
          <w:lang w:val="en-US"/>
        </w:rPr>
      </w:pPr>
      <w:r w:rsidRPr="700E66DB" w:rsidR="006A35CC">
        <w:rPr>
          <w:rFonts w:ascii="Times New Roman" w:hAnsi="Times New Roman" w:cs="Times New Roman"/>
          <w:sz w:val="24"/>
          <w:szCs w:val="24"/>
          <w:lang w:val="en-US"/>
        </w:rPr>
        <w:t xml:space="preserve">Aman Resorts received a comprehensive consultant study that included strategic suggestions to strengthen the brand's prominent position in the premium hotel business, along with a complete analysis of the data. The report's main conclusions </w:t>
      </w:r>
      <w:r w:rsidRPr="700E66DB" w:rsidR="162738B2">
        <w:rPr>
          <w:rFonts w:ascii="Times New Roman" w:hAnsi="Times New Roman" w:cs="Times New Roman"/>
          <w:sz w:val="24"/>
          <w:szCs w:val="24"/>
          <w:lang w:val="en-US"/>
        </w:rPr>
        <w:t>emphasized</w:t>
      </w:r>
      <w:r w:rsidRPr="700E66DB" w:rsidR="006A35CC">
        <w:rPr>
          <w:rFonts w:ascii="Times New Roman" w:hAnsi="Times New Roman" w:cs="Times New Roman"/>
          <w:sz w:val="24"/>
          <w:szCs w:val="24"/>
          <w:lang w:val="en-US"/>
        </w:rPr>
        <w:t xml:space="preserve"> how </w:t>
      </w:r>
      <w:r w:rsidRPr="700E66DB" w:rsidR="006A35CC">
        <w:rPr>
          <w:rFonts w:ascii="Times New Roman" w:hAnsi="Times New Roman" w:cs="Times New Roman"/>
          <w:sz w:val="24"/>
          <w:szCs w:val="24"/>
          <w:lang w:val="en-US"/>
        </w:rPr>
        <w:t>Aman</w:t>
      </w:r>
      <w:r w:rsidRPr="700E66DB" w:rsidR="006A35CC">
        <w:rPr>
          <w:rFonts w:ascii="Times New Roman" w:hAnsi="Times New Roman" w:cs="Times New Roman"/>
          <w:sz w:val="24"/>
          <w:szCs w:val="24"/>
          <w:lang w:val="en-US"/>
        </w:rPr>
        <w:t xml:space="preserve"> Resorts must change and adapt to meet the new standards for luxury travel, especially when it comes to enhancing </w:t>
      </w:r>
      <w:r w:rsidRPr="700E66DB" w:rsidR="11ED8593">
        <w:rPr>
          <w:rFonts w:ascii="Times New Roman" w:hAnsi="Times New Roman" w:cs="Times New Roman"/>
          <w:sz w:val="24"/>
          <w:szCs w:val="24"/>
          <w:lang w:val="en-US"/>
        </w:rPr>
        <w:t>customized</w:t>
      </w:r>
      <w:r w:rsidRPr="700E66DB" w:rsidR="006A35CC">
        <w:rPr>
          <w:rFonts w:ascii="Times New Roman" w:hAnsi="Times New Roman" w:cs="Times New Roman"/>
          <w:sz w:val="24"/>
          <w:szCs w:val="24"/>
          <w:lang w:val="en-US"/>
        </w:rPr>
        <w:t xml:space="preserve"> guest experiences and integrating digital technology.</w:t>
      </w:r>
      <w:r w:rsidRPr="700E66DB" w:rsidR="006A35CC">
        <w:rPr>
          <w:rFonts w:ascii="Times New Roman" w:hAnsi="Times New Roman" w:cs="Times New Roman"/>
          <w:sz w:val="24"/>
          <w:szCs w:val="24"/>
          <w:lang w:val="en-US"/>
        </w:rPr>
        <w:t xml:space="preserve"> </w:t>
      </w:r>
      <w:r w:rsidRPr="700E66DB" w:rsidR="006A35CC">
        <w:rPr>
          <w:rFonts w:ascii="Times New Roman" w:hAnsi="Times New Roman" w:cs="Times New Roman"/>
          <w:sz w:val="24"/>
          <w:szCs w:val="24"/>
          <w:lang w:val="en-US"/>
        </w:rPr>
        <w:t xml:space="preserve">Using the PESTEL, SWOT, and TOWS frameworks, the investigation has clarified Aman Resorts' significant advantages in </w:t>
      </w:r>
      <w:r w:rsidRPr="700E66DB" w:rsidR="006A35CC">
        <w:rPr>
          <w:rFonts w:ascii="Times New Roman" w:hAnsi="Times New Roman" w:cs="Times New Roman"/>
          <w:sz w:val="24"/>
          <w:szCs w:val="24"/>
          <w:lang w:val="en-US"/>
        </w:rPr>
        <w:t>providing</w:t>
      </w:r>
      <w:r w:rsidRPr="700E66DB" w:rsidR="006A35CC">
        <w:rPr>
          <w:rFonts w:ascii="Times New Roman" w:hAnsi="Times New Roman" w:cs="Times New Roman"/>
          <w:sz w:val="24"/>
          <w:szCs w:val="24"/>
          <w:lang w:val="en-US"/>
        </w:rPr>
        <w:t xml:space="preserve"> secluded, upscale, and culturally immersive experiences. Additionally, it has pointed up areas where the brand's operations and services may be improved. The necessity for Aman to close the digital interaction gap </w:t>
      </w:r>
      <w:bookmarkStart w:name="_Int_EQnqepqZ" w:id="1386457203"/>
      <w:r w:rsidRPr="700E66DB" w:rsidR="006A35CC">
        <w:rPr>
          <w:rFonts w:ascii="Times New Roman" w:hAnsi="Times New Roman" w:cs="Times New Roman"/>
          <w:sz w:val="24"/>
          <w:szCs w:val="24"/>
          <w:lang w:val="en-US"/>
        </w:rPr>
        <w:t>in order to</w:t>
      </w:r>
      <w:bookmarkEnd w:id="1386457203"/>
      <w:r w:rsidRPr="700E66DB" w:rsidR="006A35CC">
        <w:rPr>
          <w:rFonts w:ascii="Times New Roman" w:hAnsi="Times New Roman" w:cs="Times New Roman"/>
          <w:sz w:val="24"/>
          <w:szCs w:val="24"/>
          <w:lang w:val="en-US"/>
        </w:rPr>
        <w:t xml:space="preserve"> satisfy the convenience and </w:t>
      </w:r>
      <w:r w:rsidRPr="700E66DB" w:rsidR="227C71C6">
        <w:rPr>
          <w:rFonts w:ascii="Times New Roman" w:hAnsi="Times New Roman" w:cs="Times New Roman"/>
          <w:sz w:val="24"/>
          <w:szCs w:val="24"/>
          <w:lang w:val="en-US"/>
        </w:rPr>
        <w:t>customization</w:t>
      </w:r>
      <w:r w:rsidRPr="700E66DB" w:rsidR="006A35CC">
        <w:rPr>
          <w:rFonts w:ascii="Times New Roman" w:hAnsi="Times New Roman" w:cs="Times New Roman"/>
          <w:sz w:val="24"/>
          <w:szCs w:val="24"/>
          <w:lang w:val="en-US"/>
        </w:rPr>
        <w:t xml:space="preserve"> demands of contemporary luxury </w:t>
      </w:r>
      <w:r w:rsidRPr="700E66DB" w:rsidR="28792847">
        <w:rPr>
          <w:rFonts w:ascii="Times New Roman" w:hAnsi="Times New Roman" w:cs="Times New Roman"/>
          <w:sz w:val="24"/>
          <w:szCs w:val="24"/>
          <w:lang w:val="en-US"/>
        </w:rPr>
        <w:t>travelers</w:t>
      </w:r>
      <w:r w:rsidRPr="700E66DB" w:rsidR="006A35CC">
        <w:rPr>
          <w:rFonts w:ascii="Times New Roman" w:hAnsi="Times New Roman" w:cs="Times New Roman"/>
          <w:sz w:val="24"/>
          <w:szCs w:val="24"/>
          <w:lang w:val="en-US"/>
        </w:rPr>
        <w:t xml:space="preserve"> was a noteworthy conclusion. In a time when technology and </w:t>
      </w:r>
      <w:r w:rsidRPr="700E66DB" w:rsidR="183D78D2">
        <w:rPr>
          <w:rFonts w:ascii="Times New Roman" w:hAnsi="Times New Roman" w:cs="Times New Roman"/>
          <w:sz w:val="24"/>
          <w:szCs w:val="24"/>
          <w:lang w:val="en-US"/>
        </w:rPr>
        <w:t>customized</w:t>
      </w:r>
      <w:r w:rsidRPr="700E66DB" w:rsidR="006A35CC">
        <w:rPr>
          <w:rFonts w:ascii="Times New Roman" w:hAnsi="Times New Roman" w:cs="Times New Roman"/>
          <w:sz w:val="24"/>
          <w:szCs w:val="24"/>
          <w:lang w:val="en-US"/>
        </w:rPr>
        <w:t xml:space="preserve"> service are </w:t>
      </w:r>
      <w:bookmarkStart w:name="_Int_QNB6fcWV" w:id="1355820194"/>
      <w:r w:rsidRPr="700E66DB" w:rsidR="006A35CC">
        <w:rPr>
          <w:rFonts w:ascii="Times New Roman" w:hAnsi="Times New Roman" w:cs="Times New Roman"/>
          <w:sz w:val="24"/>
          <w:szCs w:val="24"/>
          <w:lang w:val="en-US"/>
        </w:rPr>
        <w:t>more and more</w:t>
      </w:r>
      <w:bookmarkEnd w:id="1355820194"/>
      <w:r w:rsidRPr="700E66DB" w:rsidR="006A35CC">
        <w:rPr>
          <w:rFonts w:ascii="Times New Roman" w:hAnsi="Times New Roman" w:cs="Times New Roman"/>
          <w:sz w:val="24"/>
          <w:szCs w:val="24"/>
          <w:lang w:val="en-US"/>
        </w:rPr>
        <w:t xml:space="preserve"> associated with luxury, this requirement is more pressing.</w:t>
      </w:r>
      <w:r w:rsidRPr="700E66DB" w:rsidR="006A35CC">
        <w:rPr>
          <w:rFonts w:ascii="Times New Roman" w:hAnsi="Times New Roman" w:cs="Times New Roman"/>
          <w:sz w:val="24"/>
          <w:szCs w:val="24"/>
          <w:lang w:val="en-US"/>
        </w:rPr>
        <w:t xml:space="preserve"> </w:t>
      </w:r>
      <w:r w:rsidRPr="700E66DB" w:rsidR="006A35CC">
        <w:rPr>
          <w:rFonts w:ascii="Times New Roman" w:hAnsi="Times New Roman" w:cs="Times New Roman"/>
          <w:sz w:val="24"/>
          <w:szCs w:val="24"/>
          <w:lang w:val="en-US"/>
        </w:rPr>
        <w:t xml:space="preserve">The suggestions made </w:t>
      </w:r>
      <w:r w:rsidRPr="700E66DB" w:rsidR="006A35CC">
        <w:rPr>
          <w:rFonts w:ascii="Times New Roman" w:hAnsi="Times New Roman" w:cs="Times New Roman"/>
          <w:sz w:val="24"/>
          <w:szCs w:val="24"/>
          <w:lang w:val="en-US"/>
        </w:rPr>
        <w:t>seek</w:t>
      </w:r>
      <w:r w:rsidRPr="700E66DB" w:rsidR="006A35CC">
        <w:rPr>
          <w:rFonts w:ascii="Times New Roman" w:hAnsi="Times New Roman" w:cs="Times New Roman"/>
          <w:sz w:val="24"/>
          <w:szCs w:val="24"/>
          <w:lang w:val="en-US"/>
        </w:rPr>
        <w:t xml:space="preserve"> to solve these issues in a comprehensive manner. These include the implementation of a custom digital guest service platform, the </w:t>
      </w:r>
      <w:r w:rsidRPr="700E66DB" w:rsidR="7ECEEEE7">
        <w:rPr>
          <w:rFonts w:ascii="Times New Roman" w:hAnsi="Times New Roman" w:cs="Times New Roman"/>
          <w:sz w:val="24"/>
          <w:szCs w:val="24"/>
          <w:lang w:val="en-US"/>
        </w:rPr>
        <w:t>personalization</w:t>
      </w:r>
      <w:r w:rsidRPr="700E66DB" w:rsidR="006A35CC">
        <w:rPr>
          <w:rFonts w:ascii="Times New Roman" w:hAnsi="Times New Roman" w:cs="Times New Roman"/>
          <w:sz w:val="24"/>
          <w:szCs w:val="24"/>
          <w:lang w:val="en-US"/>
        </w:rPr>
        <w:t xml:space="preserve"> of digital marketing tactics, comprehensive employee training efforts, and the growth of wellness and sustainability </w:t>
      </w:r>
      <w:r w:rsidRPr="700E66DB" w:rsidR="006A35CC">
        <w:rPr>
          <w:rFonts w:ascii="Times New Roman" w:hAnsi="Times New Roman" w:cs="Times New Roman"/>
          <w:sz w:val="24"/>
          <w:szCs w:val="24"/>
          <w:lang w:val="en-US"/>
        </w:rPr>
        <w:t>programmes</w:t>
      </w:r>
      <w:r w:rsidRPr="700E66DB" w:rsidR="006A35CC">
        <w:rPr>
          <w:rFonts w:ascii="Times New Roman" w:hAnsi="Times New Roman" w:cs="Times New Roman"/>
          <w:sz w:val="24"/>
          <w:szCs w:val="24"/>
          <w:lang w:val="en-US"/>
        </w:rPr>
        <w:t xml:space="preserve">. Strategies for growing the industry and enhancing visitor feedback systems were also put out. A thorough action plan that outlines the </w:t>
      </w:r>
      <w:bookmarkStart w:name="_Int_CaLJZlbJ" w:id="941327404"/>
      <w:r w:rsidRPr="700E66DB" w:rsidR="006A35CC">
        <w:rPr>
          <w:rFonts w:ascii="Times New Roman" w:hAnsi="Times New Roman" w:cs="Times New Roman"/>
          <w:sz w:val="24"/>
          <w:szCs w:val="24"/>
          <w:lang w:val="en-US"/>
        </w:rPr>
        <w:t>particular issues</w:t>
      </w:r>
      <w:bookmarkEnd w:id="941327404"/>
      <w:r w:rsidRPr="700E66DB" w:rsidR="006A35CC">
        <w:rPr>
          <w:rFonts w:ascii="Times New Roman" w:hAnsi="Times New Roman" w:cs="Times New Roman"/>
          <w:sz w:val="24"/>
          <w:szCs w:val="24"/>
          <w:lang w:val="en-US"/>
        </w:rPr>
        <w:t>, their remedies, the expected results, deadlines, and budget estimates supports these suggestions.</w:t>
      </w:r>
      <w:r w:rsidRPr="700E66DB" w:rsidR="006A35CC">
        <w:rPr>
          <w:rFonts w:ascii="Times New Roman" w:hAnsi="Times New Roman" w:cs="Times New Roman"/>
          <w:sz w:val="24"/>
          <w:szCs w:val="24"/>
          <w:lang w:val="en-US"/>
        </w:rPr>
        <w:t xml:space="preserve"> </w:t>
      </w:r>
      <w:r w:rsidRPr="700E66DB" w:rsidR="006A35CC">
        <w:rPr>
          <w:rFonts w:ascii="Times New Roman" w:hAnsi="Times New Roman" w:cs="Times New Roman"/>
          <w:sz w:val="24"/>
          <w:szCs w:val="24"/>
          <w:lang w:val="en-US"/>
        </w:rPr>
        <w:t xml:space="preserve">Aman Resorts is gratefully acknowledged for their participation in this extensive investigation. It is admirable how dedicated they are to excellence and how receptive they are to change and innovation. This mindset </w:t>
      </w:r>
      <w:bookmarkStart w:name="_Int_pn45PKdw" w:id="934778336"/>
      <w:r w:rsidRPr="700E66DB" w:rsidR="006A35CC">
        <w:rPr>
          <w:rFonts w:ascii="Times New Roman" w:hAnsi="Times New Roman" w:cs="Times New Roman"/>
          <w:sz w:val="24"/>
          <w:szCs w:val="24"/>
          <w:lang w:val="en-US"/>
        </w:rPr>
        <w:t>is a reflection of</w:t>
      </w:r>
      <w:bookmarkEnd w:id="934778336"/>
      <w:r w:rsidRPr="700E66DB" w:rsidR="006A35CC">
        <w:rPr>
          <w:rFonts w:ascii="Times New Roman" w:hAnsi="Times New Roman" w:cs="Times New Roman"/>
          <w:sz w:val="24"/>
          <w:szCs w:val="24"/>
          <w:lang w:val="en-US"/>
        </w:rPr>
        <w:t xml:space="preserve"> Aman's commitment to upholding </w:t>
      </w:r>
      <w:bookmarkStart w:name="_Int_DAmXnr32" w:id="1332809124"/>
      <w:r w:rsidRPr="700E66DB" w:rsidR="006A35CC">
        <w:rPr>
          <w:rFonts w:ascii="Times New Roman" w:hAnsi="Times New Roman" w:cs="Times New Roman"/>
          <w:sz w:val="24"/>
          <w:szCs w:val="24"/>
          <w:lang w:val="en-US"/>
        </w:rPr>
        <w:t>its</w:t>
      </w:r>
      <w:bookmarkEnd w:id="1332809124"/>
      <w:r w:rsidRPr="700E66DB" w:rsidR="006A35CC">
        <w:rPr>
          <w:rFonts w:ascii="Times New Roman" w:hAnsi="Times New Roman" w:cs="Times New Roman"/>
          <w:sz w:val="24"/>
          <w:szCs w:val="24"/>
          <w:lang w:val="en-US"/>
        </w:rPr>
        <w:t xml:space="preserve"> position as a pioneer in opulent hospitality and </w:t>
      </w:r>
      <w:bookmarkStart w:name="_Int_KzyCsXo0" w:id="1019224879"/>
      <w:r w:rsidRPr="700E66DB" w:rsidR="006A35CC">
        <w:rPr>
          <w:rFonts w:ascii="Times New Roman" w:hAnsi="Times New Roman" w:cs="Times New Roman"/>
          <w:sz w:val="24"/>
          <w:szCs w:val="24"/>
          <w:lang w:val="en-US"/>
        </w:rPr>
        <w:t>its</w:t>
      </w:r>
      <w:bookmarkEnd w:id="1019224879"/>
      <w:r w:rsidRPr="700E66DB" w:rsidR="006A35CC">
        <w:rPr>
          <w:rFonts w:ascii="Times New Roman" w:hAnsi="Times New Roman" w:cs="Times New Roman"/>
          <w:sz w:val="24"/>
          <w:szCs w:val="24"/>
          <w:lang w:val="en-US"/>
        </w:rPr>
        <w:t xml:space="preserve"> never-ending quest to surpass the demands of its discriminating clients.</w:t>
      </w:r>
      <w:r w:rsidRPr="700E66DB" w:rsidR="006A35CC">
        <w:rPr>
          <w:rFonts w:ascii="Times New Roman" w:hAnsi="Times New Roman" w:cs="Times New Roman"/>
          <w:sz w:val="24"/>
          <w:szCs w:val="24"/>
          <w:lang w:val="en-US"/>
        </w:rPr>
        <w:t xml:space="preserve"> </w:t>
      </w:r>
      <w:r w:rsidRPr="700E66DB" w:rsidR="006A35CC">
        <w:rPr>
          <w:rFonts w:ascii="Times New Roman" w:hAnsi="Times New Roman" w:cs="Times New Roman"/>
          <w:sz w:val="24"/>
          <w:szCs w:val="24"/>
          <w:lang w:val="en-US"/>
        </w:rPr>
        <w:t xml:space="preserve">It is imperative to thank Aman Resorts for this chance for collaboration. Deep insights into the brand's operations and service culture have been obtained thanks in large part to its collaboration. This collaboration has made it easier to create suggestions that are specific to Aman and in line with its strategic </w:t>
      </w:r>
      <w:r w:rsidRPr="700E66DB" w:rsidR="006A35CC">
        <w:rPr>
          <w:rFonts w:ascii="Times New Roman" w:hAnsi="Times New Roman" w:cs="Times New Roman"/>
          <w:sz w:val="24"/>
          <w:szCs w:val="24"/>
          <w:lang w:val="en-US"/>
        </w:rPr>
        <w:t>objectives</w:t>
      </w:r>
      <w:r w:rsidRPr="700E66DB" w:rsidR="006A35CC">
        <w:rPr>
          <w:rFonts w:ascii="Times New Roman" w:hAnsi="Times New Roman" w:cs="Times New Roman"/>
          <w:sz w:val="24"/>
          <w:szCs w:val="24"/>
          <w:lang w:val="en-US"/>
        </w:rPr>
        <w:t xml:space="preserve"> and fundamental values.</w:t>
      </w:r>
      <w:r w:rsidRPr="700E66DB" w:rsidR="006A35CC">
        <w:rPr>
          <w:rFonts w:ascii="Times New Roman" w:hAnsi="Times New Roman" w:cs="Times New Roman"/>
          <w:sz w:val="24"/>
          <w:szCs w:val="24"/>
          <w:lang w:val="en-US"/>
        </w:rPr>
        <w:t xml:space="preserve"> </w:t>
      </w:r>
      <w:r w:rsidRPr="700E66DB" w:rsidR="006A35CC">
        <w:rPr>
          <w:rFonts w:ascii="Times New Roman" w:hAnsi="Times New Roman" w:cs="Times New Roman"/>
          <w:sz w:val="24"/>
          <w:szCs w:val="24"/>
          <w:lang w:val="en-US"/>
        </w:rPr>
        <w:t xml:space="preserve">There is a great chance for further cooperation and partnership in the future. The dynamic nature of the luxury hospitality sector is typified by changing consumer trends and guest preferences. As Aman Resorts puts the suggested techniques into </w:t>
      </w:r>
      <w:r w:rsidRPr="700E66DB" w:rsidR="5BBBF479">
        <w:rPr>
          <w:rFonts w:ascii="Times New Roman" w:hAnsi="Times New Roman" w:cs="Times New Roman"/>
          <w:sz w:val="24"/>
          <w:szCs w:val="24"/>
          <w:lang w:val="en-US"/>
        </w:rPr>
        <w:t>practice</w:t>
      </w:r>
      <w:r w:rsidRPr="700E66DB" w:rsidR="006A35CC">
        <w:rPr>
          <w:rFonts w:ascii="Times New Roman" w:hAnsi="Times New Roman" w:cs="Times New Roman"/>
          <w:sz w:val="24"/>
          <w:szCs w:val="24"/>
          <w:lang w:val="en-US"/>
        </w:rPr>
        <w:t xml:space="preserve">, more consulting </w:t>
      </w:r>
      <w:r w:rsidRPr="700E66DB" w:rsidR="006A35CC">
        <w:rPr>
          <w:rFonts w:ascii="Times New Roman" w:hAnsi="Times New Roman" w:cs="Times New Roman"/>
          <w:sz w:val="24"/>
          <w:szCs w:val="24"/>
          <w:lang w:val="en-US"/>
        </w:rPr>
        <w:t>assistance</w:t>
      </w:r>
      <w:r w:rsidRPr="700E66DB" w:rsidR="006A35CC">
        <w:rPr>
          <w:rFonts w:ascii="Times New Roman" w:hAnsi="Times New Roman" w:cs="Times New Roman"/>
          <w:sz w:val="24"/>
          <w:szCs w:val="24"/>
          <w:lang w:val="en-US"/>
        </w:rPr>
        <w:t xml:space="preserve"> would be helpful. This continued </w:t>
      </w:r>
      <w:r w:rsidRPr="700E66DB" w:rsidR="006A35CC">
        <w:rPr>
          <w:rFonts w:ascii="Times New Roman" w:hAnsi="Times New Roman" w:cs="Times New Roman"/>
          <w:sz w:val="24"/>
          <w:szCs w:val="24"/>
          <w:lang w:val="en-US"/>
        </w:rPr>
        <w:t>assistance</w:t>
      </w:r>
      <w:r w:rsidRPr="700E66DB" w:rsidR="006A35CC">
        <w:rPr>
          <w:rFonts w:ascii="Times New Roman" w:hAnsi="Times New Roman" w:cs="Times New Roman"/>
          <w:sz w:val="24"/>
          <w:szCs w:val="24"/>
          <w:lang w:val="en-US"/>
        </w:rPr>
        <w:t xml:space="preserve"> would guarantee the accomplishment of these goals and their continual improvement to meet changing consumer demands and hotel standards.</w:t>
      </w:r>
      <w:r w:rsidRPr="700E66DB" w:rsidR="006A35CC">
        <w:rPr>
          <w:rFonts w:ascii="Times New Roman" w:hAnsi="Times New Roman" w:cs="Times New Roman"/>
          <w:sz w:val="24"/>
          <w:szCs w:val="24"/>
          <w:lang w:val="en-US"/>
        </w:rPr>
        <w:t xml:space="preserve"> </w:t>
      </w:r>
    </w:p>
    <w:p w:rsidR="006A35CC" w:rsidP="006A35CC" w:rsidRDefault="006A35CC" w14:paraId="4ADAA55F" w14:textId="5F2C88AD">
      <w:pPr>
        <w:jc w:val="both"/>
        <w:rPr>
          <w:rFonts w:ascii="Times New Roman" w:hAnsi="Times New Roman" w:cs="Times New Roman"/>
          <w:sz w:val="24"/>
          <w:szCs w:val="24"/>
          <w:lang w:val="en-US"/>
        </w:rPr>
      </w:pPr>
      <w:r w:rsidRPr="700E66DB" w:rsidR="006A35CC">
        <w:rPr>
          <w:rFonts w:ascii="Times New Roman" w:hAnsi="Times New Roman" w:cs="Times New Roman"/>
          <w:sz w:val="24"/>
          <w:szCs w:val="24"/>
          <w:lang w:val="en-US"/>
        </w:rPr>
        <w:t xml:space="preserve">To sum up, this consulting work with Aman Resorts has </w:t>
      </w:r>
      <w:r w:rsidRPr="700E66DB" w:rsidR="006A35CC">
        <w:rPr>
          <w:rFonts w:ascii="Times New Roman" w:hAnsi="Times New Roman" w:cs="Times New Roman"/>
          <w:sz w:val="24"/>
          <w:szCs w:val="24"/>
          <w:lang w:val="en-US"/>
        </w:rPr>
        <w:t>established</w:t>
      </w:r>
      <w:r w:rsidRPr="700E66DB" w:rsidR="006A35CC">
        <w:rPr>
          <w:rFonts w:ascii="Times New Roman" w:hAnsi="Times New Roman" w:cs="Times New Roman"/>
          <w:sz w:val="24"/>
          <w:szCs w:val="24"/>
          <w:lang w:val="en-US"/>
        </w:rPr>
        <w:t xml:space="preserve"> the groundwork for the company to improve visitor happiness, streamline operations, and fortify its position in the market. By putting these suggestions into </w:t>
      </w:r>
      <w:r w:rsidRPr="700E66DB" w:rsidR="513D6502">
        <w:rPr>
          <w:rFonts w:ascii="Times New Roman" w:hAnsi="Times New Roman" w:cs="Times New Roman"/>
          <w:sz w:val="24"/>
          <w:szCs w:val="24"/>
          <w:lang w:val="en-US"/>
        </w:rPr>
        <w:t>practice</w:t>
      </w:r>
      <w:r w:rsidRPr="700E66DB" w:rsidR="006A35CC">
        <w:rPr>
          <w:rFonts w:ascii="Times New Roman" w:hAnsi="Times New Roman" w:cs="Times New Roman"/>
          <w:sz w:val="24"/>
          <w:szCs w:val="24"/>
          <w:lang w:val="en-US"/>
        </w:rPr>
        <w:t xml:space="preserve">, </w:t>
      </w:r>
      <w:r w:rsidRPr="700E66DB" w:rsidR="006A35CC">
        <w:rPr>
          <w:rFonts w:ascii="Times New Roman" w:hAnsi="Times New Roman" w:cs="Times New Roman"/>
          <w:sz w:val="24"/>
          <w:szCs w:val="24"/>
          <w:lang w:val="en-US"/>
        </w:rPr>
        <w:t>Aman's</w:t>
      </w:r>
      <w:r w:rsidRPr="700E66DB" w:rsidR="006A35CC">
        <w:rPr>
          <w:rFonts w:ascii="Times New Roman" w:hAnsi="Times New Roman" w:cs="Times New Roman"/>
          <w:sz w:val="24"/>
          <w:szCs w:val="24"/>
          <w:lang w:val="en-US"/>
        </w:rPr>
        <w:t xml:space="preserve"> reputation as the leading name in opulent hospitality is expected to grow. The consulting business is excited about the potential to work with Aman Resorts going ahead, adding to the brand's distinguished history and future triumphs. This collaboration, which is based on a shared dedication to quality and innovation, has the potential to propel Aman Resorts to new heights in the world of upscale hospitality.</w:t>
      </w:r>
    </w:p>
    <w:p w:rsidR="006A35CC" w:rsidRDefault="006A35CC" w14:paraId="6304E6A9" w14:textId="77777777">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Pr="00E6236B" w:rsidR="00E6236B" w:rsidP="00E6236B" w:rsidRDefault="006A35CC" w14:paraId="56A82614" w14:textId="4837FA20">
      <w:pPr>
        <w:pStyle w:val="Heading1"/>
        <w:rPr>
          <w:lang w:val="en-US"/>
        </w:rPr>
      </w:pPr>
      <w:bookmarkStart w:name="_Toc150679424" w:id="16"/>
      <w:r w:rsidRPr="700E66DB" w:rsidR="006A35CC">
        <w:rPr>
          <w:lang w:val="en-US"/>
        </w:rPr>
        <w:t>References</w:t>
      </w:r>
      <w:bookmarkEnd w:id="16"/>
    </w:p>
    <w:p w:rsidR="700E66DB" w:rsidP="700E66DB" w:rsidRDefault="700E66DB" w14:paraId="018C780A" w14:textId="6B3F8470">
      <w:pPr>
        <w:jc w:val="both"/>
        <w:rPr>
          <w:rFonts w:ascii="Times New Roman" w:hAnsi="Times New Roman" w:cs="Times New Roman"/>
          <w:sz w:val="24"/>
          <w:szCs w:val="24"/>
          <w:lang w:val="en-US"/>
        </w:rPr>
      </w:pPr>
    </w:p>
    <w:p w:rsidRPr="00D7081E" w:rsidR="00E6236B" w:rsidP="00D7081E" w:rsidRDefault="00E6236B" w14:paraId="0BC9B7E4" w14:textId="606F5288">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Aboud</w:t>
      </w:r>
      <w:r w:rsidRPr="700E66DB" w:rsidR="00E6236B">
        <w:rPr>
          <w:rFonts w:ascii="Times New Roman" w:hAnsi="Times New Roman" w:cs="Times New Roman"/>
          <w:sz w:val="24"/>
          <w:szCs w:val="24"/>
          <w:lang w:val="en-US"/>
        </w:rPr>
        <w:t xml:space="preserve">, A. and ŞAHİNLİ, M.A., </w:t>
      </w:r>
      <w:r w:rsidRPr="700E66DB" w:rsidR="46B0D80E">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2019</w:t>
      </w:r>
      <w:r w:rsidRPr="700E66DB" w:rsidR="7BABD5DA">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SWOT and TOWS analysis: An application to cocoa in Ghana. Scientific Papers: Management, Economic Engineering in Agriculture &amp; Rural Development, 1.</w:t>
      </w:r>
    </w:p>
    <w:p w:rsidRPr="00D7081E" w:rsidR="00E6236B" w:rsidP="00D7081E" w:rsidRDefault="00E6236B" w14:paraId="54A06B83" w14:textId="14BC0EC8">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Al Salmi, M.A.A. and </w:t>
      </w:r>
      <w:r w:rsidRPr="700E66DB" w:rsidR="00E6236B">
        <w:rPr>
          <w:rFonts w:ascii="Times New Roman" w:hAnsi="Times New Roman" w:cs="Times New Roman"/>
          <w:sz w:val="24"/>
          <w:szCs w:val="24"/>
          <w:lang w:val="en-US"/>
        </w:rPr>
        <w:t>Hasnan</w:t>
      </w:r>
      <w:r w:rsidRPr="700E66DB" w:rsidR="00E6236B">
        <w:rPr>
          <w:rFonts w:ascii="Times New Roman" w:hAnsi="Times New Roman" w:cs="Times New Roman"/>
          <w:sz w:val="24"/>
          <w:szCs w:val="24"/>
          <w:lang w:val="en-US"/>
        </w:rPr>
        <w:t xml:space="preserve">, N.B., </w:t>
      </w:r>
      <w:r w:rsidRPr="700E66DB" w:rsidR="7932D598">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2015</w:t>
      </w:r>
      <w:r w:rsidRPr="700E66DB" w:rsidR="782CC16F">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SWOT and TOWS matrix e-Government analysis review on Sultanate of Oman. International Journal of Learning and Development, 5(4), pp.13-23.</w:t>
      </w:r>
    </w:p>
    <w:p w:rsidRPr="008D46D6" w:rsidR="00E6236B" w:rsidP="008D46D6" w:rsidRDefault="00E6236B" w14:paraId="29495795" w14:textId="7B594532">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Antikainen</w:t>
      </w:r>
      <w:r w:rsidRPr="700E66DB" w:rsidR="00E6236B">
        <w:rPr>
          <w:rFonts w:ascii="Times New Roman" w:hAnsi="Times New Roman" w:cs="Times New Roman"/>
          <w:sz w:val="24"/>
          <w:szCs w:val="24"/>
          <w:lang w:val="en-US"/>
        </w:rPr>
        <w:t xml:space="preserve">, M., </w:t>
      </w:r>
      <w:r w:rsidRPr="700E66DB" w:rsidR="00E6236B">
        <w:rPr>
          <w:rFonts w:ascii="Times New Roman" w:hAnsi="Times New Roman" w:cs="Times New Roman"/>
          <w:sz w:val="24"/>
          <w:szCs w:val="24"/>
          <w:lang w:val="en-US"/>
        </w:rPr>
        <w:t>Uusitalo</w:t>
      </w:r>
      <w:r w:rsidRPr="700E66DB" w:rsidR="00E6236B">
        <w:rPr>
          <w:rFonts w:ascii="Times New Roman" w:hAnsi="Times New Roman" w:cs="Times New Roman"/>
          <w:sz w:val="24"/>
          <w:szCs w:val="24"/>
          <w:lang w:val="en-US"/>
        </w:rPr>
        <w:t xml:space="preserve">, T. and </w:t>
      </w:r>
      <w:r w:rsidRPr="700E66DB" w:rsidR="00E6236B">
        <w:rPr>
          <w:rFonts w:ascii="Times New Roman" w:hAnsi="Times New Roman" w:cs="Times New Roman"/>
          <w:sz w:val="24"/>
          <w:szCs w:val="24"/>
          <w:lang w:val="en-US"/>
        </w:rPr>
        <w:t>Kivikytö</w:t>
      </w:r>
      <w:r w:rsidRPr="700E66DB" w:rsidR="00E6236B">
        <w:rPr>
          <w:rFonts w:ascii="Times New Roman" w:hAnsi="Times New Roman" w:cs="Times New Roman"/>
          <w:sz w:val="24"/>
          <w:szCs w:val="24"/>
          <w:lang w:val="en-US"/>
        </w:rPr>
        <w:t>-Reponen</w:t>
      </w:r>
      <w:r w:rsidRPr="700E66DB" w:rsidR="00E6236B">
        <w:rPr>
          <w:rFonts w:ascii="Times New Roman" w:hAnsi="Times New Roman" w:cs="Times New Roman"/>
          <w:sz w:val="24"/>
          <w:szCs w:val="24"/>
          <w:lang w:val="en-US"/>
        </w:rPr>
        <w:t xml:space="preserve">, P., </w:t>
      </w:r>
      <w:r w:rsidRPr="700E66DB" w:rsidR="34507244">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2018</w:t>
      </w:r>
      <w:r w:rsidRPr="700E66DB" w:rsidR="19361DDF">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xml:space="preserve">. </w:t>
      </w:r>
      <w:r w:rsidRPr="700E66DB" w:rsidR="13BD271A">
        <w:rPr>
          <w:rFonts w:ascii="Times New Roman" w:hAnsi="Times New Roman" w:cs="Times New Roman"/>
          <w:sz w:val="24"/>
          <w:szCs w:val="24"/>
          <w:lang w:val="en-US"/>
        </w:rPr>
        <w:t>Digitalization</w:t>
      </w:r>
      <w:r w:rsidRPr="700E66DB" w:rsidR="00E6236B">
        <w:rPr>
          <w:rFonts w:ascii="Times New Roman" w:hAnsi="Times New Roman" w:cs="Times New Roman"/>
          <w:sz w:val="24"/>
          <w:szCs w:val="24"/>
          <w:lang w:val="en-US"/>
        </w:rPr>
        <w:t xml:space="preserve"> as an enabler of circular economy. Procedia </w:t>
      </w:r>
      <w:r w:rsidRPr="700E66DB" w:rsidR="00E6236B">
        <w:rPr>
          <w:rFonts w:ascii="Times New Roman" w:hAnsi="Times New Roman" w:cs="Times New Roman"/>
          <w:sz w:val="24"/>
          <w:szCs w:val="24"/>
          <w:lang w:val="en-US"/>
        </w:rPr>
        <w:t>Cirp</w:t>
      </w:r>
      <w:r w:rsidRPr="700E66DB" w:rsidR="00E6236B">
        <w:rPr>
          <w:rFonts w:ascii="Times New Roman" w:hAnsi="Times New Roman" w:cs="Times New Roman"/>
          <w:sz w:val="24"/>
          <w:szCs w:val="24"/>
          <w:lang w:val="en-US"/>
        </w:rPr>
        <w:t>, 73, pp.45-49.</w:t>
      </w:r>
    </w:p>
    <w:p w:rsidRPr="008D46D6" w:rsidR="00E6236B" w:rsidP="008D46D6" w:rsidRDefault="00E6236B" w14:paraId="7DB1C48B" w14:textId="380B916A">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Batinić</w:t>
      </w:r>
      <w:r w:rsidRPr="700E66DB" w:rsidR="00E6236B">
        <w:rPr>
          <w:rFonts w:ascii="Times New Roman" w:hAnsi="Times New Roman" w:cs="Times New Roman"/>
          <w:sz w:val="24"/>
          <w:szCs w:val="24"/>
          <w:lang w:val="en-US"/>
        </w:rPr>
        <w:t xml:space="preserve">, I., </w:t>
      </w:r>
      <w:r w:rsidRPr="700E66DB" w:rsidR="6836FCD9">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2016</w:t>
      </w:r>
      <w:r w:rsidRPr="700E66DB" w:rsidR="07A7FDE6">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Hotel management and quality of hotel services. Journal of Process Management and New Technologies, 4(1), pp.25-29.</w:t>
      </w:r>
    </w:p>
    <w:p w:rsidRPr="00D7081E" w:rsidR="00E6236B" w:rsidP="00D7081E" w:rsidRDefault="00E6236B" w14:paraId="27CE0B66" w14:textId="0B40862C">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Benzaghta</w:t>
      </w:r>
      <w:r w:rsidRPr="700E66DB" w:rsidR="00E6236B">
        <w:rPr>
          <w:rFonts w:ascii="Times New Roman" w:hAnsi="Times New Roman" w:cs="Times New Roman"/>
          <w:sz w:val="24"/>
          <w:szCs w:val="24"/>
          <w:lang w:val="en-US"/>
        </w:rPr>
        <w:t xml:space="preserve">, M.A., </w:t>
      </w:r>
      <w:r w:rsidRPr="700E66DB" w:rsidR="00E6236B">
        <w:rPr>
          <w:rFonts w:ascii="Times New Roman" w:hAnsi="Times New Roman" w:cs="Times New Roman"/>
          <w:sz w:val="24"/>
          <w:szCs w:val="24"/>
          <w:lang w:val="en-US"/>
        </w:rPr>
        <w:t>Elwalda</w:t>
      </w:r>
      <w:r w:rsidRPr="700E66DB" w:rsidR="00E6236B">
        <w:rPr>
          <w:rFonts w:ascii="Times New Roman" w:hAnsi="Times New Roman" w:cs="Times New Roman"/>
          <w:sz w:val="24"/>
          <w:szCs w:val="24"/>
          <w:lang w:val="en-US"/>
        </w:rPr>
        <w:t xml:space="preserve">, A., Mousa, M.M., Erkan, I. and Rahman, M., </w:t>
      </w:r>
      <w:r w:rsidRPr="700E66DB" w:rsidR="7A790A92">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2021</w:t>
      </w:r>
      <w:r w:rsidRPr="700E66DB" w:rsidR="3B0789B4">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SWOT analysis applications: An integrative literature review. Journal of Global Business Insights, 6(1), pp.55-73.</w:t>
      </w:r>
    </w:p>
    <w:p w:rsidR="00E6236B" w:rsidP="006A35CC" w:rsidRDefault="00E6236B" w14:paraId="2698081F" w14:textId="77777777">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BNI., 2023., </w:t>
      </w:r>
      <w:r w:rsidRPr="008A46DC">
        <w:rPr>
          <w:rFonts w:ascii="Times New Roman" w:hAnsi="Times New Roman" w:cs="Times New Roman"/>
          <w:sz w:val="24"/>
          <w:szCs w:val="24"/>
          <w:lang w:val="en-US"/>
        </w:rPr>
        <w:t>3 Easy Steps to Create a SWOT Analysis</w:t>
      </w:r>
      <w:r>
        <w:rPr>
          <w:rFonts w:ascii="Times New Roman" w:hAnsi="Times New Roman" w:cs="Times New Roman"/>
          <w:sz w:val="24"/>
          <w:szCs w:val="24"/>
          <w:lang w:val="en-US"/>
        </w:rPr>
        <w:t xml:space="preserve">. (Online) Available at: </w:t>
      </w:r>
      <w:hyperlink w:history="1" r:id="rId16">
        <w:r w:rsidRPr="00C23A1A">
          <w:rPr>
            <w:rStyle w:val="Hyperlink"/>
            <w:rFonts w:ascii="Times New Roman" w:hAnsi="Times New Roman" w:cs="Times New Roman"/>
            <w:sz w:val="24"/>
            <w:szCs w:val="24"/>
            <w:lang w:val="en-US"/>
          </w:rPr>
          <w:t>https://www.bni.com/the-latest/blog-news/3-easy-steps-to-conduct-a-swot-analysis</w:t>
        </w:r>
      </w:hyperlink>
      <w:r>
        <w:rPr>
          <w:rFonts w:ascii="Times New Roman" w:hAnsi="Times New Roman" w:cs="Times New Roman"/>
          <w:sz w:val="24"/>
          <w:szCs w:val="24"/>
          <w:lang w:val="en-US"/>
        </w:rPr>
        <w:t xml:space="preserve"> (Accessed 12th November 2023) </w:t>
      </w:r>
    </w:p>
    <w:p w:rsidRPr="008D46D6" w:rsidR="00E6236B" w:rsidP="008D46D6" w:rsidRDefault="00E6236B" w14:paraId="317C4C5A" w14:textId="4F25C101">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Bonfanti, A., </w:t>
      </w:r>
      <w:r w:rsidRPr="700E66DB" w:rsidR="00E6236B">
        <w:rPr>
          <w:rFonts w:ascii="Times New Roman" w:hAnsi="Times New Roman" w:cs="Times New Roman"/>
          <w:sz w:val="24"/>
          <w:szCs w:val="24"/>
          <w:lang w:val="en-US"/>
        </w:rPr>
        <w:t>Vigolo</w:t>
      </w:r>
      <w:r w:rsidRPr="700E66DB" w:rsidR="00E6236B">
        <w:rPr>
          <w:rFonts w:ascii="Times New Roman" w:hAnsi="Times New Roman" w:cs="Times New Roman"/>
          <w:sz w:val="24"/>
          <w:szCs w:val="24"/>
          <w:lang w:val="en-US"/>
        </w:rPr>
        <w:t xml:space="preserve">, V. and </w:t>
      </w:r>
      <w:r w:rsidRPr="700E66DB" w:rsidR="00E6236B">
        <w:rPr>
          <w:rFonts w:ascii="Times New Roman" w:hAnsi="Times New Roman" w:cs="Times New Roman"/>
          <w:sz w:val="24"/>
          <w:szCs w:val="24"/>
          <w:lang w:val="en-US"/>
        </w:rPr>
        <w:t>Yfantidou</w:t>
      </w:r>
      <w:r w:rsidRPr="700E66DB" w:rsidR="00E6236B">
        <w:rPr>
          <w:rFonts w:ascii="Times New Roman" w:hAnsi="Times New Roman" w:cs="Times New Roman"/>
          <w:sz w:val="24"/>
          <w:szCs w:val="24"/>
          <w:lang w:val="en-US"/>
        </w:rPr>
        <w:t xml:space="preserve">, G., </w:t>
      </w:r>
      <w:r w:rsidRPr="700E66DB" w:rsidR="31594A81">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2021</w:t>
      </w:r>
      <w:r w:rsidRPr="700E66DB" w:rsidR="46D744D1">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The impact of the Covid-19 pandemic on customer experience design: The hotel managers’ perspective. International Journal of Hospitality Management, 94, p.102871.</w:t>
      </w:r>
    </w:p>
    <w:p w:rsidRPr="00D7081E" w:rsidR="00E6236B" w:rsidP="00D7081E" w:rsidRDefault="00E6236B" w14:paraId="0889F04A" w14:textId="521A6BDA">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Buckley, P.J., Casson, M., Buckley, P.J. and Casson, M., </w:t>
      </w:r>
      <w:r w:rsidRPr="700E66DB" w:rsidR="6A80A303">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2010</w:t>
      </w:r>
      <w:r w:rsidRPr="700E66DB" w:rsidR="526D83C9">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A theory of cooperation in international business. The Multinational Enterprise Revisited: The Essential Buckley and Casson, pp.41-67.</w:t>
      </w:r>
    </w:p>
    <w:p w:rsidR="00E6236B" w:rsidP="006A35CC" w:rsidRDefault="00E6236B" w14:paraId="2ED40753" w14:textId="50ECC47C">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Business-to-you., </w:t>
      </w:r>
      <w:r w:rsidRPr="700E66DB" w:rsidR="2C68AE22">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2016</w:t>
      </w:r>
      <w:r w:rsidRPr="700E66DB" w:rsidR="3BAE1675">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xml:space="preserve">. </w:t>
      </w:r>
      <w:r w:rsidRPr="700E66DB" w:rsidR="00E6236B">
        <w:rPr>
          <w:rFonts w:ascii="Times New Roman" w:hAnsi="Times New Roman" w:cs="Times New Roman"/>
          <w:sz w:val="24"/>
          <w:szCs w:val="24"/>
          <w:lang w:val="en-US"/>
        </w:rPr>
        <w:t>Scanning the Environment: PESTEL Analysis</w:t>
      </w:r>
      <w:r w:rsidRPr="700E66DB" w:rsidR="00E6236B">
        <w:rPr>
          <w:rFonts w:ascii="Times New Roman" w:hAnsi="Times New Roman" w:cs="Times New Roman"/>
          <w:sz w:val="24"/>
          <w:szCs w:val="24"/>
          <w:lang w:val="en-US"/>
        </w:rPr>
        <w:t xml:space="preserve">. (Online) Available at: </w:t>
      </w:r>
      <w:hyperlink r:id="Re102cebddde840c3">
        <w:r w:rsidRPr="700E66DB" w:rsidR="00E6236B">
          <w:rPr>
            <w:rStyle w:val="Hyperlink"/>
            <w:rFonts w:ascii="Times New Roman" w:hAnsi="Times New Roman" w:cs="Times New Roman"/>
            <w:sz w:val="24"/>
            <w:szCs w:val="24"/>
            <w:lang w:val="en-US"/>
          </w:rPr>
          <w:t>https://www.business-to-you.com/scanning-the-environment-pestel-analysis/</w:t>
        </w:r>
      </w:hyperlink>
      <w:r w:rsidRPr="700E66DB" w:rsidR="00E6236B">
        <w:rPr>
          <w:rFonts w:ascii="Times New Roman" w:hAnsi="Times New Roman" w:cs="Times New Roman"/>
          <w:sz w:val="24"/>
          <w:szCs w:val="24"/>
          <w:lang w:val="en-US"/>
        </w:rPr>
        <w:t xml:space="preserve"> (Accessed 12</w:t>
      </w:r>
      <w:r w:rsidRPr="700E66DB" w:rsidR="00E6236B">
        <w:rPr>
          <w:rFonts w:ascii="Times New Roman" w:hAnsi="Times New Roman" w:cs="Times New Roman"/>
          <w:sz w:val="24"/>
          <w:szCs w:val="24"/>
          <w:vertAlign w:val="superscript"/>
          <w:lang w:val="en-US"/>
        </w:rPr>
        <w:t>th</w:t>
      </w:r>
      <w:r w:rsidRPr="700E66DB" w:rsidR="00E6236B">
        <w:rPr>
          <w:rFonts w:ascii="Times New Roman" w:hAnsi="Times New Roman" w:cs="Times New Roman"/>
          <w:sz w:val="24"/>
          <w:szCs w:val="24"/>
          <w:lang w:val="en-US"/>
        </w:rPr>
        <w:t xml:space="preserve"> November 2023) </w:t>
      </w:r>
    </w:p>
    <w:p w:rsidR="00E6236B" w:rsidP="008A46DC" w:rsidRDefault="00E6236B" w14:paraId="1729B6B9" w14:textId="15DA64B1">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Business</w:t>
      </w:r>
      <w:r w:rsidRPr="700E66DB" w:rsidR="40E16953">
        <w:rPr>
          <w:rFonts w:ascii="Times New Roman" w:hAnsi="Times New Roman" w:cs="Times New Roman"/>
          <w:sz w:val="24"/>
          <w:szCs w:val="24"/>
          <w:lang w:val="en-US"/>
        </w:rPr>
        <w:t xml:space="preserve"> </w:t>
      </w:r>
      <w:r w:rsidRPr="700E66DB" w:rsidR="00E6236B">
        <w:rPr>
          <w:rFonts w:ascii="Times New Roman" w:hAnsi="Times New Roman" w:cs="Times New Roman"/>
          <w:sz w:val="24"/>
          <w:szCs w:val="24"/>
          <w:lang w:val="en-US"/>
        </w:rPr>
        <w:t>of</w:t>
      </w:r>
      <w:r w:rsidRPr="700E66DB" w:rsidR="4EDBE914">
        <w:rPr>
          <w:rFonts w:ascii="Times New Roman" w:hAnsi="Times New Roman" w:cs="Times New Roman"/>
          <w:sz w:val="24"/>
          <w:szCs w:val="24"/>
          <w:lang w:val="en-US"/>
        </w:rPr>
        <w:t xml:space="preserve"> </w:t>
      </w:r>
      <w:r w:rsidRPr="700E66DB" w:rsidR="00E6236B">
        <w:rPr>
          <w:rFonts w:ascii="Times New Roman" w:hAnsi="Times New Roman" w:cs="Times New Roman"/>
          <w:sz w:val="24"/>
          <w:szCs w:val="24"/>
          <w:lang w:val="en-US"/>
        </w:rPr>
        <w:t>Apps</w:t>
      </w:r>
      <w:r w:rsidRPr="700E66DB" w:rsidR="00E6236B">
        <w:rPr>
          <w:rFonts w:ascii="Times New Roman" w:hAnsi="Times New Roman" w:cs="Times New Roman"/>
          <w:sz w:val="24"/>
          <w:szCs w:val="24"/>
          <w:lang w:val="en-US"/>
        </w:rPr>
        <w:t xml:space="preserve">., </w:t>
      </w:r>
      <w:r w:rsidRPr="700E66DB" w:rsidR="01520090">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2023</w:t>
      </w:r>
      <w:r w:rsidRPr="700E66DB" w:rsidR="7FC374B5">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xml:space="preserve">. </w:t>
      </w:r>
      <w:r w:rsidRPr="700E66DB" w:rsidR="00E6236B">
        <w:rPr>
          <w:rFonts w:ascii="Times New Roman" w:hAnsi="Times New Roman" w:cs="Times New Roman"/>
          <w:sz w:val="24"/>
          <w:szCs w:val="24"/>
          <w:lang w:val="en-US"/>
        </w:rPr>
        <w:t>App Development Cost (2023)</w:t>
      </w:r>
      <w:r w:rsidRPr="700E66DB" w:rsidR="00E6236B">
        <w:rPr>
          <w:rFonts w:ascii="Times New Roman" w:hAnsi="Times New Roman" w:cs="Times New Roman"/>
          <w:sz w:val="24"/>
          <w:szCs w:val="24"/>
          <w:lang w:val="en-US"/>
        </w:rPr>
        <w:t xml:space="preserve">. (Online) Available at: </w:t>
      </w:r>
      <w:hyperlink r:id="Rf64b262c315b4b86">
        <w:r w:rsidRPr="700E66DB" w:rsidR="00E6236B">
          <w:rPr>
            <w:rStyle w:val="Hyperlink"/>
            <w:rFonts w:ascii="Times New Roman" w:hAnsi="Times New Roman" w:cs="Times New Roman"/>
            <w:sz w:val="24"/>
            <w:szCs w:val="24"/>
            <w:lang w:val="en-US"/>
          </w:rPr>
          <w:t>https://www.businessofapps.com/app-developers/research/app-development-cost/</w:t>
        </w:r>
      </w:hyperlink>
      <w:r w:rsidRPr="700E66DB" w:rsidR="00E6236B">
        <w:rPr>
          <w:rFonts w:ascii="Times New Roman" w:hAnsi="Times New Roman" w:cs="Times New Roman"/>
          <w:sz w:val="24"/>
          <w:szCs w:val="24"/>
          <w:lang w:val="en-US"/>
        </w:rPr>
        <w:t xml:space="preserve"> (Accessed 12</w:t>
      </w:r>
      <w:r w:rsidRPr="700E66DB" w:rsidR="00E6236B">
        <w:rPr>
          <w:rFonts w:ascii="Times New Roman" w:hAnsi="Times New Roman" w:cs="Times New Roman"/>
          <w:sz w:val="24"/>
          <w:szCs w:val="24"/>
          <w:vertAlign w:val="superscript"/>
          <w:lang w:val="en-US"/>
        </w:rPr>
        <w:t>th</w:t>
      </w:r>
      <w:r w:rsidRPr="700E66DB" w:rsidR="00E6236B">
        <w:rPr>
          <w:rFonts w:ascii="Times New Roman" w:hAnsi="Times New Roman" w:cs="Times New Roman"/>
          <w:sz w:val="24"/>
          <w:szCs w:val="24"/>
          <w:lang w:val="en-US"/>
        </w:rPr>
        <w:t xml:space="preserve"> November 2023) </w:t>
      </w:r>
    </w:p>
    <w:p w:rsidRPr="00D7081E" w:rsidR="00E6236B" w:rsidP="00D7081E" w:rsidRDefault="00E6236B" w14:paraId="36539A32" w14:textId="7B980DD9">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Butryn</w:t>
      </w:r>
      <w:r w:rsidRPr="700E66DB" w:rsidR="00E6236B">
        <w:rPr>
          <w:rFonts w:ascii="Times New Roman" w:hAnsi="Times New Roman" w:cs="Times New Roman"/>
          <w:sz w:val="24"/>
          <w:szCs w:val="24"/>
          <w:lang w:val="en-US"/>
        </w:rPr>
        <w:t xml:space="preserve">, B., </w:t>
      </w:r>
      <w:r w:rsidRPr="700E66DB" w:rsidR="00E6236B">
        <w:rPr>
          <w:rFonts w:ascii="Times New Roman" w:hAnsi="Times New Roman" w:cs="Times New Roman"/>
          <w:sz w:val="24"/>
          <w:szCs w:val="24"/>
          <w:lang w:val="en-US"/>
        </w:rPr>
        <w:t>Gryncewicz</w:t>
      </w:r>
      <w:r w:rsidRPr="700E66DB" w:rsidR="00E6236B">
        <w:rPr>
          <w:rFonts w:ascii="Times New Roman" w:hAnsi="Times New Roman" w:cs="Times New Roman"/>
          <w:sz w:val="24"/>
          <w:szCs w:val="24"/>
          <w:lang w:val="en-US"/>
        </w:rPr>
        <w:t xml:space="preserve">, W., </w:t>
      </w:r>
      <w:r w:rsidRPr="700E66DB" w:rsidR="00E6236B">
        <w:rPr>
          <w:rFonts w:ascii="Times New Roman" w:hAnsi="Times New Roman" w:cs="Times New Roman"/>
          <w:sz w:val="24"/>
          <w:szCs w:val="24"/>
          <w:lang w:val="en-US"/>
        </w:rPr>
        <w:t>Kutera</w:t>
      </w:r>
      <w:r w:rsidRPr="700E66DB" w:rsidR="00E6236B">
        <w:rPr>
          <w:rFonts w:ascii="Times New Roman" w:hAnsi="Times New Roman" w:cs="Times New Roman"/>
          <w:sz w:val="24"/>
          <w:szCs w:val="24"/>
          <w:lang w:val="en-US"/>
        </w:rPr>
        <w:t xml:space="preserve">, R. and </w:t>
      </w:r>
      <w:r w:rsidRPr="700E66DB" w:rsidR="00E6236B">
        <w:rPr>
          <w:rFonts w:ascii="Times New Roman" w:hAnsi="Times New Roman" w:cs="Times New Roman"/>
          <w:sz w:val="24"/>
          <w:szCs w:val="24"/>
          <w:lang w:val="en-US"/>
        </w:rPr>
        <w:t>Leszczyńska</w:t>
      </w:r>
      <w:r w:rsidRPr="700E66DB" w:rsidR="00E6236B">
        <w:rPr>
          <w:rFonts w:ascii="Times New Roman" w:hAnsi="Times New Roman" w:cs="Times New Roman"/>
          <w:sz w:val="24"/>
          <w:szCs w:val="24"/>
          <w:lang w:val="en-US"/>
        </w:rPr>
        <w:t xml:space="preserve">, M., </w:t>
      </w:r>
      <w:r w:rsidRPr="700E66DB" w:rsidR="5CE44A76">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2015</w:t>
      </w:r>
      <w:r w:rsidRPr="700E66DB" w:rsidR="7905923B">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September. The Application of PEST Analysis to the Creation of the Profile of an IT Product Designed to Activate and Support Senior Citizens in Poland. In Proceedings of 9th International Symposium on e-Health Services and Technologies (EHST 2015) (pp. 109-115).</w:t>
      </w:r>
    </w:p>
    <w:p w:rsidRPr="008D46D6" w:rsidR="00E6236B" w:rsidP="008D46D6" w:rsidRDefault="00E6236B" w14:paraId="404F327A" w14:textId="61A4F914">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Chan, E.S., </w:t>
      </w:r>
      <w:r w:rsidRPr="700E66DB" w:rsidR="38F62518">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2013</w:t>
      </w:r>
      <w:r w:rsidRPr="700E66DB" w:rsidR="1632BCC7">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Managing green marketing: Hong Kong hotel managers’ perspective. International Journal of Hospitality Management, 34, pp.442-461.</w:t>
      </w:r>
    </w:p>
    <w:p w:rsidRPr="008D46D6" w:rsidR="00E6236B" w:rsidP="008D46D6" w:rsidRDefault="00E6236B" w14:paraId="395042A5" w14:textId="318AF51D">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Chen, L.F., </w:t>
      </w:r>
      <w:r w:rsidRPr="700E66DB" w:rsidR="70A39988">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2019</w:t>
      </w:r>
      <w:r w:rsidRPr="700E66DB" w:rsidR="7D574BBC">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Hotel chain affiliation as an environmental performance strategy for luxury hotels. International Journal of Hospitality Management, 77, pp.1-6.</w:t>
      </w:r>
    </w:p>
    <w:p w:rsidRPr="008D46D6" w:rsidR="00E6236B" w:rsidP="008D46D6" w:rsidRDefault="00E6236B" w14:paraId="571982FD" w14:textId="06E6BD58">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Cherapanukorn</w:t>
      </w:r>
      <w:r w:rsidRPr="700E66DB" w:rsidR="00E6236B">
        <w:rPr>
          <w:rFonts w:ascii="Times New Roman" w:hAnsi="Times New Roman" w:cs="Times New Roman"/>
          <w:sz w:val="24"/>
          <w:szCs w:val="24"/>
          <w:lang w:val="en-US"/>
        </w:rPr>
        <w:t xml:space="preserve">, V. and </w:t>
      </w:r>
      <w:r w:rsidRPr="700E66DB" w:rsidR="00E6236B">
        <w:rPr>
          <w:rFonts w:ascii="Times New Roman" w:hAnsi="Times New Roman" w:cs="Times New Roman"/>
          <w:sz w:val="24"/>
          <w:szCs w:val="24"/>
          <w:lang w:val="en-US"/>
        </w:rPr>
        <w:t>Focken</w:t>
      </w:r>
      <w:r w:rsidRPr="700E66DB" w:rsidR="00E6236B">
        <w:rPr>
          <w:rFonts w:ascii="Times New Roman" w:hAnsi="Times New Roman" w:cs="Times New Roman"/>
          <w:sz w:val="24"/>
          <w:szCs w:val="24"/>
          <w:lang w:val="en-US"/>
        </w:rPr>
        <w:t xml:space="preserve">, K., </w:t>
      </w:r>
      <w:r w:rsidRPr="700E66DB" w:rsidR="21197BC3">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2014</w:t>
      </w:r>
      <w:r w:rsidRPr="700E66DB" w:rsidR="2729A075">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xml:space="preserve">. Corporate social responsibility (CSR) and sustainability in Asian luxury hotels: Policies, </w:t>
      </w:r>
      <w:r w:rsidRPr="700E66DB" w:rsidR="6A149B12">
        <w:rPr>
          <w:rFonts w:ascii="Times New Roman" w:hAnsi="Times New Roman" w:cs="Times New Roman"/>
          <w:sz w:val="24"/>
          <w:szCs w:val="24"/>
          <w:lang w:val="en-US"/>
        </w:rPr>
        <w:t>practices,</w:t>
      </w:r>
      <w:r w:rsidRPr="700E66DB" w:rsidR="00E6236B">
        <w:rPr>
          <w:rFonts w:ascii="Times New Roman" w:hAnsi="Times New Roman" w:cs="Times New Roman"/>
          <w:sz w:val="24"/>
          <w:szCs w:val="24"/>
          <w:lang w:val="en-US"/>
        </w:rPr>
        <w:t xml:space="preserve"> and standards. Asian Social Science, 10(8), pp.198-209.</w:t>
      </w:r>
    </w:p>
    <w:p w:rsidR="00E6236B" w:rsidP="008A46DC" w:rsidRDefault="00E6236B" w14:paraId="08C315F4" w14:textId="625E5BA8">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Comparably., </w:t>
      </w:r>
      <w:r w:rsidRPr="700E66DB" w:rsidR="2F1D7105">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2023</w:t>
      </w:r>
      <w:r w:rsidRPr="700E66DB" w:rsidR="2E2CF318">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xml:space="preserve">. </w:t>
      </w:r>
      <w:r w:rsidRPr="700E66DB" w:rsidR="00E6236B">
        <w:rPr>
          <w:rFonts w:ascii="Times New Roman" w:hAnsi="Times New Roman" w:cs="Times New Roman"/>
          <w:sz w:val="24"/>
          <w:szCs w:val="24"/>
          <w:lang w:val="en-US"/>
        </w:rPr>
        <w:t>About Aman Resorts' Brand</w:t>
      </w:r>
      <w:r w:rsidRPr="700E66DB" w:rsidR="00E6236B">
        <w:rPr>
          <w:rFonts w:ascii="Times New Roman" w:hAnsi="Times New Roman" w:cs="Times New Roman"/>
          <w:sz w:val="24"/>
          <w:szCs w:val="24"/>
          <w:lang w:val="en-US"/>
        </w:rPr>
        <w:t xml:space="preserve">. (Online) Available at: </w:t>
      </w:r>
      <w:hyperlink r:id="R85191f1966c1411a">
        <w:r w:rsidRPr="700E66DB" w:rsidR="00E6236B">
          <w:rPr>
            <w:rStyle w:val="Hyperlink"/>
            <w:rFonts w:ascii="Times New Roman" w:hAnsi="Times New Roman" w:cs="Times New Roman"/>
            <w:sz w:val="24"/>
            <w:szCs w:val="24"/>
            <w:lang w:val="en-US"/>
          </w:rPr>
          <w:t>https://www.comparably.com/brands/aman-resorts</w:t>
        </w:r>
      </w:hyperlink>
      <w:r w:rsidRPr="700E66DB" w:rsidR="00E6236B">
        <w:rPr>
          <w:rFonts w:ascii="Times New Roman" w:hAnsi="Times New Roman" w:cs="Times New Roman"/>
          <w:sz w:val="24"/>
          <w:szCs w:val="24"/>
          <w:lang w:val="en-US"/>
        </w:rPr>
        <w:t xml:space="preserve"> (Accessed 12th November 2023) </w:t>
      </w:r>
    </w:p>
    <w:p w:rsidR="00E6236B" w:rsidP="008A46DC" w:rsidRDefault="00E6236B" w14:paraId="3F2DF6A6" w14:textId="6FDD545E">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Corporate Finance Institute., </w:t>
      </w:r>
      <w:r w:rsidRPr="700E66DB" w:rsidR="653CA0F6">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2023</w:t>
      </w:r>
      <w:r w:rsidRPr="700E66DB" w:rsidR="6C769248">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xml:space="preserve">. </w:t>
      </w:r>
      <w:r w:rsidRPr="700E66DB" w:rsidR="00E6236B">
        <w:rPr>
          <w:rFonts w:ascii="Times New Roman" w:hAnsi="Times New Roman" w:cs="Times New Roman"/>
          <w:sz w:val="24"/>
          <w:szCs w:val="24"/>
          <w:lang w:val="en-US"/>
        </w:rPr>
        <w:t>Emerging Market Economy</w:t>
      </w:r>
      <w:r w:rsidRPr="700E66DB" w:rsidR="00E6236B">
        <w:rPr>
          <w:rFonts w:ascii="Times New Roman" w:hAnsi="Times New Roman" w:cs="Times New Roman"/>
          <w:sz w:val="24"/>
          <w:szCs w:val="24"/>
          <w:lang w:val="en-US"/>
        </w:rPr>
        <w:t xml:space="preserve">. (Online) Available at: </w:t>
      </w:r>
      <w:hyperlink r:id="R43ff0db0eec84643">
        <w:r w:rsidRPr="700E66DB" w:rsidR="00E6236B">
          <w:rPr>
            <w:rStyle w:val="Hyperlink"/>
            <w:rFonts w:ascii="Times New Roman" w:hAnsi="Times New Roman" w:cs="Times New Roman"/>
            <w:sz w:val="24"/>
            <w:szCs w:val="24"/>
            <w:lang w:val="en-US"/>
          </w:rPr>
          <w:t>https://corporatefinanceinstitute.com/resources/economics/emerging-market-economy/</w:t>
        </w:r>
      </w:hyperlink>
      <w:r w:rsidRPr="700E66DB" w:rsidR="00E6236B">
        <w:rPr>
          <w:rFonts w:ascii="Times New Roman" w:hAnsi="Times New Roman" w:cs="Times New Roman"/>
          <w:sz w:val="24"/>
          <w:szCs w:val="24"/>
          <w:lang w:val="en-US"/>
        </w:rPr>
        <w:t xml:space="preserve"> (Accessed 12</w:t>
      </w:r>
      <w:r w:rsidRPr="700E66DB" w:rsidR="00E6236B">
        <w:rPr>
          <w:rFonts w:ascii="Times New Roman" w:hAnsi="Times New Roman" w:cs="Times New Roman"/>
          <w:sz w:val="24"/>
          <w:szCs w:val="24"/>
          <w:vertAlign w:val="superscript"/>
          <w:lang w:val="en-US"/>
        </w:rPr>
        <w:t>th</w:t>
      </w:r>
      <w:r w:rsidRPr="700E66DB" w:rsidR="00E6236B">
        <w:rPr>
          <w:rFonts w:ascii="Times New Roman" w:hAnsi="Times New Roman" w:cs="Times New Roman"/>
          <w:sz w:val="24"/>
          <w:szCs w:val="24"/>
          <w:lang w:val="en-US"/>
        </w:rPr>
        <w:t xml:space="preserve"> November 2023) </w:t>
      </w:r>
    </w:p>
    <w:p w:rsidRPr="00D7081E" w:rsidR="00E6236B" w:rsidP="00D7081E" w:rsidRDefault="00E6236B" w14:paraId="615C234E" w14:textId="3B4C0E3A">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Daniels, J.D., </w:t>
      </w:r>
      <w:r w:rsidRPr="700E66DB" w:rsidR="00E6236B">
        <w:rPr>
          <w:rFonts w:ascii="Times New Roman" w:hAnsi="Times New Roman" w:cs="Times New Roman"/>
          <w:sz w:val="24"/>
          <w:szCs w:val="24"/>
          <w:lang w:val="en-US"/>
        </w:rPr>
        <w:t>Radebaugh</w:t>
      </w:r>
      <w:r w:rsidRPr="700E66DB" w:rsidR="00E6236B">
        <w:rPr>
          <w:rFonts w:ascii="Times New Roman" w:hAnsi="Times New Roman" w:cs="Times New Roman"/>
          <w:sz w:val="24"/>
          <w:szCs w:val="24"/>
          <w:lang w:val="en-US"/>
        </w:rPr>
        <w:t xml:space="preserve">, L.H. and Sullivan, D.P., </w:t>
      </w:r>
      <w:r w:rsidRPr="700E66DB" w:rsidR="6847D64E">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2019</w:t>
      </w:r>
      <w:r w:rsidRPr="700E66DB" w:rsidR="189EBE3C">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International business: Environments and operations. Pearson.</w:t>
      </w:r>
    </w:p>
    <w:p w:rsidRPr="00D7081E" w:rsidR="00E6236B" w:rsidP="00D7081E" w:rsidRDefault="00E6236B" w14:paraId="26C361D8" w14:textId="5A2A88DF">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Doz</w:t>
      </w:r>
      <w:r w:rsidRPr="700E66DB" w:rsidR="00E6236B">
        <w:rPr>
          <w:rFonts w:ascii="Times New Roman" w:hAnsi="Times New Roman" w:cs="Times New Roman"/>
          <w:sz w:val="24"/>
          <w:szCs w:val="24"/>
          <w:lang w:val="en-US"/>
        </w:rPr>
        <w:t xml:space="preserve">, Y., </w:t>
      </w:r>
      <w:r w:rsidRPr="700E66DB" w:rsidR="3C99E0E3">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2011</w:t>
      </w:r>
      <w:r w:rsidRPr="700E66DB" w:rsidR="1BA8980A">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Qualitative research for international business. Journal of International Business Studies, 42, pp.582-590.</w:t>
      </w:r>
    </w:p>
    <w:p w:rsidRPr="008D46D6" w:rsidR="00E6236B" w:rsidP="008D46D6" w:rsidRDefault="00E6236B" w14:paraId="308D74A2" w14:textId="3403DC4D">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Đurašević</w:t>
      </w:r>
      <w:r w:rsidRPr="700E66DB" w:rsidR="00E6236B">
        <w:rPr>
          <w:rFonts w:ascii="Times New Roman" w:hAnsi="Times New Roman" w:cs="Times New Roman"/>
          <w:sz w:val="24"/>
          <w:szCs w:val="24"/>
          <w:lang w:val="en-US"/>
        </w:rPr>
        <w:t xml:space="preserve">, S., </w:t>
      </w:r>
      <w:r w:rsidRPr="700E66DB" w:rsidR="3CA21B65">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2015</w:t>
      </w:r>
      <w:r w:rsidRPr="700E66DB" w:rsidR="6788EA19">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xml:space="preserve">. </w:t>
      </w:r>
      <w:r w:rsidRPr="700E66DB" w:rsidR="00E6236B">
        <w:rPr>
          <w:rFonts w:ascii="Times New Roman" w:hAnsi="Times New Roman" w:cs="Times New Roman"/>
          <w:sz w:val="24"/>
          <w:szCs w:val="24"/>
          <w:lang w:val="en-US"/>
        </w:rPr>
        <w:t>Aman</w:t>
      </w:r>
      <w:r w:rsidRPr="700E66DB" w:rsidR="00E6236B">
        <w:rPr>
          <w:rFonts w:ascii="Times New Roman" w:hAnsi="Times New Roman" w:cs="Times New Roman"/>
          <w:sz w:val="24"/>
          <w:szCs w:val="24"/>
          <w:lang w:val="en-US"/>
        </w:rPr>
        <w:t xml:space="preserve"> </w:t>
      </w:r>
      <w:r w:rsidRPr="700E66DB" w:rsidR="00E6236B">
        <w:rPr>
          <w:rFonts w:ascii="Times New Roman" w:hAnsi="Times New Roman" w:cs="Times New Roman"/>
          <w:sz w:val="24"/>
          <w:szCs w:val="24"/>
          <w:lang w:val="en-US"/>
        </w:rPr>
        <w:t>Sveti</w:t>
      </w:r>
      <w:r w:rsidRPr="700E66DB" w:rsidR="00E6236B">
        <w:rPr>
          <w:rFonts w:ascii="Times New Roman" w:hAnsi="Times New Roman" w:cs="Times New Roman"/>
          <w:sz w:val="24"/>
          <w:szCs w:val="24"/>
          <w:lang w:val="en-US"/>
        </w:rPr>
        <w:t xml:space="preserve"> Stefan Resort: a challenge for destination management. In SITCON 2015-Singidunum International Tourism Conference (pp. 18-22). </w:t>
      </w:r>
      <w:r w:rsidRPr="700E66DB" w:rsidR="00E6236B">
        <w:rPr>
          <w:rFonts w:ascii="Times New Roman" w:hAnsi="Times New Roman" w:cs="Times New Roman"/>
          <w:sz w:val="24"/>
          <w:szCs w:val="24"/>
          <w:lang w:val="en-US"/>
        </w:rPr>
        <w:t>Singidunum</w:t>
      </w:r>
      <w:r w:rsidRPr="700E66DB" w:rsidR="00E6236B">
        <w:rPr>
          <w:rFonts w:ascii="Times New Roman" w:hAnsi="Times New Roman" w:cs="Times New Roman"/>
          <w:sz w:val="24"/>
          <w:szCs w:val="24"/>
          <w:lang w:val="en-US"/>
        </w:rPr>
        <w:t xml:space="preserve"> University.</w:t>
      </w:r>
    </w:p>
    <w:p w:rsidRPr="008D46D6" w:rsidR="00E6236B" w:rsidP="008D46D6" w:rsidRDefault="00E6236B" w14:paraId="3DC04A89" w14:textId="6F140AA2">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Ekiz</w:t>
      </w:r>
      <w:r w:rsidRPr="700E66DB" w:rsidR="00E6236B">
        <w:rPr>
          <w:rFonts w:ascii="Times New Roman" w:hAnsi="Times New Roman" w:cs="Times New Roman"/>
          <w:sz w:val="24"/>
          <w:szCs w:val="24"/>
          <w:lang w:val="en-US"/>
        </w:rPr>
        <w:t xml:space="preserve">, E., Khoo‐Lattimore, C. and </w:t>
      </w:r>
      <w:r w:rsidRPr="700E66DB" w:rsidR="00E6236B">
        <w:rPr>
          <w:rFonts w:ascii="Times New Roman" w:hAnsi="Times New Roman" w:cs="Times New Roman"/>
          <w:sz w:val="24"/>
          <w:szCs w:val="24"/>
          <w:lang w:val="en-US"/>
        </w:rPr>
        <w:t>Memarzadeh</w:t>
      </w:r>
      <w:r w:rsidRPr="700E66DB" w:rsidR="00E6236B">
        <w:rPr>
          <w:rFonts w:ascii="Times New Roman" w:hAnsi="Times New Roman" w:cs="Times New Roman"/>
          <w:sz w:val="24"/>
          <w:szCs w:val="24"/>
          <w:lang w:val="en-US"/>
        </w:rPr>
        <w:t xml:space="preserve">, F., </w:t>
      </w:r>
      <w:r w:rsidRPr="700E66DB" w:rsidR="732DA9B8">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2012</w:t>
      </w:r>
      <w:r w:rsidRPr="700E66DB" w:rsidR="713AAC7A">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Air the anger: investigating online complaints on luxury hotels. Journal of Hospitality and Tourism Technology, 3(2), pp.96-106.</w:t>
      </w:r>
    </w:p>
    <w:p w:rsidRPr="008D46D6" w:rsidR="00E6236B" w:rsidP="008D46D6" w:rsidRDefault="00E6236B" w14:paraId="14F841E3" w14:textId="45738DEB">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Filimonau</w:t>
      </w:r>
      <w:r w:rsidRPr="700E66DB" w:rsidR="00E6236B">
        <w:rPr>
          <w:rFonts w:ascii="Times New Roman" w:hAnsi="Times New Roman" w:cs="Times New Roman"/>
          <w:sz w:val="24"/>
          <w:szCs w:val="24"/>
          <w:lang w:val="en-US"/>
        </w:rPr>
        <w:t xml:space="preserve">, V., </w:t>
      </w:r>
      <w:r w:rsidRPr="700E66DB" w:rsidR="00E6236B">
        <w:rPr>
          <w:rFonts w:ascii="Times New Roman" w:hAnsi="Times New Roman" w:cs="Times New Roman"/>
          <w:sz w:val="24"/>
          <w:szCs w:val="24"/>
          <w:lang w:val="en-US"/>
        </w:rPr>
        <w:t>Derqui</w:t>
      </w:r>
      <w:r w:rsidRPr="700E66DB" w:rsidR="00E6236B">
        <w:rPr>
          <w:rFonts w:ascii="Times New Roman" w:hAnsi="Times New Roman" w:cs="Times New Roman"/>
          <w:sz w:val="24"/>
          <w:szCs w:val="24"/>
          <w:lang w:val="en-US"/>
        </w:rPr>
        <w:t xml:space="preserve">, B. and </w:t>
      </w:r>
      <w:r w:rsidRPr="700E66DB" w:rsidR="00E6236B">
        <w:rPr>
          <w:rFonts w:ascii="Times New Roman" w:hAnsi="Times New Roman" w:cs="Times New Roman"/>
          <w:sz w:val="24"/>
          <w:szCs w:val="24"/>
          <w:lang w:val="en-US"/>
        </w:rPr>
        <w:t>Matute</w:t>
      </w:r>
      <w:r w:rsidRPr="700E66DB" w:rsidR="00E6236B">
        <w:rPr>
          <w:rFonts w:ascii="Times New Roman" w:hAnsi="Times New Roman" w:cs="Times New Roman"/>
          <w:sz w:val="24"/>
          <w:szCs w:val="24"/>
          <w:lang w:val="en-US"/>
        </w:rPr>
        <w:t xml:space="preserve">, J., </w:t>
      </w:r>
      <w:r w:rsidRPr="700E66DB" w:rsidR="2B6FB5E1">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2020</w:t>
      </w:r>
      <w:r w:rsidRPr="700E66DB" w:rsidR="2A17AF16">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xml:space="preserve">. The COVID-19 pandemic and </w:t>
      </w:r>
      <w:r w:rsidRPr="700E66DB" w:rsidR="00E6236B">
        <w:rPr>
          <w:rFonts w:ascii="Times New Roman" w:hAnsi="Times New Roman" w:cs="Times New Roman"/>
          <w:sz w:val="24"/>
          <w:szCs w:val="24"/>
          <w:lang w:val="en-US"/>
        </w:rPr>
        <w:t>organisational</w:t>
      </w:r>
      <w:r w:rsidRPr="700E66DB" w:rsidR="00E6236B">
        <w:rPr>
          <w:rFonts w:ascii="Times New Roman" w:hAnsi="Times New Roman" w:cs="Times New Roman"/>
          <w:sz w:val="24"/>
          <w:szCs w:val="24"/>
          <w:lang w:val="en-US"/>
        </w:rPr>
        <w:t xml:space="preserve"> commitment of senior hotel managers. International Journal of Hospitality Management, 91, p.102659.</w:t>
      </w:r>
    </w:p>
    <w:p w:rsidR="00E6236B" w:rsidP="00D7081E" w:rsidRDefault="00E6236B" w14:paraId="13046C52" w14:textId="0949A919">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Gottfried, O., De </w:t>
      </w:r>
      <w:r w:rsidRPr="700E66DB" w:rsidR="00E6236B">
        <w:rPr>
          <w:rFonts w:ascii="Times New Roman" w:hAnsi="Times New Roman" w:cs="Times New Roman"/>
          <w:sz w:val="24"/>
          <w:szCs w:val="24"/>
          <w:lang w:val="en-US"/>
        </w:rPr>
        <w:t>Clercq</w:t>
      </w:r>
      <w:r w:rsidRPr="700E66DB" w:rsidR="00E6236B">
        <w:rPr>
          <w:rFonts w:ascii="Times New Roman" w:hAnsi="Times New Roman" w:cs="Times New Roman"/>
          <w:sz w:val="24"/>
          <w:szCs w:val="24"/>
          <w:lang w:val="en-US"/>
        </w:rPr>
        <w:t xml:space="preserve">, D., Blair, E., Weng, X. and Wang, C., </w:t>
      </w:r>
      <w:r w:rsidRPr="700E66DB" w:rsidR="7690FEE4">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2018</w:t>
      </w:r>
      <w:r w:rsidRPr="700E66DB" w:rsidR="7742FA5F">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SWOT-AHP-TOWS analysis of private investment behavior in the Chinese biogas sector. Journal of Cleaner Production, 184, pp.632-647.</w:t>
      </w:r>
    </w:p>
    <w:p w:rsidRPr="008D46D6" w:rsidR="00E6236B" w:rsidP="008D46D6" w:rsidRDefault="00E6236B" w14:paraId="2BBC4AE0" w14:textId="0A0B6717">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Gray, J. and </w:t>
      </w:r>
      <w:r w:rsidRPr="700E66DB" w:rsidR="00E6236B">
        <w:rPr>
          <w:rFonts w:ascii="Times New Roman" w:hAnsi="Times New Roman" w:cs="Times New Roman"/>
          <w:sz w:val="24"/>
          <w:szCs w:val="24"/>
          <w:lang w:val="en-US"/>
        </w:rPr>
        <w:t>Rumpe</w:t>
      </w:r>
      <w:r w:rsidRPr="700E66DB" w:rsidR="00E6236B">
        <w:rPr>
          <w:rFonts w:ascii="Times New Roman" w:hAnsi="Times New Roman" w:cs="Times New Roman"/>
          <w:sz w:val="24"/>
          <w:szCs w:val="24"/>
          <w:lang w:val="en-US"/>
        </w:rPr>
        <w:t xml:space="preserve">, B., </w:t>
      </w:r>
      <w:r w:rsidRPr="700E66DB" w:rsidR="02EC38B1">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2015</w:t>
      </w:r>
      <w:r w:rsidRPr="700E66DB" w:rsidR="23B282CA">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Models for digitalization. Software &amp; Systems Modeling, 14, pp.1319-1320.</w:t>
      </w:r>
    </w:p>
    <w:p w:rsidRPr="00D7081E" w:rsidR="00E6236B" w:rsidP="00D7081E" w:rsidRDefault="00E6236B" w14:paraId="719138FB" w14:textId="74C41B21">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Grewal, D., </w:t>
      </w:r>
      <w:r w:rsidRPr="700E66DB" w:rsidR="00E6236B">
        <w:rPr>
          <w:rFonts w:ascii="Times New Roman" w:hAnsi="Times New Roman" w:cs="Times New Roman"/>
          <w:sz w:val="24"/>
          <w:szCs w:val="24"/>
          <w:lang w:val="en-US"/>
        </w:rPr>
        <w:t>Iyer</w:t>
      </w:r>
      <w:r w:rsidRPr="700E66DB" w:rsidR="00E6236B">
        <w:rPr>
          <w:rFonts w:ascii="Times New Roman" w:hAnsi="Times New Roman" w:cs="Times New Roman"/>
          <w:sz w:val="24"/>
          <w:szCs w:val="24"/>
          <w:lang w:val="en-US"/>
        </w:rPr>
        <w:t xml:space="preserve">, G.R., </w:t>
      </w:r>
      <w:r w:rsidRPr="700E66DB" w:rsidR="00E6236B">
        <w:rPr>
          <w:rFonts w:ascii="Times New Roman" w:hAnsi="Times New Roman" w:cs="Times New Roman"/>
          <w:sz w:val="24"/>
          <w:szCs w:val="24"/>
          <w:lang w:val="en-US"/>
        </w:rPr>
        <w:t>Javalgi</w:t>
      </w:r>
      <w:r w:rsidRPr="700E66DB" w:rsidR="00E6236B">
        <w:rPr>
          <w:rFonts w:ascii="Times New Roman" w:hAnsi="Times New Roman" w:cs="Times New Roman"/>
          <w:sz w:val="24"/>
          <w:szCs w:val="24"/>
          <w:lang w:val="en-US"/>
        </w:rPr>
        <w:t xml:space="preserve">, R.R.G. and </w:t>
      </w:r>
      <w:r w:rsidRPr="700E66DB" w:rsidR="00E6236B">
        <w:rPr>
          <w:rFonts w:ascii="Times New Roman" w:hAnsi="Times New Roman" w:cs="Times New Roman"/>
          <w:sz w:val="24"/>
          <w:szCs w:val="24"/>
          <w:lang w:val="en-US"/>
        </w:rPr>
        <w:t>Radulovich</w:t>
      </w:r>
      <w:r w:rsidRPr="700E66DB" w:rsidR="00E6236B">
        <w:rPr>
          <w:rFonts w:ascii="Times New Roman" w:hAnsi="Times New Roman" w:cs="Times New Roman"/>
          <w:sz w:val="24"/>
          <w:szCs w:val="24"/>
          <w:lang w:val="en-US"/>
        </w:rPr>
        <w:t xml:space="preserve">, L., </w:t>
      </w:r>
      <w:r w:rsidRPr="700E66DB" w:rsidR="7DF4FBB1">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2011</w:t>
      </w:r>
      <w:r w:rsidRPr="700E66DB" w:rsidR="16A2D61B">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Franchise partnership and international expansion: a conceptual framework and research propositions. Entrepreneurship theory and practice, 35(3), pp.533-557.</w:t>
      </w:r>
    </w:p>
    <w:p w:rsidRPr="00D7081E" w:rsidR="00E6236B" w:rsidP="00D7081E" w:rsidRDefault="00E6236B" w14:paraId="6B43EB91" w14:textId="39559456">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Griffin, </w:t>
      </w:r>
      <w:r w:rsidRPr="700E66DB" w:rsidR="00E6236B">
        <w:rPr>
          <w:rFonts w:ascii="Times New Roman" w:hAnsi="Times New Roman" w:cs="Times New Roman"/>
          <w:sz w:val="24"/>
          <w:szCs w:val="24"/>
          <w:lang w:val="en-US"/>
        </w:rPr>
        <w:t>R.W.</w:t>
      </w:r>
      <w:r w:rsidRPr="700E66DB" w:rsidR="00E6236B">
        <w:rPr>
          <w:rFonts w:ascii="Times New Roman" w:hAnsi="Times New Roman" w:cs="Times New Roman"/>
          <w:sz w:val="24"/>
          <w:szCs w:val="24"/>
          <w:lang w:val="en-US"/>
        </w:rPr>
        <w:t xml:space="preserve"> and </w:t>
      </w:r>
      <w:r w:rsidRPr="700E66DB" w:rsidR="00E6236B">
        <w:rPr>
          <w:rFonts w:ascii="Times New Roman" w:hAnsi="Times New Roman" w:cs="Times New Roman"/>
          <w:sz w:val="24"/>
          <w:szCs w:val="24"/>
          <w:lang w:val="en-US"/>
        </w:rPr>
        <w:t>Pustay</w:t>
      </w:r>
      <w:r w:rsidRPr="700E66DB" w:rsidR="00E6236B">
        <w:rPr>
          <w:rFonts w:ascii="Times New Roman" w:hAnsi="Times New Roman" w:cs="Times New Roman"/>
          <w:sz w:val="24"/>
          <w:szCs w:val="24"/>
          <w:lang w:val="en-US"/>
        </w:rPr>
        <w:t xml:space="preserve">, M.W., </w:t>
      </w:r>
      <w:r w:rsidRPr="700E66DB" w:rsidR="05062732">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2015</w:t>
      </w:r>
      <w:r w:rsidRPr="700E66DB" w:rsidR="798F4382">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International Business: A Managerial Perspective. Pearson Education.</w:t>
      </w:r>
    </w:p>
    <w:p w:rsidRPr="00D7081E" w:rsidR="00E6236B" w:rsidP="00D7081E" w:rsidRDefault="00E6236B" w14:paraId="27B11995" w14:textId="5E371ACD">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Gurl, E., </w:t>
      </w:r>
      <w:r w:rsidRPr="700E66DB" w:rsidR="09A35021">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2017</w:t>
      </w:r>
      <w:r w:rsidRPr="700E66DB" w:rsidR="2CA558F6">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SWOT analysis: A theoretical review.</w:t>
      </w:r>
    </w:p>
    <w:p w:rsidRPr="00D7081E" w:rsidR="00E6236B" w:rsidP="00D7081E" w:rsidRDefault="00E6236B" w14:paraId="502F1F00" w14:textId="63850BEE">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Helms, M.M. and Nixon, J., </w:t>
      </w:r>
      <w:r w:rsidRPr="700E66DB" w:rsidR="6081D609">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2010</w:t>
      </w:r>
      <w:r w:rsidRPr="700E66DB" w:rsidR="4F7C5576">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Exploring SWOT analysis–where are we now? A review of academic research from the last decade. Journal of strategy and management, 3(3), pp.215-251.</w:t>
      </w:r>
    </w:p>
    <w:p w:rsidRPr="00D7081E" w:rsidR="00E6236B" w:rsidP="00D7081E" w:rsidRDefault="00E6236B" w14:paraId="3AC533D8" w14:textId="0525B9D2">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Ho, J.K.K., </w:t>
      </w:r>
      <w:r w:rsidRPr="700E66DB" w:rsidR="7004015D">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2014</w:t>
      </w:r>
      <w:r w:rsidRPr="700E66DB" w:rsidR="09CA803E">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Formulation of a systemic PEST analysis for strategic analysis. European academic research, 2(5), pp.6478-6492.</w:t>
      </w:r>
    </w:p>
    <w:p w:rsidRPr="00D7081E" w:rsidR="00E6236B" w:rsidP="00D7081E" w:rsidRDefault="00E6236B" w14:paraId="3A62AE13" w14:textId="3BAAFEAE">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Hutzschenreuter</w:t>
      </w:r>
      <w:r w:rsidRPr="700E66DB" w:rsidR="00E6236B">
        <w:rPr>
          <w:rFonts w:ascii="Times New Roman" w:hAnsi="Times New Roman" w:cs="Times New Roman"/>
          <w:sz w:val="24"/>
          <w:szCs w:val="24"/>
          <w:lang w:val="en-US"/>
        </w:rPr>
        <w:t xml:space="preserve">, T. and </w:t>
      </w:r>
      <w:r w:rsidRPr="700E66DB" w:rsidR="00E6236B">
        <w:rPr>
          <w:rFonts w:ascii="Times New Roman" w:hAnsi="Times New Roman" w:cs="Times New Roman"/>
          <w:sz w:val="24"/>
          <w:szCs w:val="24"/>
          <w:lang w:val="en-US"/>
        </w:rPr>
        <w:t>Horstkotte</w:t>
      </w:r>
      <w:r w:rsidRPr="700E66DB" w:rsidR="00E6236B">
        <w:rPr>
          <w:rFonts w:ascii="Times New Roman" w:hAnsi="Times New Roman" w:cs="Times New Roman"/>
          <w:sz w:val="24"/>
          <w:szCs w:val="24"/>
          <w:lang w:val="en-US"/>
        </w:rPr>
        <w:t xml:space="preserve">, J., </w:t>
      </w:r>
      <w:r w:rsidRPr="700E66DB" w:rsidR="0DC17CFF">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2013</w:t>
      </w:r>
      <w:r w:rsidRPr="700E66DB" w:rsidR="6D399B56">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Performance effects of international expansion processes: The moderating role of top management team experiences. International Business Review, 22(1), pp.259-277.</w:t>
      </w:r>
    </w:p>
    <w:p w:rsidRPr="006A35CC" w:rsidR="00E6236B" w:rsidP="00D7081E" w:rsidRDefault="00E6236B" w14:paraId="76BCE91D" w14:textId="6E4166AD">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Kapoor, S. and Kaur, M., </w:t>
      </w:r>
      <w:r w:rsidRPr="700E66DB" w:rsidR="012F6371">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2017</w:t>
      </w:r>
      <w:r w:rsidRPr="700E66DB" w:rsidR="0CF9747F">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Basel III norms: a SWOT and TOWS approach. Vision, 21(3), pp.250-258.</w:t>
      </w:r>
    </w:p>
    <w:p w:rsidRPr="00D7081E" w:rsidR="00E6236B" w:rsidP="00D7081E" w:rsidRDefault="00E6236B" w14:paraId="4847F20C" w14:textId="650446FB">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Kolk, A. and Van </w:t>
      </w:r>
      <w:r w:rsidRPr="700E66DB" w:rsidR="00E6236B">
        <w:rPr>
          <w:rFonts w:ascii="Times New Roman" w:hAnsi="Times New Roman" w:cs="Times New Roman"/>
          <w:sz w:val="24"/>
          <w:szCs w:val="24"/>
          <w:lang w:val="en-US"/>
        </w:rPr>
        <w:t>Tulder</w:t>
      </w:r>
      <w:r w:rsidRPr="700E66DB" w:rsidR="00E6236B">
        <w:rPr>
          <w:rFonts w:ascii="Times New Roman" w:hAnsi="Times New Roman" w:cs="Times New Roman"/>
          <w:sz w:val="24"/>
          <w:szCs w:val="24"/>
          <w:lang w:val="en-US"/>
        </w:rPr>
        <w:t xml:space="preserve">, R., </w:t>
      </w:r>
      <w:r w:rsidRPr="700E66DB" w:rsidR="14360744">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2010</w:t>
      </w:r>
      <w:r w:rsidRPr="700E66DB" w:rsidR="52CDACF2">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xml:space="preserve">. International business, corporate social </w:t>
      </w:r>
      <w:r w:rsidRPr="700E66DB" w:rsidR="18FC5033">
        <w:rPr>
          <w:rFonts w:ascii="Times New Roman" w:hAnsi="Times New Roman" w:cs="Times New Roman"/>
          <w:sz w:val="24"/>
          <w:szCs w:val="24"/>
          <w:lang w:val="en-US"/>
        </w:rPr>
        <w:t>responsibility,</w:t>
      </w:r>
      <w:r w:rsidRPr="700E66DB" w:rsidR="00E6236B">
        <w:rPr>
          <w:rFonts w:ascii="Times New Roman" w:hAnsi="Times New Roman" w:cs="Times New Roman"/>
          <w:sz w:val="24"/>
          <w:szCs w:val="24"/>
          <w:lang w:val="en-US"/>
        </w:rPr>
        <w:t xml:space="preserve"> and sustainable development. International business review, 19(2), pp.119-125.</w:t>
      </w:r>
    </w:p>
    <w:p w:rsidRPr="008D46D6" w:rsidR="00E6236B" w:rsidP="008D46D6" w:rsidRDefault="00E6236B" w14:paraId="0B1DA196" w14:textId="15652883">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Kryukova</w:t>
      </w:r>
      <w:r w:rsidRPr="700E66DB" w:rsidR="00E6236B">
        <w:rPr>
          <w:rFonts w:ascii="Times New Roman" w:hAnsi="Times New Roman" w:cs="Times New Roman"/>
          <w:sz w:val="24"/>
          <w:szCs w:val="24"/>
          <w:lang w:val="en-US"/>
        </w:rPr>
        <w:t xml:space="preserve">, E.M. and </w:t>
      </w:r>
      <w:r w:rsidRPr="700E66DB" w:rsidR="00E6236B">
        <w:rPr>
          <w:rFonts w:ascii="Times New Roman" w:hAnsi="Times New Roman" w:cs="Times New Roman"/>
          <w:sz w:val="24"/>
          <w:szCs w:val="24"/>
          <w:lang w:val="en-US"/>
        </w:rPr>
        <w:t>Sokolova</w:t>
      </w:r>
      <w:r w:rsidRPr="700E66DB" w:rsidR="00E6236B">
        <w:rPr>
          <w:rFonts w:ascii="Times New Roman" w:hAnsi="Times New Roman" w:cs="Times New Roman"/>
          <w:sz w:val="24"/>
          <w:szCs w:val="24"/>
          <w:lang w:val="en-US"/>
        </w:rPr>
        <w:t xml:space="preserve">, A.P., </w:t>
      </w:r>
      <w:r w:rsidRPr="700E66DB" w:rsidR="2E25EB7E">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2014</w:t>
      </w:r>
      <w:r w:rsidRPr="700E66DB" w:rsidR="200C2B38">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Assessment of efficiency of the hotel management by a Russian company. World Applied Sciences Journal, 30(</w:t>
      </w:r>
      <w:r w:rsidRPr="700E66DB" w:rsidR="00E6236B">
        <w:rPr>
          <w:rFonts w:ascii="Times New Roman" w:hAnsi="Times New Roman" w:cs="Times New Roman"/>
          <w:sz w:val="24"/>
          <w:szCs w:val="24"/>
          <w:lang w:val="en-US"/>
        </w:rPr>
        <w:t>MCTT))</w:t>
      </w:r>
      <w:r w:rsidRPr="700E66DB" w:rsidR="00E6236B">
        <w:rPr>
          <w:rFonts w:ascii="Times New Roman" w:hAnsi="Times New Roman" w:cs="Times New Roman"/>
          <w:sz w:val="24"/>
          <w:szCs w:val="24"/>
          <w:lang w:val="en-US"/>
        </w:rPr>
        <w:t>, pp.51-54.</w:t>
      </w:r>
    </w:p>
    <w:p w:rsidRPr="008D46D6" w:rsidR="00E6236B" w:rsidP="008D46D6" w:rsidRDefault="00E6236B" w14:paraId="0ACCA833" w14:textId="40C1EFA3">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Küfeoglu</w:t>
      </w:r>
      <w:r w:rsidRPr="700E66DB" w:rsidR="00E6236B">
        <w:rPr>
          <w:rFonts w:ascii="Times New Roman" w:hAnsi="Times New Roman" w:cs="Times New Roman"/>
          <w:sz w:val="24"/>
          <w:szCs w:val="24"/>
          <w:lang w:val="en-US"/>
        </w:rPr>
        <w:t xml:space="preserve">, S., Liu, G., Anaya, K. and Pollitt, M., </w:t>
      </w:r>
      <w:r w:rsidRPr="700E66DB" w:rsidR="0759167E">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2019</w:t>
      </w:r>
      <w:r w:rsidRPr="700E66DB" w:rsidR="1B4FAD32">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xml:space="preserve">. </w:t>
      </w:r>
      <w:r w:rsidRPr="700E66DB" w:rsidR="2FD78581">
        <w:rPr>
          <w:rFonts w:ascii="Times New Roman" w:hAnsi="Times New Roman" w:cs="Times New Roman"/>
          <w:sz w:val="24"/>
          <w:szCs w:val="24"/>
          <w:lang w:val="en-US"/>
        </w:rPr>
        <w:t>Digitalization</w:t>
      </w:r>
      <w:r w:rsidRPr="700E66DB" w:rsidR="00E6236B">
        <w:rPr>
          <w:rFonts w:ascii="Times New Roman" w:hAnsi="Times New Roman" w:cs="Times New Roman"/>
          <w:sz w:val="24"/>
          <w:szCs w:val="24"/>
          <w:lang w:val="en-US"/>
        </w:rPr>
        <w:t xml:space="preserve"> and new business models in </w:t>
      </w:r>
      <w:r w:rsidRPr="700E66DB" w:rsidR="1A87DBC1">
        <w:rPr>
          <w:rFonts w:ascii="Times New Roman" w:hAnsi="Times New Roman" w:cs="Times New Roman"/>
          <w:sz w:val="24"/>
          <w:szCs w:val="24"/>
          <w:lang w:val="en-US"/>
        </w:rPr>
        <w:t>the energy</w:t>
      </w:r>
      <w:r w:rsidRPr="700E66DB" w:rsidR="00E6236B">
        <w:rPr>
          <w:rFonts w:ascii="Times New Roman" w:hAnsi="Times New Roman" w:cs="Times New Roman"/>
          <w:sz w:val="24"/>
          <w:szCs w:val="24"/>
          <w:lang w:val="en-US"/>
        </w:rPr>
        <w:t xml:space="preserve"> sector.</w:t>
      </w:r>
    </w:p>
    <w:p w:rsidRPr="00D7081E" w:rsidR="00E6236B" w:rsidP="00D7081E" w:rsidRDefault="00E6236B" w14:paraId="685D628C" w14:textId="19DD18F1">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Kulshrestha</w:t>
      </w:r>
      <w:r w:rsidRPr="700E66DB" w:rsidR="00E6236B">
        <w:rPr>
          <w:rFonts w:ascii="Times New Roman" w:hAnsi="Times New Roman" w:cs="Times New Roman"/>
          <w:sz w:val="24"/>
          <w:szCs w:val="24"/>
          <w:lang w:val="en-US"/>
        </w:rPr>
        <w:t xml:space="preserve">, S. and Puri, P., </w:t>
      </w:r>
      <w:r w:rsidRPr="700E66DB" w:rsidR="00AB314F">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2017</w:t>
      </w:r>
      <w:r w:rsidRPr="700E66DB" w:rsidR="0C97523D">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Tows analysis for strategic choice of business opportunity and sustainable growth of small businesses. Pacific Business Review International, 10(5), pp.144-152.</w:t>
      </w:r>
    </w:p>
    <w:p w:rsidRPr="00D7081E" w:rsidR="00E6236B" w:rsidP="00D7081E" w:rsidRDefault="00E6236B" w14:paraId="619A93A3" w14:textId="71066D93">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Kumar, V., Gaur, A.S. and </w:t>
      </w:r>
      <w:r w:rsidRPr="700E66DB" w:rsidR="00E6236B">
        <w:rPr>
          <w:rFonts w:ascii="Times New Roman" w:hAnsi="Times New Roman" w:cs="Times New Roman"/>
          <w:sz w:val="24"/>
          <w:szCs w:val="24"/>
          <w:lang w:val="en-US"/>
        </w:rPr>
        <w:t>Pattnaik</w:t>
      </w:r>
      <w:r w:rsidRPr="700E66DB" w:rsidR="00E6236B">
        <w:rPr>
          <w:rFonts w:ascii="Times New Roman" w:hAnsi="Times New Roman" w:cs="Times New Roman"/>
          <w:sz w:val="24"/>
          <w:szCs w:val="24"/>
          <w:lang w:val="en-US"/>
        </w:rPr>
        <w:t xml:space="preserve">, C., </w:t>
      </w:r>
      <w:r w:rsidRPr="700E66DB" w:rsidR="15CE3ECB">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2012</w:t>
      </w:r>
      <w:r w:rsidRPr="700E66DB" w:rsidR="3C23E7DB">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Product diversification and international expansion of business groups: Evidence from India. Management International Review, 52, pp.175-192.</w:t>
      </w:r>
    </w:p>
    <w:p w:rsidRPr="008D46D6" w:rsidR="00E6236B" w:rsidP="008D46D6" w:rsidRDefault="00E6236B" w14:paraId="021EBAF2" w14:textId="290DBDD7">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Liu, M.T., Wong, I.A., Tseng, T.H., Chang, A.W.Y. and </w:t>
      </w:r>
      <w:r w:rsidRPr="700E66DB" w:rsidR="00E6236B">
        <w:rPr>
          <w:rFonts w:ascii="Times New Roman" w:hAnsi="Times New Roman" w:cs="Times New Roman"/>
          <w:sz w:val="24"/>
          <w:szCs w:val="24"/>
          <w:lang w:val="en-US"/>
        </w:rPr>
        <w:t>Phau</w:t>
      </w:r>
      <w:r w:rsidRPr="700E66DB" w:rsidR="00E6236B">
        <w:rPr>
          <w:rFonts w:ascii="Times New Roman" w:hAnsi="Times New Roman" w:cs="Times New Roman"/>
          <w:sz w:val="24"/>
          <w:szCs w:val="24"/>
          <w:lang w:val="en-US"/>
        </w:rPr>
        <w:t xml:space="preserve">, I., </w:t>
      </w:r>
      <w:r w:rsidRPr="700E66DB" w:rsidR="5CF7D593">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2017</w:t>
      </w:r>
      <w:r w:rsidRPr="700E66DB" w:rsidR="35EDAA2A">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Applying consumer-based brand equity in luxury hotel branding. Journal of business research, 81, pp.192-202.</w:t>
      </w:r>
    </w:p>
    <w:p w:rsidRPr="00D7081E" w:rsidR="00E6236B" w:rsidP="00D7081E" w:rsidRDefault="00E6236B" w14:paraId="6FF68A83" w14:textId="267DC008">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López‐Duarte, C., Vidal‐Suárez, M.M. and González‐Díaz, B., </w:t>
      </w:r>
      <w:r w:rsidRPr="700E66DB" w:rsidR="4A7BC147">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2016</w:t>
      </w:r>
      <w:r w:rsidRPr="700E66DB" w:rsidR="386AEBED">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International business and national culture: A literature review and research agenda. International Journal of Management Reviews, 18(4), pp.397-416.</w:t>
      </w:r>
    </w:p>
    <w:p w:rsidRPr="008D46D6" w:rsidR="00E6236B" w:rsidP="008D46D6" w:rsidRDefault="00E6236B" w14:paraId="602CB110" w14:textId="4C1DC3F2">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Mohsin, A. and Lockyer, T., </w:t>
      </w:r>
      <w:r w:rsidRPr="700E66DB" w:rsidR="4E4F46C3">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2010</w:t>
      </w:r>
      <w:r w:rsidRPr="700E66DB" w:rsidR="5D2727FE">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xml:space="preserve">. Customer </w:t>
      </w:r>
      <w:r w:rsidRPr="700E66DB" w:rsidR="00E6236B">
        <w:rPr>
          <w:rFonts w:ascii="Times New Roman" w:hAnsi="Times New Roman" w:cs="Times New Roman"/>
          <w:sz w:val="24"/>
          <w:szCs w:val="24"/>
          <w:lang w:val="en-US"/>
        </w:rPr>
        <w:t>perceptions</w:t>
      </w:r>
      <w:r w:rsidRPr="700E66DB" w:rsidR="00E6236B">
        <w:rPr>
          <w:rFonts w:ascii="Times New Roman" w:hAnsi="Times New Roman" w:cs="Times New Roman"/>
          <w:sz w:val="24"/>
          <w:szCs w:val="24"/>
          <w:lang w:val="en-US"/>
        </w:rPr>
        <w:t xml:space="preserve"> of service quality in luxury hotels in New Delhi, India: an exploratory study. International Journal of Contemporary Hospitality Management, 22(2), pp.160-173.</w:t>
      </w:r>
    </w:p>
    <w:p w:rsidRPr="008D46D6" w:rsidR="00E6236B" w:rsidP="008D46D6" w:rsidRDefault="00E6236B" w14:paraId="2D918BC1" w14:textId="7905C9A4">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Mohsin, A., </w:t>
      </w:r>
      <w:r w:rsidRPr="700E66DB" w:rsidR="00E6236B">
        <w:rPr>
          <w:rFonts w:ascii="Times New Roman" w:hAnsi="Times New Roman" w:cs="Times New Roman"/>
          <w:sz w:val="24"/>
          <w:szCs w:val="24"/>
          <w:lang w:val="en-US"/>
        </w:rPr>
        <w:t>Lengler</w:t>
      </w:r>
      <w:r w:rsidRPr="700E66DB" w:rsidR="00E6236B">
        <w:rPr>
          <w:rFonts w:ascii="Times New Roman" w:hAnsi="Times New Roman" w:cs="Times New Roman"/>
          <w:sz w:val="24"/>
          <w:szCs w:val="24"/>
          <w:lang w:val="en-US"/>
        </w:rPr>
        <w:t xml:space="preserve">, J. and Kumar, B., </w:t>
      </w:r>
      <w:r w:rsidRPr="700E66DB" w:rsidR="2D2353EB">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2013</w:t>
      </w:r>
      <w:r w:rsidRPr="700E66DB" w:rsidR="2F212349">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Exploring the antecedents of intentions to leave the job: The case of luxury hotel staff. International Journal of Hospitality Management, 35, pp.48-58.</w:t>
      </w:r>
    </w:p>
    <w:p w:rsidRPr="008D46D6" w:rsidR="00E6236B" w:rsidP="008D46D6" w:rsidRDefault="00E6236B" w14:paraId="43AB35E4" w14:textId="35477B3B">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O'Fallon, M.J. and Rutherford, D.G., </w:t>
      </w:r>
      <w:r w:rsidRPr="700E66DB" w:rsidR="58A4A573">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2010</w:t>
      </w:r>
      <w:r w:rsidRPr="700E66DB" w:rsidR="7D7F02A9">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Hotel management and operations. John Wiley &amp; Sons.</w:t>
      </w:r>
    </w:p>
    <w:p w:rsidRPr="008D46D6" w:rsidR="00E6236B" w:rsidP="008D46D6" w:rsidRDefault="00E6236B" w14:paraId="1A3F504F" w14:textId="4DD399EF">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Øiestad</w:t>
      </w:r>
      <w:r w:rsidRPr="700E66DB" w:rsidR="00E6236B">
        <w:rPr>
          <w:rFonts w:ascii="Times New Roman" w:hAnsi="Times New Roman" w:cs="Times New Roman"/>
          <w:sz w:val="24"/>
          <w:szCs w:val="24"/>
          <w:lang w:val="en-US"/>
        </w:rPr>
        <w:t xml:space="preserve">, S. and </w:t>
      </w:r>
      <w:r w:rsidRPr="700E66DB" w:rsidR="00E6236B">
        <w:rPr>
          <w:rFonts w:ascii="Times New Roman" w:hAnsi="Times New Roman" w:cs="Times New Roman"/>
          <w:sz w:val="24"/>
          <w:szCs w:val="24"/>
          <w:lang w:val="en-US"/>
        </w:rPr>
        <w:t>Bugge</w:t>
      </w:r>
      <w:r w:rsidRPr="700E66DB" w:rsidR="00E6236B">
        <w:rPr>
          <w:rFonts w:ascii="Times New Roman" w:hAnsi="Times New Roman" w:cs="Times New Roman"/>
          <w:sz w:val="24"/>
          <w:szCs w:val="24"/>
          <w:lang w:val="en-US"/>
        </w:rPr>
        <w:t xml:space="preserve">, M.M., </w:t>
      </w:r>
      <w:r w:rsidRPr="700E66DB" w:rsidR="57F213A4">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2014</w:t>
      </w:r>
      <w:r w:rsidRPr="700E66DB" w:rsidR="7E51B5F6">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xml:space="preserve">. </w:t>
      </w:r>
      <w:r w:rsidRPr="700E66DB" w:rsidR="5C821AB0">
        <w:rPr>
          <w:rFonts w:ascii="Times New Roman" w:hAnsi="Times New Roman" w:cs="Times New Roman"/>
          <w:sz w:val="24"/>
          <w:szCs w:val="24"/>
          <w:lang w:val="en-US"/>
        </w:rPr>
        <w:t>Digitization</w:t>
      </w:r>
      <w:r w:rsidRPr="700E66DB" w:rsidR="00E6236B">
        <w:rPr>
          <w:rFonts w:ascii="Times New Roman" w:hAnsi="Times New Roman" w:cs="Times New Roman"/>
          <w:sz w:val="24"/>
          <w:szCs w:val="24"/>
          <w:lang w:val="en-US"/>
        </w:rPr>
        <w:t xml:space="preserve"> of publishing: exploration based on existing business models. Technological Forecasting and Social Change, 83, pp.54-65.</w:t>
      </w:r>
    </w:p>
    <w:p w:rsidR="00E6236B" w:rsidP="008D46D6" w:rsidRDefault="00E6236B" w14:paraId="09F8B06F" w14:textId="3B6F840A">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Olsson, A.K. and Bernhard, I., </w:t>
      </w:r>
      <w:r w:rsidRPr="700E66DB" w:rsidR="4EE09255">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2021</w:t>
      </w:r>
      <w:r w:rsidRPr="700E66DB" w:rsidR="351860C0">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Keeping up the pace of digitalization in small businesses–Women entrepreneurs' knowledge and use of social media. International Journal of Entrepreneurial Behavior &amp; Research, 27(2), pp.378-396.</w:t>
      </w:r>
    </w:p>
    <w:p w:rsidRPr="008D46D6" w:rsidR="00E6236B" w:rsidP="008D46D6" w:rsidRDefault="00E6236B" w14:paraId="24953B9D" w14:textId="7F9AFF86">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Padma, P. and </w:t>
      </w:r>
      <w:r w:rsidRPr="700E66DB" w:rsidR="00E6236B">
        <w:rPr>
          <w:rFonts w:ascii="Times New Roman" w:hAnsi="Times New Roman" w:cs="Times New Roman"/>
          <w:sz w:val="24"/>
          <w:szCs w:val="24"/>
          <w:lang w:val="en-US"/>
        </w:rPr>
        <w:t>Ahn</w:t>
      </w:r>
      <w:r w:rsidRPr="700E66DB" w:rsidR="00E6236B">
        <w:rPr>
          <w:rFonts w:ascii="Times New Roman" w:hAnsi="Times New Roman" w:cs="Times New Roman"/>
          <w:sz w:val="24"/>
          <w:szCs w:val="24"/>
          <w:lang w:val="en-US"/>
        </w:rPr>
        <w:t xml:space="preserve">, J., </w:t>
      </w:r>
      <w:r w:rsidRPr="700E66DB" w:rsidR="4128BAC9">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2020</w:t>
      </w:r>
      <w:r w:rsidRPr="700E66DB" w:rsidR="6E7BC15C">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Guest satisfaction &amp; dissatisfaction in luxury hotels: An application of big data. International Journal of Hospitality Management, 84, p.102318.</w:t>
      </w:r>
    </w:p>
    <w:p w:rsidRPr="008D46D6" w:rsidR="00E6236B" w:rsidP="008D46D6" w:rsidRDefault="00E6236B" w14:paraId="0C1CACBC" w14:textId="40F314C8">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Parviainen</w:t>
      </w:r>
      <w:r w:rsidRPr="700E66DB" w:rsidR="00E6236B">
        <w:rPr>
          <w:rFonts w:ascii="Times New Roman" w:hAnsi="Times New Roman" w:cs="Times New Roman"/>
          <w:sz w:val="24"/>
          <w:szCs w:val="24"/>
          <w:lang w:val="en-US"/>
        </w:rPr>
        <w:t xml:space="preserve">, P., </w:t>
      </w:r>
      <w:r w:rsidRPr="700E66DB" w:rsidR="00E6236B">
        <w:rPr>
          <w:rFonts w:ascii="Times New Roman" w:hAnsi="Times New Roman" w:cs="Times New Roman"/>
          <w:sz w:val="24"/>
          <w:szCs w:val="24"/>
          <w:lang w:val="en-US"/>
        </w:rPr>
        <w:t>Tihinen</w:t>
      </w:r>
      <w:r w:rsidRPr="700E66DB" w:rsidR="00E6236B">
        <w:rPr>
          <w:rFonts w:ascii="Times New Roman" w:hAnsi="Times New Roman" w:cs="Times New Roman"/>
          <w:sz w:val="24"/>
          <w:szCs w:val="24"/>
          <w:lang w:val="en-US"/>
        </w:rPr>
        <w:t xml:space="preserve">, M., </w:t>
      </w:r>
      <w:r w:rsidRPr="700E66DB" w:rsidR="00E6236B">
        <w:rPr>
          <w:rFonts w:ascii="Times New Roman" w:hAnsi="Times New Roman" w:cs="Times New Roman"/>
          <w:sz w:val="24"/>
          <w:szCs w:val="24"/>
          <w:lang w:val="en-US"/>
        </w:rPr>
        <w:t>Kääriäinen</w:t>
      </w:r>
      <w:r w:rsidRPr="700E66DB" w:rsidR="00E6236B">
        <w:rPr>
          <w:rFonts w:ascii="Times New Roman" w:hAnsi="Times New Roman" w:cs="Times New Roman"/>
          <w:sz w:val="24"/>
          <w:szCs w:val="24"/>
          <w:lang w:val="en-US"/>
        </w:rPr>
        <w:t xml:space="preserve">, J. and </w:t>
      </w:r>
      <w:r w:rsidRPr="700E66DB" w:rsidR="00E6236B">
        <w:rPr>
          <w:rFonts w:ascii="Times New Roman" w:hAnsi="Times New Roman" w:cs="Times New Roman"/>
          <w:sz w:val="24"/>
          <w:szCs w:val="24"/>
          <w:lang w:val="en-US"/>
        </w:rPr>
        <w:t>Teppola</w:t>
      </w:r>
      <w:r w:rsidRPr="700E66DB" w:rsidR="00E6236B">
        <w:rPr>
          <w:rFonts w:ascii="Times New Roman" w:hAnsi="Times New Roman" w:cs="Times New Roman"/>
          <w:sz w:val="24"/>
          <w:szCs w:val="24"/>
          <w:lang w:val="en-US"/>
        </w:rPr>
        <w:t xml:space="preserve">, S., </w:t>
      </w:r>
      <w:r w:rsidRPr="700E66DB" w:rsidR="681F6F84">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2017</w:t>
      </w:r>
      <w:r w:rsidRPr="700E66DB" w:rsidR="618FF3FF">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xml:space="preserve">. Tackling the digitalization challenge: how to </w:t>
      </w:r>
      <w:r w:rsidRPr="700E66DB" w:rsidR="00E6236B">
        <w:rPr>
          <w:rFonts w:ascii="Times New Roman" w:hAnsi="Times New Roman" w:cs="Times New Roman"/>
          <w:sz w:val="24"/>
          <w:szCs w:val="24"/>
          <w:lang w:val="en-US"/>
        </w:rPr>
        <w:t>benefit</w:t>
      </w:r>
      <w:r w:rsidRPr="700E66DB" w:rsidR="00E6236B">
        <w:rPr>
          <w:rFonts w:ascii="Times New Roman" w:hAnsi="Times New Roman" w:cs="Times New Roman"/>
          <w:sz w:val="24"/>
          <w:szCs w:val="24"/>
          <w:lang w:val="en-US"/>
        </w:rPr>
        <w:t xml:space="preserve"> from digitalization in practice. International journal of information systems and project management, 5(1), pp.63-77.</w:t>
      </w:r>
    </w:p>
    <w:p w:rsidRPr="008D46D6" w:rsidR="00E6236B" w:rsidP="008D46D6" w:rsidRDefault="00E6236B" w14:paraId="431B72B3" w14:textId="5D77EE8A">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Peng, N. and Chen, A., </w:t>
      </w:r>
      <w:r w:rsidRPr="700E66DB" w:rsidR="014503CD">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2019</w:t>
      </w:r>
      <w:r w:rsidRPr="700E66DB" w:rsidR="7A7643D5">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Examining consumers’ luxury hotel stay repurchase intentions-incorporating a luxury hotel brand attachment variable into a luxury consumption value model. International Journal of Contemporary Hospitality Management, 31(3), pp.1348-1366.</w:t>
      </w:r>
    </w:p>
    <w:p w:rsidRPr="008D46D6" w:rsidR="00E6236B" w:rsidP="008D46D6" w:rsidRDefault="00E6236B" w14:paraId="0F0C2508" w14:textId="32A6FDC2">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Peng, N. and Chen, A., </w:t>
      </w:r>
      <w:r w:rsidRPr="700E66DB" w:rsidR="72373BE9">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2019</w:t>
      </w:r>
      <w:r w:rsidRPr="700E66DB" w:rsidR="10FAE571">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Luxury hotels going green–the antecedents and consequences of consumer hesitation. Journal of sustainable tourism.</w:t>
      </w:r>
    </w:p>
    <w:p w:rsidRPr="00D7081E" w:rsidR="00E6236B" w:rsidP="00D7081E" w:rsidRDefault="00E6236B" w14:paraId="5FF55BE0" w14:textId="216BC24E">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Perera</w:t>
      </w:r>
      <w:r w:rsidRPr="700E66DB" w:rsidR="00E6236B">
        <w:rPr>
          <w:rFonts w:ascii="Times New Roman" w:hAnsi="Times New Roman" w:cs="Times New Roman"/>
          <w:sz w:val="24"/>
          <w:szCs w:val="24"/>
          <w:lang w:val="en-US"/>
        </w:rPr>
        <w:t xml:space="preserve">, R., </w:t>
      </w:r>
      <w:r w:rsidRPr="700E66DB" w:rsidR="608539E3">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2017</w:t>
      </w:r>
      <w:r w:rsidRPr="700E66DB" w:rsidR="5162B96D">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xml:space="preserve">. The PESTLE analysis. </w:t>
      </w:r>
      <w:r w:rsidRPr="700E66DB" w:rsidR="00E6236B">
        <w:rPr>
          <w:rFonts w:ascii="Times New Roman" w:hAnsi="Times New Roman" w:cs="Times New Roman"/>
          <w:sz w:val="24"/>
          <w:szCs w:val="24"/>
          <w:lang w:val="en-US"/>
        </w:rPr>
        <w:t>Nerdynaut</w:t>
      </w:r>
      <w:r w:rsidRPr="700E66DB" w:rsidR="00E6236B">
        <w:rPr>
          <w:rFonts w:ascii="Times New Roman" w:hAnsi="Times New Roman" w:cs="Times New Roman"/>
          <w:sz w:val="24"/>
          <w:szCs w:val="24"/>
          <w:lang w:val="en-US"/>
        </w:rPr>
        <w:t>.</w:t>
      </w:r>
    </w:p>
    <w:p w:rsidRPr="00D7081E" w:rsidR="00E6236B" w:rsidP="00D7081E" w:rsidRDefault="00E6236B" w14:paraId="62D29483" w14:textId="73A2AF6F">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Puyt</w:t>
      </w:r>
      <w:r w:rsidRPr="700E66DB" w:rsidR="00E6236B">
        <w:rPr>
          <w:rFonts w:ascii="Times New Roman" w:hAnsi="Times New Roman" w:cs="Times New Roman"/>
          <w:sz w:val="24"/>
          <w:szCs w:val="24"/>
          <w:lang w:val="en-US"/>
        </w:rPr>
        <w:t xml:space="preserve">, R., Lie, F.B., De Graaf, F.J. and </w:t>
      </w:r>
      <w:r w:rsidRPr="700E66DB" w:rsidR="00E6236B">
        <w:rPr>
          <w:rFonts w:ascii="Times New Roman" w:hAnsi="Times New Roman" w:cs="Times New Roman"/>
          <w:sz w:val="24"/>
          <w:szCs w:val="24"/>
          <w:lang w:val="en-US"/>
        </w:rPr>
        <w:t>Wilderom</w:t>
      </w:r>
      <w:r w:rsidRPr="700E66DB" w:rsidR="00E6236B">
        <w:rPr>
          <w:rFonts w:ascii="Times New Roman" w:hAnsi="Times New Roman" w:cs="Times New Roman"/>
          <w:sz w:val="24"/>
          <w:szCs w:val="24"/>
          <w:lang w:val="en-US"/>
        </w:rPr>
        <w:t xml:space="preserve">, C.P., </w:t>
      </w:r>
      <w:r w:rsidRPr="700E66DB" w:rsidR="733878B9">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2020</w:t>
      </w:r>
      <w:r w:rsidRPr="700E66DB" w:rsidR="7819A02B">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Origins of SWOT analysis. In Academy of management proceedings (Vol. 2020, No. 1, p. 17416). Briarcliff Manor, NY 10510: Academy of Management.</w:t>
      </w:r>
    </w:p>
    <w:p w:rsidRPr="008D46D6" w:rsidR="00E6236B" w:rsidP="008D46D6" w:rsidRDefault="00E6236B" w14:paraId="43985442" w14:textId="5721C47C">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Rakhmanberdiev</w:t>
      </w:r>
      <w:r w:rsidRPr="700E66DB" w:rsidR="00E6236B">
        <w:rPr>
          <w:rFonts w:ascii="Times New Roman" w:hAnsi="Times New Roman" w:cs="Times New Roman"/>
          <w:sz w:val="24"/>
          <w:szCs w:val="24"/>
          <w:lang w:val="en-US"/>
        </w:rPr>
        <w:t xml:space="preserve">, R., </w:t>
      </w:r>
      <w:r w:rsidRPr="700E66DB" w:rsidR="00E6236B">
        <w:rPr>
          <w:rFonts w:ascii="Times New Roman" w:hAnsi="Times New Roman" w:cs="Times New Roman"/>
          <w:sz w:val="24"/>
          <w:szCs w:val="24"/>
          <w:lang w:val="en-US"/>
        </w:rPr>
        <w:t>Gulamov</w:t>
      </w:r>
      <w:r w:rsidRPr="700E66DB" w:rsidR="00E6236B">
        <w:rPr>
          <w:rFonts w:ascii="Times New Roman" w:hAnsi="Times New Roman" w:cs="Times New Roman"/>
          <w:sz w:val="24"/>
          <w:szCs w:val="24"/>
          <w:lang w:val="en-US"/>
        </w:rPr>
        <w:t xml:space="preserve">, A., </w:t>
      </w:r>
      <w:r w:rsidRPr="700E66DB" w:rsidR="00E6236B">
        <w:rPr>
          <w:rFonts w:ascii="Times New Roman" w:hAnsi="Times New Roman" w:cs="Times New Roman"/>
          <w:sz w:val="24"/>
          <w:szCs w:val="24"/>
          <w:lang w:val="en-US"/>
        </w:rPr>
        <w:t>Masharipov</w:t>
      </w:r>
      <w:r w:rsidRPr="700E66DB" w:rsidR="00E6236B">
        <w:rPr>
          <w:rFonts w:ascii="Times New Roman" w:hAnsi="Times New Roman" w:cs="Times New Roman"/>
          <w:sz w:val="24"/>
          <w:szCs w:val="24"/>
          <w:lang w:val="en-US"/>
        </w:rPr>
        <w:t xml:space="preserve">, M. and </w:t>
      </w:r>
      <w:r w:rsidRPr="700E66DB" w:rsidR="00E6236B">
        <w:rPr>
          <w:rFonts w:ascii="Times New Roman" w:hAnsi="Times New Roman" w:cs="Times New Roman"/>
          <w:sz w:val="24"/>
          <w:szCs w:val="24"/>
          <w:lang w:val="en-US"/>
        </w:rPr>
        <w:t>Umarova</w:t>
      </w:r>
      <w:r w:rsidRPr="700E66DB" w:rsidR="00E6236B">
        <w:rPr>
          <w:rFonts w:ascii="Times New Roman" w:hAnsi="Times New Roman" w:cs="Times New Roman"/>
          <w:sz w:val="24"/>
          <w:szCs w:val="24"/>
          <w:lang w:val="en-US"/>
        </w:rPr>
        <w:t xml:space="preserve">, D., </w:t>
      </w:r>
      <w:r w:rsidRPr="700E66DB" w:rsidR="3B94A02B">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2022</w:t>
      </w:r>
      <w:r w:rsidRPr="700E66DB" w:rsidR="08C9DA51">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June. The digitalization of business processes of railway transport of the Republic of Uzbekistan. In AIP Conference Proceedings (Vol. 2432, No. 1). AIP Publishing.</w:t>
      </w:r>
    </w:p>
    <w:p w:rsidRPr="00D7081E" w:rsidR="00E6236B" w:rsidP="00D7081E" w:rsidRDefault="00E6236B" w14:paraId="45E54CAE" w14:textId="41DEBB7C">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Rastogi, N.I.T.A.N.K. and Trivedi, M.K., </w:t>
      </w:r>
      <w:r w:rsidRPr="700E66DB" w:rsidR="368947E4">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2016</w:t>
      </w:r>
      <w:r w:rsidRPr="700E66DB" w:rsidR="339256B8">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xml:space="preserve">. PESTLE technique–a tool to </w:t>
      </w:r>
      <w:r w:rsidRPr="700E66DB" w:rsidR="00E6236B">
        <w:rPr>
          <w:rFonts w:ascii="Times New Roman" w:hAnsi="Times New Roman" w:cs="Times New Roman"/>
          <w:sz w:val="24"/>
          <w:szCs w:val="24"/>
          <w:lang w:val="en-US"/>
        </w:rPr>
        <w:t>identify</w:t>
      </w:r>
      <w:r w:rsidRPr="700E66DB" w:rsidR="00E6236B">
        <w:rPr>
          <w:rFonts w:ascii="Times New Roman" w:hAnsi="Times New Roman" w:cs="Times New Roman"/>
          <w:sz w:val="24"/>
          <w:szCs w:val="24"/>
          <w:lang w:val="en-US"/>
        </w:rPr>
        <w:t xml:space="preserve"> external risks in construction projects. International Research Journal of Engineering and Technology (IRJET), 3(1), pp.384-388.</w:t>
      </w:r>
    </w:p>
    <w:p w:rsidRPr="00D7081E" w:rsidR="00E6236B" w:rsidP="00D7081E" w:rsidRDefault="00E6236B" w14:paraId="08BB8DD9" w14:textId="0B1630BA">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Ravanavar</w:t>
      </w:r>
      <w:r w:rsidRPr="700E66DB" w:rsidR="00E6236B">
        <w:rPr>
          <w:rFonts w:ascii="Times New Roman" w:hAnsi="Times New Roman" w:cs="Times New Roman"/>
          <w:sz w:val="24"/>
          <w:szCs w:val="24"/>
          <w:lang w:val="en-US"/>
        </w:rPr>
        <w:t xml:space="preserve">, G.M. and </w:t>
      </w:r>
      <w:r w:rsidRPr="700E66DB" w:rsidR="00E6236B">
        <w:rPr>
          <w:rFonts w:ascii="Times New Roman" w:hAnsi="Times New Roman" w:cs="Times New Roman"/>
          <w:sz w:val="24"/>
          <w:szCs w:val="24"/>
          <w:lang w:val="en-US"/>
        </w:rPr>
        <w:t>Charantimath</w:t>
      </w:r>
      <w:r w:rsidRPr="700E66DB" w:rsidR="00E6236B">
        <w:rPr>
          <w:rFonts w:ascii="Times New Roman" w:hAnsi="Times New Roman" w:cs="Times New Roman"/>
          <w:sz w:val="24"/>
          <w:szCs w:val="24"/>
          <w:lang w:val="en-US"/>
        </w:rPr>
        <w:t xml:space="preserve">, P.M., </w:t>
      </w:r>
      <w:r w:rsidRPr="700E66DB" w:rsidR="0BF52382">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2012</w:t>
      </w:r>
      <w:r w:rsidRPr="700E66DB" w:rsidR="28E945B0">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Strategic formulation using tows matrix–A Case Study. International Journal of Research and Development, 1(1), pp.87-90.</w:t>
      </w:r>
    </w:p>
    <w:p w:rsidRPr="008D46D6" w:rsidR="00E6236B" w:rsidP="008D46D6" w:rsidRDefault="00E6236B" w14:paraId="1E3D811F" w14:textId="1D00EE28">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Ritter, </w:t>
      </w:r>
      <w:r w:rsidRPr="700E66DB" w:rsidR="00E6236B">
        <w:rPr>
          <w:rFonts w:ascii="Times New Roman" w:hAnsi="Times New Roman" w:cs="Times New Roman"/>
          <w:sz w:val="24"/>
          <w:szCs w:val="24"/>
          <w:lang w:val="en-US"/>
        </w:rPr>
        <w:t>T.</w:t>
      </w:r>
      <w:r w:rsidRPr="700E66DB" w:rsidR="00E6236B">
        <w:rPr>
          <w:rFonts w:ascii="Times New Roman" w:hAnsi="Times New Roman" w:cs="Times New Roman"/>
          <w:sz w:val="24"/>
          <w:szCs w:val="24"/>
          <w:lang w:val="en-US"/>
        </w:rPr>
        <w:t xml:space="preserve"> and Pedersen, C.L., </w:t>
      </w:r>
      <w:r w:rsidRPr="700E66DB" w:rsidR="636912D6">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2020</w:t>
      </w:r>
      <w:r w:rsidRPr="700E66DB" w:rsidR="09AE1F22">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Digitization capability and the digitalization of business models in business-to-business firms: Past, present, and future. Industrial Marketing Management, 86, pp.180-190.</w:t>
      </w:r>
    </w:p>
    <w:p w:rsidRPr="008D46D6" w:rsidR="00E6236B" w:rsidP="008D46D6" w:rsidRDefault="00E6236B" w14:paraId="388F3A16" w14:textId="5F8D4024">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Robina-Ramírez, R., Medina-</w:t>
      </w:r>
      <w:r w:rsidRPr="700E66DB" w:rsidR="00E6236B">
        <w:rPr>
          <w:rFonts w:ascii="Times New Roman" w:hAnsi="Times New Roman" w:cs="Times New Roman"/>
          <w:sz w:val="24"/>
          <w:szCs w:val="24"/>
          <w:lang w:val="en-US"/>
        </w:rPr>
        <w:t>Merodio</w:t>
      </w:r>
      <w:r w:rsidRPr="700E66DB" w:rsidR="00E6236B">
        <w:rPr>
          <w:rFonts w:ascii="Times New Roman" w:hAnsi="Times New Roman" w:cs="Times New Roman"/>
          <w:sz w:val="24"/>
          <w:szCs w:val="24"/>
          <w:lang w:val="en-US"/>
        </w:rPr>
        <w:t xml:space="preserve">, J.A. and </w:t>
      </w:r>
      <w:r w:rsidRPr="700E66DB" w:rsidR="00E6236B">
        <w:rPr>
          <w:rFonts w:ascii="Times New Roman" w:hAnsi="Times New Roman" w:cs="Times New Roman"/>
          <w:sz w:val="24"/>
          <w:szCs w:val="24"/>
          <w:lang w:val="en-US"/>
        </w:rPr>
        <w:t>Estriegana</w:t>
      </w:r>
      <w:r w:rsidRPr="700E66DB" w:rsidR="00E6236B">
        <w:rPr>
          <w:rFonts w:ascii="Times New Roman" w:hAnsi="Times New Roman" w:cs="Times New Roman"/>
          <w:sz w:val="24"/>
          <w:szCs w:val="24"/>
          <w:lang w:val="en-US"/>
        </w:rPr>
        <w:t xml:space="preserve">, R., </w:t>
      </w:r>
      <w:r w:rsidRPr="700E66DB" w:rsidR="08328DAF">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2022</w:t>
      </w:r>
      <w:r w:rsidRPr="700E66DB" w:rsidR="1260972F">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What do urban and rural hotel managers say about the future of hotels after COVID-19? The new meaning of safety experiences. Cities, 120, p.103492.</w:t>
      </w:r>
    </w:p>
    <w:p w:rsidRPr="008D46D6" w:rsidR="00E6236B" w:rsidP="008D46D6" w:rsidRDefault="00E6236B" w14:paraId="69B41DD4" w14:textId="447E0A1F">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Rossato</w:t>
      </w:r>
      <w:r w:rsidRPr="700E66DB" w:rsidR="00E6236B">
        <w:rPr>
          <w:rFonts w:ascii="Times New Roman" w:hAnsi="Times New Roman" w:cs="Times New Roman"/>
          <w:sz w:val="24"/>
          <w:szCs w:val="24"/>
          <w:lang w:val="en-US"/>
        </w:rPr>
        <w:t xml:space="preserve">, C. and Castellani, P., </w:t>
      </w:r>
      <w:r w:rsidRPr="700E66DB" w:rsidR="4E15E231">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2020</w:t>
      </w:r>
      <w:r w:rsidRPr="700E66DB" w:rsidR="064F7751">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xml:space="preserve">. The contribution of </w:t>
      </w:r>
      <w:r w:rsidRPr="700E66DB" w:rsidR="65342F84">
        <w:rPr>
          <w:rFonts w:ascii="Times New Roman" w:hAnsi="Times New Roman" w:cs="Times New Roman"/>
          <w:sz w:val="24"/>
          <w:szCs w:val="24"/>
          <w:lang w:val="en-US"/>
        </w:rPr>
        <w:t>digitalization</w:t>
      </w:r>
      <w:r w:rsidRPr="700E66DB" w:rsidR="00E6236B">
        <w:rPr>
          <w:rFonts w:ascii="Times New Roman" w:hAnsi="Times New Roman" w:cs="Times New Roman"/>
          <w:sz w:val="24"/>
          <w:szCs w:val="24"/>
          <w:lang w:val="en-US"/>
        </w:rPr>
        <w:t xml:space="preserve"> to business longevity from a competitiveness perspective. The </w:t>
      </w:r>
      <w:r w:rsidRPr="700E66DB" w:rsidR="00E6236B">
        <w:rPr>
          <w:rFonts w:ascii="Times New Roman" w:hAnsi="Times New Roman" w:cs="Times New Roman"/>
          <w:sz w:val="24"/>
          <w:szCs w:val="24"/>
          <w:lang w:val="en-US"/>
        </w:rPr>
        <w:t>TQM</w:t>
      </w:r>
      <w:r w:rsidRPr="700E66DB" w:rsidR="00E6236B">
        <w:rPr>
          <w:rFonts w:ascii="Times New Roman" w:hAnsi="Times New Roman" w:cs="Times New Roman"/>
          <w:sz w:val="24"/>
          <w:szCs w:val="24"/>
          <w:lang w:val="en-US"/>
        </w:rPr>
        <w:t xml:space="preserve"> Journal, 32(4), pp.617-645.</w:t>
      </w:r>
    </w:p>
    <w:p w:rsidRPr="008D46D6" w:rsidR="00E6236B" w:rsidP="008D46D6" w:rsidRDefault="00E6236B" w14:paraId="3DE944ED" w14:textId="77777777">
      <w:pPr>
        <w:jc w:val="both"/>
        <w:rPr>
          <w:rFonts w:ascii="Times New Roman" w:hAnsi="Times New Roman" w:cs="Times New Roman"/>
          <w:sz w:val="24"/>
          <w:szCs w:val="24"/>
          <w:lang w:val="en-US"/>
        </w:rPr>
      </w:pPr>
      <w:r w:rsidRPr="008D46D6">
        <w:rPr>
          <w:rFonts w:ascii="Times New Roman" w:hAnsi="Times New Roman" w:cs="Times New Roman"/>
          <w:sz w:val="24"/>
          <w:szCs w:val="24"/>
          <w:lang w:val="en-US"/>
        </w:rPr>
        <w:t>Rutherford, D.G., 2021. Hotel management and operations.</w:t>
      </w:r>
    </w:p>
    <w:p w:rsidRPr="00D7081E" w:rsidR="00E6236B" w:rsidP="00D7081E" w:rsidRDefault="00E6236B" w14:paraId="39061C0E" w14:textId="0CD2FEBF">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Sammut-Bonnici</w:t>
      </w:r>
      <w:r w:rsidRPr="700E66DB" w:rsidR="00E6236B">
        <w:rPr>
          <w:rFonts w:ascii="Times New Roman" w:hAnsi="Times New Roman" w:cs="Times New Roman"/>
          <w:sz w:val="24"/>
          <w:szCs w:val="24"/>
          <w:lang w:val="en-US"/>
        </w:rPr>
        <w:t xml:space="preserve">, T. and Galea, D., </w:t>
      </w:r>
      <w:r w:rsidRPr="700E66DB" w:rsidR="1C0598AC">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2014</w:t>
      </w:r>
      <w:r w:rsidRPr="700E66DB" w:rsidR="0308F7CA">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SWOT analysis.</w:t>
      </w:r>
    </w:p>
    <w:p w:rsidRPr="00D7081E" w:rsidR="00E6236B" w:rsidP="00D7081E" w:rsidRDefault="00E6236B" w14:paraId="3A6F0467" w14:textId="3319EB22">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Santos-Álvarez, V. and García-Merino, T., </w:t>
      </w:r>
      <w:r w:rsidRPr="700E66DB" w:rsidR="0BFA00CB">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2010</w:t>
      </w:r>
      <w:r w:rsidRPr="700E66DB" w:rsidR="231A0535">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xml:space="preserve">. The role of the entrepreneur in </w:t>
      </w:r>
      <w:r w:rsidRPr="700E66DB" w:rsidR="00E6236B">
        <w:rPr>
          <w:rFonts w:ascii="Times New Roman" w:hAnsi="Times New Roman" w:cs="Times New Roman"/>
          <w:sz w:val="24"/>
          <w:szCs w:val="24"/>
          <w:lang w:val="en-US"/>
        </w:rPr>
        <w:t>identifying</w:t>
      </w:r>
      <w:r w:rsidRPr="700E66DB" w:rsidR="00E6236B">
        <w:rPr>
          <w:rFonts w:ascii="Times New Roman" w:hAnsi="Times New Roman" w:cs="Times New Roman"/>
          <w:sz w:val="24"/>
          <w:szCs w:val="24"/>
          <w:lang w:val="en-US"/>
        </w:rPr>
        <w:t xml:space="preserve"> international expansion as a strategic opportunity. International Journal of Information Management, 30(6), pp.512-520.</w:t>
      </w:r>
    </w:p>
    <w:p w:rsidRPr="00D7081E" w:rsidR="00E6236B" w:rsidP="00D7081E" w:rsidRDefault="00E6236B" w14:paraId="5008A98D" w14:textId="569DA242">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Sarsby</w:t>
      </w:r>
      <w:r w:rsidRPr="700E66DB" w:rsidR="00E6236B">
        <w:rPr>
          <w:rFonts w:ascii="Times New Roman" w:hAnsi="Times New Roman" w:cs="Times New Roman"/>
          <w:sz w:val="24"/>
          <w:szCs w:val="24"/>
          <w:lang w:val="en-US"/>
        </w:rPr>
        <w:t xml:space="preserve">, A., </w:t>
      </w:r>
      <w:r w:rsidRPr="700E66DB" w:rsidR="5FA30E6A">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2016</w:t>
      </w:r>
      <w:r w:rsidRPr="700E66DB" w:rsidR="4ADBEA70">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SWOT analysis. Lulu. com.</w:t>
      </w:r>
    </w:p>
    <w:p w:rsidRPr="008D46D6" w:rsidR="00E6236B" w:rsidP="008D46D6" w:rsidRDefault="00E6236B" w14:paraId="775D60A8" w14:textId="6896131B">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Sestino</w:t>
      </w:r>
      <w:r w:rsidRPr="700E66DB" w:rsidR="00E6236B">
        <w:rPr>
          <w:rFonts w:ascii="Times New Roman" w:hAnsi="Times New Roman" w:cs="Times New Roman"/>
          <w:sz w:val="24"/>
          <w:szCs w:val="24"/>
          <w:lang w:val="en-US"/>
        </w:rPr>
        <w:t xml:space="preserve">, A., </w:t>
      </w:r>
      <w:r w:rsidRPr="700E66DB" w:rsidR="00E6236B">
        <w:rPr>
          <w:rFonts w:ascii="Times New Roman" w:hAnsi="Times New Roman" w:cs="Times New Roman"/>
          <w:sz w:val="24"/>
          <w:szCs w:val="24"/>
          <w:lang w:val="en-US"/>
        </w:rPr>
        <w:t>Prete</w:t>
      </w:r>
      <w:r w:rsidRPr="700E66DB" w:rsidR="00E6236B">
        <w:rPr>
          <w:rFonts w:ascii="Times New Roman" w:hAnsi="Times New Roman" w:cs="Times New Roman"/>
          <w:sz w:val="24"/>
          <w:szCs w:val="24"/>
          <w:lang w:val="en-US"/>
        </w:rPr>
        <w:t xml:space="preserve">, M.I., Piper, L. and Guido, G., </w:t>
      </w:r>
      <w:r w:rsidRPr="700E66DB" w:rsidR="24FE8DFE">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2020</w:t>
      </w:r>
      <w:r w:rsidRPr="700E66DB" w:rsidR="765D0DFE">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xml:space="preserve">. Internet of Things and Big Data as enablers for business digitalization strategies. </w:t>
      </w:r>
      <w:r w:rsidRPr="700E66DB" w:rsidR="00E6236B">
        <w:rPr>
          <w:rFonts w:ascii="Times New Roman" w:hAnsi="Times New Roman" w:cs="Times New Roman"/>
          <w:sz w:val="24"/>
          <w:szCs w:val="24"/>
          <w:lang w:val="en-US"/>
        </w:rPr>
        <w:t>Technovation</w:t>
      </w:r>
      <w:r w:rsidRPr="700E66DB" w:rsidR="00E6236B">
        <w:rPr>
          <w:rFonts w:ascii="Times New Roman" w:hAnsi="Times New Roman" w:cs="Times New Roman"/>
          <w:sz w:val="24"/>
          <w:szCs w:val="24"/>
          <w:lang w:val="en-US"/>
        </w:rPr>
        <w:t>, 98, p.102173.</w:t>
      </w:r>
    </w:p>
    <w:p w:rsidR="00E6236B" w:rsidP="008A46DC" w:rsidRDefault="00E6236B" w14:paraId="54521673" w14:textId="3521BCB4">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Statista., </w:t>
      </w:r>
      <w:r w:rsidRPr="700E66DB" w:rsidR="7ACFD5C8">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2022</w:t>
      </w:r>
      <w:r w:rsidRPr="700E66DB" w:rsidR="31891C4D">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xml:space="preserve">. </w:t>
      </w:r>
      <w:r w:rsidRPr="700E66DB" w:rsidR="00E6236B">
        <w:rPr>
          <w:rFonts w:ascii="Times New Roman" w:hAnsi="Times New Roman" w:cs="Times New Roman"/>
          <w:sz w:val="24"/>
          <w:szCs w:val="24"/>
          <w:lang w:val="en-US"/>
        </w:rPr>
        <w:t>How Global GDP Has Evolved</w:t>
      </w:r>
      <w:r w:rsidRPr="700E66DB" w:rsidR="00E6236B">
        <w:rPr>
          <w:rFonts w:ascii="Times New Roman" w:hAnsi="Times New Roman" w:cs="Times New Roman"/>
          <w:sz w:val="24"/>
          <w:szCs w:val="24"/>
          <w:lang w:val="en-US"/>
        </w:rPr>
        <w:t xml:space="preserve">. (Online) Available at: </w:t>
      </w:r>
      <w:hyperlink r:id="Rb22fbd05f0764a88">
        <w:r w:rsidRPr="700E66DB" w:rsidR="00E6236B">
          <w:rPr>
            <w:rStyle w:val="Hyperlink"/>
            <w:rFonts w:ascii="Times New Roman" w:hAnsi="Times New Roman" w:cs="Times New Roman"/>
            <w:sz w:val="24"/>
            <w:szCs w:val="24"/>
            <w:lang w:val="en-US"/>
          </w:rPr>
          <w:t>https://www.statista.com/chart/28452/global-gdp-evolution-by-region/</w:t>
        </w:r>
      </w:hyperlink>
      <w:r w:rsidRPr="700E66DB" w:rsidR="00E6236B">
        <w:rPr>
          <w:rFonts w:ascii="Times New Roman" w:hAnsi="Times New Roman" w:cs="Times New Roman"/>
          <w:sz w:val="24"/>
          <w:szCs w:val="24"/>
          <w:lang w:val="en-US"/>
        </w:rPr>
        <w:t xml:space="preserve"> (Accessed 12</w:t>
      </w:r>
      <w:r w:rsidRPr="700E66DB" w:rsidR="00E6236B">
        <w:rPr>
          <w:rFonts w:ascii="Times New Roman" w:hAnsi="Times New Roman" w:cs="Times New Roman"/>
          <w:sz w:val="24"/>
          <w:szCs w:val="24"/>
          <w:vertAlign w:val="superscript"/>
          <w:lang w:val="en-US"/>
        </w:rPr>
        <w:t>th</w:t>
      </w:r>
      <w:r w:rsidRPr="700E66DB" w:rsidR="00E6236B">
        <w:rPr>
          <w:rFonts w:ascii="Times New Roman" w:hAnsi="Times New Roman" w:cs="Times New Roman"/>
          <w:sz w:val="24"/>
          <w:szCs w:val="24"/>
          <w:lang w:val="en-US"/>
        </w:rPr>
        <w:t xml:space="preserve"> November 2023) </w:t>
      </w:r>
    </w:p>
    <w:p w:rsidR="00E6236B" w:rsidP="006A35CC" w:rsidRDefault="00E6236B" w14:paraId="6C34188F" w14:textId="751EB11C">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Statista., </w:t>
      </w:r>
      <w:r w:rsidRPr="700E66DB" w:rsidR="1991F1EA">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2023</w:t>
      </w:r>
      <w:r w:rsidRPr="700E66DB" w:rsidR="5A95FAB6">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xml:space="preserve">. </w:t>
      </w:r>
      <w:r w:rsidRPr="700E66DB" w:rsidR="00E6236B">
        <w:rPr>
          <w:rFonts w:ascii="Times New Roman" w:hAnsi="Times New Roman" w:cs="Times New Roman"/>
          <w:sz w:val="24"/>
          <w:szCs w:val="24"/>
          <w:lang w:val="en-US"/>
        </w:rPr>
        <w:t>International Travel Bounced Back Strongly in 2022</w:t>
      </w:r>
      <w:r w:rsidRPr="700E66DB" w:rsidR="00E6236B">
        <w:rPr>
          <w:rFonts w:ascii="Times New Roman" w:hAnsi="Times New Roman" w:cs="Times New Roman"/>
          <w:sz w:val="24"/>
          <w:szCs w:val="24"/>
          <w:lang w:val="en-US"/>
        </w:rPr>
        <w:t xml:space="preserve">. (Online) Available at: </w:t>
      </w:r>
      <w:hyperlink r:id="R9c7087b90eb3479b">
        <w:r w:rsidRPr="700E66DB" w:rsidR="00E6236B">
          <w:rPr>
            <w:rStyle w:val="Hyperlink"/>
            <w:rFonts w:ascii="Times New Roman" w:hAnsi="Times New Roman" w:cs="Times New Roman"/>
            <w:sz w:val="24"/>
            <w:szCs w:val="24"/>
            <w:lang w:val="en-US"/>
          </w:rPr>
          <w:t>https://www.statista.com/chart/21793/international-tourist-arrivals-worldwide/</w:t>
        </w:r>
      </w:hyperlink>
      <w:r w:rsidRPr="700E66DB" w:rsidR="00E6236B">
        <w:rPr>
          <w:rFonts w:ascii="Times New Roman" w:hAnsi="Times New Roman" w:cs="Times New Roman"/>
          <w:sz w:val="24"/>
          <w:szCs w:val="24"/>
          <w:lang w:val="en-US"/>
        </w:rPr>
        <w:t xml:space="preserve"> (Accessed 12</w:t>
      </w:r>
      <w:r w:rsidRPr="700E66DB" w:rsidR="00E6236B">
        <w:rPr>
          <w:rFonts w:ascii="Times New Roman" w:hAnsi="Times New Roman" w:cs="Times New Roman"/>
          <w:sz w:val="24"/>
          <w:szCs w:val="24"/>
          <w:vertAlign w:val="superscript"/>
          <w:lang w:val="en-US"/>
        </w:rPr>
        <w:t>th</w:t>
      </w:r>
      <w:r w:rsidRPr="700E66DB" w:rsidR="00E6236B">
        <w:rPr>
          <w:rFonts w:ascii="Times New Roman" w:hAnsi="Times New Roman" w:cs="Times New Roman"/>
          <w:sz w:val="24"/>
          <w:szCs w:val="24"/>
          <w:lang w:val="en-US"/>
        </w:rPr>
        <w:t xml:space="preserve"> November 2023)</w:t>
      </w:r>
    </w:p>
    <w:p w:rsidR="00E6236B" w:rsidP="006A35CC" w:rsidRDefault="00E6236B" w14:paraId="259F1D89" w14:textId="6D587374">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Technavio., </w:t>
      </w:r>
      <w:r w:rsidRPr="700E66DB" w:rsidR="34BD1CF6">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2022</w:t>
      </w:r>
      <w:r w:rsidRPr="700E66DB" w:rsidR="28D4E44E">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xml:space="preserve">. </w:t>
      </w:r>
      <w:r w:rsidRPr="700E66DB" w:rsidR="00E6236B">
        <w:rPr>
          <w:rFonts w:ascii="Times New Roman" w:hAnsi="Times New Roman" w:cs="Times New Roman"/>
          <w:sz w:val="24"/>
          <w:szCs w:val="24"/>
          <w:lang w:val="en-US"/>
        </w:rPr>
        <w:t>Luxury Hotel Market by Type, Ownership, and Geography - Forecast and Analysis 2023-2027</w:t>
      </w:r>
      <w:r w:rsidRPr="700E66DB" w:rsidR="00E6236B">
        <w:rPr>
          <w:rFonts w:ascii="Times New Roman" w:hAnsi="Times New Roman" w:cs="Times New Roman"/>
          <w:sz w:val="24"/>
          <w:szCs w:val="24"/>
          <w:lang w:val="en-US"/>
        </w:rPr>
        <w:t xml:space="preserve">. (Online) Available at: </w:t>
      </w:r>
      <w:hyperlink r:id="R2ef1baa3886c4166">
        <w:r w:rsidRPr="700E66DB" w:rsidR="00E6236B">
          <w:rPr>
            <w:rStyle w:val="Hyperlink"/>
            <w:rFonts w:ascii="Times New Roman" w:hAnsi="Times New Roman" w:cs="Times New Roman"/>
            <w:sz w:val="24"/>
            <w:szCs w:val="24"/>
            <w:lang w:val="en-US"/>
          </w:rPr>
          <w:t>https://www.technavio.com/report/luxury-hotel-market-analysis</w:t>
        </w:r>
      </w:hyperlink>
      <w:r w:rsidRPr="700E66DB" w:rsidR="00E6236B">
        <w:rPr>
          <w:rFonts w:ascii="Times New Roman" w:hAnsi="Times New Roman" w:cs="Times New Roman"/>
          <w:sz w:val="24"/>
          <w:szCs w:val="24"/>
          <w:lang w:val="en-US"/>
        </w:rPr>
        <w:t xml:space="preserve"> (Accessed 12th November 2023) </w:t>
      </w:r>
    </w:p>
    <w:p w:rsidR="00E6236B" w:rsidP="006A35CC" w:rsidRDefault="00E6236B" w14:paraId="643CE6B6" w14:textId="172B4A11">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Telangana State </w:t>
      </w:r>
      <w:r w:rsidRPr="700E66DB" w:rsidR="00E6236B">
        <w:rPr>
          <w:rFonts w:ascii="Times New Roman" w:hAnsi="Times New Roman" w:cs="Times New Roman"/>
          <w:sz w:val="24"/>
          <w:szCs w:val="24"/>
          <w:lang w:val="en-US"/>
        </w:rPr>
        <w:t>GlobalLinker</w:t>
      </w:r>
      <w:r w:rsidRPr="700E66DB" w:rsidR="00E6236B">
        <w:rPr>
          <w:rFonts w:ascii="Times New Roman" w:hAnsi="Times New Roman" w:cs="Times New Roman"/>
          <w:sz w:val="24"/>
          <w:szCs w:val="24"/>
          <w:lang w:val="en-US"/>
        </w:rPr>
        <w:t xml:space="preserve">., </w:t>
      </w:r>
      <w:r w:rsidRPr="700E66DB" w:rsidR="30551B3F">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2020</w:t>
      </w:r>
      <w:r w:rsidRPr="700E66DB" w:rsidR="36488C55">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xml:space="preserve">. </w:t>
      </w:r>
      <w:r w:rsidRPr="700E66DB" w:rsidR="00E6236B">
        <w:rPr>
          <w:rFonts w:ascii="Times New Roman" w:hAnsi="Times New Roman" w:cs="Times New Roman"/>
          <w:sz w:val="24"/>
          <w:szCs w:val="24"/>
          <w:lang w:val="en-US"/>
        </w:rPr>
        <w:t xml:space="preserve">Overview of </w:t>
      </w:r>
      <w:r w:rsidRPr="700E66DB" w:rsidR="00E6236B">
        <w:rPr>
          <w:rFonts w:ascii="Times New Roman" w:hAnsi="Times New Roman" w:cs="Times New Roman"/>
          <w:sz w:val="24"/>
          <w:szCs w:val="24"/>
          <w:lang w:val="en-US"/>
        </w:rPr>
        <w:t>digitalisation</w:t>
      </w:r>
      <w:r w:rsidRPr="700E66DB" w:rsidR="00E6236B">
        <w:rPr>
          <w:rFonts w:ascii="Times New Roman" w:hAnsi="Times New Roman" w:cs="Times New Roman"/>
          <w:sz w:val="24"/>
          <w:szCs w:val="24"/>
          <w:lang w:val="en-US"/>
        </w:rPr>
        <w:t xml:space="preserve"> in business</w:t>
      </w:r>
      <w:r w:rsidRPr="700E66DB" w:rsidR="00E6236B">
        <w:rPr>
          <w:rFonts w:ascii="Times New Roman" w:hAnsi="Times New Roman" w:cs="Times New Roman"/>
          <w:sz w:val="24"/>
          <w:szCs w:val="24"/>
          <w:lang w:val="en-US"/>
        </w:rPr>
        <w:t xml:space="preserve">. (Online) Available at: </w:t>
      </w:r>
      <w:hyperlink r:id="Rcbb82c1da77b452e">
        <w:r w:rsidRPr="700E66DB" w:rsidR="00E6236B">
          <w:rPr>
            <w:rStyle w:val="Hyperlink"/>
            <w:rFonts w:ascii="Times New Roman" w:hAnsi="Times New Roman" w:cs="Times New Roman"/>
            <w:sz w:val="24"/>
            <w:szCs w:val="24"/>
            <w:lang w:val="en-US"/>
          </w:rPr>
          <w:t>https://ts-msme.globallinker.com/bizforum/article/overview-of-digitalisation-in-business/53428</w:t>
        </w:r>
      </w:hyperlink>
      <w:r w:rsidRPr="700E66DB" w:rsidR="00E6236B">
        <w:rPr>
          <w:rFonts w:ascii="Times New Roman" w:hAnsi="Times New Roman" w:cs="Times New Roman"/>
          <w:sz w:val="24"/>
          <w:szCs w:val="24"/>
          <w:lang w:val="en-US"/>
        </w:rPr>
        <w:t xml:space="preserve"> (Accessed 12th November 2023) </w:t>
      </w:r>
    </w:p>
    <w:p w:rsidRPr="00D7081E" w:rsidR="00E6236B" w:rsidP="00D7081E" w:rsidRDefault="00E6236B" w14:paraId="0F6BBB12" w14:textId="7B323817">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Teoli</w:t>
      </w:r>
      <w:r w:rsidRPr="700E66DB" w:rsidR="00E6236B">
        <w:rPr>
          <w:rFonts w:ascii="Times New Roman" w:hAnsi="Times New Roman" w:cs="Times New Roman"/>
          <w:sz w:val="24"/>
          <w:szCs w:val="24"/>
          <w:lang w:val="en-US"/>
        </w:rPr>
        <w:t xml:space="preserve">, D., </w:t>
      </w:r>
      <w:r w:rsidRPr="700E66DB" w:rsidR="00E6236B">
        <w:rPr>
          <w:rFonts w:ascii="Times New Roman" w:hAnsi="Times New Roman" w:cs="Times New Roman"/>
          <w:sz w:val="24"/>
          <w:szCs w:val="24"/>
          <w:lang w:val="en-US"/>
        </w:rPr>
        <w:t>Sanvictores</w:t>
      </w:r>
      <w:r w:rsidRPr="700E66DB" w:rsidR="00E6236B">
        <w:rPr>
          <w:rFonts w:ascii="Times New Roman" w:hAnsi="Times New Roman" w:cs="Times New Roman"/>
          <w:sz w:val="24"/>
          <w:szCs w:val="24"/>
          <w:lang w:val="en-US"/>
        </w:rPr>
        <w:t xml:space="preserve">, T. and An, J., </w:t>
      </w:r>
      <w:r w:rsidRPr="700E66DB" w:rsidR="01E99FA4">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2019</w:t>
      </w:r>
      <w:r w:rsidRPr="700E66DB" w:rsidR="39B15D49">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SWOT analysis.</w:t>
      </w:r>
    </w:p>
    <w:p w:rsidRPr="008D46D6" w:rsidR="00E6236B" w:rsidP="008D46D6" w:rsidRDefault="00E6236B" w14:paraId="32F46B0B" w14:textId="773FAC7D">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tom </w:t>
      </w:r>
      <w:r w:rsidRPr="700E66DB" w:rsidR="00E6236B">
        <w:rPr>
          <w:rFonts w:ascii="Times New Roman" w:hAnsi="Times New Roman" w:cs="Times New Roman"/>
          <w:sz w:val="24"/>
          <w:szCs w:val="24"/>
          <w:lang w:val="en-US"/>
        </w:rPr>
        <w:t>Dieck</w:t>
      </w:r>
      <w:r w:rsidRPr="700E66DB" w:rsidR="00E6236B">
        <w:rPr>
          <w:rFonts w:ascii="Times New Roman" w:hAnsi="Times New Roman" w:cs="Times New Roman"/>
          <w:sz w:val="24"/>
          <w:szCs w:val="24"/>
          <w:lang w:val="en-US"/>
        </w:rPr>
        <w:t xml:space="preserve">, M.C., Jung, T.H., Kim, W.G. and Moon, Y., </w:t>
      </w:r>
      <w:r w:rsidRPr="700E66DB" w:rsidR="0775C5A9">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2017</w:t>
      </w:r>
      <w:r w:rsidRPr="700E66DB" w:rsidR="36996BF2">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Hotel guests’ social media acceptance in luxury hotels. International Journal of Contemporary Hospitality Management, 29(1), pp.530-550.</w:t>
      </w:r>
    </w:p>
    <w:p w:rsidRPr="00D7081E" w:rsidR="00E6236B" w:rsidP="00D7081E" w:rsidRDefault="00E6236B" w14:paraId="65BB661A" w14:textId="73EFBEDB">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Utama, W.P., Chan, A.P., Gao, R. and Zahoor, H., </w:t>
      </w:r>
      <w:r w:rsidRPr="700E66DB" w:rsidR="7F07E6A5">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2018</w:t>
      </w:r>
      <w:r w:rsidRPr="700E66DB" w:rsidR="360E81BF">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Making international expansion decision for construction enterprises with multiple criteria: a literature review approach. International Journal of Construction Management, 18(3), pp.221-231.</w:t>
      </w:r>
    </w:p>
    <w:p w:rsidR="00E6236B" w:rsidP="006A35CC" w:rsidRDefault="00E6236B" w14:paraId="6148DCDE" w14:textId="096133F6">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Viral Solutions., </w:t>
      </w:r>
      <w:r w:rsidRPr="700E66DB" w:rsidR="2FE1F5F1">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2022</w:t>
      </w:r>
      <w:r w:rsidRPr="700E66DB" w:rsidR="56EDC2A1">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xml:space="preserve">. </w:t>
      </w:r>
      <w:r w:rsidRPr="700E66DB" w:rsidR="00E6236B">
        <w:rPr>
          <w:rFonts w:ascii="Times New Roman" w:hAnsi="Times New Roman" w:cs="Times New Roman"/>
          <w:sz w:val="24"/>
          <w:szCs w:val="24"/>
          <w:lang w:val="en-US"/>
        </w:rPr>
        <w:t>The Strategic Training and Development Process</w:t>
      </w:r>
      <w:r w:rsidRPr="700E66DB" w:rsidR="00E6236B">
        <w:rPr>
          <w:rFonts w:ascii="Times New Roman" w:hAnsi="Times New Roman" w:cs="Times New Roman"/>
          <w:sz w:val="24"/>
          <w:szCs w:val="24"/>
          <w:lang w:val="en-US"/>
        </w:rPr>
        <w:t xml:space="preserve">. (Online) Available at: </w:t>
      </w:r>
      <w:hyperlink r:id="R52327359147b44fe">
        <w:r w:rsidRPr="700E66DB" w:rsidR="00E6236B">
          <w:rPr>
            <w:rStyle w:val="Hyperlink"/>
            <w:rFonts w:ascii="Times New Roman" w:hAnsi="Times New Roman" w:cs="Times New Roman"/>
            <w:sz w:val="24"/>
            <w:szCs w:val="24"/>
            <w:lang w:val="en-US"/>
          </w:rPr>
          <w:t>https://viralsolutions.net/strategic-training-and-development-process/</w:t>
        </w:r>
      </w:hyperlink>
      <w:r w:rsidRPr="700E66DB" w:rsidR="00E6236B">
        <w:rPr>
          <w:rFonts w:ascii="Times New Roman" w:hAnsi="Times New Roman" w:cs="Times New Roman"/>
          <w:sz w:val="24"/>
          <w:szCs w:val="24"/>
          <w:lang w:val="en-US"/>
        </w:rPr>
        <w:t xml:space="preserve"> (Accessed 12</w:t>
      </w:r>
      <w:r w:rsidRPr="700E66DB" w:rsidR="00E6236B">
        <w:rPr>
          <w:rFonts w:ascii="Times New Roman" w:hAnsi="Times New Roman" w:cs="Times New Roman"/>
          <w:sz w:val="24"/>
          <w:szCs w:val="24"/>
          <w:vertAlign w:val="superscript"/>
          <w:lang w:val="en-US"/>
        </w:rPr>
        <w:t>th</w:t>
      </w:r>
      <w:r w:rsidRPr="700E66DB" w:rsidR="00E6236B">
        <w:rPr>
          <w:rFonts w:ascii="Times New Roman" w:hAnsi="Times New Roman" w:cs="Times New Roman"/>
          <w:sz w:val="24"/>
          <w:szCs w:val="24"/>
          <w:lang w:val="en-US"/>
        </w:rPr>
        <w:t xml:space="preserve"> November 2023) </w:t>
      </w:r>
    </w:p>
    <w:p w:rsidR="00E6236B" w:rsidP="008A46DC" w:rsidRDefault="00E6236B" w14:paraId="434E204B" w14:textId="0D4FF22D">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Wedding Style Magazine., </w:t>
      </w:r>
      <w:r w:rsidRPr="700E66DB" w:rsidR="1304F463">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2022</w:t>
      </w:r>
      <w:r w:rsidRPr="700E66DB" w:rsidR="6D1D8094">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xml:space="preserve">. </w:t>
      </w:r>
      <w:r w:rsidRPr="700E66DB" w:rsidR="00E6236B">
        <w:rPr>
          <w:rFonts w:ascii="Times New Roman" w:hAnsi="Times New Roman" w:cs="Times New Roman"/>
          <w:sz w:val="24"/>
          <w:szCs w:val="24"/>
          <w:lang w:val="en-US"/>
        </w:rPr>
        <w:t>HONEYMOON DESTINATIONS</w:t>
      </w:r>
      <w:r w:rsidRPr="700E66DB" w:rsidR="00E6236B">
        <w:rPr>
          <w:rFonts w:ascii="Times New Roman" w:hAnsi="Times New Roman" w:cs="Times New Roman"/>
          <w:sz w:val="24"/>
          <w:szCs w:val="24"/>
          <w:lang w:val="en-US"/>
        </w:rPr>
        <w:t xml:space="preserve"> </w:t>
      </w:r>
      <w:r w:rsidRPr="700E66DB" w:rsidR="00E6236B">
        <w:rPr>
          <w:rFonts w:ascii="Times New Roman" w:hAnsi="Times New Roman" w:cs="Times New Roman"/>
          <w:sz w:val="24"/>
          <w:szCs w:val="24"/>
          <w:lang w:val="en-US"/>
        </w:rPr>
        <w:t>EXPERIENCE INDONESIA IN LUXURY AT AMAN RESORTS</w:t>
      </w:r>
      <w:r w:rsidRPr="700E66DB" w:rsidR="00E6236B">
        <w:rPr>
          <w:rFonts w:ascii="Times New Roman" w:hAnsi="Times New Roman" w:cs="Times New Roman"/>
          <w:sz w:val="24"/>
          <w:szCs w:val="24"/>
          <w:lang w:val="en-US"/>
        </w:rPr>
        <w:t xml:space="preserve">. (Online) Available at: </w:t>
      </w:r>
      <w:hyperlink r:id="R75d79737ecb4473c">
        <w:r w:rsidRPr="700E66DB" w:rsidR="00E6236B">
          <w:rPr>
            <w:rStyle w:val="Hyperlink"/>
            <w:rFonts w:ascii="Times New Roman" w:hAnsi="Times New Roman" w:cs="Times New Roman"/>
            <w:sz w:val="24"/>
            <w:szCs w:val="24"/>
            <w:lang w:val="en-US"/>
          </w:rPr>
          <w:t>https://www.weddingstylemagazine.com/honeymoon/honeymoon-destinations/honeymoon-experience-indonesia-in-luxury-at-aman-resorts</w:t>
        </w:r>
      </w:hyperlink>
      <w:r w:rsidRPr="700E66DB" w:rsidR="00E6236B">
        <w:rPr>
          <w:rFonts w:ascii="Times New Roman" w:hAnsi="Times New Roman" w:cs="Times New Roman"/>
          <w:sz w:val="24"/>
          <w:szCs w:val="24"/>
          <w:lang w:val="en-US"/>
        </w:rPr>
        <w:t xml:space="preserve"> (Accessed 12th November 2023) </w:t>
      </w:r>
    </w:p>
    <w:p w:rsidRPr="00D7081E" w:rsidR="00E6236B" w:rsidP="00D7081E" w:rsidRDefault="00E6236B" w14:paraId="2739A973" w14:textId="73DD3D8F">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Wild, J.J. and Wild, K.L., </w:t>
      </w:r>
      <w:r w:rsidRPr="700E66DB" w:rsidR="3F926144">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2019</w:t>
      </w:r>
      <w:r w:rsidRPr="700E66DB" w:rsidR="420D54D9">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International business: The challenges of globalization. Pearson.</w:t>
      </w:r>
    </w:p>
    <w:p w:rsidRPr="008D46D6" w:rsidR="00E6236B" w:rsidP="008D46D6" w:rsidRDefault="00E6236B" w14:paraId="6A267033" w14:textId="6ACBB0C1">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 xml:space="preserve">Wu, S.H. and Gao, Y., </w:t>
      </w:r>
      <w:r w:rsidRPr="700E66DB" w:rsidR="571D1512">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2019</w:t>
      </w:r>
      <w:r w:rsidRPr="700E66DB" w:rsidR="0A3A9E24">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xml:space="preserve">. Understanding emotional customer experience and co-creation </w:t>
      </w:r>
      <w:r w:rsidRPr="700E66DB" w:rsidR="00E6236B">
        <w:rPr>
          <w:rFonts w:ascii="Times New Roman" w:hAnsi="Times New Roman" w:cs="Times New Roman"/>
          <w:sz w:val="24"/>
          <w:szCs w:val="24"/>
          <w:lang w:val="en-US"/>
        </w:rPr>
        <w:t>behaviours</w:t>
      </w:r>
      <w:r w:rsidRPr="700E66DB" w:rsidR="00E6236B">
        <w:rPr>
          <w:rFonts w:ascii="Times New Roman" w:hAnsi="Times New Roman" w:cs="Times New Roman"/>
          <w:sz w:val="24"/>
          <w:szCs w:val="24"/>
          <w:lang w:val="en-US"/>
        </w:rPr>
        <w:t xml:space="preserve"> in luxury hotels. International Journal of Contemporary Hospitality Management, 31(11), pp.4247-4275.</w:t>
      </w:r>
    </w:p>
    <w:p w:rsidRPr="00D7081E" w:rsidR="00E6236B" w:rsidP="00D7081E" w:rsidRDefault="00E6236B" w14:paraId="5FAB430C" w14:textId="291849BB">
      <w:pPr>
        <w:jc w:val="both"/>
        <w:rPr>
          <w:rFonts w:ascii="Times New Roman" w:hAnsi="Times New Roman" w:cs="Times New Roman"/>
          <w:sz w:val="24"/>
          <w:szCs w:val="24"/>
          <w:lang w:val="en-US"/>
        </w:rPr>
      </w:pPr>
      <w:r w:rsidRPr="700E66DB" w:rsidR="00E6236B">
        <w:rPr>
          <w:rFonts w:ascii="Times New Roman" w:hAnsi="Times New Roman" w:cs="Times New Roman"/>
          <w:sz w:val="24"/>
          <w:szCs w:val="24"/>
          <w:lang w:val="en-US"/>
        </w:rPr>
        <w:t>Yüksel</w:t>
      </w:r>
      <w:r w:rsidRPr="700E66DB" w:rsidR="00E6236B">
        <w:rPr>
          <w:rFonts w:ascii="Times New Roman" w:hAnsi="Times New Roman" w:cs="Times New Roman"/>
          <w:sz w:val="24"/>
          <w:szCs w:val="24"/>
          <w:lang w:val="en-US"/>
        </w:rPr>
        <w:t xml:space="preserve">, I., </w:t>
      </w:r>
      <w:r w:rsidRPr="700E66DB" w:rsidR="51C2E296">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2012</w:t>
      </w:r>
      <w:r w:rsidRPr="700E66DB" w:rsidR="5FCC1ACA">
        <w:rPr>
          <w:rFonts w:ascii="Times New Roman" w:hAnsi="Times New Roman" w:cs="Times New Roman"/>
          <w:sz w:val="24"/>
          <w:szCs w:val="24"/>
          <w:lang w:val="en-US"/>
        </w:rPr>
        <w:t>)</w:t>
      </w:r>
      <w:r w:rsidRPr="700E66DB" w:rsidR="00E6236B">
        <w:rPr>
          <w:rFonts w:ascii="Times New Roman" w:hAnsi="Times New Roman" w:cs="Times New Roman"/>
          <w:sz w:val="24"/>
          <w:szCs w:val="24"/>
          <w:lang w:val="en-US"/>
        </w:rPr>
        <w:t>. Developing a multi-</w:t>
      </w:r>
      <w:r w:rsidRPr="700E66DB" w:rsidR="49773AED">
        <w:rPr>
          <w:rFonts w:ascii="Times New Roman" w:hAnsi="Times New Roman" w:cs="Times New Roman"/>
          <w:sz w:val="24"/>
          <w:szCs w:val="24"/>
          <w:lang w:val="en-US"/>
        </w:rPr>
        <w:t>criteria decision-making</w:t>
      </w:r>
      <w:r w:rsidRPr="700E66DB" w:rsidR="00E6236B">
        <w:rPr>
          <w:rFonts w:ascii="Times New Roman" w:hAnsi="Times New Roman" w:cs="Times New Roman"/>
          <w:sz w:val="24"/>
          <w:szCs w:val="24"/>
          <w:lang w:val="en-US"/>
        </w:rPr>
        <w:t xml:space="preserve"> model for PESTEL analysis. International Journal of Business and Management, 7(24), p.52.</w:t>
      </w:r>
    </w:p>
    <w:p w:rsidRPr="004F4394" w:rsidR="006A35CC" w:rsidP="006A35CC" w:rsidRDefault="006A35CC" w14:paraId="0F5F2323" w14:textId="77777777">
      <w:pPr>
        <w:jc w:val="both"/>
        <w:rPr>
          <w:rFonts w:ascii="Times New Roman" w:hAnsi="Times New Roman" w:cs="Times New Roman"/>
          <w:sz w:val="24"/>
          <w:szCs w:val="24"/>
          <w:lang w:val="en-US"/>
        </w:rPr>
      </w:pPr>
    </w:p>
    <w:p w:rsidRPr="004F4394" w:rsidR="004F4394" w:rsidP="004F4394" w:rsidRDefault="004F4394" w14:paraId="4A115A90" w14:textId="77777777">
      <w:pPr>
        <w:jc w:val="both"/>
        <w:rPr>
          <w:rFonts w:ascii="Times New Roman" w:hAnsi="Times New Roman" w:cs="Times New Roman"/>
          <w:sz w:val="24"/>
          <w:szCs w:val="24"/>
          <w:lang w:val="en-US"/>
        </w:rPr>
      </w:pPr>
    </w:p>
    <w:p w:rsidRPr="004F4394" w:rsidR="004F4394" w:rsidP="004F4394" w:rsidRDefault="004F4394" w14:paraId="16CC2D0B" w14:textId="77777777">
      <w:pPr>
        <w:jc w:val="both"/>
        <w:rPr>
          <w:rFonts w:ascii="Times New Roman" w:hAnsi="Times New Roman" w:cs="Times New Roman"/>
          <w:sz w:val="24"/>
          <w:szCs w:val="24"/>
          <w:lang w:val="en-US"/>
        </w:rPr>
      </w:pPr>
    </w:p>
    <w:p w:rsidRPr="004F4394" w:rsidR="004F4394" w:rsidP="004F4394" w:rsidRDefault="004F4394" w14:paraId="31E8B399" w14:textId="77777777">
      <w:pPr>
        <w:jc w:val="both"/>
        <w:rPr>
          <w:rFonts w:ascii="Times New Roman" w:hAnsi="Times New Roman" w:cs="Times New Roman"/>
          <w:sz w:val="24"/>
          <w:szCs w:val="24"/>
          <w:lang w:val="en-US"/>
        </w:rPr>
      </w:pPr>
    </w:p>
    <w:p w:rsidR="004F4394" w:rsidP="004F4394" w:rsidRDefault="004F4394" w14:paraId="73B0DE0E" w14:textId="77777777">
      <w:pPr>
        <w:jc w:val="both"/>
        <w:rPr>
          <w:rFonts w:ascii="Times New Roman" w:hAnsi="Times New Roman" w:cs="Times New Roman"/>
          <w:sz w:val="24"/>
          <w:szCs w:val="24"/>
          <w:lang w:val="en-US"/>
        </w:rPr>
      </w:pPr>
    </w:p>
    <w:p w:rsidRPr="004F4394" w:rsidR="004F4394" w:rsidP="004F4394" w:rsidRDefault="004F4394" w14:paraId="59D6E2B3" w14:textId="77777777">
      <w:pPr>
        <w:jc w:val="both"/>
        <w:rPr>
          <w:rFonts w:ascii="Times New Roman" w:hAnsi="Times New Roman" w:cs="Times New Roman"/>
          <w:sz w:val="24"/>
          <w:szCs w:val="24"/>
          <w:lang w:val="en-US"/>
        </w:rPr>
      </w:pPr>
    </w:p>
    <w:p w:rsidRPr="004F4394" w:rsidR="004F4394" w:rsidP="004F4394" w:rsidRDefault="004F4394" w14:paraId="292D29B7" w14:textId="77777777">
      <w:pPr>
        <w:jc w:val="both"/>
        <w:rPr>
          <w:rFonts w:ascii="Times New Roman" w:hAnsi="Times New Roman" w:cs="Times New Roman"/>
          <w:sz w:val="24"/>
          <w:szCs w:val="24"/>
          <w:lang w:val="en-US"/>
        </w:rPr>
      </w:pPr>
    </w:p>
    <w:p w:rsidRPr="004F4394" w:rsidR="004F4394" w:rsidP="004F4394" w:rsidRDefault="004F4394" w14:paraId="245D9BE6" w14:textId="77777777">
      <w:pPr>
        <w:jc w:val="both"/>
        <w:rPr>
          <w:rFonts w:ascii="Times New Roman" w:hAnsi="Times New Roman" w:cs="Times New Roman"/>
          <w:sz w:val="24"/>
          <w:szCs w:val="24"/>
          <w:lang w:val="en-US"/>
        </w:rPr>
      </w:pPr>
    </w:p>
    <w:p w:rsidRPr="004F4394" w:rsidR="004F4394" w:rsidP="004F4394" w:rsidRDefault="004F4394" w14:paraId="363280C6" w14:textId="77777777">
      <w:pPr>
        <w:jc w:val="both"/>
        <w:rPr>
          <w:rFonts w:ascii="Times New Roman" w:hAnsi="Times New Roman" w:cs="Times New Roman"/>
          <w:sz w:val="24"/>
          <w:szCs w:val="24"/>
          <w:lang w:val="en-US"/>
        </w:rPr>
      </w:pPr>
    </w:p>
    <w:p w:rsidRPr="004F4394" w:rsidR="004F4394" w:rsidP="004F4394" w:rsidRDefault="004F4394" w14:paraId="4A830AF0" w14:textId="77777777">
      <w:pPr>
        <w:jc w:val="both"/>
        <w:rPr>
          <w:rFonts w:ascii="Times New Roman" w:hAnsi="Times New Roman" w:cs="Times New Roman"/>
          <w:sz w:val="24"/>
          <w:szCs w:val="24"/>
          <w:lang w:val="en-US"/>
        </w:rPr>
      </w:pPr>
    </w:p>
    <w:p w:rsidRPr="004F4394" w:rsidR="004F4394" w:rsidP="004F4394" w:rsidRDefault="004F4394" w14:paraId="4B3D6C18" w14:textId="77777777">
      <w:pPr>
        <w:jc w:val="both"/>
        <w:rPr>
          <w:rFonts w:ascii="Times New Roman" w:hAnsi="Times New Roman" w:cs="Times New Roman"/>
          <w:sz w:val="24"/>
          <w:szCs w:val="24"/>
          <w:lang w:val="en-US"/>
        </w:rPr>
      </w:pPr>
    </w:p>
    <w:sectPr w:rsidRPr="004F4394" w:rsidR="004F4394" w:rsidSect="006A35CC">
      <w:footerReference w:type="even" r:id="rId27"/>
      <w:footerReference w:type="default" r:id="rId28"/>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93EBC" w:rsidP="00514316" w:rsidRDefault="00893EBC" w14:paraId="3995F04B" w14:textId="77777777">
      <w:pPr>
        <w:spacing w:after="0" w:line="240" w:lineRule="auto"/>
      </w:pPr>
      <w:r>
        <w:separator/>
      </w:r>
    </w:p>
  </w:endnote>
  <w:endnote w:type="continuationSeparator" w:id="0">
    <w:p w:rsidR="00893EBC" w:rsidP="00514316" w:rsidRDefault="00893EBC" w14:paraId="7BBCEFD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altName w:val="Arial"/>
    <w:panose1 w:val="02020603050405020304"/>
    <w:charset w:val="00"/>
    <w:family w:val="roman"/>
    <w:pitch w:val="variable"/>
    <w:sig w:usb0="00000000"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14316" w:rsidP="00C23A1A" w:rsidRDefault="00514316" w14:paraId="74A367F7" w14:textId="7A3E4BE5">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p w:rsidR="00514316" w:rsidP="00514316" w:rsidRDefault="00514316" w14:paraId="42B353D2"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8655550"/>
      <w:docPartObj>
        <w:docPartGallery w:val="Page Numbers (Bottom of Page)"/>
        <w:docPartUnique/>
      </w:docPartObj>
    </w:sdtPr>
    <w:sdtEndPr>
      <w:rPr>
        <w:rStyle w:val="PageNumber"/>
      </w:rPr>
    </w:sdtEndPr>
    <w:sdtContent>
      <w:p w:rsidR="00514316" w:rsidP="00C23A1A" w:rsidRDefault="00514316" w14:paraId="5A9ADFA1" w14:textId="38E4BF93">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514316" w:rsidP="00514316" w:rsidRDefault="00514316" w14:paraId="096AA078"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93EBC" w:rsidP="00514316" w:rsidRDefault="00893EBC" w14:paraId="7CEB9408" w14:textId="77777777">
      <w:pPr>
        <w:spacing w:after="0" w:line="240" w:lineRule="auto"/>
      </w:pPr>
      <w:r>
        <w:separator/>
      </w:r>
    </w:p>
  </w:footnote>
  <w:footnote w:type="continuationSeparator" w:id="0">
    <w:p w:rsidR="00893EBC" w:rsidP="00514316" w:rsidRDefault="00893EBC" w14:paraId="7734E848"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f+AV0pmjYIcBun" int2:id="mrf0C0dQ">
      <int2:state int2:type="AugLoop_Text_Critique" int2:value="Rejected"/>
    </int2:textHash>
    <int2:textHash int2:hashCode="OrtZNwJC/JiGrS" int2:id="JASwc88I">
      <int2:state int2:type="AugLoop_Text_Critique" int2:value="Rejected"/>
    </int2:textHash>
    <int2:bookmark int2:bookmarkName="_Int_KzyCsXo0" int2:invalidationBookmarkName="" int2:hashCode="+AOyY4g2XjMYTV" int2:id="Cm0RqwUc">
      <int2:state int2:type="AugLoop_Text_Critique" int2:value="Rejected"/>
    </int2:bookmark>
    <int2:bookmark int2:bookmarkName="_Int_DAmXnr32" int2:invalidationBookmarkName="" int2:hashCode="+AOyY4g2XjMYTV" int2:id="WtHLLIVd">
      <int2:state int2:type="AugLoop_Text_Critique" int2:value="Rejected"/>
    </int2:bookmark>
    <int2:bookmark int2:bookmarkName="_Int_pn45PKdw" int2:invalidationBookmarkName="" int2:hashCode="DIOaWUOZSj57hA" int2:id="4Nlxyjmy">
      <int2:state int2:type="AugLoop_Text_Critique" int2:value="Rejected"/>
    </int2:bookmark>
    <int2:bookmark int2:bookmarkName="_Int_CaLJZlbJ" int2:invalidationBookmarkName="" int2:hashCode="VKqztrnQUrqfZL" int2:id="50UIxOvP">
      <int2:state int2:type="AugLoop_Text_Critique" int2:value="Rejected"/>
    </int2:bookmark>
    <int2:bookmark int2:bookmarkName="_Int_QNB6fcWV" int2:invalidationBookmarkName="" int2:hashCode="0jx40TqDNypX8J" int2:id="TlGucWWK">
      <int2:state int2:type="AugLoop_Text_Critique" int2:value="Rejected"/>
    </int2:bookmark>
    <int2:bookmark int2:bookmarkName="_Int_EQnqepqZ" int2:invalidationBookmarkName="" int2:hashCode="e0dMsLOcF3PXGS" int2:id="tH481CA4">
      <int2:state int2:type="AugLoop_Text_Critique" int2:value="Rejected"/>
    </int2:bookmark>
    <int2:bookmark int2:bookmarkName="_Int_mTv1QLIr" int2:invalidationBookmarkName="" int2:hashCode="//LyjV7zmbPXvN" int2:id="vZ7xnfqi">
      <int2:state int2:type="AugLoop_Text_Critique" int2:value="Rejected"/>
    </int2:bookmark>
    <int2:bookmark int2:bookmarkName="_Int_EhC6WX3K" int2:invalidationBookmarkName="" int2:hashCode="j9/6tFhj9ml9sE" int2:id="jaKbnEZd">
      <int2:state int2:type="AugLoop_Text_Critique" int2:value="Rejected"/>
    </int2:bookmark>
    <int2:bookmark int2:bookmarkName="_Int_NpWUcrQg" int2:invalidationBookmarkName="" int2:hashCode="OPLVxSuv/8jjGq" int2:id="uaWCwk0k">
      <int2:state int2:type="AugLoop_Text_Critique" int2:value="Rejected"/>
    </int2:bookmark>
    <int2:bookmark int2:bookmarkName="_Int_TTBZDhon" int2:invalidationBookmarkName="" int2:hashCode="rdE8zhk+dRBUGd" int2:id="EDBE30yA">
      <int2:state int2:type="AugLoop_Text_Critique" int2:value="Rejected"/>
    </int2:bookmark>
    <int2:bookmark int2:bookmarkName="_Int_kJPo2hb4" int2:invalidationBookmarkName="" int2:hashCode="6j62cteuW//i12" int2:id="k8Kbc7kH">
      <int2:state int2:type="AugLoop_Text_Critique" int2:value="Rejected"/>
    </int2:bookmark>
    <int2:bookmark int2:bookmarkName="_Int_O1jrzyV5" int2:invalidationBookmarkName="" int2:hashCode="Cx6Vz9l3UZGnIk" int2:id="Ocs9tMF6">
      <int2:state int2:type="AugLoop_Text_Critique" int2:value="Rejected"/>
    </int2:bookmark>
    <int2:bookmark int2:bookmarkName="_Int_qayiRWox" int2:invalidationBookmarkName="" int2:hashCode="QenvHi03z9xECO" int2:id="jay7nvJg">
      <int2:state int2:type="AugLoop_Text_Critique" int2:value="Rejected"/>
    </int2:bookmark>
    <int2:bookmark int2:bookmarkName="_Int_pnqugsYl" int2:invalidationBookmarkName="" int2:hashCode="XEbAsqc9Rn7weH" int2:id="UltjrFv9">
      <int2:state int2:type="AugLoop_Text_Critique" int2:value="Rejected"/>
    </int2:bookmark>
    <int2:bookmark int2:bookmarkName="_Int_Ii6eWvAi" int2:invalidationBookmarkName="" int2:hashCode="YxQ7b4AHuYxTyi" int2:id="AUsJhb2L">
      <int2:state int2:type="AugLoop_Text_Critique" int2:value="Rejected"/>
    </int2:bookmark>
    <int2:bookmark int2:bookmarkName="_Int_PbhgiT6X" int2:invalidationBookmarkName="" int2:hashCode="XEbAsqc9Rn7weH" int2:id="tPJCOMPq">
      <int2:state int2:type="AugLoop_Text_Critique" int2:value="Rejected"/>
    </int2:bookmark>
    <int2:bookmark int2:bookmarkName="_Int_rs0kR335" int2:invalidationBookmarkName="" int2:hashCode="mvmGQtrEWeG9ot" int2:id="5Ow0hNgK">
      <int2:state int2:type="AugLoop_Text_Critique" int2:value="Rejected"/>
    </int2:bookmark>
    <int2:bookmark int2:bookmarkName="_Int_LHTRoZS6" int2:invalidationBookmarkName="" int2:hashCode="0lXQ0GySJQ8tJA" int2:id="Atqkn8F0">
      <int2:state int2:type="AugLoop_Text_Critique" int2:value="Rejected"/>
    </int2:bookmark>
    <int2:bookmark int2:bookmarkName="_Int_FtSqrY62" int2:invalidationBookmarkName="" int2:hashCode="ebvFNemP5+ZKzn" int2:id="Xzp3W9xf">
      <int2:state int2:type="AugLoop_Text_Critique" int2:value="Rejected"/>
    </int2:bookmark>
    <int2:bookmark int2:bookmarkName="_Int_lsFps38Q" int2:invalidationBookmarkName="" int2:hashCode="8P7X5JMjApFrTp" int2:id="DvmiSGYh">
      <int2:state int2:type="AugLoop_Text_Critique" int2:value="Rejected"/>
    </int2:bookmark>
    <int2:bookmark int2:bookmarkName="_Int_NpN7YtM7" int2:invalidationBookmarkName="" int2:hashCode="pJ+KyogYBZFRHH" int2:id="aBJFFhcy">
      <int2:state int2:type="AugLoop_Text_Critique" int2:value="Rejected"/>
    </int2:bookmark>
    <int2:bookmark int2:bookmarkName="_Int_4WPymziq" int2:invalidationBookmarkName="" int2:hashCode="6bVNq+N7VCJ8bt" int2:id="lzYg0c1o">
      <int2:state int2:type="AugLoop_Text_Critique" int2:value="Rejected"/>
    </int2:bookmark>
    <int2:bookmark int2:bookmarkName="_Int_lHsyFW9o" int2:invalidationBookmarkName="" int2:hashCode="e0dMsLOcF3PXGS" int2:id="8KWZeu5U">
      <int2:state int2:type="AugLoop_Text_Critique" int2:value="Rejected"/>
    </int2:bookmark>
    <int2:bookmark int2:bookmarkName="_Int_SBEVHBze" int2:invalidationBookmarkName="" int2:hashCode="rDKbhvHTdNtihz" int2:id="GvHx34lX">
      <int2:state int2:type="AugLoop_Text_Critique" int2:value="Rejected"/>
    </int2:bookmark>
    <int2:bookmark int2:bookmarkName="_Int_ItE8huXg" int2:invalidationBookmarkName="" int2:hashCode="vAAWKC5ceOIfPd" int2:id="4V0vfveA">
      <int2:state int2:type="AugLoop_Text_Critique" int2:value="Rejected"/>
    </int2:bookmark>
    <int2:bookmark int2:bookmarkName="_Int_71Ot2JHx" int2:invalidationBookmarkName="" int2:hashCode="52WyD8RtOt+39a" int2:id="fqyXhnB6">
      <int2:state int2:type="AugLoop_Text_Critique" int2:value="Rejected"/>
    </int2:bookmark>
    <int2:bookmark int2:bookmarkName="_Int_5yupGtIU" int2:invalidationBookmarkName="" int2:hashCode="/FpZ7+fAQ/EqMt" int2:id="sM3tN7UA">
      <int2:state int2:type="AugLoop_Text_Critique" int2:value="Rejected"/>
    </int2:bookmark>
    <int2:bookmark int2:bookmarkName="_Int_lN1xbXfF" int2:invalidationBookmarkName="" int2:hashCode="OOZ+frJlm2D3lP" int2:id="zM3AM3os">
      <int2:state int2:type="AugLoop_Text_Critique" int2:value="Rejected"/>
    </int2:bookmark>
    <int2:bookmark int2:bookmarkName="_Int_3SN13Q9m" int2:invalidationBookmarkName="" int2:hashCode="hnLauypBW7E7za" int2:id="5RjeEhjY">
      <int2:state int2:type="AugLoop_Text_Critique" int2:value="Rejected"/>
    </int2:bookmark>
    <int2:bookmark int2:bookmarkName="_Int_rB3iIHN3" int2:invalidationBookmarkName="" int2:hashCode="e0dMsLOcF3PXGS" int2:id="0wEXAxru">
      <int2:state int2:type="AugLoop_Text_Critique" int2:value="Rejected"/>
    </int2:bookmark>
    <int2:bookmark int2:bookmarkName="_Int_8v2T5cf2" int2:invalidationBookmarkName="" int2:hashCode="OOZ+frJlm2D3lP" int2:id="w27SPfM4">
      <int2:state int2:type="AugLoop_Text_Critique" int2:value="Rejected"/>
    </int2:bookmark>
    <int2:bookmark int2:bookmarkName="_Int_bktCykT0" int2:invalidationBookmarkName="" int2:hashCode="3KKjJeR/dxf+gy" int2:id="HCgJWVqp">
      <int2:state int2:type="AugLoop_Text_Critique" int2:value="Rejected"/>
    </int2:bookmark>
    <int2:bookmark int2:bookmarkName="_Int_J5praRyM" int2:invalidationBookmarkName="" int2:hashCode="3aKsP3YcWmO9eC" int2:id="hzCAFg6Z">
      <int2:state int2:type="AugLoop_Text_Critique" int2:value="Rejected"/>
    </int2:bookmark>
    <int2:bookmark int2:bookmarkName="_Int_5EVOlXUi" int2:invalidationBookmarkName="" int2:hashCode="5cEnj+BQkBZE21" int2:id="xn5Do1HO">
      <int2:state int2:type="AugLoop_Text_Critique" int2:value="Rejected"/>
    </int2:bookmark>
    <int2:bookmark int2:bookmarkName="_Int_6BjSQJ84" int2:invalidationBookmarkName="" int2:hashCode="e0dMsLOcF3PXGS" int2:id="uWwSziRF">
      <int2:state int2:type="AugLoop_Text_Critique" int2:value="Rejected"/>
    </int2:bookmark>
    <int2:bookmark int2:bookmarkName="_Int_XFNUAvNZ" int2:invalidationBookmarkName="" int2:hashCode="e0dMsLOcF3PXGS" int2:id="KckME7ZV">
      <int2:state int2:type="AugLoop_Text_Critique" int2:value="Rejected"/>
    </int2:bookmark>
    <int2:bookmark int2:bookmarkName="_Int_KtN8DeiG" int2:invalidationBookmarkName="" int2:hashCode="XEbAsqc9Rn7weH" int2:id="0EVcWIdy">
      <int2:state int2:type="AugLoop_Text_Critique" int2:value="Rejected"/>
    </int2:bookmark>
    <int2:bookmark int2:bookmarkName="_Int_tmRQz6n9" int2:invalidationBookmarkName="" int2:hashCode="3aKsP3YcWmO9eC" int2:id="q1x8XzRQ">
      <int2:state int2:type="AugLoop_Text_Critique" int2:value="Rejected"/>
    </int2:bookmark>
    <int2:bookmark int2:bookmarkName="_Int_yoAEpkU8" int2:invalidationBookmarkName="" int2:hashCode="3KKjJeR/dxf+gy" int2:id="uTTUDkCO">
      <int2:state int2:type="AugLoop_Text_Critique" int2:value="Rejected"/>
    </int2:bookmark>
    <int2:bookmark int2:bookmarkName="_Int_tQhO8Yc3" int2:invalidationBookmarkName="" int2:hashCode="/4fOpKSLdzQqLb" int2:id="oGMtkMjM">
      <int2:state int2:type="AugLoop_Text_Critique" int2:value="Rejected"/>
    </int2:bookmark>
    <int2:bookmark int2:bookmarkName="_Int_OTmX9kZ0" int2:invalidationBookmarkName="" int2:hashCode="VRfvfsnFyuPOH2" int2:id="aIZFaAul">
      <int2:state int2:type="AugLoop_Text_Critique" int2:value="Rejected"/>
    </int2:bookmark>
    <int2:bookmark int2:bookmarkName="_Int_UwK4OPcN" int2:invalidationBookmarkName="" int2:hashCode="O30PzcGzgilo0B" int2:id="0IZzbu6a">
      <int2:state int2:type="AugLoop_Text_Critique" int2:value="Rejected"/>
    </int2:bookmark>
    <int2:bookmark int2:bookmarkName="_Int_hZHSTHva" int2:invalidationBookmarkName="" int2:hashCode="O98POQ2youo/hF" int2:id="shziCpJ8">
      <int2:state int2:type="AugLoop_Text_Critique" int2:value="Rejected"/>
    </int2:bookmark>
    <int2:bookmark int2:bookmarkName="_Int_4RcAb2mA" int2:invalidationBookmarkName="" int2:hashCode="Q3Sq7iR/sjfObJ" int2:id="CLf3OJJU">
      <int2:state int2:type="AugLoop_Text_Critique" int2:value="Rejected"/>
    </int2:bookmark>
    <int2:bookmark int2:bookmarkName="_Int_gvvCcHNl" int2:invalidationBookmarkName="" int2:hashCode="SKEj0sKLGJrbaZ" int2:id="GaAPCUJw">
      <int2:state int2:type="AugLoop_Text_Critique" int2:value="Rejected"/>
    </int2:bookmark>
    <int2:bookmark int2:bookmarkName="_Int_Mc8biaSS" int2:invalidationBookmarkName="" int2:hashCode="Dg44CG2nYyEc7q" int2:id="4HbYUVHH">
      <int2:state int2:type="AugLoop_Text_Critique" int2:value="Rejected"/>
    </int2:bookmark>
    <int2:bookmark int2:bookmarkName="_Int_peeWTyJ3" int2:invalidationBookmarkName="" int2:hashCode="703I8EKu0MVJA7" int2:id="OrF8E5WK">
      <int2:state int2:type="AugLoop_Text_Critique" int2:value="Rejected"/>
    </int2:bookmark>
    <int2:bookmark int2:bookmarkName="_Int_uLSOGaxC" int2:invalidationBookmarkName="" int2:hashCode="0lXQ0GySJQ8tJA" int2:id="JOJtAdql">
      <int2:state int2:type="AugLoop_Text_Critique" int2:value="Rejected"/>
    </int2:bookmark>
    <int2:bookmark int2:bookmarkName="_Int_CPaqBCbd" int2:invalidationBookmarkName="" int2:hashCode="e0dMsLOcF3PXGS" int2:id="v2By10oK">
      <int2:state int2:type="AugLoop_Text_Critique" int2:value="Rejected"/>
    </int2:bookmark>
    <int2:bookmark int2:bookmarkName="_Int_uHYxq30s" int2:invalidationBookmarkName="" int2:hashCode="MPehbFGjV0HSNf" int2:id="QAZiC1ui">
      <int2:state int2:type="AugLoop_Text_Critique" int2:value="Rejected"/>
    </int2:bookmark>
    <int2:bookmark int2:bookmarkName="_Int_ct96gEAK" int2:invalidationBookmarkName="" int2:hashCode="0jx40TqDNypX8J" int2:id="wFKgNMfh">
      <int2:state int2:type="AugLoop_Text_Critique" int2:value="Rejected"/>
    </int2:bookmark>
    <int2:bookmark int2:bookmarkName="_Int_yVwuS6Et" int2:invalidationBookmarkName="" int2:hashCode="3KKjJeR/dxf+gy" int2:id="NZYU4HDn">
      <int2:state int2:type="AugLoop_Text_Critique" int2:value="Rejected"/>
    </int2:bookmark>
    <int2:bookmark int2:bookmarkName="_Int_sWlzNwet" int2:invalidationBookmarkName="" int2:hashCode="0jx40TqDNypX8J" int2:id="6NKWNTY1">
      <int2:state int2:type="AugLoop_Text_Critique" int2:value="Rejected"/>
    </int2:bookmark>
    <int2:bookmark int2:bookmarkName="_Int_y08dulu4" int2:invalidationBookmarkName="" int2:hashCode="X55YArurxx+Sdf" int2:id="6O7SjT4u">
      <int2:state int2:type="AugLoop_Text_Critique" int2:value="Rejected"/>
    </int2:bookmark>
    <int2:bookmark int2:bookmarkName="_Int_VeVxwYOT" int2:invalidationBookmarkName="" int2:hashCode="QenvHi03z9xECO" int2:id="P4xsK2IT">
      <int2:state int2:type="AugLoop_Text_Critique" int2:value="Rejected"/>
    </int2:bookmark>
    <int2:bookmark int2:bookmarkName="_Int_Azm67BXk" int2:invalidationBookmarkName="" int2:hashCode="3aKsP3YcWmO9eC" int2:id="bLYo7ev3">
      <int2:state int2:type="AugLoop_Text_Critique" int2:value="Rejected"/>
    </int2:bookmark>
    <int2:bookmark int2:bookmarkName="_Int_SqVcnr96" int2:invalidationBookmarkName="" int2:hashCode="e0dMsLOcF3PXGS" int2:id="E9ay7Dd2">
      <int2:state int2:type="AugLoop_Text_Critique" int2:value="Rejected"/>
    </int2:bookmark>
    <int2:bookmark int2:bookmarkName="_Int_rh7rQXTE" int2:invalidationBookmarkName="" int2:hashCode="TtBChQWwuJ/nvB" int2:id="58t1gd2M">
      <int2:state int2:type="AugLoop_Text_Critique" int2:value="Rejected"/>
    </int2:bookmark>
    <int2:bookmark int2:bookmarkName="_Int_oFSU9AbO" int2:invalidationBookmarkName="" int2:hashCode="vAAWKC5ceOIfPd" int2:id="b75XO8tX">
      <int2:state int2:type="AugLoop_Text_Critique" int2:value="Rejected"/>
    </int2:bookmark>
    <int2:bookmark int2:bookmarkName="_Int_14i6gfda" int2:invalidationBookmarkName="" int2:hashCode="f72SPrESpfcj5G" int2:id="Enpp9e8a">
      <int2:state int2:type="AugLoop_Text_Critique" int2:value="Rejected"/>
    </int2:bookmark>
    <int2:bookmark int2:bookmarkName="_Int_Hm7QU0dZ" int2:invalidationBookmarkName="" int2:hashCode="adXzk6WGBYqKAf" int2:id="egxGvBJe">
      <int2:state int2:type="AugLoop_Text_Critique" int2:value="Rejected"/>
    </int2:bookmark>
    <int2:bookmark int2:bookmarkName="_Int_BeU3iigt" int2:invalidationBookmarkName="" int2:hashCode="oNxjhm36eC/5V0" int2:id="93yiZgQp">
      <int2:state int2:type="AugLoop_Text_Critique" int2:value="Rejected"/>
    </int2:bookmark>
    <int2:bookmark int2:bookmarkName="_Int_Jkkpunvn" int2:invalidationBookmarkName="" int2:hashCode="mvmGQtrEWeG9ot" int2:id="axSmRb6S">
      <int2:state int2:type="AugLoop_Text_Critique" int2:value="Rejected"/>
    </int2:bookmark>
    <int2:bookmark int2:bookmarkName="_Int_6dnuLLqd" int2:invalidationBookmarkName="" int2:hashCode="e0dMsLOcF3PXGS" int2:id="Irl48AZ5">
      <int2:state int2:type="AugLoop_Text_Critique" int2:value="Rejected"/>
    </int2:bookmark>
    <int2:bookmark int2:bookmarkName="_Int_5TriD1ND" int2:invalidationBookmarkName="" int2:hashCode="+AOyY4g2XjMYTV" int2:id="7aA6H9lj">
      <int2:state int2:type="AugLoop_Text_Critique" int2:value="Rejected"/>
    </int2:bookmark>
    <int2:bookmark int2:bookmarkName="_Int_V0QtX6op" int2:invalidationBookmarkName="" int2:hashCode="0h4HzmuWn9Euup" int2:id="zK5flg59">
      <int2:state int2:type="AugLoop_Text_Critique" int2:value="Rejected"/>
    </int2:bookmark>
    <int2:bookmark int2:bookmarkName="_Int_So5vulDL" int2:invalidationBookmarkName="" int2:hashCode="mvmGQtrEWeG9ot" int2:id="sbn56aUu">
      <int2:state int2:type="AugLoop_Text_Critique" int2:value="Rejected"/>
    </int2:bookmark>
    <int2:bookmark int2:bookmarkName="_Int_C19ewTr8" int2:invalidationBookmarkName="" int2:hashCode="0jx40TqDNypX8J" int2:id="nknUPBnC">
      <int2:state int2:type="AugLoop_Text_Critique" int2:value="Rejected"/>
    </int2:bookmark>
    <int2:bookmark int2:bookmarkName="_Int_PFS1dU3e" int2:invalidationBookmarkName="" int2:hashCode="XfnPlw4VbdG38c" int2:id="WkAS4bhS">
      <int2:state int2:type="AugLoop_Text_Critique" int2:value="Rejected"/>
    </int2:bookmark>
    <int2:bookmark int2:bookmarkName="_Int_U5j1uphS" int2:invalidationBookmarkName="" int2:hashCode="E1+Tt6RJBbZOzq" int2:id="bc0A3SCz">
      <int2:state int2:type="AugLoop_Text_Critique" int2:value="Rejected"/>
    </int2:bookmark>
    <int2:bookmark int2:bookmarkName="_Int_FFI8GDVl" int2:invalidationBookmarkName="" int2:hashCode="bwaAQKZbrZtJxv" int2:id="Aofznenr">
      <int2:state int2:type="AugLoop_Text_Critique" int2:value="Rejected"/>
    </int2:bookmark>
    <int2:bookmark int2:bookmarkName="_Int_kcw9yxs1" int2:invalidationBookmarkName="" int2:hashCode="94tQPxbYWp79G+" int2:id="mLQKyRCi">
      <int2:state int2:type="AugLoop_Text_Critique" int2:value="Rejected"/>
    </int2:bookmark>
    <int2:bookmark int2:bookmarkName="_Int_gsdvRPhy" int2:invalidationBookmarkName="" int2:hashCode="UsqKFC5Kh9aiYm" int2:id="k9qOWj9b">
      <int2:state int2:type="AugLoop_Text_Critique" int2:value="Rejected"/>
    </int2:bookmark>
    <int2:bookmark int2:bookmarkName="_Int_IFhn7bP2" int2:invalidationBookmarkName="" int2:hashCode="SKEj0sKLGJrbaZ" int2:id="FSYc8Uxu">
      <int2:state int2:type="AugLoop_Text_Critique" int2:value="Rejected"/>
    </int2:bookmark>
    <int2:bookmark int2:bookmarkName="_Int_fbBoYb1X" int2:invalidationBookmarkName="" int2:hashCode="4aZYZ82G6ivuxh" int2:id="iufHu3Lc">
      <int2:state int2:type="AugLoop_Text_Critique" int2:value="Rejected"/>
    </int2:bookmark>
    <int2:bookmark int2:bookmarkName="_Int_faHXcPbl" int2:invalidationBookmarkName="" int2:hashCode="OKuw23gAuVItWQ" int2:id="Fl0QHxR3">
      <int2:state int2:type="AugLoop_Text_Critique" int2:value="Rejected"/>
    </int2:bookmark>
    <int2:bookmark int2:bookmarkName="_Int_oBqGveoa" int2:invalidationBookmarkName="" int2:hashCode="3gT6Din5s14kkF" int2:id="BmPsMhQs">
      <int2:state int2:type="AugLoop_Text_Critique" int2:value="Rejected"/>
    </int2:bookmark>
    <int2:bookmark int2:bookmarkName="_Int_rqN9490F" int2:invalidationBookmarkName="" int2:hashCode="VRd/LyDcPFdCnc" int2:id="PsCEj13x">
      <int2:state int2:type="AugLoop_Text_Critique" int2:value="Rejected"/>
    </int2:bookmark>
    <int2:bookmark int2:bookmarkName="_Int_WqfDl6T7" int2:invalidationBookmarkName="" int2:hashCode="kw18Zvs2rifoJp" int2:id="bBwR8ok9">
      <int2:state int2:type="AugLoop_Text_Critique" int2:value="Rejected"/>
    </int2:bookmark>
    <int2:bookmark int2:bookmarkName="_Int_Pup2VDz4" int2:invalidationBookmarkName="" int2:hashCode="ogOiZNaLFgjqjQ" int2:id="QGdoqt6E">
      <int2:state int2:type="AugLoop_Text_Critique" int2:value="Rejected"/>
    </int2:bookmark>
    <int2:bookmark int2:bookmarkName="_Int_6kJ9ZfUl" int2:invalidationBookmarkName="" int2:hashCode="3KKjJeR/dxf+gy" int2:id="RVsUxeqW">
      <int2:state int2:type="AugLoop_Text_Critique" int2:value="Rejected"/>
    </int2:bookmark>
    <int2:bookmark int2:bookmarkName="_Int_Rz5sq3Fo" int2:invalidationBookmarkName="" int2:hashCode="+ueRZFZxHeGs5w" int2:id="GSZ2mXjU">
      <int2:state int2:type="AugLoop_Text_Critique" int2:value="Rejected"/>
    </int2:bookmark>
    <int2:bookmark int2:bookmarkName="_Int_eMKoUCGn" int2:invalidationBookmarkName="" int2:hashCode="VRfvfsnFyuPOH2" int2:id="YcZEbAaf">
      <int2:state int2:type="AugLoop_Text_Critique" int2:value="Rejected"/>
    </int2:bookmark>
    <int2:bookmark int2:bookmarkName="_Int_AInDGEdZ" int2:invalidationBookmarkName="" int2:hashCode="e0dMsLOcF3PXGS" int2:id="wllGM1QV">
      <int2:state int2:type="AugLoop_Text_Critique" int2:value="Rejected"/>
    </int2:bookmark>
    <int2:bookmark int2:bookmarkName="_Int_iBJrOqwd" int2:invalidationBookmarkName="" int2:hashCode="3aKsP3YcWmO9eC" int2:id="n3qDYaN6">
      <int2:state int2:type="AugLoop_Text_Critique" int2:value="Rejected"/>
    </int2:bookmark>
    <int2:bookmark int2:bookmarkName="_Int_qyOhk10u" int2:invalidationBookmarkName="" int2:hashCode="rDKbhvHTdNtihz" int2:id="bJgbm99J">
      <int2:state int2:type="AugLoop_Text_Critique" int2:value="Rejected"/>
    </int2:bookmark>
    <int2:bookmark int2:bookmarkName="_Int_WhAJjMt9" int2:invalidationBookmarkName="" int2:hashCode="0h4HzmuWn9Euup" int2:id="Bgaa0Xyr">
      <int2:state int2:type="AugLoop_Text_Critique" int2:value="Rejected"/>
    </int2:bookmark>
    <int2:bookmark int2:bookmarkName="_Int_JTDb3uFN" int2:invalidationBookmarkName="" int2:hashCode="FC1wp4CVqcOyYd" int2:id="aNSV9csb">
      <int2:state int2:type="AugLoop_Text_Critique" int2:value="Rejected"/>
    </int2:bookmark>
    <int2:bookmark int2:bookmarkName="_Int_v6mON9BY" int2:invalidationBookmarkName="" int2:hashCode="AkYBKQA3pI9+tI" int2:id="ozWvmlpv">
      <int2:state int2:type="AugLoop_Text_Critique" int2:value="Rejected"/>
    </int2:bookmark>
    <int2:bookmark int2:bookmarkName="_Int_wXG9Oc7k" int2:invalidationBookmarkName="" int2:hashCode="Ty36Y5JQ3cDImS" int2:id="Jj09rtoI">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394"/>
    <w:rsid w:val="00056213"/>
    <w:rsid w:val="000622F8"/>
    <w:rsid w:val="00140C9C"/>
    <w:rsid w:val="002115E5"/>
    <w:rsid w:val="002245CE"/>
    <w:rsid w:val="002609E9"/>
    <w:rsid w:val="0029269B"/>
    <w:rsid w:val="00362B7E"/>
    <w:rsid w:val="00366117"/>
    <w:rsid w:val="00381B25"/>
    <w:rsid w:val="00383AF2"/>
    <w:rsid w:val="00391371"/>
    <w:rsid w:val="003B1067"/>
    <w:rsid w:val="004853D6"/>
    <w:rsid w:val="004B5FEE"/>
    <w:rsid w:val="004D0413"/>
    <w:rsid w:val="004D1308"/>
    <w:rsid w:val="004F4394"/>
    <w:rsid w:val="00514316"/>
    <w:rsid w:val="005A40B4"/>
    <w:rsid w:val="0062072D"/>
    <w:rsid w:val="006544CE"/>
    <w:rsid w:val="00697E91"/>
    <w:rsid w:val="006A35CC"/>
    <w:rsid w:val="006D5F74"/>
    <w:rsid w:val="00745486"/>
    <w:rsid w:val="00747C61"/>
    <w:rsid w:val="00753034"/>
    <w:rsid w:val="007874D2"/>
    <w:rsid w:val="00787F9F"/>
    <w:rsid w:val="007D603B"/>
    <w:rsid w:val="00805252"/>
    <w:rsid w:val="008914FE"/>
    <w:rsid w:val="00893EBC"/>
    <w:rsid w:val="008A46DC"/>
    <w:rsid w:val="008D0F73"/>
    <w:rsid w:val="008D46D6"/>
    <w:rsid w:val="008E7D6D"/>
    <w:rsid w:val="0095244B"/>
    <w:rsid w:val="009767BC"/>
    <w:rsid w:val="00983B39"/>
    <w:rsid w:val="009A29B8"/>
    <w:rsid w:val="009A35CE"/>
    <w:rsid w:val="009B6575"/>
    <w:rsid w:val="009E2819"/>
    <w:rsid w:val="00A3797B"/>
    <w:rsid w:val="00A54E5D"/>
    <w:rsid w:val="00A55A96"/>
    <w:rsid w:val="00A85EEF"/>
    <w:rsid w:val="00A95EE0"/>
    <w:rsid w:val="00AA60C9"/>
    <w:rsid w:val="00AB314F"/>
    <w:rsid w:val="00AE2C37"/>
    <w:rsid w:val="00B02DE1"/>
    <w:rsid w:val="00B23903"/>
    <w:rsid w:val="00B46603"/>
    <w:rsid w:val="00B90BF8"/>
    <w:rsid w:val="00BC4E31"/>
    <w:rsid w:val="00BD0464"/>
    <w:rsid w:val="00BF26CF"/>
    <w:rsid w:val="00BF35AC"/>
    <w:rsid w:val="00C066C6"/>
    <w:rsid w:val="00C21356"/>
    <w:rsid w:val="00C52B4B"/>
    <w:rsid w:val="00C64864"/>
    <w:rsid w:val="00CC484A"/>
    <w:rsid w:val="00CE4C7D"/>
    <w:rsid w:val="00D0032D"/>
    <w:rsid w:val="00D1795C"/>
    <w:rsid w:val="00D66243"/>
    <w:rsid w:val="00D672B9"/>
    <w:rsid w:val="00D7081E"/>
    <w:rsid w:val="00DE26E3"/>
    <w:rsid w:val="00E0480C"/>
    <w:rsid w:val="00E075FE"/>
    <w:rsid w:val="00E33021"/>
    <w:rsid w:val="00E34A0C"/>
    <w:rsid w:val="00E6236B"/>
    <w:rsid w:val="00F21E0A"/>
    <w:rsid w:val="00F226A0"/>
    <w:rsid w:val="00F359FC"/>
    <w:rsid w:val="00F42DFF"/>
    <w:rsid w:val="00F435AF"/>
    <w:rsid w:val="00F43696"/>
    <w:rsid w:val="00F75D78"/>
    <w:rsid w:val="010D30BC"/>
    <w:rsid w:val="012F6371"/>
    <w:rsid w:val="014503CD"/>
    <w:rsid w:val="01520090"/>
    <w:rsid w:val="01CA8F2B"/>
    <w:rsid w:val="01E99FA4"/>
    <w:rsid w:val="01F1E07D"/>
    <w:rsid w:val="02EC38B1"/>
    <w:rsid w:val="0308F7CA"/>
    <w:rsid w:val="031481ED"/>
    <w:rsid w:val="044EE6A9"/>
    <w:rsid w:val="04684B74"/>
    <w:rsid w:val="04AA479D"/>
    <w:rsid w:val="04FB1304"/>
    <w:rsid w:val="05062732"/>
    <w:rsid w:val="0529813F"/>
    <w:rsid w:val="05AE989A"/>
    <w:rsid w:val="05EAB70A"/>
    <w:rsid w:val="064F7751"/>
    <w:rsid w:val="06E8609C"/>
    <w:rsid w:val="0759167E"/>
    <w:rsid w:val="0775C5A9"/>
    <w:rsid w:val="07A7FDE6"/>
    <w:rsid w:val="07AA787A"/>
    <w:rsid w:val="0815DF76"/>
    <w:rsid w:val="08328DAF"/>
    <w:rsid w:val="08C9DA51"/>
    <w:rsid w:val="093BBC97"/>
    <w:rsid w:val="09A35021"/>
    <w:rsid w:val="09AE1F22"/>
    <w:rsid w:val="09CA803E"/>
    <w:rsid w:val="0A3A9E24"/>
    <w:rsid w:val="0ABE282D"/>
    <w:rsid w:val="0B61A968"/>
    <w:rsid w:val="0B87FBC0"/>
    <w:rsid w:val="0B98C2C3"/>
    <w:rsid w:val="0BF52382"/>
    <w:rsid w:val="0BFA00CB"/>
    <w:rsid w:val="0C735D59"/>
    <w:rsid w:val="0C97523D"/>
    <w:rsid w:val="0CF9747F"/>
    <w:rsid w:val="0CFBAE1C"/>
    <w:rsid w:val="0DC17CFF"/>
    <w:rsid w:val="0E0F2DBA"/>
    <w:rsid w:val="0E171B40"/>
    <w:rsid w:val="0ED06385"/>
    <w:rsid w:val="106C33E6"/>
    <w:rsid w:val="10FAE571"/>
    <w:rsid w:val="11ED8593"/>
    <w:rsid w:val="11F58E43"/>
    <w:rsid w:val="12080447"/>
    <w:rsid w:val="1260972F"/>
    <w:rsid w:val="1304F463"/>
    <w:rsid w:val="13065B36"/>
    <w:rsid w:val="13BD271A"/>
    <w:rsid w:val="14360744"/>
    <w:rsid w:val="1484D603"/>
    <w:rsid w:val="14BFDE67"/>
    <w:rsid w:val="15CE3ECB"/>
    <w:rsid w:val="15E08823"/>
    <w:rsid w:val="162738B2"/>
    <w:rsid w:val="1632BCC7"/>
    <w:rsid w:val="16A2D61B"/>
    <w:rsid w:val="183D78D2"/>
    <w:rsid w:val="189EBE3C"/>
    <w:rsid w:val="18C14F59"/>
    <w:rsid w:val="18FC5033"/>
    <w:rsid w:val="19361DDF"/>
    <w:rsid w:val="1951E061"/>
    <w:rsid w:val="1990E8EA"/>
    <w:rsid w:val="1991F1EA"/>
    <w:rsid w:val="1A13162C"/>
    <w:rsid w:val="1A257FF3"/>
    <w:rsid w:val="1A60D9AB"/>
    <w:rsid w:val="1A87DBC1"/>
    <w:rsid w:val="1AF59E48"/>
    <w:rsid w:val="1B4FAD32"/>
    <w:rsid w:val="1B53FC19"/>
    <w:rsid w:val="1BA8980A"/>
    <w:rsid w:val="1BCCDEDF"/>
    <w:rsid w:val="1C0598AC"/>
    <w:rsid w:val="1D10068C"/>
    <w:rsid w:val="1ECA7659"/>
    <w:rsid w:val="1ECB6245"/>
    <w:rsid w:val="1FA147DD"/>
    <w:rsid w:val="200C2B38"/>
    <w:rsid w:val="21197BC3"/>
    <w:rsid w:val="21CDB8C2"/>
    <w:rsid w:val="2230B327"/>
    <w:rsid w:val="223C2063"/>
    <w:rsid w:val="227C71C6"/>
    <w:rsid w:val="22F82ED5"/>
    <w:rsid w:val="231A0535"/>
    <w:rsid w:val="23763073"/>
    <w:rsid w:val="23B282CA"/>
    <w:rsid w:val="249C808E"/>
    <w:rsid w:val="24FE8DFE"/>
    <w:rsid w:val="253F36A2"/>
    <w:rsid w:val="2729A075"/>
    <w:rsid w:val="27DE9D91"/>
    <w:rsid w:val="28792847"/>
    <w:rsid w:val="2890192D"/>
    <w:rsid w:val="28D4E44E"/>
    <w:rsid w:val="28E945B0"/>
    <w:rsid w:val="297A6DF2"/>
    <w:rsid w:val="29812C88"/>
    <w:rsid w:val="2A17AF16"/>
    <w:rsid w:val="2A4A8C47"/>
    <w:rsid w:val="2B3F460E"/>
    <w:rsid w:val="2B6FB5E1"/>
    <w:rsid w:val="2BE65CA8"/>
    <w:rsid w:val="2C68AE22"/>
    <w:rsid w:val="2C7FEF10"/>
    <w:rsid w:val="2CA558F6"/>
    <w:rsid w:val="2D0961F9"/>
    <w:rsid w:val="2D2353EB"/>
    <w:rsid w:val="2D69B620"/>
    <w:rsid w:val="2E25EB7E"/>
    <w:rsid w:val="2E2CF318"/>
    <w:rsid w:val="2F1D7105"/>
    <w:rsid w:val="2F1DFD6A"/>
    <w:rsid w:val="2F212349"/>
    <w:rsid w:val="2FD745AF"/>
    <w:rsid w:val="2FD78581"/>
    <w:rsid w:val="2FE1F5F1"/>
    <w:rsid w:val="30064264"/>
    <w:rsid w:val="30551B3F"/>
    <w:rsid w:val="3128B30C"/>
    <w:rsid w:val="31594A81"/>
    <w:rsid w:val="31891C4D"/>
    <w:rsid w:val="323464A6"/>
    <w:rsid w:val="326EC477"/>
    <w:rsid w:val="32F2F699"/>
    <w:rsid w:val="339256B8"/>
    <w:rsid w:val="33BEE165"/>
    <w:rsid w:val="34507244"/>
    <w:rsid w:val="34801730"/>
    <w:rsid w:val="34997BFB"/>
    <w:rsid w:val="34AEC7A6"/>
    <w:rsid w:val="34BD1CF6"/>
    <w:rsid w:val="351860C0"/>
    <w:rsid w:val="35EDAA2A"/>
    <w:rsid w:val="360E81BF"/>
    <w:rsid w:val="36488C55"/>
    <w:rsid w:val="368947E4"/>
    <w:rsid w:val="36996BF2"/>
    <w:rsid w:val="3804F601"/>
    <w:rsid w:val="3814E4BC"/>
    <w:rsid w:val="381BE2C7"/>
    <w:rsid w:val="386AEBED"/>
    <w:rsid w:val="38D55ADB"/>
    <w:rsid w:val="38F62518"/>
    <w:rsid w:val="39B15D49"/>
    <w:rsid w:val="3B0789B4"/>
    <w:rsid w:val="3B159770"/>
    <w:rsid w:val="3B94A02B"/>
    <w:rsid w:val="3BAE1675"/>
    <w:rsid w:val="3BDC5D11"/>
    <w:rsid w:val="3C23E7DB"/>
    <w:rsid w:val="3C99E0E3"/>
    <w:rsid w:val="3C9BFF45"/>
    <w:rsid w:val="3CA21B65"/>
    <w:rsid w:val="3E39786D"/>
    <w:rsid w:val="3E4059BE"/>
    <w:rsid w:val="3E72EB69"/>
    <w:rsid w:val="3F926144"/>
    <w:rsid w:val="3FDC2EA2"/>
    <w:rsid w:val="40B6C938"/>
    <w:rsid w:val="40D4851C"/>
    <w:rsid w:val="40E16953"/>
    <w:rsid w:val="4128BAC9"/>
    <w:rsid w:val="41AA8C2B"/>
    <w:rsid w:val="420D54D9"/>
    <w:rsid w:val="4260EF86"/>
    <w:rsid w:val="42611728"/>
    <w:rsid w:val="42D71030"/>
    <w:rsid w:val="433F6188"/>
    <w:rsid w:val="4570D590"/>
    <w:rsid w:val="459762EA"/>
    <w:rsid w:val="45CA32B5"/>
    <w:rsid w:val="464B7026"/>
    <w:rsid w:val="468770F7"/>
    <w:rsid w:val="4693CBAC"/>
    <w:rsid w:val="46B0D80E"/>
    <w:rsid w:val="46D744D1"/>
    <w:rsid w:val="472D2894"/>
    <w:rsid w:val="4743C6A0"/>
    <w:rsid w:val="4785CC29"/>
    <w:rsid w:val="484A8426"/>
    <w:rsid w:val="48A87652"/>
    <w:rsid w:val="49773AED"/>
    <w:rsid w:val="4A3A1B91"/>
    <w:rsid w:val="4A7B6762"/>
    <w:rsid w:val="4A7BC147"/>
    <w:rsid w:val="4A8AC0BB"/>
    <w:rsid w:val="4A9D24D9"/>
    <w:rsid w:val="4ACB9044"/>
    <w:rsid w:val="4ADBEA70"/>
    <w:rsid w:val="4CBCC436"/>
    <w:rsid w:val="4CF1D259"/>
    <w:rsid w:val="4DB6EF60"/>
    <w:rsid w:val="4E15E231"/>
    <w:rsid w:val="4E41ED35"/>
    <w:rsid w:val="4E4F46C3"/>
    <w:rsid w:val="4EDBE914"/>
    <w:rsid w:val="4EE09255"/>
    <w:rsid w:val="4F35B028"/>
    <w:rsid w:val="4F4A44FE"/>
    <w:rsid w:val="4F72485F"/>
    <w:rsid w:val="4F7C5576"/>
    <w:rsid w:val="50050904"/>
    <w:rsid w:val="50D18089"/>
    <w:rsid w:val="510A7FE6"/>
    <w:rsid w:val="51248B21"/>
    <w:rsid w:val="513D6502"/>
    <w:rsid w:val="5162B96D"/>
    <w:rsid w:val="51A08C94"/>
    <w:rsid w:val="51C2E296"/>
    <w:rsid w:val="526D83C9"/>
    <w:rsid w:val="52867947"/>
    <w:rsid w:val="52CDACF2"/>
    <w:rsid w:val="5347EB80"/>
    <w:rsid w:val="54167D08"/>
    <w:rsid w:val="548C7610"/>
    <w:rsid w:val="5698B49F"/>
    <w:rsid w:val="56EDC2A1"/>
    <w:rsid w:val="571D1512"/>
    <w:rsid w:val="5742ABAD"/>
    <w:rsid w:val="57F213A4"/>
    <w:rsid w:val="58A4A573"/>
    <w:rsid w:val="59B72D04"/>
    <w:rsid w:val="59F8E14A"/>
    <w:rsid w:val="5A95FAB6"/>
    <w:rsid w:val="5AE4D35A"/>
    <w:rsid w:val="5B350513"/>
    <w:rsid w:val="5B6F7FC1"/>
    <w:rsid w:val="5B82A440"/>
    <w:rsid w:val="5BBAAFC4"/>
    <w:rsid w:val="5BBBF479"/>
    <w:rsid w:val="5BFE64D2"/>
    <w:rsid w:val="5C48814D"/>
    <w:rsid w:val="5C821AB0"/>
    <w:rsid w:val="5CE44A76"/>
    <w:rsid w:val="5CEECDC6"/>
    <w:rsid w:val="5CF7D593"/>
    <w:rsid w:val="5D2727FE"/>
    <w:rsid w:val="5D4CD24A"/>
    <w:rsid w:val="5DE290B9"/>
    <w:rsid w:val="5E247AF4"/>
    <w:rsid w:val="5EEDE725"/>
    <w:rsid w:val="5FA30E6A"/>
    <w:rsid w:val="5FCC1ACA"/>
    <w:rsid w:val="60087636"/>
    <w:rsid w:val="6081D609"/>
    <w:rsid w:val="608539E3"/>
    <w:rsid w:val="60CE67FA"/>
    <w:rsid w:val="60EAFE52"/>
    <w:rsid w:val="618FF3FF"/>
    <w:rsid w:val="621B8221"/>
    <w:rsid w:val="636912D6"/>
    <w:rsid w:val="63849D97"/>
    <w:rsid w:val="638A9C13"/>
    <w:rsid w:val="63ECBE4F"/>
    <w:rsid w:val="65342F84"/>
    <w:rsid w:val="653CA0F6"/>
    <w:rsid w:val="65561182"/>
    <w:rsid w:val="65C8EBB6"/>
    <w:rsid w:val="6695B00C"/>
    <w:rsid w:val="6788EA19"/>
    <w:rsid w:val="681F6F84"/>
    <w:rsid w:val="6836FCD9"/>
    <w:rsid w:val="6847D64E"/>
    <w:rsid w:val="6A149B12"/>
    <w:rsid w:val="6A34D6D5"/>
    <w:rsid w:val="6A80A303"/>
    <w:rsid w:val="6A89F312"/>
    <w:rsid w:val="6A91E098"/>
    <w:rsid w:val="6B016BBA"/>
    <w:rsid w:val="6B59C71A"/>
    <w:rsid w:val="6C476909"/>
    <w:rsid w:val="6C769248"/>
    <w:rsid w:val="6D04F190"/>
    <w:rsid w:val="6D1D8094"/>
    <w:rsid w:val="6D399B56"/>
    <w:rsid w:val="6D6A519D"/>
    <w:rsid w:val="6E7BC15C"/>
    <w:rsid w:val="6E8AB725"/>
    <w:rsid w:val="6F4C295E"/>
    <w:rsid w:val="7004015D"/>
    <w:rsid w:val="700E66DB"/>
    <w:rsid w:val="703C9252"/>
    <w:rsid w:val="70A39988"/>
    <w:rsid w:val="711AB264"/>
    <w:rsid w:val="71348795"/>
    <w:rsid w:val="713AAC7A"/>
    <w:rsid w:val="71DBBCB2"/>
    <w:rsid w:val="72373BE9"/>
    <w:rsid w:val="732DA9B8"/>
    <w:rsid w:val="733878B9"/>
    <w:rsid w:val="73D090F0"/>
    <w:rsid w:val="744B2CA5"/>
    <w:rsid w:val="7517F0FB"/>
    <w:rsid w:val="753A0377"/>
    <w:rsid w:val="7577A2E3"/>
    <w:rsid w:val="75B4850E"/>
    <w:rsid w:val="765A2AFF"/>
    <w:rsid w:val="765D0DFE"/>
    <w:rsid w:val="7690FEE4"/>
    <w:rsid w:val="7742FA5F"/>
    <w:rsid w:val="77C61F42"/>
    <w:rsid w:val="7819A02B"/>
    <w:rsid w:val="782CC16F"/>
    <w:rsid w:val="7847A437"/>
    <w:rsid w:val="784F91BD"/>
    <w:rsid w:val="7905923B"/>
    <w:rsid w:val="791E9DC8"/>
    <w:rsid w:val="7932D598"/>
    <w:rsid w:val="794354B0"/>
    <w:rsid w:val="798F4382"/>
    <w:rsid w:val="7A6272A2"/>
    <w:rsid w:val="7A7643D5"/>
    <w:rsid w:val="7A790A92"/>
    <w:rsid w:val="7ACFD5C8"/>
    <w:rsid w:val="7BABD5DA"/>
    <w:rsid w:val="7C01B99D"/>
    <w:rsid w:val="7C43D4C3"/>
    <w:rsid w:val="7D574BBC"/>
    <w:rsid w:val="7D7F02A9"/>
    <w:rsid w:val="7DD29D56"/>
    <w:rsid w:val="7DD7B79E"/>
    <w:rsid w:val="7DF20EEB"/>
    <w:rsid w:val="7DF4FBB1"/>
    <w:rsid w:val="7E51B5F6"/>
    <w:rsid w:val="7EBA3FBA"/>
    <w:rsid w:val="7ECEEEE7"/>
    <w:rsid w:val="7F07E6A5"/>
    <w:rsid w:val="7F417C65"/>
    <w:rsid w:val="7F996DD7"/>
    <w:rsid w:val="7FB4AA26"/>
    <w:rsid w:val="7FC374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3439D"/>
  <w15:chartTrackingRefBased/>
  <w15:docId w15:val="{97E2D524-6AE3-684A-9619-EFD44C350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eastAsia="en-US" w:bidi="bn-IN"/>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97E91"/>
    <w:rPr>
      <w:lang w:val="en-GB"/>
    </w:rPr>
  </w:style>
  <w:style w:type="paragraph" w:styleId="Heading1">
    <w:name w:val="heading 1"/>
    <w:basedOn w:val="Normal"/>
    <w:next w:val="Normal"/>
    <w:link w:val="Heading1Char"/>
    <w:uiPriority w:val="9"/>
    <w:qFormat/>
    <w:rsid w:val="00697E91"/>
    <w:pPr>
      <w:keepNext/>
      <w:keepLines/>
      <w:spacing w:before="240" w:after="0"/>
      <w:outlineLvl w:val="0"/>
    </w:pPr>
    <w:rPr>
      <w:rFonts w:ascii="Times New Roman" w:hAnsi="Times New Roman" w:cs="Times New Roman" w:eastAsiaTheme="majorEastAsia"/>
      <w:color w:val="2F5496" w:themeColor="accent1" w:themeShade="BF"/>
      <w:sz w:val="32"/>
      <w:szCs w:val="40"/>
    </w:rPr>
  </w:style>
  <w:style w:type="paragraph" w:styleId="Heading2">
    <w:name w:val="heading 2"/>
    <w:basedOn w:val="Normal"/>
    <w:next w:val="Normal"/>
    <w:link w:val="Heading2Char"/>
    <w:uiPriority w:val="9"/>
    <w:unhideWhenUsed/>
    <w:qFormat/>
    <w:rsid w:val="00697E91"/>
    <w:pPr>
      <w:keepNext/>
      <w:keepLines/>
      <w:spacing w:before="40" w:after="0"/>
      <w:outlineLvl w:val="1"/>
    </w:pPr>
    <w:rPr>
      <w:rFonts w:ascii="Times New Roman" w:hAnsi="Times New Roman" w:cs="Times New Roman" w:eastAsiaTheme="majorEastAsia"/>
      <w:color w:val="2F5496" w:themeColor="accent1" w:themeShade="BF"/>
      <w:sz w:val="28"/>
      <w:szCs w:val="28"/>
    </w:rPr>
  </w:style>
  <w:style w:type="paragraph" w:styleId="Heading3">
    <w:name w:val="heading 3"/>
    <w:basedOn w:val="Normal"/>
    <w:next w:val="Normal"/>
    <w:link w:val="Heading3Char"/>
    <w:uiPriority w:val="9"/>
    <w:unhideWhenUsed/>
    <w:qFormat/>
    <w:rsid w:val="00697E91"/>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97E91"/>
    <w:rPr>
      <w:rFonts w:ascii="Times New Roman" w:hAnsi="Times New Roman" w:cs="Times New Roman" w:eastAsiaTheme="majorEastAsia"/>
      <w:color w:val="2F5496" w:themeColor="accent1" w:themeShade="BF"/>
      <w:sz w:val="32"/>
      <w:szCs w:val="40"/>
      <w:lang w:val="en-GB"/>
    </w:rPr>
  </w:style>
  <w:style w:type="character" w:styleId="Heading2Char" w:customStyle="1">
    <w:name w:val="Heading 2 Char"/>
    <w:basedOn w:val="DefaultParagraphFont"/>
    <w:link w:val="Heading2"/>
    <w:uiPriority w:val="9"/>
    <w:rsid w:val="00697E91"/>
    <w:rPr>
      <w:rFonts w:ascii="Times New Roman" w:hAnsi="Times New Roman" w:cs="Times New Roman" w:eastAsiaTheme="majorEastAsia"/>
      <w:color w:val="2F5496" w:themeColor="accent1" w:themeShade="BF"/>
      <w:sz w:val="28"/>
      <w:szCs w:val="28"/>
      <w:lang w:val="en-GB"/>
    </w:rPr>
  </w:style>
  <w:style w:type="character" w:styleId="Heading3Char" w:customStyle="1">
    <w:name w:val="Heading 3 Char"/>
    <w:basedOn w:val="DefaultParagraphFont"/>
    <w:link w:val="Heading3"/>
    <w:uiPriority w:val="9"/>
    <w:rsid w:val="00697E91"/>
    <w:rPr>
      <w:rFonts w:asciiTheme="majorHAnsi" w:hAnsiTheme="majorHAnsi" w:eastAsiaTheme="majorEastAsia" w:cstheme="majorBidi"/>
      <w:color w:val="1F3763" w:themeColor="accent1" w:themeShade="7F"/>
      <w:sz w:val="24"/>
      <w:szCs w:val="24"/>
      <w:lang w:val="en-GB"/>
    </w:rPr>
  </w:style>
  <w:style w:type="paragraph" w:styleId="NoSpacing">
    <w:name w:val="No Spacing"/>
    <w:link w:val="NoSpacingChar"/>
    <w:uiPriority w:val="1"/>
    <w:qFormat/>
    <w:rsid w:val="00697E91"/>
    <w:pPr>
      <w:spacing w:after="0" w:line="240" w:lineRule="auto"/>
    </w:pPr>
  </w:style>
  <w:style w:type="paragraph" w:styleId="TOCHeading">
    <w:name w:val="TOC Heading"/>
    <w:basedOn w:val="Heading1"/>
    <w:next w:val="Normal"/>
    <w:uiPriority w:val="39"/>
    <w:unhideWhenUsed/>
    <w:qFormat/>
    <w:rsid w:val="00697E91"/>
    <w:pPr>
      <w:spacing w:line="259" w:lineRule="auto"/>
      <w:outlineLvl w:val="9"/>
    </w:pPr>
    <w:rPr>
      <w:rFonts w:asciiTheme="majorHAnsi" w:hAnsiTheme="majorHAnsi" w:cstheme="majorBidi"/>
      <w:szCs w:val="32"/>
      <w:lang w:eastAsia="en-GB"/>
      <w14:ligatures w14:val="none"/>
    </w:rPr>
  </w:style>
  <w:style w:type="character" w:styleId="NoSpacingChar" w:customStyle="1">
    <w:name w:val="No Spacing Char"/>
    <w:basedOn w:val="DefaultParagraphFont"/>
    <w:link w:val="NoSpacing"/>
    <w:uiPriority w:val="1"/>
    <w:rsid w:val="00697E91"/>
  </w:style>
  <w:style w:type="paragraph" w:styleId="ListParagraph">
    <w:name w:val="List Paragraph"/>
    <w:basedOn w:val="Normal"/>
    <w:uiPriority w:val="34"/>
    <w:qFormat/>
    <w:rsid w:val="00697E91"/>
    <w:pPr>
      <w:ind w:left="720"/>
      <w:contextualSpacing/>
    </w:pPr>
    <w:rPr>
      <w:szCs w:val="28"/>
    </w:rPr>
  </w:style>
  <w:style w:type="table" w:styleId="TableGrid">
    <w:name w:val="Table Grid"/>
    <w:basedOn w:val="TableNormal"/>
    <w:uiPriority w:val="39"/>
    <w:rsid w:val="006A35C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1">
    <w:name w:val="toc 1"/>
    <w:basedOn w:val="Normal"/>
    <w:next w:val="Normal"/>
    <w:autoRedefine/>
    <w:uiPriority w:val="39"/>
    <w:unhideWhenUsed/>
    <w:rsid w:val="006A35CC"/>
    <w:pPr>
      <w:spacing w:before="120" w:after="0"/>
    </w:pPr>
    <w:rPr>
      <w:rFonts w:cs="Vrinda"/>
      <w:b/>
      <w:bCs/>
      <w:i/>
      <w:iCs/>
      <w:sz w:val="24"/>
      <w:szCs w:val="24"/>
    </w:rPr>
  </w:style>
  <w:style w:type="paragraph" w:styleId="TOC2">
    <w:name w:val="toc 2"/>
    <w:basedOn w:val="Normal"/>
    <w:next w:val="Normal"/>
    <w:autoRedefine/>
    <w:uiPriority w:val="39"/>
    <w:unhideWhenUsed/>
    <w:rsid w:val="006A35CC"/>
    <w:pPr>
      <w:spacing w:before="120" w:after="0"/>
      <w:ind w:left="220"/>
    </w:pPr>
    <w:rPr>
      <w:rFonts w:cs="Vrinda"/>
      <w:b/>
      <w:bCs/>
    </w:rPr>
  </w:style>
  <w:style w:type="character" w:styleId="Hyperlink">
    <w:name w:val="Hyperlink"/>
    <w:basedOn w:val="DefaultParagraphFont"/>
    <w:uiPriority w:val="99"/>
    <w:unhideWhenUsed/>
    <w:rsid w:val="006A35CC"/>
    <w:rPr>
      <w:color w:val="0563C1" w:themeColor="hyperlink"/>
      <w:u w:val="single"/>
    </w:rPr>
  </w:style>
  <w:style w:type="paragraph" w:styleId="TOC3">
    <w:name w:val="toc 3"/>
    <w:basedOn w:val="Normal"/>
    <w:next w:val="Normal"/>
    <w:autoRedefine/>
    <w:uiPriority w:val="39"/>
    <w:semiHidden/>
    <w:unhideWhenUsed/>
    <w:rsid w:val="006A35CC"/>
    <w:pPr>
      <w:spacing w:after="0"/>
      <w:ind w:left="440"/>
    </w:pPr>
    <w:rPr>
      <w:rFonts w:cs="Vrinda"/>
      <w:sz w:val="20"/>
      <w:szCs w:val="20"/>
    </w:rPr>
  </w:style>
  <w:style w:type="paragraph" w:styleId="TOC4">
    <w:name w:val="toc 4"/>
    <w:basedOn w:val="Normal"/>
    <w:next w:val="Normal"/>
    <w:autoRedefine/>
    <w:uiPriority w:val="39"/>
    <w:semiHidden/>
    <w:unhideWhenUsed/>
    <w:rsid w:val="006A35CC"/>
    <w:pPr>
      <w:spacing w:after="0"/>
      <w:ind w:left="660"/>
    </w:pPr>
    <w:rPr>
      <w:rFonts w:cs="Vrinda"/>
      <w:sz w:val="20"/>
      <w:szCs w:val="20"/>
    </w:rPr>
  </w:style>
  <w:style w:type="paragraph" w:styleId="TOC5">
    <w:name w:val="toc 5"/>
    <w:basedOn w:val="Normal"/>
    <w:next w:val="Normal"/>
    <w:autoRedefine/>
    <w:uiPriority w:val="39"/>
    <w:semiHidden/>
    <w:unhideWhenUsed/>
    <w:rsid w:val="006A35CC"/>
    <w:pPr>
      <w:spacing w:after="0"/>
      <w:ind w:left="880"/>
    </w:pPr>
    <w:rPr>
      <w:rFonts w:cs="Vrinda"/>
      <w:sz w:val="20"/>
      <w:szCs w:val="20"/>
    </w:rPr>
  </w:style>
  <w:style w:type="paragraph" w:styleId="TOC6">
    <w:name w:val="toc 6"/>
    <w:basedOn w:val="Normal"/>
    <w:next w:val="Normal"/>
    <w:autoRedefine/>
    <w:uiPriority w:val="39"/>
    <w:semiHidden/>
    <w:unhideWhenUsed/>
    <w:rsid w:val="006A35CC"/>
    <w:pPr>
      <w:spacing w:after="0"/>
      <w:ind w:left="1100"/>
    </w:pPr>
    <w:rPr>
      <w:rFonts w:cs="Vrinda"/>
      <w:sz w:val="20"/>
      <w:szCs w:val="20"/>
    </w:rPr>
  </w:style>
  <w:style w:type="paragraph" w:styleId="TOC7">
    <w:name w:val="toc 7"/>
    <w:basedOn w:val="Normal"/>
    <w:next w:val="Normal"/>
    <w:autoRedefine/>
    <w:uiPriority w:val="39"/>
    <w:semiHidden/>
    <w:unhideWhenUsed/>
    <w:rsid w:val="006A35CC"/>
    <w:pPr>
      <w:spacing w:after="0"/>
      <w:ind w:left="1320"/>
    </w:pPr>
    <w:rPr>
      <w:rFonts w:cs="Vrinda"/>
      <w:sz w:val="20"/>
      <w:szCs w:val="20"/>
    </w:rPr>
  </w:style>
  <w:style w:type="paragraph" w:styleId="TOC8">
    <w:name w:val="toc 8"/>
    <w:basedOn w:val="Normal"/>
    <w:next w:val="Normal"/>
    <w:autoRedefine/>
    <w:uiPriority w:val="39"/>
    <w:semiHidden/>
    <w:unhideWhenUsed/>
    <w:rsid w:val="006A35CC"/>
    <w:pPr>
      <w:spacing w:after="0"/>
      <w:ind w:left="1540"/>
    </w:pPr>
    <w:rPr>
      <w:rFonts w:cs="Vrinda"/>
      <w:sz w:val="20"/>
      <w:szCs w:val="20"/>
    </w:rPr>
  </w:style>
  <w:style w:type="paragraph" w:styleId="TOC9">
    <w:name w:val="toc 9"/>
    <w:basedOn w:val="Normal"/>
    <w:next w:val="Normal"/>
    <w:autoRedefine/>
    <w:uiPriority w:val="39"/>
    <w:semiHidden/>
    <w:unhideWhenUsed/>
    <w:rsid w:val="006A35CC"/>
    <w:pPr>
      <w:spacing w:after="0"/>
      <w:ind w:left="1760"/>
    </w:pPr>
    <w:rPr>
      <w:rFonts w:cs="Vrinda"/>
      <w:sz w:val="20"/>
      <w:szCs w:val="20"/>
    </w:rPr>
  </w:style>
  <w:style w:type="paragraph" w:styleId="Footer">
    <w:name w:val="footer"/>
    <w:basedOn w:val="Normal"/>
    <w:link w:val="FooterChar"/>
    <w:uiPriority w:val="99"/>
    <w:unhideWhenUsed/>
    <w:rsid w:val="00514316"/>
    <w:pPr>
      <w:tabs>
        <w:tab w:val="center" w:pos="4513"/>
        <w:tab w:val="right" w:pos="9026"/>
      </w:tabs>
      <w:spacing w:after="0" w:line="240" w:lineRule="auto"/>
    </w:pPr>
    <w:rPr>
      <w:szCs w:val="28"/>
    </w:rPr>
  </w:style>
  <w:style w:type="character" w:styleId="FooterChar" w:customStyle="1">
    <w:name w:val="Footer Char"/>
    <w:basedOn w:val="DefaultParagraphFont"/>
    <w:link w:val="Footer"/>
    <w:uiPriority w:val="99"/>
    <w:rsid w:val="00514316"/>
    <w:rPr>
      <w:szCs w:val="28"/>
      <w:lang w:val="en-GB"/>
    </w:rPr>
  </w:style>
  <w:style w:type="character" w:styleId="PageNumber">
    <w:name w:val="page number"/>
    <w:basedOn w:val="DefaultParagraphFont"/>
    <w:uiPriority w:val="99"/>
    <w:semiHidden/>
    <w:unhideWhenUsed/>
    <w:rsid w:val="00514316"/>
  </w:style>
  <w:style w:type="paragraph" w:styleId="Caption">
    <w:name w:val="caption"/>
    <w:basedOn w:val="Normal"/>
    <w:next w:val="Normal"/>
    <w:uiPriority w:val="35"/>
    <w:unhideWhenUsed/>
    <w:qFormat/>
    <w:rsid w:val="00B23903"/>
    <w:pPr>
      <w:spacing w:after="200" w:line="240" w:lineRule="auto"/>
    </w:pPr>
    <w:rPr>
      <w:i/>
      <w:iCs/>
      <w:color w:val="44546A" w:themeColor="text2"/>
      <w:sz w:val="18"/>
    </w:rPr>
  </w:style>
  <w:style w:type="character" w:styleId="UnresolvedMention">
    <w:name w:val="Unresolved Mention"/>
    <w:basedOn w:val="DefaultParagraphFont"/>
    <w:uiPriority w:val="99"/>
    <w:semiHidden/>
    <w:unhideWhenUsed/>
    <w:rsid w:val="000562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7.jpeg"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image" Target="media/image6.png" Id="rId12" /><Relationship Type="http://schemas.openxmlformats.org/officeDocument/2006/relationships/styles" Target="styles.xml" Id="rId2" /><Relationship Type="http://schemas.openxmlformats.org/officeDocument/2006/relationships/hyperlink" Target="https://www.bni.com/the-latest/blog-news/3-easy-steps-to-conduct-a-swot-analysis" TargetMode="External" Id="rId16"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5.jpeg" Id="rId11" /><Relationship Type="http://schemas.openxmlformats.org/officeDocument/2006/relationships/footnotes" Target="footnotes.xml" Id="rId5" /><Relationship Type="http://schemas.openxmlformats.org/officeDocument/2006/relationships/image" Target="media/image9.jpeg" Id="rId15" /><Relationship Type="http://schemas.openxmlformats.org/officeDocument/2006/relationships/footer" Target="footer2.xml" Id="rId28" /><Relationship Type="http://schemas.openxmlformats.org/officeDocument/2006/relationships/image" Target="media/image4.jpeg" Id="rId10"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8.png" Id="rId14" /><Relationship Type="http://schemas.openxmlformats.org/officeDocument/2006/relationships/footer" Target="footer1.xml" Id="rId27" /><Relationship Type="http://schemas.openxmlformats.org/officeDocument/2006/relationships/theme" Target="theme/theme1.xml" Id="rId30" /><Relationship Type="http://schemas.openxmlformats.org/officeDocument/2006/relationships/hyperlink" Target="https://www.business-to-you.com/scanning-the-environment-pestel-analysis/" TargetMode="External" Id="Re102cebddde840c3" /><Relationship Type="http://schemas.openxmlformats.org/officeDocument/2006/relationships/hyperlink" Target="https://www.businessofapps.com/app-developers/research/app-development-cost/" TargetMode="External" Id="Rf64b262c315b4b86" /><Relationship Type="http://schemas.openxmlformats.org/officeDocument/2006/relationships/hyperlink" Target="https://www.comparably.com/brands/aman-resorts" TargetMode="External" Id="R85191f1966c1411a" /><Relationship Type="http://schemas.openxmlformats.org/officeDocument/2006/relationships/hyperlink" Target="https://corporatefinanceinstitute.com/resources/economics/emerging-market-economy/" TargetMode="External" Id="R43ff0db0eec84643" /><Relationship Type="http://schemas.openxmlformats.org/officeDocument/2006/relationships/hyperlink" Target="https://www.statista.com/chart/28452/global-gdp-evolution-by-region/" TargetMode="External" Id="Rb22fbd05f0764a88" /><Relationship Type="http://schemas.openxmlformats.org/officeDocument/2006/relationships/hyperlink" Target="https://www.statista.com/chart/21793/international-tourist-arrivals-worldwide/" TargetMode="External" Id="R9c7087b90eb3479b" /><Relationship Type="http://schemas.openxmlformats.org/officeDocument/2006/relationships/hyperlink" Target="https://www.technavio.com/report/luxury-hotel-market-analysis" TargetMode="External" Id="R2ef1baa3886c4166" /><Relationship Type="http://schemas.openxmlformats.org/officeDocument/2006/relationships/hyperlink" Target="https://ts-msme.globallinker.com/bizforum/article/overview-of-digitalisation-in-business/53428" TargetMode="External" Id="Rcbb82c1da77b452e" /><Relationship Type="http://schemas.openxmlformats.org/officeDocument/2006/relationships/hyperlink" Target="https://viralsolutions.net/strategic-training-and-development-process/" TargetMode="External" Id="R52327359147b44fe" /><Relationship Type="http://schemas.openxmlformats.org/officeDocument/2006/relationships/hyperlink" Target="https://www.weddingstylemagazine.com/honeymoon/honeymoon-destinations/honeymoon-experience-indonesia-in-luxury-at-aman-resorts" TargetMode="External" Id="R75d79737ecb4473c" /><Relationship Type="http://schemas.openxmlformats.org/officeDocument/2006/relationships/glossaryDocument" Target="glossary/document.xml" Id="Rb4e646c1a4d84f41" /><Relationship Type="http://schemas.microsoft.com/office/2020/10/relationships/intelligence" Target="intelligence2.xml" Id="R10ac37992de34a9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a0ae071-324b-46bb-8938-ff471196b719}"/>
      </w:docPartPr>
      <w:docPartBody>
        <w:p w14:paraId="1D2AF57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1229B75-1C7B-1B46-BBE0-9FC06AAF7213}">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MyPC</dc:creator>
  <keywords/>
  <dc:description/>
  <lastModifiedBy>Syed Tajud Ali (2107638)</lastModifiedBy>
  <revision>3</revision>
  <dcterms:created xsi:type="dcterms:W3CDTF">2023-11-12T23:55:00.0000000Z</dcterms:created>
  <dcterms:modified xsi:type="dcterms:W3CDTF">2023-11-15T01:41:29.8468332Z</dcterms:modified>
</coreProperties>
</file>