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B1161" w14:textId="2C28DF52" w:rsidR="00B121D5" w:rsidRPr="002B476B" w:rsidRDefault="002D79DF" w:rsidP="00B121D5">
      <w:pPr>
        <w:spacing w:after="0"/>
        <w:jc w:val="center"/>
        <w:rPr>
          <w:rFonts w:cs="Times New Roman"/>
          <w:b/>
          <w:bCs/>
          <w:szCs w:val="24"/>
        </w:rPr>
      </w:pPr>
      <w:r w:rsidRPr="002B476B">
        <w:rPr>
          <w:rFonts w:cs="Times New Roman"/>
          <w:b/>
          <w:bCs/>
          <w:szCs w:val="24"/>
        </w:rPr>
        <w:t>A marketing plan for</w:t>
      </w:r>
    </w:p>
    <w:p w14:paraId="0256A3CA" w14:textId="77777777" w:rsidR="00B121D5" w:rsidRPr="002B476B" w:rsidRDefault="00B121D5" w:rsidP="00B121D5">
      <w:pPr>
        <w:spacing w:after="0"/>
        <w:jc w:val="center"/>
        <w:rPr>
          <w:rFonts w:cs="Times New Roman"/>
          <w:b/>
          <w:bCs/>
          <w:szCs w:val="24"/>
        </w:rPr>
      </w:pPr>
    </w:p>
    <w:p w14:paraId="50D61F13" w14:textId="77777777" w:rsidR="00B121D5" w:rsidRPr="00E12342" w:rsidRDefault="002D79DF" w:rsidP="00B121D5">
      <w:pPr>
        <w:spacing w:after="0"/>
        <w:jc w:val="center"/>
        <w:rPr>
          <w:rFonts w:cs="Times New Roman"/>
          <w:b/>
          <w:bCs/>
          <w:sz w:val="28"/>
          <w:szCs w:val="28"/>
        </w:rPr>
      </w:pPr>
      <w:r w:rsidRPr="00E12342">
        <w:rPr>
          <w:rFonts w:cs="Times New Roman"/>
          <w:b/>
          <w:bCs/>
          <w:sz w:val="28"/>
          <w:szCs w:val="28"/>
        </w:rPr>
        <w:t>Premier Inn in Cardiff</w:t>
      </w:r>
    </w:p>
    <w:p w14:paraId="4172F991" w14:textId="77777777" w:rsidR="00B121D5" w:rsidRPr="002B476B" w:rsidRDefault="00B121D5" w:rsidP="00B121D5">
      <w:pPr>
        <w:spacing w:after="0"/>
        <w:jc w:val="center"/>
        <w:rPr>
          <w:rFonts w:cs="Times New Roman"/>
          <w:b/>
          <w:bCs/>
          <w:szCs w:val="24"/>
        </w:rPr>
      </w:pPr>
    </w:p>
    <w:p w14:paraId="72DCFC1A" w14:textId="641BAD4D" w:rsidR="00B121D5" w:rsidRDefault="002D79DF" w:rsidP="00B121D5">
      <w:pPr>
        <w:spacing w:after="0"/>
        <w:jc w:val="center"/>
        <w:rPr>
          <w:rFonts w:cs="Times New Roman"/>
          <w:b/>
          <w:bCs/>
          <w:szCs w:val="24"/>
        </w:rPr>
      </w:pPr>
      <w:r w:rsidRPr="002B476B">
        <w:rPr>
          <w:rFonts w:cs="Times New Roman"/>
          <w:b/>
          <w:bCs/>
          <w:szCs w:val="24"/>
        </w:rPr>
        <w:t>Student Name</w:t>
      </w:r>
    </w:p>
    <w:p w14:paraId="1A1F5791" w14:textId="77777777" w:rsidR="000C7797" w:rsidRDefault="000C7797" w:rsidP="00B121D5">
      <w:pPr>
        <w:spacing w:after="0"/>
        <w:jc w:val="center"/>
        <w:rPr>
          <w:rFonts w:cs="Times New Roman"/>
          <w:b/>
          <w:bCs/>
          <w:szCs w:val="24"/>
        </w:rPr>
      </w:pPr>
    </w:p>
    <w:p w14:paraId="14D44728" w14:textId="2DD33184" w:rsidR="000C7797" w:rsidRPr="000C7797" w:rsidRDefault="000C7797" w:rsidP="00B121D5">
      <w:pPr>
        <w:spacing w:after="0"/>
        <w:jc w:val="center"/>
        <w:rPr>
          <w:rFonts w:cs="Times New Roman"/>
          <w:b/>
          <w:bCs/>
          <w:sz w:val="28"/>
          <w:szCs w:val="28"/>
        </w:rPr>
      </w:pPr>
      <w:r w:rsidRPr="000C7797">
        <w:rPr>
          <w:rFonts w:cs="Times New Roman"/>
          <w:b/>
          <w:bCs/>
          <w:sz w:val="28"/>
          <w:szCs w:val="28"/>
        </w:rPr>
        <w:t>Vlad Danceanu</w:t>
      </w:r>
    </w:p>
    <w:p w14:paraId="73ED024D" w14:textId="77777777" w:rsidR="00B121D5" w:rsidRPr="002B476B" w:rsidRDefault="00B121D5" w:rsidP="000C7797">
      <w:pPr>
        <w:spacing w:after="0"/>
        <w:rPr>
          <w:rFonts w:cs="Times New Roman"/>
          <w:b/>
          <w:bCs/>
          <w:szCs w:val="24"/>
        </w:rPr>
      </w:pPr>
    </w:p>
    <w:p w14:paraId="667E3C3B" w14:textId="77777777" w:rsidR="00B121D5" w:rsidRPr="002B476B" w:rsidRDefault="002D79DF" w:rsidP="00B121D5">
      <w:pPr>
        <w:spacing w:after="0"/>
        <w:jc w:val="center"/>
        <w:rPr>
          <w:rFonts w:cs="Times New Roman"/>
          <w:b/>
          <w:bCs/>
          <w:szCs w:val="24"/>
        </w:rPr>
      </w:pPr>
      <w:r w:rsidRPr="002B476B">
        <w:rPr>
          <w:rFonts w:cs="Times New Roman"/>
          <w:b/>
          <w:bCs/>
          <w:szCs w:val="24"/>
        </w:rPr>
        <w:t>Student ID number</w:t>
      </w:r>
    </w:p>
    <w:p w14:paraId="01F40B5C" w14:textId="77777777" w:rsidR="000C7797" w:rsidRDefault="000C7797" w:rsidP="00B121D5">
      <w:pPr>
        <w:spacing w:after="0"/>
        <w:jc w:val="center"/>
        <w:rPr>
          <w:rFonts w:cs="Times New Roman"/>
          <w:b/>
          <w:bCs/>
          <w:sz w:val="28"/>
          <w:szCs w:val="28"/>
        </w:rPr>
      </w:pPr>
    </w:p>
    <w:p w14:paraId="13D991CE" w14:textId="71631A47" w:rsidR="00B121D5" w:rsidRPr="000C7797" w:rsidRDefault="000C7797" w:rsidP="00B121D5">
      <w:pPr>
        <w:spacing w:after="0"/>
        <w:jc w:val="center"/>
        <w:rPr>
          <w:rFonts w:cs="Times New Roman"/>
          <w:b/>
          <w:bCs/>
          <w:sz w:val="28"/>
          <w:szCs w:val="28"/>
        </w:rPr>
      </w:pPr>
      <w:r w:rsidRPr="000C7797">
        <w:rPr>
          <w:rFonts w:cs="Times New Roman"/>
          <w:b/>
          <w:bCs/>
          <w:sz w:val="28"/>
          <w:szCs w:val="28"/>
        </w:rPr>
        <w:t>ID2212616</w:t>
      </w:r>
    </w:p>
    <w:p w14:paraId="33AB3587" w14:textId="77777777" w:rsidR="00B121D5" w:rsidRPr="002B476B" w:rsidRDefault="00B121D5" w:rsidP="000C7797">
      <w:pPr>
        <w:spacing w:after="0"/>
        <w:rPr>
          <w:rFonts w:cs="Times New Roman"/>
          <w:b/>
          <w:bCs/>
          <w:szCs w:val="24"/>
        </w:rPr>
      </w:pPr>
    </w:p>
    <w:p w14:paraId="4A3141F3" w14:textId="77777777" w:rsidR="00B121D5" w:rsidRPr="002B476B" w:rsidRDefault="00B121D5" w:rsidP="00B121D5">
      <w:pPr>
        <w:spacing w:after="0"/>
        <w:jc w:val="center"/>
        <w:rPr>
          <w:rFonts w:cs="Times New Roman"/>
          <w:b/>
          <w:bCs/>
          <w:szCs w:val="24"/>
        </w:rPr>
      </w:pPr>
    </w:p>
    <w:p w14:paraId="5EBBF32C" w14:textId="77777777" w:rsidR="00B121D5" w:rsidRPr="002B476B" w:rsidRDefault="002D79DF" w:rsidP="00B121D5">
      <w:pPr>
        <w:spacing w:after="0"/>
        <w:jc w:val="center"/>
        <w:rPr>
          <w:rFonts w:cs="Times New Roman"/>
          <w:b/>
          <w:bCs/>
          <w:szCs w:val="24"/>
        </w:rPr>
      </w:pPr>
      <w:r w:rsidRPr="002B476B">
        <w:rPr>
          <w:rFonts w:cs="Times New Roman"/>
          <w:b/>
          <w:bCs/>
          <w:szCs w:val="24"/>
        </w:rPr>
        <w:t>Marketing Essentials BMIH4005</w:t>
      </w:r>
    </w:p>
    <w:p w14:paraId="6B6CCE67" w14:textId="77777777" w:rsidR="00B121D5" w:rsidRPr="002B476B" w:rsidRDefault="00B121D5" w:rsidP="00B121D5">
      <w:pPr>
        <w:spacing w:after="0"/>
        <w:jc w:val="center"/>
        <w:rPr>
          <w:rFonts w:cs="Times New Roman"/>
          <w:b/>
          <w:bCs/>
          <w:szCs w:val="24"/>
        </w:rPr>
      </w:pPr>
    </w:p>
    <w:p w14:paraId="48372314" w14:textId="77777777" w:rsidR="00B121D5" w:rsidRPr="002B476B" w:rsidRDefault="00B121D5" w:rsidP="00B121D5">
      <w:pPr>
        <w:spacing w:after="0"/>
        <w:jc w:val="center"/>
        <w:rPr>
          <w:rFonts w:cs="Times New Roman"/>
          <w:b/>
          <w:bCs/>
          <w:szCs w:val="24"/>
        </w:rPr>
      </w:pPr>
    </w:p>
    <w:p w14:paraId="06499235" w14:textId="77777777" w:rsidR="00B121D5" w:rsidRPr="002B476B" w:rsidRDefault="002D79DF" w:rsidP="00B121D5">
      <w:pPr>
        <w:spacing w:after="0"/>
        <w:jc w:val="center"/>
        <w:rPr>
          <w:rFonts w:cs="Times New Roman"/>
          <w:b/>
          <w:bCs/>
          <w:szCs w:val="24"/>
        </w:rPr>
      </w:pPr>
      <w:r w:rsidRPr="002B476B">
        <w:rPr>
          <w:rFonts w:cs="Times New Roman"/>
          <w:b/>
          <w:bCs/>
          <w:szCs w:val="24"/>
        </w:rPr>
        <w:t>Lecturer</w:t>
      </w:r>
    </w:p>
    <w:p w14:paraId="4F7AA9DC" w14:textId="77777777" w:rsidR="00B121D5" w:rsidRPr="000C7797" w:rsidRDefault="00B121D5" w:rsidP="00B121D5">
      <w:pPr>
        <w:spacing w:after="0"/>
        <w:jc w:val="center"/>
        <w:rPr>
          <w:rFonts w:cs="Times New Roman"/>
          <w:b/>
          <w:bCs/>
          <w:sz w:val="28"/>
          <w:szCs w:val="28"/>
        </w:rPr>
      </w:pPr>
    </w:p>
    <w:p w14:paraId="54CBE9CE" w14:textId="2BCE0A12" w:rsidR="00B121D5" w:rsidRPr="000C7797" w:rsidRDefault="000C7797" w:rsidP="00B121D5">
      <w:pPr>
        <w:spacing w:after="0"/>
        <w:jc w:val="center"/>
        <w:rPr>
          <w:rFonts w:cs="Times New Roman"/>
          <w:b/>
          <w:bCs/>
          <w:sz w:val="28"/>
          <w:szCs w:val="28"/>
        </w:rPr>
      </w:pPr>
      <w:r w:rsidRPr="000C7797">
        <w:rPr>
          <w:rFonts w:cs="Times New Roman"/>
          <w:b/>
          <w:bCs/>
          <w:sz w:val="28"/>
          <w:szCs w:val="28"/>
        </w:rPr>
        <w:t>Ruth Taylor Davies</w:t>
      </w:r>
    </w:p>
    <w:p w14:paraId="2DD56013" w14:textId="77777777" w:rsidR="00B121D5" w:rsidRDefault="002D79DF">
      <w:pPr>
        <w:rPr>
          <w:rFonts w:cs="Times New Roman"/>
          <w:color w:val="000000" w:themeColor="text1"/>
          <w:szCs w:val="24"/>
        </w:rPr>
      </w:pPr>
      <w:r>
        <w:rPr>
          <w:rFonts w:cs="Times New Roman"/>
          <w:color w:val="000000" w:themeColor="text1"/>
          <w:szCs w:val="24"/>
        </w:rPr>
        <w:br w:type="page"/>
      </w:r>
    </w:p>
    <w:p w14:paraId="6DD38361" w14:textId="77777777" w:rsidR="00E31339" w:rsidRPr="00E31339" w:rsidRDefault="002D79DF" w:rsidP="00E31339">
      <w:pPr>
        <w:pStyle w:val="TOC1"/>
        <w:rPr>
          <w:b/>
        </w:rPr>
      </w:pPr>
      <w:r>
        <w:rPr>
          <w:b/>
        </w:rPr>
        <w:lastRenderedPageBreak/>
        <w:t>Table of Contents</w:t>
      </w:r>
    </w:p>
    <w:p w14:paraId="66640F34" w14:textId="77777777" w:rsidR="00E31339" w:rsidRDefault="00C70DC2" w:rsidP="00E31339">
      <w:pPr>
        <w:pStyle w:val="TOC1"/>
        <w:rPr>
          <w:noProof/>
        </w:rPr>
      </w:pPr>
      <w:r>
        <w:rPr>
          <w:rFonts w:cs="Times New Roman"/>
          <w:szCs w:val="24"/>
        </w:rPr>
        <w:fldChar w:fldCharType="begin"/>
      </w:r>
      <w:r w:rsidR="002D79DF">
        <w:rPr>
          <w:rFonts w:cs="Times New Roman"/>
          <w:szCs w:val="24"/>
        </w:rPr>
        <w:instrText xml:space="preserve"> TOC \o "1-3" \h \z \u </w:instrText>
      </w:r>
      <w:r>
        <w:rPr>
          <w:rFonts w:cs="Times New Roman"/>
          <w:szCs w:val="24"/>
        </w:rPr>
        <w:fldChar w:fldCharType="separate"/>
      </w:r>
      <w:hyperlink w:anchor="_Toc120807690" w:history="1">
        <w:r w:rsidR="002D79DF" w:rsidRPr="00C064D8">
          <w:rPr>
            <w:rStyle w:val="Hyperlink"/>
            <w:rFonts w:cs="Times New Roman"/>
            <w:noProof/>
          </w:rPr>
          <w:t>1</w:t>
        </w:r>
        <w:r w:rsidR="002D79DF">
          <w:rPr>
            <w:noProof/>
          </w:rPr>
          <w:tab/>
        </w:r>
        <w:r w:rsidR="002D79DF" w:rsidRPr="00C064D8">
          <w:rPr>
            <w:rStyle w:val="Hyperlink"/>
            <w:rFonts w:cs="Times New Roman"/>
            <w:noProof/>
          </w:rPr>
          <w:t>Introduction</w:t>
        </w:r>
        <w:r w:rsidR="002D79DF">
          <w:rPr>
            <w:noProof/>
            <w:webHidden/>
          </w:rPr>
          <w:tab/>
        </w:r>
        <w:r>
          <w:rPr>
            <w:noProof/>
            <w:webHidden/>
          </w:rPr>
          <w:fldChar w:fldCharType="begin"/>
        </w:r>
        <w:r w:rsidR="002D79DF">
          <w:rPr>
            <w:noProof/>
            <w:webHidden/>
          </w:rPr>
          <w:instrText xml:space="preserve"> PAGEREF _Toc120807690 \h </w:instrText>
        </w:r>
        <w:r>
          <w:rPr>
            <w:noProof/>
            <w:webHidden/>
          </w:rPr>
        </w:r>
        <w:r>
          <w:rPr>
            <w:noProof/>
            <w:webHidden/>
          </w:rPr>
          <w:fldChar w:fldCharType="separate"/>
        </w:r>
        <w:r w:rsidR="002D79DF">
          <w:rPr>
            <w:noProof/>
            <w:webHidden/>
          </w:rPr>
          <w:t>3</w:t>
        </w:r>
        <w:r>
          <w:rPr>
            <w:noProof/>
            <w:webHidden/>
          </w:rPr>
          <w:fldChar w:fldCharType="end"/>
        </w:r>
      </w:hyperlink>
    </w:p>
    <w:p w14:paraId="27A83E8B" w14:textId="77777777" w:rsidR="00E31339" w:rsidRDefault="00000000" w:rsidP="00E31339">
      <w:pPr>
        <w:pStyle w:val="TOC1"/>
        <w:rPr>
          <w:noProof/>
        </w:rPr>
      </w:pPr>
      <w:hyperlink w:anchor="_Toc120807691" w:history="1">
        <w:r w:rsidR="002D79DF" w:rsidRPr="00C064D8">
          <w:rPr>
            <w:rStyle w:val="Hyperlink"/>
            <w:rFonts w:cs="Times New Roman"/>
            <w:noProof/>
          </w:rPr>
          <w:t>2</w:t>
        </w:r>
        <w:r w:rsidR="002D79DF">
          <w:rPr>
            <w:noProof/>
          </w:rPr>
          <w:tab/>
        </w:r>
        <w:r w:rsidR="002D79DF" w:rsidRPr="00C064D8">
          <w:rPr>
            <w:rStyle w:val="Hyperlink"/>
            <w:rFonts w:cs="Times New Roman"/>
            <w:noProof/>
          </w:rPr>
          <w:t>Situation Analysis</w:t>
        </w:r>
        <w:r w:rsidR="002D79DF">
          <w:rPr>
            <w:noProof/>
            <w:webHidden/>
          </w:rPr>
          <w:tab/>
        </w:r>
        <w:r w:rsidR="00C70DC2">
          <w:rPr>
            <w:noProof/>
            <w:webHidden/>
          </w:rPr>
          <w:fldChar w:fldCharType="begin"/>
        </w:r>
        <w:r w:rsidR="002D79DF">
          <w:rPr>
            <w:noProof/>
            <w:webHidden/>
          </w:rPr>
          <w:instrText xml:space="preserve"> PAGEREF _Toc120807691 \h </w:instrText>
        </w:r>
        <w:r w:rsidR="00C70DC2">
          <w:rPr>
            <w:noProof/>
            <w:webHidden/>
          </w:rPr>
        </w:r>
        <w:r w:rsidR="00C70DC2">
          <w:rPr>
            <w:noProof/>
            <w:webHidden/>
          </w:rPr>
          <w:fldChar w:fldCharType="separate"/>
        </w:r>
        <w:r w:rsidR="002D79DF">
          <w:rPr>
            <w:noProof/>
            <w:webHidden/>
          </w:rPr>
          <w:t>3</w:t>
        </w:r>
        <w:r w:rsidR="00C70DC2">
          <w:rPr>
            <w:noProof/>
            <w:webHidden/>
          </w:rPr>
          <w:fldChar w:fldCharType="end"/>
        </w:r>
      </w:hyperlink>
    </w:p>
    <w:p w14:paraId="7C742F9C" w14:textId="77777777" w:rsidR="00E31339" w:rsidRDefault="00000000">
      <w:pPr>
        <w:pStyle w:val="TOC2"/>
        <w:tabs>
          <w:tab w:val="left" w:pos="880"/>
          <w:tab w:val="right" w:leader="dot" w:pos="9350"/>
        </w:tabs>
        <w:rPr>
          <w:noProof/>
        </w:rPr>
      </w:pPr>
      <w:hyperlink w:anchor="_Toc120807692" w:history="1">
        <w:r w:rsidR="002D79DF" w:rsidRPr="00C064D8">
          <w:rPr>
            <w:rStyle w:val="Hyperlink"/>
            <w:rFonts w:cs="Times New Roman"/>
            <w:noProof/>
          </w:rPr>
          <w:t>2.1</w:t>
        </w:r>
        <w:r w:rsidR="002D79DF">
          <w:rPr>
            <w:noProof/>
          </w:rPr>
          <w:tab/>
        </w:r>
        <w:r w:rsidR="002D79DF" w:rsidRPr="00C064D8">
          <w:rPr>
            <w:rStyle w:val="Hyperlink"/>
            <w:rFonts w:cs="Times New Roman"/>
            <w:noProof/>
          </w:rPr>
          <w:t>5Cs</w:t>
        </w:r>
        <w:r w:rsidR="002D79DF">
          <w:rPr>
            <w:noProof/>
            <w:webHidden/>
          </w:rPr>
          <w:tab/>
        </w:r>
        <w:r w:rsidR="00C70DC2">
          <w:rPr>
            <w:noProof/>
            <w:webHidden/>
          </w:rPr>
          <w:fldChar w:fldCharType="begin"/>
        </w:r>
        <w:r w:rsidR="002D79DF">
          <w:rPr>
            <w:noProof/>
            <w:webHidden/>
          </w:rPr>
          <w:instrText xml:space="preserve"> PAGEREF _Toc120807692 \h </w:instrText>
        </w:r>
        <w:r w:rsidR="00C70DC2">
          <w:rPr>
            <w:noProof/>
            <w:webHidden/>
          </w:rPr>
        </w:r>
        <w:r w:rsidR="00C70DC2">
          <w:rPr>
            <w:noProof/>
            <w:webHidden/>
          </w:rPr>
          <w:fldChar w:fldCharType="separate"/>
        </w:r>
        <w:r w:rsidR="002D79DF">
          <w:rPr>
            <w:noProof/>
            <w:webHidden/>
          </w:rPr>
          <w:t>3</w:t>
        </w:r>
        <w:r w:rsidR="00C70DC2">
          <w:rPr>
            <w:noProof/>
            <w:webHidden/>
          </w:rPr>
          <w:fldChar w:fldCharType="end"/>
        </w:r>
      </w:hyperlink>
    </w:p>
    <w:p w14:paraId="10538111" w14:textId="77777777" w:rsidR="00E31339" w:rsidRDefault="00000000">
      <w:pPr>
        <w:pStyle w:val="TOC3"/>
        <w:tabs>
          <w:tab w:val="left" w:pos="1320"/>
          <w:tab w:val="right" w:leader="dot" w:pos="9350"/>
        </w:tabs>
        <w:rPr>
          <w:noProof/>
        </w:rPr>
      </w:pPr>
      <w:hyperlink w:anchor="_Toc120807693" w:history="1">
        <w:r w:rsidR="002D79DF" w:rsidRPr="00C064D8">
          <w:rPr>
            <w:rStyle w:val="Hyperlink"/>
            <w:rFonts w:cs="Times New Roman"/>
            <w:noProof/>
          </w:rPr>
          <w:t>2.1.1</w:t>
        </w:r>
        <w:r w:rsidR="002D79DF">
          <w:rPr>
            <w:noProof/>
          </w:rPr>
          <w:tab/>
        </w:r>
        <w:r w:rsidR="002D79DF" w:rsidRPr="00C064D8">
          <w:rPr>
            <w:rStyle w:val="Hyperlink"/>
            <w:rFonts w:cs="Times New Roman"/>
            <w:noProof/>
          </w:rPr>
          <w:t>Company</w:t>
        </w:r>
        <w:r w:rsidR="002D79DF">
          <w:rPr>
            <w:noProof/>
            <w:webHidden/>
          </w:rPr>
          <w:tab/>
        </w:r>
        <w:r w:rsidR="00C70DC2">
          <w:rPr>
            <w:noProof/>
            <w:webHidden/>
          </w:rPr>
          <w:fldChar w:fldCharType="begin"/>
        </w:r>
        <w:r w:rsidR="002D79DF">
          <w:rPr>
            <w:noProof/>
            <w:webHidden/>
          </w:rPr>
          <w:instrText xml:space="preserve"> PAGEREF _Toc120807693 \h </w:instrText>
        </w:r>
        <w:r w:rsidR="00C70DC2">
          <w:rPr>
            <w:noProof/>
            <w:webHidden/>
          </w:rPr>
        </w:r>
        <w:r w:rsidR="00C70DC2">
          <w:rPr>
            <w:noProof/>
            <w:webHidden/>
          </w:rPr>
          <w:fldChar w:fldCharType="separate"/>
        </w:r>
        <w:r w:rsidR="002D79DF">
          <w:rPr>
            <w:noProof/>
            <w:webHidden/>
          </w:rPr>
          <w:t>3</w:t>
        </w:r>
        <w:r w:rsidR="00C70DC2">
          <w:rPr>
            <w:noProof/>
            <w:webHidden/>
          </w:rPr>
          <w:fldChar w:fldCharType="end"/>
        </w:r>
      </w:hyperlink>
    </w:p>
    <w:p w14:paraId="6E8B135C" w14:textId="77777777" w:rsidR="00E31339" w:rsidRDefault="00000000">
      <w:pPr>
        <w:pStyle w:val="TOC3"/>
        <w:tabs>
          <w:tab w:val="left" w:pos="1320"/>
          <w:tab w:val="right" w:leader="dot" w:pos="9350"/>
        </w:tabs>
        <w:rPr>
          <w:noProof/>
        </w:rPr>
      </w:pPr>
      <w:hyperlink w:anchor="_Toc120807694" w:history="1">
        <w:r w:rsidR="002D79DF" w:rsidRPr="00C064D8">
          <w:rPr>
            <w:rStyle w:val="Hyperlink"/>
            <w:rFonts w:cs="Times New Roman"/>
            <w:noProof/>
          </w:rPr>
          <w:t>2.1.2</w:t>
        </w:r>
        <w:r w:rsidR="002D79DF">
          <w:rPr>
            <w:noProof/>
          </w:rPr>
          <w:tab/>
        </w:r>
        <w:r w:rsidR="002D79DF" w:rsidRPr="00C064D8">
          <w:rPr>
            <w:rStyle w:val="Hyperlink"/>
            <w:rFonts w:cs="Times New Roman"/>
            <w:noProof/>
          </w:rPr>
          <w:t>Customer</w:t>
        </w:r>
        <w:r w:rsidR="002D79DF">
          <w:rPr>
            <w:noProof/>
            <w:webHidden/>
          </w:rPr>
          <w:tab/>
        </w:r>
        <w:r w:rsidR="00C70DC2">
          <w:rPr>
            <w:noProof/>
            <w:webHidden/>
          </w:rPr>
          <w:fldChar w:fldCharType="begin"/>
        </w:r>
        <w:r w:rsidR="002D79DF">
          <w:rPr>
            <w:noProof/>
            <w:webHidden/>
          </w:rPr>
          <w:instrText xml:space="preserve"> PAGEREF _Toc120807694 \h </w:instrText>
        </w:r>
        <w:r w:rsidR="00C70DC2">
          <w:rPr>
            <w:noProof/>
            <w:webHidden/>
          </w:rPr>
        </w:r>
        <w:r w:rsidR="00C70DC2">
          <w:rPr>
            <w:noProof/>
            <w:webHidden/>
          </w:rPr>
          <w:fldChar w:fldCharType="separate"/>
        </w:r>
        <w:r w:rsidR="002D79DF">
          <w:rPr>
            <w:noProof/>
            <w:webHidden/>
          </w:rPr>
          <w:t>3</w:t>
        </w:r>
        <w:r w:rsidR="00C70DC2">
          <w:rPr>
            <w:noProof/>
            <w:webHidden/>
          </w:rPr>
          <w:fldChar w:fldCharType="end"/>
        </w:r>
      </w:hyperlink>
    </w:p>
    <w:p w14:paraId="68729460" w14:textId="77777777" w:rsidR="00E31339" w:rsidRDefault="00000000">
      <w:pPr>
        <w:pStyle w:val="TOC3"/>
        <w:tabs>
          <w:tab w:val="left" w:pos="1320"/>
          <w:tab w:val="right" w:leader="dot" w:pos="9350"/>
        </w:tabs>
        <w:rPr>
          <w:noProof/>
        </w:rPr>
      </w:pPr>
      <w:hyperlink w:anchor="_Toc120807695" w:history="1">
        <w:r w:rsidR="002D79DF" w:rsidRPr="00C064D8">
          <w:rPr>
            <w:rStyle w:val="Hyperlink"/>
            <w:rFonts w:cs="Times New Roman"/>
            <w:noProof/>
          </w:rPr>
          <w:t>2.1.3</w:t>
        </w:r>
        <w:r w:rsidR="002D79DF">
          <w:rPr>
            <w:noProof/>
          </w:rPr>
          <w:tab/>
        </w:r>
        <w:r w:rsidR="002D79DF" w:rsidRPr="00C064D8">
          <w:rPr>
            <w:rStyle w:val="Hyperlink"/>
            <w:rFonts w:cs="Times New Roman"/>
            <w:noProof/>
          </w:rPr>
          <w:t>Competitors</w:t>
        </w:r>
        <w:r w:rsidR="002D79DF">
          <w:rPr>
            <w:noProof/>
            <w:webHidden/>
          </w:rPr>
          <w:tab/>
        </w:r>
        <w:r w:rsidR="00C70DC2">
          <w:rPr>
            <w:noProof/>
            <w:webHidden/>
          </w:rPr>
          <w:fldChar w:fldCharType="begin"/>
        </w:r>
        <w:r w:rsidR="002D79DF">
          <w:rPr>
            <w:noProof/>
            <w:webHidden/>
          </w:rPr>
          <w:instrText xml:space="preserve"> PAGEREF _Toc120807695 \h </w:instrText>
        </w:r>
        <w:r w:rsidR="00C70DC2">
          <w:rPr>
            <w:noProof/>
            <w:webHidden/>
          </w:rPr>
        </w:r>
        <w:r w:rsidR="00C70DC2">
          <w:rPr>
            <w:noProof/>
            <w:webHidden/>
          </w:rPr>
          <w:fldChar w:fldCharType="separate"/>
        </w:r>
        <w:r w:rsidR="002D79DF">
          <w:rPr>
            <w:noProof/>
            <w:webHidden/>
          </w:rPr>
          <w:t>4</w:t>
        </w:r>
        <w:r w:rsidR="00C70DC2">
          <w:rPr>
            <w:noProof/>
            <w:webHidden/>
          </w:rPr>
          <w:fldChar w:fldCharType="end"/>
        </w:r>
      </w:hyperlink>
    </w:p>
    <w:p w14:paraId="0EB30CB5" w14:textId="77777777" w:rsidR="00E31339" w:rsidRDefault="00000000">
      <w:pPr>
        <w:pStyle w:val="TOC3"/>
        <w:tabs>
          <w:tab w:val="left" w:pos="1320"/>
          <w:tab w:val="right" w:leader="dot" w:pos="9350"/>
        </w:tabs>
        <w:rPr>
          <w:noProof/>
        </w:rPr>
      </w:pPr>
      <w:hyperlink w:anchor="_Toc120807696" w:history="1">
        <w:r w:rsidR="002D79DF" w:rsidRPr="00C064D8">
          <w:rPr>
            <w:rStyle w:val="Hyperlink"/>
            <w:rFonts w:cs="Times New Roman"/>
            <w:noProof/>
          </w:rPr>
          <w:t>2.1.4</w:t>
        </w:r>
        <w:r w:rsidR="002D79DF">
          <w:rPr>
            <w:noProof/>
          </w:rPr>
          <w:tab/>
        </w:r>
        <w:r w:rsidR="002D79DF" w:rsidRPr="00C064D8">
          <w:rPr>
            <w:rStyle w:val="Hyperlink"/>
            <w:rFonts w:cs="Times New Roman"/>
            <w:noProof/>
          </w:rPr>
          <w:t>Collaborators</w:t>
        </w:r>
        <w:r w:rsidR="002D79DF">
          <w:rPr>
            <w:noProof/>
            <w:webHidden/>
          </w:rPr>
          <w:tab/>
        </w:r>
        <w:r w:rsidR="00C70DC2">
          <w:rPr>
            <w:noProof/>
            <w:webHidden/>
          </w:rPr>
          <w:fldChar w:fldCharType="begin"/>
        </w:r>
        <w:r w:rsidR="002D79DF">
          <w:rPr>
            <w:noProof/>
            <w:webHidden/>
          </w:rPr>
          <w:instrText xml:space="preserve"> PAGEREF _Toc120807696 \h </w:instrText>
        </w:r>
        <w:r w:rsidR="00C70DC2">
          <w:rPr>
            <w:noProof/>
            <w:webHidden/>
          </w:rPr>
        </w:r>
        <w:r w:rsidR="00C70DC2">
          <w:rPr>
            <w:noProof/>
            <w:webHidden/>
          </w:rPr>
          <w:fldChar w:fldCharType="separate"/>
        </w:r>
        <w:r w:rsidR="002D79DF">
          <w:rPr>
            <w:noProof/>
            <w:webHidden/>
          </w:rPr>
          <w:t>5</w:t>
        </w:r>
        <w:r w:rsidR="00C70DC2">
          <w:rPr>
            <w:noProof/>
            <w:webHidden/>
          </w:rPr>
          <w:fldChar w:fldCharType="end"/>
        </w:r>
      </w:hyperlink>
    </w:p>
    <w:p w14:paraId="05FB2977" w14:textId="77777777" w:rsidR="00E31339" w:rsidRDefault="00000000">
      <w:pPr>
        <w:pStyle w:val="TOC3"/>
        <w:tabs>
          <w:tab w:val="left" w:pos="1320"/>
          <w:tab w:val="right" w:leader="dot" w:pos="9350"/>
        </w:tabs>
        <w:rPr>
          <w:noProof/>
        </w:rPr>
      </w:pPr>
      <w:hyperlink w:anchor="_Toc120807697" w:history="1">
        <w:r w:rsidR="002D79DF" w:rsidRPr="00C064D8">
          <w:rPr>
            <w:rStyle w:val="Hyperlink"/>
            <w:rFonts w:cs="Times New Roman"/>
            <w:noProof/>
          </w:rPr>
          <w:t>2.1.5</w:t>
        </w:r>
        <w:r w:rsidR="002D79DF">
          <w:rPr>
            <w:noProof/>
          </w:rPr>
          <w:tab/>
        </w:r>
        <w:r w:rsidR="002D79DF" w:rsidRPr="00C064D8">
          <w:rPr>
            <w:rStyle w:val="Hyperlink"/>
            <w:rFonts w:cs="Times New Roman"/>
            <w:noProof/>
          </w:rPr>
          <w:t>Climate</w:t>
        </w:r>
        <w:r w:rsidR="002D79DF">
          <w:rPr>
            <w:noProof/>
            <w:webHidden/>
          </w:rPr>
          <w:tab/>
        </w:r>
        <w:r w:rsidR="00C70DC2">
          <w:rPr>
            <w:noProof/>
            <w:webHidden/>
          </w:rPr>
          <w:fldChar w:fldCharType="begin"/>
        </w:r>
        <w:r w:rsidR="002D79DF">
          <w:rPr>
            <w:noProof/>
            <w:webHidden/>
          </w:rPr>
          <w:instrText xml:space="preserve"> PAGEREF _Toc120807697 \h </w:instrText>
        </w:r>
        <w:r w:rsidR="00C70DC2">
          <w:rPr>
            <w:noProof/>
            <w:webHidden/>
          </w:rPr>
        </w:r>
        <w:r w:rsidR="00C70DC2">
          <w:rPr>
            <w:noProof/>
            <w:webHidden/>
          </w:rPr>
          <w:fldChar w:fldCharType="separate"/>
        </w:r>
        <w:r w:rsidR="002D79DF">
          <w:rPr>
            <w:noProof/>
            <w:webHidden/>
          </w:rPr>
          <w:t>5</w:t>
        </w:r>
        <w:r w:rsidR="00C70DC2">
          <w:rPr>
            <w:noProof/>
            <w:webHidden/>
          </w:rPr>
          <w:fldChar w:fldCharType="end"/>
        </w:r>
      </w:hyperlink>
    </w:p>
    <w:p w14:paraId="0F726611" w14:textId="77777777" w:rsidR="00E31339" w:rsidRDefault="00000000" w:rsidP="00E31339">
      <w:pPr>
        <w:pStyle w:val="TOC1"/>
        <w:rPr>
          <w:noProof/>
        </w:rPr>
      </w:pPr>
      <w:hyperlink w:anchor="_Toc120807698" w:history="1">
        <w:r w:rsidR="002D79DF" w:rsidRPr="00C064D8">
          <w:rPr>
            <w:rStyle w:val="Hyperlink"/>
            <w:rFonts w:cs="Times New Roman"/>
            <w:noProof/>
          </w:rPr>
          <w:t>3</w:t>
        </w:r>
        <w:r w:rsidR="002D79DF">
          <w:rPr>
            <w:noProof/>
          </w:rPr>
          <w:tab/>
        </w:r>
        <w:r w:rsidR="002D79DF" w:rsidRPr="00C064D8">
          <w:rPr>
            <w:rStyle w:val="Hyperlink"/>
            <w:rFonts w:cs="Times New Roman"/>
            <w:noProof/>
          </w:rPr>
          <w:t>Objectives</w:t>
        </w:r>
        <w:r w:rsidR="002D79DF">
          <w:rPr>
            <w:noProof/>
            <w:webHidden/>
          </w:rPr>
          <w:tab/>
        </w:r>
        <w:r w:rsidR="00C70DC2">
          <w:rPr>
            <w:noProof/>
            <w:webHidden/>
          </w:rPr>
          <w:fldChar w:fldCharType="begin"/>
        </w:r>
        <w:r w:rsidR="002D79DF">
          <w:rPr>
            <w:noProof/>
            <w:webHidden/>
          </w:rPr>
          <w:instrText xml:space="preserve"> PAGEREF _Toc120807698 \h </w:instrText>
        </w:r>
        <w:r w:rsidR="00C70DC2">
          <w:rPr>
            <w:noProof/>
            <w:webHidden/>
          </w:rPr>
        </w:r>
        <w:r w:rsidR="00C70DC2">
          <w:rPr>
            <w:noProof/>
            <w:webHidden/>
          </w:rPr>
          <w:fldChar w:fldCharType="separate"/>
        </w:r>
        <w:r w:rsidR="002D79DF">
          <w:rPr>
            <w:noProof/>
            <w:webHidden/>
          </w:rPr>
          <w:t>6</w:t>
        </w:r>
        <w:r w:rsidR="00C70DC2">
          <w:rPr>
            <w:noProof/>
            <w:webHidden/>
          </w:rPr>
          <w:fldChar w:fldCharType="end"/>
        </w:r>
      </w:hyperlink>
    </w:p>
    <w:p w14:paraId="32C2579E" w14:textId="77777777" w:rsidR="00E31339" w:rsidRDefault="00000000" w:rsidP="00E31339">
      <w:pPr>
        <w:pStyle w:val="TOC1"/>
        <w:rPr>
          <w:noProof/>
        </w:rPr>
      </w:pPr>
      <w:hyperlink w:anchor="_Toc120807699" w:history="1">
        <w:r w:rsidR="002D79DF" w:rsidRPr="00C064D8">
          <w:rPr>
            <w:rStyle w:val="Hyperlink"/>
            <w:rFonts w:cs="Times New Roman"/>
            <w:noProof/>
          </w:rPr>
          <w:t>4</w:t>
        </w:r>
        <w:r w:rsidR="002D79DF">
          <w:rPr>
            <w:noProof/>
          </w:rPr>
          <w:tab/>
        </w:r>
        <w:r w:rsidR="002D79DF" w:rsidRPr="00C064D8">
          <w:rPr>
            <w:rStyle w:val="Hyperlink"/>
            <w:rFonts w:cs="Times New Roman"/>
            <w:noProof/>
          </w:rPr>
          <w:t>Strategy</w:t>
        </w:r>
        <w:r w:rsidR="002D79DF">
          <w:rPr>
            <w:noProof/>
            <w:webHidden/>
          </w:rPr>
          <w:tab/>
        </w:r>
        <w:r w:rsidR="00C70DC2">
          <w:rPr>
            <w:noProof/>
            <w:webHidden/>
          </w:rPr>
          <w:fldChar w:fldCharType="begin"/>
        </w:r>
        <w:r w:rsidR="002D79DF">
          <w:rPr>
            <w:noProof/>
            <w:webHidden/>
          </w:rPr>
          <w:instrText xml:space="preserve"> PAGEREF _Toc120807699 \h </w:instrText>
        </w:r>
        <w:r w:rsidR="00C70DC2">
          <w:rPr>
            <w:noProof/>
            <w:webHidden/>
          </w:rPr>
        </w:r>
        <w:r w:rsidR="00C70DC2">
          <w:rPr>
            <w:noProof/>
            <w:webHidden/>
          </w:rPr>
          <w:fldChar w:fldCharType="separate"/>
        </w:r>
        <w:r w:rsidR="002D79DF">
          <w:rPr>
            <w:noProof/>
            <w:webHidden/>
          </w:rPr>
          <w:t>6</w:t>
        </w:r>
        <w:r w:rsidR="00C70DC2">
          <w:rPr>
            <w:noProof/>
            <w:webHidden/>
          </w:rPr>
          <w:fldChar w:fldCharType="end"/>
        </w:r>
      </w:hyperlink>
    </w:p>
    <w:p w14:paraId="64A82023" w14:textId="77777777" w:rsidR="00E31339" w:rsidRDefault="00000000" w:rsidP="00E31339">
      <w:pPr>
        <w:pStyle w:val="TOC1"/>
        <w:rPr>
          <w:noProof/>
        </w:rPr>
      </w:pPr>
      <w:hyperlink w:anchor="_Toc120807700" w:history="1">
        <w:r w:rsidR="002D79DF" w:rsidRPr="00C064D8">
          <w:rPr>
            <w:rStyle w:val="Hyperlink"/>
            <w:rFonts w:cs="Times New Roman"/>
            <w:noProof/>
          </w:rPr>
          <w:t>5</w:t>
        </w:r>
        <w:r w:rsidR="002D79DF">
          <w:rPr>
            <w:noProof/>
          </w:rPr>
          <w:tab/>
        </w:r>
        <w:r w:rsidR="002D79DF" w:rsidRPr="00C064D8">
          <w:rPr>
            <w:rStyle w:val="Hyperlink"/>
            <w:rFonts w:cs="Times New Roman"/>
            <w:noProof/>
          </w:rPr>
          <w:t>Tactics</w:t>
        </w:r>
        <w:r w:rsidR="002D79DF">
          <w:rPr>
            <w:noProof/>
            <w:webHidden/>
          </w:rPr>
          <w:tab/>
        </w:r>
        <w:r w:rsidR="00C70DC2">
          <w:rPr>
            <w:noProof/>
            <w:webHidden/>
          </w:rPr>
          <w:fldChar w:fldCharType="begin"/>
        </w:r>
        <w:r w:rsidR="002D79DF">
          <w:rPr>
            <w:noProof/>
            <w:webHidden/>
          </w:rPr>
          <w:instrText xml:space="preserve"> PAGEREF _Toc120807700 \h </w:instrText>
        </w:r>
        <w:r w:rsidR="00C70DC2">
          <w:rPr>
            <w:noProof/>
            <w:webHidden/>
          </w:rPr>
        </w:r>
        <w:r w:rsidR="00C70DC2">
          <w:rPr>
            <w:noProof/>
            <w:webHidden/>
          </w:rPr>
          <w:fldChar w:fldCharType="separate"/>
        </w:r>
        <w:r w:rsidR="002D79DF">
          <w:rPr>
            <w:noProof/>
            <w:webHidden/>
          </w:rPr>
          <w:t>7</w:t>
        </w:r>
        <w:r w:rsidR="00C70DC2">
          <w:rPr>
            <w:noProof/>
            <w:webHidden/>
          </w:rPr>
          <w:fldChar w:fldCharType="end"/>
        </w:r>
      </w:hyperlink>
    </w:p>
    <w:p w14:paraId="20E5D375" w14:textId="77777777" w:rsidR="00E31339" w:rsidRDefault="00000000">
      <w:pPr>
        <w:pStyle w:val="TOC2"/>
        <w:tabs>
          <w:tab w:val="left" w:pos="880"/>
          <w:tab w:val="right" w:leader="dot" w:pos="9350"/>
        </w:tabs>
        <w:rPr>
          <w:noProof/>
        </w:rPr>
      </w:pPr>
      <w:hyperlink w:anchor="_Toc120807701" w:history="1">
        <w:r w:rsidR="002D79DF" w:rsidRPr="00C064D8">
          <w:rPr>
            <w:rStyle w:val="Hyperlink"/>
            <w:rFonts w:cs="Times New Roman"/>
            <w:noProof/>
          </w:rPr>
          <w:t>5.1</w:t>
        </w:r>
        <w:r w:rsidR="002D79DF">
          <w:rPr>
            <w:noProof/>
          </w:rPr>
          <w:tab/>
        </w:r>
        <w:r w:rsidR="002D79DF" w:rsidRPr="00C064D8">
          <w:rPr>
            <w:rStyle w:val="Hyperlink"/>
            <w:rFonts w:cs="Times New Roman"/>
            <w:noProof/>
          </w:rPr>
          <w:t>Marketing Mix</w:t>
        </w:r>
        <w:r w:rsidR="002D79DF">
          <w:rPr>
            <w:noProof/>
            <w:webHidden/>
          </w:rPr>
          <w:tab/>
        </w:r>
        <w:r w:rsidR="00C70DC2">
          <w:rPr>
            <w:noProof/>
            <w:webHidden/>
          </w:rPr>
          <w:fldChar w:fldCharType="begin"/>
        </w:r>
        <w:r w:rsidR="002D79DF">
          <w:rPr>
            <w:noProof/>
            <w:webHidden/>
          </w:rPr>
          <w:instrText xml:space="preserve"> PAGEREF _Toc120807701 \h </w:instrText>
        </w:r>
        <w:r w:rsidR="00C70DC2">
          <w:rPr>
            <w:noProof/>
            <w:webHidden/>
          </w:rPr>
        </w:r>
        <w:r w:rsidR="00C70DC2">
          <w:rPr>
            <w:noProof/>
            <w:webHidden/>
          </w:rPr>
          <w:fldChar w:fldCharType="separate"/>
        </w:r>
        <w:r w:rsidR="002D79DF">
          <w:rPr>
            <w:noProof/>
            <w:webHidden/>
          </w:rPr>
          <w:t>7</w:t>
        </w:r>
        <w:r w:rsidR="00C70DC2">
          <w:rPr>
            <w:noProof/>
            <w:webHidden/>
          </w:rPr>
          <w:fldChar w:fldCharType="end"/>
        </w:r>
      </w:hyperlink>
    </w:p>
    <w:p w14:paraId="2BEDE2D5" w14:textId="77777777" w:rsidR="00E31339" w:rsidRDefault="00000000">
      <w:pPr>
        <w:pStyle w:val="TOC3"/>
        <w:tabs>
          <w:tab w:val="left" w:pos="1320"/>
          <w:tab w:val="right" w:leader="dot" w:pos="9350"/>
        </w:tabs>
        <w:rPr>
          <w:noProof/>
        </w:rPr>
      </w:pPr>
      <w:hyperlink w:anchor="_Toc120807702" w:history="1">
        <w:r w:rsidR="002D79DF" w:rsidRPr="00C064D8">
          <w:rPr>
            <w:rStyle w:val="Hyperlink"/>
            <w:rFonts w:cs="Times New Roman"/>
            <w:noProof/>
          </w:rPr>
          <w:t>5.1.1</w:t>
        </w:r>
        <w:r w:rsidR="002D79DF">
          <w:rPr>
            <w:noProof/>
          </w:rPr>
          <w:tab/>
        </w:r>
        <w:r w:rsidR="002D79DF" w:rsidRPr="00C064D8">
          <w:rPr>
            <w:rStyle w:val="Hyperlink"/>
            <w:rFonts w:cs="Times New Roman"/>
            <w:noProof/>
          </w:rPr>
          <w:t>Product</w:t>
        </w:r>
        <w:r w:rsidR="002D79DF">
          <w:rPr>
            <w:noProof/>
            <w:webHidden/>
          </w:rPr>
          <w:tab/>
        </w:r>
        <w:r w:rsidR="00C70DC2">
          <w:rPr>
            <w:noProof/>
            <w:webHidden/>
          </w:rPr>
          <w:fldChar w:fldCharType="begin"/>
        </w:r>
        <w:r w:rsidR="002D79DF">
          <w:rPr>
            <w:noProof/>
            <w:webHidden/>
          </w:rPr>
          <w:instrText xml:space="preserve"> PAGEREF _Toc120807702 \h </w:instrText>
        </w:r>
        <w:r w:rsidR="00C70DC2">
          <w:rPr>
            <w:noProof/>
            <w:webHidden/>
          </w:rPr>
        </w:r>
        <w:r w:rsidR="00C70DC2">
          <w:rPr>
            <w:noProof/>
            <w:webHidden/>
          </w:rPr>
          <w:fldChar w:fldCharType="separate"/>
        </w:r>
        <w:r w:rsidR="002D79DF">
          <w:rPr>
            <w:noProof/>
            <w:webHidden/>
          </w:rPr>
          <w:t>7</w:t>
        </w:r>
        <w:r w:rsidR="00C70DC2">
          <w:rPr>
            <w:noProof/>
            <w:webHidden/>
          </w:rPr>
          <w:fldChar w:fldCharType="end"/>
        </w:r>
      </w:hyperlink>
    </w:p>
    <w:p w14:paraId="6023C91D" w14:textId="77777777" w:rsidR="00E31339" w:rsidRDefault="00000000">
      <w:pPr>
        <w:pStyle w:val="TOC3"/>
        <w:tabs>
          <w:tab w:val="left" w:pos="1320"/>
          <w:tab w:val="right" w:leader="dot" w:pos="9350"/>
        </w:tabs>
        <w:rPr>
          <w:noProof/>
        </w:rPr>
      </w:pPr>
      <w:hyperlink w:anchor="_Toc120807703" w:history="1">
        <w:r w:rsidR="002D79DF" w:rsidRPr="00C064D8">
          <w:rPr>
            <w:rStyle w:val="Hyperlink"/>
            <w:rFonts w:cs="Times New Roman"/>
            <w:noProof/>
          </w:rPr>
          <w:t>5.1.2</w:t>
        </w:r>
        <w:r w:rsidR="002D79DF">
          <w:rPr>
            <w:noProof/>
          </w:rPr>
          <w:tab/>
        </w:r>
        <w:r w:rsidR="002D79DF" w:rsidRPr="00C064D8">
          <w:rPr>
            <w:rStyle w:val="Hyperlink"/>
            <w:rFonts w:cs="Times New Roman"/>
            <w:noProof/>
          </w:rPr>
          <w:t>Place (Distribution)</w:t>
        </w:r>
        <w:r w:rsidR="002D79DF">
          <w:rPr>
            <w:noProof/>
            <w:webHidden/>
          </w:rPr>
          <w:tab/>
        </w:r>
        <w:r w:rsidR="00C70DC2">
          <w:rPr>
            <w:noProof/>
            <w:webHidden/>
          </w:rPr>
          <w:fldChar w:fldCharType="begin"/>
        </w:r>
        <w:r w:rsidR="002D79DF">
          <w:rPr>
            <w:noProof/>
            <w:webHidden/>
          </w:rPr>
          <w:instrText xml:space="preserve"> PAGEREF _Toc120807703 \h </w:instrText>
        </w:r>
        <w:r w:rsidR="00C70DC2">
          <w:rPr>
            <w:noProof/>
            <w:webHidden/>
          </w:rPr>
        </w:r>
        <w:r w:rsidR="00C70DC2">
          <w:rPr>
            <w:noProof/>
            <w:webHidden/>
          </w:rPr>
          <w:fldChar w:fldCharType="separate"/>
        </w:r>
        <w:r w:rsidR="002D79DF">
          <w:rPr>
            <w:noProof/>
            <w:webHidden/>
          </w:rPr>
          <w:t>7</w:t>
        </w:r>
        <w:r w:rsidR="00C70DC2">
          <w:rPr>
            <w:noProof/>
            <w:webHidden/>
          </w:rPr>
          <w:fldChar w:fldCharType="end"/>
        </w:r>
      </w:hyperlink>
    </w:p>
    <w:p w14:paraId="57E73F2A" w14:textId="77777777" w:rsidR="00E31339" w:rsidRDefault="00000000">
      <w:pPr>
        <w:pStyle w:val="TOC3"/>
        <w:tabs>
          <w:tab w:val="left" w:pos="1320"/>
          <w:tab w:val="right" w:leader="dot" w:pos="9350"/>
        </w:tabs>
        <w:rPr>
          <w:noProof/>
        </w:rPr>
      </w:pPr>
      <w:hyperlink w:anchor="_Toc120807704" w:history="1">
        <w:r w:rsidR="002D79DF" w:rsidRPr="00C064D8">
          <w:rPr>
            <w:rStyle w:val="Hyperlink"/>
            <w:rFonts w:cs="Times New Roman"/>
            <w:noProof/>
          </w:rPr>
          <w:t>5.1.3</w:t>
        </w:r>
        <w:r w:rsidR="002D79DF">
          <w:rPr>
            <w:noProof/>
          </w:rPr>
          <w:tab/>
        </w:r>
        <w:r w:rsidR="002D79DF" w:rsidRPr="00C064D8">
          <w:rPr>
            <w:rStyle w:val="Hyperlink"/>
            <w:rFonts w:cs="Times New Roman"/>
            <w:noProof/>
          </w:rPr>
          <w:t>Price</w:t>
        </w:r>
        <w:r w:rsidR="002D79DF">
          <w:rPr>
            <w:noProof/>
            <w:webHidden/>
          </w:rPr>
          <w:tab/>
        </w:r>
        <w:r w:rsidR="00C70DC2">
          <w:rPr>
            <w:noProof/>
            <w:webHidden/>
          </w:rPr>
          <w:fldChar w:fldCharType="begin"/>
        </w:r>
        <w:r w:rsidR="002D79DF">
          <w:rPr>
            <w:noProof/>
            <w:webHidden/>
          </w:rPr>
          <w:instrText xml:space="preserve"> PAGEREF _Toc120807704 \h </w:instrText>
        </w:r>
        <w:r w:rsidR="00C70DC2">
          <w:rPr>
            <w:noProof/>
            <w:webHidden/>
          </w:rPr>
        </w:r>
        <w:r w:rsidR="00C70DC2">
          <w:rPr>
            <w:noProof/>
            <w:webHidden/>
          </w:rPr>
          <w:fldChar w:fldCharType="separate"/>
        </w:r>
        <w:r w:rsidR="002D79DF">
          <w:rPr>
            <w:noProof/>
            <w:webHidden/>
          </w:rPr>
          <w:t>8</w:t>
        </w:r>
        <w:r w:rsidR="00C70DC2">
          <w:rPr>
            <w:noProof/>
            <w:webHidden/>
          </w:rPr>
          <w:fldChar w:fldCharType="end"/>
        </w:r>
      </w:hyperlink>
    </w:p>
    <w:p w14:paraId="5D6F2218" w14:textId="77777777" w:rsidR="00E31339" w:rsidRDefault="00000000">
      <w:pPr>
        <w:pStyle w:val="TOC3"/>
        <w:tabs>
          <w:tab w:val="left" w:pos="1320"/>
          <w:tab w:val="right" w:leader="dot" w:pos="9350"/>
        </w:tabs>
        <w:rPr>
          <w:noProof/>
        </w:rPr>
      </w:pPr>
      <w:hyperlink w:anchor="_Toc120807705" w:history="1">
        <w:r w:rsidR="002D79DF" w:rsidRPr="00C064D8">
          <w:rPr>
            <w:rStyle w:val="Hyperlink"/>
            <w:rFonts w:cs="Times New Roman"/>
            <w:noProof/>
          </w:rPr>
          <w:t>5.1.4</w:t>
        </w:r>
        <w:r w:rsidR="002D79DF">
          <w:rPr>
            <w:noProof/>
          </w:rPr>
          <w:tab/>
        </w:r>
        <w:r w:rsidR="002D79DF" w:rsidRPr="00C064D8">
          <w:rPr>
            <w:rStyle w:val="Hyperlink"/>
            <w:rFonts w:cs="Times New Roman"/>
            <w:noProof/>
          </w:rPr>
          <w:t>Promotion</w:t>
        </w:r>
        <w:r w:rsidR="002D79DF">
          <w:rPr>
            <w:noProof/>
            <w:webHidden/>
          </w:rPr>
          <w:tab/>
        </w:r>
        <w:r w:rsidR="00C70DC2">
          <w:rPr>
            <w:noProof/>
            <w:webHidden/>
          </w:rPr>
          <w:fldChar w:fldCharType="begin"/>
        </w:r>
        <w:r w:rsidR="002D79DF">
          <w:rPr>
            <w:noProof/>
            <w:webHidden/>
          </w:rPr>
          <w:instrText xml:space="preserve"> PAGEREF _Toc120807705 \h </w:instrText>
        </w:r>
        <w:r w:rsidR="00C70DC2">
          <w:rPr>
            <w:noProof/>
            <w:webHidden/>
          </w:rPr>
        </w:r>
        <w:r w:rsidR="00C70DC2">
          <w:rPr>
            <w:noProof/>
            <w:webHidden/>
          </w:rPr>
          <w:fldChar w:fldCharType="separate"/>
        </w:r>
        <w:r w:rsidR="002D79DF">
          <w:rPr>
            <w:noProof/>
            <w:webHidden/>
          </w:rPr>
          <w:t>8</w:t>
        </w:r>
        <w:r w:rsidR="00C70DC2">
          <w:rPr>
            <w:noProof/>
            <w:webHidden/>
          </w:rPr>
          <w:fldChar w:fldCharType="end"/>
        </w:r>
      </w:hyperlink>
    </w:p>
    <w:p w14:paraId="0B7BEBE2" w14:textId="77777777" w:rsidR="00E31339" w:rsidRDefault="00000000" w:rsidP="00E31339">
      <w:pPr>
        <w:pStyle w:val="TOC1"/>
        <w:rPr>
          <w:noProof/>
        </w:rPr>
      </w:pPr>
      <w:hyperlink w:anchor="_Toc120807706" w:history="1">
        <w:r w:rsidR="002D79DF" w:rsidRPr="00C064D8">
          <w:rPr>
            <w:rStyle w:val="Hyperlink"/>
            <w:rFonts w:cs="Times New Roman"/>
            <w:noProof/>
          </w:rPr>
          <w:t>6</w:t>
        </w:r>
        <w:r w:rsidR="002D79DF">
          <w:rPr>
            <w:noProof/>
          </w:rPr>
          <w:tab/>
        </w:r>
        <w:r w:rsidR="002D79DF" w:rsidRPr="00C064D8">
          <w:rPr>
            <w:rStyle w:val="Hyperlink"/>
            <w:rFonts w:cs="Times New Roman"/>
            <w:noProof/>
          </w:rPr>
          <w:t>Action</w:t>
        </w:r>
        <w:r w:rsidR="002D79DF">
          <w:rPr>
            <w:noProof/>
            <w:webHidden/>
          </w:rPr>
          <w:tab/>
        </w:r>
        <w:r w:rsidR="00C70DC2">
          <w:rPr>
            <w:noProof/>
            <w:webHidden/>
          </w:rPr>
          <w:fldChar w:fldCharType="begin"/>
        </w:r>
        <w:r w:rsidR="002D79DF">
          <w:rPr>
            <w:noProof/>
            <w:webHidden/>
          </w:rPr>
          <w:instrText xml:space="preserve"> PAGEREF _Toc120807706 \h </w:instrText>
        </w:r>
        <w:r w:rsidR="00C70DC2">
          <w:rPr>
            <w:noProof/>
            <w:webHidden/>
          </w:rPr>
        </w:r>
        <w:r w:rsidR="00C70DC2">
          <w:rPr>
            <w:noProof/>
            <w:webHidden/>
          </w:rPr>
          <w:fldChar w:fldCharType="separate"/>
        </w:r>
        <w:r w:rsidR="002D79DF">
          <w:rPr>
            <w:noProof/>
            <w:webHidden/>
          </w:rPr>
          <w:t>8</w:t>
        </w:r>
        <w:r w:rsidR="00C70DC2">
          <w:rPr>
            <w:noProof/>
            <w:webHidden/>
          </w:rPr>
          <w:fldChar w:fldCharType="end"/>
        </w:r>
      </w:hyperlink>
    </w:p>
    <w:p w14:paraId="2C14E590" w14:textId="77777777" w:rsidR="00E31339" w:rsidRDefault="00000000" w:rsidP="00E31339">
      <w:pPr>
        <w:pStyle w:val="TOC1"/>
        <w:rPr>
          <w:noProof/>
        </w:rPr>
      </w:pPr>
      <w:hyperlink w:anchor="_Toc120807707" w:history="1">
        <w:r w:rsidR="002D79DF" w:rsidRPr="00C064D8">
          <w:rPr>
            <w:rStyle w:val="Hyperlink"/>
            <w:rFonts w:cs="Times New Roman"/>
            <w:noProof/>
          </w:rPr>
          <w:t>7</w:t>
        </w:r>
        <w:r w:rsidR="002D79DF">
          <w:rPr>
            <w:noProof/>
          </w:rPr>
          <w:tab/>
        </w:r>
        <w:r w:rsidR="002D79DF" w:rsidRPr="00C064D8">
          <w:rPr>
            <w:rStyle w:val="Hyperlink"/>
            <w:rFonts w:cs="Times New Roman"/>
            <w:noProof/>
          </w:rPr>
          <w:t>Control</w:t>
        </w:r>
        <w:r w:rsidR="002D79DF">
          <w:rPr>
            <w:noProof/>
            <w:webHidden/>
          </w:rPr>
          <w:tab/>
        </w:r>
        <w:r w:rsidR="00C70DC2">
          <w:rPr>
            <w:noProof/>
            <w:webHidden/>
          </w:rPr>
          <w:fldChar w:fldCharType="begin"/>
        </w:r>
        <w:r w:rsidR="002D79DF">
          <w:rPr>
            <w:noProof/>
            <w:webHidden/>
          </w:rPr>
          <w:instrText xml:space="preserve"> PAGEREF _Toc120807707 \h </w:instrText>
        </w:r>
        <w:r w:rsidR="00C70DC2">
          <w:rPr>
            <w:noProof/>
            <w:webHidden/>
          </w:rPr>
        </w:r>
        <w:r w:rsidR="00C70DC2">
          <w:rPr>
            <w:noProof/>
            <w:webHidden/>
          </w:rPr>
          <w:fldChar w:fldCharType="separate"/>
        </w:r>
        <w:r w:rsidR="002D79DF">
          <w:rPr>
            <w:noProof/>
            <w:webHidden/>
          </w:rPr>
          <w:t>9</w:t>
        </w:r>
        <w:r w:rsidR="00C70DC2">
          <w:rPr>
            <w:noProof/>
            <w:webHidden/>
          </w:rPr>
          <w:fldChar w:fldCharType="end"/>
        </w:r>
      </w:hyperlink>
    </w:p>
    <w:p w14:paraId="38B7A273" w14:textId="77777777" w:rsidR="00E31339" w:rsidRDefault="00000000">
      <w:pPr>
        <w:pStyle w:val="TOC2"/>
        <w:tabs>
          <w:tab w:val="left" w:pos="880"/>
          <w:tab w:val="right" w:leader="dot" w:pos="9350"/>
        </w:tabs>
        <w:rPr>
          <w:noProof/>
        </w:rPr>
      </w:pPr>
      <w:hyperlink w:anchor="_Toc120807708" w:history="1">
        <w:r w:rsidR="002D79DF" w:rsidRPr="00C064D8">
          <w:rPr>
            <w:rStyle w:val="Hyperlink"/>
            <w:rFonts w:cs="Times New Roman"/>
            <w:noProof/>
          </w:rPr>
          <w:t>7.1</w:t>
        </w:r>
        <w:r w:rsidR="002D79DF">
          <w:rPr>
            <w:noProof/>
          </w:rPr>
          <w:tab/>
        </w:r>
        <w:r w:rsidR="002D79DF" w:rsidRPr="00C064D8">
          <w:rPr>
            <w:rStyle w:val="Hyperlink"/>
            <w:rFonts w:cs="Times New Roman"/>
            <w:noProof/>
          </w:rPr>
          <w:t>USP</w:t>
        </w:r>
        <w:r w:rsidR="002D79DF">
          <w:rPr>
            <w:noProof/>
            <w:webHidden/>
          </w:rPr>
          <w:tab/>
        </w:r>
        <w:r w:rsidR="00C70DC2">
          <w:rPr>
            <w:noProof/>
            <w:webHidden/>
          </w:rPr>
          <w:fldChar w:fldCharType="begin"/>
        </w:r>
        <w:r w:rsidR="002D79DF">
          <w:rPr>
            <w:noProof/>
            <w:webHidden/>
          </w:rPr>
          <w:instrText xml:space="preserve"> PAGEREF _Toc120807708 \h </w:instrText>
        </w:r>
        <w:r w:rsidR="00C70DC2">
          <w:rPr>
            <w:noProof/>
            <w:webHidden/>
          </w:rPr>
        </w:r>
        <w:r w:rsidR="00C70DC2">
          <w:rPr>
            <w:noProof/>
            <w:webHidden/>
          </w:rPr>
          <w:fldChar w:fldCharType="separate"/>
        </w:r>
        <w:r w:rsidR="002D79DF">
          <w:rPr>
            <w:noProof/>
            <w:webHidden/>
          </w:rPr>
          <w:t>9</w:t>
        </w:r>
        <w:r w:rsidR="00C70DC2">
          <w:rPr>
            <w:noProof/>
            <w:webHidden/>
          </w:rPr>
          <w:fldChar w:fldCharType="end"/>
        </w:r>
      </w:hyperlink>
    </w:p>
    <w:p w14:paraId="77DFE725" w14:textId="77777777" w:rsidR="00E31339" w:rsidRDefault="00000000" w:rsidP="00E31339">
      <w:pPr>
        <w:pStyle w:val="TOC1"/>
        <w:rPr>
          <w:noProof/>
        </w:rPr>
      </w:pPr>
      <w:hyperlink w:anchor="_Toc120807709" w:history="1">
        <w:r w:rsidR="002D79DF" w:rsidRPr="00C064D8">
          <w:rPr>
            <w:rStyle w:val="Hyperlink"/>
            <w:rFonts w:cs="Times New Roman"/>
            <w:noProof/>
          </w:rPr>
          <w:t>8</w:t>
        </w:r>
        <w:r w:rsidR="002D79DF">
          <w:rPr>
            <w:noProof/>
          </w:rPr>
          <w:tab/>
        </w:r>
        <w:r w:rsidR="002D79DF" w:rsidRPr="00C064D8">
          <w:rPr>
            <w:rStyle w:val="Hyperlink"/>
            <w:rFonts w:cs="Times New Roman"/>
            <w:noProof/>
          </w:rPr>
          <w:t>Conclusion</w:t>
        </w:r>
        <w:r w:rsidR="002D79DF">
          <w:rPr>
            <w:noProof/>
            <w:webHidden/>
          </w:rPr>
          <w:tab/>
        </w:r>
        <w:r w:rsidR="00C70DC2">
          <w:rPr>
            <w:noProof/>
            <w:webHidden/>
          </w:rPr>
          <w:fldChar w:fldCharType="begin"/>
        </w:r>
        <w:r w:rsidR="002D79DF">
          <w:rPr>
            <w:noProof/>
            <w:webHidden/>
          </w:rPr>
          <w:instrText xml:space="preserve"> PAGEREF _Toc120807709 \h </w:instrText>
        </w:r>
        <w:r w:rsidR="00C70DC2">
          <w:rPr>
            <w:noProof/>
            <w:webHidden/>
          </w:rPr>
        </w:r>
        <w:r w:rsidR="00C70DC2">
          <w:rPr>
            <w:noProof/>
            <w:webHidden/>
          </w:rPr>
          <w:fldChar w:fldCharType="separate"/>
        </w:r>
        <w:r w:rsidR="002D79DF">
          <w:rPr>
            <w:noProof/>
            <w:webHidden/>
          </w:rPr>
          <w:t>9</w:t>
        </w:r>
        <w:r w:rsidR="00C70DC2">
          <w:rPr>
            <w:noProof/>
            <w:webHidden/>
          </w:rPr>
          <w:fldChar w:fldCharType="end"/>
        </w:r>
      </w:hyperlink>
    </w:p>
    <w:p w14:paraId="63B380AF" w14:textId="77777777" w:rsidR="00E31339" w:rsidRDefault="00000000" w:rsidP="00E31339">
      <w:pPr>
        <w:pStyle w:val="TOC1"/>
        <w:rPr>
          <w:noProof/>
        </w:rPr>
      </w:pPr>
      <w:hyperlink w:anchor="_Toc120807710" w:history="1">
        <w:r w:rsidR="002D79DF" w:rsidRPr="00C064D8">
          <w:rPr>
            <w:rStyle w:val="Hyperlink"/>
            <w:rFonts w:cs="Times New Roman"/>
            <w:noProof/>
          </w:rPr>
          <w:t>9</w:t>
        </w:r>
        <w:r w:rsidR="002D79DF">
          <w:rPr>
            <w:noProof/>
          </w:rPr>
          <w:tab/>
        </w:r>
        <w:r w:rsidR="002D79DF" w:rsidRPr="00C064D8">
          <w:rPr>
            <w:rStyle w:val="Hyperlink"/>
            <w:rFonts w:cs="Times New Roman"/>
            <w:noProof/>
          </w:rPr>
          <w:t>References</w:t>
        </w:r>
        <w:r w:rsidR="002D79DF">
          <w:rPr>
            <w:noProof/>
            <w:webHidden/>
          </w:rPr>
          <w:tab/>
        </w:r>
        <w:r w:rsidR="00C70DC2">
          <w:rPr>
            <w:noProof/>
            <w:webHidden/>
          </w:rPr>
          <w:fldChar w:fldCharType="begin"/>
        </w:r>
        <w:r w:rsidR="002D79DF">
          <w:rPr>
            <w:noProof/>
            <w:webHidden/>
          </w:rPr>
          <w:instrText xml:space="preserve"> PAGEREF _Toc120807710 \h </w:instrText>
        </w:r>
        <w:r w:rsidR="00C70DC2">
          <w:rPr>
            <w:noProof/>
            <w:webHidden/>
          </w:rPr>
        </w:r>
        <w:r w:rsidR="00C70DC2">
          <w:rPr>
            <w:noProof/>
            <w:webHidden/>
          </w:rPr>
          <w:fldChar w:fldCharType="separate"/>
        </w:r>
        <w:r w:rsidR="002D79DF">
          <w:rPr>
            <w:noProof/>
            <w:webHidden/>
          </w:rPr>
          <w:t>10</w:t>
        </w:r>
        <w:r w:rsidR="00C70DC2">
          <w:rPr>
            <w:noProof/>
            <w:webHidden/>
          </w:rPr>
          <w:fldChar w:fldCharType="end"/>
        </w:r>
      </w:hyperlink>
    </w:p>
    <w:p w14:paraId="785C985B" w14:textId="77777777" w:rsidR="00E31339" w:rsidRDefault="00000000" w:rsidP="00E31339">
      <w:pPr>
        <w:pStyle w:val="TOC1"/>
        <w:rPr>
          <w:noProof/>
        </w:rPr>
      </w:pPr>
      <w:hyperlink w:anchor="_Toc120807711" w:history="1">
        <w:r w:rsidR="002D79DF" w:rsidRPr="00C064D8">
          <w:rPr>
            <w:rStyle w:val="Hyperlink"/>
            <w:rFonts w:cs="Times New Roman"/>
            <w:noProof/>
          </w:rPr>
          <w:t>11</w:t>
        </w:r>
        <w:r w:rsidR="002D79DF">
          <w:rPr>
            <w:noProof/>
          </w:rPr>
          <w:tab/>
        </w:r>
        <w:r w:rsidR="002D79DF" w:rsidRPr="00C064D8">
          <w:rPr>
            <w:rStyle w:val="Hyperlink"/>
            <w:rFonts w:cs="Times New Roman"/>
            <w:noProof/>
          </w:rPr>
          <w:t>Appendix</w:t>
        </w:r>
        <w:r w:rsidR="002D79DF">
          <w:rPr>
            <w:noProof/>
            <w:webHidden/>
          </w:rPr>
          <w:tab/>
        </w:r>
        <w:r w:rsidR="00C70DC2">
          <w:rPr>
            <w:noProof/>
            <w:webHidden/>
          </w:rPr>
          <w:fldChar w:fldCharType="begin"/>
        </w:r>
        <w:r w:rsidR="002D79DF">
          <w:rPr>
            <w:noProof/>
            <w:webHidden/>
          </w:rPr>
          <w:instrText xml:space="preserve"> PAGEREF _Toc120807711 \h </w:instrText>
        </w:r>
        <w:r w:rsidR="00C70DC2">
          <w:rPr>
            <w:noProof/>
            <w:webHidden/>
          </w:rPr>
        </w:r>
        <w:r w:rsidR="00C70DC2">
          <w:rPr>
            <w:noProof/>
            <w:webHidden/>
          </w:rPr>
          <w:fldChar w:fldCharType="separate"/>
        </w:r>
        <w:r w:rsidR="002D79DF">
          <w:rPr>
            <w:noProof/>
            <w:webHidden/>
          </w:rPr>
          <w:t>12</w:t>
        </w:r>
        <w:r w:rsidR="00C70DC2">
          <w:rPr>
            <w:noProof/>
            <w:webHidden/>
          </w:rPr>
          <w:fldChar w:fldCharType="end"/>
        </w:r>
      </w:hyperlink>
    </w:p>
    <w:p w14:paraId="134DD2A6" w14:textId="77777777" w:rsidR="00B121D5" w:rsidRDefault="00C70DC2">
      <w:pPr>
        <w:rPr>
          <w:rFonts w:cs="Times New Roman"/>
          <w:color w:val="000000" w:themeColor="text1"/>
          <w:szCs w:val="24"/>
        </w:rPr>
      </w:pPr>
      <w:r>
        <w:rPr>
          <w:rFonts w:cs="Times New Roman"/>
          <w:color w:val="000000" w:themeColor="text1"/>
          <w:szCs w:val="24"/>
        </w:rPr>
        <w:fldChar w:fldCharType="end"/>
      </w:r>
      <w:r w:rsidR="002D79DF">
        <w:rPr>
          <w:rFonts w:cs="Times New Roman"/>
          <w:color w:val="000000" w:themeColor="text1"/>
          <w:szCs w:val="24"/>
        </w:rPr>
        <w:br w:type="page"/>
      </w:r>
    </w:p>
    <w:p w14:paraId="2B96D9E3" w14:textId="77777777" w:rsidR="002A05ED" w:rsidRPr="002516E6" w:rsidRDefault="002D79DF" w:rsidP="002516E6">
      <w:pPr>
        <w:pStyle w:val="Heading1"/>
        <w:rPr>
          <w:rFonts w:ascii="Times New Roman" w:hAnsi="Times New Roman" w:cs="Times New Roman"/>
          <w:color w:val="000000" w:themeColor="text1"/>
          <w:sz w:val="24"/>
          <w:szCs w:val="24"/>
        </w:rPr>
      </w:pPr>
      <w:bookmarkStart w:id="0" w:name="_Toc120807690"/>
      <w:r w:rsidRPr="002516E6">
        <w:rPr>
          <w:rFonts w:ascii="Times New Roman" w:hAnsi="Times New Roman" w:cs="Times New Roman"/>
          <w:color w:val="000000" w:themeColor="text1"/>
          <w:sz w:val="24"/>
          <w:szCs w:val="24"/>
        </w:rPr>
        <w:lastRenderedPageBreak/>
        <w:t>Introduction</w:t>
      </w:r>
      <w:bookmarkEnd w:id="0"/>
      <w:r w:rsidRPr="002516E6">
        <w:rPr>
          <w:rFonts w:ascii="Times New Roman" w:hAnsi="Times New Roman" w:cs="Times New Roman"/>
          <w:color w:val="000000" w:themeColor="text1"/>
          <w:sz w:val="24"/>
          <w:szCs w:val="24"/>
        </w:rPr>
        <w:t xml:space="preserve"> </w:t>
      </w:r>
    </w:p>
    <w:p w14:paraId="55319A0D" w14:textId="49D8F854" w:rsidR="00DF11F6" w:rsidRPr="002516E6" w:rsidRDefault="002D79DF" w:rsidP="003C3E13">
      <w:pPr>
        <w:ind w:firstLine="432"/>
        <w:rPr>
          <w:rFonts w:cs="Times New Roman"/>
          <w:color w:val="000000" w:themeColor="text1"/>
          <w:szCs w:val="24"/>
        </w:rPr>
      </w:pPr>
      <w:r w:rsidRPr="002516E6">
        <w:rPr>
          <w:rFonts w:cs="Times New Roman"/>
          <w:color w:val="000000" w:themeColor="text1"/>
          <w:szCs w:val="24"/>
        </w:rPr>
        <w:t xml:space="preserve">According to </w:t>
      </w:r>
      <w:proofErr w:type="spellStart"/>
      <w:r w:rsidR="00BD45C6">
        <w:rPr>
          <w:rFonts w:eastAsiaTheme="majorEastAsia" w:cs="Times New Roman"/>
          <w:szCs w:val="24"/>
        </w:rPr>
        <w:t>Hanssens</w:t>
      </w:r>
      <w:proofErr w:type="spellEnd"/>
      <w:r w:rsidR="00BD45C6" w:rsidRPr="00AA07F0">
        <w:rPr>
          <w:rFonts w:eastAsiaTheme="majorEastAsia" w:cs="Times New Roman"/>
          <w:szCs w:val="24"/>
        </w:rPr>
        <w:t xml:space="preserve"> and Pauwels</w:t>
      </w:r>
      <w:r w:rsidR="00BD45C6" w:rsidRPr="002516E6">
        <w:rPr>
          <w:rFonts w:cs="Times New Roman"/>
          <w:color w:val="000000" w:themeColor="text1"/>
          <w:szCs w:val="24"/>
        </w:rPr>
        <w:t xml:space="preserve"> </w:t>
      </w:r>
      <w:r w:rsidRPr="002516E6">
        <w:rPr>
          <w:rFonts w:cs="Times New Roman"/>
          <w:color w:val="000000" w:themeColor="text1"/>
          <w:szCs w:val="24"/>
        </w:rPr>
        <w:t>(</w:t>
      </w:r>
      <w:r w:rsidR="00BD45C6">
        <w:rPr>
          <w:rFonts w:cs="Times New Roman"/>
          <w:color w:val="000000" w:themeColor="text1"/>
          <w:szCs w:val="24"/>
        </w:rPr>
        <w:t>2016</w:t>
      </w:r>
      <w:r w:rsidRPr="002516E6">
        <w:rPr>
          <w:rFonts w:cs="Times New Roman"/>
          <w:color w:val="000000" w:themeColor="text1"/>
          <w:szCs w:val="24"/>
        </w:rPr>
        <w:t xml:space="preserve">), the purpose of a marketing plan is to assess the target audience of a business. A marketing plan is an advertising strategy that an </w:t>
      </w:r>
      <w:r w:rsidR="00E12342" w:rsidRPr="002516E6">
        <w:rPr>
          <w:rFonts w:cs="Times New Roman"/>
          <w:color w:val="000000" w:themeColor="text1"/>
          <w:szCs w:val="24"/>
        </w:rPr>
        <w:t>organization</w:t>
      </w:r>
      <w:r w:rsidRPr="002516E6">
        <w:rPr>
          <w:rFonts w:cs="Times New Roman"/>
          <w:color w:val="000000" w:themeColor="text1"/>
          <w:szCs w:val="24"/>
        </w:rPr>
        <w:t xml:space="preserve"> implements for selling services or products. </w:t>
      </w:r>
      <w:r w:rsidR="00C7697A" w:rsidRPr="002516E6">
        <w:rPr>
          <w:rFonts w:cs="Times New Roman"/>
          <w:color w:val="000000" w:themeColor="text1"/>
          <w:szCs w:val="24"/>
        </w:rPr>
        <w:t xml:space="preserve">A marketing plan aids in assessing and reaching the target market of a business. </w:t>
      </w:r>
      <w:r w:rsidR="006353C2" w:rsidRPr="002516E6">
        <w:rPr>
          <w:rFonts w:cs="Times New Roman"/>
          <w:color w:val="000000" w:themeColor="text1"/>
          <w:szCs w:val="24"/>
        </w:rPr>
        <w:t xml:space="preserve">This marketing plan is being prepared for Premier Inn </w:t>
      </w:r>
      <w:r w:rsidR="00B13306">
        <w:rPr>
          <w:rFonts w:cs="Times New Roman"/>
          <w:color w:val="000000" w:themeColor="text1"/>
          <w:szCs w:val="24"/>
        </w:rPr>
        <w:t>in Cardiff</w:t>
      </w:r>
      <w:r w:rsidR="006353C2" w:rsidRPr="002516E6">
        <w:rPr>
          <w:rFonts w:cs="Times New Roman"/>
          <w:color w:val="000000" w:themeColor="text1"/>
          <w:szCs w:val="24"/>
        </w:rPr>
        <w:t xml:space="preserve">. This hotel provides almost every delight and is located close to hot spots of Cardiff </w:t>
      </w:r>
      <w:r w:rsidR="00146297">
        <w:rPr>
          <w:rFonts w:cs="Times New Roman"/>
          <w:color w:val="000000" w:themeColor="text1"/>
          <w:szCs w:val="24"/>
        </w:rPr>
        <w:t>(</w:t>
      </w:r>
      <w:r w:rsidR="00146297">
        <w:rPr>
          <w:rFonts w:eastAsiaTheme="majorEastAsia" w:cs="Times New Roman"/>
          <w:szCs w:val="24"/>
        </w:rPr>
        <w:t>Trip Advisor, 2022)</w:t>
      </w:r>
      <w:r w:rsidR="006353C2" w:rsidRPr="002516E6">
        <w:rPr>
          <w:rFonts w:cs="Times New Roman"/>
          <w:color w:val="000000" w:themeColor="text1"/>
          <w:szCs w:val="24"/>
        </w:rPr>
        <w:t xml:space="preserve">. The frameworks that are being </w:t>
      </w:r>
      <w:r w:rsidR="00E12342" w:rsidRPr="002516E6">
        <w:rPr>
          <w:rFonts w:cs="Times New Roman"/>
          <w:color w:val="000000" w:themeColor="text1"/>
          <w:szCs w:val="24"/>
        </w:rPr>
        <w:t>utilized</w:t>
      </w:r>
      <w:r w:rsidR="006353C2" w:rsidRPr="002516E6">
        <w:rPr>
          <w:rFonts w:cs="Times New Roman"/>
          <w:color w:val="000000" w:themeColor="text1"/>
          <w:szCs w:val="24"/>
        </w:rPr>
        <w:t xml:space="preserve"> in this marketing plan are the 5Cs Model of Marketing, Marketing Mix, USP and many others.</w:t>
      </w:r>
    </w:p>
    <w:p w14:paraId="6AEFD497" w14:textId="77777777" w:rsidR="000B30FA" w:rsidRPr="002516E6" w:rsidRDefault="002D79DF" w:rsidP="002516E6">
      <w:pPr>
        <w:pStyle w:val="Heading1"/>
        <w:rPr>
          <w:rFonts w:ascii="Times New Roman" w:hAnsi="Times New Roman" w:cs="Times New Roman"/>
          <w:color w:val="000000" w:themeColor="text1"/>
          <w:sz w:val="24"/>
          <w:szCs w:val="24"/>
        </w:rPr>
      </w:pPr>
      <w:bookmarkStart w:id="1" w:name="_Toc120807691"/>
      <w:r w:rsidRPr="002516E6">
        <w:rPr>
          <w:rFonts w:ascii="Times New Roman" w:hAnsi="Times New Roman" w:cs="Times New Roman"/>
          <w:color w:val="000000" w:themeColor="text1"/>
          <w:sz w:val="24"/>
          <w:szCs w:val="24"/>
        </w:rPr>
        <w:t>Situation Analysis</w:t>
      </w:r>
      <w:bookmarkEnd w:id="1"/>
      <w:r w:rsidR="003D132E">
        <w:rPr>
          <w:rFonts w:ascii="Times New Roman" w:hAnsi="Times New Roman" w:cs="Times New Roman"/>
          <w:color w:val="000000" w:themeColor="text1"/>
          <w:sz w:val="24"/>
          <w:szCs w:val="24"/>
        </w:rPr>
        <w:t xml:space="preserve"> </w:t>
      </w:r>
    </w:p>
    <w:p w14:paraId="0DBB85F7" w14:textId="77777777" w:rsidR="000B30FA" w:rsidRPr="002516E6" w:rsidRDefault="002D79DF" w:rsidP="002516E6">
      <w:pPr>
        <w:pStyle w:val="Heading2"/>
        <w:rPr>
          <w:rFonts w:ascii="Times New Roman" w:hAnsi="Times New Roman" w:cs="Times New Roman"/>
          <w:color w:val="000000" w:themeColor="text1"/>
          <w:sz w:val="24"/>
          <w:szCs w:val="24"/>
        </w:rPr>
      </w:pPr>
      <w:bookmarkStart w:id="2" w:name="_Toc120807692"/>
      <w:r w:rsidRPr="002516E6">
        <w:rPr>
          <w:rFonts w:ascii="Times New Roman" w:hAnsi="Times New Roman" w:cs="Times New Roman"/>
          <w:color w:val="000000" w:themeColor="text1"/>
          <w:sz w:val="24"/>
          <w:szCs w:val="24"/>
        </w:rPr>
        <w:t>5Cs</w:t>
      </w:r>
      <w:bookmarkEnd w:id="2"/>
    </w:p>
    <w:p w14:paraId="6E0F17CA" w14:textId="77777777" w:rsidR="000B30FA" w:rsidRPr="002516E6" w:rsidRDefault="002D79DF" w:rsidP="002516E6">
      <w:pPr>
        <w:pStyle w:val="Heading3"/>
        <w:rPr>
          <w:rFonts w:ascii="Times New Roman" w:hAnsi="Times New Roman" w:cs="Times New Roman"/>
          <w:color w:val="000000" w:themeColor="text1"/>
          <w:szCs w:val="24"/>
        </w:rPr>
      </w:pPr>
      <w:bookmarkStart w:id="3" w:name="_Toc120807693"/>
      <w:r w:rsidRPr="002516E6">
        <w:rPr>
          <w:rFonts w:ascii="Times New Roman" w:hAnsi="Times New Roman" w:cs="Times New Roman"/>
          <w:color w:val="000000" w:themeColor="text1"/>
          <w:szCs w:val="24"/>
        </w:rPr>
        <w:t>Company</w:t>
      </w:r>
      <w:bookmarkEnd w:id="3"/>
    </w:p>
    <w:tbl>
      <w:tblPr>
        <w:tblStyle w:val="MediumList2-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C70DC2" w14:paraId="5B7CDC03" w14:textId="77777777" w:rsidTr="003C3E1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788" w:type="dxa"/>
            <w:tcBorders>
              <w:top w:val="none" w:sz="0" w:space="0" w:color="auto"/>
              <w:left w:val="none" w:sz="0" w:space="0" w:color="auto"/>
              <w:bottom w:val="none" w:sz="0" w:space="0" w:color="auto"/>
              <w:right w:val="none" w:sz="0" w:space="0" w:color="auto"/>
            </w:tcBorders>
          </w:tcPr>
          <w:p w14:paraId="54109006" w14:textId="77777777" w:rsidR="000B30FA" w:rsidRPr="00F30802" w:rsidRDefault="002D79DF" w:rsidP="00F30802">
            <w:pPr>
              <w:spacing w:line="360" w:lineRule="auto"/>
              <w:jc w:val="center"/>
              <w:rPr>
                <w:rFonts w:ascii="Times New Roman" w:hAnsi="Times New Roman" w:cs="Times New Roman"/>
                <w:b/>
              </w:rPr>
            </w:pPr>
            <w:r w:rsidRPr="00F30802">
              <w:rPr>
                <w:rFonts w:ascii="Times New Roman" w:hAnsi="Times New Roman" w:cs="Times New Roman"/>
                <w:b/>
              </w:rPr>
              <w:t>Strengths</w:t>
            </w:r>
          </w:p>
          <w:p w14:paraId="1A7228E6" w14:textId="77777777" w:rsidR="0095160C" w:rsidRPr="00F30802" w:rsidRDefault="002D79DF" w:rsidP="00F30802">
            <w:pPr>
              <w:spacing w:line="360" w:lineRule="auto"/>
              <w:rPr>
                <w:rFonts w:ascii="Times New Roman" w:hAnsi="Times New Roman" w:cs="Times New Roman"/>
              </w:rPr>
            </w:pPr>
            <w:r w:rsidRPr="00F30802">
              <w:rPr>
                <w:rFonts w:ascii="Times New Roman" w:hAnsi="Times New Roman" w:cs="Times New Roman"/>
              </w:rPr>
              <w:t>-Premier Inn in Cardiff provides various deals and offers to the consumer on online booking</w:t>
            </w:r>
          </w:p>
          <w:p w14:paraId="2897B68E" w14:textId="77777777" w:rsidR="002E0A98" w:rsidRPr="00F30802" w:rsidRDefault="002D79DF" w:rsidP="00F30802">
            <w:pPr>
              <w:spacing w:line="360" w:lineRule="auto"/>
              <w:rPr>
                <w:rFonts w:ascii="Times New Roman" w:hAnsi="Times New Roman" w:cs="Times New Roman"/>
              </w:rPr>
            </w:pPr>
            <w:r w:rsidRPr="00F30802">
              <w:rPr>
                <w:rFonts w:ascii="Times New Roman" w:hAnsi="Times New Roman" w:cs="Times New Roman"/>
              </w:rPr>
              <w:t>-The hotel focus on advertisement</w:t>
            </w:r>
          </w:p>
          <w:p w14:paraId="5F432580" w14:textId="77777777" w:rsidR="002E0A98" w:rsidRPr="00F30802" w:rsidRDefault="002D79DF" w:rsidP="00F30802">
            <w:pPr>
              <w:spacing w:line="360" w:lineRule="auto"/>
              <w:rPr>
                <w:rFonts w:ascii="Times New Roman" w:hAnsi="Times New Roman" w:cs="Times New Roman"/>
              </w:rPr>
            </w:pPr>
            <w:r w:rsidRPr="00F30802">
              <w:rPr>
                <w:rFonts w:ascii="Times New Roman" w:hAnsi="Times New Roman" w:cs="Times New Roman"/>
              </w:rPr>
              <w:t xml:space="preserve">-The hotel has an online site to enable the satisfaction of the consumer. </w:t>
            </w:r>
          </w:p>
        </w:tc>
        <w:tc>
          <w:tcPr>
            <w:tcW w:w="4788" w:type="dxa"/>
            <w:tcBorders>
              <w:top w:val="none" w:sz="0" w:space="0" w:color="auto"/>
              <w:left w:val="none" w:sz="0" w:space="0" w:color="auto"/>
              <w:bottom w:val="none" w:sz="0" w:space="0" w:color="auto"/>
              <w:right w:val="none" w:sz="0" w:space="0" w:color="auto"/>
            </w:tcBorders>
          </w:tcPr>
          <w:p w14:paraId="2E027705" w14:textId="77777777" w:rsidR="000B30FA" w:rsidRPr="00F30802" w:rsidRDefault="002D79DF" w:rsidP="00F30802">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rPr>
            </w:pPr>
            <w:r w:rsidRPr="00F30802">
              <w:rPr>
                <w:rFonts w:ascii="Times New Roman" w:hAnsi="Times New Roman" w:cs="Times New Roman"/>
                <w:b/>
              </w:rPr>
              <w:t>Weaknesses</w:t>
            </w:r>
          </w:p>
          <w:p w14:paraId="2F9CB44A" w14:textId="77777777" w:rsidR="002E0A98" w:rsidRPr="00F30802" w:rsidRDefault="002D79DF" w:rsidP="00F30802">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30802">
              <w:rPr>
                <w:rFonts w:ascii="Times New Roman" w:hAnsi="Times New Roman" w:cs="Times New Roman"/>
              </w:rPr>
              <w:t>-</w:t>
            </w:r>
            <w:r w:rsidR="008B7A86" w:rsidRPr="00F30802">
              <w:rPr>
                <w:rFonts w:ascii="Times New Roman" w:hAnsi="Times New Roman" w:cs="Times New Roman"/>
              </w:rPr>
              <w:t xml:space="preserve">Premier Inn suffers from low consumer satisfaction levels. </w:t>
            </w:r>
          </w:p>
          <w:p w14:paraId="29BD3A93" w14:textId="77777777" w:rsidR="006E058A" w:rsidRPr="00F30802" w:rsidRDefault="002D79DF" w:rsidP="00F30802">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F30802">
              <w:rPr>
                <w:rFonts w:ascii="Times New Roman" w:hAnsi="Times New Roman" w:cs="Times New Roman"/>
              </w:rPr>
              <w:t>-Digital marketing requires high investment.</w:t>
            </w:r>
          </w:p>
        </w:tc>
      </w:tr>
      <w:tr w:rsidR="00C70DC2" w14:paraId="76EBC916" w14:textId="77777777" w:rsidTr="003C3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right w:val="none" w:sz="0" w:space="0" w:color="auto"/>
            </w:tcBorders>
          </w:tcPr>
          <w:p w14:paraId="60114B49" w14:textId="77777777" w:rsidR="000B30FA" w:rsidRPr="00F30802" w:rsidRDefault="002D79DF" w:rsidP="00F30802">
            <w:pPr>
              <w:spacing w:line="360" w:lineRule="auto"/>
              <w:jc w:val="center"/>
              <w:rPr>
                <w:rFonts w:ascii="Times New Roman" w:hAnsi="Times New Roman" w:cs="Times New Roman"/>
                <w:b/>
                <w:szCs w:val="24"/>
              </w:rPr>
            </w:pPr>
            <w:r w:rsidRPr="00F30802">
              <w:rPr>
                <w:rFonts w:ascii="Times New Roman" w:hAnsi="Times New Roman" w:cs="Times New Roman"/>
                <w:b/>
                <w:szCs w:val="24"/>
              </w:rPr>
              <w:t>Opportunities</w:t>
            </w:r>
          </w:p>
          <w:p w14:paraId="12821473" w14:textId="77777777" w:rsidR="002E0A98" w:rsidRPr="00F30802" w:rsidRDefault="002D79DF" w:rsidP="00F30802">
            <w:pPr>
              <w:spacing w:line="360" w:lineRule="auto"/>
              <w:rPr>
                <w:rFonts w:ascii="Times New Roman" w:hAnsi="Times New Roman" w:cs="Times New Roman"/>
                <w:szCs w:val="24"/>
              </w:rPr>
            </w:pPr>
            <w:r w:rsidRPr="00F30802">
              <w:rPr>
                <w:rFonts w:ascii="Times New Roman" w:hAnsi="Times New Roman" w:cs="Times New Roman"/>
                <w:szCs w:val="24"/>
              </w:rPr>
              <w:t>-The hotel can focus on investing in digital platforms for marketing</w:t>
            </w:r>
          </w:p>
          <w:p w14:paraId="23574CF5" w14:textId="77777777" w:rsidR="002E0A98" w:rsidRPr="00F30802" w:rsidRDefault="002D79DF" w:rsidP="00F30802">
            <w:pPr>
              <w:spacing w:line="360" w:lineRule="auto"/>
              <w:rPr>
                <w:rFonts w:ascii="Times New Roman" w:hAnsi="Times New Roman" w:cs="Times New Roman"/>
                <w:szCs w:val="24"/>
              </w:rPr>
            </w:pPr>
            <w:r w:rsidRPr="00F30802">
              <w:rPr>
                <w:rFonts w:ascii="Times New Roman" w:hAnsi="Times New Roman" w:cs="Times New Roman"/>
                <w:szCs w:val="24"/>
              </w:rPr>
              <w:t>-The business can create an effective brand image by providing high-quality consumer service</w:t>
            </w:r>
          </w:p>
          <w:p w14:paraId="673009ED" w14:textId="77777777" w:rsidR="00937BBD" w:rsidRPr="00F30802" w:rsidRDefault="002D79DF" w:rsidP="00F30802">
            <w:pPr>
              <w:spacing w:line="360" w:lineRule="auto"/>
              <w:rPr>
                <w:rFonts w:ascii="Times New Roman" w:hAnsi="Times New Roman" w:cs="Times New Roman"/>
                <w:szCs w:val="24"/>
              </w:rPr>
            </w:pPr>
            <w:r w:rsidRPr="00F30802">
              <w:rPr>
                <w:rFonts w:ascii="Times New Roman" w:hAnsi="Times New Roman" w:cs="Times New Roman"/>
                <w:szCs w:val="24"/>
              </w:rPr>
              <w:t xml:space="preserve">-The hotel can </w:t>
            </w:r>
            <w:proofErr w:type="spellStart"/>
            <w:r w:rsidRPr="00F30802">
              <w:rPr>
                <w:rFonts w:ascii="Times New Roman" w:hAnsi="Times New Roman" w:cs="Times New Roman"/>
                <w:szCs w:val="24"/>
              </w:rPr>
              <w:t>utilise</w:t>
            </w:r>
            <w:proofErr w:type="spellEnd"/>
            <w:r w:rsidRPr="00F30802">
              <w:rPr>
                <w:rFonts w:ascii="Times New Roman" w:hAnsi="Times New Roman" w:cs="Times New Roman"/>
                <w:szCs w:val="24"/>
              </w:rPr>
              <w:t xml:space="preserve"> modern technology to improve marketing strategies. </w:t>
            </w:r>
          </w:p>
        </w:tc>
        <w:tc>
          <w:tcPr>
            <w:tcW w:w="4788" w:type="dxa"/>
            <w:tcBorders>
              <w:top w:val="none" w:sz="0" w:space="0" w:color="auto"/>
              <w:left w:val="none" w:sz="0" w:space="0" w:color="auto"/>
              <w:bottom w:val="none" w:sz="0" w:space="0" w:color="auto"/>
            </w:tcBorders>
          </w:tcPr>
          <w:p w14:paraId="38F9A868" w14:textId="77777777" w:rsidR="000B30FA" w:rsidRPr="00F30802" w:rsidRDefault="002D79DF" w:rsidP="00F30802">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r w:rsidRPr="00F30802">
              <w:rPr>
                <w:rFonts w:ascii="Times New Roman" w:hAnsi="Times New Roman" w:cs="Times New Roman"/>
                <w:b/>
                <w:szCs w:val="24"/>
              </w:rPr>
              <w:t>Threats</w:t>
            </w:r>
          </w:p>
          <w:p w14:paraId="5CBE796B" w14:textId="77777777" w:rsidR="002E0A98" w:rsidRPr="00F30802" w:rsidRDefault="002D79DF" w:rsidP="00F3080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F30802">
              <w:rPr>
                <w:rFonts w:ascii="Times New Roman" w:hAnsi="Times New Roman" w:cs="Times New Roman"/>
                <w:szCs w:val="24"/>
              </w:rPr>
              <w:t xml:space="preserve">-The competition in the hotel industry is high, which is a threat to Premier Inn. </w:t>
            </w:r>
          </w:p>
          <w:p w14:paraId="1244DD55" w14:textId="77777777" w:rsidR="003F4F37" w:rsidRPr="00F30802" w:rsidRDefault="002D79DF" w:rsidP="00F3080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F30802">
              <w:rPr>
                <w:rFonts w:ascii="Times New Roman" w:hAnsi="Times New Roman" w:cs="Times New Roman"/>
                <w:szCs w:val="24"/>
              </w:rPr>
              <w:t>-The hotel has received consumer complaints due to data breaches, which can negatively impact the brand image.</w:t>
            </w:r>
          </w:p>
        </w:tc>
      </w:tr>
    </w:tbl>
    <w:p w14:paraId="4E8E4E92" w14:textId="12BFB405" w:rsidR="000B30FA" w:rsidRDefault="000B30FA">
      <w:pPr>
        <w:rPr>
          <w:rFonts w:cs="Times New Roman"/>
          <w:color w:val="000000" w:themeColor="text1"/>
          <w:szCs w:val="24"/>
        </w:rPr>
      </w:pPr>
    </w:p>
    <w:p w14:paraId="5F69EDEB" w14:textId="77777777" w:rsidR="003C3E13" w:rsidRPr="002516E6" w:rsidRDefault="003C3E13">
      <w:pPr>
        <w:rPr>
          <w:rFonts w:cs="Times New Roman"/>
          <w:color w:val="000000" w:themeColor="text1"/>
          <w:szCs w:val="24"/>
        </w:rPr>
      </w:pPr>
    </w:p>
    <w:p w14:paraId="4469215D" w14:textId="77777777" w:rsidR="000B30FA" w:rsidRPr="002516E6" w:rsidRDefault="002D79DF" w:rsidP="002516E6">
      <w:pPr>
        <w:pStyle w:val="Heading3"/>
        <w:rPr>
          <w:rFonts w:ascii="Times New Roman" w:hAnsi="Times New Roman" w:cs="Times New Roman"/>
          <w:color w:val="000000" w:themeColor="text1"/>
          <w:szCs w:val="24"/>
        </w:rPr>
      </w:pPr>
      <w:bookmarkStart w:id="4" w:name="_Toc120807694"/>
      <w:r w:rsidRPr="002516E6">
        <w:rPr>
          <w:rFonts w:ascii="Times New Roman" w:hAnsi="Times New Roman" w:cs="Times New Roman"/>
          <w:color w:val="000000" w:themeColor="text1"/>
          <w:szCs w:val="24"/>
        </w:rPr>
        <w:lastRenderedPageBreak/>
        <w:t>Customer</w:t>
      </w:r>
      <w:bookmarkEnd w:id="4"/>
    </w:p>
    <w:p w14:paraId="1031BCF6" w14:textId="77777777" w:rsidR="000B30FA" w:rsidRDefault="002D79DF">
      <w:pPr>
        <w:rPr>
          <w:rFonts w:cs="Times New Roman"/>
          <w:b/>
          <w:color w:val="000000" w:themeColor="text1"/>
          <w:szCs w:val="24"/>
        </w:rPr>
      </w:pPr>
      <w:r w:rsidRPr="002516E6">
        <w:rPr>
          <w:rFonts w:cs="Times New Roman"/>
          <w:b/>
          <w:color w:val="000000" w:themeColor="text1"/>
          <w:szCs w:val="24"/>
        </w:rPr>
        <w:t>Segmentation and Targeting</w:t>
      </w:r>
    </w:p>
    <w:tbl>
      <w:tblPr>
        <w:tblStyle w:val="MediumList1-Accent11"/>
        <w:tblW w:w="0" w:type="auto"/>
        <w:tblLook w:val="04A0" w:firstRow="1" w:lastRow="0" w:firstColumn="1" w:lastColumn="0" w:noHBand="0" w:noVBand="1"/>
      </w:tblPr>
      <w:tblGrid>
        <w:gridCol w:w="2628"/>
        <w:gridCol w:w="6948"/>
      </w:tblGrid>
      <w:tr w:rsidR="00C70DC2" w14:paraId="16BEB292" w14:textId="77777777" w:rsidTr="00C70D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8" w:type="dxa"/>
          </w:tcPr>
          <w:p w14:paraId="5F2AEA7A" w14:textId="77777777" w:rsidR="00787A7D" w:rsidRPr="007A529B" w:rsidRDefault="002D79DF" w:rsidP="004026A6">
            <w:pPr>
              <w:spacing w:line="360" w:lineRule="auto"/>
              <w:rPr>
                <w:rFonts w:cs="Times New Roman"/>
                <w:szCs w:val="24"/>
              </w:rPr>
            </w:pPr>
            <w:r w:rsidRPr="007A529B">
              <w:rPr>
                <w:rFonts w:ascii="Times New Roman" w:hAnsi="Times New Roman" w:cs="Times New Roman"/>
                <w:szCs w:val="24"/>
              </w:rPr>
              <w:t>Geographic</w:t>
            </w:r>
          </w:p>
        </w:tc>
        <w:tc>
          <w:tcPr>
            <w:tcW w:w="6948" w:type="dxa"/>
          </w:tcPr>
          <w:p w14:paraId="0C72449B" w14:textId="77777777" w:rsidR="00787A7D" w:rsidRPr="007A529B" w:rsidRDefault="002D79DF" w:rsidP="004026A6">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7A529B">
              <w:rPr>
                <w:rFonts w:ascii="Times New Roman" w:hAnsi="Times New Roman" w:cs="Times New Roman"/>
                <w:szCs w:val="24"/>
              </w:rPr>
              <w:t>Cardiff, UK</w:t>
            </w:r>
          </w:p>
        </w:tc>
      </w:tr>
      <w:tr w:rsidR="00C70DC2" w14:paraId="276AB574" w14:textId="77777777" w:rsidTr="00C70D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8" w:type="dxa"/>
          </w:tcPr>
          <w:p w14:paraId="2CD550B9" w14:textId="77777777" w:rsidR="00787A7D" w:rsidRPr="007A529B" w:rsidRDefault="002D79DF" w:rsidP="004026A6">
            <w:pPr>
              <w:spacing w:line="360" w:lineRule="auto"/>
              <w:rPr>
                <w:rFonts w:cs="Times New Roman"/>
                <w:szCs w:val="24"/>
              </w:rPr>
            </w:pPr>
            <w:r w:rsidRPr="007A529B">
              <w:rPr>
                <w:rFonts w:cs="Times New Roman"/>
                <w:szCs w:val="24"/>
              </w:rPr>
              <w:t>Demographic</w:t>
            </w:r>
          </w:p>
        </w:tc>
        <w:tc>
          <w:tcPr>
            <w:tcW w:w="6948" w:type="dxa"/>
          </w:tcPr>
          <w:p w14:paraId="0E86A034" w14:textId="77777777" w:rsidR="009E2741" w:rsidRPr="007A529B" w:rsidRDefault="002D79DF" w:rsidP="004026A6">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A529B">
              <w:rPr>
                <w:rFonts w:cs="Times New Roman"/>
                <w:szCs w:val="24"/>
              </w:rPr>
              <w:t>People who are 18 and above</w:t>
            </w:r>
          </w:p>
          <w:p w14:paraId="5DBC99F2" w14:textId="77777777" w:rsidR="009E2741" w:rsidRPr="007A529B" w:rsidRDefault="002D79DF" w:rsidP="004026A6">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A529B">
              <w:rPr>
                <w:rFonts w:cs="Times New Roman"/>
                <w:szCs w:val="24"/>
              </w:rPr>
              <w:t>Both male and female</w:t>
            </w:r>
          </w:p>
        </w:tc>
      </w:tr>
      <w:tr w:rsidR="00C70DC2" w14:paraId="4EB7C8AB" w14:textId="77777777" w:rsidTr="00C70DC2">
        <w:tc>
          <w:tcPr>
            <w:cnfStyle w:val="001000000000" w:firstRow="0" w:lastRow="0" w:firstColumn="1" w:lastColumn="0" w:oddVBand="0" w:evenVBand="0" w:oddHBand="0" w:evenHBand="0" w:firstRowFirstColumn="0" w:firstRowLastColumn="0" w:lastRowFirstColumn="0" w:lastRowLastColumn="0"/>
            <w:tcW w:w="2628" w:type="dxa"/>
          </w:tcPr>
          <w:p w14:paraId="43BFE321" w14:textId="777658F8" w:rsidR="00787A7D" w:rsidRPr="007A529B" w:rsidRDefault="00E12342" w:rsidP="004026A6">
            <w:pPr>
              <w:spacing w:line="360" w:lineRule="auto"/>
              <w:rPr>
                <w:rFonts w:cs="Times New Roman"/>
                <w:szCs w:val="24"/>
              </w:rPr>
            </w:pPr>
            <w:r w:rsidRPr="007A529B">
              <w:rPr>
                <w:rFonts w:cs="Times New Roman"/>
                <w:szCs w:val="24"/>
              </w:rPr>
              <w:t>Behavioral</w:t>
            </w:r>
          </w:p>
        </w:tc>
        <w:tc>
          <w:tcPr>
            <w:tcW w:w="6948" w:type="dxa"/>
          </w:tcPr>
          <w:p w14:paraId="33794779" w14:textId="77777777" w:rsidR="009E2741" w:rsidRPr="007A529B" w:rsidRDefault="002D79DF" w:rsidP="004026A6">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7A529B">
              <w:rPr>
                <w:rFonts w:cs="Times New Roman"/>
                <w:szCs w:val="24"/>
              </w:rPr>
              <w:t>Guest who are travelling for leisure or business. Individual who have various booking preferences and wants good quality services</w:t>
            </w:r>
          </w:p>
        </w:tc>
      </w:tr>
      <w:tr w:rsidR="00C70DC2" w14:paraId="2FAB52CE" w14:textId="77777777" w:rsidTr="00C70D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8" w:type="dxa"/>
          </w:tcPr>
          <w:p w14:paraId="7B9A2E8B" w14:textId="77777777" w:rsidR="00787A7D" w:rsidRPr="007A529B" w:rsidRDefault="002D79DF" w:rsidP="004026A6">
            <w:pPr>
              <w:spacing w:line="360" w:lineRule="auto"/>
              <w:rPr>
                <w:rFonts w:cs="Times New Roman"/>
                <w:szCs w:val="24"/>
              </w:rPr>
            </w:pPr>
            <w:r w:rsidRPr="007A529B">
              <w:rPr>
                <w:rFonts w:cs="Times New Roman"/>
                <w:szCs w:val="24"/>
              </w:rPr>
              <w:t>Psychographic</w:t>
            </w:r>
          </w:p>
        </w:tc>
        <w:tc>
          <w:tcPr>
            <w:tcW w:w="6948" w:type="dxa"/>
          </w:tcPr>
          <w:p w14:paraId="64F8964F" w14:textId="6ED4E0EC" w:rsidR="00787A7D" w:rsidRPr="007A529B" w:rsidRDefault="002D79DF" w:rsidP="004026A6">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7A529B">
              <w:rPr>
                <w:rFonts w:cs="Times New Roman"/>
                <w:szCs w:val="24"/>
              </w:rPr>
              <w:t xml:space="preserve">Tourists, </w:t>
            </w:r>
            <w:r w:rsidR="00E12342" w:rsidRPr="007A529B">
              <w:rPr>
                <w:rFonts w:cs="Times New Roman"/>
                <w:szCs w:val="24"/>
              </w:rPr>
              <w:t>travelers</w:t>
            </w:r>
            <w:r w:rsidRPr="007A529B">
              <w:rPr>
                <w:rFonts w:cs="Times New Roman"/>
                <w:szCs w:val="24"/>
              </w:rPr>
              <w:t xml:space="preserve"> and business individuals who want to attain comfortable and good services.</w:t>
            </w:r>
          </w:p>
        </w:tc>
      </w:tr>
    </w:tbl>
    <w:p w14:paraId="5A947736" w14:textId="77777777" w:rsidR="00407038" w:rsidRPr="002516E6" w:rsidRDefault="00407038">
      <w:pPr>
        <w:rPr>
          <w:rFonts w:cs="Times New Roman"/>
          <w:b/>
          <w:color w:val="000000" w:themeColor="text1"/>
          <w:szCs w:val="24"/>
        </w:rPr>
      </w:pPr>
    </w:p>
    <w:p w14:paraId="0CAE2C4F" w14:textId="77777777" w:rsidR="000B30FA" w:rsidRDefault="002D79DF">
      <w:pPr>
        <w:rPr>
          <w:rFonts w:cs="Times New Roman"/>
          <w:b/>
          <w:color w:val="000000" w:themeColor="text1"/>
          <w:szCs w:val="24"/>
        </w:rPr>
      </w:pPr>
      <w:r w:rsidRPr="002516E6">
        <w:rPr>
          <w:rFonts w:cs="Times New Roman"/>
          <w:b/>
          <w:color w:val="000000" w:themeColor="text1"/>
          <w:szCs w:val="24"/>
        </w:rPr>
        <w:t>Positioning</w:t>
      </w:r>
    </w:p>
    <w:p w14:paraId="10E69670" w14:textId="3E48A560" w:rsidR="00407038" w:rsidRDefault="002D79DF">
      <w:pPr>
        <w:rPr>
          <w:rFonts w:cs="Times New Roman"/>
          <w:b/>
          <w:color w:val="000000" w:themeColor="text1"/>
          <w:szCs w:val="24"/>
        </w:rPr>
      </w:pPr>
      <w:r>
        <w:rPr>
          <w:rFonts w:cs="Times New Roman"/>
          <w:b/>
          <w:noProof/>
          <w:color w:val="000000" w:themeColor="text1"/>
          <w:szCs w:val="24"/>
        </w:rPr>
        <w:drawing>
          <wp:inline distT="0" distB="0" distL="0" distR="0" wp14:anchorId="27C0C0C7" wp14:editId="28B061B8">
            <wp:extent cx="5943600" cy="358196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cstate="print"/>
                    <a:stretch>
                      <a:fillRect/>
                    </a:stretch>
                  </pic:blipFill>
                  <pic:spPr bwMode="auto">
                    <a:xfrm>
                      <a:off x="0" y="0"/>
                      <a:ext cx="5943600" cy="3581963"/>
                    </a:xfrm>
                    <a:prstGeom prst="rect">
                      <a:avLst/>
                    </a:prstGeom>
                    <a:noFill/>
                    <a:ln w="9525">
                      <a:noFill/>
                      <a:miter lim="800000"/>
                      <a:headEnd/>
                      <a:tailEnd/>
                    </a:ln>
                  </pic:spPr>
                </pic:pic>
              </a:graphicData>
            </a:graphic>
          </wp:inline>
        </w:drawing>
      </w:r>
    </w:p>
    <w:p w14:paraId="03FD313D" w14:textId="12ADD1B5" w:rsidR="003C3E13" w:rsidRDefault="003C3E13">
      <w:pPr>
        <w:rPr>
          <w:rFonts w:cs="Times New Roman"/>
          <w:b/>
          <w:color w:val="000000" w:themeColor="text1"/>
          <w:szCs w:val="24"/>
        </w:rPr>
      </w:pPr>
    </w:p>
    <w:p w14:paraId="3152CC72" w14:textId="77777777" w:rsidR="003C3E13" w:rsidRPr="002516E6" w:rsidRDefault="003C3E13">
      <w:pPr>
        <w:rPr>
          <w:rFonts w:cs="Times New Roman"/>
          <w:b/>
          <w:color w:val="000000" w:themeColor="text1"/>
          <w:szCs w:val="24"/>
        </w:rPr>
      </w:pPr>
    </w:p>
    <w:p w14:paraId="792601F4" w14:textId="77777777" w:rsidR="000B30FA" w:rsidRPr="002516E6" w:rsidRDefault="002D79DF" w:rsidP="002516E6">
      <w:pPr>
        <w:pStyle w:val="Heading3"/>
        <w:rPr>
          <w:rFonts w:ascii="Times New Roman" w:hAnsi="Times New Roman" w:cs="Times New Roman"/>
          <w:color w:val="000000" w:themeColor="text1"/>
          <w:szCs w:val="24"/>
        </w:rPr>
      </w:pPr>
      <w:bookmarkStart w:id="5" w:name="_Toc120807695"/>
      <w:r w:rsidRPr="002516E6">
        <w:rPr>
          <w:rFonts w:ascii="Times New Roman" w:hAnsi="Times New Roman" w:cs="Times New Roman"/>
          <w:color w:val="000000" w:themeColor="text1"/>
          <w:szCs w:val="24"/>
        </w:rPr>
        <w:lastRenderedPageBreak/>
        <w:t>Competitors</w:t>
      </w:r>
      <w:bookmarkEnd w:id="5"/>
    </w:p>
    <w:tbl>
      <w:tblPr>
        <w:tblStyle w:val="MediumList1-Accent11"/>
        <w:tblW w:w="0" w:type="auto"/>
        <w:tblLook w:val="04A0" w:firstRow="1" w:lastRow="0" w:firstColumn="1" w:lastColumn="0" w:noHBand="0" w:noVBand="1"/>
      </w:tblPr>
      <w:tblGrid>
        <w:gridCol w:w="3438"/>
        <w:gridCol w:w="6138"/>
      </w:tblGrid>
      <w:tr w:rsidR="00C70DC2" w14:paraId="2820C325" w14:textId="77777777" w:rsidTr="00C70D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8" w:type="dxa"/>
          </w:tcPr>
          <w:p w14:paraId="4225E17B" w14:textId="77777777" w:rsidR="000B30FA" w:rsidRPr="002516E6" w:rsidRDefault="002D79DF" w:rsidP="007A529B">
            <w:pPr>
              <w:spacing w:line="360" w:lineRule="auto"/>
              <w:rPr>
                <w:rFonts w:cs="Times New Roman"/>
                <w:szCs w:val="24"/>
              </w:rPr>
            </w:pPr>
            <w:r w:rsidRPr="002516E6">
              <w:rPr>
                <w:rFonts w:ascii="Times New Roman" w:hAnsi="Times New Roman" w:cs="Times New Roman"/>
                <w:szCs w:val="24"/>
              </w:rPr>
              <w:t>Buyer’s Bargaining Power</w:t>
            </w:r>
          </w:p>
        </w:tc>
        <w:tc>
          <w:tcPr>
            <w:tcW w:w="6138" w:type="dxa"/>
          </w:tcPr>
          <w:p w14:paraId="4247FEA1" w14:textId="77777777" w:rsidR="000B30FA" w:rsidRDefault="002D79DF" w:rsidP="007A529B">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Pr>
                <w:rFonts w:ascii="Times New Roman" w:hAnsi="Times New Roman" w:cs="Times New Roman"/>
                <w:szCs w:val="24"/>
              </w:rPr>
              <w:t>-Buyers power is high</w:t>
            </w:r>
          </w:p>
          <w:p w14:paraId="5F00433F" w14:textId="77777777" w:rsidR="007A529B" w:rsidRPr="002516E6" w:rsidRDefault="002D79DF" w:rsidP="007A529B">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Pr>
                <w:rFonts w:ascii="Times New Roman" w:hAnsi="Times New Roman" w:cs="Times New Roman"/>
                <w:szCs w:val="24"/>
              </w:rPr>
              <w:t>-Consumers have various hotels they can choose to stay in for leisure and business purposes</w:t>
            </w:r>
          </w:p>
        </w:tc>
      </w:tr>
      <w:tr w:rsidR="00C70DC2" w14:paraId="14816420" w14:textId="77777777" w:rsidTr="00C70D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8" w:type="dxa"/>
          </w:tcPr>
          <w:p w14:paraId="0BEB3491" w14:textId="77777777" w:rsidR="000B30FA" w:rsidRPr="002516E6" w:rsidRDefault="002D79DF" w:rsidP="007A529B">
            <w:pPr>
              <w:spacing w:line="360" w:lineRule="auto"/>
              <w:rPr>
                <w:rFonts w:cs="Times New Roman"/>
                <w:szCs w:val="24"/>
              </w:rPr>
            </w:pPr>
            <w:r w:rsidRPr="002516E6">
              <w:rPr>
                <w:rFonts w:cs="Times New Roman"/>
                <w:szCs w:val="24"/>
              </w:rPr>
              <w:t>Supplier’s Bargaining Power</w:t>
            </w:r>
          </w:p>
        </w:tc>
        <w:tc>
          <w:tcPr>
            <w:tcW w:w="6138" w:type="dxa"/>
          </w:tcPr>
          <w:p w14:paraId="594C5526" w14:textId="77777777" w:rsidR="000B30FA" w:rsidRDefault="002D79DF" w:rsidP="007A529B">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-Suppliers' power is low</w:t>
            </w:r>
          </w:p>
          <w:p w14:paraId="606B6EAA" w14:textId="77777777" w:rsidR="007A529B" w:rsidRPr="002516E6" w:rsidRDefault="002D79DF" w:rsidP="007A529B">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-Hotels have various suppliers who can provide similar services at an affordable price</w:t>
            </w:r>
          </w:p>
        </w:tc>
      </w:tr>
      <w:tr w:rsidR="00C70DC2" w14:paraId="6487C43B" w14:textId="77777777" w:rsidTr="00C70DC2">
        <w:tc>
          <w:tcPr>
            <w:cnfStyle w:val="001000000000" w:firstRow="0" w:lastRow="0" w:firstColumn="1" w:lastColumn="0" w:oddVBand="0" w:evenVBand="0" w:oddHBand="0" w:evenHBand="0" w:firstRowFirstColumn="0" w:firstRowLastColumn="0" w:lastRowFirstColumn="0" w:lastRowLastColumn="0"/>
            <w:tcW w:w="3438" w:type="dxa"/>
          </w:tcPr>
          <w:p w14:paraId="42EAD679" w14:textId="77777777" w:rsidR="000B30FA" w:rsidRPr="002516E6" w:rsidRDefault="002D79DF" w:rsidP="007A529B">
            <w:pPr>
              <w:spacing w:line="360" w:lineRule="auto"/>
              <w:rPr>
                <w:rFonts w:cs="Times New Roman"/>
                <w:szCs w:val="24"/>
              </w:rPr>
            </w:pPr>
            <w:r w:rsidRPr="002516E6">
              <w:rPr>
                <w:rFonts w:cs="Times New Roman"/>
                <w:szCs w:val="24"/>
              </w:rPr>
              <w:t>Substitute Threat</w:t>
            </w:r>
          </w:p>
        </w:tc>
        <w:tc>
          <w:tcPr>
            <w:tcW w:w="6138" w:type="dxa"/>
          </w:tcPr>
          <w:p w14:paraId="4632B84C" w14:textId="77777777" w:rsidR="000B30FA" w:rsidRDefault="002D79DF" w:rsidP="007A529B">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-Threats of substitute are high</w:t>
            </w:r>
          </w:p>
          <w:p w14:paraId="22D51B5F" w14:textId="77777777" w:rsidR="007A529B" w:rsidRPr="002516E6" w:rsidRDefault="002D79DF" w:rsidP="007A529B">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-Many hotels provide the same type of services.</w:t>
            </w:r>
          </w:p>
        </w:tc>
      </w:tr>
      <w:tr w:rsidR="00C70DC2" w14:paraId="7835DCAD" w14:textId="77777777" w:rsidTr="00C70D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8" w:type="dxa"/>
          </w:tcPr>
          <w:p w14:paraId="477FF887" w14:textId="77777777" w:rsidR="000B30FA" w:rsidRPr="002516E6" w:rsidRDefault="002D79DF" w:rsidP="007A529B">
            <w:pPr>
              <w:spacing w:line="360" w:lineRule="auto"/>
              <w:rPr>
                <w:rFonts w:cs="Times New Roman"/>
                <w:szCs w:val="24"/>
              </w:rPr>
            </w:pPr>
            <w:r w:rsidRPr="002516E6">
              <w:rPr>
                <w:rFonts w:cs="Times New Roman"/>
                <w:szCs w:val="24"/>
              </w:rPr>
              <w:t>Entrants Threat</w:t>
            </w:r>
          </w:p>
        </w:tc>
        <w:tc>
          <w:tcPr>
            <w:tcW w:w="6138" w:type="dxa"/>
          </w:tcPr>
          <w:p w14:paraId="136E3EDE" w14:textId="77777777" w:rsidR="000B30FA" w:rsidRDefault="002D79DF" w:rsidP="007A529B">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-Threat of entrants is low</w:t>
            </w:r>
          </w:p>
          <w:p w14:paraId="076E8CBD" w14:textId="77777777" w:rsidR="007A529B" w:rsidRDefault="002D79DF" w:rsidP="007A529B">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-There are various regulations that new hotels need to follow</w:t>
            </w:r>
          </w:p>
          <w:p w14:paraId="3719EA14" w14:textId="77777777" w:rsidR="007A529B" w:rsidRPr="002516E6" w:rsidRDefault="002D79DF" w:rsidP="007A529B">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-The entrance cost is also high</w:t>
            </w:r>
          </w:p>
        </w:tc>
      </w:tr>
      <w:tr w:rsidR="00C70DC2" w14:paraId="61CC2161" w14:textId="77777777" w:rsidTr="00C70DC2">
        <w:tc>
          <w:tcPr>
            <w:cnfStyle w:val="001000000000" w:firstRow="0" w:lastRow="0" w:firstColumn="1" w:lastColumn="0" w:oddVBand="0" w:evenVBand="0" w:oddHBand="0" w:evenHBand="0" w:firstRowFirstColumn="0" w:firstRowLastColumn="0" w:lastRowFirstColumn="0" w:lastRowLastColumn="0"/>
            <w:tcW w:w="3438" w:type="dxa"/>
          </w:tcPr>
          <w:p w14:paraId="455FC9C4" w14:textId="77777777" w:rsidR="000B30FA" w:rsidRPr="002516E6" w:rsidRDefault="002D79DF" w:rsidP="007A529B">
            <w:pPr>
              <w:spacing w:line="360" w:lineRule="auto"/>
              <w:rPr>
                <w:rFonts w:cs="Times New Roman"/>
                <w:szCs w:val="24"/>
              </w:rPr>
            </w:pPr>
            <w:r w:rsidRPr="002516E6">
              <w:rPr>
                <w:rFonts w:cs="Times New Roman"/>
                <w:szCs w:val="24"/>
              </w:rPr>
              <w:t xml:space="preserve">Competition </w:t>
            </w:r>
          </w:p>
        </w:tc>
        <w:tc>
          <w:tcPr>
            <w:tcW w:w="6138" w:type="dxa"/>
          </w:tcPr>
          <w:p w14:paraId="06CC33DB" w14:textId="77777777" w:rsidR="000B30FA" w:rsidRDefault="002D79DF" w:rsidP="007A529B">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-Competition is high</w:t>
            </w:r>
          </w:p>
          <w:p w14:paraId="62EE0F41" w14:textId="77777777" w:rsidR="007A529B" w:rsidRPr="002516E6" w:rsidRDefault="002D79DF" w:rsidP="007A529B">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w:t>
            </w:r>
            <w:r w:rsidR="004A45B5">
              <w:rPr>
                <w:rFonts w:cs="Times New Roman"/>
                <w:szCs w:val="24"/>
              </w:rPr>
              <w:t xml:space="preserve">There are many known hotels in the hospitality industry in Cardiff, such as Marriott, Hilton, Mercure and many others. </w:t>
            </w:r>
          </w:p>
        </w:tc>
      </w:tr>
    </w:tbl>
    <w:p w14:paraId="6F296E3C" w14:textId="77777777" w:rsidR="000B30FA" w:rsidRPr="002516E6" w:rsidRDefault="000B30FA">
      <w:pPr>
        <w:rPr>
          <w:rFonts w:cs="Times New Roman"/>
          <w:color w:val="000000" w:themeColor="text1"/>
          <w:szCs w:val="24"/>
        </w:rPr>
      </w:pPr>
    </w:p>
    <w:p w14:paraId="2376F87F" w14:textId="77777777" w:rsidR="000B30FA" w:rsidRDefault="002D79DF" w:rsidP="002516E6">
      <w:pPr>
        <w:pStyle w:val="Heading3"/>
        <w:rPr>
          <w:rFonts w:ascii="Times New Roman" w:hAnsi="Times New Roman" w:cs="Times New Roman"/>
          <w:color w:val="000000" w:themeColor="text1"/>
          <w:szCs w:val="24"/>
        </w:rPr>
      </w:pPr>
      <w:bookmarkStart w:id="6" w:name="_Toc120807696"/>
      <w:r w:rsidRPr="002516E6">
        <w:rPr>
          <w:rFonts w:ascii="Times New Roman" w:hAnsi="Times New Roman" w:cs="Times New Roman"/>
          <w:color w:val="000000" w:themeColor="text1"/>
          <w:szCs w:val="24"/>
        </w:rPr>
        <w:t>Collaborators</w:t>
      </w:r>
      <w:bookmarkEnd w:id="6"/>
    </w:p>
    <w:p w14:paraId="2627EDFD" w14:textId="77777777" w:rsidR="00EA7CF4" w:rsidRPr="00EA7CF4" w:rsidRDefault="002D79DF" w:rsidP="00EA7CF4">
      <w:r>
        <w:t xml:space="preserve">Premier Inn work with various Hotel booking agents and Travel management businesses to provide online booking services. </w:t>
      </w:r>
      <w:r w:rsidR="00343FD4">
        <w:t>Technology partners of the hotel provide effective booking tools for reservation</w:t>
      </w:r>
      <w:r w:rsidR="00333928">
        <w:t>s (</w:t>
      </w:r>
      <w:r w:rsidR="00333928">
        <w:rPr>
          <w:rFonts w:eastAsiaTheme="majorEastAsia" w:cs="Times New Roman"/>
          <w:szCs w:val="24"/>
        </w:rPr>
        <w:t>Premier Inn</w:t>
      </w:r>
      <w:r w:rsidR="009D5467">
        <w:rPr>
          <w:rFonts w:eastAsiaTheme="majorEastAsia" w:cs="Times New Roman"/>
          <w:szCs w:val="24"/>
        </w:rPr>
        <w:t>, 2022a)</w:t>
      </w:r>
      <w:r w:rsidR="00343FD4">
        <w:t xml:space="preserve">. </w:t>
      </w:r>
    </w:p>
    <w:p w14:paraId="64E1D22F" w14:textId="77777777" w:rsidR="000B30FA" w:rsidRPr="002516E6" w:rsidRDefault="002D79DF" w:rsidP="002516E6">
      <w:pPr>
        <w:pStyle w:val="Heading3"/>
        <w:rPr>
          <w:rFonts w:ascii="Times New Roman" w:hAnsi="Times New Roman" w:cs="Times New Roman"/>
          <w:color w:val="000000" w:themeColor="text1"/>
          <w:szCs w:val="24"/>
        </w:rPr>
      </w:pPr>
      <w:bookmarkStart w:id="7" w:name="_Toc120807697"/>
      <w:r w:rsidRPr="002516E6">
        <w:rPr>
          <w:rFonts w:ascii="Times New Roman" w:hAnsi="Times New Roman" w:cs="Times New Roman"/>
          <w:color w:val="000000" w:themeColor="text1"/>
          <w:szCs w:val="24"/>
        </w:rPr>
        <w:t>Climate</w:t>
      </w:r>
      <w:bookmarkEnd w:id="7"/>
    </w:p>
    <w:tbl>
      <w:tblPr>
        <w:tblStyle w:val="MediumList1-Accent11"/>
        <w:tblW w:w="0" w:type="auto"/>
        <w:tblLook w:val="04A0" w:firstRow="1" w:lastRow="0" w:firstColumn="1" w:lastColumn="0" w:noHBand="0" w:noVBand="1"/>
      </w:tblPr>
      <w:tblGrid>
        <w:gridCol w:w="3168"/>
        <w:gridCol w:w="6408"/>
      </w:tblGrid>
      <w:tr w:rsidR="00C70DC2" w14:paraId="2DF4286C" w14:textId="77777777" w:rsidTr="00C70D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464935A8" w14:textId="77777777" w:rsidR="000B30FA" w:rsidRPr="002516E6" w:rsidRDefault="002D79DF" w:rsidP="00236E30">
            <w:pPr>
              <w:spacing w:line="360" w:lineRule="auto"/>
              <w:rPr>
                <w:rFonts w:cs="Times New Roman"/>
                <w:szCs w:val="24"/>
              </w:rPr>
            </w:pPr>
            <w:r w:rsidRPr="002516E6">
              <w:rPr>
                <w:rFonts w:ascii="Times New Roman" w:hAnsi="Times New Roman" w:cs="Times New Roman"/>
                <w:szCs w:val="24"/>
              </w:rPr>
              <w:t>Political Factor</w:t>
            </w:r>
          </w:p>
        </w:tc>
        <w:tc>
          <w:tcPr>
            <w:tcW w:w="6408" w:type="dxa"/>
          </w:tcPr>
          <w:p w14:paraId="019C4D0B" w14:textId="77777777" w:rsidR="000B30FA" w:rsidRDefault="002D79DF" w:rsidP="00236E30">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Pr>
                <w:rFonts w:ascii="Times New Roman" w:hAnsi="Times New Roman" w:cs="Times New Roman"/>
                <w:szCs w:val="24"/>
              </w:rPr>
              <w:t xml:space="preserve">-Government policies and regulations have a huge impact on the hospitality </w:t>
            </w:r>
            <w:r w:rsidRPr="008F34A0">
              <w:rPr>
                <w:rFonts w:ascii="Times New Roman" w:hAnsi="Times New Roman" w:cs="Times New Roman"/>
                <w:szCs w:val="24"/>
              </w:rPr>
              <w:t>sector</w:t>
            </w:r>
            <w:r w:rsidR="008F34A0" w:rsidRPr="008F34A0">
              <w:rPr>
                <w:rFonts w:ascii="Times New Roman" w:hAnsi="Times New Roman" w:cs="Times New Roman"/>
                <w:szCs w:val="24"/>
              </w:rPr>
              <w:t xml:space="preserve"> (</w:t>
            </w:r>
            <w:proofErr w:type="spellStart"/>
            <w:r w:rsidR="008F34A0" w:rsidRPr="008F34A0">
              <w:rPr>
                <w:rFonts w:ascii="Times New Roman" w:hAnsi="Times New Roman" w:cs="Times New Roman"/>
                <w:szCs w:val="24"/>
              </w:rPr>
              <w:t>Ferreri</w:t>
            </w:r>
            <w:proofErr w:type="spellEnd"/>
            <w:r w:rsidR="008F34A0" w:rsidRPr="008F34A0">
              <w:rPr>
                <w:rFonts w:ascii="Times New Roman" w:hAnsi="Times New Roman" w:cs="Times New Roman"/>
                <w:szCs w:val="24"/>
              </w:rPr>
              <w:t xml:space="preserve"> and Sanyal, 2018)</w:t>
            </w:r>
          </w:p>
          <w:p w14:paraId="64445EC2" w14:textId="6F940F4F" w:rsidR="0052141D" w:rsidRPr="002516E6" w:rsidRDefault="002D79DF" w:rsidP="00236E30">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Pr>
                <w:rFonts w:ascii="Times New Roman" w:hAnsi="Times New Roman" w:cs="Times New Roman"/>
                <w:szCs w:val="24"/>
              </w:rPr>
              <w:t xml:space="preserve">-Pandemic and Brexit have developed </w:t>
            </w:r>
            <w:r w:rsidR="00E12342">
              <w:rPr>
                <w:rFonts w:ascii="Times New Roman" w:hAnsi="Times New Roman" w:cs="Times New Roman"/>
                <w:szCs w:val="24"/>
              </w:rPr>
              <w:t>labor</w:t>
            </w:r>
            <w:r>
              <w:rPr>
                <w:rFonts w:ascii="Times New Roman" w:hAnsi="Times New Roman" w:cs="Times New Roman"/>
                <w:szCs w:val="24"/>
              </w:rPr>
              <w:t xml:space="preserve"> shortages and </w:t>
            </w:r>
            <w:r w:rsidR="00CD14B1">
              <w:rPr>
                <w:rFonts w:ascii="Times New Roman" w:hAnsi="Times New Roman" w:cs="Times New Roman"/>
                <w:szCs w:val="24"/>
              </w:rPr>
              <w:t>uncertainty</w:t>
            </w:r>
            <w:r>
              <w:rPr>
                <w:rFonts w:ascii="Times New Roman" w:hAnsi="Times New Roman" w:cs="Times New Roman"/>
                <w:szCs w:val="24"/>
              </w:rPr>
              <w:t xml:space="preserve">. </w:t>
            </w:r>
          </w:p>
        </w:tc>
      </w:tr>
      <w:tr w:rsidR="00C70DC2" w14:paraId="7E89F6B3" w14:textId="77777777" w:rsidTr="00C70D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0ABF846A" w14:textId="77777777" w:rsidR="000B30FA" w:rsidRPr="002516E6" w:rsidRDefault="002D79DF" w:rsidP="00236E30">
            <w:pPr>
              <w:spacing w:line="360" w:lineRule="auto"/>
              <w:rPr>
                <w:rFonts w:cs="Times New Roman"/>
                <w:szCs w:val="24"/>
              </w:rPr>
            </w:pPr>
            <w:r w:rsidRPr="002516E6">
              <w:rPr>
                <w:rFonts w:cs="Times New Roman"/>
                <w:szCs w:val="24"/>
              </w:rPr>
              <w:t>Economic Factor</w:t>
            </w:r>
          </w:p>
        </w:tc>
        <w:tc>
          <w:tcPr>
            <w:tcW w:w="6408" w:type="dxa"/>
          </w:tcPr>
          <w:p w14:paraId="70478D6D" w14:textId="77777777" w:rsidR="000B30FA" w:rsidRDefault="002D79DF" w:rsidP="00236E3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-Economic factors are essential as they impact the spending of guests and sales of the hospitality sector</w:t>
            </w:r>
            <w:r w:rsidR="008F34A0">
              <w:rPr>
                <w:rFonts w:cs="Times New Roman"/>
                <w:szCs w:val="24"/>
              </w:rPr>
              <w:t xml:space="preserve"> (</w:t>
            </w:r>
            <w:r w:rsidR="008F34A0">
              <w:rPr>
                <w:rFonts w:eastAsiaTheme="majorEastAsia" w:cs="Times New Roman"/>
                <w:szCs w:val="24"/>
              </w:rPr>
              <w:t>Rodríguez-Antón</w:t>
            </w:r>
            <w:r w:rsidR="008F34A0" w:rsidRPr="00AC2298">
              <w:rPr>
                <w:rFonts w:eastAsiaTheme="majorEastAsia" w:cs="Times New Roman"/>
                <w:szCs w:val="24"/>
              </w:rPr>
              <w:t xml:space="preserve"> and Alonso-Almeida</w:t>
            </w:r>
            <w:r w:rsidR="008F34A0">
              <w:rPr>
                <w:rFonts w:eastAsiaTheme="majorEastAsia" w:cs="Times New Roman"/>
                <w:szCs w:val="24"/>
              </w:rPr>
              <w:t>, 2020)</w:t>
            </w:r>
            <w:r>
              <w:rPr>
                <w:rFonts w:cs="Times New Roman"/>
                <w:szCs w:val="24"/>
              </w:rPr>
              <w:t>.</w:t>
            </w:r>
          </w:p>
          <w:p w14:paraId="04099446" w14:textId="77777777" w:rsidR="00CD14B1" w:rsidRPr="00CD14B1" w:rsidRDefault="002D79DF" w:rsidP="00236E30">
            <w:pPr>
              <w:spacing w:line="360" w:lineRule="auto"/>
              <w:cnfStyle w:val="000000100000" w:firstRow="0" w:lastRow="0" w:firstColumn="0" w:lastColumn="0" w:oddVBand="0" w:evenVBand="0" w:oddHBand="1" w:evenHBand="0" w:firstRowFirstColumn="0" w:firstRowLastColumn="0" w:lastRowFirstColumn="0" w:lastRowLastColumn="0"/>
            </w:pPr>
            <w:r>
              <w:rPr>
                <w:rFonts w:cs="Times New Roman"/>
                <w:szCs w:val="24"/>
              </w:rPr>
              <w:t>-UK GDP has risen by 0.2% in 2022, and it is projected to increase by 1.1% in comparison to 2019 levels</w:t>
            </w:r>
            <w:r w:rsidR="00030909">
              <w:rPr>
                <w:rFonts w:cs="Times New Roman"/>
                <w:szCs w:val="24"/>
              </w:rPr>
              <w:t xml:space="preserve"> (GOV UK, </w:t>
            </w:r>
            <w:r w:rsidR="00030909">
              <w:rPr>
                <w:rFonts w:cs="Times New Roman"/>
                <w:szCs w:val="24"/>
              </w:rPr>
              <w:lastRenderedPageBreak/>
              <w:t>2022)</w:t>
            </w:r>
            <w:r>
              <w:rPr>
                <w:rFonts w:cs="Times New Roman"/>
                <w:szCs w:val="24"/>
              </w:rPr>
              <w:t>.</w:t>
            </w:r>
          </w:p>
        </w:tc>
      </w:tr>
      <w:tr w:rsidR="00C70DC2" w14:paraId="3D1F9CBE" w14:textId="77777777" w:rsidTr="00C70DC2">
        <w:tc>
          <w:tcPr>
            <w:cnfStyle w:val="001000000000" w:firstRow="0" w:lastRow="0" w:firstColumn="1" w:lastColumn="0" w:oddVBand="0" w:evenVBand="0" w:oddHBand="0" w:evenHBand="0" w:firstRowFirstColumn="0" w:firstRowLastColumn="0" w:lastRowFirstColumn="0" w:lastRowLastColumn="0"/>
            <w:tcW w:w="3168" w:type="dxa"/>
          </w:tcPr>
          <w:p w14:paraId="0DCA36DA" w14:textId="77777777" w:rsidR="000B30FA" w:rsidRPr="002516E6" w:rsidRDefault="002D79DF" w:rsidP="00236E30">
            <w:pPr>
              <w:spacing w:line="360" w:lineRule="auto"/>
              <w:rPr>
                <w:rFonts w:cs="Times New Roman"/>
                <w:szCs w:val="24"/>
              </w:rPr>
            </w:pPr>
            <w:r w:rsidRPr="002516E6">
              <w:rPr>
                <w:rFonts w:cs="Times New Roman"/>
                <w:szCs w:val="24"/>
              </w:rPr>
              <w:lastRenderedPageBreak/>
              <w:t>Social Factor</w:t>
            </w:r>
          </w:p>
        </w:tc>
        <w:tc>
          <w:tcPr>
            <w:tcW w:w="6408" w:type="dxa"/>
          </w:tcPr>
          <w:p w14:paraId="21A70C8F" w14:textId="63A3666E" w:rsidR="000B30FA" w:rsidRDefault="002D79DF" w:rsidP="00236E30">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-Hospitality sales have decreased due to </w:t>
            </w:r>
            <w:r w:rsidR="00E12342">
              <w:rPr>
                <w:rFonts w:cs="Times New Roman"/>
                <w:szCs w:val="24"/>
              </w:rPr>
              <w:t>spiraling</w:t>
            </w:r>
            <w:r>
              <w:rPr>
                <w:rFonts w:cs="Times New Roman"/>
                <w:szCs w:val="24"/>
              </w:rPr>
              <w:t xml:space="preserve"> living cost</w:t>
            </w:r>
            <w:r w:rsidR="00192017">
              <w:rPr>
                <w:rFonts w:cs="Times New Roman"/>
                <w:szCs w:val="24"/>
              </w:rPr>
              <w:t>s (</w:t>
            </w:r>
            <w:r w:rsidR="00192017" w:rsidRPr="009822D1">
              <w:rPr>
                <w:rFonts w:eastAsiaTheme="majorEastAsia" w:cs="Times New Roman"/>
                <w:szCs w:val="24"/>
              </w:rPr>
              <w:t>Bloomberg</w:t>
            </w:r>
            <w:r w:rsidR="00192017">
              <w:rPr>
                <w:rFonts w:eastAsiaTheme="majorEastAsia" w:cs="Times New Roman"/>
                <w:szCs w:val="24"/>
              </w:rPr>
              <w:t>, 2022)</w:t>
            </w:r>
          </w:p>
          <w:p w14:paraId="209988BE" w14:textId="77777777" w:rsidR="00030909" w:rsidRPr="002516E6" w:rsidRDefault="002D79DF" w:rsidP="00236E30">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-Guests prefer hotels that provide more focus on sustainability </w:t>
            </w:r>
          </w:p>
        </w:tc>
      </w:tr>
      <w:tr w:rsidR="00C70DC2" w14:paraId="64F8A140" w14:textId="77777777" w:rsidTr="00C70D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00CCF5F3" w14:textId="77777777" w:rsidR="000B30FA" w:rsidRPr="002516E6" w:rsidRDefault="002D79DF" w:rsidP="00236E30">
            <w:pPr>
              <w:spacing w:line="360" w:lineRule="auto"/>
              <w:rPr>
                <w:rFonts w:cs="Times New Roman"/>
                <w:szCs w:val="24"/>
              </w:rPr>
            </w:pPr>
            <w:r w:rsidRPr="002516E6">
              <w:rPr>
                <w:rFonts w:cs="Times New Roman"/>
                <w:szCs w:val="24"/>
              </w:rPr>
              <w:t>Technological Factor</w:t>
            </w:r>
          </w:p>
        </w:tc>
        <w:tc>
          <w:tcPr>
            <w:tcW w:w="6408" w:type="dxa"/>
          </w:tcPr>
          <w:p w14:paraId="52042559" w14:textId="77777777" w:rsidR="000B30FA" w:rsidRDefault="002D79DF" w:rsidP="00236E3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-Advancement in technology serves as a huge opportunity for hotels</w:t>
            </w:r>
          </w:p>
          <w:p w14:paraId="04199869" w14:textId="40DB1615" w:rsidR="004A3CB1" w:rsidRPr="002516E6" w:rsidRDefault="002D79DF" w:rsidP="00236E3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-Hotels can </w:t>
            </w:r>
            <w:r w:rsidR="00E12342">
              <w:rPr>
                <w:rFonts w:cs="Times New Roman"/>
                <w:szCs w:val="24"/>
              </w:rPr>
              <w:t>utilize</w:t>
            </w:r>
            <w:r>
              <w:rPr>
                <w:rFonts w:cs="Times New Roman"/>
                <w:szCs w:val="24"/>
              </w:rPr>
              <w:t xml:space="preserve"> technological opportunities to attain a competitive edge and penetrate the hospitality market.</w:t>
            </w:r>
          </w:p>
        </w:tc>
      </w:tr>
      <w:tr w:rsidR="00C70DC2" w14:paraId="12BE9E25" w14:textId="77777777" w:rsidTr="00C70DC2">
        <w:tc>
          <w:tcPr>
            <w:cnfStyle w:val="001000000000" w:firstRow="0" w:lastRow="0" w:firstColumn="1" w:lastColumn="0" w:oddVBand="0" w:evenVBand="0" w:oddHBand="0" w:evenHBand="0" w:firstRowFirstColumn="0" w:firstRowLastColumn="0" w:lastRowFirstColumn="0" w:lastRowLastColumn="0"/>
            <w:tcW w:w="3168" w:type="dxa"/>
          </w:tcPr>
          <w:p w14:paraId="314EFB6D" w14:textId="77777777" w:rsidR="000B30FA" w:rsidRPr="002516E6" w:rsidRDefault="002D79DF" w:rsidP="00236E30">
            <w:pPr>
              <w:spacing w:line="360" w:lineRule="auto"/>
              <w:rPr>
                <w:rFonts w:cs="Times New Roman"/>
                <w:szCs w:val="24"/>
              </w:rPr>
            </w:pPr>
            <w:r w:rsidRPr="002516E6">
              <w:rPr>
                <w:rFonts w:cs="Times New Roman"/>
                <w:szCs w:val="24"/>
              </w:rPr>
              <w:t xml:space="preserve">Legal Factor </w:t>
            </w:r>
          </w:p>
        </w:tc>
        <w:tc>
          <w:tcPr>
            <w:tcW w:w="6408" w:type="dxa"/>
          </w:tcPr>
          <w:p w14:paraId="3E106302" w14:textId="77777777" w:rsidR="000B30FA" w:rsidRDefault="002D79DF" w:rsidP="00236E30">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-Regulations and law requirements are impacting the functionality and operations of the hospitality sector</w:t>
            </w:r>
          </w:p>
          <w:p w14:paraId="15B31879" w14:textId="77777777" w:rsidR="004A3CB1" w:rsidRPr="002516E6" w:rsidRDefault="002D79DF" w:rsidP="00236E30">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-Guest protection is required to be increased. </w:t>
            </w:r>
          </w:p>
        </w:tc>
      </w:tr>
      <w:tr w:rsidR="00C70DC2" w14:paraId="2C490AAE" w14:textId="77777777" w:rsidTr="00C70D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8" w:type="dxa"/>
          </w:tcPr>
          <w:p w14:paraId="35C5B028" w14:textId="77777777" w:rsidR="000B30FA" w:rsidRPr="002516E6" w:rsidRDefault="002D79DF" w:rsidP="00236E30">
            <w:pPr>
              <w:spacing w:line="360" w:lineRule="auto"/>
              <w:rPr>
                <w:rFonts w:cs="Times New Roman"/>
                <w:szCs w:val="24"/>
              </w:rPr>
            </w:pPr>
            <w:r w:rsidRPr="002516E6">
              <w:rPr>
                <w:rFonts w:cs="Times New Roman"/>
                <w:szCs w:val="24"/>
              </w:rPr>
              <w:t>Environmental Factor</w:t>
            </w:r>
          </w:p>
        </w:tc>
        <w:tc>
          <w:tcPr>
            <w:tcW w:w="6408" w:type="dxa"/>
          </w:tcPr>
          <w:p w14:paraId="7C03C9A4" w14:textId="77777777" w:rsidR="000B30FA" w:rsidRDefault="002D79DF" w:rsidP="00236E3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4A3CB1">
              <w:rPr>
                <w:rFonts w:cs="Times New Roman"/>
                <w:szCs w:val="24"/>
              </w:rPr>
              <w:t>-The preferences of guests are changing</w:t>
            </w:r>
            <w:r>
              <w:rPr>
                <w:rFonts w:cs="Times New Roman"/>
                <w:szCs w:val="24"/>
              </w:rPr>
              <w:t xml:space="preserve"> due to practices of sustainability</w:t>
            </w:r>
            <w:r w:rsidR="00511CD3">
              <w:rPr>
                <w:rFonts w:cs="Times New Roman"/>
                <w:szCs w:val="24"/>
              </w:rPr>
              <w:t xml:space="preserve"> (</w:t>
            </w:r>
            <w:r w:rsidR="00511CD3" w:rsidRPr="009822D1">
              <w:rPr>
                <w:rFonts w:eastAsiaTheme="majorEastAsia" w:cs="Times New Roman"/>
                <w:szCs w:val="24"/>
              </w:rPr>
              <w:t>Consultancy.UK</w:t>
            </w:r>
            <w:r w:rsidR="00511CD3">
              <w:rPr>
                <w:rFonts w:eastAsiaTheme="majorEastAsia" w:cs="Times New Roman"/>
                <w:szCs w:val="24"/>
              </w:rPr>
              <w:t>, 2021)</w:t>
            </w:r>
          </w:p>
          <w:p w14:paraId="385B93FC" w14:textId="77777777" w:rsidR="004A3CB1" w:rsidRPr="002516E6" w:rsidRDefault="002D79DF" w:rsidP="00236E30">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-Hotels are required to reduce carbon emissions to ensure sustainable practices. </w:t>
            </w:r>
          </w:p>
        </w:tc>
      </w:tr>
    </w:tbl>
    <w:p w14:paraId="092B90C7" w14:textId="77777777" w:rsidR="000B30FA" w:rsidRPr="002516E6" w:rsidRDefault="000B30FA">
      <w:pPr>
        <w:rPr>
          <w:rFonts w:cs="Times New Roman"/>
          <w:color w:val="000000" w:themeColor="text1"/>
          <w:szCs w:val="24"/>
        </w:rPr>
      </w:pPr>
    </w:p>
    <w:p w14:paraId="675DD46B" w14:textId="77777777" w:rsidR="000B30FA" w:rsidRDefault="002D79DF" w:rsidP="002516E6">
      <w:pPr>
        <w:pStyle w:val="Heading1"/>
        <w:rPr>
          <w:rFonts w:ascii="Times New Roman" w:hAnsi="Times New Roman" w:cs="Times New Roman"/>
          <w:color w:val="000000" w:themeColor="text1"/>
          <w:sz w:val="24"/>
          <w:szCs w:val="24"/>
        </w:rPr>
      </w:pPr>
      <w:bookmarkStart w:id="8" w:name="_Toc120807698"/>
      <w:r>
        <w:rPr>
          <w:rFonts w:ascii="Times New Roman" w:hAnsi="Times New Roman" w:cs="Times New Roman"/>
          <w:color w:val="000000" w:themeColor="text1"/>
          <w:sz w:val="24"/>
          <w:szCs w:val="24"/>
        </w:rPr>
        <w:t>Objectives</w:t>
      </w:r>
      <w:bookmarkEnd w:id="8"/>
      <w:r>
        <w:rPr>
          <w:rFonts w:ascii="Times New Roman" w:hAnsi="Times New Roman" w:cs="Times New Roman"/>
          <w:color w:val="000000" w:themeColor="text1"/>
          <w:sz w:val="24"/>
          <w:szCs w:val="24"/>
        </w:rPr>
        <w:t xml:space="preserve"> </w:t>
      </w:r>
    </w:p>
    <w:p w14:paraId="15AAFA92" w14:textId="77777777" w:rsidR="00007A65" w:rsidRDefault="002D79DF" w:rsidP="00007A65">
      <w:pPr>
        <w:pStyle w:val="ListParagraph"/>
        <w:numPr>
          <w:ilvl w:val="0"/>
          <w:numId w:val="2"/>
        </w:numPr>
      </w:pPr>
      <w:r>
        <w:t>To increase guest engagement on online platforms by 30% by the end of Q1 of 2023.</w:t>
      </w:r>
    </w:p>
    <w:p w14:paraId="5B5B6384" w14:textId="77777777" w:rsidR="00007A65" w:rsidRDefault="002D79DF" w:rsidP="00007A65">
      <w:pPr>
        <w:pStyle w:val="ListParagraph"/>
        <w:numPr>
          <w:ilvl w:val="0"/>
          <w:numId w:val="2"/>
        </w:numPr>
      </w:pPr>
      <w:r>
        <w:t>To increase online reservation sales by 20% by the mid of 2023.</w:t>
      </w:r>
    </w:p>
    <w:p w14:paraId="5C05ACCC" w14:textId="2D4DF8C6" w:rsidR="00007A65" w:rsidRPr="00007A65" w:rsidRDefault="002D79DF" w:rsidP="00007A65">
      <w:pPr>
        <w:pStyle w:val="ListParagraph"/>
        <w:numPr>
          <w:ilvl w:val="0"/>
          <w:numId w:val="2"/>
        </w:numPr>
      </w:pPr>
      <w:r>
        <w:t xml:space="preserve">To </w:t>
      </w:r>
      <w:r w:rsidR="00E12342">
        <w:t>utilize</w:t>
      </w:r>
      <w:r>
        <w:t xml:space="preserve"> modern technology for improving digital marketing strategies and attaining sales by 30% by the end of 2023. </w:t>
      </w:r>
    </w:p>
    <w:p w14:paraId="60C2F2E3" w14:textId="77777777" w:rsidR="00B21BF6" w:rsidRDefault="002D79DF" w:rsidP="002516E6">
      <w:pPr>
        <w:pStyle w:val="Heading1"/>
        <w:rPr>
          <w:rFonts w:ascii="Times New Roman" w:hAnsi="Times New Roman" w:cs="Times New Roman"/>
          <w:color w:val="000000" w:themeColor="text1"/>
          <w:sz w:val="24"/>
          <w:szCs w:val="24"/>
        </w:rPr>
      </w:pPr>
      <w:bookmarkStart w:id="9" w:name="_Toc120807699"/>
      <w:r>
        <w:rPr>
          <w:rFonts w:ascii="Times New Roman" w:hAnsi="Times New Roman" w:cs="Times New Roman"/>
          <w:color w:val="000000" w:themeColor="text1"/>
          <w:sz w:val="24"/>
          <w:szCs w:val="24"/>
        </w:rPr>
        <w:t>Strategy</w:t>
      </w:r>
      <w:bookmarkEnd w:id="9"/>
      <w:r>
        <w:rPr>
          <w:rFonts w:ascii="Times New Roman" w:hAnsi="Times New Roman" w:cs="Times New Roman"/>
          <w:color w:val="000000" w:themeColor="text1"/>
          <w:sz w:val="24"/>
          <w:szCs w:val="24"/>
        </w:rPr>
        <w:t xml:space="preserve"> </w:t>
      </w:r>
    </w:p>
    <w:p w14:paraId="31ECD412" w14:textId="77777777" w:rsidR="004C016A" w:rsidRDefault="002D79DF" w:rsidP="004C016A">
      <w:r>
        <w:t>The focus of premier inn is to improve consumer service. The hotel guarantees a great experience for the guest.</w:t>
      </w:r>
      <w:r w:rsidR="00C70B62">
        <w:t xml:space="preserve"> The hotel provides affordable and quality services to guests so that they can work and live in a positive environment. </w:t>
      </w:r>
      <w:r w:rsidR="00BB33A9">
        <w:t xml:space="preserve">From Bowman's strategy, it is </w:t>
      </w:r>
      <w:proofErr w:type="spellStart"/>
      <w:r w:rsidR="00BB33A9">
        <w:t>analysed</w:t>
      </w:r>
      <w:proofErr w:type="spellEnd"/>
      <w:r w:rsidR="00BB33A9">
        <w:t xml:space="preserve"> that Premier Inn </w:t>
      </w:r>
      <w:r w:rsidR="00B13306">
        <w:t>in Cardiff</w:t>
      </w:r>
      <w:r w:rsidR="00BB33A9">
        <w:t xml:space="preserve"> focuses on low prices while providing high-quality services. </w:t>
      </w:r>
      <w:r w:rsidR="00CE3370">
        <w:t xml:space="preserve">The hotel target consumers with the low-quality services that it provides while ensuring that quality is not compromised. </w:t>
      </w:r>
    </w:p>
    <w:p w14:paraId="659075B4" w14:textId="77777777" w:rsidR="00FC38D2" w:rsidRPr="00FC38D2" w:rsidRDefault="002D79DF" w:rsidP="00FC38D2">
      <w:pPr>
        <w:keepNext/>
        <w:jc w:val="center"/>
        <w:rPr>
          <w:color w:val="000000" w:themeColor="text1"/>
        </w:rPr>
      </w:pPr>
      <w:r w:rsidRPr="00FC38D2">
        <w:rPr>
          <w:noProof/>
          <w:color w:val="000000" w:themeColor="text1"/>
        </w:rPr>
        <w:lastRenderedPageBreak/>
        <w:drawing>
          <wp:inline distT="0" distB="0" distL="0" distR="0" wp14:anchorId="11A19801" wp14:editId="7F510EC3">
            <wp:extent cx="4673600" cy="365760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7" cstate="print"/>
                    <a:stretch>
                      <a:fillRect/>
                    </a:stretch>
                  </pic:blipFill>
                  <pic:spPr bwMode="auto">
                    <a:xfrm>
                      <a:off x="0" y="0"/>
                      <a:ext cx="4673600" cy="3657600"/>
                    </a:xfrm>
                    <a:prstGeom prst="rect">
                      <a:avLst/>
                    </a:prstGeom>
                    <a:noFill/>
                    <a:ln w="9525">
                      <a:noFill/>
                      <a:miter lim="800000"/>
                      <a:headEnd/>
                      <a:tailEnd/>
                    </a:ln>
                  </pic:spPr>
                </pic:pic>
              </a:graphicData>
            </a:graphic>
          </wp:inline>
        </w:drawing>
      </w:r>
    </w:p>
    <w:p w14:paraId="720058F3" w14:textId="77777777" w:rsidR="00FC38D2" w:rsidRPr="00FC38D2" w:rsidRDefault="002D79DF" w:rsidP="00FC38D2">
      <w:pPr>
        <w:pStyle w:val="Caption"/>
        <w:jc w:val="center"/>
        <w:rPr>
          <w:color w:val="000000" w:themeColor="text1"/>
        </w:rPr>
      </w:pPr>
      <w:r w:rsidRPr="00FC38D2">
        <w:rPr>
          <w:color w:val="000000" w:themeColor="text1"/>
        </w:rPr>
        <w:t xml:space="preserve">Figure </w:t>
      </w:r>
      <w:r w:rsidR="00C70DC2" w:rsidRPr="00FC38D2">
        <w:rPr>
          <w:color w:val="000000" w:themeColor="text1"/>
        </w:rPr>
        <w:fldChar w:fldCharType="begin"/>
      </w:r>
      <w:r w:rsidRPr="00FC38D2">
        <w:rPr>
          <w:color w:val="000000" w:themeColor="text1"/>
        </w:rPr>
        <w:instrText xml:space="preserve"> SEQ Figure \* ARABIC </w:instrText>
      </w:r>
      <w:r w:rsidR="00C70DC2" w:rsidRPr="00FC38D2">
        <w:rPr>
          <w:color w:val="000000" w:themeColor="text1"/>
        </w:rPr>
        <w:fldChar w:fldCharType="separate"/>
      </w:r>
      <w:r w:rsidRPr="00FC38D2">
        <w:rPr>
          <w:noProof/>
          <w:color w:val="000000" w:themeColor="text1"/>
        </w:rPr>
        <w:t>1</w:t>
      </w:r>
      <w:r w:rsidR="00C70DC2" w:rsidRPr="00FC38D2">
        <w:rPr>
          <w:color w:val="000000" w:themeColor="text1"/>
        </w:rPr>
        <w:fldChar w:fldCharType="end"/>
      </w:r>
      <w:r w:rsidRPr="00FC38D2">
        <w:rPr>
          <w:color w:val="000000" w:themeColor="text1"/>
        </w:rPr>
        <w:t>: Bowman's Strategy Clock</w:t>
      </w:r>
    </w:p>
    <w:p w14:paraId="126144F6" w14:textId="77777777" w:rsidR="00FC38D2" w:rsidRPr="00FC38D2" w:rsidRDefault="002D79DF" w:rsidP="00FC38D2">
      <w:pPr>
        <w:pStyle w:val="Caption"/>
        <w:jc w:val="center"/>
        <w:rPr>
          <w:color w:val="000000" w:themeColor="text1"/>
        </w:rPr>
      </w:pPr>
      <w:r w:rsidRPr="00FC38D2">
        <w:rPr>
          <w:color w:val="000000" w:themeColor="text1"/>
        </w:rPr>
        <w:t xml:space="preserve">Source: </w:t>
      </w:r>
      <w:r w:rsidRPr="00FC38D2">
        <w:rPr>
          <w:rFonts w:eastAsiaTheme="majorEastAsia" w:cs="Times New Roman"/>
          <w:color w:val="000000" w:themeColor="text1"/>
          <w:szCs w:val="24"/>
        </w:rPr>
        <w:t xml:space="preserve">Arshad and </w:t>
      </w:r>
      <w:proofErr w:type="spellStart"/>
      <w:r w:rsidRPr="00FC38D2">
        <w:rPr>
          <w:rFonts w:eastAsiaTheme="majorEastAsia" w:cs="Times New Roman"/>
          <w:color w:val="000000" w:themeColor="text1"/>
          <w:szCs w:val="24"/>
        </w:rPr>
        <w:t>Yazdanifard</w:t>
      </w:r>
      <w:proofErr w:type="spellEnd"/>
      <w:r w:rsidRPr="00FC38D2">
        <w:rPr>
          <w:rFonts w:eastAsiaTheme="majorEastAsia" w:cs="Times New Roman"/>
          <w:color w:val="000000" w:themeColor="text1"/>
          <w:szCs w:val="24"/>
        </w:rPr>
        <w:t>, 2017</w:t>
      </w:r>
    </w:p>
    <w:p w14:paraId="389F4D63" w14:textId="77777777" w:rsidR="00B21BF6" w:rsidRPr="002516E6" w:rsidRDefault="002D79DF" w:rsidP="002516E6">
      <w:pPr>
        <w:pStyle w:val="Heading1"/>
        <w:rPr>
          <w:rFonts w:ascii="Times New Roman" w:hAnsi="Times New Roman" w:cs="Times New Roman"/>
          <w:color w:val="000000" w:themeColor="text1"/>
          <w:sz w:val="24"/>
          <w:szCs w:val="24"/>
        </w:rPr>
      </w:pPr>
      <w:bookmarkStart w:id="10" w:name="_Toc120807700"/>
      <w:r>
        <w:rPr>
          <w:rFonts w:ascii="Times New Roman" w:hAnsi="Times New Roman" w:cs="Times New Roman"/>
          <w:color w:val="000000" w:themeColor="text1"/>
          <w:sz w:val="24"/>
          <w:szCs w:val="24"/>
        </w:rPr>
        <w:t>Tactics</w:t>
      </w:r>
      <w:bookmarkEnd w:id="10"/>
      <w:r>
        <w:rPr>
          <w:rFonts w:ascii="Times New Roman" w:hAnsi="Times New Roman" w:cs="Times New Roman"/>
          <w:color w:val="000000" w:themeColor="text1"/>
          <w:sz w:val="24"/>
          <w:szCs w:val="24"/>
        </w:rPr>
        <w:t xml:space="preserve"> </w:t>
      </w:r>
    </w:p>
    <w:p w14:paraId="52689566" w14:textId="77777777" w:rsidR="00B21BF6" w:rsidRDefault="002D79DF" w:rsidP="002516E6">
      <w:pPr>
        <w:pStyle w:val="Heading2"/>
        <w:rPr>
          <w:rFonts w:ascii="Times New Roman" w:hAnsi="Times New Roman" w:cs="Times New Roman"/>
          <w:color w:val="000000" w:themeColor="text1"/>
          <w:sz w:val="24"/>
          <w:szCs w:val="24"/>
        </w:rPr>
      </w:pPr>
      <w:bookmarkStart w:id="11" w:name="_Toc120807701"/>
      <w:r w:rsidRPr="002516E6">
        <w:rPr>
          <w:rFonts w:ascii="Times New Roman" w:hAnsi="Times New Roman" w:cs="Times New Roman"/>
          <w:color w:val="000000" w:themeColor="text1"/>
          <w:sz w:val="24"/>
          <w:szCs w:val="24"/>
        </w:rPr>
        <w:t>Marketing Mix</w:t>
      </w:r>
      <w:bookmarkEnd w:id="11"/>
      <w:r w:rsidRPr="002516E6">
        <w:rPr>
          <w:rFonts w:ascii="Times New Roman" w:hAnsi="Times New Roman" w:cs="Times New Roman"/>
          <w:color w:val="000000" w:themeColor="text1"/>
          <w:sz w:val="24"/>
          <w:szCs w:val="24"/>
        </w:rPr>
        <w:t xml:space="preserve"> </w:t>
      </w:r>
    </w:p>
    <w:p w14:paraId="11383A02" w14:textId="20091A73" w:rsidR="002C69D7" w:rsidRPr="002C69D7" w:rsidRDefault="002D79DF" w:rsidP="002C69D7">
      <w:r>
        <w:t xml:space="preserve">In the view of </w:t>
      </w:r>
      <w:proofErr w:type="spellStart"/>
      <w:r w:rsidR="00923DDB" w:rsidRPr="00B9507A">
        <w:rPr>
          <w:rFonts w:eastAsiaTheme="majorEastAsia" w:cs="Times New Roman"/>
          <w:szCs w:val="24"/>
        </w:rPr>
        <w:t>Išoraitė</w:t>
      </w:r>
      <w:proofErr w:type="spellEnd"/>
      <w:r w:rsidR="00923DDB">
        <w:t xml:space="preserve"> </w:t>
      </w:r>
      <w:r>
        <w:t>(</w:t>
      </w:r>
      <w:r w:rsidR="00923DDB">
        <w:t>2016</w:t>
      </w:r>
      <w:r>
        <w:t xml:space="preserve">), a marketing mix is basically a combination of elements that can be maintained and controlled by an </w:t>
      </w:r>
      <w:r w:rsidR="00E12342">
        <w:t>organization</w:t>
      </w:r>
      <w:r>
        <w:t xml:space="preserve"> to impact consumers to buy its services and products.</w:t>
      </w:r>
    </w:p>
    <w:p w14:paraId="35160AEF" w14:textId="77777777" w:rsidR="00B21BF6" w:rsidRDefault="002D79DF" w:rsidP="002516E6">
      <w:pPr>
        <w:pStyle w:val="Heading3"/>
        <w:rPr>
          <w:rFonts w:ascii="Times New Roman" w:hAnsi="Times New Roman" w:cs="Times New Roman"/>
          <w:color w:val="000000" w:themeColor="text1"/>
          <w:szCs w:val="24"/>
        </w:rPr>
      </w:pPr>
      <w:bookmarkStart w:id="12" w:name="_Toc120807702"/>
      <w:r w:rsidRPr="002516E6">
        <w:rPr>
          <w:rFonts w:ascii="Times New Roman" w:hAnsi="Times New Roman" w:cs="Times New Roman"/>
          <w:color w:val="000000" w:themeColor="text1"/>
          <w:szCs w:val="24"/>
        </w:rPr>
        <w:t>Product</w:t>
      </w:r>
      <w:bookmarkEnd w:id="12"/>
    </w:p>
    <w:p w14:paraId="29AE531C" w14:textId="77777777" w:rsidR="00770D96" w:rsidRPr="00770D96" w:rsidRDefault="002D79DF" w:rsidP="00770D96">
      <w:r>
        <w:t>Premier Inn offer various services for providing a good and positive environment. The hotel offers value-for-money</w:t>
      </w:r>
      <w:r w:rsidR="00F97FC9">
        <w:t xml:space="preserve"> services, and</w:t>
      </w:r>
      <w:r>
        <w:t xml:space="preserve"> This aid the business in attracting current and potential guest</w:t>
      </w:r>
      <w:r w:rsidR="00F97FC9">
        <w:t>. The business provides both premium and local services</w:t>
      </w:r>
      <w:r w:rsidR="00C81F31">
        <w:t xml:space="preserve"> (</w:t>
      </w:r>
      <w:r w:rsidR="00C81F31">
        <w:rPr>
          <w:rFonts w:eastAsiaTheme="majorEastAsia" w:cs="Times New Roman"/>
          <w:szCs w:val="24"/>
        </w:rPr>
        <w:t>Premier Inn, 2022b)</w:t>
      </w:r>
      <w:r w:rsidR="00F97FC9">
        <w:t xml:space="preserve">. </w:t>
      </w:r>
    </w:p>
    <w:p w14:paraId="1FB71C4F" w14:textId="77777777" w:rsidR="00B21BF6" w:rsidRDefault="002D79DF" w:rsidP="002516E6">
      <w:pPr>
        <w:pStyle w:val="Heading3"/>
        <w:rPr>
          <w:rFonts w:ascii="Times New Roman" w:hAnsi="Times New Roman" w:cs="Times New Roman"/>
          <w:color w:val="000000" w:themeColor="text1"/>
          <w:szCs w:val="24"/>
        </w:rPr>
      </w:pPr>
      <w:bookmarkStart w:id="13" w:name="_Toc120807703"/>
      <w:r w:rsidRPr="002516E6">
        <w:rPr>
          <w:rFonts w:ascii="Times New Roman" w:hAnsi="Times New Roman" w:cs="Times New Roman"/>
          <w:color w:val="000000" w:themeColor="text1"/>
          <w:szCs w:val="24"/>
        </w:rPr>
        <w:t>Place (Distribution)</w:t>
      </w:r>
      <w:bookmarkEnd w:id="13"/>
    </w:p>
    <w:p w14:paraId="4EC5D2F2" w14:textId="1DF18A2F" w:rsidR="00F97FC9" w:rsidRPr="00B00024" w:rsidRDefault="002D79DF" w:rsidP="00F97FC9">
      <w:r>
        <w:t xml:space="preserve">The hotel is easy to locate guests as it is in the </w:t>
      </w:r>
      <w:r w:rsidR="00E12342">
        <w:t>center</w:t>
      </w:r>
      <w:r>
        <w:t xml:space="preserve"> of the city. Premier Inn is located near many hot spots, due to which it is considered a top priority hotel by many </w:t>
      </w:r>
      <w:r w:rsidR="00E12342">
        <w:t>travelers</w:t>
      </w:r>
      <w:r>
        <w:t xml:space="preserve"> who come to </w:t>
      </w:r>
      <w:r>
        <w:lastRenderedPageBreak/>
        <w:t>Cardiff</w:t>
      </w:r>
      <w:r w:rsidR="00C81F31">
        <w:t xml:space="preserve"> (</w:t>
      </w:r>
      <w:r w:rsidR="00C81F31">
        <w:rPr>
          <w:rFonts w:eastAsiaTheme="majorEastAsia" w:cs="Times New Roman"/>
          <w:szCs w:val="24"/>
        </w:rPr>
        <w:t>Premier Inn, 2022c)</w:t>
      </w:r>
      <w:r>
        <w:t xml:space="preserve">. </w:t>
      </w:r>
      <w:r w:rsidR="00B00024">
        <w:t xml:space="preserve">The hotel </w:t>
      </w:r>
      <w:r w:rsidR="00E12342">
        <w:t>utilizes</w:t>
      </w:r>
      <w:r w:rsidR="00B00024">
        <w:t xml:space="preserve"> various online channels for marketing. Premier Inn uses Facebook, Instagram and Twitter, as well as direct marketing through the company website to update their guest about the offers and deals that the business is currently providing.</w:t>
      </w:r>
    </w:p>
    <w:p w14:paraId="163A7C5C" w14:textId="77777777" w:rsidR="00B21BF6" w:rsidRDefault="002D79DF" w:rsidP="002516E6">
      <w:pPr>
        <w:pStyle w:val="Heading3"/>
        <w:rPr>
          <w:rFonts w:ascii="Times New Roman" w:hAnsi="Times New Roman" w:cs="Times New Roman"/>
          <w:color w:val="000000" w:themeColor="text1"/>
          <w:szCs w:val="24"/>
        </w:rPr>
      </w:pPr>
      <w:bookmarkStart w:id="14" w:name="_Toc120807704"/>
      <w:r w:rsidRPr="002516E6">
        <w:rPr>
          <w:rFonts w:ascii="Times New Roman" w:hAnsi="Times New Roman" w:cs="Times New Roman"/>
          <w:color w:val="000000" w:themeColor="text1"/>
          <w:szCs w:val="24"/>
        </w:rPr>
        <w:t>Price</w:t>
      </w:r>
      <w:bookmarkEnd w:id="14"/>
    </w:p>
    <w:p w14:paraId="5CC1A538" w14:textId="77777777" w:rsidR="008A0EE4" w:rsidRPr="008A0EE4" w:rsidRDefault="002D79DF" w:rsidP="008A0EE4">
      <w:r>
        <w:t xml:space="preserve">Premier Inn uses a value pricing strategy which aims to offer guests value for money. The hotel is focused on providing high-quality services that consumer demands, due to which the business has proved its value for service. </w:t>
      </w:r>
    </w:p>
    <w:p w14:paraId="0BEC4058" w14:textId="77777777" w:rsidR="00B21BF6" w:rsidRDefault="002D79DF" w:rsidP="002516E6">
      <w:pPr>
        <w:pStyle w:val="Heading3"/>
        <w:rPr>
          <w:rFonts w:ascii="Times New Roman" w:hAnsi="Times New Roman" w:cs="Times New Roman"/>
          <w:color w:val="000000" w:themeColor="text1"/>
          <w:szCs w:val="24"/>
        </w:rPr>
      </w:pPr>
      <w:bookmarkStart w:id="15" w:name="_Toc120807705"/>
      <w:r w:rsidRPr="002516E6">
        <w:rPr>
          <w:rFonts w:ascii="Times New Roman" w:hAnsi="Times New Roman" w:cs="Times New Roman"/>
          <w:color w:val="000000" w:themeColor="text1"/>
          <w:szCs w:val="24"/>
        </w:rPr>
        <w:t>Promotion</w:t>
      </w:r>
      <w:bookmarkEnd w:id="15"/>
    </w:p>
    <w:p w14:paraId="016D3222" w14:textId="2DF7E7C1" w:rsidR="00DC1205" w:rsidRPr="00272F37" w:rsidRDefault="002D79DF" w:rsidP="00DC1205">
      <w:r>
        <w:t xml:space="preserve">Premier Inn </w:t>
      </w:r>
      <w:r w:rsidR="00E12342">
        <w:t>utilizes</w:t>
      </w:r>
      <w:r>
        <w:t xml:space="preserve"> various marketing channels for advertising the services that they offer. For the future, the business needs to improve its marketing strategies and activities so that it can incorporate new trends and demands of the consumer. </w:t>
      </w:r>
      <w:r w:rsidR="00E9453E">
        <w:t xml:space="preserve">For marketing, the business will </w:t>
      </w:r>
      <w:r w:rsidR="00E12342">
        <w:t>utilize</w:t>
      </w:r>
      <w:r w:rsidR="00E9453E">
        <w:t xml:space="preserve"> the RACE model. </w:t>
      </w:r>
      <w:proofErr w:type="spellStart"/>
      <w:r w:rsidR="00813F38">
        <w:rPr>
          <w:rFonts w:eastAsiaTheme="majorEastAsia" w:cs="Times New Roman"/>
          <w:szCs w:val="24"/>
        </w:rPr>
        <w:t>Kopfman</w:t>
      </w:r>
      <w:proofErr w:type="spellEnd"/>
      <w:r w:rsidR="00813F38" w:rsidRPr="00FC6EB3">
        <w:rPr>
          <w:rFonts w:eastAsiaTheme="majorEastAsia" w:cs="Times New Roman"/>
          <w:szCs w:val="24"/>
        </w:rPr>
        <w:t xml:space="preserve"> and Ruth-McSwain</w:t>
      </w:r>
      <w:r w:rsidR="00813F38">
        <w:t xml:space="preserve"> </w:t>
      </w:r>
      <w:r w:rsidR="001508C1">
        <w:t>(</w:t>
      </w:r>
      <w:r w:rsidR="00813F38">
        <w:t>2017</w:t>
      </w:r>
      <w:r w:rsidR="001508C1">
        <w:t xml:space="preserve">) described that the RACE framework is </w:t>
      </w:r>
      <w:r w:rsidR="00E12342">
        <w:t>utilized</w:t>
      </w:r>
      <w:r w:rsidR="001508C1">
        <w:t xml:space="preserve"> for developing a strategic plan for PR. </w:t>
      </w:r>
      <w:r w:rsidR="00272F37">
        <w:t>For the marketing plan of Premier Inn, this model would aid in describing objectives, marketing strategy as well as tactics so that marketing activities can be improved.</w:t>
      </w:r>
    </w:p>
    <w:p w14:paraId="552904BD" w14:textId="77777777" w:rsidR="00B21BF6" w:rsidRDefault="002D79DF" w:rsidP="002516E6">
      <w:pPr>
        <w:pStyle w:val="Heading1"/>
        <w:rPr>
          <w:rFonts w:ascii="Times New Roman" w:hAnsi="Times New Roman" w:cs="Times New Roman"/>
          <w:color w:val="000000" w:themeColor="text1"/>
          <w:sz w:val="24"/>
          <w:szCs w:val="24"/>
        </w:rPr>
      </w:pPr>
      <w:bookmarkStart w:id="16" w:name="_Toc120807706"/>
      <w:r>
        <w:rPr>
          <w:rFonts w:ascii="Times New Roman" w:hAnsi="Times New Roman" w:cs="Times New Roman"/>
          <w:color w:val="000000" w:themeColor="text1"/>
          <w:sz w:val="24"/>
          <w:szCs w:val="24"/>
        </w:rPr>
        <w:t>Action</w:t>
      </w:r>
      <w:bookmarkEnd w:id="16"/>
      <w:r>
        <w:rPr>
          <w:rFonts w:ascii="Times New Roman" w:hAnsi="Times New Roman" w:cs="Times New Roman"/>
          <w:color w:val="000000" w:themeColor="text1"/>
          <w:sz w:val="24"/>
          <w:szCs w:val="24"/>
        </w:rPr>
        <w:t xml:space="preserve"> </w:t>
      </w:r>
    </w:p>
    <w:p w14:paraId="21A79DF4" w14:textId="77777777" w:rsidR="00DE2A94" w:rsidRPr="00283C8B" w:rsidRDefault="002D79DF" w:rsidP="00DE2A94">
      <w:r>
        <w:t xml:space="preserve">Premier Inn </w:t>
      </w:r>
      <w:r w:rsidR="00B13306">
        <w:t>in Cardiff</w:t>
      </w:r>
      <w:r>
        <w:t xml:space="preserve"> is developing a marketing plan for which they have hired a marketing team that will be focused on improving the hotel's marketing strategies. The responsibility of the team would be to develop effective and engaging content that would aid the business in gaining the attention of current and potential guests. The hotel will focus on increasing the engagement of guests on social media platforms.</w:t>
      </w:r>
    </w:p>
    <w:p w14:paraId="36637009" w14:textId="77777777" w:rsidR="00236E30" w:rsidRPr="00236E30" w:rsidRDefault="002D79DF" w:rsidP="00236E30">
      <w:r>
        <w:rPr>
          <w:noProof/>
        </w:rPr>
        <w:lastRenderedPageBreak/>
        <w:drawing>
          <wp:inline distT="0" distB="0" distL="0" distR="0" wp14:anchorId="63B05C14" wp14:editId="7FC9543D">
            <wp:extent cx="5943600" cy="2136456"/>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8" cstate="print"/>
                    <a:stretch>
                      <a:fillRect/>
                    </a:stretch>
                  </pic:blipFill>
                  <pic:spPr bwMode="auto">
                    <a:xfrm>
                      <a:off x="0" y="0"/>
                      <a:ext cx="5943600" cy="2136456"/>
                    </a:xfrm>
                    <a:prstGeom prst="rect">
                      <a:avLst/>
                    </a:prstGeom>
                    <a:noFill/>
                    <a:ln w="9525">
                      <a:noFill/>
                      <a:miter lim="800000"/>
                      <a:headEnd/>
                      <a:tailEnd/>
                    </a:ln>
                  </pic:spPr>
                </pic:pic>
              </a:graphicData>
            </a:graphic>
          </wp:inline>
        </w:drawing>
      </w:r>
    </w:p>
    <w:p w14:paraId="1FCDCD4F" w14:textId="77777777" w:rsidR="00B21BF6" w:rsidRPr="002516E6" w:rsidRDefault="002D79DF" w:rsidP="002516E6">
      <w:pPr>
        <w:pStyle w:val="Heading1"/>
        <w:rPr>
          <w:rFonts w:ascii="Times New Roman" w:hAnsi="Times New Roman" w:cs="Times New Roman"/>
          <w:color w:val="000000" w:themeColor="text1"/>
          <w:sz w:val="24"/>
          <w:szCs w:val="24"/>
        </w:rPr>
      </w:pPr>
      <w:bookmarkStart w:id="17" w:name="_Toc120807707"/>
      <w:r>
        <w:rPr>
          <w:rFonts w:ascii="Times New Roman" w:hAnsi="Times New Roman" w:cs="Times New Roman"/>
          <w:color w:val="000000" w:themeColor="text1"/>
          <w:sz w:val="24"/>
          <w:szCs w:val="24"/>
        </w:rPr>
        <w:t>Control</w:t>
      </w:r>
      <w:bookmarkEnd w:id="17"/>
      <w:r>
        <w:rPr>
          <w:rFonts w:ascii="Times New Roman" w:hAnsi="Times New Roman" w:cs="Times New Roman"/>
          <w:color w:val="000000" w:themeColor="text1"/>
          <w:sz w:val="24"/>
          <w:szCs w:val="24"/>
        </w:rPr>
        <w:t xml:space="preserve"> </w:t>
      </w:r>
    </w:p>
    <w:p w14:paraId="354A007B" w14:textId="77777777" w:rsidR="00B21BF6" w:rsidRDefault="002D79DF" w:rsidP="002516E6">
      <w:pPr>
        <w:pStyle w:val="Heading2"/>
        <w:rPr>
          <w:rFonts w:ascii="Times New Roman" w:hAnsi="Times New Roman" w:cs="Times New Roman"/>
          <w:color w:val="000000" w:themeColor="text1"/>
          <w:sz w:val="24"/>
          <w:szCs w:val="24"/>
        </w:rPr>
      </w:pPr>
      <w:bookmarkStart w:id="18" w:name="_Toc120807708"/>
      <w:r w:rsidRPr="002516E6">
        <w:rPr>
          <w:rFonts w:ascii="Times New Roman" w:hAnsi="Times New Roman" w:cs="Times New Roman"/>
          <w:color w:val="000000" w:themeColor="text1"/>
          <w:sz w:val="24"/>
          <w:szCs w:val="24"/>
        </w:rPr>
        <w:t>USP</w:t>
      </w:r>
      <w:bookmarkEnd w:id="18"/>
    </w:p>
    <w:p w14:paraId="73012BAC" w14:textId="496EC599" w:rsidR="003A5D95" w:rsidRPr="003A5D95" w:rsidRDefault="002D79DF" w:rsidP="003A5D95">
      <w:r>
        <w:t xml:space="preserve">The unique selling point of Premier Inn </w:t>
      </w:r>
      <w:r w:rsidR="00B13306">
        <w:t>in Cardiff</w:t>
      </w:r>
      <w:r>
        <w:t xml:space="preserve"> is quality and comfort</w:t>
      </w:r>
      <w:r w:rsidR="00FA6629">
        <w:t xml:space="preserve"> (</w:t>
      </w:r>
      <w:r w:rsidR="00FA6629">
        <w:rPr>
          <w:rFonts w:eastAsiaTheme="majorEastAsia" w:cs="Times New Roman"/>
          <w:szCs w:val="24"/>
        </w:rPr>
        <w:t>Premier Inn, 2022d)</w:t>
      </w:r>
      <w:r>
        <w:t>. The business focus on providing the best quality services to l</w:t>
      </w:r>
      <w:r w:rsidR="00CE34A6">
        <w:t xml:space="preserve">eisure and business individuals. The hotel </w:t>
      </w:r>
      <w:r w:rsidR="00E12342">
        <w:t>is in</w:t>
      </w:r>
      <w:r w:rsidR="00CE34A6">
        <w:t xml:space="preserve"> the </w:t>
      </w:r>
      <w:r w:rsidR="00E12342">
        <w:t>center</w:t>
      </w:r>
      <w:r w:rsidR="00CE34A6">
        <w:t xml:space="preserve"> of Cardiff and provides the ideal location to stay as it is closer to many hot spots in Cardiff. </w:t>
      </w:r>
      <w:r w:rsidR="006E25B2">
        <w:t xml:space="preserve">The services that Premier Inn provides are high-quality at low prices. </w:t>
      </w:r>
      <w:r w:rsidR="00C72500">
        <w:t>To fulfilling the demand of guests for sustainability, the hotel is focused on reducing its carbon footprint by 50% by 2025. The business is focused on attaining a sustainability commitment which would also aid in attaining a competitive edge</w:t>
      </w:r>
      <w:r w:rsidR="005B372C">
        <w:t xml:space="preserve"> (Premier Inn, 2018)</w:t>
      </w:r>
      <w:r w:rsidR="00C72500">
        <w:t xml:space="preserve">. </w:t>
      </w:r>
    </w:p>
    <w:p w14:paraId="0EF56025" w14:textId="77777777" w:rsidR="00B21BF6" w:rsidRDefault="002D79DF" w:rsidP="002516E6">
      <w:pPr>
        <w:pStyle w:val="Heading1"/>
        <w:rPr>
          <w:rFonts w:ascii="Times New Roman" w:hAnsi="Times New Roman" w:cs="Times New Roman"/>
          <w:color w:val="000000" w:themeColor="text1"/>
          <w:sz w:val="24"/>
          <w:szCs w:val="24"/>
        </w:rPr>
      </w:pPr>
      <w:bookmarkStart w:id="19" w:name="_Toc120807709"/>
      <w:r>
        <w:rPr>
          <w:rFonts w:ascii="Times New Roman" w:hAnsi="Times New Roman" w:cs="Times New Roman"/>
          <w:color w:val="000000" w:themeColor="text1"/>
          <w:sz w:val="24"/>
          <w:szCs w:val="24"/>
        </w:rPr>
        <w:t>Conclusion</w:t>
      </w:r>
      <w:bookmarkEnd w:id="19"/>
      <w:r>
        <w:rPr>
          <w:rFonts w:ascii="Times New Roman" w:hAnsi="Times New Roman" w:cs="Times New Roman"/>
          <w:color w:val="000000" w:themeColor="text1"/>
          <w:sz w:val="24"/>
          <w:szCs w:val="24"/>
        </w:rPr>
        <w:t xml:space="preserve"> </w:t>
      </w:r>
    </w:p>
    <w:p w14:paraId="76762C40" w14:textId="6480376D" w:rsidR="00B121D5" w:rsidRDefault="002D79DF" w:rsidP="00B13306">
      <w:r>
        <w:t xml:space="preserve">In a nutshell, it can be </w:t>
      </w:r>
      <w:r w:rsidR="00E12342">
        <w:t>summarized</w:t>
      </w:r>
      <w:r>
        <w:t xml:space="preserve"> that Premier Inn in Cardiff </w:t>
      </w:r>
      <w:r w:rsidR="00E12342">
        <w:t>is in</w:t>
      </w:r>
      <w:r>
        <w:t xml:space="preserve"> the </w:t>
      </w:r>
      <w:r w:rsidR="00E12342">
        <w:t>center</w:t>
      </w:r>
      <w:r>
        <w:t xml:space="preserve"> and close to hot spots of the </w:t>
      </w:r>
      <w:r w:rsidR="00564A84">
        <w:t xml:space="preserve">city. </w:t>
      </w:r>
      <w:r w:rsidR="006B48C2">
        <w:t xml:space="preserve">The marketing plan of Premier Inn focuses on attracting the target market as well as increasing the engagement of guests. The business, through this marketing plan, was to attain the sales that it was used to before the hard times of Brexit and the pandemic. </w:t>
      </w:r>
      <w:r w:rsidR="002A1843">
        <w:t xml:space="preserve">For the marketing plan, the hotel will hire a marketing team that will be responsible for improving the hotel's marketing strategies and activities. </w:t>
      </w:r>
      <w:r>
        <w:t xml:space="preserve"> </w:t>
      </w:r>
    </w:p>
    <w:p w14:paraId="2E8C9806" w14:textId="77777777" w:rsidR="00B121D5" w:rsidRDefault="002D79DF">
      <w:r>
        <w:br w:type="page"/>
      </w:r>
    </w:p>
    <w:p w14:paraId="62B0F2EC" w14:textId="77777777" w:rsidR="00B121D5" w:rsidRDefault="002D79DF" w:rsidP="00B121D5">
      <w:pPr>
        <w:pStyle w:val="Heading1"/>
        <w:rPr>
          <w:rFonts w:ascii="Times New Roman" w:hAnsi="Times New Roman" w:cs="Times New Roman"/>
          <w:color w:val="000000" w:themeColor="text1"/>
          <w:sz w:val="24"/>
          <w:szCs w:val="24"/>
        </w:rPr>
      </w:pPr>
      <w:bookmarkStart w:id="20" w:name="_Toc120807710"/>
      <w:r w:rsidRPr="00B121D5">
        <w:rPr>
          <w:rFonts w:ascii="Times New Roman" w:hAnsi="Times New Roman" w:cs="Times New Roman"/>
          <w:color w:val="000000" w:themeColor="text1"/>
          <w:sz w:val="24"/>
          <w:szCs w:val="24"/>
        </w:rPr>
        <w:lastRenderedPageBreak/>
        <w:t>References</w:t>
      </w:r>
      <w:bookmarkEnd w:id="20"/>
    </w:p>
    <w:p w14:paraId="39643248" w14:textId="77777777" w:rsidR="00E31339" w:rsidRPr="00737C4E" w:rsidRDefault="002D79DF" w:rsidP="00E31339">
      <w:pPr>
        <w:ind w:left="720" w:hanging="720"/>
        <w:rPr>
          <w:rFonts w:eastAsiaTheme="majorEastAsia" w:cs="Times New Roman"/>
          <w:color w:val="000000" w:themeColor="text1"/>
          <w:szCs w:val="24"/>
        </w:rPr>
      </w:pPr>
      <w:r w:rsidRPr="00737C4E">
        <w:rPr>
          <w:rFonts w:eastAsiaTheme="majorEastAsia" w:cs="Times New Roman"/>
          <w:color w:val="000000" w:themeColor="text1"/>
          <w:szCs w:val="24"/>
        </w:rPr>
        <w:t xml:space="preserve">Arshad, A. and </w:t>
      </w:r>
      <w:proofErr w:type="spellStart"/>
      <w:r w:rsidRPr="00737C4E">
        <w:rPr>
          <w:rFonts w:eastAsiaTheme="majorEastAsia" w:cs="Times New Roman"/>
          <w:color w:val="000000" w:themeColor="text1"/>
          <w:szCs w:val="24"/>
        </w:rPr>
        <w:t>Yazdanifard</w:t>
      </w:r>
      <w:proofErr w:type="spellEnd"/>
      <w:r w:rsidRPr="00737C4E">
        <w:rPr>
          <w:rFonts w:eastAsiaTheme="majorEastAsia" w:cs="Times New Roman"/>
          <w:color w:val="000000" w:themeColor="text1"/>
          <w:szCs w:val="24"/>
        </w:rPr>
        <w:t>, R., 2017. Investigative synopsis of Sony Inc.’s strategic management issues/failures and how to overcome them. </w:t>
      </w:r>
      <w:r w:rsidRPr="00737C4E">
        <w:rPr>
          <w:rFonts w:eastAsiaTheme="majorEastAsia" w:cs="Times New Roman"/>
          <w:i/>
          <w:iCs/>
          <w:color w:val="000000" w:themeColor="text1"/>
          <w:szCs w:val="24"/>
        </w:rPr>
        <w:t>International Journal of Management, Accounting and Economics</w:t>
      </w:r>
      <w:r w:rsidRPr="00737C4E">
        <w:rPr>
          <w:rFonts w:eastAsiaTheme="majorEastAsia" w:cs="Times New Roman"/>
          <w:color w:val="000000" w:themeColor="text1"/>
          <w:szCs w:val="24"/>
        </w:rPr>
        <w:t>, </w:t>
      </w:r>
      <w:r w:rsidRPr="00737C4E">
        <w:rPr>
          <w:rFonts w:eastAsiaTheme="majorEastAsia" w:cs="Times New Roman"/>
          <w:i/>
          <w:iCs/>
          <w:color w:val="000000" w:themeColor="text1"/>
          <w:szCs w:val="24"/>
        </w:rPr>
        <w:t>4</w:t>
      </w:r>
      <w:r w:rsidRPr="00737C4E">
        <w:rPr>
          <w:rFonts w:eastAsiaTheme="majorEastAsia" w:cs="Times New Roman"/>
          <w:color w:val="000000" w:themeColor="text1"/>
          <w:szCs w:val="24"/>
        </w:rPr>
        <w:t>(9), pp.917-936.</w:t>
      </w:r>
    </w:p>
    <w:p w14:paraId="53E9D93C" w14:textId="77777777" w:rsidR="00E31339" w:rsidRPr="00737C4E" w:rsidRDefault="002D79DF" w:rsidP="00E31339">
      <w:pPr>
        <w:ind w:left="720" w:hanging="720"/>
        <w:rPr>
          <w:rFonts w:eastAsiaTheme="majorEastAsia" w:cs="Times New Roman"/>
          <w:color w:val="000000" w:themeColor="text1"/>
          <w:szCs w:val="24"/>
        </w:rPr>
      </w:pPr>
      <w:r w:rsidRPr="00737C4E">
        <w:rPr>
          <w:rFonts w:eastAsiaTheme="majorEastAsia" w:cs="Times New Roman"/>
          <w:color w:val="000000" w:themeColor="text1"/>
          <w:szCs w:val="24"/>
        </w:rPr>
        <w:t>Bloomberg 2022. UK Consumer Spending Slows as Spike in Energy Bills Looms. [Online] Available at https://www.bloomberg.com/news/articles/2022-09-05/consumer-spending-slows-in-august-as-inflation-bites [Accessed on 1 December 2022].</w:t>
      </w:r>
    </w:p>
    <w:p w14:paraId="4D3FADE9" w14:textId="77777777" w:rsidR="00E31339" w:rsidRPr="00737C4E" w:rsidRDefault="002D79DF" w:rsidP="00E31339">
      <w:pPr>
        <w:ind w:left="720" w:hanging="720"/>
        <w:rPr>
          <w:rFonts w:eastAsiaTheme="majorEastAsia" w:cs="Times New Roman"/>
          <w:color w:val="000000" w:themeColor="text1"/>
          <w:szCs w:val="24"/>
        </w:rPr>
      </w:pPr>
      <w:r w:rsidRPr="00737C4E">
        <w:rPr>
          <w:rFonts w:eastAsiaTheme="majorEastAsia" w:cs="Times New Roman"/>
          <w:color w:val="000000" w:themeColor="text1"/>
          <w:szCs w:val="24"/>
        </w:rPr>
        <w:t>Consultancy.UK 2021. A third of consumers are willing to pay more for sustainable products. [Online] Available at https://www.consultancy.uk/news/29424/third-of-consumers-willing-to-pay-more-for-sustainable-products [Accessed on 1 December 2022].</w:t>
      </w:r>
    </w:p>
    <w:p w14:paraId="1EFF98B1" w14:textId="77777777" w:rsidR="00E31339" w:rsidRPr="00737C4E" w:rsidRDefault="002D79DF" w:rsidP="00E31339">
      <w:pPr>
        <w:ind w:left="720" w:hanging="720"/>
        <w:rPr>
          <w:rFonts w:eastAsiaTheme="majorEastAsia" w:cs="Times New Roman"/>
          <w:color w:val="000000" w:themeColor="text1"/>
          <w:szCs w:val="24"/>
        </w:rPr>
      </w:pPr>
      <w:proofErr w:type="spellStart"/>
      <w:r w:rsidRPr="00737C4E">
        <w:rPr>
          <w:rFonts w:eastAsiaTheme="majorEastAsia" w:cs="Times New Roman"/>
          <w:color w:val="000000" w:themeColor="text1"/>
          <w:szCs w:val="24"/>
        </w:rPr>
        <w:t>Ferreri</w:t>
      </w:r>
      <w:proofErr w:type="spellEnd"/>
      <w:r w:rsidRPr="00737C4E">
        <w:rPr>
          <w:rFonts w:eastAsiaTheme="majorEastAsia" w:cs="Times New Roman"/>
          <w:color w:val="000000" w:themeColor="text1"/>
          <w:szCs w:val="24"/>
        </w:rPr>
        <w:t>, M. and Sanyal, R., 2018. Platform economies and urban planning: Airbnb and regulated deregulation in London. Urban Studies, 55(15), pp.3353-3368.</w:t>
      </w:r>
    </w:p>
    <w:p w14:paraId="4E9177FF" w14:textId="77777777" w:rsidR="00E31339" w:rsidRPr="00737C4E" w:rsidRDefault="002D79DF" w:rsidP="00E31339">
      <w:pPr>
        <w:ind w:left="720" w:hanging="720"/>
        <w:rPr>
          <w:rFonts w:eastAsiaTheme="majorEastAsia" w:cs="Times New Roman"/>
          <w:color w:val="000000" w:themeColor="text1"/>
          <w:szCs w:val="24"/>
        </w:rPr>
      </w:pPr>
      <w:r w:rsidRPr="00737C4E">
        <w:rPr>
          <w:rFonts w:eastAsiaTheme="majorEastAsia" w:cs="Times New Roman"/>
          <w:color w:val="000000" w:themeColor="text1"/>
          <w:szCs w:val="24"/>
        </w:rPr>
        <w:t>GOV UK 2022. GDP monthly estimate, UK: July 2022. [Online] Available at https://www.ons.gov.uk/economy/grossdomesticproductgdp/bulletins/gdpmonthlyestimateuk/july2022 [Accessed on 1 December 2022].</w:t>
      </w:r>
    </w:p>
    <w:p w14:paraId="3DB5463B" w14:textId="77777777" w:rsidR="00E31339" w:rsidRPr="00737C4E" w:rsidRDefault="002D79DF" w:rsidP="00E31339">
      <w:pPr>
        <w:ind w:left="720" w:hanging="720"/>
        <w:rPr>
          <w:rFonts w:eastAsiaTheme="majorEastAsia" w:cs="Times New Roman"/>
          <w:color w:val="000000" w:themeColor="text1"/>
          <w:szCs w:val="24"/>
        </w:rPr>
      </w:pPr>
      <w:proofErr w:type="spellStart"/>
      <w:r w:rsidRPr="00737C4E">
        <w:rPr>
          <w:rFonts w:eastAsiaTheme="majorEastAsia" w:cs="Times New Roman"/>
          <w:color w:val="000000" w:themeColor="text1"/>
          <w:szCs w:val="24"/>
        </w:rPr>
        <w:t>Hanssens</w:t>
      </w:r>
      <w:proofErr w:type="spellEnd"/>
      <w:r w:rsidRPr="00737C4E">
        <w:rPr>
          <w:rFonts w:eastAsiaTheme="majorEastAsia" w:cs="Times New Roman"/>
          <w:color w:val="000000" w:themeColor="text1"/>
          <w:szCs w:val="24"/>
        </w:rPr>
        <w:t>, D.M. and Pauwels, K.H., 2016. Demonstrating the value of marketing. </w:t>
      </w:r>
      <w:r w:rsidRPr="00737C4E">
        <w:rPr>
          <w:rFonts w:eastAsiaTheme="majorEastAsia" w:cs="Times New Roman"/>
          <w:i/>
          <w:iCs/>
          <w:color w:val="000000" w:themeColor="text1"/>
          <w:szCs w:val="24"/>
        </w:rPr>
        <w:t>Journal of marketing</w:t>
      </w:r>
      <w:r w:rsidRPr="00737C4E">
        <w:rPr>
          <w:rFonts w:eastAsiaTheme="majorEastAsia" w:cs="Times New Roman"/>
          <w:color w:val="000000" w:themeColor="text1"/>
          <w:szCs w:val="24"/>
        </w:rPr>
        <w:t>, </w:t>
      </w:r>
      <w:r w:rsidRPr="00737C4E">
        <w:rPr>
          <w:rFonts w:eastAsiaTheme="majorEastAsia" w:cs="Times New Roman"/>
          <w:i/>
          <w:iCs/>
          <w:color w:val="000000" w:themeColor="text1"/>
          <w:szCs w:val="24"/>
        </w:rPr>
        <w:t>80</w:t>
      </w:r>
      <w:r w:rsidRPr="00737C4E">
        <w:rPr>
          <w:rFonts w:eastAsiaTheme="majorEastAsia" w:cs="Times New Roman"/>
          <w:color w:val="000000" w:themeColor="text1"/>
          <w:szCs w:val="24"/>
        </w:rPr>
        <w:t>(6), pp.173-190.</w:t>
      </w:r>
    </w:p>
    <w:p w14:paraId="6E54220B" w14:textId="77777777" w:rsidR="00E31339" w:rsidRPr="00737C4E" w:rsidRDefault="002D79DF" w:rsidP="00E31339">
      <w:pPr>
        <w:ind w:left="720" w:hanging="720"/>
        <w:rPr>
          <w:rFonts w:eastAsiaTheme="majorEastAsia" w:cs="Times New Roman"/>
          <w:color w:val="000000" w:themeColor="text1"/>
          <w:szCs w:val="24"/>
        </w:rPr>
      </w:pPr>
      <w:proofErr w:type="spellStart"/>
      <w:r w:rsidRPr="00737C4E">
        <w:rPr>
          <w:rFonts w:eastAsiaTheme="majorEastAsia" w:cs="Times New Roman"/>
          <w:color w:val="000000" w:themeColor="text1"/>
          <w:szCs w:val="24"/>
        </w:rPr>
        <w:t>Išoraitė</w:t>
      </w:r>
      <w:proofErr w:type="spellEnd"/>
      <w:r w:rsidRPr="00737C4E">
        <w:rPr>
          <w:rFonts w:eastAsiaTheme="majorEastAsia" w:cs="Times New Roman"/>
          <w:color w:val="000000" w:themeColor="text1"/>
          <w:szCs w:val="24"/>
        </w:rPr>
        <w:t>, M., 2016. Marketing mix theoretical aspects. </w:t>
      </w:r>
      <w:r w:rsidRPr="00737C4E">
        <w:rPr>
          <w:rFonts w:eastAsiaTheme="majorEastAsia" w:cs="Times New Roman"/>
          <w:i/>
          <w:iCs/>
          <w:color w:val="000000" w:themeColor="text1"/>
          <w:szCs w:val="24"/>
        </w:rPr>
        <w:t>International Journal of Research-</w:t>
      </w:r>
      <w:proofErr w:type="spellStart"/>
      <w:r w:rsidRPr="00737C4E">
        <w:rPr>
          <w:rFonts w:eastAsiaTheme="majorEastAsia" w:cs="Times New Roman"/>
          <w:i/>
          <w:iCs/>
          <w:color w:val="000000" w:themeColor="text1"/>
          <w:szCs w:val="24"/>
        </w:rPr>
        <w:t>Granthaalayah</w:t>
      </w:r>
      <w:proofErr w:type="spellEnd"/>
      <w:r w:rsidRPr="00737C4E">
        <w:rPr>
          <w:rFonts w:eastAsiaTheme="majorEastAsia" w:cs="Times New Roman"/>
          <w:color w:val="000000" w:themeColor="text1"/>
          <w:szCs w:val="24"/>
        </w:rPr>
        <w:t>, </w:t>
      </w:r>
      <w:r w:rsidRPr="00737C4E">
        <w:rPr>
          <w:rFonts w:eastAsiaTheme="majorEastAsia" w:cs="Times New Roman"/>
          <w:i/>
          <w:iCs/>
          <w:color w:val="000000" w:themeColor="text1"/>
          <w:szCs w:val="24"/>
        </w:rPr>
        <w:t>4</w:t>
      </w:r>
      <w:r w:rsidRPr="00737C4E">
        <w:rPr>
          <w:rFonts w:eastAsiaTheme="majorEastAsia" w:cs="Times New Roman"/>
          <w:color w:val="000000" w:themeColor="text1"/>
          <w:szCs w:val="24"/>
        </w:rPr>
        <w:t>(6), pp.25-37.</w:t>
      </w:r>
    </w:p>
    <w:p w14:paraId="2CAAED51" w14:textId="77777777" w:rsidR="00E31339" w:rsidRPr="00737C4E" w:rsidRDefault="002D79DF" w:rsidP="00E31339">
      <w:pPr>
        <w:ind w:left="720" w:hanging="720"/>
        <w:rPr>
          <w:rFonts w:eastAsiaTheme="majorEastAsia" w:cs="Times New Roman"/>
          <w:color w:val="000000" w:themeColor="text1"/>
          <w:szCs w:val="24"/>
        </w:rPr>
      </w:pPr>
      <w:proofErr w:type="spellStart"/>
      <w:r w:rsidRPr="00737C4E">
        <w:rPr>
          <w:rFonts w:eastAsiaTheme="majorEastAsia" w:cs="Times New Roman"/>
          <w:color w:val="000000" w:themeColor="text1"/>
          <w:szCs w:val="24"/>
        </w:rPr>
        <w:t>Kopfman</w:t>
      </w:r>
      <w:proofErr w:type="spellEnd"/>
      <w:r w:rsidRPr="00737C4E">
        <w:rPr>
          <w:rFonts w:eastAsiaTheme="majorEastAsia" w:cs="Times New Roman"/>
          <w:color w:val="000000" w:themeColor="text1"/>
          <w:szCs w:val="24"/>
        </w:rPr>
        <w:t>, J.E. and Ruth-McSwain, A., 2017. Public information campaigns. In </w:t>
      </w:r>
      <w:r w:rsidRPr="00737C4E">
        <w:rPr>
          <w:rFonts w:eastAsiaTheme="majorEastAsia" w:cs="Times New Roman"/>
          <w:i/>
          <w:iCs/>
          <w:color w:val="000000" w:themeColor="text1"/>
          <w:szCs w:val="24"/>
        </w:rPr>
        <w:t>The practice of government public relations</w:t>
      </w:r>
      <w:r w:rsidRPr="00737C4E">
        <w:rPr>
          <w:rFonts w:eastAsiaTheme="majorEastAsia" w:cs="Times New Roman"/>
          <w:color w:val="000000" w:themeColor="text1"/>
          <w:szCs w:val="24"/>
        </w:rPr>
        <w:t> (pp. 75-100). Routledge.</w:t>
      </w:r>
    </w:p>
    <w:p w14:paraId="345F16DE" w14:textId="77777777" w:rsidR="00E31339" w:rsidRPr="00737C4E" w:rsidRDefault="002D79DF" w:rsidP="00E31339">
      <w:pPr>
        <w:ind w:left="720" w:hanging="720"/>
        <w:rPr>
          <w:rFonts w:eastAsiaTheme="majorEastAsia" w:cs="Times New Roman"/>
          <w:color w:val="000000" w:themeColor="text1"/>
          <w:szCs w:val="24"/>
        </w:rPr>
      </w:pPr>
      <w:r w:rsidRPr="00737C4E">
        <w:rPr>
          <w:rFonts w:eastAsiaTheme="majorEastAsia" w:cs="Times New Roman"/>
          <w:color w:val="000000" w:themeColor="text1"/>
          <w:szCs w:val="24"/>
        </w:rPr>
        <w:t xml:space="preserve">Premier Inn 2018. Our Earth Day commitment to cut our carbon emissions intensity by 50%. [Online] Available at </w:t>
      </w:r>
      <w:hyperlink r:id="rId9" w:history="1">
        <w:r w:rsidRPr="00737C4E">
          <w:rPr>
            <w:rStyle w:val="Hyperlink"/>
            <w:rFonts w:eastAsiaTheme="majorEastAsia" w:cs="Times New Roman"/>
            <w:color w:val="000000" w:themeColor="text1"/>
            <w:szCs w:val="24"/>
          </w:rPr>
          <w:t>https://www.premierinn.com/gb/en/news/2018/world-earth-day.html</w:t>
        </w:r>
      </w:hyperlink>
      <w:r w:rsidRPr="00737C4E">
        <w:rPr>
          <w:rFonts w:eastAsiaTheme="majorEastAsia" w:cs="Times New Roman"/>
          <w:color w:val="000000" w:themeColor="text1"/>
          <w:szCs w:val="24"/>
        </w:rPr>
        <w:t xml:space="preserve"> [Accessed on 1 December 2022].</w:t>
      </w:r>
    </w:p>
    <w:p w14:paraId="3EFCFF57" w14:textId="77777777" w:rsidR="00E31339" w:rsidRPr="00737C4E" w:rsidRDefault="002D79DF" w:rsidP="00E31339">
      <w:pPr>
        <w:ind w:left="720" w:hanging="720"/>
        <w:rPr>
          <w:rFonts w:eastAsiaTheme="majorEastAsia" w:cs="Times New Roman"/>
          <w:color w:val="000000" w:themeColor="text1"/>
          <w:szCs w:val="24"/>
        </w:rPr>
      </w:pPr>
      <w:r w:rsidRPr="00737C4E">
        <w:rPr>
          <w:rFonts w:eastAsiaTheme="majorEastAsia" w:cs="Times New Roman"/>
          <w:color w:val="000000" w:themeColor="text1"/>
          <w:szCs w:val="24"/>
        </w:rPr>
        <w:t>Premier Inn 2022a. Distribution Partners. [Online] Available at https://www.premierinn.com/gb/en/business/distribution-partners.html [Accessed on 1 December 2022].</w:t>
      </w:r>
    </w:p>
    <w:p w14:paraId="0ADC8B65" w14:textId="77777777" w:rsidR="00E31339" w:rsidRPr="00737C4E" w:rsidRDefault="002D79DF" w:rsidP="00E31339">
      <w:pPr>
        <w:ind w:left="720" w:hanging="720"/>
        <w:rPr>
          <w:rFonts w:eastAsiaTheme="majorEastAsia" w:cs="Times New Roman"/>
          <w:color w:val="000000" w:themeColor="text1"/>
          <w:szCs w:val="24"/>
        </w:rPr>
      </w:pPr>
      <w:r w:rsidRPr="00737C4E">
        <w:rPr>
          <w:rFonts w:eastAsiaTheme="majorEastAsia" w:cs="Times New Roman"/>
          <w:color w:val="000000" w:themeColor="text1"/>
          <w:szCs w:val="24"/>
        </w:rPr>
        <w:lastRenderedPageBreak/>
        <w:t>Premier Inn 2022b. We're a Force for Good. [Online] Available at https://www.premierinn.com/gb/en/why/force-for-good.html [Accessed on 1 December 2022].</w:t>
      </w:r>
    </w:p>
    <w:p w14:paraId="49DC4C8D" w14:textId="77777777" w:rsidR="00E31339" w:rsidRPr="00737C4E" w:rsidRDefault="002D79DF" w:rsidP="00E31339">
      <w:pPr>
        <w:ind w:left="720" w:hanging="720"/>
        <w:rPr>
          <w:rFonts w:eastAsiaTheme="majorEastAsia" w:cs="Times New Roman"/>
          <w:color w:val="000000" w:themeColor="text1"/>
          <w:szCs w:val="24"/>
        </w:rPr>
      </w:pPr>
      <w:r w:rsidRPr="00737C4E">
        <w:rPr>
          <w:rFonts w:eastAsiaTheme="majorEastAsia" w:cs="Times New Roman"/>
          <w:color w:val="000000" w:themeColor="text1"/>
          <w:szCs w:val="24"/>
        </w:rPr>
        <w:t>Premier Inn 2022c. Cardiff City Centre (Queen Street) hotel. [Online] Available at https://www.premierinn.com/gb/en/hotels/wales/glamorgan/cardiff/cardiff-city-centre-queen-street.html [Accessed on 1 December 2022].</w:t>
      </w:r>
    </w:p>
    <w:p w14:paraId="2371932B" w14:textId="77777777" w:rsidR="00E31339" w:rsidRPr="00737C4E" w:rsidRDefault="002D79DF" w:rsidP="00E31339">
      <w:pPr>
        <w:ind w:left="720" w:hanging="720"/>
        <w:rPr>
          <w:rFonts w:eastAsiaTheme="majorEastAsia" w:cs="Times New Roman"/>
          <w:color w:val="000000" w:themeColor="text1"/>
          <w:szCs w:val="24"/>
        </w:rPr>
      </w:pPr>
      <w:r w:rsidRPr="00737C4E">
        <w:rPr>
          <w:rFonts w:eastAsiaTheme="majorEastAsia" w:cs="Times New Roman"/>
          <w:color w:val="000000" w:themeColor="text1"/>
          <w:szCs w:val="24"/>
        </w:rPr>
        <w:t>Premier Inn 2022d. About us. [Online] Available at https://www.premierinn.com/gb/en/why.html [Accessed on 1 December 2022].</w:t>
      </w:r>
    </w:p>
    <w:p w14:paraId="57279935" w14:textId="77777777" w:rsidR="00E31339" w:rsidRPr="00737C4E" w:rsidRDefault="002D79DF" w:rsidP="00E31339">
      <w:pPr>
        <w:ind w:left="720" w:hanging="720"/>
        <w:rPr>
          <w:rFonts w:eastAsiaTheme="majorEastAsia" w:cs="Times New Roman"/>
          <w:color w:val="000000" w:themeColor="text1"/>
          <w:szCs w:val="24"/>
        </w:rPr>
      </w:pPr>
      <w:r w:rsidRPr="00737C4E">
        <w:rPr>
          <w:rFonts w:eastAsiaTheme="majorEastAsia" w:cs="Times New Roman"/>
          <w:color w:val="000000" w:themeColor="text1"/>
          <w:szCs w:val="24"/>
        </w:rPr>
        <w:t>Rodríguez-Antón, J.M. and Alonso-Almeida, M.D.M., 2020. COVID-19 impacts and recovery strategies: The case of the hospitality industry in Spain. </w:t>
      </w:r>
      <w:r w:rsidRPr="00737C4E">
        <w:rPr>
          <w:rFonts w:eastAsiaTheme="majorEastAsia" w:cs="Times New Roman"/>
          <w:i/>
          <w:iCs/>
          <w:color w:val="000000" w:themeColor="text1"/>
          <w:szCs w:val="24"/>
        </w:rPr>
        <w:t>Sustainability</w:t>
      </w:r>
      <w:r w:rsidRPr="00737C4E">
        <w:rPr>
          <w:rFonts w:eastAsiaTheme="majorEastAsia" w:cs="Times New Roman"/>
          <w:color w:val="000000" w:themeColor="text1"/>
          <w:szCs w:val="24"/>
        </w:rPr>
        <w:t>, </w:t>
      </w:r>
      <w:r w:rsidRPr="00737C4E">
        <w:rPr>
          <w:rFonts w:eastAsiaTheme="majorEastAsia" w:cs="Times New Roman"/>
          <w:i/>
          <w:iCs/>
          <w:color w:val="000000" w:themeColor="text1"/>
          <w:szCs w:val="24"/>
        </w:rPr>
        <w:t>12</w:t>
      </w:r>
      <w:r w:rsidRPr="00737C4E">
        <w:rPr>
          <w:rFonts w:eastAsiaTheme="majorEastAsia" w:cs="Times New Roman"/>
          <w:color w:val="000000" w:themeColor="text1"/>
          <w:szCs w:val="24"/>
        </w:rPr>
        <w:t>(20), p.8599.</w:t>
      </w:r>
    </w:p>
    <w:p w14:paraId="252D7620" w14:textId="77777777" w:rsidR="00E31339" w:rsidRPr="00737C4E" w:rsidRDefault="002D79DF" w:rsidP="00E31339">
      <w:pPr>
        <w:ind w:left="720" w:hanging="720"/>
        <w:rPr>
          <w:rFonts w:eastAsiaTheme="majorEastAsia" w:cs="Times New Roman"/>
          <w:color w:val="000000" w:themeColor="text1"/>
          <w:szCs w:val="24"/>
        </w:rPr>
      </w:pPr>
      <w:r w:rsidRPr="00737C4E">
        <w:rPr>
          <w:rFonts w:eastAsiaTheme="majorEastAsia" w:cs="Times New Roman"/>
          <w:color w:val="000000" w:themeColor="text1"/>
          <w:szCs w:val="24"/>
        </w:rPr>
        <w:t>Trip Advisor 2022. Premier Inn Cardiff City Centre (Queen Street) hotel. [Online] Available at https://www.tripadvisor.com/Hotel_Review-g186460-d1727912-Reviews-Premier_Inn_Cardiff_City_Centre_Queen_Street_hotel-Cardiff_South_Wales_Wales.html [Accessed on 1 December 2022].</w:t>
      </w:r>
    </w:p>
    <w:p w14:paraId="5C19645E" w14:textId="77777777" w:rsidR="00B121D5" w:rsidRPr="00B121D5" w:rsidRDefault="002D79DF" w:rsidP="00E31339">
      <w:pPr>
        <w:pStyle w:val="Heading1"/>
      </w:pPr>
      <w:r w:rsidRPr="00B121D5">
        <w:br w:type="page"/>
      </w:r>
    </w:p>
    <w:p w14:paraId="552C5392" w14:textId="77777777" w:rsidR="00B13306" w:rsidRDefault="002D79DF" w:rsidP="00B121D5">
      <w:pPr>
        <w:pStyle w:val="Heading1"/>
        <w:rPr>
          <w:rFonts w:ascii="Times New Roman" w:hAnsi="Times New Roman" w:cs="Times New Roman"/>
          <w:color w:val="000000" w:themeColor="text1"/>
          <w:sz w:val="24"/>
          <w:szCs w:val="24"/>
        </w:rPr>
      </w:pPr>
      <w:bookmarkStart w:id="21" w:name="_Toc120807711"/>
      <w:r w:rsidRPr="00B121D5">
        <w:rPr>
          <w:rFonts w:ascii="Times New Roman" w:hAnsi="Times New Roman" w:cs="Times New Roman"/>
          <w:color w:val="000000" w:themeColor="text1"/>
          <w:sz w:val="24"/>
          <w:szCs w:val="24"/>
        </w:rPr>
        <w:lastRenderedPageBreak/>
        <w:t>Appendix</w:t>
      </w:r>
      <w:bookmarkEnd w:id="21"/>
    </w:p>
    <w:p w14:paraId="208EF7AF" w14:textId="4D3072E4" w:rsidR="00B121D5" w:rsidRDefault="00285B60" w:rsidP="00B121D5">
      <w:r>
        <w:rPr>
          <w:noProof/>
        </w:rPr>
        <w:drawing>
          <wp:inline distT="0" distB="0" distL="0" distR="0" wp14:anchorId="3E35ACAC" wp14:editId="2C2E16A1">
            <wp:extent cx="5715000" cy="32194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15000" cy="3219450"/>
                    </a:xfrm>
                    <a:prstGeom prst="rect">
                      <a:avLst/>
                    </a:prstGeom>
                  </pic:spPr>
                </pic:pic>
              </a:graphicData>
            </a:graphic>
          </wp:inline>
        </w:drawing>
      </w:r>
    </w:p>
    <w:p w14:paraId="56B4842C" w14:textId="0BB3AE76" w:rsidR="00285B60" w:rsidRDefault="00285B60" w:rsidP="00B121D5">
      <w:r>
        <w:rPr>
          <w:noProof/>
        </w:rPr>
        <w:drawing>
          <wp:inline distT="0" distB="0" distL="0" distR="0" wp14:anchorId="381BA62B" wp14:editId="17C28502">
            <wp:extent cx="5715000" cy="32194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15000" cy="3219450"/>
                    </a:xfrm>
                    <a:prstGeom prst="rect">
                      <a:avLst/>
                    </a:prstGeom>
                  </pic:spPr>
                </pic:pic>
              </a:graphicData>
            </a:graphic>
          </wp:inline>
        </w:drawing>
      </w:r>
    </w:p>
    <w:p w14:paraId="07389D24" w14:textId="452FE674" w:rsidR="00285B60" w:rsidRDefault="00285B60" w:rsidP="00B121D5">
      <w:r>
        <w:rPr>
          <w:noProof/>
        </w:rPr>
        <w:lastRenderedPageBreak/>
        <w:drawing>
          <wp:inline distT="0" distB="0" distL="0" distR="0" wp14:anchorId="6EFE46D4" wp14:editId="2BF01626">
            <wp:extent cx="5715000" cy="32194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3219450"/>
                    </a:xfrm>
                    <a:prstGeom prst="rect">
                      <a:avLst/>
                    </a:prstGeom>
                  </pic:spPr>
                </pic:pic>
              </a:graphicData>
            </a:graphic>
          </wp:inline>
        </w:drawing>
      </w:r>
    </w:p>
    <w:p w14:paraId="59A8C183" w14:textId="08943314" w:rsidR="00285B60" w:rsidRDefault="00285B60" w:rsidP="00B121D5">
      <w:r>
        <w:rPr>
          <w:noProof/>
        </w:rPr>
        <w:drawing>
          <wp:inline distT="0" distB="0" distL="0" distR="0" wp14:anchorId="17DF2421" wp14:editId="6679BA83">
            <wp:extent cx="5715000" cy="32194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15000" cy="3219450"/>
                    </a:xfrm>
                    <a:prstGeom prst="rect">
                      <a:avLst/>
                    </a:prstGeom>
                  </pic:spPr>
                </pic:pic>
              </a:graphicData>
            </a:graphic>
          </wp:inline>
        </w:drawing>
      </w:r>
    </w:p>
    <w:p w14:paraId="38782A9B" w14:textId="6350BB55" w:rsidR="00285B60" w:rsidRDefault="00285B60" w:rsidP="00B121D5">
      <w:r>
        <w:rPr>
          <w:noProof/>
        </w:rPr>
        <w:lastRenderedPageBreak/>
        <w:drawing>
          <wp:inline distT="0" distB="0" distL="0" distR="0" wp14:anchorId="068654AA" wp14:editId="6A6ABE92">
            <wp:extent cx="5715000" cy="32194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15000" cy="3219450"/>
                    </a:xfrm>
                    <a:prstGeom prst="rect">
                      <a:avLst/>
                    </a:prstGeom>
                  </pic:spPr>
                </pic:pic>
              </a:graphicData>
            </a:graphic>
          </wp:inline>
        </w:drawing>
      </w:r>
    </w:p>
    <w:p w14:paraId="2B2F9228" w14:textId="770053B9" w:rsidR="00285B60" w:rsidRDefault="00285B60" w:rsidP="00B121D5">
      <w:r>
        <w:rPr>
          <w:noProof/>
        </w:rPr>
        <w:drawing>
          <wp:inline distT="0" distB="0" distL="0" distR="0" wp14:anchorId="40F61F95" wp14:editId="3D267670">
            <wp:extent cx="5715000" cy="32194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15000" cy="3219450"/>
                    </a:xfrm>
                    <a:prstGeom prst="rect">
                      <a:avLst/>
                    </a:prstGeom>
                  </pic:spPr>
                </pic:pic>
              </a:graphicData>
            </a:graphic>
          </wp:inline>
        </w:drawing>
      </w:r>
    </w:p>
    <w:p w14:paraId="6298E8CD" w14:textId="7288EFA1" w:rsidR="00285B60" w:rsidRDefault="00285B60" w:rsidP="00B121D5">
      <w:r>
        <w:rPr>
          <w:noProof/>
        </w:rPr>
        <w:lastRenderedPageBreak/>
        <w:drawing>
          <wp:inline distT="0" distB="0" distL="0" distR="0" wp14:anchorId="1CBDB4BE" wp14:editId="34CB9AFD">
            <wp:extent cx="5715000" cy="32194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3219450"/>
                    </a:xfrm>
                    <a:prstGeom prst="rect">
                      <a:avLst/>
                    </a:prstGeom>
                  </pic:spPr>
                </pic:pic>
              </a:graphicData>
            </a:graphic>
          </wp:inline>
        </w:drawing>
      </w:r>
    </w:p>
    <w:p w14:paraId="0A5DE04A" w14:textId="4EAE8AFB" w:rsidR="00285B60" w:rsidRDefault="00285B60" w:rsidP="00B121D5">
      <w:r>
        <w:rPr>
          <w:noProof/>
        </w:rPr>
        <w:drawing>
          <wp:inline distT="0" distB="0" distL="0" distR="0" wp14:anchorId="3A4AE11B" wp14:editId="65AA8AF8">
            <wp:extent cx="5715000" cy="32194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3219450"/>
                    </a:xfrm>
                    <a:prstGeom prst="rect">
                      <a:avLst/>
                    </a:prstGeom>
                  </pic:spPr>
                </pic:pic>
              </a:graphicData>
            </a:graphic>
          </wp:inline>
        </w:drawing>
      </w:r>
    </w:p>
    <w:p w14:paraId="1916A35E" w14:textId="7F1EE1ED" w:rsidR="00285B60" w:rsidRDefault="00285B60" w:rsidP="00B121D5">
      <w:r>
        <w:rPr>
          <w:noProof/>
        </w:rPr>
        <w:lastRenderedPageBreak/>
        <w:drawing>
          <wp:inline distT="0" distB="0" distL="0" distR="0" wp14:anchorId="3F5673F8" wp14:editId="72ABBC2B">
            <wp:extent cx="5715000" cy="32194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3219450"/>
                    </a:xfrm>
                    <a:prstGeom prst="rect">
                      <a:avLst/>
                    </a:prstGeom>
                  </pic:spPr>
                </pic:pic>
              </a:graphicData>
            </a:graphic>
          </wp:inline>
        </w:drawing>
      </w:r>
    </w:p>
    <w:p w14:paraId="5ECE329D" w14:textId="0D39788F" w:rsidR="00285B60" w:rsidRDefault="00285B60" w:rsidP="00B121D5">
      <w:r>
        <w:rPr>
          <w:noProof/>
        </w:rPr>
        <w:drawing>
          <wp:inline distT="0" distB="0" distL="0" distR="0" wp14:anchorId="2DD5F44A" wp14:editId="04099819">
            <wp:extent cx="5715000" cy="321945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15000" cy="3219450"/>
                    </a:xfrm>
                    <a:prstGeom prst="rect">
                      <a:avLst/>
                    </a:prstGeom>
                  </pic:spPr>
                </pic:pic>
              </a:graphicData>
            </a:graphic>
          </wp:inline>
        </w:drawing>
      </w:r>
    </w:p>
    <w:p w14:paraId="70D2C6E9" w14:textId="302DDBEA" w:rsidR="00285B60" w:rsidRDefault="00285B60" w:rsidP="00B121D5">
      <w:r>
        <w:rPr>
          <w:noProof/>
        </w:rPr>
        <w:lastRenderedPageBreak/>
        <w:drawing>
          <wp:inline distT="0" distB="0" distL="0" distR="0" wp14:anchorId="6F99FD52" wp14:editId="01981C84">
            <wp:extent cx="5715000" cy="3219450"/>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15000" cy="3219450"/>
                    </a:xfrm>
                    <a:prstGeom prst="rect">
                      <a:avLst/>
                    </a:prstGeom>
                  </pic:spPr>
                </pic:pic>
              </a:graphicData>
            </a:graphic>
          </wp:inline>
        </w:drawing>
      </w:r>
    </w:p>
    <w:p w14:paraId="6A5A7F50" w14:textId="5905E399" w:rsidR="00285B60" w:rsidRDefault="00285B60" w:rsidP="00B121D5">
      <w:r>
        <w:rPr>
          <w:noProof/>
        </w:rPr>
        <w:drawing>
          <wp:inline distT="0" distB="0" distL="0" distR="0" wp14:anchorId="3DAF0524" wp14:editId="7E64FA56">
            <wp:extent cx="5715000" cy="3219450"/>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15000" cy="3219450"/>
                    </a:xfrm>
                    <a:prstGeom prst="rect">
                      <a:avLst/>
                    </a:prstGeom>
                  </pic:spPr>
                </pic:pic>
              </a:graphicData>
            </a:graphic>
          </wp:inline>
        </w:drawing>
      </w:r>
    </w:p>
    <w:p w14:paraId="51F95247" w14:textId="02A0EAF1" w:rsidR="00285B60" w:rsidRDefault="00285B60" w:rsidP="00B121D5">
      <w:r>
        <w:rPr>
          <w:noProof/>
        </w:rPr>
        <w:lastRenderedPageBreak/>
        <w:drawing>
          <wp:inline distT="0" distB="0" distL="0" distR="0" wp14:anchorId="482C06C5" wp14:editId="5C0C9964">
            <wp:extent cx="5715000" cy="3219450"/>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15000" cy="3219450"/>
                    </a:xfrm>
                    <a:prstGeom prst="rect">
                      <a:avLst/>
                    </a:prstGeom>
                  </pic:spPr>
                </pic:pic>
              </a:graphicData>
            </a:graphic>
          </wp:inline>
        </w:drawing>
      </w:r>
    </w:p>
    <w:p w14:paraId="7261C011" w14:textId="4EB45B2C" w:rsidR="00285B60" w:rsidRDefault="00285B60" w:rsidP="00B121D5">
      <w:r>
        <w:rPr>
          <w:noProof/>
        </w:rPr>
        <w:drawing>
          <wp:inline distT="0" distB="0" distL="0" distR="0" wp14:anchorId="6FD36390" wp14:editId="1B9F8646">
            <wp:extent cx="5715000" cy="3219450"/>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15000" cy="3219450"/>
                    </a:xfrm>
                    <a:prstGeom prst="rect">
                      <a:avLst/>
                    </a:prstGeom>
                  </pic:spPr>
                </pic:pic>
              </a:graphicData>
            </a:graphic>
          </wp:inline>
        </w:drawing>
      </w:r>
    </w:p>
    <w:p w14:paraId="781A749B" w14:textId="104500FE" w:rsidR="00285B60" w:rsidRDefault="00285B60" w:rsidP="00B121D5">
      <w:r>
        <w:rPr>
          <w:noProof/>
        </w:rPr>
        <w:lastRenderedPageBreak/>
        <w:drawing>
          <wp:inline distT="0" distB="0" distL="0" distR="0" wp14:anchorId="21B1403C" wp14:editId="27F9FF23">
            <wp:extent cx="5715000" cy="3219450"/>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15000" cy="3219450"/>
                    </a:xfrm>
                    <a:prstGeom prst="rect">
                      <a:avLst/>
                    </a:prstGeom>
                  </pic:spPr>
                </pic:pic>
              </a:graphicData>
            </a:graphic>
          </wp:inline>
        </w:drawing>
      </w:r>
    </w:p>
    <w:p w14:paraId="4243C852" w14:textId="439EE638" w:rsidR="00285B60" w:rsidRDefault="00285B60" w:rsidP="00B121D5">
      <w:r>
        <w:rPr>
          <w:noProof/>
        </w:rPr>
        <w:drawing>
          <wp:inline distT="0" distB="0" distL="0" distR="0" wp14:anchorId="6A567935" wp14:editId="1274E556">
            <wp:extent cx="5715000" cy="3219450"/>
            <wp:effectExtent l="0" t="0" r="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15000" cy="3219450"/>
                    </a:xfrm>
                    <a:prstGeom prst="rect">
                      <a:avLst/>
                    </a:prstGeom>
                  </pic:spPr>
                </pic:pic>
              </a:graphicData>
            </a:graphic>
          </wp:inline>
        </w:drawing>
      </w:r>
    </w:p>
    <w:p w14:paraId="41F2BA6D" w14:textId="50DA577C" w:rsidR="00285B60" w:rsidRPr="00B121D5" w:rsidRDefault="00285B60" w:rsidP="00B121D5">
      <w:r>
        <w:rPr>
          <w:noProof/>
        </w:rPr>
        <w:lastRenderedPageBreak/>
        <w:drawing>
          <wp:inline distT="0" distB="0" distL="0" distR="0" wp14:anchorId="635B17F8" wp14:editId="38B382D3">
            <wp:extent cx="5715000" cy="3219450"/>
            <wp:effectExtent l="0" t="0" r="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15000" cy="3219450"/>
                    </a:xfrm>
                    <a:prstGeom prst="rect">
                      <a:avLst/>
                    </a:prstGeom>
                  </pic:spPr>
                </pic:pic>
              </a:graphicData>
            </a:graphic>
          </wp:inline>
        </w:drawing>
      </w:r>
    </w:p>
    <w:sectPr w:rsidR="00285B60" w:rsidRPr="00B121D5" w:rsidSect="00CD22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E00B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2F72520"/>
    <w:multiLevelType w:val="hybridMultilevel"/>
    <w:tmpl w:val="D29C4BB6"/>
    <w:lvl w:ilvl="0" w:tplc="0D62D4D8">
      <w:start w:val="1"/>
      <w:numFmt w:val="bullet"/>
      <w:lvlText w:val=""/>
      <w:lvlJc w:val="left"/>
      <w:pPr>
        <w:ind w:left="720" w:hanging="360"/>
      </w:pPr>
      <w:rPr>
        <w:rFonts w:ascii="Symbol" w:hAnsi="Symbol" w:hint="default"/>
      </w:rPr>
    </w:lvl>
    <w:lvl w:ilvl="1" w:tplc="08BED5CA" w:tentative="1">
      <w:start w:val="1"/>
      <w:numFmt w:val="bullet"/>
      <w:lvlText w:val="o"/>
      <w:lvlJc w:val="left"/>
      <w:pPr>
        <w:ind w:left="1440" w:hanging="360"/>
      </w:pPr>
      <w:rPr>
        <w:rFonts w:ascii="Courier New" w:hAnsi="Courier New" w:cs="Courier New" w:hint="default"/>
      </w:rPr>
    </w:lvl>
    <w:lvl w:ilvl="2" w:tplc="45007B22" w:tentative="1">
      <w:start w:val="1"/>
      <w:numFmt w:val="bullet"/>
      <w:lvlText w:val=""/>
      <w:lvlJc w:val="left"/>
      <w:pPr>
        <w:ind w:left="2160" w:hanging="360"/>
      </w:pPr>
      <w:rPr>
        <w:rFonts w:ascii="Wingdings" w:hAnsi="Wingdings" w:hint="default"/>
      </w:rPr>
    </w:lvl>
    <w:lvl w:ilvl="3" w:tplc="3CEC7754" w:tentative="1">
      <w:start w:val="1"/>
      <w:numFmt w:val="bullet"/>
      <w:lvlText w:val=""/>
      <w:lvlJc w:val="left"/>
      <w:pPr>
        <w:ind w:left="2880" w:hanging="360"/>
      </w:pPr>
      <w:rPr>
        <w:rFonts w:ascii="Symbol" w:hAnsi="Symbol" w:hint="default"/>
      </w:rPr>
    </w:lvl>
    <w:lvl w:ilvl="4" w:tplc="524A595A" w:tentative="1">
      <w:start w:val="1"/>
      <w:numFmt w:val="bullet"/>
      <w:lvlText w:val="o"/>
      <w:lvlJc w:val="left"/>
      <w:pPr>
        <w:ind w:left="3600" w:hanging="360"/>
      </w:pPr>
      <w:rPr>
        <w:rFonts w:ascii="Courier New" w:hAnsi="Courier New" w:cs="Courier New" w:hint="default"/>
      </w:rPr>
    </w:lvl>
    <w:lvl w:ilvl="5" w:tplc="3C168FC8" w:tentative="1">
      <w:start w:val="1"/>
      <w:numFmt w:val="bullet"/>
      <w:lvlText w:val=""/>
      <w:lvlJc w:val="left"/>
      <w:pPr>
        <w:ind w:left="4320" w:hanging="360"/>
      </w:pPr>
      <w:rPr>
        <w:rFonts w:ascii="Wingdings" w:hAnsi="Wingdings" w:hint="default"/>
      </w:rPr>
    </w:lvl>
    <w:lvl w:ilvl="6" w:tplc="8EF4CEE0" w:tentative="1">
      <w:start w:val="1"/>
      <w:numFmt w:val="bullet"/>
      <w:lvlText w:val=""/>
      <w:lvlJc w:val="left"/>
      <w:pPr>
        <w:ind w:left="5040" w:hanging="360"/>
      </w:pPr>
      <w:rPr>
        <w:rFonts w:ascii="Symbol" w:hAnsi="Symbol" w:hint="default"/>
      </w:rPr>
    </w:lvl>
    <w:lvl w:ilvl="7" w:tplc="E51CF43C" w:tentative="1">
      <w:start w:val="1"/>
      <w:numFmt w:val="bullet"/>
      <w:lvlText w:val="o"/>
      <w:lvlJc w:val="left"/>
      <w:pPr>
        <w:ind w:left="5760" w:hanging="360"/>
      </w:pPr>
      <w:rPr>
        <w:rFonts w:ascii="Courier New" w:hAnsi="Courier New" w:cs="Courier New" w:hint="default"/>
      </w:rPr>
    </w:lvl>
    <w:lvl w:ilvl="8" w:tplc="6142915A" w:tentative="1">
      <w:start w:val="1"/>
      <w:numFmt w:val="bullet"/>
      <w:lvlText w:val=""/>
      <w:lvlJc w:val="left"/>
      <w:pPr>
        <w:ind w:left="6480" w:hanging="360"/>
      </w:pPr>
      <w:rPr>
        <w:rFonts w:ascii="Wingdings" w:hAnsi="Wingdings" w:hint="default"/>
      </w:rPr>
    </w:lvl>
  </w:abstractNum>
  <w:num w:numId="1" w16cid:durableId="1634409659">
    <w:abstractNumId w:val="0"/>
  </w:num>
  <w:num w:numId="2" w16cid:durableId="8962355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B30FA"/>
    <w:rsid w:val="0000239F"/>
    <w:rsid w:val="00007A65"/>
    <w:rsid w:val="00030909"/>
    <w:rsid w:val="000859BC"/>
    <w:rsid w:val="000B30FA"/>
    <w:rsid w:val="000B4D49"/>
    <w:rsid w:val="000C6071"/>
    <w:rsid w:val="000C7797"/>
    <w:rsid w:val="00146297"/>
    <w:rsid w:val="001508C1"/>
    <w:rsid w:val="00192017"/>
    <w:rsid w:val="00236E30"/>
    <w:rsid w:val="002516E6"/>
    <w:rsid w:val="00272F37"/>
    <w:rsid w:val="00283C8B"/>
    <w:rsid w:val="00285B60"/>
    <w:rsid w:val="002A05ED"/>
    <w:rsid w:val="002A1843"/>
    <w:rsid w:val="002B476B"/>
    <w:rsid w:val="002C69D7"/>
    <w:rsid w:val="002D79DF"/>
    <w:rsid w:val="002E0A98"/>
    <w:rsid w:val="002E1118"/>
    <w:rsid w:val="00333928"/>
    <w:rsid w:val="00343FD4"/>
    <w:rsid w:val="0036706C"/>
    <w:rsid w:val="003A5D95"/>
    <w:rsid w:val="003A7247"/>
    <w:rsid w:val="003B101D"/>
    <w:rsid w:val="003C3E13"/>
    <w:rsid w:val="003D132E"/>
    <w:rsid w:val="003F4F37"/>
    <w:rsid w:val="004026A6"/>
    <w:rsid w:val="00407038"/>
    <w:rsid w:val="004A3CB1"/>
    <w:rsid w:val="004A45B5"/>
    <w:rsid w:val="004A768E"/>
    <w:rsid w:val="004A7C8E"/>
    <w:rsid w:val="004C016A"/>
    <w:rsid w:val="00511CD3"/>
    <w:rsid w:val="0052141D"/>
    <w:rsid w:val="00564A84"/>
    <w:rsid w:val="005B372C"/>
    <w:rsid w:val="005F3FDD"/>
    <w:rsid w:val="006353C2"/>
    <w:rsid w:val="00636126"/>
    <w:rsid w:val="006445B8"/>
    <w:rsid w:val="006B48C2"/>
    <w:rsid w:val="006D5CC0"/>
    <w:rsid w:val="006E058A"/>
    <w:rsid w:val="006E25B2"/>
    <w:rsid w:val="00712EBA"/>
    <w:rsid w:val="00737C4E"/>
    <w:rsid w:val="00770D96"/>
    <w:rsid w:val="00787A7D"/>
    <w:rsid w:val="007A529B"/>
    <w:rsid w:val="00813F38"/>
    <w:rsid w:val="008A0EE4"/>
    <w:rsid w:val="008B7A86"/>
    <w:rsid w:val="008F34A0"/>
    <w:rsid w:val="00923DDB"/>
    <w:rsid w:val="00937BBD"/>
    <w:rsid w:val="0095160C"/>
    <w:rsid w:val="009822D1"/>
    <w:rsid w:val="009D5467"/>
    <w:rsid w:val="009E2741"/>
    <w:rsid w:val="00A27C3D"/>
    <w:rsid w:val="00A92BFF"/>
    <w:rsid w:val="00AA07F0"/>
    <w:rsid w:val="00AC2298"/>
    <w:rsid w:val="00AC72BA"/>
    <w:rsid w:val="00AD79B7"/>
    <w:rsid w:val="00B00024"/>
    <w:rsid w:val="00B121D5"/>
    <w:rsid w:val="00B13306"/>
    <w:rsid w:val="00B21BF6"/>
    <w:rsid w:val="00B9507A"/>
    <w:rsid w:val="00BB33A9"/>
    <w:rsid w:val="00BD45C6"/>
    <w:rsid w:val="00C064D8"/>
    <w:rsid w:val="00C325DC"/>
    <w:rsid w:val="00C70B62"/>
    <w:rsid w:val="00C70DC2"/>
    <w:rsid w:val="00C72500"/>
    <w:rsid w:val="00C7697A"/>
    <w:rsid w:val="00C81F31"/>
    <w:rsid w:val="00C96A9B"/>
    <w:rsid w:val="00CD14B1"/>
    <w:rsid w:val="00CD22DB"/>
    <w:rsid w:val="00CE3370"/>
    <w:rsid w:val="00CE34A6"/>
    <w:rsid w:val="00D31607"/>
    <w:rsid w:val="00D941AF"/>
    <w:rsid w:val="00DC1205"/>
    <w:rsid w:val="00DE2A94"/>
    <w:rsid w:val="00DE711B"/>
    <w:rsid w:val="00DF11F6"/>
    <w:rsid w:val="00E12342"/>
    <w:rsid w:val="00E31339"/>
    <w:rsid w:val="00E37DE9"/>
    <w:rsid w:val="00E4087F"/>
    <w:rsid w:val="00E9453E"/>
    <w:rsid w:val="00EA7CF4"/>
    <w:rsid w:val="00F07F11"/>
    <w:rsid w:val="00F30802"/>
    <w:rsid w:val="00F97FC9"/>
    <w:rsid w:val="00FA6629"/>
    <w:rsid w:val="00FC38D2"/>
    <w:rsid w:val="00FC6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54BFC"/>
  <w15:docId w15:val="{64715336-45C9-4102-A446-42DD4CFB1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DB"/>
  </w:style>
  <w:style w:type="paragraph" w:styleId="Heading1">
    <w:name w:val="heading 1"/>
    <w:basedOn w:val="Normal"/>
    <w:next w:val="Normal"/>
    <w:link w:val="Heading1Char"/>
    <w:uiPriority w:val="9"/>
    <w:qFormat/>
    <w:rsid w:val="002516E6"/>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516E6"/>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516E6"/>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516E6"/>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516E6"/>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516E6"/>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516E6"/>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516E6"/>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516E6"/>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30F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2516E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516E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516E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516E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2516E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2516E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2516E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516E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516E6"/>
    <w:rPr>
      <w:rFonts w:asciiTheme="majorHAnsi" w:eastAsiaTheme="majorEastAsia" w:hAnsiTheme="majorHAnsi" w:cstheme="majorBidi"/>
      <w:i/>
      <w:iCs/>
      <w:color w:val="404040" w:themeColor="text1" w:themeTint="BF"/>
      <w:sz w:val="20"/>
      <w:szCs w:val="20"/>
    </w:rPr>
  </w:style>
  <w:style w:type="table" w:styleId="MediumList2-Accent4">
    <w:name w:val="Medium List 2 Accent 4"/>
    <w:basedOn w:val="TableNormal"/>
    <w:uiPriority w:val="66"/>
    <w:rsid w:val="00F3080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F3080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BalloonText">
    <w:name w:val="Balloon Text"/>
    <w:basedOn w:val="Normal"/>
    <w:link w:val="BalloonTextChar"/>
    <w:uiPriority w:val="99"/>
    <w:semiHidden/>
    <w:unhideWhenUsed/>
    <w:rsid w:val="004070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7038"/>
    <w:rPr>
      <w:rFonts w:ascii="Tahoma" w:hAnsi="Tahoma" w:cs="Tahoma"/>
      <w:sz w:val="16"/>
      <w:szCs w:val="16"/>
    </w:rPr>
  </w:style>
  <w:style w:type="table" w:customStyle="1" w:styleId="MediumList1-Accent11">
    <w:name w:val="Medium List 1 - Accent 11"/>
    <w:basedOn w:val="TableNormal"/>
    <w:uiPriority w:val="65"/>
    <w:rsid w:val="007A529B"/>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styleId="ListParagraph">
    <w:name w:val="List Paragraph"/>
    <w:basedOn w:val="Normal"/>
    <w:uiPriority w:val="34"/>
    <w:qFormat/>
    <w:rsid w:val="00007A65"/>
    <w:pPr>
      <w:ind w:left="720"/>
      <w:contextualSpacing/>
    </w:pPr>
  </w:style>
  <w:style w:type="paragraph" w:styleId="Caption">
    <w:name w:val="caption"/>
    <w:basedOn w:val="Normal"/>
    <w:next w:val="Normal"/>
    <w:uiPriority w:val="35"/>
    <w:unhideWhenUsed/>
    <w:qFormat/>
    <w:rsid w:val="00FC38D2"/>
    <w:pPr>
      <w:spacing w:after="200" w:line="240" w:lineRule="auto"/>
    </w:pPr>
    <w:rPr>
      <w:b/>
      <w:bCs/>
      <w:color w:val="4F81BD" w:themeColor="accent1"/>
      <w:sz w:val="18"/>
      <w:szCs w:val="18"/>
    </w:rPr>
  </w:style>
  <w:style w:type="character" w:styleId="Hyperlink">
    <w:name w:val="Hyperlink"/>
    <w:basedOn w:val="DefaultParagraphFont"/>
    <w:uiPriority w:val="99"/>
    <w:unhideWhenUsed/>
    <w:rsid w:val="00E31339"/>
    <w:rPr>
      <w:color w:val="0000FF" w:themeColor="hyperlink"/>
      <w:u w:val="single"/>
    </w:rPr>
  </w:style>
  <w:style w:type="paragraph" w:styleId="TOC1">
    <w:name w:val="toc 1"/>
    <w:basedOn w:val="Normal"/>
    <w:next w:val="Normal"/>
    <w:autoRedefine/>
    <w:uiPriority w:val="39"/>
    <w:unhideWhenUsed/>
    <w:rsid w:val="00E31339"/>
    <w:pPr>
      <w:tabs>
        <w:tab w:val="left" w:pos="440"/>
        <w:tab w:val="right" w:leader="dot" w:pos="9350"/>
      </w:tabs>
      <w:spacing w:after="100"/>
      <w:jc w:val="center"/>
    </w:pPr>
  </w:style>
  <w:style w:type="paragraph" w:styleId="TOC2">
    <w:name w:val="toc 2"/>
    <w:basedOn w:val="Normal"/>
    <w:next w:val="Normal"/>
    <w:autoRedefine/>
    <w:uiPriority w:val="39"/>
    <w:unhideWhenUsed/>
    <w:rsid w:val="00E31339"/>
    <w:pPr>
      <w:spacing w:after="100"/>
      <w:ind w:left="240"/>
    </w:pPr>
  </w:style>
  <w:style w:type="paragraph" w:styleId="TOC3">
    <w:name w:val="toc 3"/>
    <w:basedOn w:val="Normal"/>
    <w:next w:val="Normal"/>
    <w:autoRedefine/>
    <w:uiPriority w:val="39"/>
    <w:unhideWhenUsed/>
    <w:rsid w:val="00E31339"/>
    <w:pPr>
      <w:spacing w:after="100"/>
      <w:ind w:left="480"/>
    </w:pPr>
  </w:style>
  <w:style w:type="table" w:styleId="MediumList2-Accent2">
    <w:name w:val="Medium List 2 Accent 2"/>
    <w:basedOn w:val="TableNormal"/>
    <w:uiPriority w:val="66"/>
    <w:rsid w:val="00AD79B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svg"/><Relationship Id="rId21" Type="http://schemas.openxmlformats.org/officeDocument/2006/relationships/image" Target="media/image15.svg"/><Relationship Id="rId34" Type="http://schemas.openxmlformats.org/officeDocument/2006/relationships/image" Target="media/image28.png"/><Relationship Id="rId42" Type="http://schemas.openxmlformats.org/officeDocument/2006/relationships/image" Target="media/image36.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sv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svg"/><Relationship Id="rId40" Type="http://schemas.openxmlformats.org/officeDocument/2006/relationships/image" Target="media/image34.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image" Target="media/image25.sv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remierinn.com/gb/en/news/2018/world-earth-day.html" TargetMode="External"/><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image" Target="media/image24.png"/><Relationship Id="rId35" Type="http://schemas.openxmlformats.org/officeDocument/2006/relationships/image" Target="media/image29.svg"/><Relationship Id="rId43" Type="http://schemas.openxmlformats.org/officeDocument/2006/relationships/image" Target="media/image37.sv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image" Target="media/image27.svg"/><Relationship Id="rId38" Type="http://schemas.openxmlformats.org/officeDocument/2006/relationships/image" Target="media/image32.png"/><Relationship Id="rId20" Type="http://schemas.openxmlformats.org/officeDocument/2006/relationships/image" Target="media/image14.png"/><Relationship Id="rId41" Type="http://schemas.openxmlformats.org/officeDocument/2006/relationships/image" Target="media/image35.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E9F93-8ED5-4BA6-9022-F06D4BE74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1963</Words>
  <Characters>11193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Mariyum</dc:creator>
  <cp:lastModifiedBy>Vlad Danceanu</cp:lastModifiedBy>
  <cp:revision>5</cp:revision>
  <dcterms:created xsi:type="dcterms:W3CDTF">2022-12-05T16:53:00Z</dcterms:created>
  <dcterms:modified xsi:type="dcterms:W3CDTF">2022-12-08T22:12:00Z</dcterms:modified>
</cp:coreProperties>
</file>