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12FD64" w14:textId="00D0A76F" w:rsidR="00821011" w:rsidRDefault="00821011">
      <w:pPr>
        <w:rPr>
          <w:rFonts w:ascii="Arial" w:hAnsi="Arial" w:cs="Arial"/>
          <w:b/>
          <w:bCs/>
          <w:sz w:val="40"/>
          <w:szCs w:val="40"/>
        </w:rPr>
      </w:pPr>
      <w:r w:rsidRPr="00821011">
        <w:rPr>
          <w:rFonts w:ascii="Arial" w:hAnsi="Arial" w:cs="Arial"/>
          <w:b/>
          <w:bCs/>
          <w:sz w:val="40"/>
          <w:szCs w:val="40"/>
        </w:rPr>
        <w:t xml:space="preserve">Reflective Activity </w:t>
      </w:r>
    </w:p>
    <w:p w14:paraId="42FC0899" w14:textId="626CC488" w:rsidR="006963E4" w:rsidRPr="00CE5832" w:rsidRDefault="006963E4">
      <w:pPr>
        <w:rPr>
          <w:rFonts w:ascii="Arial" w:hAnsi="Arial" w:cs="Arial"/>
          <w:sz w:val="36"/>
          <w:szCs w:val="36"/>
        </w:rPr>
      </w:pPr>
      <w:r w:rsidRPr="00CE5832">
        <w:rPr>
          <w:rFonts w:ascii="Arial" w:hAnsi="Arial" w:cs="Arial"/>
          <w:sz w:val="36"/>
          <w:szCs w:val="36"/>
        </w:rPr>
        <w:t>Shamaila Shafaq</w:t>
      </w:r>
    </w:p>
    <w:p w14:paraId="370FBE06" w14:textId="2A0B8B94" w:rsidR="006963E4" w:rsidRPr="00CE5832" w:rsidRDefault="006963E4">
      <w:pPr>
        <w:rPr>
          <w:rFonts w:ascii="Arial" w:hAnsi="Arial" w:cs="Arial"/>
          <w:sz w:val="36"/>
          <w:szCs w:val="36"/>
        </w:rPr>
      </w:pPr>
      <w:r w:rsidRPr="00CE5832">
        <w:rPr>
          <w:rFonts w:ascii="Arial" w:hAnsi="Arial" w:cs="Arial"/>
          <w:sz w:val="36"/>
          <w:szCs w:val="36"/>
        </w:rPr>
        <w:t>250</w:t>
      </w:r>
      <w:r w:rsidR="00CE5832" w:rsidRPr="00CE5832">
        <w:rPr>
          <w:rFonts w:ascii="Arial" w:hAnsi="Arial" w:cs="Arial"/>
          <w:sz w:val="36"/>
          <w:szCs w:val="36"/>
        </w:rPr>
        <w:t>4607</w:t>
      </w:r>
    </w:p>
    <w:p w14:paraId="6668E78F" w14:textId="77777777" w:rsidR="00CE5832" w:rsidRPr="006963E4" w:rsidRDefault="00CE5832">
      <w:pPr>
        <w:rPr>
          <w:rFonts w:ascii="Arial" w:hAnsi="Arial" w:cs="Arial"/>
          <w:sz w:val="40"/>
          <w:szCs w:val="40"/>
        </w:rPr>
      </w:pPr>
    </w:p>
    <w:p w14:paraId="28301329" w14:textId="032E47DB" w:rsidR="00821011" w:rsidRDefault="0082101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I began by researching the topic </w:t>
      </w:r>
      <w:r w:rsidR="006B078B">
        <w:rPr>
          <w:rFonts w:ascii="Arial" w:hAnsi="Arial" w:cs="Arial"/>
          <w:sz w:val="36"/>
          <w:szCs w:val="36"/>
        </w:rPr>
        <w:t>Mi</w:t>
      </w:r>
      <w:r>
        <w:rPr>
          <w:rFonts w:ascii="Arial" w:hAnsi="Arial" w:cs="Arial"/>
          <w:sz w:val="36"/>
          <w:szCs w:val="36"/>
        </w:rPr>
        <w:t xml:space="preserve">dwifery using a range of reliable sources. I mainly used the government NHS website, which I found was accurate and up to date. The NHS website is up updated every three years or as soon as any new information or research is done. </w:t>
      </w:r>
    </w:p>
    <w:p w14:paraId="0061AF88" w14:textId="0D5F58AC" w:rsidR="00821011" w:rsidRDefault="0082101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To evaluate midwifery, I applied the CRAAP test (Currency, Relevance, Authority, Accuracy, and Purpose), which helped me find the most correct and relevant information that I needed for my chosen career.</w:t>
      </w:r>
    </w:p>
    <w:p w14:paraId="3C57209F" w14:textId="63A52399" w:rsidR="00821011" w:rsidRDefault="00821011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When presenting, I aimed to make eye contact, to speak clear and to engage with my tutor. </w:t>
      </w:r>
      <w:r w:rsidR="00103F0D">
        <w:rPr>
          <w:rFonts w:ascii="Arial" w:hAnsi="Arial" w:cs="Arial"/>
          <w:sz w:val="36"/>
          <w:szCs w:val="36"/>
        </w:rPr>
        <w:t xml:space="preserve">I wanted my presentation to flow smoothly </w:t>
      </w:r>
      <w:r w:rsidR="00993AF8">
        <w:rPr>
          <w:rFonts w:ascii="Arial" w:hAnsi="Arial" w:cs="Arial"/>
          <w:sz w:val="36"/>
          <w:szCs w:val="36"/>
        </w:rPr>
        <w:t>and to</w:t>
      </w:r>
      <w:r w:rsidR="0021715A">
        <w:rPr>
          <w:rFonts w:ascii="Arial" w:hAnsi="Arial" w:cs="Arial"/>
          <w:sz w:val="36"/>
          <w:szCs w:val="36"/>
        </w:rPr>
        <w:t xml:space="preserve"> stay</w:t>
      </w:r>
      <w:r w:rsidR="00517D60">
        <w:rPr>
          <w:rFonts w:ascii="Arial" w:hAnsi="Arial" w:cs="Arial"/>
          <w:sz w:val="36"/>
          <w:szCs w:val="36"/>
        </w:rPr>
        <w:t xml:space="preserve"> confident. </w:t>
      </w:r>
      <w:r w:rsidR="001F3291">
        <w:rPr>
          <w:rFonts w:ascii="Arial" w:hAnsi="Arial" w:cs="Arial"/>
          <w:sz w:val="36"/>
          <w:szCs w:val="36"/>
        </w:rPr>
        <w:t>However, I did initially feel nervous</w:t>
      </w:r>
      <w:r w:rsidR="00863DAA">
        <w:rPr>
          <w:rFonts w:ascii="Arial" w:hAnsi="Arial" w:cs="Arial"/>
          <w:sz w:val="36"/>
          <w:szCs w:val="36"/>
        </w:rPr>
        <w:t xml:space="preserve"> speaking which I felt affected my pace at speaking. I </w:t>
      </w:r>
      <w:r w:rsidR="00E1698D">
        <w:rPr>
          <w:rFonts w:ascii="Arial" w:hAnsi="Arial" w:cs="Arial"/>
          <w:sz w:val="36"/>
          <w:szCs w:val="36"/>
        </w:rPr>
        <w:t xml:space="preserve">felt that at times I was talking quickly and then slowed down at other times. </w:t>
      </w:r>
      <w:r w:rsidR="00F85680">
        <w:rPr>
          <w:rFonts w:ascii="Arial" w:hAnsi="Arial" w:cs="Arial"/>
          <w:sz w:val="36"/>
          <w:szCs w:val="36"/>
        </w:rPr>
        <w:t>Although, I had practised my presentation beforehand and had timed how l</w:t>
      </w:r>
      <w:r w:rsidR="005C051E">
        <w:rPr>
          <w:rFonts w:ascii="Arial" w:hAnsi="Arial" w:cs="Arial"/>
          <w:sz w:val="36"/>
          <w:szCs w:val="36"/>
        </w:rPr>
        <w:t xml:space="preserve">ong it </w:t>
      </w:r>
      <w:r w:rsidR="00FF7D00">
        <w:rPr>
          <w:rFonts w:ascii="Arial" w:hAnsi="Arial" w:cs="Arial"/>
          <w:sz w:val="36"/>
          <w:szCs w:val="36"/>
        </w:rPr>
        <w:t xml:space="preserve">would take me to read </w:t>
      </w:r>
      <w:r w:rsidR="00FF7D00">
        <w:rPr>
          <w:rFonts w:ascii="Arial" w:hAnsi="Arial" w:cs="Arial"/>
          <w:sz w:val="36"/>
          <w:szCs w:val="36"/>
        </w:rPr>
        <w:lastRenderedPageBreak/>
        <w:t>my presentation</w:t>
      </w:r>
      <w:r w:rsidR="00D51A24">
        <w:rPr>
          <w:rFonts w:ascii="Arial" w:hAnsi="Arial" w:cs="Arial"/>
          <w:sz w:val="36"/>
          <w:szCs w:val="36"/>
        </w:rPr>
        <w:t>. O</w:t>
      </w:r>
      <w:r w:rsidR="008C7D59">
        <w:rPr>
          <w:rFonts w:ascii="Arial" w:hAnsi="Arial" w:cs="Arial"/>
          <w:sz w:val="36"/>
          <w:szCs w:val="36"/>
        </w:rPr>
        <w:t xml:space="preserve">n the day I felt anxious midway not knowing how long I had been speaking for and how long I had remaining. </w:t>
      </w:r>
      <w:r w:rsidR="00E45ECB">
        <w:rPr>
          <w:rFonts w:ascii="Arial" w:hAnsi="Arial" w:cs="Arial"/>
          <w:sz w:val="36"/>
          <w:szCs w:val="36"/>
        </w:rPr>
        <w:t xml:space="preserve">The overall time for this presentation was 5 </w:t>
      </w:r>
      <w:r w:rsidR="00205E29">
        <w:rPr>
          <w:rFonts w:ascii="Arial" w:hAnsi="Arial" w:cs="Arial"/>
          <w:sz w:val="36"/>
          <w:szCs w:val="36"/>
        </w:rPr>
        <w:t>minutes</w:t>
      </w:r>
      <w:r w:rsidR="00E45ECB">
        <w:rPr>
          <w:rFonts w:ascii="Arial" w:hAnsi="Arial" w:cs="Arial"/>
          <w:sz w:val="36"/>
          <w:szCs w:val="36"/>
        </w:rPr>
        <w:t xml:space="preserve"> long. </w:t>
      </w:r>
    </w:p>
    <w:p w14:paraId="6F358E4A" w14:textId="35AF857C" w:rsidR="008A07DB" w:rsidRDefault="004104D0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To improve, I plan to practise a bit more</w:t>
      </w:r>
      <w:r w:rsidR="000B0A66">
        <w:rPr>
          <w:rFonts w:ascii="Arial" w:hAnsi="Arial" w:cs="Arial"/>
          <w:sz w:val="36"/>
          <w:szCs w:val="36"/>
        </w:rPr>
        <w:t>, to read th</w:t>
      </w:r>
      <w:r w:rsidR="00972C06">
        <w:rPr>
          <w:rFonts w:ascii="Arial" w:hAnsi="Arial" w:cs="Arial"/>
          <w:sz w:val="36"/>
          <w:szCs w:val="36"/>
        </w:rPr>
        <w:t xml:space="preserve">oroughly, </w:t>
      </w:r>
      <w:r>
        <w:rPr>
          <w:rFonts w:ascii="Arial" w:hAnsi="Arial" w:cs="Arial"/>
          <w:sz w:val="36"/>
          <w:szCs w:val="36"/>
        </w:rPr>
        <w:t xml:space="preserve">or to </w:t>
      </w:r>
      <w:r w:rsidR="000B0A66">
        <w:rPr>
          <w:rFonts w:ascii="Arial" w:hAnsi="Arial" w:cs="Arial"/>
          <w:sz w:val="36"/>
          <w:szCs w:val="36"/>
        </w:rPr>
        <w:t>ideally</w:t>
      </w:r>
      <w:r w:rsidR="00972C06">
        <w:rPr>
          <w:rFonts w:ascii="Arial" w:hAnsi="Arial" w:cs="Arial"/>
          <w:sz w:val="36"/>
          <w:szCs w:val="36"/>
        </w:rPr>
        <w:t xml:space="preserve"> speak </w:t>
      </w:r>
      <w:r w:rsidR="0073568B">
        <w:rPr>
          <w:rFonts w:ascii="Arial" w:hAnsi="Arial" w:cs="Arial"/>
          <w:sz w:val="36"/>
          <w:szCs w:val="36"/>
        </w:rPr>
        <w:t>Infront</w:t>
      </w:r>
      <w:r w:rsidR="00972C06">
        <w:rPr>
          <w:rFonts w:ascii="Arial" w:hAnsi="Arial" w:cs="Arial"/>
          <w:sz w:val="36"/>
          <w:szCs w:val="36"/>
        </w:rPr>
        <w:t xml:space="preserve"> of a class member </w:t>
      </w:r>
      <w:r w:rsidR="0073568B">
        <w:rPr>
          <w:rFonts w:ascii="Arial" w:hAnsi="Arial" w:cs="Arial"/>
          <w:sz w:val="36"/>
          <w:szCs w:val="36"/>
        </w:rPr>
        <w:t xml:space="preserve">for self-evaluation. </w:t>
      </w:r>
      <w:r w:rsidR="0007650D">
        <w:rPr>
          <w:rFonts w:ascii="Arial" w:hAnsi="Arial" w:cs="Arial"/>
          <w:sz w:val="36"/>
          <w:szCs w:val="36"/>
        </w:rPr>
        <w:t xml:space="preserve">I will also make my presentations </w:t>
      </w:r>
      <w:r w:rsidR="003012EC">
        <w:rPr>
          <w:rFonts w:ascii="Arial" w:hAnsi="Arial" w:cs="Arial"/>
          <w:sz w:val="36"/>
          <w:szCs w:val="36"/>
        </w:rPr>
        <w:t>clearer</w:t>
      </w:r>
      <w:r w:rsidR="0007650D">
        <w:rPr>
          <w:rFonts w:ascii="Arial" w:hAnsi="Arial" w:cs="Arial"/>
          <w:sz w:val="36"/>
          <w:szCs w:val="36"/>
        </w:rPr>
        <w:t xml:space="preserve">, </w:t>
      </w:r>
      <w:r w:rsidR="003012EC">
        <w:rPr>
          <w:rFonts w:ascii="Arial" w:hAnsi="Arial" w:cs="Arial"/>
          <w:sz w:val="36"/>
          <w:szCs w:val="36"/>
        </w:rPr>
        <w:t>e.g.</w:t>
      </w:r>
      <w:r w:rsidR="0007650D">
        <w:rPr>
          <w:rFonts w:ascii="Arial" w:hAnsi="Arial" w:cs="Arial"/>
          <w:sz w:val="36"/>
          <w:szCs w:val="36"/>
        </w:rPr>
        <w:t xml:space="preserve"> using more bullet points, us</w:t>
      </w:r>
      <w:r w:rsidR="003012EC">
        <w:rPr>
          <w:rFonts w:ascii="Arial" w:hAnsi="Arial" w:cs="Arial"/>
          <w:sz w:val="36"/>
          <w:szCs w:val="36"/>
        </w:rPr>
        <w:t xml:space="preserve">ing </w:t>
      </w:r>
      <w:r w:rsidR="0007650D">
        <w:rPr>
          <w:rFonts w:ascii="Arial" w:hAnsi="Arial" w:cs="Arial"/>
          <w:sz w:val="36"/>
          <w:szCs w:val="36"/>
        </w:rPr>
        <w:t xml:space="preserve">shorter </w:t>
      </w:r>
      <w:r w:rsidR="003012EC">
        <w:rPr>
          <w:rFonts w:ascii="Arial" w:hAnsi="Arial" w:cs="Arial"/>
          <w:sz w:val="36"/>
          <w:szCs w:val="36"/>
        </w:rPr>
        <w:t xml:space="preserve">sentences so that when I see my notes Infront of me I don’t feel overwhelmed. </w:t>
      </w:r>
      <w:r w:rsidR="004E6D69">
        <w:rPr>
          <w:rFonts w:ascii="Arial" w:hAnsi="Arial" w:cs="Arial"/>
          <w:sz w:val="36"/>
          <w:szCs w:val="36"/>
        </w:rPr>
        <w:t>I feel that would help me bec</w:t>
      </w:r>
      <w:r w:rsidR="00B1112F">
        <w:rPr>
          <w:rFonts w:ascii="Arial" w:hAnsi="Arial" w:cs="Arial"/>
          <w:sz w:val="36"/>
          <w:szCs w:val="36"/>
        </w:rPr>
        <w:t xml:space="preserve">ause I will remember the main points and then collaborate more on it. </w:t>
      </w:r>
      <w:r w:rsidR="00BC0623">
        <w:rPr>
          <w:rFonts w:ascii="Arial" w:hAnsi="Arial" w:cs="Arial"/>
          <w:sz w:val="36"/>
          <w:szCs w:val="36"/>
        </w:rPr>
        <w:t>I</w:t>
      </w:r>
      <w:r w:rsidR="008A07DB">
        <w:rPr>
          <w:rFonts w:ascii="Arial" w:hAnsi="Arial" w:cs="Arial"/>
          <w:sz w:val="36"/>
          <w:szCs w:val="36"/>
        </w:rPr>
        <w:t xml:space="preserve"> aim to rely less on my notes</w:t>
      </w:r>
      <w:r w:rsidR="00854E39">
        <w:rPr>
          <w:rFonts w:ascii="Arial" w:hAnsi="Arial" w:cs="Arial"/>
          <w:sz w:val="36"/>
          <w:szCs w:val="36"/>
        </w:rPr>
        <w:t xml:space="preserve"> by rehearsing and practising more </w:t>
      </w:r>
      <w:r w:rsidR="000C75CB">
        <w:rPr>
          <w:rFonts w:ascii="Arial" w:hAnsi="Arial" w:cs="Arial"/>
          <w:sz w:val="36"/>
          <w:szCs w:val="36"/>
        </w:rPr>
        <w:t xml:space="preserve">until I am more confident to speak naturally and make better eye contact. </w:t>
      </w:r>
    </w:p>
    <w:p w14:paraId="36457D34" w14:textId="6B6092B4" w:rsidR="00205E29" w:rsidRDefault="00FE1BD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On the NHS website I didn’t get much information on </w:t>
      </w:r>
      <w:r w:rsidR="00CE2EB0">
        <w:rPr>
          <w:rFonts w:ascii="Arial" w:hAnsi="Arial" w:cs="Arial"/>
          <w:sz w:val="36"/>
          <w:szCs w:val="36"/>
        </w:rPr>
        <w:t xml:space="preserve">Qualifications in Midwifery, so next time </w:t>
      </w:r>
      <w:r w:rsidR="00113FD7">
        <w:rPr>
          <w:rFonts w:ascii="Arial" w:hAnsi="Arial" w:cs="Arial"/>
          <w:sz w:val="36"/>
          <w:szCs w:val="36"/>
        </w:rPr>
        <w:t xml:space="preserve">I will also </w:t>
      </w:r>
      <w:r>
        <w:rPr>
          <w:rFonts w:ascii="Arial" w:hAnsi="Arial" w:cs="Arial"/>
          <w:sz w:val="36"/>
          <w:szCs w:val="36"/>
        </w:rPr>
        <w:t>explore</w:t>
      </w:r>
      <w:r w:rsidR="008E58F4">
        <w:rPr>
          <w:rFonts w:ascii="Arial" w:hAnsi="Arial" w:cs="Arial"/>
          <w:sz w:val="36"/>
          <w:szCs w:val="36"/>
        </w:rPr>
        <w:t xml:space="preserve"> career</w:t>
      </w:r>
      <w:r w:rsidR="009B68F1">
        <w:rPr>
          <w:rFonts w:ascii="Arial" w:hAnsi="Arial" w:cs="Arial"/>
          <w:sz w:val="36"/>
          <w:szCs w:val="36"/>
        </w:rPr>
        <w:t xml:space="preserve">, </w:t>
      </w:r>
      <w:r w:rsidR="008E58F4">
        <w:rPr>
          <w:rFonts w:ascii="Arial" w:hAnsi="Arial" w:cs="Arial"/>
          <w:sz w:val="36"/>
          <w:szCs w:val="36"/>
        </w:rPr>
        <w:t>specific resources to include more detail about qualifications and professional requirements in midwifery.</w:t>
      </w:r>
      <w:r>
        <w:rPr>
          <w:rFonts w:ascii="Arial" w:hAnsi="Arial" w:cs="Arial"/>
          <w:sz w:val="36"/>
          <w:szCs w:val="36"/>
        </w:rPr>
        <w:t xml:space="preserve"> </w:t>
      </w:r>
    </w:p>
    <w:p w14:paraId="0F582598" w14:textId="77777777" w:rsidR="00832B2D" w:rsidRDefault="00832B2D">
      <w:pPr>
        <w:rPr>
          <w:rFonts w:ascii="Arial" w:hAnsi="Arial" w:cs="Arial"/>
          <w:sz w:val="36"/>
          <w:szCs w:val="36"/>
        </w:rPr>
      </w:pPr>
    </w:p>
    <w:p w14:paraId="0F34AF54" w14:textId="77777777" w:rsidR="00821011" w:rsidRPr="00821011" w:rsidRDefault="00821011">
      <w:pPr>
        <w:rPr>
          <w:rFonts w:ascii="Arial" w:hAnsi="Arial" w:cs="Arial"/>
          <w:sz w:val="36"/>
          <w:szCs w:val="36"/>
        </w:rPr>
      </w:pPr>
    </w:p>
    <w:sectPr w:rsidR="00821011" w:rsidRPr="00821011" w:rsidSect="003A239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1011"/>
    <w:rsid w:val="00076153"/>
    <w:rsid w:val="0007650D"/>
    <w:rsid w:val="000B0A66"/>
    <w:rsid w:val="000C75CB"/>
    <w:rsid w:val="00103F0D"/>
    <w:rsid w:val="00113FD7"/>
    <w:rsid w:val="0012379D"/>
    <w:rsid w:val="001F3291"/>
    <w:rsid w:val="00205E29"/>
    <w:rsid w:val="0021715A"/>
    <w:rsid w:val="00286442"/>
    <w:rsid w:val="003012EC"/>
    <w:rsid w:val="003A239B"/>
    <w:rsid w:val="003C0909"/>
    <w:rsid w:val="004104D0"/>
    <w:rsid w:val="00492371"/>
    <w:rsid w:val="004B7440"/>
    <w:rsid w:val="004E6D69"/>
    <w:rsid w:val="00517D60"/>
    <w:rsid w:val="00542E08"/>
    <w:rsid w:val="005C051E"/>
    <w:rsid w:val="005C7905"/>
    <w:rsid w:val="006963E4"/>
    <w:rsid w:val="006B078B"/>
    <w:rsid w:val="00704C2B"/>
    <w:rsid w:val="0073568B"/>
    <w:rsid w:val="00821011"/>
    <w:rsid w:val="00832B2D"/>
    <w:rsid w:val="00854E39"/>
    <w:rsid w:val="00863DAA"/>
    <w:rsid w:val="008A07DB"/>
    <w:rsid w:val="008C7D59"/>
    <w:rsid w:val="008D26C6"/>
    <w:rsid w:val="008E58F4"/>
    <w:rsid w:val="00972C06"/>
    <w:rsid w:val="00993AF8"/>
    <w:rsid w:val="009A4F0A"/>
    <w:rsid w:val="009B68F1"/>
    <w:rsid w:val="00B1112F"/>
    <w:rsid w:val="00B918CF"/>
    <w:rsid w:val="00BC0623"/>
    <w:rsid w:val="00C10D73"/>
    <w:rsid w:val="00CC2976"/>
    <w:rsid w:val="00CC4812"/>
    <w:rsid w:val="00CE2EB0"/>
    <w:rsid w:val="00CE5832"/>
    <w:rsid w:val="00D51A24"/>
    <w:rsid w:val="00E1698D"/>
    <w:rsid w:val="00E45ECB"/>
    <w:rsid w:val="00F2187A"/>
    <w:rsid w:val="00F85680"/>
    <w:rsid w:val="00FE1BDF"/>
    <w:rsid w:val="00FF7D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781ADF"/>
  <w15:chartTrackingRefBased/>
  <w15:docId w15:val="{22EA3621-1EA8-2341-9780-2344F16BC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10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10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10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10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10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10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10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10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10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10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10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10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10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10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10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10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10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10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10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10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10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10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10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10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10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10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10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10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101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5C5B007-7E32-1A48-AD82-A180E1E399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282</Words>
  <Characters>1613</Characters>
  <Application>Microsoft Office Word</Application>
  <DocSecurity>0</DocSecurity>
  <Lines>13</Lines>
  <Paragraphs>3</Paragraphs>
  <ScaleCrop>false</ScaleCrop>
  <Company/>
  <LinksUpToDate>false</LinksUpToDate>
  <CharactersWithSpaces>1892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Shamaila Shafaq</dc:creator>
  <cp:keywords/>
  <dc:description/>
  <cp:lastModifiedBy>Shamaila Shafaq</cp:lastModifiedBy>
  <cp:revision>2</cp:revision>
  <dcterms:created xsi:type="dcterms:W3CDTF">2025-10-30T10:06:00Z</dcterms:created>
  <dcterms:modified xsi:type="dcterms:W3CDTF">2025-10-30T10:06:00Z</dcterms:modified>
</cp:coreProperties>
</file>