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243490476"/>
        <w:docPartObj>
          <w:docPartGallery w:val="Cover Pages"/>
          <w:docPartUnique/>
        </w:docPartObj>
      </w:sdtPr>
      <w:sdtEndPr>
        <w:rPr>
          <w:rFonts w:eastAsiaTheme="minorEastAsia"/>
          <w:color w:val="5B9BD5" w:themeColor="accent1"/>
          <w:sz w:val="36"/>
          <w:szCs w:val="36"/>
          <w:lang w:val="en-US"/>
        </w:rPr>
      </w:sdtEndPr>
      <w:sdtContent>
        <w:p w14:paraId="62A58C45" w14:textId="1FC8E326" w:rsidR="00C3469B" w:rsidRDefault="00C3469B"/>
        <w:p w14:paraId="35DE9AF0" w14:textId="1DAA0D31" w:rsidR="00C3469B" w:rsidRDefault="00C3469B">
          <w:pPr>
            <w:rPr>
              <w:rFonts w:eastAsiaTheme="minorEastAsia"/>
              <w:color w:val="5B9BD5" w:themeColor="accent1"/>
              <w:sz w:val="36"/>
              <w:szCs w:val="36"/>
              <w:lang w:val="en-US"/>
            </w:rPr>
          </w:pPr>
          <w:r>
            <w:rPr>
              <w:noProof/>
              <w:lang w:eastAsia="en-GB"/>
            </w:rPr>
            <mc:AlternateContent>
              <mc:Choice Requires="wps">
                <w:drawing>
                  <wp:anchor distT="0" distB="0" distL="182880" distR="182880" simplePos="0" relativeHeight="251660800" behindDoc="0" locked="0" layoutInCell="1" allowOverlap="1" wp14:anchorId="05D35DC8" wp14:editId="18C17DFA">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EAB085" w14:textId="5972998F" w:rsidR="00C3469B" w:rsidRDefault="00056D0C">
                                <w:pPr>
                                  <w:pStyle w:val="NoSpacing"/>
                                  <w:spacing w:before="40" w:after="560" w:line="216" w:lineRule="auto"/>
                                  <w:rPr>
                                    <w:color w:val="5B9BD5" w:themeColor="accent1"/>
                                    <w:sz w:val="72"/>
                                    <w:szCs w:val="72"/>
                                  </w:rPr>
                                </w:pPr>
                                <w:sdt>
                                  <w:sdtPr>
                                    <w:rPr>
                                      <w:color w:val="5B9BD5" w:themeColor="accent1"/>
                                      <w:sz w:val="72"/>
                                      <w:szCs w:val="72"/>
                                    </w:rPr>
                                    <w:alias w:val="Title"/>
                                    <w:tag w:val=""/>
                                    <w:id w:val="-769543239"/>
                                    <w:dataBinding w:prefixMappings="xmlns:ns0='http://purl.org/dc/elements/1.1/' xmlns:ns1='http://schemas.openxmlformats.org/package/2006/metadata/core-properties' " w:xpath="/ns1:coreProperties[1]/ns0:title[1]" w:storeItemID="{6C3C8BC8-F283-45AE-878A-BAB7291924A1}"/>
                                    <w:text/>
                                  </w:sdtPr>
                                  <w:sdtEndPr/>
                                  <w:sdtContent>
                                    <w:r w:rsidR="00C3469B">
                                      <w:rPr>
                                        <w:color w:val="5B9BD5" w:themeColor="accent1"/>
                                        <w:sz w:val="72"/>
                                        <w:szCs w:val="72"/>
                                      </w:rPr>
                                      <w:t>“The heroic myth begins with the hero's humble birth, his rapid rise to prominence and power, his conquest of the forces of evil….”</w:t>
                                    </w:r>
                                  </w:sdtContent>
                                </w:sdt>
                              </w:p>
                              <w:sdt>
                                <w:sdtPr>
                                  <w:rPr>
                                    <w:caps/>
                                    <w:color w:val="1F3864" w:themeColor="accent5" w:themeShade="80"/>
                                    <w:sz w:val="28"/>
                                    <w:szCs w:val="28"/>
                                  </w:rPr>
                                  <w:alias w:val="Subtitle"/>
                                  <w:tag w:val=""/>
                                  <w:id w:val="552580526"/>
                                  <w:dataBinding w:prefixMappings="xmlns:ns0='http://purl.org/dc/elements/1.1/' xmlns:ns1='http://schemas.openxmlformats.org/package/2006/metadata/core-properties' " w:xpath="/ns1:coreProperties[1]/ns0:subject[1]" w:storeItemID="{6C3C8BC8-F283-45AE-878A-BAB7291924A1}"/>
                                  <w:text/>
                                </w:sdtPr>
                                <w:sdtEndPr/>
                                <w:sdtContent>
                                  <w:p w14:paraId="4182B529" w14:textId="5D5C1E42" w:rsidR="00C3469B" w:rsidRDefault="00C3469B">
                                    <w:pPr>
                                      <w:pStyle w:val="NoSpacing"/>
                                      <w:spacing w:before="40" w:after="40"/>
                                      <w:rPr>
                                        <w:caps/>
                                        <w:color w:val="1F3864" w:themeColor="accent5" w:themeShade="80"/>
                                        <w:sz w:val="28"/>
                                        <w:szCs w:val="28"/>
                                      </w:rPr>
                                    </w:pPr>
                                    <w:r>
                                      <w:rPr>
                                        <w:caps/>
                                        <w:color w:val="1F3864" w:themeColor="accent5" w:themeShade="80"/>
                                        <w:sz w:val="28"/>
                                        <w:szCs w:val="28"/>
                                      </w:rPr>
                                      <w:t>A review</w:t>
                                    </w:r>
                                  </w:p>
                                </w:sdtContent>
                              </w:sdt>
                              <w:sdt>
                                <w:sdtPr>
                                  <w:rPr>
                                    <w:caps/>
                                    <w:color w:val="4472C4" w:themeColor="accent5"/>
                                    <w:sz w:val="24"/>
                                    <w:szCs w:val="24"/>
                                  </w:rPr>
                                  <w:alias w:val="Author"/>
                                  <w:tag w:val=""/>
                                  <w:id w:val="817230464"/>
                                  <w:dataBinding w:prefixMappings="xmlns:ns0='http://purl.org/dc/elements/1.1/' xmlns:ns1='http://schemas.openxmlformats.org/package/2006/metadata/core-properties' " w:xpath="/ns1:coreProperties[1]/ns0:creator[1]" w:storeItemID="{6C3C8BC8-F283-45AE-878A-BAB7291924A1}"/>
                                  <w:text/>
                                </w:sdtPr>
                                <w:sdtEndPr/>
                                <w:sdtContent>
                                  <w:p w14:paraId="4E6CAD60" w14:textId="625F61E1" w:rsidR="00C3469B" w:rsidRDefault="00C3469B">
                                    <w:pPr>
                                      <w:pStyle w:val="NoSpacing"/>
                                      <w:spacing w:before="80" w:after="40"/>
                                      <w:rPr>
                                        <w:caps/>
                                        <w:color w:val="4472C4" w:themeColor="accent5"/>
                                        <w:sz w:val="24"/>
                                        <w:szCs w:val="24"/>
                                      </w:rPr>
                                    </w:pPr>
                                    <w:r>
                                      <w:rPr>
                                        <w:caps/>
                                        <w:color w:val="4472C4" w:themeColor="accent5"/>
                                        <w:sz w:val="24"/>
                                        <w:szCs w:val="24"/>
                                      </w:rPr>
                                      <w:t>Emma-Sian Davies (1502478)</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5D35DC8" id="_x0000_t202" coordsize="21600,21600" o:spt="202" path="m,l,21600r21600,l21600,xe">
                    <v:stroke joinstyle="miter"/>
                    <v:path gradientshapeok="t" o:connecttype="rect"/>
                  </v:shapetype>
                  <v:shape id="Text Box 131" o:spid="_x0000_s1026" type="#_x0000_t202" style="position:absolute;margin-left:0;margin-top:0;width:369pt;height:529.2pt;z-index:251660800;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37EAB085" w14:textId="5972998F" w:rsidR="00C3469B" w:rsidRDefault="00056D0C">
                          <w:pPr>
                            <w:pStyle w:val="NoSpacing"/>
                            <w:spacing w:before="40" w:after="560" w:line="216" w:lineRule="auto"/>
                            <w:rPr>
                              <w:color w:val="5B9BD5" w:themeColor="accent1"/>
                              <w:sz w:val="72"/>
                              <w:szCs w:val="72"/>
                            </w:rPr>
                          </w:pPr>
                          <w:sdt>
                            <w:sdtPr>
                              <w:rPr>
                                <w:color w:val="5B9BD5" w:themeColor="accent1"/>
                                <w:sz w:val="72"/>
                                <w:szCs w:val="72"/>
                              </w:rPr>
                              <w:alias w:val="Title"/>
                              <w:tag w:val=""/>
                              <w:id w:val="-769543239"/>
                              <w:dataBinding w:prefixMappings="xmlns:ns0='http://purl.org/dc/elements/1.1/' xmlns:ns1='http://schemas.openxmlformats.org/package/2006/metadata/core-properties' " w:xpath="/ns1:coreProperties[1]/ns0:title[1]" w:storeItemID="{6C3C8BC8-F283-45AE-878A-BAB7291924A1}"/>
                              <w:text/>
                            </w:sdtPr>
                            <w:sdtEndPr/>
                            <w:sdtContent>
                              <w:r w:rsidR="00C3469B">
                                <w:rPr>
                                  <w:color w:val="5B9BD5" w:themeColor="accent1"/>
                                  <w:sz w:val="72"/>
                                  <w:szCs w:val="72"/>
                                </w:rPr>
                                <w:t>“The heroic myth begins with the hero's humble birth, his rapid rise to prominence and power, his conquest of the forces of evil….”</w:t>
                              </w:r>
                            </w:sdtContent>
                          </w:sdt>
                        </w:p>
                        <w:sdt>
                          <w:sdtPr>
                            <w:rPr>
                              <w:caps/>
                              <w:color w:val="1F3864" w:themeColor="accent5" w:themeShade="80"/>
                              <w:sz w:val="28"/>
                              <w:szCs w:val="28"/>
                            </w:rPr>
                            <w:alias w:val="Subtitle"/>
                            <w:tag w:val=""/>
                            <w:id w:val="552580526"/>
                            <w:dataBinding w:prefixMappings="xmlns:ns0='http://purl.org/dc/elements/1.1/' xmlns:ns1='http://schemas.openxmlformats.org/package/2006/metadata/core-properties' " w:xpath="/ns1:coreProperties[1]/ns0:subject[1]" w:storeItemID="{6C3C8BC8-F283-45AE-878A-BAB7291924A1}"/>
                            <w:text/>
                          </w:sdtPr>
                          <w:sdtEndPr/>
                          <w:sdtContent>
                            <w:p w14:paraId="4182B529" w14:textId="5D5C1E42" w:rsidR="00C3469B" w:rsidRDefault="00C3469B">
                              <w:pPr>
                                <w:pStyle w:val="NoSpacing"/>
                                <w:spacing w:before="40" w:after="40"/>
                                <w:rPr>
                                  <w:caps/>
                                  <w:color w:val="1F3864" w:themeColor="accent5" w:themeShade="80"/>
                                  <w:sz w:val="28"/>
                                  <w:szCs w:val="28"/>
                                </w:rPr>
                              </w:pPr>
                              <w:r>
                                <w:rPr>
                                  <w:caps/>
                                  <w:color w:val="1F3864" w:themeColor="accent5" w:themeShade="80"/>
                                  <w:sz w:val="28"/>
                                  <w:szCs w:val="28"/>
                                </w:rPr>
                                <w:t>A review</w:t>
                              </w:r>
                            </w:p>
                          </w:sdtContent>
                        </w:sdt>
                        <w:sdt>
                          <w:sdtPr>
                            <w:rPr>
                              <w:caps/>
                              <w:color w:val="4472C4" w:themeColor="accent5"/>
                              <w:sz w:val="24"/>
                              <w:szCs w:val="24"/>
                            </w:rPr>
                            <w:alias w:val="Author"/>
                            <w:tag w:val=""/>
                            <w:id w:val="817230464"/>
                            <w:dataBinding w:prefixMappings="xmlns:ns0='http://purl.org/dc/elements/1.1/' xmlns:ns1='http://schemas.openxmlformats.org/package/2006/metadata/core-properties' " w:xpath="/ns1:coreProperties[1]/ns0:creator[1]" w:storeItemID="{6C3C8BC8-F283-45AE-878A-BAB7291924A1}"/>
                            <w:text/>
                          </w:sdtPr>
                          <w:sdtEndPr/>
                          <w:sdtContent>
                            <w:p w14:paraId="4E6CAD60" w14:textId="625F61E1" w:rsidR="00C3469B" w:rsidRDefault="00C3469B">
                              <w:pPr>
                                <w:pStyle w:val="NoSpacing"/>
                                <w:spacing w:before="80" w:after="40"/>
                                <w:rPr>
                                  <w:caps/>
                                  <w:color w:val="4472C4" w:themeColor="accent5"/>
                                  <w:sz w:val="24"/>
                                  <w:szCs w:val="24"/>
                                </w:rPr>
                              </w:pPr>
                              <w:r>
                                <w:rPr>
                                  <w:caps/>
                                  <w:color w:val="4472C4" w:themeColor="accent5"/>
                                  <w:sz w:val="24"/>
                                  <w:szCs w:val="24"/>
                                </w:rPr>
                                <w:t>Emma-Sian Davies (1502478)</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5680" behindDoc="0" locked="0" layoutInCell="1" allowOverlap="1" wp14:anchorId="520A9BC3" wp14:editId="7C066DA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2069411469"/>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3A4420A7" w14:textId="3E859D5D" w:rsidR="00C3469B" w:rsidRDefault="00C3469B">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20A9BC3" id="Rectangle 132" o:spid="_x0000_s1027" style="position:absolute;margin-left:-4.4pt;margin-top:0;width:46.8pt;height:77.75pt;z-index:25165568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5b9bd5 [3204]" stroked="f" strokeweight="1pt">
                    <v:path arrowok="t"/>
                    <o:lock v:ext="edit" aspectratio="t"/>
                    <v:textbox inset="3.6pt,,3.6pt">
                      <w:txbxContent>
                        <w:sdt>
                          <w:sdtPr>
                            <w:rPr>
                              <w:color w:val="FFFFFF" w:themeColor="background1"/>
                              <w:sz w:val="24"/>
                              <w:szCs w:val="24"/>
                            </w:rPr>
                            <w:alias w:val="Year"/>
                            <w:tag w:val=""/>
                            <w:id w:val="-2069411469"/>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3A4420A7" w14:textId="3E859D5D" w:rsidR="00C3469B" w:rsidRDefault="00C3469B">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rPr>
              <w:rFonts w:eastAsiaTheme="minorEastAsia"/>
              <w:color w:val="5B9BD5" w:themeColor="accent1"/>
              <w:sz w:val="36"/>
              <w:szCs w:val="36"/>
              <w:lang w:val="en-US"/>
            </w:rPr>
            <w:br w:type="page"/>
          </w:r>
        </w:p>
      </w:sdtContent>
    </w:sdt>
    <w:sdt>
      <w:sdtPr>
        <w:rPr>
          <w:rFonts w:asciiTheme="minorHAnsi" w:eastAsiaTheme="minorHAnsi" w:hAnsiTheme="minorHAnsi" w:cstheme="minorBidi"/>
          <w:color w:val="auto"/>
          <w:sz w:val="22"/>
          <w:szCs w:val="22"/>
          <w:lang w:val="en-GB"/>
        </w:rPr>
        <w:id w:val="387692693"/>
        <w:docPartObj>
          <w:docPartGallery w:val="Table of Contents"/>
          <w:docPartUnique/>
        </w:docPartObj>
      </w:sdtPr>
      <w:sdtEndPr>
        <w:rPr>
          <w:b/>
          <w:bCs/>
          <w:noProof/>
        </w:rPr>
      </w:sdtEndPr>
      <w:sdtContent>
        <w:p w14:paraId="3591FA24" w14:textId="56E494D8" w:rsidR="00A3096B" w:rsidRDefault="00A3096B">
          <w:pPr>
            <w:pStyle w:val="TOCHeading"/>
          </w:pPr>
          <w:r>
            <w:t>Table of Contents</w:t>
          </w:r>
        </w:p>
        <w:p w14:paraId="1A2EF857" w14:textId="2BF66826" w:rsidR="00A3096B" w:rsidRPr="00A3096B" w:rsidRDefault="00A3096B" w:rsidP="00A3096B">
          <w:pPr>
            <w:rPr>
              <w:lang w:val="en-US"/>
            </w:rPr>
          </w:pPr>
        </w:p>
        <w:p w14:paraId="5D86FAC2" w14:textId="4F66BE22" w:rsidR="00500358" w:rsidRDefault="00A3096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8273531" w:history="1">
            <w:r w:rsidR="00500358" w:rsidRPr="00CB112E">
              <w:rPr>
                <w:rStyle w:val="Hyperlink"/>
                <w:rFonts w:eastAsia="Calibri"/>
                <w:noProof/>
              </w:rPr>
              <w:t>Introduction</w:t>
            </w:r>
            <w:r w:rsidR="00500358">
              <w:rPr>
                <w:noProof/>
                <w:webHidden/>
              </w:rPr>
              <w:tab/>
            </w:r>
            <w:r w:rsidR="00500358">
              <w:rPr>
                <w:noProof/>
                <w:webHidden/>
              </w:rPr>
              <w:fldChar w:fldCharType="begin"/>
            </w:r>
            <w:r w:rsidR="00500358">
              <w:rPr>
                <w:noProof/>
                <w:webHidden/>
              </w:rPr>
              <w:instrText xml:space="preserve"> PAGEREF _Toc508273531 \h </w:instrText>
            </w:r>
            <w:r w:rsidR="00500358">
              <w:rPr>
                <w:noProof/>
                <w:webHidden/>
              </w:rPr>
            </w:r>
            <w:r w:rsidR="00500358">
              <w:rPr>
                <w:noProof/>
                <w:webHidden/>
              </w:rPr>
              <w:fldChar w:fldCharType="separate"/>
            </w:r>
            <w:r w:rsidR="00500358">
              <w:rPr>
                <w:noProof/>
                <w:webHidden/>
              </w:rPr>
              <w:t>2</w:t>
            </w:r>
            <w:r w:rsidR="00500358">
              <w:rPr>
                <w:noProof/>
                <w:webHidden/>
              </w:rPr>
              <w:fldChar w:fldCharType="end"/>
            </w:r>
          </w:hyperlink>
        </w:p>
        <w:p w14:paraId="1E4EC177" w14:textId="0D26AEAC" w:rsidR="00500358" w:rsidRDefault="00056D0C">
          <w:pPr>
            <w:pStyle w:val="TOC1"/>
            <w:tabs>
              <w:tab w:val="right" w:leader="dot" w:pos="9016"/>
            </w:tabs>
            <w:rPr>
              <w:rFonts w:eastAsiaTheme="minorEastAsia"/>
              <w:noProof/>
              <w:lang w:eastAsia="en-GB"/>
            </w:rPr>
          </w:pPr>
          <w:hyperlink w:anchor="_Toc508273532" w:history="1">
            <w:r w:rsidR="00500358" w:rsidRPr="00CB112E">
              <w:rPr>
                <w:rStyle w:val="Hyperlink"/>
                <w:rFonts w:eastAsia="Calibri"/>
                <w:noProof/>
              </w:rPr>
              <w:t>The rise of J K Rowling</w:t>
            </w:r>
            <w:r w:rsidR="00500358">
              <w:rPr>
                <w:noProof/>
                <w:webHidden/>
              </w:rPr>
              <w:tab/>
            </w:r>
            <w:r w:rsidR="00500358">
              <w:rPr>
                <w:noProof/>
                <w:webHidden/>
              </w:rPr>
              <w:fldChar w:fldCharType="begin"/>
            </w:r>
            <w:r w:rsidR="00500358">
              <w:rPr>
                <w:noProof/>
                <w:webHidden/>
              </w:rPr>
              <w:instrText xml:space="preserve"> PAGEREF _Toc508273532 \h </w:instrText>
            </w:r>
            <w:r w:rsidR="00500358">
              <w:rPr>
                <w:noProof/>
                <w:webHidden/>
              </w:rPr>
            </w:r>
            <w:r w:rsidR="00500358">
              <w:rPr>
                <w:noProof/>
                <w:webHidden/>
              </w:rPr>
              <w:fldChar w:fldCharType="separate"/>
            </w:r>
            <w:r w:rsidR="00500358">
              <w:rPr>
                <w:noProof/>
                <w:webHidden/>
              </w:rPr>
              <w:t>3</w:t>
            </w:r>
            <w:r w:rsidR="00500358">
              <w:rPr>
                <w:noProof/>
                <w:webHidden/>
              </w:rPr>
              <w:fldChar w:fldCharType="end"/>
            </w:r>
          </w:hyperlink>
        </w:p>
        <w:p w14:paraId="4E60B5AA" w14:textId="6B6561B5" w:rsidR="00500358" w:rsidRDefault="00056D0C">
          <w:pPr>
            <w:pStyle w:val="TOC1"/>
            <w:tabs>
              <w:tab w:val="right" w:leader="dot" w:pos="9016"/>
            </w:tabs>
            <w:rPr>
              <w:rFonts w:eastAsiaTheme="minorEastAsia"/>
              <w:noProof/>
              <w:lang w:eastAsia="en-GB"/>
            </w:rPr>
          </w:pPr>
          <w:hyperlink w:anchor="_Toc508273533" w:history="1">
            <w:r w:rsidR="00500358" w:rsidRPr="00CB112E">
              <w:rPr>
                <w:rStyle w:val="Hyperlink"/>
                <w:noProof/>
              </w:rPr>
              <w:t>What makes J K Rowling an entrepreneur?</w:t>
            </w:r>
            <w:r w:rsidR="00500358">
              <w:rPr>
                <w:noProof/>
                <w:webHidden/>
              </w:rPr>
              <w:tab/>
            </w:r>
            <w:r w:rsidR="00500358">
              <w:rPr>
                <w:noProof/>
                <w:webHidden/>
              </w:rPr>
              <w:fldChar w:fldCharType="begin"/>
            </w:r>
            <w:r w:rsidR="00500358">
              <w:rPr>
                <w:noProof/>
                <w:webHidden/>
              </w:rPr>
              <w:instrText xml:space="preserve"> PAGEREF _Toc508273533 \h </w:instrText>
            </w:r>
            <w:r w:rsidR="00500358">
              <w:rPr>
                <w:noProof/>
                <w:webHidden/>
              </w:rPr>
            </w:r>
            <w:r w:rsidR="00500358">
              <w:rPr>
                <w:noProof/>
                <w:webHidden/>
              </w:rPr>
              <w:fldChar w:fldCharType="separate"/>
            </w:r>
            <w:r w:rsidR="00500358">
              <w:rPr>
                <w:noProof/>
                <w:webHidden/>
              </w:rPr>
              <w:t>4</w:t>
            </w:r>
            <w:r w:rsidR="00500358">
              <w:rPr>
                <w:noProof/>
                <w:webHidden/>
              </w:rPr>
              <w:fldChar w:fldCharType="end"/>
            </w:r>
          </w:hyperlink>
        </w:p>
        <w:p w14:paraId="6F2626E0" w14:textId="1E380E53" w:rsidR="00500358" w:rsidRDefault="00056D0C">
          <w:pPr>
            <w:pStyle w:val="TOC1"/>
            <w:tabs>
              <w:tab w:val="right" w:leader="dot" w:pos="9016"/>
            </w:tabs>
            <w:rPr>
              <w:rFonts w:eastAsiaTheme="minorEastAsia"/>
              <w:noProof/>
              <w:lang w:eastAsia="en-GB"/>
            </w:rPr>
          </w:pPr>
          <w:hyperlink w:anchor="_Toc508273534" w:history="1">
            <w:r w:rsidR="00500358" w:rsidRPr="00CB112E">
              <w:rPr>
                <w:rStyle w:val="Hyperlink"/>
                <w:noProof/>
              </w:rPr>
              <w:t>Critical analysis of the title statement</w:t>
            </w:r>
            <w:r w:rsidR="00500358">
              <w:rPr>
                <w:noProof/>
                <w:webHidden/>
              </w:rPr>
              <w:tab/>
            </w:r>
            <w:r w:rsidR="00500358">
              <w:rPr>
                <w:noProof/>
                <w:webHidden/>
              </w:rPr>
              <w:fldChar w:fldCharType="begin"/>
            </w:r>
            <w:r w:rsidR="00500358">
              <w:rPr>
                <w:noProof/>
                <w:webHidden/>
              </w:rPr>
              <w:instrText xml:space="preserve"> PAGEREF _Toc508273534 \h </w:instrText>
            </w:r>
            <w:r w:rsidR="00500358">
              <w:rPr>
                <w:noProof/>
                <w:webHidden/>
              </w:rPr>
            </w:r>
            <w:r w:rsidR="00500358">
              <w:rPr>
                <w:noProof/>
                <w:webHidden/>
              </w:rPr>
              <w:fldChar w:fldCharType="separate"/>
            </w:r>
            <w:r w:rsidR="00500358">
              <w:rPr>
                <w:noProof/>
                <w:webHidden/>
              </w:rPr>
              <w:t>5</w:t>
            </w:r>
            <w:r w:rsidR="00500358">
              <w:rPr>
                <w:noProof/>
                <w:webHidden/>
              </w:rPr>
              <w:fldChar w:fldCharType="end"/>
            </w:r>
          </w:hyperlink>
        </w:p>
        <w:p w14:paraId="25AE63B3" w14:textId="20964F68" w:rsidR="00500358" w:rsidRDefault="00056D0C">
          <w:pPr>
            <w:pStyle w:val="TOC1"/>
            <w:tabs>
              <w:tab w:val="right" w:leader="dot" w:pos="9016"/>
            </w:tabs>
            <w:rPr>
              <w:rFonts w:eastAsiaTheme="minorEastAsia"/>
              <w:noProof/>
              <w:lang w:eastAsia="en-GB"/>
            </w:rPr>
          </w:pPr>
          <w:hyperlink w:anchor="_Toc508273535" w:history="1">
            <w:r w:rsidR="00500358" w:rsidRPr="00CB112E">
              <w:rPr>
                <w:rStyle w:val="Hyperlink"/>
                <w:noProof/>
              </w:rPr>
              <w:t>Conclusion</w:t>
            </w:r>
            <w:r w:rsidR="00500358">
              <w:rPr>
                <w:noProof/>
                <w:webHidden/>
              </w:rPr>
              <w:tab/>
            </w:r>
            <w:r w:rsidR="00500358">
              <w:rPr>
                <w:noProof/>
                <w:webHidden/>
              </w:rPr>
              <w:fldChar w:fldCharType="begin"/>
            </w:r>
            <w:r w:rsidR="00500358">
              <w:rPr>
                <w:noProof/>
                <w:webHidden/>
              </w:rPr>
              <w:instrText xml:space="preserve"> PAGEREF _Toc508273535 \h </w:instrText>
            </w:r>
            <w:r w:rsidR="00500358">
              <w:rPr>
                <w:noProof/>
                <w:webHidden/>
              </w:rPr>
            </w:r>
            <w:r w:rsidR="00500358">
              <w:rPr>
                <w:noProof/>
                <w:webHidden/>
              </w:rPr>
              <w:fldChar w:fldCharType="separate"/>
            </w:r>
            <w:r w:rsidR="00500358">
              <w:rPr>
                <w:noProof/>
                <w:webHidden/>
              </w:rPr>
              <w:t>6</w:t>
            </w:r>
            <w:r w:rsidR="00500358">
              <w:rPr>
                <w:noProof/>
                <w:webHidden/>
              </w:rPr>
              <w:fldChar w:fldCharType="end"/>
            </w:r>
          </w:hyperlink>
        </w:p>
        <w:p w14:paraId="2E339B7A" w14:textId="444E407F" w:rsidR="00500358" w:rsidRDefault="00056D0C">
          <w:pPr>
            <w:pStyle w:val="TOC1"/>
            <w:tabs>
              <w:tab w:val="right" w:leader="dot" w:pos="9016"/>
            </w:tabs>
            <w:rPr>
              <w:rFonts w:eastAsiaTheme="minorEastAsia"/>
              <w:noProof/>
              <w:lang w:eastAsia="en-GB"/>
            </w:rPr>
          </w:pPr>
          <w:hyperlink w:anchor="_Toc508273536" w:history="1">
            <w:r w:rsidR="00500358" w:rsidRPr="00CB112E">
              <w:rPr>
                <w:rStyle w:val="Hyperlink"/>
                <w:noProof/>
              </w:rPr>
              <w:t>Works Cited</w:t>
            </w:r>
            <w:r w:rsidR="00500358">
              <w:rPr>
                <w:noProof/>
                <w:webHidden/>
              </w:rPr>
              <w:tab/>
            </w:r>
            <w:r w:rsidR="00500358">
              <w:rPr>
                <w:noProof/>
                <w:webHidden/>
              </w:rPr>
              <w:fldChar w:fldCharType="begin"/>
            </w:r>
            <w:r w:rsidR="00500358">
              <w:rPr>
                <w:noProof/>
                <w:webHidden/>
              </w:rPr>
              <w:instrText xml:space="preserve"> PAGEREF _Toc508273536 \h </w:instrText>
            </w:r>
            <w:r w:rsidR="00500358">
              <w:rPr>
                <w:noProof/>
                <w:webHidden/>
              </w:rPr>
            </w:r>
            <w:r w:rsidR="00500358">
              <w:rPr>
                <w:noProof/>
                <w:webHidden/>
              </w:rPr>
              <w:fldChar w:fldCharType="separate"/>
            </w:r>
            <w:r w:rsidR="00500358">
              <w:rPr>
                <w:noProof/>
                <w:webHidden/>
              </w:rPr>
              <w:t>7</w:t>
            </w:r>
            <w:r w:rsidR="00500358">
              <w:rPr>
                <w:noProof/>
                <w:webHidden/>
              </w:rPr>
              <w:fldChar w:fldCharType="end"/>
            </w:r>
          </w:hyperlink>
        </w:p>
        <w:p w14:paraId="3C36083A" w14:textId="6A947CDC" w:rsidR="00A3096B" w:rsidRDefault="00A3096B">
          <w:r>
            <w:rPr>
              <w:b/>
              <w:bCs/>
              <w:noProof/>
            </w:rPr>
            <w:fldChar w:fldCharType="end"/>
          </w:r>
        </w:p>
      </w:sdtContent>
    </w:sdt>
    <w:p w14:paraId="6C49FBEE" w14:textId="77777777" w:rsidR="00A06D9A" w:rsidRDefault="00A06D9A" w:rsidP="00C3469B">
      <w:pPr>
        <w:rPr>
          <w:rFonts w:ascii="Calibri" w:eastAsia="Calibri" w:hAnsi="Calibri" w:cs="Calibri"/>
        </w:rPr>
      </w:pPr>
    </w:p>
    <w:p w14:paraId="1B280687" w14:textId="77777777" w:rsidR="00A06D9A" w:rsidRDefault="00A06D9A" w:rsidP="00C3469B">
      <w:pPr>
        <w:rPr>
          <w:rFonts w:ascii="Calibri" w:eastAsia="Calibri" w:hAnsi="Calibri" w:cs="Calibri"/>
        </w:rPr>
      </w:pPr>
    </w:p>
    <w:p w14:paraId="173CD43B" w14:textId="77777777" w:rsidR="00C3469B" w:rsidRDefault="00C3469B" w:rsidP="00C3469B">
      <w:pPr>
        <w:rPr>
          <w:rFonts w:ascii="Calibri" w:eastAsia="Calibri" w:hAnsi="Calibri" w:cs="Calibri"/>
        </w:rPr>
      </w:pPr>
    </w:p>
    <w:p w14:paraId="6F825D26" w14:textId="77777777" w:rsidR="00C3469B" w:rsidRDefault="00C3469B">
      <w:pPr>
        <w:rPr>
          <w:rFonts w:ascii="Calibri" w:eastAsia="Calibri" w:hAnsi="Calibri" w:cs="Calibri"/>
        </w:rPr>
      </w:pPr>
      <w:r>
        <w:rPr>
          <w:rFonts w:ascii="Calibri" w:eastAsia="Calibri" w:hAnsi="Calibri" w:cs="Calibri"/>
        </w:rPr>
        <w:br w:type="page"/>
      </w:r>
    </w:p>
    <w:p w14:paraId="5CE30A9C" w14:textId="75427A52" w:rsidR="00C3469B" w:rsidRDefault="00A06D9A" w:rsidP="00A06D9A">
      <w:pPr>
        <w:pStyle w:val="Heading1"/>
        <w:rPr>
          <w:rFonts w:eastAsia="Calibri"/>
        </w:rPr>
      </w:pPr>
      <w:bookmarkStart w:id="1" w:name="_Toc508273531"/>
      <w:r>
        <w:rPr>
          <w:rFonts w:eastAsia="Calibri"/>
        </w:rPr>
        <w:lastRenderedPageBreak/>
        <w:t>Introduction</w:t>
      </w:r>
      <w:bookmarkEnd w:id="1"/>
    </w:p>
    <w:p w14:paraId="125B82E5" w14:textId="77777777" w:rsidR="00A06D9A" w:rsidRPr="00A06D9A" w:rsidRDefault="00A06D9A" w:rsidP="00A06D9A"/>
    <w:p w14:paraId="78A71267" w14:textId="796A641B" w:rsidR="00C3469B" w:rsidRDefault="00C3469B" w:rsidP="00C3469B">
      <w:pPr>
        <w:rPr>
          <w:rFonts w:ascii="Calibri" w:eastAsia="Calibri" w:hAnsi="Calibri" w:cs="Calibri"/>
        </w:rPr>
      </w:pPr>
      <w:r>
        <w:rPr>
          <w:rFonts w:ascii="Calibri" w:eastAsia="Calibri" w:hAnsi="Calibri" w:cs="Calibri"/>
        </w:rPr>
        <w:t>Some may think my chosen subject as little more than a</w:t>
      </w:r>
      <w:r w:rsidR="00E04E5E">
        <w:rPr>
          <w:rFonts w:ascii="Calibri" w:eastAsia="Calibri" w:hAnsi="Calibri" w:cs="Calibri"/>
        </w:rPr>
        <w:t xml:space="preserve"> ‘lucky’</w:t>
      </w:r>
      <w:r>
        <w:rPr>
          <w:rFonts w:ascii="Calibri" w:eastAsia="Calibri" w:hAnsi="Calibri" w:cs="Calibri"/>
        </w:rPr>
        <w:t xml:space="preserve"> writer however; upon further research we can see her path has always surrounded a desire to become a published author, and now a truly successful one. The subject of my report is none other than talented children’s author J K Rowling. With an in depth look into her struggle to become a recognised author we can see the path taken and how J K Rowling has become an entrepreneur to be admired. A critique of the title statement will run through the report and help determine if it is truth in this case.</w:t>
      </w:r>
    </w:p>
    <w:p w14:paraId="2F2AB1EC" w14:textId="41D008BA" w:rsidR="00A3096B" w:rsidRDefault="00A3096B">
      <w:pPr>
        <w:rPr>
          <w:rFonts w:ascii="Calibri" w:eastAsia="Calibri" w:hAnsi="Calibri" w:cs="Calibri"/>
        </w:rPr>
      </w:pPr>
      <w:r>
        <w:rPr>
          <w:rFonts w:ascii="Calibri" w:eastAsia="Calibri" w:hAnsi="Calibri" w:cs="Calibri"/>
        </w:rPr>
        <w:br w:type="page"/>
      </w:r>
    </w:p>
    <w:p w14:paraId="6AF0A077" w14:textId="2D86D4CD" w:rsidR="00A06D9A" w:rsidRDefault="00A06D9A" w:rsidP="00A06D9A">
      <w:pPr>
        <w:pStyle w:val="Heading1"/>
        <w:rPr>
          <w:rFonts w:eastAsia="Calibri"/>
        </w:rPr>
      </w:pPr>
      <w:bookmarkStart w:id="2" w:name="_Toc508273532"/>
      <w:r>
        <w:rPr>
          <w:rFonts w:eastAsia="Calibri"/>
        </w:rPr>
        <w:lastRenderedPageBreak/>
        <w:t>The rise of J K Rowling</w:t>
      </w:r>
      <w:bookmarkEnd w:id="2"/>
      <w:r w:rsidR="001370DB">
        <w:rPr>
          <w:rFonts w:eastAsia="Calibri"/>
        </w:rPr>
        <w:t xml:space="preserve"> </w:t>
      </w:r>
    </w:p>
    <w:p w14:paraId="0185D4D2" w14:textId="06421E29" w:rsidR="00A06D9A" w:rsidRDefault="00A06D9A" w:rsidP="00A06D9A"/>
    <w:p w14:paraId="36E41FE4" w14:textId="6394AB90" w:rsidR="00EB7467" w:rsidRDefault="00EB7467" w:rsidP="00A06D9A">
      <w:r>
        <w:t xml:space="preserve">Quoted as saying “I lived for books” </w:t>
      </w:r>
      <w:sdt>
        <w:sdtPr>
          <w:id w:val="1107006808"/>
          <w:citation/>
        </w:sdtPr>
        <w:sdtEndPr/>
        <w:sdtContent>
          <w:r>
            <w:fldChar w:fldCharType="begin"/>
          </w:r>
          <w:r>
            <w:instrText xml:space="preserve"> CITATION JKR16 \l 2057 </w:instrText>
          </w:r>
          <w:r>
            <w:fldChar w:fldCharType="separate"/>
          </w:r>
          <w:r w:rsidR="00421099" w:rsidRPr="00421099">
            <w:rPr>
              <w:noProof/>
            </w:rPr>
            <w:t>(J.K. Rowling Website Limited , 2016)</w:t>
          </w:r>
          <w:r>
            <w:fldChar w:fldCharType="end"/>
          </w:r>
        </w:sdtContent>
      </w:sdt>
      <w:r>
        <w:t xml:space="preserve">, we can see here a brief history of the transition in the life of one author. </w:t>
      </w:r>
      <w:r w:rsidR="00A06D9A">
        <w:t>At the meagre age of six</w:t>
      </w:r>
      <w:r w:rsidR="00BB34E1">
        <w:t>, a young girl named</w:t>
      </w:r>
      <w:r w:rsidR="00A06D9A">
        <w:t xml:space="preserve"> J</w:t>
      </w:r>
      <w:r w:rsidR="00BB34E1">
        <w:t xml:space="preserve">oanne </w:t>
      </w:r>
      <w:r w:rsidR="001971AE">
        <w:t>‘</w:t>
      </w:r>
      <w:r w:rsidR="00BB34E1">
        <w:t>Kathleen</w:t>
      </w:r>
      <w:r w:rsidR="001971AE">
        <w:t>’</w:t>
      </w:r>
      <w:r w:rsidR="00BB34E1">
        <w:t xml:space="preserve"> </w:t>
      </w:r>
      <w:r w:rsidR="00A06D9A">
        <w:t>Rowling began writing her first story, ‘Rabbit’. Although it has never been finished it put young Joanne Kathleen Rowlin</w:t>
      </w:r>
      <w:r w:rsidR="002733A8">
        <w:t>g on a path she would return to throughout time</w:t>
      </w:r>
      <w:r w:rsidR="00A06D9A">
        <w:t>.</w:t>
      </w:r>
      <w:r w:rsidR="002733A8">
        <w:t xml:space="preserve"> Her first novel was written when she was just eleven and tells the story of seven cursed diamonds and the lives of those who owned them. Could this have begun her on the path to her greatest novels? </w:t>
      </w:r>
      <w:r>
        <w:t>J K Rowling studied French and Clas</w:t>
      </w:r>
      <w:r w:rsidR="00FA37E0">
        <w:t>sics at Exeter University and w</w:t>
      </w:r>
      <w:r>
        <w:t xml:space="preserve">hilst there read an array of books </w:t>
      </w:r>
      <w:r w:rsidR="00FA37E0">
        <w:t>expanding her knowledge further.</w:t>
      </w:r>
    </w:p>
    <w:p w14:paraId="318BC245" w14:textId="1C3C6C80" w:rsidR="00A06D9A" w:rsidRDefault="00A06D9A" w:rsidP="00A06D9A">
      <w:r>
        <w:t>Some nineteen years later, delayed on a train</w:t>
      </w:r>
      <w:r w:rsidR="002733A8">
        <w:t xml:space="preserve"> from Manchester to London in 1990 she began toying with an idea for a story. A young boy who discovered that he is from a wizarding family.</w:t>
      </w:r>
      <w:r w:rsidR="00BB34E1">
        <w:t xml:space="preserve"> The ideas for a series of books </w:t>
      </w:r>
      <w:r w:rsidR="00EB7467">
        <w:t>grew over the next five years with segments being written on scraps of paper.</w:t>
      </w:r>
    </w:p>
    <w:p w14:paraId="4EDBF6D0" w14:textId="67CB2D19" w:rsidR="00EB7467" w:rsidRDefault="00FA37E0" w:rsidP="00A06D9A">
      <w:r>
        <w:t>After working in varying positions and after a failed marriage, J K Rowling settled in Edinburgh with her young daughter. N</w:t>
      </w:r>
      <w:r w:rsidR="00EB7467">
        <w:t>ow a single mother on a low</w:t>
      </w:r>
      <w:r>
        <w:t xml:space="preserve"> teaching</w:t>
      </w:r>
      <w:r w:rsidR="00EB7467">
        <w:t xml:space="preserve"> wage and unable to keep her tiny Edinburgh flat warm, she would often sit in a small café called The Elephant Café sipping tea and writing her much loved novels.</w:t>
      </w:r>
    </w:p>
    <w:p w14:paraId="49B804A5" w14:textId="052B5DE3" w:rsidR="000120C1" w:rsidRDefault="00FA37E0" w:rsidP="000120C1">
      <w:r>
        <w:t>Though now successful, there were many rejections for her ideas and it was not until June of 1997 that her first novel was published by a UK publisher, Bloomsbury Children’s Books</w:t>
      </w:r>
      <w:r w:rsidR="00015027">
        <w:t xml:space="preserve"> and quickly became a best seller </w:t>
      </w:r>
      <w:sdt>
        <w:sdtPr>
          <w:id w:val="-758444761"/>
          <w:citation/>
        </w:sdtPr>
        <w:sdtEndPr/>
        <w:sdtContent>
          <w:r w:rsidR="00015027">
            <w:fldChar w:fldCharType="begin"/>
          </w:r>
          <w:r w:rsidR="00015027">
            <w:instrText xml:space="preserve"> CITATION Blo18 \l 2057 </w:instrText>
          </w:r>
          <w:r w:rsidR="00015027">
            <w:fldChar w:fldCharType="separate"/>
          </w:r>
          <w:r w:rsidR="00421099" w:rsidRPr="00421099">
            <w:rPr>
              <w:noProof/>
            </w:rPr>
            <w:t>(Bloomsbury Publishing Plc, 2018)</w:t>
          </w:r>
          <w:r w:rsidR="00015027">
            <w:fldChar w:fldCharType="end"/>
          </w:r>
        </w:sdtContent>
      </w:sdt>
      <w:r w:rsidR="000120C1">
        <w:t xml:space="preserve">. It is here with an original print consignment of just 500 copies </w:t>
      </w:r>
      <w:sdt>
        <w:sdtPr>
          <w:id w:val="1108852015"/>
          <w:citation/>
        </w:sdtPr>
        <w:sdtEndPr/>
        <w:sdtContent>
          <w:r w:rsidR="000120C1">
            <w:fldChar w:fldCharType="begin"/>
          </w:r>
          <w:r w:rsidR="000120C1">
            <w:instrText xml:space="preserve"> CITATION The08 \l 2057 </w:instrText>
          </w:r>
          <w:r w:rsidR="000120C1">
            <w:fldChar w:fldCharType="separate"/>
          </w:r>
          <w:r w:rsidR="00421099" w:rsidRPr="00421099">
            <w:rPr>
              <w:noProof/>
            </w:rPr>
            <w:t>(The Guardian, 2008)</w:t>
          </w:r>
          <w:r w:rsidR="000120C1">
            <w:fldChar w:fldCharType="end"/>
          </w:r>
        </w:sdtContent>
      </w:sdt>
      <w:r w:rsidR="000120C1">
        <w:t>, Harry Potter and his adventures in the Wizarding World would enter our lives. Harry Potter and the Philosophers Stone, the first of seven instalments.</w:t>
      </w:r>
    </w:p>
    <w:p w14:paraId="53CE67DF" w14:textId="10B86B99" w:rsidR="00FA37E0" w:rsidRDefault="000120C1" w:rsidP="00A06D9A">
      <w:r>
        <w:t>Later in 1998 is was published and very soon it became one of the most loved children’s books. As of February 2018, it is still ranked 8</w:t>
      </w:r>
      <w:r w:rsidRPr="000120C1">
        <w:rPr>
          <w:vertAlign w:val="superscript"/>
        </w:rPr>
        <w:t>th</w:t>
      </w:r>
      <w:r>
        <w:t xml:space="preserve"> in the ‘Love Reading (for kids)’ top 10 children’s reading books </w:t>
      </w:r>
      <w:r w:rsidR="005A2BEA">
        <w:t xml:space="preserve">in the United Kingdom </w:t>
      </w:r>
      <w:sdt>
        <w:sdtPr>
          <w:id w:val="1792852860"/>
          <w:citation/>
        </w:sdtPr>
        <w:sdtEndPr/>
        <w:sdtContent>
          <w:r>
            <w:fldChar w:fldCharType="begin"/>
          </w:r>
          <w:r>
            <w:instrText xml:space="preserve"> CITATION Lov18 \l 2057 </w:instrText>
          </w:r>
          <w:r>
            <w:fldChar w:fldCharType="separate"/>
          </w:r>
          <w:r w:rsidR="00421099" w:rsidRPr="00421099">
            <w:rPr>
              <w:noProof/>
            </w:rPr>
            <w:t>(Love Reading 4 Kids, 2018)</w:t>
          </w:r>
          <w:r>
            <w:fldChar w:fldCharType="end"/>
          </w:r>
        </w:sdtContent>
      </w:sdt>
      <w:r w:rsidR="005A2BEA">
        <w:t>.</w:t>
      </w:r>
    </w:p>
    <w:p w14:paraId="01DA6E10" w14:textId="12774FC8" w:rsidR="005A2BEA" w:rsidRDefault="005A2BEA" w:rsidP="00A06D9A">
      <w:r>
        <w:t>Following the success of the first instalment, another six novels were published in the series spanning a ten year period with the last being published on July 21</w:t>
      </w:r>
      <w:r w:rsidRPr="005A2BEA">
        <w:rPr>
          <w:vertAlign w:val="superscript"/>
        </w:rPr>
        <w:t>st</w:t>
      </w:r>
      <w:r>
        <w:t xml:space="preserve"> 2007.</w:t>
      </w:r>
    </w:p>
    <w:p w14:paraId="57AE5000" w14:textId="77777777" w:rsidR="00E75902" w:rsidRDefault="005A2BEA" w:rsidP="00A06D9A">
      <w:r>
        <w:t>J. K. Rowling has, to date, written in total twelve novels encompassing the Harry Potter series, with no doubt more in the pipeline. Two further novels in her own name and in 2013</w:t>
      </w:r>
      <w:r w:rsidR="00032E72">
        <w:t xml:space="preserve"> her first contemporary crime novel was published.</w:t>
      </w:r>
    </w:p>
    <w:p w14:paraId="71781B98" w14:textId="0EFCAEE4" w:rsidR="00E75902" w:rsidRDefault="00032E72" w:rsidP="00A06D9A">
      <w:pPr>
        <w:rPr>
          <w:lang w:val="en"/>
        </w:rPr>
      </w:pPr>
      <w:r>
        <w:t xml:space="preserve">The Cormoran Strike series </w:t>
      </w:r>
      <w:r w:rsidR="00E75902">
        <w:t xml:space="preserve">was written </w:t>
      </w:r>
      <w:r>
        <w:t xml:space="preserve">under a pseudonym </w:t>
      </w:r>
      <w:r w:rsidR="00E75902">
        <w:t xml:space="preserve">as she wanted </w:t>
      </w:r>
      <w:r>
        <w:t>to ensure her new series would be judged for their take on a different genre and not being compared to the Harry Potter series.</w:t>
      </w:r>
      <w:r w:rsidR="00E75902">
        <w:t xml:space="preserve"> After being outed as the author just months after she stated </w:t>
      </w:r>
      <w:r w:rsidR="00E75902">
        <w:rPr>
          <w:lang w:val="en"/>
        </w:rPr>
        <w:t>"</w:t>
      </w:r>
      <w:r w:rsidR="00E75902" w:rsidRPr="00E75902">
        <w:rPr>
          <w:i/>
          <w:lang w:val="en"/>
        </w:rPr>
        <w:t>It has been wonderful to publish without hype or expectation, and pure pleasure to get feedback under a different name."</w:t>
      </w:r>
      <w:r w:rsidR="00E75902">
        <w:rPr>
          <w:i/>
          <w:lang w:val="en"/>
        </w:rPr>
        <w:t xml:space="preserve"> </w:t>
      </w:r>
      <w:sdt>
        <w:sdtPr>
          <w:rPr>
            <w:i/>
            <w:lang w:val="en"/>
          </w:rPr>
          <w:id w:val="-1786339872"/>
          <w:citation/>
        </w:sdtPr>
        <w:sdtEndPr/>
        <w:sdtContent>
          <w:r w:rsidR="00E75902">
            <w:rPr>
              <w:i/>
              <w:lang w:val="en"/>
            </w:rPr>
            <w:fldChar w:fldCharType="begin"/>
          </w:r>
          <w:r w:rsidR="00E75902">
            <w:rPr>
              <w:i/>
            </w:rPr>
            <w:instrText xml:space="preserve">CITATION Thr13 \l 2057 </w:instrText>
          </w:r>
          <w:r w:rsidR="00E75902">
            <w:rPr>
              <w:i/>
              <w:lang w:val="en"/>
            </w:rPr>
            <w:fldChar w:fldCharType="separate"/>
          </w:r>
          <w:r w:rsidR="00421099" w:rsidRPr="00421099">
            <w:rPr>
              <w:noProof/>
            </w:rPr>
            <w:t>(The Guardian, 2013)</w:t>
          </w:r>
          <w:r w:rsidR="00E75902">
            <w:rPr>
              <w:i/>
              <w:lang w:val="en"/>
            </w:rPr>
            <w:fldChar w:fldCharType="end"/>
          </w:r>
        </w:sdtContent>
      </w:sdt>
      <w:r w:rsidR="00E75902">
        <w:rPr>
          <w:i/>
          <w:lang w:val="en"/>
        </w:rPr>
        <w:t>.</w:t>
      </w:r>
      <w:r w:rsidR="009335B8">
        <w:rPr>
          <w:i/>
          <w:lang w:val="en"/>
        </w:rPr>
        <w:t xml:space="preserve"> </w:t>
      </w:r>
      <w:r w:rsidR="009335B8">
        <w:rPr>
          <w:lang w:val="en"/>
        </w:rPr>
        <w:t xml:space="preserve">Upon the release of her identity, sales for the crime series increased by a huge 158,000% </w:t>
      </w:r>
      <w:sdt>
        <w:sdtPr>
          <w:rPr>
            <w:lang w:val="en"/>
          </w:rPr>
          <w:id w:val="-1592933018"/>
          <w:citation/>
        </w:sdtPr>
        <w:sdtEndPr/>
        <w:sdtContent>
          <w:r w:rsidR="009335B8">
            <w:rPr>
              <w:lang w:val="en"/>
            </w:rPr>
            <w:fldChar w:fldCharType="begin"/>
          </w:r>
          <w:r w:rsidR="009335B8">
            <w:instrText xml:space="preserve"> CITATION Spe13 \l 2057 </w:instrText>
          </w:r>
          <w:r w:rsidR="009335B8">
            <w:rPr>
              <w:lang w:val="en"/>
            </w:rPr>
            <w:fldChar w:fldCharType="separate"/>
          </w:r>
          <w:r w:rsidR="00421099" w:rsidRPr="00421099">
            <w:rPr>
              <w:noProof/>
            </w:rPr>
            <w:t>(Spence, 2013)</w:t>
          </w:r>
          <w:r w:rsidR="009335B8">
            <w:rPr>
              <w:lang w:val="en"/>
            </w:rPr>
            <w:fldChar w:fldCharType="end"/>
          </w:r>
        </w:sdtContent>
      </w:sdt>
    </w:p>
    <w:p w14:paraId="76FE0DBD" w14:textId="35B84A59" w:rsidR="005A2BEA" w:rsidRDefault="00E75902" w:rsidP="00A06D9A">
      <w:r>
        <w:t xml:space="preserve">Many of J K </w:t>
      </w:r>
      <w:r w:rsidR="009335B8">
        <w:t>Rowling’s</w:t>
      </w:r>
      <w:r>
        <w:t xml:space="preserve">’ </w:t>
      </w:r>
      <w:r w:rsidR="005A2BEA">
        <w:t>novels have been adapted to stage and screen</w:t>
      </w:r>
      <w:r w:rsidR="009335B8">
        <w:t xml:space="preserve"> and between this and the novels, J K Rowling has become one of the wealthiest women in the United Kingdom.</w:t>
      </w:r>
    </w:p>
    <w:p w14:paraId="5E48FB06" w14:textId="398BCB47" w:rsidR="001370DB" w:rsidRDefault="001971AE" w:rsidP="00A06D9A">
      <w:r>
        <w:t>In an interview</w:t>
      </w:r>
      <w:r w:rsidR="00FC625E">
        <w:t xml:space="preserve"> with Op</w:t>
      </w:r>
      <w:r>
        <w:t>ra</w:t>
      </w:r>
      <w:r w:rsidR="00FC625E">
        <w:t>h</w:t>
      </w:r>
      <w:r>
        <w:t xml:space="preserve"> Winfrey,</w:t>
      </w:r>
      <w:r w:rsidR="00FC625E">
        <w:t xml:space="preserve"> Oprah explains how</w:t>
      </w:r>
      <w:r>
        <w:t xml:space="preserve"> </w:t>
      </w:r>
      <w:r w:rsidR="001370DB">
        <w:t xml:space="preserve">J K Rowling </w:t>
      </w:r>
      <w:r w:rsidR="00FC625E">
        <w:t>has become</w:t>
      </w:r>
      <w:r w:rsidR="001370DB">
        <w:t xml:space="preserve"> the first self-made billionaire author in history, selling over 400 million copies in 69 different languages</w:t>
      </w:r>
      <w:r>
        <w:t xml:space="preserve"> and over 200 countries worldwide</w:t>
      </w:r>
      <w:r w:rsidR="00FC625E">
        <w:t xml:space="preserve"> </w:t>
      </w:r>
      <w:sdt>
        <w:sdtPr>
          <w:id w:val="926549244"/>
          <w:citation/>
        </w:sdtPr>
        <w:sdtEndPr/>
        <w:sdtContent>
          <w:r w:rsidR="00FC625E">
            <w:fldChar w:fldCharType="begin"/>
          </w:r>
          <w:r w:rsidR="00FC625E">
            <w:instrText xml:space="preserve"> CITATION Row10 \l 2057 </w:instrText>
          </w:r>
          <w:r w:rsidR="00FC625E">
            <w:fldChar w:fldCharType="separate"/>
          </w:r>
          <w:r w:rsidR="00421099" w:rsidRPr="00421099">
            <w:rPr>
              <w:noProof/>
            </w:rPr>
            <w:t>(Rowling, 2010)</w:t>
          </w:r>
          <w:r w:rsidR="00FC625E">
            <w:fldChar w:fldCharType="end"/>
          </w:r>
        </w:sdtContent>
      </w:sdt>
      <w:r>
        <w:t>.</w:t>
      </w:r>
    </w:p>
    <w:p w14:paraId="39875A55" w14:textId="2DDD7EB1" w:rsidR="009335B8" w:rsidRDefault="009335B8" w:rsidP="00A06D9A"/>
    <w:p w14:paraId="25520519" w14:textId="77777777" w:rsidR="009335B8" w:rsidRDefault="009335B8" w:rsidP="00A06D9A"/>
    <w:p w14:paraId="15D6CD23" w14:textId="77777777" w:rsidR="001370DB" w:rsidRDefault="001370DB" w:rsidP="001370DB">
      <w:pPr>
        <w:pStyle w:val="Heading1"/>
      </w:pPr>
      <w:bookmarkStart w:id="3" w:name="_Toc508273533"/>
      <w:r>
        <w:t>What makes J K Rowling an entrepreneur?</w:t>
      </w:r>
      <w:bookmarkEnd w:id="3"/>
    </w:p>
    <w:p w14:paraId="2A9E294F" w14:textId="77777777" w:rsidR="001370DB" w:rsidRDefault="001370DB" w:rsidP="001370DB"/>
    <w:p w14:paraId="4A84A324" w14:textId="31F0E0BD" w:rsidR="00C84082" w:rsidRDefault="001370DB" w:rsidP="001370DB">
      <w:pPr>
        <w:rPr>
          <w:i/>
        </w:rPr>
      </w:pPr>
      <w:r>
        <w:t xml:space="preserve">By definition, the English Oxford dictionary states that an entrepreneur is </w:t>
      </w:r>
      <w:r w:rsidRPr="001370DB">
        <w:rPr>
          <w:i/>
        </w:rPr>
        <w:t xml:space="preserve">“a person who sets up a business, taking on financial risks in the hope of profit” </w:t>
      </w:r>
      <w:sdt>
        <w:sdtPr>
          <w:rPr>
            <w:i/>
          </w:rPr>
          <w:id w:val="-157390804"/>
          <w:citation/>
        </w:sdtPr>
        <w:sdtEndPr/>
        <w:sdtContent>
          <w:r w:rsidR="001971AE">
            <w:rPr>
              <w:i/>
            </w:rPr>
            <w:fldChar w:fldCharType="begin"/>
          </w:r>
          <w:r w:rsidR="001971AE">
            <w:rPr>
              <w:i/>
            </w:rPr>
            <w:instrText xml:space="preserve"> CITATION Oxf13 \l 2057 </w:instrText>
          </w:r>
          <w:r w:rsidR="001971AE">
            <w:rPr>
              <w:i/>
            </w:rPr>
            <w:fldChar w:fldCharType="separate"/>
          </w:r>
          <w:r w:rsidR="00421099" w:rsidRPr="00421099">
            <w:rPr>
              <w:noProof/>
            </w:rPr>
            <w:t>(Oxford English Dictionary, 2013)</w:t>
          </w:r>
          <w:r w:rsidR="001971AE">
            <w:rPr>
              <w:i/>
            </w:rPr>
            <w:fldChar w:fldCharType="end"/>
          </w:r>
        </w:sdtContent>
      </w:sdt>
      <w:r w:rsidR="00FC625E">
        <w:rPr>
          <w:i/>
        </w:rPr>
        <w:t>.</w:t>
      </w:r>
    </w:p>
    <w:p w14:paraId="00EA8C6E" w14:textId="04726942" w:rsidR="00C84082" w:rsidRDefault="00C84082" w:rsidP="001370DB">
      <w:r>
        <w:t xml:space="preserve">Though this statement is true, it takes a great deal more to become a successful entrepreneur. When researching the traits of an entrepreneur, </w:t>
      </w:r>
      <w:r w:rsidR="00D7376A">
        <w:t xml:space="preserve">particular </w:t>
      </w:r>
      <w:r>
        <w:t>traits are repeated</w:t>
      </w:r>
      <w:r w:rsidR="00D7376A">
        <w:t xml:space="preserve"> and stand out to me;</w:t>
      </w:r>
      <w:r>
        <w:t xml:space="preserve"> Passion, vision, be a risk taker, creativity, a strong sense of self and resilience</w:t>
      </w:r>
      <w:r w:rsidR="00D7376A">
        <w:t>. These</w:t>
      </w:r>
      <w:r>
        <w:t xml:space="preserve"> are but a few </w:t>
      </w:r>
      <w:r w:rsidR="00D7376A">
        <w:t>traits and the one that stand out in interviews with and pieces written about J K Rowling.</w:t>
      </w:r>
    </w:p>
    <w:p w14:paraId="3C5055E5" w14:textId="682908F1" w:rsidR="00085C9A" w:rsidRDefault="00433B04" w:rsidP="001370DB">
      <w:r>
        <w:t xml:space="preserve">J K Rowling may not have intended on becoming an entrepreneur but </w:t>
      </w:r>
      <w:r w:rsidR="00D7376A">
        <w:t>she has an incredible creative ability to reproduce the ideas and stories she sees in her mind to paper, to compile different series of novels involving such imaginative twists and turns and in different genres. In that comes the passion of belief in what she is doing. Without passion people would merely live a mundane existence but, the passion one has for an idea and putting that idea across to others</w:t>
      </w:r>
      <w:r w:rsidR="00085C9A">
        <w:t xml:space="preserve"> separates them from the mundane. From her interview with Oprah Winfrey</w:t>
      </w:r>
      <w:r>
        <w:t xml:space="preserve"> </w:t>
      </w:r>
      <w:sdt>
        <w:sdtPr>
          <w:id w:val="-316806114"/>
          <w:citation/>
        </w:sdtPr>
        <w:sdtEndPr/>
        <w:sdtContent>
          <w:r>
            <w:fldChar w:fldCharType="begin"/>
          </w:r>
          <w:r>
            <w:instrText xml:space="preserve"> CITATION Row10 \l 2057 </w:instrText>
          </w:r>
          <w:r>
            <w:fldChar w:fldCharType="separate"/>
          </w:r>
          <w:r w:rsidRPr="00433B04">
            <w:rPr>
              <w:noProof/>
            </w:rPr>
            <w:t>(Rowling, 2010)</w:t>
          </w:r>
          <w:r>
            <w:fldChar w:fldCharType="end"/>
          </w:r>
        </w:sdtContent>
      </w:sdt>
      <w:r w:rsidR="00085C9A">
        <w:t xml:space="preserve">, we can see the passion and determination she has for this series and the length of time it took to encapsulate it. </w:t>
      </w:r>
    </w:p>
    <w:p w14:paraId="343CBFAD" w14:textId="1A6409F3" w:rsidR="00D7376A" w:rsidRPr="00E33777" w:rsidRDefault="00085C9A" w:rsidP="001370DB">
      <w:r>
        <w:t>She speaks of her vision for the series in the future and her conviction that her idea, if seen by others will be hugely successful. She say</w:t>
      </w:r>
      <w:r w:rsidR="00E33777">
        <w:t>s regarding the time when she was writing the initial novel,</w:t>
      </w:r>
      <w:r>
        <w:t xml:space="preserve"> </w:t>
      </w:r>
      <w:r w:rsidRPr="00085C9A">
        <w:rPr>
          <w:i/>
        </w:rPr>
        <w:t>“The difficult thing is to get published, if it is published, it is going to be huge…”</w:t>
      </w:r>
      <w:r>
        <w:rPr>
          <w:i/>
        </w:rPr>
        <w:t xml:space="preserve"> . </w:t>
      </w:r>
      <w:r w:rsidR="00E33777">
        <w:rPr>
          <w:i/>
        </w:rPr>
        <w:t xml:space="preserve"> </w:t>
      </w:r>
      <w:r w:rsidR="00E33777">
        <w:t xml:space="preserve">The passion and vision shown </w:t>
      </w:r>
      <w:r w:rsidR="0060184C">
        <w:t>behind</w:t>
      </w:r>
      <w:r w:rsidR="00E33777">
        <w:t xml:space="preserve"> her beliefs </w:t>
      </w:r>
      <w:r w:rsidR="000A5B2A">
        <w:t>shows</w:t>
      </w:r>
      <w:r w:rsidR="0060184C">
        <w:t xml:space="preserve"> in</w:t>
      </w:r>
      <w:r w:rsidR="000A5B2A">
        <w:t xml:space="preserve"> the optimism </w:t>
      </w:r>
      <w:r w:rsidR="0060184C">
        <w:t>she had for the future. After the initial chapters were rejected by some publishers, her resilience did not waver</w:t>
      </w:r>
      <w:r w:rsidR="00A0475E">
        <w:t xml:space="preserve"> and her perseverance eventually paid off. Churchill once said </w:t>
      </w:r>
      <w:r w:rsidR="00A0475E" w:rsidRPr="00A0475E">
        <w:rPr>
          <w:i/>
        </w:rPr>
        <w:t>“success is the ability to go from one failure to another with no loss of enthusiasm”</w:t>
      </w:r>
      <w:r w:rsidR="00A0475E">
        <w:rPr>
          <w:i/>
        </w:rPr>
        <w:t xml:space="preserve"> </w:t>
      </w:r>
      <w:sdt>
        <w:sdtPr>
          <w:rPr>
            <w:i/>
          </w:rPr>
          <w:id w:val="1303351595"/>
          <w:citation/>
        </w:sdtPr>
        <w:sdtEndPr/>
        <w:sdtContent>
          <w:r w:rsidR="00A0475E">
            <w:rPr>
              <w:i/>
            </w:rPr>
            <w:fldChar w:fldCharType="begin"/>
          </w:r>
          <w:r w:rsidR="00A0475E">
            <w:rPr>
              <w:i/>
            </w:rPr>
            <w:instrText xml:space="preserve"> CITATION Nea13 \l 2057 </w:instrText>
          </w:r>
          <w:r w:rsidR="00A0475E">
            <w:rPr>
              <w:i/>
            </w:rPr>
            <w:fldChar w:fldCharType="separate"/>
          </w:r>
          <w:r w:rsidR="00A0475E" w:rsidRPr="00A0475E">
            <w:rPr>
              <w:noProof/>
            </w:rPr>
            <w:t>(Neal &amp; Conway, 2013)</w:t>
          </w:r>
          <w:r w:rsidR="00A0475E">
            <w:rPr>
              <w:i/>
            </w:rPr>
            <w:fldChar w:fldCharType="end"/>
          </w:r>
        </w:sdtContent>
      </w:sdt>
      <w:r w:rsidR="00A0475E">
        <w:t xml:space="preserve">. </w:t>
      </w:r>
      <w:r w:rsidR="0060184C">
        <w:t xml:space="preserve"> </w:t>
      </w:r>
      <w:r w:rsidR="00A0475E">
        <w:t>It also takes a strong character to take rejection, turn it around and keep going. No matter what I read or see, there is always a strong sense of self portrayed by J K Rowling and although there have been difficult times in her life she takes those moments and uses them in her work</w:t>
      </w:r>
      <w:r w:rsidR="00433B04">
        <w:t xml:space="preserve">. Her sense of self and self-worth have grown as again we see in the interview with Oprah Winfrey </w:t>
      </w:r>
      <w:sdt>
        <w:sdtPr>
          <w:id w:val="-1547212377"/>
          <w:citation/>
        </w:sdtPr>
        <w:sdtEndPr/>
        <w:sdtContent>
          <w:r w:rsidR="00433B04">
            <w:fldChar w:fldCharType="begin"/>
          </w:r>
          <w:r w:rsidR="00433B04">
            <w:instrText xml:space="preserve"> CITATION Row10 \l 2057 </w:instrText>
          </w:r>
          <w:r w:rsidR="00433B04">
            <w:fldChar w:fldCharType="separate"/>
          </w:r>
          <w:r w:rsidR="00433B04" w:rsidRPr="00433B04">
            <w:rPr>
              <w:noProof/>
            </w:rPr>
            <w:t>(Rowling, 2010)</w:t>
          </w:r>
          <w:r w:rsidR="00433B04">
            <w:fldChar w:fldCharType="end"/>
          </w:r>
        </w:sdtContent>
      </w:sdt>
      <w:r w:rsidR="00433B04">
        <w:t>, the belief in herself has grown immensely over the years and is now content in the knowledge that she is the best person she can be.</w:t>
      </w:r>
    </w:p>
    <w:p w14:paraId="152E0C5A" w14:textId="6C713703" w:rsidR="00E33777" w:rsidRDefault="00433B04" w:rsidP="001370DB">
      <w:r>
        <w:t>The financial risk</w:t>
      </w:r>
      <w:r w:rsidR="00421099">
        <w:t xml:space="preserve"> for J K Rowling may have been low in comparison </w:t>
      </w:r>
      <w:r w:rsidR="005D1578">
        <w:t>to some ris</w:t>
      </w:r>
      <w:r w:rsidR="00E33777">
        <w:t>ks taken by other entrepreneurs but</w:t>
      </w:r>
      <w:r>
        <w:t xml:space="preserve"> is not only finances that an entrepreneur risks. The hours spent writing the novels, which may or may not have been successful, meant putting a risk on her relationship with friends and family as it would possibly have distanced her from then during this time. She never gave up when times were tough, had she decided to then her life would very likely have been very different and her talents hidden from the World.</w:t>
      </w:r>
    </w:p>
    <w:p w14:paraId="3FB138A0" w14:textId="4813995A" w:rsidR="005D1578" w:rsidRPr="00421099" w:rsidRDefault="00A22D82" w:rsidP="001370DB">
      <w:r>
        <w:t>We all have the ability to become more than we are and it is up to us to make the changes. J K Rowling persevered and has impacted the lives of millions through the power of reading and imagination.</w:t>
      </w:r>
    </w:p>
    <w:p w14:paraId="042C060F" w14:textId="15A04F5A" w:rsidR="001370DB" w:rsidRDefault="001370DB" w:rsidP="001370DB">
      <w:r w:rsidRPr="001370DB">
        <w:br w:type="page"/>
      </w:r>
    </w:p>
    <w:p w14:paraId="6A88C648" w14:textId="6E8277DC" w:rsidR="00BB34E1" w:rsidRDefault="001370DB" w:rsidP="00BB34E1">
      <w:pPr>
        <w:pStyle w:val="Heading1"/>
      </w:pPr>
      <w:bookmarkStart w:id="4" w:name="_Toc508273534"/>
      <w:r>
        <w:lastRenderedPageBreak/>
        <w:t>C</w:t>
      </w:r>
      <w:r w:rsidR="00BB34E1">
        <w:t>ritical analysis of the title statement</w:t>
      </w:r>
      <w:bookmarkEnd w:id="4"/>
    </w:p>
    <w:p w14:paraId="7F1ECA98" w14:textId="77777777" w:rsidR="00BB34E1" w:rsidRPr="00BB34E1" w:rsidRDefault="00BB34E1" w:rsidP="00BB34E1"/>
    <w:p w14:paraId="5085C79C" w14:textId="77777777" w:rsidR="00BB34E1" w:rsidRPr="00C3469B" w:rsidRDefault="00BB34E1" w:rsidP="00BB34E1">
      <w:pPr>
        <w:rPr>
          <w:rFonts w:ascii="Calibri" w:eastAsia="Calibri" w:hAnsi="Calibri" w:cs="Calibri"/>
        </w:rPr>
      </w:pPr>
      <w:r w:rsidRPr="3DD2FB3F">
        <w:rPr>
          <w:rFonts w:ascii="Calibri" w:eastAsia="Calibri" w:hAnsi="Calibri" w:cs="Calibri"/>
        </w:rPr>
        <w:t>‘The heroic myth begins with the hero's humble birth, his rapid rise to prominence and power, his conquest of the forces of evil….”</w:t>
      </w:r>
    </w:p>
    <w:p w14:paraId="37478789" w14:textId="57B842C7" w:rsidR="00BB34E1" w:rsidRDefault="00BB34E1" w:rsidP="00BB34E1">
      <w:pPr>
        <w:jc w:val="right"/>
      </w:pPr>
      <w:r>
        <w:rPr>
          <w:rFonts w:ascii="Calibri" w:eastAsia="Calibri" w:hAnsi="Calibri" w:cs="Calibri"/>
        </w:rPr>
        <w:t>(</w:t>
      </w:r>
      <w:r w:rsidRPr="3DD2FB3F">
        <w:rPr>
          <w:rFonts w:ascii="Calibri" w:eastAsia="Calibri" w:hAnsi="Calibri" w:cs="Calibri"/>
        </w:rPr>
        <w:t>Kets de Vries)</w:t>
      </w:r>
    </w:p>
    <w:p w14:paraId="1660B64D" w14:textId="173E6258" w:rsidR="002733A8" w:rsidRDefault="002733A8" w:rsidP="00A06D9A"/>
    <w:p w14:paraId="76A4E4F4" w14:textId="6700A9E7" w:rsidR="00B121B6" w:rsidRDefault="002733A8" w:rsidP="00A06D9A">
      <w:r>
        <w:t>I do not feel that the statement</w:t>
      </w:r>
      <w:r w:rsidR="00E04E5E">
        <w:t xml:space="preserve"> as a whole</w:t>
      </w:r>
      <w:r>
        <w:t xml:space="preserve"> is true of J K Rowling, I do however believe that she decided to take her gift and share it with others. She could just as easily have ceased writing or not taken the route of trying to get her work published. It is a choice we are all given in life; do we use our skillset as well as we can and work hard to achieve great things or do we just go idly by each day</w:t>
      </w:r>
      <w:r w:rsidR="00C31455">
        <w:t xml:space="preserve">. The struggles faced in her personal life made her a strong and independent individual. There does not seem to be any evidence to show </w:t>
      </w:r>
      <w:r w:rsidR="00B121B6">
        <w:t xml:space="preserve">the lack of discipline or pushing against rules. It appears to me the only ‘conquest of the forces of evil’ appear in her novels. </w:t>
      </w:r>
    </w:p>
    <w:p w14:paraId="1B67FD0B" w14:textId="04EB0CB8" w:rsidR="00B121B6" w:rsidRPr="00A3096B" w:rsidRDefault="00A3096B" w:rsidP="00A06D9A">
      <w:pPr>
        <w:rPr>
          <w:rFonts w:ascii="Calibri" w:eastAsia="Calibri" w:hAnsi="Calibri" w:cs="Calibri"/>
        </w:rPr>
      </w:pPr>
      <w:r>
        <w:rPr>
          <w:rFonts w:ascii="Calibri" w:eastAsia="Calibri" w:hAnsi="Calibri" w:cs="Calibri"/>
        </w:rPr>
        <w:t>The titled definition of an entrepreneur as a hero</w:t>
      </w:r>
      <w:r w:rsidRPr="3DD2FB3F">
        <w:rPr>
          <w:rFonts w:ascii="Calibri" w:eastAsia="Calibri" w:hAnsi="Calibri" w:cs="Calibri"/>
        </w:rPr>
        <w:t xml:space="preserve"> in the 21</w:t>
      </w:r>
      <w:r w:rsidRPr="3DD2FB3F">
        <w:rPr>
          <w:rFonts w:ascii="Calibri" w:eastAsia="Calibri" w:hAnsi="Calibri" w:cs="Calibri"/>
          <w:vertAlign w:val="superscript"/>
        </w:rPr>
        <w:t>st</w:t>
      </w:r>
      <w:r>
        <w:rPr>
          <w:rFonts w:ascii="Calibri" w:eastAsia="Calibri" w:hAnsi="Calibri" w:cs="Calibri"/>
        </w:rPr>
        <w:t xml:space="preserve"> century is highly debatable as one has to look at the individuals and the reasons behind what they do, what they achieve and how they may or may not give back. It is possible Kets de Vries thinks that all entrepreneurs are narcissistic individuals who do everything solely for themselves. </w:t>
      </w:r>
    </w:p>
    <w:p w14:paraId="658BFE29" w14:textId="1F88A1DC" w:rsidR="00B121B6" w:rsidRDefault="00B121B6" w:rsidP="00B121B6">
      <w:r>
        <w:t xml:space="preserve">Entrepreneur Derek de Toit says </w:t>
      </w:r>
      <w:r w:rsidRPr="00B121B6">
        <w:rPr>
          <w:i/>
        </w:rPr>
        <w:t>“The entrepreneur who starts his own business generally does so because he is a difficult employee. He does not take kindly to suggestions or orders from other people…”</w:t>
      </w:r>
      <w:r>
        <w:rPr>
          <w:i/>
        </w:rPr>
        <w:t xml:space="preserve"> </w:t>
      </w:r>
      <w:sdt>
        <w:sdtPr>
          <w:rPr>
            <w:i/>
          </w:rPr>
          <w:id w:val="-55240390"/>
          <w:citation/>
        </w:sdtPr>
        <w:sdtEndPr/>
        <w:sdtContent>
          <w:r>
            <w:rPr>
              <w:i/>
            </w:rPr>
            <w:fldChar w:fldCharType="begin"/>
          </w:r>
          <w:r>
            <w:rPr>
              <w:i/>
            </w:rPr>
            <w:instrText xml:space="preserve"> CITATION Ket85 \l 2057 </w:instrText>
          </w:r>
          <w:r>
            <w:rPr>
              <w:i/>
            </w:rPr>
            <w:fldChar w:fldCharType="separate"/>
          </w:r>
          <w:r w:rsidR="00421099" w:rsidRPr="00421099">
            <w:rPr>
              <w:noProof/>
            </w:rPr>
            <w:t>(Kets de Vries, 1985)</w:t>
          </w:r>
          <w:r>
            <w:rPr>
              <w:i/>
            </w:rPr>
            <w:fldChar w:fldCharType="end"/>
          </w:r>
        </w:sdtContent>
      </w:sdt>
      <w:r w:rsidR="00BB34E1">
        <w:rPr>
          <w:i/>
        </w:rPr>
        <w:t xml:space="preserve">. </w:t>
      </w:r>
      <w:r>
        <w:t xml:space="preserve">Whereas some may fit in to this statement comfortably well, this is not always the case. J K Rowling was born with the unique ability to put her thoughts, ideas and dreams eloquently to paper but it was her personal life which made her push to see her novels recognised, be become more than who she was. </w:t>
      </w:r>
      <w:r w:rsidR="00BB34E1">
        <w:t>Her ‘own business’ in respect would be her ability to write.</w:t>
      </w:r>
    </w:p>
    <w:p w14:paraId="4170AF4D" w14:textId="5AE2DD35" w:rsidR="00E04E5E" w:rsidRDefault="00E04E5E" w:rsidP="00B121B6">
      <w:r>
        <w:t xml:space="preserve">We can see J K Rowling comes from a working class family and her rise to fame and fortune has shown her to be a true hero of literature but Kets de Vries sees success as a poison for entrepreneurs from a ‘humble birth’, a way of diminishing their character and reducing them to greedy and selfish individuals. Does he believe that people who create their own success only do so out of greed? </w:t>
      </w:r>
    </w:p>
    <w:p w14:paraId="7723AB68" w14:textId="77777777" w:rsidR="00500358" w:rsidRDefault="00500358" w:rsidP="00B121B6"/>
    <w:p w14:paraId="259194B6" w14:textId="77777777" w:rsidR="00500358" w:rsidRDefault="00500358">
      <w:r>
        <w:br w:type="page"/>
      </w:r>
    </w:p>
    <w:p w14:paraId="4C4D2CE5" w14:textId="4B189E1D" w:rsidR="00500358" w:rsidRDefault="00500358" w:rsidP="00500358">
      <w:pPr>
        <w:pStyle w:val="Heading1"/>
      </w:pPr>
      <w:bookmarkStart w:id="5" w:name="_Toc508273535"/>
      <w:r>
        <w:lastRenderedPageBreak/>
        <w:t>Conclusion</w:t>
      </w:r>
      <w:bookmarkEnd w:id="5"/>
    </w:p>
    <w:p w14:paraId="0A769621" w14:textId="77777777" w:rsidR="00500358" w:rsidRPr="00500358" w:rsidRDefault="00500358" w:rsidP="00500358"/>
    <w:p w14:paraId="42D18C8D" w14:textId="346CB39B" w:rsidR="00BB34E1" w:rsidRDefault="00E04E5E" w:rsidP="00C3469B">
      <w:pPr>
        <w:rPr>
          <w:rFonts w:ascii="Calibri" w:eastAsia="Calibri" w:hAnsi="Calibri" w:cs="Calibri"/>
        </w:rPr>
      </w:pPr>
      <w:r>
        <w:rPr>
          <w:rFonts w:ascii="Calibri" w:eastAsia="Calibri" w:hAnsi="Calibri" w:cs="Calibri"/>
        </w:rPr>
        <w:t>In conclusion, through reading different angles to</w:t>
      </w:r>
      <w:r w:rsidR="00E24D40">
        <w:rPr>
          <w:rFonts w:ascii="Calibri" w:eastAsia="Calibri" w:hAnsi="Calibri" w:cs="Calibri"/>
        </w:rPr>
        <w:t xml:space="preserve"> Kets de Vries theory,</w:t>
      </w:r>
      <w:r>
        <w:rPr>
          <w:rFonts w:ascii="Calibri" w:eastAsia="Calibri" w:hAnsi="Calibri" w:cs="Calibri"/>
        </w:rPr>
        <w:t xml:space="preserve"> I do not agree with his definition of an entrepreneur</w:t>
      </w:r>
      <w:r w:rsidR="00E24D40">
        <w:rPr>
          <w:rFonts w:ascii="Calibri" w:eastAsia="Calibri" w:hAnsi="Calibri" w:cs="Calibri"/>
        </w:rPr>
        <w:t xml:space="preserve"> and how they are portrayed as noted in this critique of the title statement. There is more to each individual entrepreneur and we cannot classify them as any one thing. It is however the personal traits which define hero or evil.</w:t>
      </w:r>
    </w:p>
    <w:p w14:paraId="1929B465" w14:textId="7C4E006F" w:rsidR="00A3096B" w:rsidRDefault="00A3096B" w:rsidP="00C3469B">
      <w:pPr>
        <w:rPr>
          <w:rFonts w:ascii="Calibri" w:eastAsia="Calibri" w:hAnsi="Calibri" w:cs="Calibri"/>
        </w:rPr>
      </w:pPr>
    </w:p>
    <w:p w14:paraId="6976B39A" w14:textId="4419E300" w:rsidR="00C3469B" w:rsidRPr="00A3096B" w:rsidRDefault="00C3469B" w:rsidP="00C3469B">
      <w:pPr>
        <w:rPr>
          <w:rFonts w:ascii="Calibri" w:eastAsia="Calibri" w:hAnsi="Calibri" w:cs="Calibri"/>
        </w:rPr>
      </w:pPr>
    </w:p>
    <w:p w14:paraId="32B76D84" w14:textId="3E694767" w:rsidR="3DD2FB3F" w:rsidRDefault="3DD2FB3F" w:rsidP="3DD2FB3F"/>
    <w:p w14:paraId="67E50365" w14:textId="39CDB344" w:rsidR="005A2BEA" w:rsidRDefault="005A2BEA" w:rsidP="3DD2FB3F"/>
    <w:p w14:paraId="23631C8F" w14:textId="2D80396C" w:rsidR="005A2BEA" w:rsidRDefault="005A2BEA" w:rsidP="3DD2FB3F"/>
    <w:p w14:paraId="2C29A37F" w14:textId="77777777" w:rsidR="00A3096B" w:rsidRDefault="00A3096B">
      <w:r>
        <w:br w:type="page"/>
      </w:r>
    </w:p>
    <w:p w14:paraId="08F60F43" w14:textId="77777777" w:rsidR="00A22D82" w:rsidRDefault="00A22D82" w:rsidP="3DD2FB3F"/>
    <w:bookmarkStart w:id="6" w:name="_Toc508273536" w:displacedByCustomXml="next"/>
    <w:sdt>
      <w:sdtPr>
        <w:rPr>
          <w:rFonts w:asciiTheme="minorHAnsi" w:eastAsiaTheme="minorHAnsi" w:hAnsiTheme="minorHAnsi" w:cstheme="minorBidi"/>
          <w:color w:val="auto"/>
          <w:sz w:val="22"/>
          <w:szCs w:val="22"/>
        </w:rPr>
        <w:id w:val="-890732707"/>
        <w:docPartObj>
          <w:docPartGallery w:val="Bibliographies"/>
          <w:docPartUnique/>
        </w:docPartObj>
      </w:sdtPr>
      <w:sdtEndPr>
        <w:rPr>
          <w:b/>
          <w:bCs/>
        </w:rPr>
      </w:sdtEndPr>
      <w:sdtContent>
        <w:p w14:paraId="3FC79D2B" w14:textId="40039B95" w:rsidR="00500358" w:rsidRDefault="00500358">
          <w:pPr>
            <w:pStyle w:val="Heading1"/>
          </w:pPr>
          <w:r>
            <w:t>Works Cited</w:t>
          </w:r>
          <w:bookmarkEnd w:id="6"/>
        </w:p>
        <w:p w14:paraId="59A6CC43" w14:textId="77777777" w:rsidR="00500358" w:rsidRDefault="00500358" w:rsidP="00500358">
          <w:pPr>
            <w:pStyle w:val="Bibliography"/>
            <w:rPr>
              <w:noProof/>
              <w:sz w:val="24"/>
              <w:szCs w:val="24"/>
            </w:rPr>
          </w:pPr>
          <w:r>
            <w:fldChar w:fldCharType="begin"/>
          </w:r>
          <w:r>
            <w:instrText xml:space="preserve"> BIBLIOGRAPHY </w:instrText>
          </w:r>
          <w:r>
            <w:fldChar w:fldCharType="separate"/>
          </w:r>
          <w:r>
            <w:rPr>
              <w:noProof/>
            </w:rPr>
            <w:t xml:space="preserve">Bloomsbury Publishing Plc, 2018. </w:t>
          </w:r>
          <w:r>
            <w:rPr>
              <w:i/>
              <w:iCs/>
              <w:noProof/>
            </w:rPr>
            <w:t xml:space="preserve">Harry Potter. </w:t>
          </w:r>
          <w:r>
            <w:rPr>
              <w:noProof/>
            </w:rPr>
            <w:t xml:space="preserve">[Online] </w:t>
          </w:r>
          <w:r>
            <w:rPr>
              <w:noProof/>
            </w:rPr>
            <w:br/>
            <w:t xml:space="preserve">Available at: </w:t>
          </w:r>
          <w:r>
            <w:rPr>
              <w:noProof/>
              <w:u w:val="single"/>
            </w:rPr>
            <w:t>https://harrypotter.bloomsbury.com/uk/jk-rowling-biography/</w:t>
          </w:r>
        </w:p>
        <w:p w14:paraId="6EF71B00" w14:textId="77777777" w:rsidR="00500358" w:rsidRDefault="00500358" w:rsidP="00500358">
          <w:pPr>
            <w:pStyle w:val="Bibliography"/>
            <w:rPr>
              <w:noProof/>
            </w:rPr>
          </w:pPr>
          <w:r>
            <w:rPr>
              <w:noProof/>
            </w:rPr>
            <w:t xml:space="preserve">J.K. Rowling Website Limited , 2016. </w:t>
          </w:r>
          <w:r>
            <w:rPr>
              <w:i/>
              <w:iCs/>
              <w:noProof/>
            </w:rPr>
            <w:t xml:space="preserve">About. </w:t>
          </w:r>
          <w:r>
            <w:rPr>
              <w:noProof/>
            </w:rPr>
            <w:t xml:space="preserve">[Online] </w:t>
          </w:r>
          <w:r>
            <w:rPr>
              <w:noProof/>
            </w:rPr>
            <w:br/>
            <w:t xml:space="preserve">Available at: </w:t>
          </w:r>
          <w:r>
            <w:rPr>
              <w:noProof/>
              <w:u w:val="single"/>
            </w:rPr>
            <w:t>https://www.jkrowling.com/</w:t>
          </w:r>
        </w:p>
        <w:p w14:paraId="18D3C816" w14:textId="77777777" w:rsidR="00500358" w:rsidRDefault="00500358" w:rsidP="00500358">
          <w:pPr>
            <w:pStyle w:val="Bibliography"/>
            <w:rPr>
              <w:noProof/>
            </w:rPr>
          </w:pPr>
          <w:r>
            <w:rPr>
              <w:noProof/>
            </w:rPr>
            <w:t xml:space="preserve">Kets de Vries, M. F. R., 1985. The Dark Side of Entrepreneurship. </w:t>
          </w:r>
          <w:r>
            <w:rPr>
              <w:i/>
              <w:iCs/>
              <w:noProof/>
            </w:rPr>
            <w:t>Harvard Business Review</w:t>
          </w:r>
          <w:r>
            <w:rPr>
              <w:noProof/>
            </w:rPr>
            <w:t xml:space="preserve">, November. </w:t>
          </w:r>
        </w:p>
        <w:p w14:paraId="0FAFBBDA" w14:textId="77777777" w:rsidR="00500358" w:rsidRDefault="00500358" w:rsidP="00500358">
          <w:pPr>
            <w:pStyle w:val="Bibliography"/>
            <w:rPr>
              <w:noProof/>
            </w:rPr>
          </w:pPr>
          <w:r>
            <w:rPr>
              <w:noProof/>
            </w:rPr>
            <w:t xml:space="preserve">Love Reading 4 Kids, 2018. </w:t>
          </w:r>
          <w:r>
            <w:rPr>
              <w:i/>
              <w:iCs/>
              <w:noProof/>
            </w:rPr>
            <w:t xml:space="preserve">UK Top 10 Children's books. </w:t>
          </w:r>
          <w:r>
            <w:rPr>
              <w:noProof/>
            </w:rPr>
            <w:t xml:space="preserve">[Online] </w:t>
          </w:r>
          <w:r>
            <w:rPr>
              <w:noProof/>
            </w:rPr>
            <w:br/>
            <w:t xml:space="preserve">Available at: </w:t>
          </w:r>
          <w:r>
            <w:rPr>
              <w:noProof/>
              <w:u w:val="single"/>
            </w:rPr>
            <w:t>http://www.lovereading4kids.co.uk/genre/t10/UK-Top-10-Children-s-books.html</w:t>
          </w:r>
        </w:p>
        <w:p w14:paraId="63C65516" w14:textId="77777777" w:rsidR="00500358" w:rsidRDefault="00500358" w:rsidP="00500358">
          <w:pPr>
            <w:pStyle w:val="Bibliography"/>
            <w:rPr>
              <w:noProof/>
            </w:rPr>
          </w:pPr>
          <w:r>
            <w:rPr>
              <w:noProof/>
            </w:rPr>
            <w:t xml:space="preserve">Neal, A. &amp; Conway, K., 2013. </w:t>
          </w:r>
          <w:r>
            <w:rPr>
              <w:i/>
              <w:iCs/>
              <w:noProof/>
            </w:rPr>
            <w:t xml:space="preserve">Leading from the Edge: Global Executives share stratergies for success. </w:t>
          </w:r>
          <w:r>
            <w:rPr>
              <w:noProof/>
            </w:rPr>
            <w:t>1st ed. Danvers: The American Society for Training &amp; Development.</w:t>
          </w:r>
        </w:p>
        <w:p w14:paraId="4ABB245A" w14:textId="77777777" w:rsidR="00500358" w:rsidRDefault="00500358" w:rsidP="00500358">
          <w:pPr>
            <w:pStyle w:val="Bibliography"/>
            <w:rPr>
              <w:noProof/>
            </w:rPr>
          </w:pPr>
          <w:r>
            <w:rPr>
              <w:noProof/>
            </w:rPr>
            <w:t xml:space="preserve">Oxford English Dictionary, 2013. </w:t>
          </w:r>
          <w:r>
            <w:rPr>
              <w:i/>
              <w:iCs/>
              <w:noProof/>
            </w:rPr>
            <w:t xml:space="preserve">The little Oxford dictionary of current English.. </w:t>
          </w:r>
          <w:r>
            <w:rPr>
              <w:noProof/>
            </w:rPr>
            <w:t>11th ed. Oxford: Oxford University Press.</w:t>
          </w:r>
        </w:p>
        <w:p w14:paraId="086E781A" w14:textId="77777777" w:rsidR="00500358" w:rsidRDefault="00500358" w:rsidP="00500358">
          <w:pPr>
            <w:pStyle w:val="Bibliography"/>
            <w:rPr>
              <w:noProof/>
            </w:rPr>
          </w:pPr>
          <w:r>
            <w:rPr>
              <w:noProof/>
            </w:rPr>
            <w:t xml:space="preserve">Rowling, J. K., 2010. </w:t>
          </w:r>
          <w:r>
            <w:rPr>
              <w:i/>
              <w:iCs/>
              <w:noProof/>
            </w:rPr>
            <w:t xml:space="preserve">Oprah &amp; J K Rowling in Edinburgh </w:t>
          </w:r>
          <w:r>
            <w:rPr>
              <w:noProof/>
            </w:rPr>
            <w:t>[Interview] (8th February 2010).</w:t>
          </w:r>
        </w:p>
        <w:p w14:paraId="11022409" w14:textId="77777777" w:rsidR="00500358" w:rsidRDefault="00500358" w:rsidP="00500358">
          <w:pPr>
            <w:pStyle w:val="Bibliography"/>
            <w:rPr>
              <w:noProof/>
            </w:rPr>
          </w:pPr>
          <w:r>
            <w:rPr>
              <w:noProof/>
            </w:rPr>
            <w:t xml:space="preserve">Spence, E., 2013. </w:t>
          </w:r>
          <w:r>
            <w:rPr>
              <w:i/>
              <w:iCs/>
              <w:noProof/>
            </w:rPr>
            <w:t xml:space="preserve">The Real Winner Of The Cuckoo's Calling Was Amazon, Not J.K. Rowling. </w:t>
          </w:r>
          <w:r>
            <w:rPr>
              <w:noProof/>
            </w:rPr>
            <w:t xml:space="preserve">[Online] </w:t>
          </w:r>
          <w:r>
            <w:rPr>
              <w:noProof/>
            </w:rPr>
            <w:br/>
            <w:t xml:space="preserve">Available at: </w:t>
          </w:r>
          <w:r>
            <w:rPr>
              <w:noProof/>
              <w:u w:val="single"/>
            </w:rPr>
            <w:t>https://www.forbes.com/sites/ewanspence/2013/07/15/the-real-winner-of-the-cuckoos-calling-was-amazon-not-j-k-rowling/#134db2243e5e</w:t>
          </w:r>
        </w:p>
        <w:p w14:paraId="1A2D35A7" w14:textId="77777777" w:rsidR="00500358" w:rsidRDefault="00500358" w:rsidP="00500358">
          <w:pPr>
            <w:pStyle w:val="Bibliography"/>
            <w:rPr>
              <w:noProof/>
            </w:rPr>
          </w:pPr>
          <w:r>
            <w:rPr>
              <w:noProof/>
            </w:rPr>
            <w:t xml:space="preserve">The Guardian, 2008. </w:t>
          </w:r>
          <w:r>
            <w:rPr>
              <w:i/>
              <w:iCs/>
              <w:noProof/>
            </w:rPr>
            <w:t xml:space="preserve">A decade in nooks. </w:t>
          </w:r>
          <w:r>
            <w:rPr>
              <w:noProof/>
            </w:rPr>
            <w:t xml:space="preserve">[Online] </w:t>
          </w:r>
          <w:r>
            <w:rPr>
              <w:noProof/>
            </w:rPr>
            <w:br/>
            <w:t xml:space="preserve">Available at: </w:t>
          </w:r>
          <w:r>
            <w:rPr>
              <w:noProof/>
              <w:u w:val="single"/>
            </w:rPr>
            <w:t>https://www.theguardian.com/books/2008/may/25/fiction</w:t>
          </w:r>
        </w:p>
        <w:p w14:paraId="53700CFA" w14:textId="77777777" w:rsidR="00500358" w:rsidRDefault="00500358" w:rsidP="00500358">
          <w:pPr>
            <w:pStyle w:val="Bibliography"/>
            <w:rPr>
              <w:noProof/>
            </w:rPr>
          </w:pPr>
          <w:r>
            <w:rPr>
              <w:noProof/>
            </w:rPr>
            <w:t xml:space="preserve">The Guardian, 2013. </w:t>
          </w:r>
          <w:r>
            <w:rPr>
              <w:i/>
              <w:iCs/>
              <w:noProof/>
            </w:rPr>
            <w:t xml:space="preserve">JK Rowling publishes crime novel under false name. </w:t>
          </w:r>
          <w:r>
            <w:rPr>
              <w:noProof/>
            </w:rPr>
            <w:t xml:space="preserve">[Online] </w:t>
          </w:r>
          <w:r>
            <w:rPr>
              <w:noProof/>
            </w:rPr>
            <w:br/>
            <w:t xml:space="preserve">Available at: </w:t>
          </w:r>
          <w:r>
            <w:rPr>
              <w:noProof/>
              <w:u w:val="single"/>
            </w:rPr>
            <w:t>https://www.theguardian.com/books/2013/jul/14/jk-rowling-crime-novel-cuckoos-calling</w:t>
          </w:r>
        </w:p>
        <w:p w14:paraId="67E55E33" w14:textId="243C7FE8" w:rsidR="00500358" w:rsidRDefault="00500358" w:rsidP="00500358">
          <w:r>
            <w:rPr>
              <w:b/>
              <w:bCs/>
            </w:rPr>
            <w:fldChar w:fldCharType="end"/>
          </w:r>
        </w:p>
      </w:sdtContent>
    </w:sdt>
    <w:p w14:paraId="2B27B1F0" w14:textId="17FABB74" w:rsidR="005A2BEA" w:rsidRDefault="005A2BEA" w:rsidP="3DD2FB3F"/>
    <w:sectPr w:rsidR="005A2BEA" w:rsidSect="00C3469B">
      <w:footerReference w:type="default" r:id="rId9"/>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F042BC" w14:textId="77777777" w:rsidR="00421099" w:rsidRDefault="00421099" w:rsidP="00421099">
      <w:pPr>
        <w:spacing w:after="0" w:line="240" w:lineRule="auto"/>
      </w:pPr>
      <w:r>
        <w:separator/>
      </w:r>
    </w:p>
  </w:endnote>
  <w:endnote w:type="continuationSeparator" w:id="0">
    <w:p w14:paraId="0AB3134E" w14:textId="77777777" w:rsidR="00421099" w:rsidRDefault="00421099" w:rsidP="00421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3187098"/>
      <w:docPartObj>
        <w:docPartGallery w:val="Page Numbers (Bottom of Page)"/>
        <w:docPartUnique/>
      </w:docPartObj>
    </w:sdtPr>
    <w:sdtEndPr>
      <w:rPr>
        <w:noProof/>
      </w:rPr>
    </w:sdtEndPr>
    <w:sdtContent>
      <w:p w14:paraId="452CABB4" w14:textId="3975C406" w:rsidR="00421099" w:rsidRDefault="00421099">
        <w:pPr>
          <w:pStyle w:val="Footer"/>
          <w:jc w:val="right"/>
        </w:pPr>
        <w:r>
          <w:fldChar w:fldCharType="begin"/>
        </w:r>
        <w:r>
          <w:instrText xml:space="preserve"> PAGE   \* MERGEFORMAT </w:instrText>
        </w:r>
        <w:r>
          <w:fldChar w:fldCharType="separate"/>
        </w:r>
        <w:r w:rsidR="00056D0C">
          <w:rPr>
            <w:noProof/>
          </w:rPr>
          <w:t>7</w:t>
        </w:r>
        <w:r>
          <w:rPr>
            <w:noProof/>
          </w:rPr>
          <w:fldChar w:fldCharType="end"/>
        </w:r>
      </w:p>
    </w:sdtContent>
  </w:sdt>
  <w:p w14:paraId="77985389" w14:textId="77777777" w:rsidR="00421099" w:rsidRDefault="004210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BE6137" w14:textId="77777777" w:rsidR="00421099" w:rsidRDefault="00421099" w:rsidP="00421099">
      <w:pPr>
        <w:spacing w:after="0" w:line="240" w:lineRule="auto"/>
      </w:pPr>
      <w:r>
        <w:separator/>
      </w:r>
    </w:p>
  </w:footnote>
  <w:footnote w:type="continuationSeparator" w:id="0">
    <w:p w14:paraId="1F8DF41C" w14:textId="77777777" w:rsidR="00421099" w:rsidRDefault="00421099" w:rsidP="004210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D87D00"/>
    <w:multiLevelType w:val="multilevel"/>
    <w:tmpl w:val="69984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13437C"/>
    <w:rsid w:val="000120C1"/>
    <w:rsid w:val="00015027"/>
    <w:rsid w:val="00032E72"/>
    <w:rsid w:val="00056D0C"/>
    <w:rsid w:val="00085C9A"/>
    <w:rsid w:val="000A5B2A"/>
    <w:rsid w:val="001370DB"/>
    <w:rsid w:val="001971AE"/>
    <w:rsid w:val="002733A8"/>
    <w:rsid w:val="00421099"/>
    <w:rsid w:val="00433B04"/>
    <w:rsid w:val="00500358"/>
    <w:rsid w:val="005A2BEA"/>
    <w:rsid w:val="005D1578"/>
    <w:rsid w:val="0060184C"/>
    <w:rsid w:val="009335B8"/>
    <w:rsid w:val="00A0475E"/>
    <w:rsid w:val="00A06D9A"/>
    <w:rsid w:val="00A22D82"/>
    <w:rsid w:val="00A3096B"/>
    <w:rsid w:val="00A93C6F"/>
    <w:rsid w:val="00B121B6"/>
    <w:rsid w:val="00BB34E1"/>
    <w:rsid w:val="00BD40F1"/>
    <w:rsid w:val="00C31455"/>
    <w:rsid w:val="00C3469B"/>
    <w:rsid w:val="00C84082"/>
    <w:rsid w:val="00D7376A"/>
    <w:rsid w:val="00E04E5E"/>
    <w:rsid w:val="00E24D40"/>
    <w:rsid w:val="00E33777"/>
    <w:rsid w:val="00E75902"/>
    <w:rsid w:val="00EB7467"/>
    <w:rsid w:val="00FA37E0"/>
    <w:rsid w:val="00FC625E"/>
    <w:rsid w:val="2713437C"/>
    <w:rsid w:val="3DD2F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1C109"/>
  <w15:chartTrackingRefBased/>
  <w15:docId w15:val="{FFD5C74D-9A28-49A3-A5FD-90FE7DAAA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06D9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469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3469B"/>
    <w:rPr>
      <w:rFonts w:eastAsiaTheme="minorEastAsia"/>
      <w:lang w:val="en-US"/>
    </w:rPr>
  </w:style>
  <w:style w:type="character" w:customStyle="1" w:styleId="Heading1Char">
    <w:name w:val="Heading 1 Char"/>
    <w:basedOn w:val="DefaultParagraphFont"/>
    <w:link w:val="Heading1"/>
    <w:uiPriority w:val="9"/>
    <w:rsid w:val="00A06D9A"/>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5A2BEA"/>
  </w:style>
  <w:style w:type="paragraph" w:styleId="TOCHeading">
    <w:name w:val="TOC Heading"/>
    <w:basedOn w:val="Heading1"/>
    <w:next w:val="Normal"/>
    <w:uiPriority w:val="39"/>
    <w:unhideWhenUsed/>
    <w:qFormat/>
    <w:rsid w:val="00A3096B"/>
    <w:pPr>
      <w:outlineLvl w:val="9"/>
    </w:pPr>
    <w:rPr>
      <w:lang w:val="en-US"/>
    </w:rPr>
  </w:style>
  <w:style w:type="paragraph" w:styleId="TOC1">
    <w:name w:val="toc 1"/>
    <w:basedOn w:val="Normal"/>
    <w:next w:val="Normal"/>
    <w:autoRedefine/>
    <w:uiPriority w:val="39"/>
    <w:unhideWhenUsed/>
    <w:rsid w:val="00A3096B"/>
    <w:pPr>
      <w:spacing w:after="100"/>
    </w:pPr>
  </w:style>
  <w:style w:type="character" w:styleId="Hyperlink">
    <w:name w:val="Hyperlink"/>
    <w:basedOn w:val="DefaultParagraphFont"/>
    <w:uiPriority w:val="99"/>
    <w:unhideWhenUsed/>
    <w:rsid w:val="00A3096B"/>
    <w:rPr>
      <w:color w:val="0563C1" w:themeColor="hyperlink"/>
      <w:u w:val="single"/>
    </w:rPr>
  </w:style>
  <w:style w:type="paragraph" w:styleId="BalloonText">
    <w:name w:val="Balloon Text"/>
    <w:basedOn w:val="Normal"/>
    <w:link w:val="BalloonTextChar"/>
    <w:uiPriority w:val="99"/>
    <w:semiHidden/>
    <w:unhideWhenUsed/>
    <w:rsid w:val="00A309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096B"/>
    <w:rPr>
      <w:rFonts w:ascii="Segoe UI" w:hAnsi="Segoe UI" w:cs="Segoe UI"/>
      <w:sz w:val="18"/>
      <w:szCs w:val="18"/>
    </w:rPr>
  </w:style>
  <w:style w:type="paragraph" w:styleId="Header">
    <w:name w:val="header"/>
    <w:basedOn w:val="Normal"/>
    <w:link w:val="HeaderChar"/>
    <w:uiPriority w:val="99"/>
    <w:unhideWhenUsed/>
    <w:rsid w:val="004210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1099"/>
  </w:style>
  <w:style w:type="paragraph" w:styleId="Footer">
    <w:name w:val="footer"/>
    <w:basedOn w:val="Normal"/>
    <w:link w:val="FooterChar"/>
    <w:uiPriority w:val="99"/>
    <w:unhideWhenUsed/>
    <w:rsid w:val="004210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10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5347">
      <w:bodyDiv w:val="1"/>
      <w:marLeft w:val="0"/>
      <w:marRight w:val="0"/>
      <w:marTop w:val="0"/>
      <w:marBottom w:val="0"/>
      <w:divBdr>
        <w:top w:val="none" w:sz="0" w:space="0" w:color="auto"/>
        <w:left w:val="none" w:sz="0" w:space="0" w:color="auto"/>
        <w:bottom w:val="none" w:sz="0" w:space="0" w:color="auto"/>
        <w:right w:val="none" w:sz="0" w:space="0" w:color="auto"/>
      </w:divBdr>
    </w:div>
    <w:div w:id="10955048">
      <w:bodyDiv w:val="1"/>
      <w:marLeft w:val="0"/>
      <w:marRight w:val="0"/>
      <w:marTop w:val="0"/>
      <w:marBottom w:val="0"/>
      <w:divBdr>
        <w:top w:val="none" w:sz="0" w:space="0" w:color="auto"/>
        <w:left w:val="none" w:sz="0" w:space="0" w:color="auto"/>
        <w:bottom w:val="none" w:sz="0" w:space="0" w:color="auto"/>
        <w:right w:val="none" w:sz="0" w:space="0" w:color="auto"/>
      </w:divBdr>
    </w:div>
    <w:div w:id="31998683">
      <w:bodyDiv w:val="1"/>
      <w:marLeft w:val="0"/>
      <w:marRight w:val="0"/>
      <w:marTop w:val="0"/>
      <w:marBottom w:val="0"/>
      <w:divBdr>
        <w:top w:val="none" w:sz="0" w:space="0" w:color="auto"/>
        <w:left w:val="none" w:sz="0" w:space="0" w:color="auto"/>
        <w:bottom w:val="none" w:sz="0" w:space="0" w:color="auto"/>
        <w:right w:val="none" w:sz="0" w:space="0" w:color="auto"/>
      </w:divBdr>
    </w:div>
    <w:div w:id="37512760">
      <w:bodyDiv w:val="1"/>
      <w:marLeft w:val="0"/>
      <w:marRight w:val="0"/>
      <w:marTop w:val="0"/>
      <w:marBottom w:val="0"/>
      <w:divBdr>
        <w:top w:val="none" w:sz="0" w:space="0" w:color="auto"/>
        <w:left w:val="none" w:sz="0" w:space="0" w:color="auto"/>
        <w:bottom w:val="none" w:sz="0" w:space="0" w:color="auto"/>
        <w:right w:val="none" w:sz="0" w:space="0" w:color="auto"/>
      </w:divBdr>
    </w:div>
    <w:div w:id="53089758">
      <w:bodyDiv w:val="1"/>
      <w:marLeft w:val="0"/>
      <w:marRight w:val="0"/>
      <w:marTop w:val="0"/>
      <w:marBottom w:val="0"/>
      <w:divBdr>
        <w:top w:val="none" w:sz="0" w:space="0" w:color="auto"/>
        <w:left w:val="none" w:sz="0" w:space="0" w:color="auto"/>
        <w:bottom w:val="none" w:sz="0" w:space="0" w:color="auto"/>
        <w:right w:val="none" w:sz="0" w:space="0" w:color="auto"/>
      </w:divBdr>
    </w:div>
    <w:div w:id="74398244">
      <w:bodyDiv w:val="1"/>
      <w:marLeft w:val="0"/>
      <w:marRight w:val="0"/>
      <w:marTop w:val="0"/>
      <w:marBottom w:val="0"/>
      <w:divBdr>
        <w:top w:val="none" w:sz="0" w:space="0" w:color="auto"/>
        <w:left w:val="none" w:sz="0" w:space="0" w:color="auto"/>
        <w:bottom w:val="none" w:sz="0" w:space="0" w:color="auto"/>
        <w:right w:val="none" w:sz="0" w:space="0" w:color="auto"/>
      </w:divBdr>
    </w:div>
    <w:div w:id="133257232">
      <w:bodyDiv w:val="1"/>
      <w:marLeft w:val="0"/>
      <w:marRight w:val="0"/>
      <w:marTop w:val="0"/>
      <w:marBottom w:val="0"/>
      <w:divBdr>
        <w:top w:val="none" w:sz="0" w:space="0" w:color="auto"/>
        <w:left w:val="none" w:sz="0" w:space="0" w:color="auto"/>
        <w:bottom w:val="none" w:sz="0" w:space="0" w:color="auto"/>
        <w:right w:val="none" w:sz="0" w:space="0" w:color="auto"/>
      </w:divBdr>
    </w:div>
    <w:div w:id="210045066">
      <w:bodyDiv w:val="1"/>
      <w:marLeft w:val="0"/>
      <w:marRight w:val="0"/>
      <w:marTop w:val="0"/>
      <w:marBottom w:val="0"/>
      <w:divBdr>
        <w:top w:val="none" w:sz="0" w:space="0" w:color="auto"/>
        <w:left w:val="none" w:sz="0" w:space="0" w:color="auto"/>
        <w:bottom w:val="none" w:sz="0" w:space="0" w:color="auto"/>
        <w:right w:val="none" w:sz="0" w:space="0" w:color="auto"/>
      </w:divBdr>
    </w:div>
    <w:div w:id="276181945">
      <w:bodyDiv w:val="1"/>
      <w:marLeft w:val="0"/>
      <w:marRight w:val="0"/>
      <w:marTop w:val="0"/>
      <w:marBottom w:val="0"/>
      <w:divBdr>
        <w:top w:val="none" w:sz="0" w:space="0" w:color="auto"/>
        <w:left w:val="none" w:sz="0" w:space="0" w:color="auto"/>
        <w:bottom w:val="none" w:sz="0" w:space="0" w:color="auto"/>
        <w:right w:val="none" w:sz="0" w:space="0" w:color="auto"/>
      </w:divBdr>
    </w:div>
    <w:div w:id="329874831">
      <w:bodyDiv w:val="1"/>
      <w:marLeft w:val="0"/>
      <w:marRight w:val="0"/>
      <w:marTop w:val="0"/>
      <w:marBottom w:val="0"/>
      <w:divBdr>
        <w:top w:val="none" w:sz="0" w:space="0" w:color="auto"/>
        <w:left w:val="none" w:sz="0" w:space="0" w:color="auto"/>
        <w:bottom w:val="none" w:sz="0" w:space="0" w:color="auto"/>
        <w:right w:val="none" w:sz="0" w:space="0" w:color="auto"/>
      </w:divBdr>
    </w:div>
    <w:div w:id="340745569">
      <w:bodyDiv w:val="1"/>
      <w:marLeft w:val="0"/>
      <w:marRight w:val="0"/>
      <w:marTop w:val="0"/>
      <w:marBottom w:val="0"/>
      <w:divBdr>
        <w:top w:val="none" w:sz="0" w:space="0" w:color="auto"/>
        <w:left w:val="none" w:sz="0" w:space="0" w:color="auto"/>
        <w:bottom w:val="none" w:sz="0" w:space="0" w:color="auto"/>
        <w:right w:val="none" w:sz="0" w:space="0" w:color="auto"/>
      </w:divBdr>
    </w:div>
    <w:div w:id="357395946">
      <w:bodyDiv w:val="1"/>
      <w:marLeft w:val="0"/>
      <w:marRight w:val="0"/>
      <w:marTop w:val="0"/>
      <w:marBottom w:val="0"/>
      <w:divBdr>
        <w:top w:val="none" w:sz="0" w:space="0" w:color="auto"/>
        <w:left w:val="none" w:sz="0" w:space="0" w:color="auto"/>
        <w:bottom w:val="none" w:sz="0" w:space="0" w:color="auto"/>
        <w:right w:val="none" w:sz="0" w:space="0" w:color="auto"/>
      </w:divBdr>
    </w:div>
    <w:div w:id="373696891">
      <w:bodyDiv w:val="1"/>
      <w:marLeft w:val="0"/>
      <w:marRight w:val="0"/>
      <w:marTop w:val="0"/>
      <w:marBottom w:val="0"/>
      <w:divBdr>
        <w:top w:val="none" w:sz="0" w:space="0" w:color="auto"/>
        <w:left w:val="none" w:sz="0" w:space="0" w:color="auto"/>
        <w:bottom w:val="none" w:sz="0" w:space="0" w:color="auto"/>
        <w:right w:val="none" w:sz="0" w:space="0" w:color="auto"/>
      </w:divBdr>
    </w:div>
    <w:div w:id="374619093">
      <w:bodyDiv w:val="1"/>
      <w:marLeft w:val="0"/>
      <w:marRight w:val="0"/>
      <w:marTop w:val="0"/>
      <w:marBottom w:val="0"/>
      <w:divBdr>
        <w:top w:val="none" w:sz="0" w:space="0" w:color="auto"/>
        <w:left w:val="none" w:sz="0" w:space="0" w:color="auto"/>
        <w:bottom w:val="none" w:sz="0" w:space="0" w:color="auto"/>
        <w:right w:val="none" w:sz="0" w:space="0" w:color="auto"/>
      </w:divBdr>
    </w:div>
    <w:div w:id="380829969">
      <w:bodyDiv w:val="1"/>
      <w:marLeft w:val="0"/>
      <w:marRight w:val="0"/>
      <w:marTop w:val="0"/>
      <w:marBottom w:val="0"/>
      <w:divBdr>
        <w:top w:val="none" w:sz="0" w:space="0" w:color="auto"/>
        <w:left w:val="none" w:sz="0" w:space="0" w:color="auto"/>
        <w:bottom w:val="none" w:sz="0" w:space="0" w:color="auto"/>
        <w:right w:val="none" w:sz="0" w:space="0" w:color="auto"/>
      </w:divBdr>
    </w:div>
    <w:div w:id="409501079">
      <w:bodyDiv w:val="1"/>
      <w:marLeft w:val="0"/>
      <w:marRight w:val="0"/>
      <w:marTop w:val="0"/>
      <w:marBottom w:val="0"/>
      <w:divBdr>
        <w:top w:val="none" w:sz="0" w:space="0" w:color="auto"/>
        <w:left w:val="none" w:sz="0" w:space="0" w:color="auto"/>
        <w:bottom w:val="none" w:sz="0" w:space="0" w:color="auto"/>
        <w:right w:val="none" w:sz="0" w:space="0" w:color="auto"/>
      </w:divBdr>
    </w:div>
    <w:div w:id="420294097">
      <w:bodyDiv w:val="1"/>
      <w:marLeft w:val="0"/>
      <w:marRight w:val="0"/>
      <w:marTop w:val="0"/>
      <w:marBottom w:val="0"/>
      <w:divBdr>
        <w:top w:val="none" w:sz="0" w:space="0" w:color="auto"/>
        <w:left w:val="none" w:sz="0" w:space="0" w:color="auto"/>
        <w:bottom w:val="none" w:sz="0" w:space="0" w:color="auto"/>
        <w:right w:val="none" w:sz="0" w:space="0" w:color="auto"/>
      </w:divBdr>
    </w:div>
    <w:div w:id="439107295">
      <w:bodyDiv w:val="1"/>
      <w:marLeft w:val="0"/>
      <w:marRight w:val="0"/>
      <w:marTop w:val="0"/>
      <w:marBottom w:val="0"/>
      <w:divBdr>
        <w:top w:val="none" w:sz="0" w:space="0" w:color="auto"/>
        <w:left w:val="none" w:sz="0" w:space="0" w:color="auto"/>
        <w:bottom w:val="none" w:sz="0" w:space="0" w:color="auto"/>
        <w:right w:val="none" w:sz="0" w:space="0" w:color="auto"/>
      </w:divBdr>
    </w:div>
    <w:div w:id="489055863">
      <w:bodyDiv w:val="1"/>
      <w:marLeft w:val="0"/>
      <w:marRight w:val="0"/>
      <w:marTop w:val="0"/>
      <w:marBottom w:val="0"/>
      <w:divBdr>
        <w:top w:val="none" w:sz="0" w:space="0" w:color="auto"/>
        <w:left w:val="none" w:sz="0" w:space="0" w:color="auto"/>
        <w:bottom w:val="none" w:sz="0" w:space="0" w:color="auto"/>
        <w:right w:val="none" w:sz="0" w:space="0" w:color="auto"/>
      </w:divBdr>
    </w:div>
    <w:div w:id="497815200">
      <w:bodyDiv w:val="1"/>
      <w:marLeft w:val="0"/>
      <w:marRight w:val="0"/>
      <w:marTop w:val="0"/>
      <w:marBottom w:val="0"/>
      <w:divBdr>
        <w:top w:val="none" w:sz="0" w:space="0" w:color="auto"/>
        <w:left w:val="none" w:sz="0" w:space="0" w:color="auto"/>
        <w:bottom w:val="none" w:sz="0" w:space="0" w:color="auto"/>
        <w:right w:val="none" w:sz="0" w:space="0" w:color="auto"/>
      </w:divBdr>
    </w:div>
    <w:div w:id="524516807">
      <w:bodyDiv w:val="1"/>
      <w:marLeft w:val="0"/>
      <w:marRight w:val="0"/>
      <w:marTop w:val="0"/>
      <w:marBottom w:val="0"/>
      <w:divBdr>
        <w:top w:val="none" w:sz="0" w:space="0" w:color="auto"/>
        <w:left w:val="none" w:sz="0" w:space="0" w:color="auto"/>
        <w:bottom w:val="none" w:sz="0" w:space="0" w:color="auto"/>
        <w:right w:val="none" w:sz="0" w:space="0" w:color="auto"/>
      </w:divBdr>
    </w:div>
    <w:div w:id="552355955">
      <w:bodyDiv w:val="1"/>
      <w:marLeft w:val="0"/>
      <w:marRight w:val="0"/>
      <w:marTop w:val="0"/>
      <w:marBottom w:val="0"/>
      <w:divBdr>
        <w:top w:val="none" w:sz="0" w:space="0" w:color="auto"/>
        <w:left w:val="none" w:sz="0" w:space="0" w:color="auto"/>
        <w:bottom w:val="none" w:sz="0" w:space="0" w:color="auto"/>
        <w:right w:val="none" w:sz="0" w:space="0" w:color="auto"/>
      </w:divBdr>
    </w:div>
    <w:div w:id="553200585">
      <w:bodyDiv w:val="1"/>
      <w:marLeft w:val="0"/>
      <w:marRight w:val="0"/>
      <w:marTop w:val="0"/>
      <w:marBottom w:val="0"/>
      <w:divBdr>
        <w:top w:val="none" w:sz="0" w:space="0" w:color="auto"/>
        <w:left w:val="none" w:sz="0" w:space="0" w:color="auto"/>
        <w:bottom w:val="none" w:sz="0" w:space="0" w:color="auto"/>
        <w:right w:val="none" w:sz="0" w:space="0" w:color="auto"/>
      </w:divBdr>
    </w:div>
    <w:div w:id="599683694">
      <w:bodyDiv w:val="1"/>
      <w:marLeft w:val="0"/>
      <w:marRight w:val="0"/>
      <w:marTop w:val="0"/>
      <w:marBottom w:val="0"/>
      <w:divBdr>
        <w:top w:val="none" w:sz="0" w:space="0" w:color="auto"/>
        <w:left w:val="none" w:sz="0" w:space="0" w:color="auto"/>
        <w:bottom w:val="none" w:sz="0" w:space="0" w:color="auto"/>
        <w:right w:val="none" w:sz="0" w:space="0" w:color="auto"/>
      </w:divBdr>
    </w:div>
    <w:div w:id="712848751">
      <w:bodyDiv w:val="1"/>
      <w:marLeft w:val="0"/>
      <w:marRight w:val="0"/>
      <w:marTop w:val="0"/>
      <w:marBottom w:val="0"/>
      <w:divBdr>
        <w:top w:val="none" w:sz="0" w:space="0" w:color="auto"/>
        <w:left w:val="none" w:sz="0" w:space="0" w:color="auto"/>
        <w:bottom w:val="none" w:sz="0" w:space="0" w:color="auto"/>
        <w:right w:val="none" w:sz="0" w:space="0" w:color="auto"/>
      </w:divBdr>
    </w:div>
    <w:div w:id="716322575">
      <w:bodyDiv w:val="1"/>
      <w:marLeft w:val="0"/>
      <w:marRight w:val="0"/>
      <w:marTop w:val="0"/>
      <w:marBottom w:val="0"/>
      <w:divBdr>
        <w:top w:val="none" w:sz="0" w:space="0" w:color="auto"/>
        <w:left w:val="none" w:sz="0" w:space="0" w:color="auto"/>
        <w:bottom w:val="none" w:sz="0" w:space="0" w:color="auto"/>
        <w:right w:val="none" w:sz="0" w:space="0" w:color="auto"/>
      </w:divBdr>
    </w:div>
    <w:div w:id="750472947">
      <w:bodyDiv w:val="1"/>
      <w:marLeft w:val="0"/>
      <w:marRight w:val="0"/>
      <w:marTop w:val="0"/>
      <w:marBottom w:val="0"/>
      <w:divBdr>
        <w:top w:val="none" w:sz="0" w:space="0" w:color="auto"/>
        <w:left w:val="none" w:sz="0" w:space="0" w:color="auto"/>
        <w:bottom w:val="none" w:sz="0" w:space="0" w:color="auto"/>
        <w:right w:val="none" w:sz="0" w:space="0" w:color="auto"/>
      </w:divBdr>
    </w:div>
    <w:div w:id="766072553">
      <w:bodyDiv w:val="1"/>
      <w:marLeft w:val="0"/>
      <w:marRight w:val="0"/>
      <w:marTop w:val="0"/>
      <w:marBottom w:val="0"/>
      <w:divBdr>
        <w:top w:val="none" w:sz="0" w:space="0" w:color="auto"/>
        <w:left w:val="none" w:sz="0" w:space="0" w:color="auto"/>
        <w:bottom w:val="none" w:sz="0" w:space="0" w:color="auto"/>
        <w:right w:val="none" w:sz="0" w:space="0" w:color="auto"/>
      </w:divBdr>
    </w:div>
    <w:div w:id="768815744">
      <w:bodyDiv w:val="1"/>
      <w:marLeft w:val="0"/>
      <w:marRight w:val="0"/>
      <w:marTop w:val="0"/>
      <w:marBottom w:val="0"/>
      <w:divBdr>
        <w:top w:val="none" w:sz="0" w:space="0" w:color="auto"/>
        <w:left w:val="none" w:sz="0" w:space="0" w:color="auto"/>
        <w:bottom w:val="none" w:sz="0" w:space="0" w:color="auto"/>
        <w:right w:val="none" w:sz="0" w:space="0" w:color="auto"/>
      </w:divBdr>
    </w:div>
    <w:div w:id="794254311">
      <w:bodyDiv w:val="1"/>
      <w:marLeft w:val="0"/>
      <w:marRight w:val="0"/>
      <w:marTop w:val="0"/>
      <w:marBottom w:val="0"/>
      <w:divBdr>
        <w:top w:val="none" w:sz="0" w:space="0" w:color="auto"/>
        <w:left w:val="none" w:sz="0" w:space="0" w:color="auto"/>
        <w:bottom w:val="none" w:sz="0" w:space="0" w:color="auto"/>
        <w:right w:val="none" w:sz="0" w:space="0" w:color="auto"/>
      </w:divBdr>
    </w:div>
    <w:div w:id="799883723">
      <w:bodyDiv w:val="1"/>
      <w:marLeft w:val="0"/>
      <w:marRight w:val="0"/>
      <w:marTop w:val="0"/>
      <w:marBottom w:val="0"/>
      <w:divBdr>
        <w:top w:val="none" w:sz="0" w:space="0" w:color="auto"/>
        <w:left w:val="none" w:sz="0" w:space="0" w:color="auto"/>
        <w:bottom w:val="none" w:sz="0" w:space="0" w:color="auto"/>
        <w:right w:val="none" w:sz="0" w:space="0" w:color="auto"/>
      </w:divBdr>
    </w:div>
    <w:div w:id="807166033">
      <w:bodyDiv w:val="1"/>
      <w:marLeft w:val="0"/>
      <w:marRight w:val="0"/>
      <w:marTop w:val="0"/>
      <w:marBottom w:val="0"/>
      <w:divBdr>
        <w:top w:val="none" w:sz="0" w:space="0" w:color="auto"/>
        <w:left w:val="none" w:sz="0" w:space="0" w:color="auto"/>
        <w:bottom w:val="none" w:sz="0" w:space="0" w:color="auto"/>
        <w:right w:val="none" w:sz="0" w:space="0" w:color="auto"/>
      </w:divBdr>
    </w:div>
    <w:div w:id="839928192">
      <w:bodyDiv w:val="1"/>
      <w:marLeft w:val="0"/>
      <w:marRight w:val="0"/>
      <w:marTop w:val="0"/>
      <w:marBottom w:val="0"/>
      <w:divBdr>
        <w:top w:val="none" w:sz="0" w:space="0" w:color="auto"/>
        <w:left w:val="none" w:sz="0" w:space="0" w:color="auto"/>
        <w:bottom w:val="none" w:sz="0" w:space="0" w:color="auto"/>
        <w:right w:val="none" w:sz="0" w:space="0" w:color="auto"/>
      </w:divBdr>
    </w:div>
    <w:div w:id="850752801">
      <w:bodyDiv w:val="1"/>
      <w:marLeft w:val="0"/>
      <w:marRight w:val="0"/>
      <w:marTop w:val="0"/>
      <w:marBottom w:val="0"/>
      <w:divBdr>
        <w:top w:val="none" w:sz="0" w:space="0" w:color="auto"/>
        <w:left w:val="none" w:sz="0" w:space="0" w:color="auto"/>
        <w:bottom w:val="none" w:sz="0" w:space="0" w:color="auto"/>
        <w:right w:val="none" w:sz="0" w:space="0" w:color="auto"/>
      </w:divBdr>
    </w:div>
    <w:div w:id="885679463">
      <w:bodyDiv w:val="1"/>
      <w:marLeft w:val="0"/>
      <w:marRight w:val="0"/>
      <w:marTop w:val="0"/>
      <w:marBottom w:val="0"/>
      <w:divBdr>
        <w:top w:val="none" w:sz="0" w:space="0" w:color="auto"/>
        <w:left w:val="none" w:sz="0" w:space="0" w:color="auto"/>
        <w:bottom w:val="none" w:sz="0" w:space="0" w:color="auto"/>
        <w:right w:val="none" w:sz="0" w:space="0" w:color="auto"/>
      </w:divBdr>
    </w:div>
    <w:div w:id="916016502">
      <w:bodyDiv w:val="1"/>
      <w:marLeft w:val="0"/>
      <w:marRight w:val="0"/>
      <w:marTop w:val="0"/>
      <w:marBottom w:val="0"/>
      <w:divBdr>
        <w:top w:val="none" w:sz="0" w:space="0" w:color="auto"/>
        <w:left w:val="none" w:sz="0" w:space="0" w:color="auto"/>
        <w:bottom w:val="none" w:sz="0" w:space="0" w:color="auto"/>
        <w:right w:val="none" w:sz="0" w:space="0" w:color="auto"/>
      </w:divBdr>
    </w:div>
    <w:div w:id="949581349">
      <w:bodyDiv w:val="1"/>
      <w:marLeft w:val="0"/>
      <w:marRight w:val="0"/>
      <w:marTop w:val="0"/>
      <w:marBottom w:val="0"/>
      <w:divBdr>
        <w:top w:val="none" w:sz="0" w:space="0" w:color="auto"/>
        <w:left w:val="none" w:sz="0" w:space="0" w:color="auto"/>
        <w:bottom w:val="none" w:sz="0" w:space="0" w:color="auto"/>
        <w:right w:val="none" w:sz="0" w:space="0" w:color="auto"/>
      </w:divBdr>
    </w:div>
    <w:div w:id="955411689">
      <w:bodyDiv w:val="1"/>
      <w:marLeft w:val="0"/>
      <w:marRight w:val="0"/>
      <w:marTop w:val="0"/>
      <w:marBottom w:val="0"/>
      <w:divBdr>
        <w:top w:val="none" w:sz="0" w:space="0" w:color="auto"/>
        <w:left w:val="none" w:sz="0" w:space="0" w:color="auto"/>
        <w:bottom w:val="none" w:sz="0" w:space="0" w:color="auto"/>
        <w:right w:val="none" w:sz="0" w:space="0" w:color="auto"/>
      </w:divBdr>
    </w:div>
    <w:div w:id="959268078">
      <w:bodyDiv w:val="1"/>
      <w:marLeft w:val="0"/>
      <w:marRight w:val="0"/>
      <w:marTop w:val="0"/>
      <w:marBottom w:val="0"/>
      <w:divBdr>
        <w:top w:val="none" w:sz="0" w:space="0" w:color="auto"/>
        <w:left w:val="none" w:sz="0" w:space="0" w:color="auto"/>
        <w:bottom w:val="none" w:sz="0" w:space="0" w:color="auto"/>
        <w:right w:val="none" w:sz="0" w:space="0" w:color="auto"/>
      </w:divBdr>
    </w:div>
    <w:div w:id="973213955">
      <w:bodyDiv w:val="1"/>
      <w:marLeft w:val="0"/>
      <w:marRight w:val="0"/>
      <w:marTop w:val="0"/>
      <w:marBottom w:val="0"/>
      <w:divBdr>
        <w:top w:val="none" w:sz="0" w:space="0" w:color="auto"/>
        <w:left w:val="none" w:sz="0" w:space="0" w:color="auto"/>
        <w:bottom w:val="none" w:sz="0" w:space="0" w:color="auto"/>
        <w:right w:val="none" w:sz="0" w:space="0" w:color="auto"/>
      </w:divBdr>
    </w:div>
    <w:div w:id="982805710">
      <w:bodyDiv w:val="1"/>
      <w:marLeft w:val="0"/>
      <w:marRight w:val="0"/>
      <w:marTop w:val="0"/>
      <w:marBottom w:val="0"/>
      <w:divBdr>
        <w:top w:val="none" w:sz="0" w:space="0" w:color="auto"/>
        <w:left w:val="none" w:sz="0" w:space="0" w:color="auto"/>
        <w:bottom w:val="none" w:sz="0" w:space="0" w:color="auto"/>
        <w:right w:val="none" w:sz="0" w:space="0" w:color="auto"/>
      </w:divBdr>
    </w:div>
    <w:div w:id="994188149">
      <w:bodyDiv w:val="1"/>
      <w:marLeft w:val="0"/>
      <w:marRight w:val="0"/>
      <w:marTop w:val="0"/>
      <w:marBottom w:val="0"/>
      <w:divBdr>
        <w:top w:val="none" w:sz="0" w:space="0" w:color="auto"/>
        <w:left w:val="none" w:sz="0" w:space="0" w:color="auto"/>
        <w:bottom w:val="none" w:sz="0" w:space="0" w:color="auto"/>
        <w:right w:val="none" w:sz="0" w:space="0" w:color="auto"/>
      </w:divBdr>
    </w:div>
    <w:div w:id="999844909">
      <w:bodyDiv w:val="1"/>
      <w:marLeft w:val="0"/>
      <w:marRight w:val="0"/>
      <w:marTop w:val="0"/>
      <w:marBottom w:val="0"/>
      <w:divBdr>
        <w:top w:val="none" w:sz="0" w:space="0" w:color="auto"/>
        <w:left w:val="none" w:sz="0" w:space="0" w:color="auto"/>
        <w:bottom w:val="none" w:sz="0" w:space="0" w:color="auto"/>
        <w:right w:val="none" w:sz="0" w:space="0" w:color="auto"/>
      </w:divBdr>
    </w:div>
    <w:div w:id="1031413530">
      <w:bodyDiv w:val="1"/>
      <w:marLeft w:val="0"/>
      <w:marRight w:val="0"/>
      <w:marTop w:val="0"/>
      <w:marBottom w:val="0"/>
      <w:divBdr>
        <w:top w:val="none" w:sz="0" w:space="0" w:color="auto"/>
        <w:left w:val="none" w:sz="0" w:space="0" w:color="auto"/>
        <w:bottom w:val="none" w:sz="0" w:space="0" w:color="auto"/>
        <w:right w:val="none" w:sz="0" w:space="0" w:color="auto"/>
      </w:divBdr>
    </w:div>
    <w:div w:id="1042174769">
      <w:bodyDiv w:val="1"/>
      <w:marLeft w:val="0"/>
      <w:marRight w:val="0"/>
      <w:marTop w:val="0"/>
      <w:marBottom w:val="0"/>
      <w:divBdr>
        <w:top w:val="none" w:sz="0" w:space="0" w:color="auto"/>
        <w:left w:val="none" w:sz="0" w:space="0" w:color="auto"/>
        <w:bottom w:val="none" w:sz="0" w:space="0" w:color="auto"/>
        <w:right w:val="none" w:sz="0" w:space="0" w:color="auto"/>
      </w:divBdr>
    </w:div>
    <w:div w:id="1047802064">
      <w:bodyDiv w:val="1"/>
      <w:marLeft w:val="0"/>
      <w:marRight w:val="0"/>
      <w:marTop w:val="0"/>
      <w:marBottom w:val="0"/>
      <w:divBdr>
        <w:top w:val="none" w:sz="0" w:space="0" w:color="auto"/>
        <w:left w:val="none" w:sz="0" w:space="0" w:color="auto"/>
        <w:bottom w:val="none" w:sz="0" w:space="0" w:color="auto"/>
        <w:right w:val="none" w:sz="0" w:space="0" w:color="auto"/>
      </w:divBdr>
    </w:div>
    <w:div w:id="1060518887">
      <w:bodyDiv w:val="1"/>
      <w:marLeft w:val="0"/>
      <w:marRight w:val="0"/>
      <w:marTop w:val="0"/>
      <w:marBottom w:val="0"/>
      <w:divBdr>
        <w:top w:val="none" w:sz="0" w:space="0" w:color="auto"/>
        <w:left w:val="none" w:sz="0" w:space="0" w:color="auto"/>
        <w:bottom w:val="none" w:sz="0" w:space="0" w:color="auto"/>
        <w:right w:val="none" w:sz="0" w:space="0" w:color="auto"/>
      </w:divBdr>
    </w:div>
    <w:div w:id="1062171535">
      <w:bodyDiv w:val="1"/>
      <w:marLeft w:val="0"/>
      <w:marRight w:val="0"/>
      <w:marTop w:val="0"/>
      <w:marBottom w:val="0"/>
      <w:divBdr>
        <w:top w:val="none" w:sz="0" w:space="0" w:color="auto"/>
        <w:left w:val="none" w:sz="0" w:space="0" w:color="auto"/>
        <w:bottom w:val="none" w:sz="0" w:space="0" w:color="auto"/>
        <w:right w:val="none" w:sz="0" w:space="0" w:color="auto"/>
      </w:divBdr>
    </w:div>
    <w:div w:id="1092898049">
      <w:bodyDiv w:val="1"/>
      <w:marLeft w:val="0"/>
      <w:marRight w:val="0"/>
      <w:marTop w:val="0"/>
      <w:marBottom w:val="0"/>
      <w:divBdr>
        <w:top w:val="none" w:sz="0" w:space="0" w:color="auto"/>
        <w:left w:val="none" w:sz="0" w:space="0" w:color="auto"/>
        <w:bottom w:val="none" w:sz="0" w:space="0" w:color="auto"/>
        <w:right w:val="none" w:sz="0" w:space="0" w:color="auto"/>
      </w:divBdr>
    </w:div>
    <w:div w:id="1124540029">
      <w:bodyDiv w:val="1"/>
      <w:marLeft w:val="0"/>
      <w:marRight w:val="0"/>
      <w:marTop w:val="0"/>
      <w:marBottom w:val="0"/>
      <w:divBdr>
        <w:top w:val="none" w:sz="0" w:space="0" w:color="auto"/>
        <w:left w:val="none" w:sz="0" w:space="0" w:color="auto"/>
        <w:bottom w:val="none" w:sz="0" w:space="0" w:color="auto"/>
        <w:right w:val="none" w:sz="0" w:space="0" w:color="auto"/>
      </w:divBdr>
    </w:div>
    <w:div w:id="1134103232">
      <w:bodyDiv w:val="1"/>
      <w:marLeft w:val="0"/>
      <w:marRight w:val="0"/>
      <w:marTop w:val="0"/>
      <w:marBottom w:val="0"/>
      <w:divBdr>
        <w:top w:val="none" w:sz="0" w:space="0" w:color="auto"/>
        <w:left w:val="none" w:sz="0" w:space="0" w:color="auto"/>
        <w:bottom w:val="none" w:sz="0" w:space="0" w:color="auto"/>
        <w:right w:val="none" w:sz="0" w:space="0" w:color="auto"/>
      </w:divBdr>
    </w:div>
    <w:div w:id="1142581024">
      <w:bodyDiv w:val="1"/>
      <w:marLeft w:val="0"/>
      <w:marRight w:val="0"/>
      <w:marTop w:val="0"/>
      <w:marBottom w:val="0"/>
      <w:divBdr>
        <w:top w:val="none" w:sz="0" w:space="0" w:color="auto"/>
        <w:left w:val="none" w:sz="0" w:space="0" w:color="auto"/>
        <w:bottom w:val="none" w:sz="0" w:space="0" w:color="auto"/>
        <w:right w:val="none" w:sz="0" w:space="0" w:color="auto"/>
      </w:divBdr>
    </w:div>
    <w:div w:id="1161233086">
      <w:bodyDiv w:val="1"/>
      <w:marLeft w:val="0"/>
      <w:marRight w:val="0"/>
      <w:marTop w:val="0"/>
      <w:marBottom w:val="0"/>
      <w:divBdr>
        <w:top w:val="none" w:sz="0" w:space="0" w:color="auto"/>
        <w:left w:val="none" w:sz="0" w:space="0" w:color="auto"/>
        <w:bottom w:val="none" w:sz="0" w:space="0" w:color="auto"/>
        <w:right w:val="none" w:sz="0" w:space="0" w:color="auto"/>
      </w:divBdr>
      <w:divsChild>
        <w:div w:id="45372430">
          <w:marLeft w:val="0"/>
          <w:marRight w:val="0"/>
          <w:marTop w:val="0"/>
          <w:marBottom w:val="0"/>
          <w:divBdr>
            <w:top w:val="none" w:sz="0" w:space="0" w:color="auto"/>
            <w:left w:val="none" w:sz="0" w:space="0" w:color="auto"/>
            <w:bottom w:val="none" w:sz="0" w:space="0" w:color="auto"/>
            <w:right w:val="none" w:sz="0" w:space="0" w:color="auto"/>
          </w:divBdr>
          <w:divsChild>
            <w:div w:id="831531935">
              <w:marLeft w:val="0"/>
              <w:marRight w:val="0"/>
              <w:marTop w:val="750"/>
              <w:marBottom w:val="0"/>
              <w:divBdr>
                <w:top w:val="none" w:sz="0" w:space="0" w:color="auto"/>
                <w:left w:val="none" w:sz="0" w:space="0" w:color="auto"/>
                <w:bottom w:val="none" w:sz="0" w:space="0" w:color="auto"/>
                <w:right w:val="none" w:sz="0" w:space="0" w:color="auto"/>
              </w:divBdr>
              <w:divsChild>
                <w:div w:id="1880507808">
                  <w:marLeft w:val="-225"/>
                  <w:marRight w:val="-225"/>
                  <w:marTop w:val="0"/>
                  <w:marBottom w:val="0"/>
                  <w:divBdr>
                    <w:top w:val="none" w:sz="0" w:space="0" w:color="auto"/>
                    <w:left w:val="none" w:sz="0" w:space="0" w:color="auto"/>
                    <w:bottom w:val="none" w:sz="0" w:space="0" w:color="auto"/>
                    <w:right w:val="none" w:sz="0" w:space="0" w:color="auto"/>
                  </w:divBdr>
                  <w:divsChild>
                    <w:div w:id="1486235987">
                      <w:marLeft w:val="0"/>
                      <w:marRight w:val="0"/>
                      <w:marTop w:val="0"/>
                      <w:marBottom w:val="0"/>
                      <w:divBdr>
                        <w:top w:val="none" w:sz="0" w:space="0" w:color="auto"/>
                        <w:left w:val="none" w:sz="0" w:space="0" w:color="auto"/>
                        <w:bottom w:val="none" w:sz="0" w:space="0" w:color="auto"/>
                        <w:right w:val="none" w:sz="0" w:space="0" w:color="auto"/>
                      </w:divBdr>
                      <w:divsChild>
                        <w:div w:id="1803501228">
                          <w:marLeft w:val="0"/>
                          <w:marRight w:val="0"/>
                          <w:marTop w:val="0"/>
                          <w:marBottom w:val="0"/>
                          <w:divBdr>
                            <w:top w:val="none" w:sz="0" w:space="0" w:color="auto"/>
                            <w:left w:val="none" w:sz="0" w:space="0" w:color="auto"/>
                            <w:bottom w:val="none" w:sz="0" w:space="0" w:color="auto"/>
                            <w:right w:val="none" w:sz="0" w:space="0" w:color="auto"/>
                          </w:divBdr>
                          <w:divsChild>
                            <w:div w:id="1084843688">
                              <w:marLeft w:val="0"/>
                              <w:marRight w:val="0"/>
                              <w:marTop w:val="0"/>
                              <w:marBottom w:val="0"/>
                              <w:divBdr>
                                <w:top w:val="none" w:sz="0" w:space="0" w:color="auto"/>
                                <w:left w:val="none" w:sz="0" w:space="0" w:color="auto"/>
                                <w:bottom w:val="none" w:sz="0" w:space="0" w:color="auto"/>
                                <w:right w:val="none" w:sz="0" w:space="0" w:color="auto"/>
                              </w:divBdr>
                              <w:divsChild>
                                <w:div w:id="1522237284">
                                  <w:marLeft w:val="0"/>
                                  <w:marRight w:val="0"/>
                                  <w:marTop w:val="0"/>
                                  <w:marBottom w:val="0"/>
                                  <w:divBdr>
                                    <w:top w:val="none" w:sz="0" w:space="0" w:color="auto"/>
                                    <w:left w:val="none" w:sz="0" w:space="0" w:color="auto"/>
                                    <w:bottom w:val="none" w:sz="0" w:space="0" w:color="auto"/>
                                    <w:right w:val="none" w:sz="0" w:space="0" w:color="auto"/>
                                  </w:divBdr>
                                  <w:divsChild>
                                    <w:div w:id="54140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2623887">
      <w:bodyDiv w:val="1"/>
      <w:marLeft w:val="0"/>
      <w:marRight w:val="0"/>
      <w:marTop w:val="0"/>
      <w:marBottom w:val="0"/>
      <w:divBdr>
        <w:top w:val="none" w:sz="0" w:space="0" w:color="auto"/>
        <w:left w:val="none" w:sz="0" w:space="0" w:color="auto"/>
        <w:bottom w:val="none" w:sz="0" w:space="0" w:color="auto"/>
        <w:right w:val="none" w:sz="0" w:space="0" w:color="auto"/>
      </w:divBdr>
    </w:div>
    <w:div w:id="1225944620">
      <w:bodyDiv w:val="1"/>
      <w:marLeft w:val="0"/>
      <w:marRight w:val="0"/>
      <w:marTop w:val="0"/>
      <w:marBottom w:val="0"/>
      <w:divBdr>
        <w:top w:val="none" w:sz="0" w:space="0" w:color="auto"/>
        <w:left w:val="none" w:sz="0" w:space="0" w:color="auto"/>
        <w:bottom w:val="none" w:sz="0" w:space="0" w:color="auto"/>
        <w:right w:val="none" w:sz="0" w:space="0" w:color="auto"/>
      </w:divBdr>
    </w:div>
    <w:div w:id="1236433722">
      <w:bodyDiv w:val="1"/>
      <w:marLeft w:val="0"/>
      <w:marRight w:val="0"/>
      <w:marTop w:val="0"/>
      <w:marBottom w:val="0"/>
      <w:divBdr>
        <w:top w:val="none" w:sz="0" w:space="0" w:color="auto"/>
        <w:left w:val="none" w:sz="0" w:space="0" w:color="auto"/>
        <w:bottom w:val="none" w:sz="0" w:space="0" w:color="auto"/>
        <w:right w:val="none" w:sz="0" w:space="0" w:color="auto"/>
      </w:divBdr>
    </w:div>
    <w:div w:id="1249924875">
      <w:bodyDiv w:val="1"/>
      <w:marLeft w:val="0"/>
      <w:marRight w:val="0"/>
      <w:marTop w:val="0"/>
      <w:marBottom w:val="0"/>
      <w:divBdr>
        <w:top w:val="none" w:sz="0" w:space="0" w:color="auto"/>
        <w:left w:val="none" w:sz="0" w:space="0" w:color="auto"/>
        <w:bottom w:val="none" w:sz="0" w:space="0" w:color="auto"/>
        <w:right w:val="none" w:sz="0" w:space="0" w:color="auto"/>
      </w:divBdr>
    </w:div>
    <w:div w:id="1251934814">
      <w:bodyDiv w:val="1"/>
      <w:marLeft w:val="0"/>
      <w:marRight w:val="0"/>
      <w:marTop w:val="0"/>
      <w:marBottom w:val="0"/>
      <w:divBdr>
        <w:top w:val="none" w:sz="0" w:space="0" w:color="auto"/>
        <w:left w:val="none" w:sz="0" w:space="0" w:color="auto"/>
        <w:bottom w:val="none" w:sz="0" w:space="0" w:color="auto"/>
        <w:right w:val="none" w:sz="0" w:space="0" w:color="auto"/>
      </w:divBdr>
    </w:div>
    <w:div w:id="1265576964">
      <w:bodyDiv w:val="1"/>
      <w:marLeft w:val="0"/>
      <w:marRight w:val="0"/>
      <w:marTop w:val="0"/>
      <w:marBottom w:val="0"/>
      <w:divBdr>
        <w:top w:val="none" w:sz="0" w:space="0" w:color="auto"/>
        <w:left w:val="none" w:sz="0" w:space="0" w:color="auto"/>
        <w:bottom w:val="none" w:sz="0" w:space="0" w:color="auto"/>
        <w:right w:val="none" w:sz="0" w:space="0" w:color="auto"/>
      </w:divBdr>
    </w:div>
    <w:div w:id="1292664718">
      <w:bodyDiv w:val="1"/>
      <w:marLeft w:val="0"/>
      <w:marRight w:val="0"/>
      <w:marTop w:val="0"/>
      <w:marBottom w:val="0"/>
      <w:divBdr>
        <w:top w:val="none" w:sz="0" w:space="0" w:color="auto"/>
        <w:left w:val="none" w:sz="0" w:space="0" w:color="auto"/>
        <w:bottom w:val="none" w:sz="0" w:space="0" w:color="auto"/>
        <w:right w:val="none" w:sz="0" w:space="0" w:color="auto"/>
      </w:divBdr>
    </w:div>
    <w:div w:id="1307272382">
      <w:bodyDiv w:val="1"/>
      <w:marLeft w:val="0"/>
      <w:marRight w:val="0"/>
      <w:marTop w:val="0"/>
      <w:marBottom w:val="0"/>
      <w:divBdr>
        <w:top w:val="none" w:sz="0" w:space="0" w:color="auto"/>
        <w:left w:val="none" w:sz="0" w:space="0" w:color="auto"/>
        <w:bottom w:val="none" w:sz="0" w:space="0" w:color="auto"/>
        <w:right w:val="none" w:sz="0" w:space="0" w:color="auto"/>
      </w:divBdr>
    </w:div>
    <w:div w:id="1311708062">
      <w:bodyDiv w:val="1"/>
      <w:marLeft w:val="0"/>
      <w:marRight w:val="0"/>
      <w:marTop w:val="0"/>
      <w:marBottom w:val="0"/>
      <w:divBdr>
        <w:top w:val="none" w:sz="0" w:space="0" w:color="auto"/>
        <w:left w:val="none" w:sz="0" w:space="0" w:color="auto"/>
        <w:bottom w:val="none" w:sz="0" w:space="0" w:color="auto"/>
        <w:right w:val="none" w:sz="0" w:space="0" w:color="auto"/>
      </w:divBdr>
    </w:div>
    <w:div w:id="1323656715">
      <w:bodyDiv w:val="1"/>
      <w:marLeft w:val="0"/>
      <w:marRight w:val="0"/>
      <w:marTop w:val="0"/>
      <w:marBottom w:val="0"/>
      <w:divBdr>
        <w:top w:val="none" w:sz="0" w:space="0" w:color="auto"/>
        <w:left w:val="none" w:sz="0" w:space="0" w:color="auto"/>
        <w:bottom w:val="none" w:sz="0" w:space="0" w:color="auto"/>
        <w:right w:val="none" w:sz="0" w:space="0" w:color="auto"/>
      </w:divBdr>
    </w:div>
    <w:div w:id="1337808952">
      <w:bodyDiv w:val="1"/>
      <w:marLeft w:val="0"/>
      <w:marRight w:val="0"/>
      <w:marTop w:val="0"/>
      <w:marBottom w:val="0"/>
      <w:divBdr>
        <w:top w:val="none" w:sz="0" w:space="0" w:color="auto"/>
        <w:left w:val="none" w:sz="0" w:space="0" w:color="auto"/>
        <w:bottom w:val="none" w:sz="0" w:space="0" w:color="auto"/>
        <w:right w:val="none" w:sz="0" w:space="0" w:color="auto"/>
      </w:divBdr>
    </w:div>
    <w:div w:id="1346398068">
      <w:bodyDiv w:val="1"/>
      <w:marLeft w:val="0"/>
      <w:marRight w:val="0"/>
      <w:marTop w:val="0"/>
      <w:marBottom w:val="0"/>
      <w:divBdr>
        <w:top w:val="none" w:sz="0" w:space="0" w:color="auto"/>
        <w:left w:val="none" w:sz="0" w:space="0" w:color="auto"/>
        <w:bottom w:val="none" w:sz="0" w:space="0" w:color="auto"/>
        <w:right w:val="none" w:sz="0" w:space="0" w:color="auto"/>
      </w:divBdr>
    </w:div>
    <w:div w:id="1348364602">
      <w:bodyDiv w:val="1"/>
      <w:marLeft w:val="0"/>
      <w:marRight w:val="0"/>
      <w:marTop w:val="0"/>
      <w:marBottom w:val="0"/>
      <w:divBdr>
        <w:top w:val="none" w:sz="0" w:space="0" w:color="auto"/>
        <w:left w:val="none" w:sz="0" w:space="0" w:color="auto"/>
        <w:bottom w:val="none" w:sz="0" w:space="0" w:color="auto"/>
        <w:right w:val="none" w:sz="0" w:space="0" w:color="auto"/>
      </w:divBdr>
    </w:div>
    <w:div w:id="1357123540">
      <w:bodyDiv w:val="1"/>
      <w:marLeft w:val="0"/>
      <w:marRight w:val="0"/>
      <w:marTop w:val="0"/>
      <w:marBottom w:val="0"/>
      <w:divBdr>
        <w:top w:val="none" w:sz="0" w:space="0" w:color="auto"/>
        <w:left w:val="none" w:sz="0" w:space="0" w:color="auto"/>
        <w:bottom w:val="none" w:sz="0" w:space="0" w:color="auto"/>
        <w:right w:val="none" w:sz="0" w:space="0" w:color="auto"/>
      </w:divBdr>
    </w:div>
    <w:div w:id="1410225582">
      <w:bodyDiv w:val="1"/>
      <w:marLeft w:val="0"/>
      <w:marRight w:val="0"/>
      <w:marTop w:val="0"/>
      <w:marBottom w:val="0"/>
      <w:divBdr>
        <w:top w:val="none" w:sz="0" w:space="0" w:color="auto"/>
        <w:left w:val="none" w:sz="0" w:space="0" w:color="auto"/>
        <w:bottom w:val="none" w:sz="0" w:space="0" w:color="auto"/>
        <w:right w:val="none" w:sz="0" w:space="0" w:color="auto"/>
      </w:divBdr>
    </w:div>
    <w:div w:id="1416705193">
      <w:bodyDiv w:val="1"/>
      <w:marLeft w:val="0"/>
      <w:marRight w:val="0"/>
      <w:marTop w:val="0"/>
      <w:marBottom w:val="0"/>
      <w:divBdr>
        <w:top w:val="none" w:sz="0" w:space="0" w:color="auto"/>
        <w:left w:val="none" w:sz="0" w:space="0" w:color="auto"/>
        <w:bottom w:val="none" w:sz="0" w:space="0" w:color="auto"/>
        <w:right w:val="none" w:sz="0" w:space="0" w:color="auto"/>
      </w:divBdr>
    </w:div>
    <w:div w:id="1510440529">
      <w:bodyDiv w:val="1"/>
      <w:marLeft w:val="0"/>
      <w:marRight w:val="0"/>
      <w:marTop w:val="0"/>
      <w:marBottom w:val="0"/>
      <w:divBdr>
        <w:top w:val="none" w:sz="0" w:space="0" w:color="auto"/>
        <w:left w:val="none" w:sz="0" w:space="0" w:color="auto"/>
        <w:bottom w:val="none" w:sz="0" w:space="0" w:color="auto"/>
        <w:right w:val="none" w:sz="0" w:space="0" w:color="auto"/>
      </w:divBdr>
    </w:div>
    <w:div w:id="1567689636">
      <w:bodyDiv w:val="1"/>
      <w:marLeft w:val="0"/>
      <w:marRight w:val="0"/>
      <w:marTop w:val="0"/>
      <w:marBottom w:val="0"/>
      <w:divBdr>
        <w:top w:val="none" w:sz="0" w:space="0" w:color="auto"/>
        <w:left w:val="none" w:sz="0" w:space="0" w:color="auto"/>
        <w:bottom w:val="none" w:sz="0" w:space="0" w:color="auto"/>
        <w:right w:val="none" w:sz="0" w:space="0" w:color="auto"/>
      </w:divBdr>
    </w:div>
    <w:div w:id="1633093755">
      <w:bodyDiv w:val="1"/>
      <w:marLeft w:val="0"/>
      <w:marRight w:val="0"/>
      <w:marTop w:val="0"/>
      <w:marBottom w:val="0"/>
      <w:divBdr>
        <w:top w:val="none" w:sz="0" w:space="0" w:color="auto"/>
        <w:left w:val="none" w:sz="0" w:space="0" w:color="auto"/>
        <w:bottom w:val="none" w:sz="0" w:space="0" w:color="auto"/>
        <w:right w:val="none" w:sz="0" w:space="0" w:color="auto"/>
      </w:divBdr>
    </w:div>
    <w:div w:id="1634015844">
      <w:bodyDiv w:val="1"/>
      <w:marLeft w:val="0"/>
      <w:marRight w:val="0"/>
      <w:marTop w:val="0"/>
      <w:marBottom w:val="0"/>
      <w:divBdr>
        <w:top w:val="none" w:sz="0" w:space="0" w:color="auto"/>
        <w:left w:val="none" w:sz="0" w:space="0" w:color="auto"/>
        <w:bottom w:val="none" w:sz="0" w:space="0" w:color="auto"/>
        <w:right w:val="none" w:sz="0" w:space="0" w:color="auto"/>
      </w:divBdr>
    </w:div>
    <w:div w:id="1634561100">
      <w:bodyDiv w:val="1"/>
      <w:marLeft w:val="0"/>
      <w:marRight w:val="0"/>
      <w:marTop w:val="0"/>
      <w:marBottom w:val="0"/>
      <w:divBdr>
        <w:top w:val="none" w:sz="0" w:space="0" w:color="auto"/>
        <w:left w:val="none" w:sz="0" w:space="0" w:color="auto"/>
        <w:bottom w:val="none" w:sz="0" w:space="0" w:color="auto"/>
        <w:right w:val="none" w:sz="0" w:space="0" w:color="auto"/>
      </w:divBdr>
    </w:div>
    <w:div w:id="1650135595">
      <w:bodyDiv w:val="1"/>
      <w:marLeft w:val="0"/>
      <w:marRight w:val="0"/>
      <w:marTop w:val="0"/>
      <w:marBottom w:val="0"/>
      <w:divBdr>
        <w:top w:val="none" w:sz="0" w:space="0" w:color="auto"/>
        <w:left w:val="none" w:sz="0" w:space="0" w:color="auto"/>
        <w:bottom w:val="none" w:sz="0" w:space="0" w:color="auto"/>
        <w:right w:val="none" w:sz="0" w:space="0" w:color="auto"/>
      </w:divBdr>
    </w:div>
    <w:div w:id="1700399627">
      <w:bodyDiv w:val="1"/>
      <w:marLeft w:val="0"/>
      <w:marRight w:val="0"/>
      <w:marTop w:val="0"/>
      <w:marBottom w:val="0"/>
      <w:divBdr>
        <w:top w:val="none" w:sz="0" w:space="0" w:color="auto"/>
        <w:left w:val="none" w:sz="0" w:space="0" w:color="auto"/>
        <w:bottom w:val="none" w:sz="0" w:space="0" w:color="auto"/>
        <w:right w:val="none" w:sz="0" w:space="0" w:color="auto"/>
      </w:divBdr>
    </w:div>
    <w:div w:id="1727411266">
      <w:bodyDiv w:val="1"/>
      <w:marLeft w:val="0"/>
      <w:marRight w:val="0"/>
      <w:marTop w:val="0"/>
      <w:marBottom w:val="0"/>
      <w:divBdr>
        <w:top w:val="none" w:sz="0" w:space="0" w:color="auto"/>
        <w:left w:val="none" w:sz="0" w:space="0" w:color="auto"/>
        <w:bottom w:val="none" w:sz="0" w:space="0" w:color="auto"/>
        <w:right w:val="none" w:sz="0" w:space="0" w:color="auto"/>
      </w:divBdr>
    </w:div>
    <w:div w:id="1756173208">
      <w:bodyDiv w:val="1"/>
      <w:marLeft w:val="0"/>
      <w:marRight w:val="0"/>
      <w:marTop w:val="0"/>
      <w:marBottom w:val="0"/>
      <w:divBdr>
        <w:top w:val="none" w:sz="0" w:space="0" w:color="auto"/>
        <w:left w:val="none" w:sz="0" w:space="0" w:color="auto"/>
        <w:bottom w:val="none" w:sz="0" w:space="0" w:color="auto"/>
        <w:right w:val="none" w:sz="0" w:space="0" w:color="auto"/>
      </w:divBdr>
    </w:div>
    <w:div w:id="1790585817">
      <w:bodyDiv w:val="1"/>
      <w:marLeft w:val="0"/>
      <w:marRight w:val="0"/>
      <w:marTop w:val="0"/>
      <w:marBottom w:val="0"/>
      <w:divBdr>
        <w:top w:val="none" w:sz="0" w:space="0" w:color="auto"/>
        <w:left w:val="none" w:sz="0" w:space="0" w:color="auto"/>
        <w:bottom w:val="none" w:sz="0" w:space="0" w:color="auto"/>
        <w:right w:val="none" w:sz="0" w:space="0" w:color="auto"/>
      </w:divBdr>
    </w:div>
    <w:div w:id="1802723538">
      <w:bodyDiv w:val="1"/>
      <w:marLeft w:val="0"/>
      <w:marRight w:val="0"/>
      <w:marTop w:val="0"/>
      <w:marBottom w:val="0"/>
      <w:divBdr>
        <w:top w:val="none" w:sz="0" w:space="0" w:color="auto"/>
        <w:left w:val="none" w:sz="0" w:space="0" w:color="auto"/>
        <w:bottom w:val="none" w:sz="0" w:space="0" w:color="auto"/>
        <w:right w:val="none" w:sz="0" w:space="0" w:color="auto"/>
      </w:divBdr>
    </w:div>
    <w:div w:id="1815752354">
      <w:bodyDiv w:val="1"/>
      <w:marLeft w:val="0"/>
      <w:marRight w:val="0"/>
      <w:marTop w:val="0"/>
      <w:marBottom w:val="0"/>
      <w:divBdr>
        <w:top w:val="none" w:sz="0" w:space="0" w:color="auto"/>
        <w:left w:val="none" w:sz="0" w:space="0" w:color="auto"/>
        <w:bottom w:val="none" w:sz="0" w:space="0" w:color="auto"/>
        <w:right w:val="none" w:sz="0" w:space="0" w:color="auto"/>
      </w:divBdr>
    </w:div>
    <w:div w:id="1817143548">
      <w:bodyDiv w:val="1"/>
      <w:marLeft w:val="0"/>
      <w:marRight w:val="0"/>
      <w:marTop w:val="0"/>
      <w:marBottom w:val="0"/>
      <w:divBdr>
        <w:top w:val="none" w:sz="0" w:space="0" w:color="auto"/>
        <w:left w:val="none" w:sz="0" w:space="0" w:color="auto"/>
        <w:bottom w:val="none" w:sz="0" w:space="0" w:color="auto"/>
        <w:right w:val="none" w:sz="0" w:space="0" w:color="auto"/>
      </w:divBdr>
    </w:div>
    <w:div w:id="1823040407">
      <w:bodyDiv w:val="1"/>
      <w:marLeft w:val="0"/>
      <w:marRight w:val="0"/>
      <w:marTop w:val="0"/>
      <w:marBottom w:val="0"/>
      <w:divBdr>
        <w:top w:val="none" w:sz="0" w:space="0" w:color="auto"/>
        <w:left w:val="none" w:sz="0" w:space="0" w:color="auto"/>
        <w:bottom w:val="none" w:sz="0" w:space="0" w:color="auto"/>
        <w:right w:val="none" w:sz="0" w:space="0" w:color="auto"/>
      </w:divBdr>
    </w:div>
    <w:div w:id="1858615420">
      <w:bodyDiv w:val="1"/>
      <w:marLeft w:val="0"/>
      <w:marRight w:val="0"/>
      <w:marTop w:val="0"/>
      <w:marBottom w:val="0"/>
      <w:divBdr>
        <w:top w:val="none" w:sz="0" w:space="0" w:color="auto"/>
        <w:left w:val="none" w:sz="0" w:space="0" w:color="auto"/>
        <w:bottom w:val="none" w:sz="0" w:space="0" w:color="auto"/>
        <w:right w:val="none" w:sz="0" w:space="0" w:color="auto"/>
      </w:divBdr>
    </w:div>
    <w:div w:id="1913854706">
      <w:bodyDiv w:val="1"/>
      <w:marLeft w:val="0"/>
      <w:marRight w:val="0"/>
      <w:marTop w:val="0"/>
      <w:marBottom w:val="0"/>
      <w:divBdr>
        <w:top w:val="none" w:sz="0" w:space="0" w:color="auto"/>
        <w:left w:val="none" w:sz="0" w:space="0" w:color="auto"/>
        <w:bottom w:val="none" w:sz="0" w:space="0" w:color="auto"/>
        <w:right w:val="none" w:sz="0" w:space="0" w:color="auto"/>
      </w:divBdr>
    </w:div>
    <w:div w:id="1921283903">
      <w:bodyDiv w:val="1"/>
      <w:marLeft w:val="0"/>
      <w:marRight w:val="0"/>
      <w:marTop w:val="0"/>
      <w:marBottom w:val="0"/>
      <w:divBdr>
        <w:top w:val="none" w:sz="0" w:space="0" w:color="auto"/>
        <w:left w:val="none" w:sz="0" w:space="0" w:color="auto"/>
        <w:bottom w:val="none" w:sz="0" w:space="0" w:color="auto"/>
        <w:right w:val="none" w:sz="0" w:space="0" w:color="auto"/>
      </w:divBdr>
    </w:div>
    <w:div w:id="1951207233">
      <w:bodyDiv w:val="1"/>
      <w:marLeft w:val="0"/>
      <w:marRight w:val="0"/>
      <w:marTop w:val="0"/>
      <w:marBottom w:val="0"/>
      <w:divBdr>
        <w:top w:val="none" w:sz="0" w:space="0" w:color="auto"/>
        <w:left w:val="none" w:sz="0" w:space="0" w:color="auto"/>
        <w:bottom w:val="none" w:sz="0" w:space="0" w:color="auto"/>
        <w:right w:val="none" w:sz="0" w:space="0" w:color="auto"/>
      </w:divBdr>
    </w:div>
    <w:div w:id="1954899330">
      <w:bodyDiv w:val="1"/>
      <w:marLeft w:val="0"/>
      <w:marRight w:val="0"/>
      <w:marTop w:val="0"/>
      <w:marBottom w:val="0"/>
      <w:divBdr>
        <w:top w:val="none" w:sz="0" w:space="0" w:color="auto"/>
        <w:left w:val="none" w:sz="0" w:space="0" w:color="auto"/>
        <w:bottom w:val="none" w:sz="0" w:space="0" w:color="auto"/>
        <w:right w:val="none" w:sz="0" w:space="0" w:color="auto"/>
      </w:divBdr>
    </w:div>
    <w:div w:id="1988972967">
      <w:bodyDiv w:val="1"/>
      <w:marLeft w:val="0"/>
      <w:marRight w:val="0"/>
      <w:marTop w:val="0"/>
      <w:marBottom w:val="0"/>
      <w:divBdr>
        <w:top w:val="none" w:sz="0" w:space="0" w:color="auto"/>
        <w:left w:val="none" w:sz="0" w:space="0" w:color="auto"/>
        <w:bottom w:val="none" w:sz="0" w:space="0" w:color="auto"/>
        <w:right w:val="none" w:sz="0" w:space="0" w:color="auto"/>
      </w:divBdr>
    </w:div>
    <w:div w:id="1993175042">
      <w:bodyDiv w:val="1"/>
      <w:marLeft w:val="0"/>
      <w:marRight w:val="0"/>
      <w:marTop w:val="0"/>
      <w:marBottom w:val="0"/>
      <w:divBdr>
        <w:top w:val="none" w:sz="0" w:space="0" w:color="auto"/>
        <w:left w:val="none" w:sz="0" w:space="0" w:color="auto"/>
        <w:bottom w:val="none" w:sz="0" w:space="0" w:color="auto"/>
        <w:right w:val="none" w:sz="0" w:space="0" w:color="auto"/>
      </w:divBdr>
    </w:div>
    <w:div w:id="2030645895">
      <w:bodyDiv w:val="1"/>
      <w:marLeft w:val="0"/>
      <w:marRight w:val="0"/>
      <w:marTop w:val="0"/>
      <w:marBottom w:val="0"/>
      <w:divBdr>
        <w:top w:val="none" w:sz="0" w:space="0" w:color="auto"/>
        <w:left w:val="none" w:sz="0" w:space="0" w:color="auto"/>
        <w:bottom w:val="none" w:sz="0" w:space="0" w:color="auto"/>
        <w:right w:val="none" w:sz="0" w:space="0" w:color="auto"/>
      </w:divBdr>
    </w:div>
    <w:div w:id="2031026294">
      <w:bodyDiv w:val="1"/>
      <w:marLeft w:val="0"/>
      <w:marRight w:val="0"/>
      <w:marTop w:val="0"/>
      <w:marBottom w:val="0"/>
      <w:divBdr>
        <w:top w:val="none" w:sz="0" w:space="0" w:color="auto"/>
        <w:left w:val="none" w:sz="0" w:space="0" w:color="auto"/>
        <w:bottom w:val="none" w:sz="0" w:space="0" w:color="auto"/>
        <w:right w:val="none" w:sz="0" w:space="0" w:color="auto"/>
      </w:divBdr>
    </w:div>
    <w:div w:id="2064475598">
      <w:bodyDiv w:val="1"/>
      <w:marLeft w:val="0"/>
      <w:marRight w:val="0"/>
      <w:marTop w:val="0"/>
      <w:marBottom w:val="0"/>
      <w:divBdr>
        <w:top w:val="none" w:sz="0" w:space="0" w:color="auto"/>
        <w:left w:val="none" w:sz="0" w:space="0" w:color="auto"/>
        <w:bottom w:val="none" w:sz="0" w:space="0" w:color="auto"/>
        <w:right w:val="none" w:sz="0" w:space="0" w:color="auto"/>
      </w:divBdr>
    </w:div>
    <w:div w:id="2098864765">
      <w:bodyDiv w:val="1"/>
      <w:marLeft w:val="0"/>
      <w:marRight w:val="0"/>
      <w:marTop w:val="0"/>
      <w:marBottom w:val="0"/>
      <w:divBdr>
        <w:top w:val="none" w:sz="0" w:space="0" w:color="auto"/>
        <w:left w:val="none" w:sz="0" w:space="0" w:color="auto"/>
        <w:bottom w:val="none" w:sz="0" w:space="0" w:color="auto"/>
        <w:right w:val="none" w:sz="0" w:space="0" w:color="auto"/>
      </w:divBdr>
    </w:div>
    <w:div w:id="2120945804">
      <w:bodyDiv w:val="1"/>
      <w:marLeft w:val="0"/>
      <w:marRight w:val="0"/>
      <w:marTop w:val="0"/>
      <w:marBottom w:val="0"/>
      <w:divBdr>
        <w:top w:val="none" w:sz="0" w:space="0" w:color="auto"/>
        <w:left w:val="none" w:sz="0" w:space="0" w:color="auto"/>
        <w:bottom w:val="none" w:sz="0" w:space="0" w:color="auto"/>
        <w:right w:val="none" w:sz="0" w:space="0" w:color="auto"/>
      </w:divBdr>
    </w:div>
    <w:div w:id="212149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Ket85</b:Tag>
    <b:SourceType>ArticleInAPeriodical</b:SourceType>
    <b:Guid>{00058F2D-B309-4C3A-B095-22F4F0C23961}</b:Guid>
    <b:Title>The Dark Side of Entrepreneurship</b:Title>
    <b:Year>1985</b:Year>
    <b:PeriodicalTitle>Harvard Business Review</b:PeriodicalTitle>
    <b:Month>November</b:Month>
    <b:Author>
      <b:Author>
        <b:NameList>
          <b:Person>
            <b:Last>Kets de Vries</b:Last>
            <b:Middle>F. R.</b:Middle>
            <b:First>Manfred</b:First>
          </b:Person>
        </b:NameList>
      </b:Author>
    </b:Author>
    <b:RefOrder>10</b:RefOrder>
  </b:Source>
  <b:Source>
    <b:Tag>JKR16</b:Tag>
    <b:SourceType>InternetSite</b:SourceType>
    <b:Guid>{D2DA16C5-96C9-4DEF-B3AB-1BA79E36DA92}</b:Guid>
    <b:Title>About</b:Title>
    <b:Year>2016</b:Year>
    <b:Author>
      <b:Author>
        <b:Corporate>J.K. Rowling Website Limited </b:Corporate>
      </b:Author>
    </b:Author>
    <b:InternetSiteTitle>J.K.Rowling</b:InternetSiteTitle>
    <b:URL>https://www.jkrowling.com/</b:URL>
    <b:RefOrder>1</b:RefOrder>
  </b:Source>
  <b:Source>
    <b:Tag>Blo18</b:Tag>
    <b:SourceType>InternetSite</b:SourceType>
    <b:Guid>{992AD9AF-B1C0-4B54-B0F2-F51E7DAFCB18}</b:Guid>
    <b:Author>
      <b:Author>
        <b:Corporate>Bloomsbury Publishing Plc</b:Corporate>
      </b:Author>
    </b:Author>
    <b:Title>Harry Potter</b:Title>
    <b:InternetSiteTitle>Bloomsbury Publishing</b:InternetSiteTitle>
    <b:Year>2018</b:Year>
    <b:URL>https://harrypotter.bloomsbury.com/uk/jk-rowling-biography/</b:URL>
    <b:RefOrder>2</b:RefOrder>
  </b:Source>
  <b:Source>
    <b:Tag>The08</b:Tag>
    <b:SourceType>InternetSite</b:SourceType>
    <b:Guid>{AC94319A-AE55-4B61-A1A7-EE01FFCE9E7B}</b:Guid>
    <b:Title>A decade in nooks</b:Title>
    <b:InternetSiteTitle>The Guardian</b:InternetSiteTitle>
    <b:Year>2008</b:Year>
    <b:Month>May </b:Month>
    <b:Day>25</b:Day>
    <b:URL>https://www.theguardian.com/books/2008/may/25/fiction</b:URL>
    <b:Author>
      <b:Author>
        <b:Corporate>The Guardian</b:Corporate>
      </b:Author>
    </b:Author>
    <b:RefOrder>3</b:RefOrder>
  </b:Source>
  <b:Source>
    <b:Tag>Lov18</b:Tag>
    <b:SourceType>InternetSite</b:SourceType>
    <b:Guid>{B410D091-D04A-4E6B-9438-4CB9BCE06E84}</b:Guid>
    <b:Author>
      <b:Author>
        <b:Corporate>Love Reading 4 Kids</b:Corporate>
      </b:Author>
    </b:Author>
    <b:Title>UK Top 10 Children's books</b:Title>
    <b:InternetSiteTitle>Love Reading 4 Kids</b:InternetSiteTitle>
    <b:Year>2018</b:Year>
    <b:Month>February</b:Month>
    <b:Day>24th</b:Day>
    <b:URL>http://www.lovereading4kids.co.uk/genre/t10/UK-Top-10-Children-s-books.html</b:URL>
    <b:RefOrder>4</b:RefOrder>
  </b:Source>
  <b:Source>
    <b:Tag>Thr13</b:Tag>
    <b:SourceType>InternetSite</b:SourceType>
    <b:Guid>{1B3D29DB-5BD3-4205-AAFD-75FC8D6C781C}</b:Guid>
    <b:Author>
      <b:Author>
        <b:Corporate>The Guardian</b:Corporate>
      </b:Author>
    </b:Author>
    <b:Title>JK Rowling publishes crime novel under false name</b:Title>
    <b:InternetSiteTitle>The Guardian</b:InternetSiteTitle>
    <b:Year>2013</b:Year>
    <b:Month>July</b:Month>
    <b:Day>14th</b:Day>
    <b:URL>https://www.theguardian.com/books/2013/jul/14/jk-rowling-crime-novel-cuckoos-calling</b:URL>
    <b:RefOrder>5</b:RefOrder>
  </b:Source>
  <b:Source>
    <b:Tag>Spe13</b:Tag>
    <b:SourceType>InternetSite</b:SourceType>
    <b:Guid>{BC7B6234-3740-48F7-8A2E-7ED1E77643DF}</b:Guid>
    <b:Author>
      <b:Author>
        <b:NameList>
          <b:Person>
            <b:Last>Spence</b:Last>
            <b:First>Ewan</b:First>
          </b:Person>
        </b:NameList>
      </b:Author>
    </b:Author>
    <b:Title>The Real Winner Of The Cuckoo's Calling Was Amazon, Not J.K. Rowling</b:Title>
    <b:InternetSiteTitle>Forbes</b:InternetSiteTitle>
    <b:Year>2013</b:Year>
    <b:Month>July</b:Month>
    <b:Day>15th</b:Day>
    <b:URL>https://www.forbes.com/sites/ewanspence/2013/07/15/the-real-winner-of-the-cuckoos-calling-was-amazon-not-j-k-rowling/#134db2243e5e</b:URL>
    <b:RefOrder>6</b:RefOrder>
  </b:Source>
  <b:Source>
    <b:Tag>Oxf13</b:Tag>
    <b:SourceType>Book</b:SourceType>
    <b:Guid>{80FBDACA-AB89-480E-89DF-0B02FE1A8FFB}</b:Guid>
    <b:Title>The little Oxford dictionary of current English. </b:Title>
    <b:Year>2013</b:Year>
    <b:Author>
      <b:Author>
        <b:Corporate>Oxford English Dictionary</b:Corporate>
      </b:Author>
    </b:Author>
    <b:City>Oxford</b:City>
    <b:Publisher>Oxford University Press</b:Publisher>
    <b:Edition>11th </b:Edition>
    <b:RefOrder>8</b:RefOrder>
  </b:Source>
  <b:Source>
    <b:Tag>Row10</b:Tag>
    <b:SourceType>Interview</b:SourceType>
    <b:Guid>{97C96AA3-7E86-414A-9057-4788EBE5FC3D}</b:Guid>
    <b:Title>Oprah &amp; J K Rowling in Edinburgh</b:Title>
    <b:Year>2010</b:Year>
    <b:Publisher>The Oprah Winfrey Show</b:Publisher>
    <b:Author>
      <b:Interviewee>
        <b:NameList>
          <b:Person>
            <b:Last>Rowling</b:Last>
            <b:First>J.</b:First>
            <b:Middle>K.</b:Middle>
          </b:Person>
        </b:NameList>
      </b:Interviewee>
      <b:Interviewer>
        <b:NameList>
          <b:Person>
            <b:Last>Winfrey</b:Last>
            <b:First>Oprah</b:First>
          </b:Person>
        </b:NameList>
      </b:Interviewer>
    </b:Author>
    <b:Month>February</b:Month>
    <b:Day>8th</b:Day>
    <b:RefOrder>7</b:RefOrder>
  </b:Source>
  <b:Source>
    <b:Tag>Nea13</b:Tag>
    <b:SourceType>Book</b:SourceType>
    <b:Guid>{30FA7949-D53F-4121-AB5F-405700D84C22}</b:Guid>
    <b:Title>Leading from the Edge: Global Executives share stratergies for success</b:Title>
    <b:Year>2013</b:Year>
    <b:City>Danvers</b:City>
    <b:Publisher>The American Society for Training &amp; Development</b:Publisher>
    <b:Edition>1st</b:Edition>
    <b:Author>
      <b:Author>
        <b:NameList>
          <b:Person>
            <b:Last>Neal</b:Last>
            <b:First>Annmarie</b:First>
          </b:Person>
          <b:Person>
            <b:Last>Conway</b:Last>
            <b:First>Karen</b:First>
          </b:Person>
        </b:NameList>
      </b:Author>
    </b:Author>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09CEC6-1DA1-468B-8091-E97E221EE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1817</Words>
  <Characters>10359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“The heroic myth begins with the hero's humble birth, his rapid rise to prominence and power, his conquest of the forces of evil….”</vt:lpstr>
    </vt:vector>
  </TitlesOfParts>
  <Company/>
  <LinksUpToDate>false</LinksUpToDate>
  <CharactersWithSpaces>12152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heroic myth begins with the hero's humble birth, his rapid rise to prominence and power, his conquest of the forces of evil….”</dc:title>
  <dc:subject>A review</dc:subject>
  <dc:creator>Emma-Sian Davies (1502478)</dc:creator>
  <cp:keywords/>
  <dc:description/>
  <cp:lastModifiedBy>Emma-Sian Davies (1502478)</cp:lastModifiedBy>
  <cp:revision>2</cp:revision>
  <dcterms:created xsi:type="dcterms:W3CDTF">2018-03-08T12:00:00Z</dcterms:created>
  <dcterms:modified xsi:type="dcterms:W3CDTF">2018-03-08T12:00:00Z</dcterms:modified>
  <cp:category>Emma-Si</cp:category>
</cp:coreProperties>
</file>