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9651380">
                      <wp:extent cx="952500" cy="951755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17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2887CBB" w14:textId="77777777" w:rsidR="00D42241" w:rsidRDefault="00866602" w:rsidP="00866602">
            <w:pPr>
              <w:spacing w:after="160"/>
            </w:pPr>
            <w:r w:rsidRPr="00866602">
              <w:t>[Write what this shows of your digital life]</w:t>
            </w:r>
          </w:p>
          <w:p w14:paraId="2F4D6083" w14:textId="4F4FC6BF" w:rsidR="00866602" w:rsidRDefault="00866602" w:rsidP="00866602">
            <w:pPr>
              <w:spacing w:after="160"/>
            </w:pPr>
            <w:r w:rsidRPr="00866602">
              <w:t> </w:t>
            </w:r>
            <w:r w:rsidR="00537C4D">
              <w:t>This is for effective communication</w:t>
            </w:r>
          </w:p>
          <w:p w14:paraId="4DF7E66B" w14:textId="0925E8A1" w:rsidR="00C25526" w:rsidRDefault="00C25526" w:rsidP="00866602">
            <w:pPr>
              <w:spacing w:after="160"/>
            </w:pPr>
            <w:r>
              <w:t>It helps transfer data voice</w:t>
            </w:r>
          </w:p>
          <w:p w14:paraId="61CA6DCF" w14:textId="77777777" w:rsidR="00C25526" w:rsidRDefault="00C25526" w:rsidP="00866602">
            <w:pPr>
              <w:spacing w:after="160"/>
            </w:pPr>
            <w:r>
              <w:t>It helps transfer written data</w:t>
            </w:r>
          </w:p>
          <w:p w14:paraId="1F59B3B4" w14:textId="77777777" w:rsidR="00C25526" w:rsidRDefault="00C25526" w:rsidP="00866602">
            <w:pPr>
              <w:spacing w:after="160"/>
            </w:pPr>
            <w:r>
              <w:t xml:space="preserve">It helps </w:t>
            </w:r>
            <w:r w:rsidR="00D42241">
              <w:t>make phone calls</w:t>
            </w:r>
          </w:p>
          <w:p w14:paraId="32D879EE" w14:textId="4E0763C4" w:rsidR="00D42241" w:rsidRDefault="00D42241" w:rsidP="00866602">
            <w:pPr>
              <w:spacing w:after="160"/>
            </w:pPr>
            <w:r>
              <w:t xml:space="preserve">It </w:t>
            </w:r>
            <w:r w:rsidR="00222503">
              <w:t>can also be used as marketing tool</w:t>
            </w:r>
          </w:p>
          <w:p w14:paraId="4A073FDE" w14:textId="3C6DC4B5" w:rsidR="00D42241" w:rsidRDefault="00D42241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71A135" w14:textId="77777777" w:rsidR="006A1C96" w:rsidRDefault="006A1C96" w:rsidP="00866602">
      <w:pPr>
        <w:spacing w:before="0" w:after="0" w:line="240" w:lineRule="auto"/>
      </w:pPr>
      <w:r>
        <w:separator/>
      </w:r>
    </w:p>
  </w:endnote>
  <w:endnote w:type="continuationSeparator" w:id="0">
    <w:p w14:paraId="244AC41C" w14:textId="77777777" w:rsidR="006A1C96" w:rsidRDefault="006A1C9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2C4B8F" w14:textId="77777777" w:rsidR="006A1C96" w:rsidRDefault="006A1C9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F9EEA7C" w14:textId="77777777" w:rsidR="006A1C96" w:rsidRDefault="006A1C9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2503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37C4D"/>
    <w:rsid w:val="005427FF"/>
    <w:rsid w:val="005814C3"/>
    <w:rsid w:val="005B28CE"/>
    <w:rsid w:val="006A1C96"/>
    <w:rsid w:val="00730B03"/>
    <w:rsid w:val="007A3CD2"/>
    <w:rsid w:val="00860B30"/>
    <w:rsid w:val="00866602"/>
    <w:rsid w:val="009E4D8E"/>
    <w:rsid w:val="00B4029E"/>
    <w:rsid w:val="00BD2A86"/>
    <w:rsid w:val="00C25526"/>
    <w:rsid w:val="00C9180A"/>
    <w:rsid w:val="00D34D3B"/>
    <w:rsid w:val="00D42241"/>
    <w:rsid w:val="00D640A5"/>
    <w:rsid w:val="00D7256D"/>
    <w:rsid w:val="00DD5C49"/>
    <w:rsid w:val="00E511D4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1" ma:contentTypeDescription="Create a new document." ma:contentTypeScope="" ma:versionID="09206b376e9c3b2a325058be16097f78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452cc63c677bdda0ea07857e51b02a3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D2AF02B-FEA3-40C0-BF2B-849322C4E6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244</Words>
  <Characters>1395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Syed Ejaz Ahmed Shah (2538105)</cp:lastModifiedBy>
  <cp:revision>6</cp:revision>
  <dcterms:created xsi:type="dcterms:W3CDTF">2026-10-18T16:16:00Z</dcterms:created>
  <dcterms:modified xsi:type="dcterms:W3CDTF">2026-10-18T16:30:00Z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