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4CF00598" w:rsidR="00114199" w:rsidRDefault="00855FB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5C28E8">
        <w:rPr>
          <w:rFonts w:ascii="Times New Roman" w:hAnsi="Times New Roman"/>
          <w:b/>
          <w:bCs/>
          <w:sz w:val="32"/>
          <w:szCs w:val="32"/>
        </w:rPr>
        <w:t xml:space="preserve">      </w:t>
      </w:r>
      <w:r w:rsidR="005C28E8" w:rsidRPr="36EAB7CC">
        <w:rPr>
          <w:rFonts w:ascii="Times New Roman" w:hAnsi="Times New Roman"/>
          <w:b/>
          <w:bCs/>
          <w:sz w:val="32"/>
          <w:szCs w:val="32"/>
        </w:rPr>
        <w:t xml:space="preserve"> </w:t>
      </w:r>
      <w:r w:rsidR="00BB5FBB">
        <w:rPr>
          <w:rFonts w:ascii="Times New Roman" w:hAnsi="Times New Roman"/>
          <w:b/>
          <w:bCs/>
          <w:sz w:val="32"/>
          <w:szCs w:val="32"/>
        </w:rPr>
        <w:t xml:space="preserve"> </w:t>
      </w:r>
    </w:p>
    <w:p w14:paraId="161E19F8" w14:textId="3AC2CB2E"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a:extLst xmlns:a="http://schemas.openxmlformats.org/drawingml/2006/main">
                <a:ext uri="{FF2B5EF4-FFF2-40B4-BE49-F238E27FC236}">
                  <a16:creationId xmlns:a16="http://schemas.microsoft.com/office/drawing/2014/main" id="{FFE9982B-A26C-45D8-AEFC-C8C9E161B7C3}"/>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6442B979" w14:textId="77777777" w:rsidR="004259C2" w:rsidRDefault="004259C2" w:rsidP="00D46920">
      <w:pPr>
        <w:spacing w:line="360" w:lineRule="auto"/>
        <w:jc w:val="center"/>
        <w:rPr>
          <w:rStyle w:val="Strong"/>
          <w:rFonts w:ascii="Arial" w:hAnsi="Arial" w:cs="Arial"/>
          <w:color w:val="1D2125"/>
          <w:sz w:val="36"/>
          <w:szCs w:val="36"/>
        </w:rPr>
      </w:pPr>
    </w:p>
    <w:p w14:paraId="14BD24B6" w14:textId="77777777" w:rsidR="004259C2" w:rsidRDefault="004259C2" w:rsidP="00D46920">
      <w:pPr>
        <w:spacing w:line="360" w:lineRule="auto"/>
        <w:jc w:val="center"/>
        <w:rPr>
          <w:rStyle w:val="Strong"/>
          <w:rFonts w:ascii="Arial" w:hAnsi="Arial" w:cs="Arial"/>
          <w:color w:val="1D2125"/>
          <w:sz w:val="36"/>
          <w:szCs w:val="36"/>
        </w:rPr>
      </w:pPr>
    </w:p>
    <w:p w14:paraId="2F135922" w14:textId="77777777" w:rsidR="004259C2" w:rsidRDefault="004259C2" w:rsidP="00D46920">
      <w:pPr>
        <w:spacing w:line="360" w:lineRule="auto"/>
        <w:jc w:val="center"/>
        <w:rPr>
          <w:rStyle w:val="Strong"/>
          <w:rFonts w:ascii="Arial" w:hAnsi="Arial" w:cs="Arial"/>
          <w:color w:val="1D2125"/>
          <w:sz w:val="36"/>
          <w:szCs w:val="36"/>
        </w:rPr>
      </w:pPr>
    </w:p>
    <w:p w14:paraId="4070B437" w14:textId="77777777" w:rsidR="004259C2" w:rsidRDefault="004259C2" w:rsidP="00D46920">
      <w:pPr>
        <w:spacing w:line="360" w:lineRule="auto"/>
        <w:jc w:val="center"/>
        <w:rPr>
          <w:rStyle w:val="Strong"/>
          <w:rFonts w:ascii="Arial" w:hAnsi="Arial" w:cs="Arial"/>
          <w:color w:val="1D2125"/>
          <w:sz w:val="36"/>
          <w:szCs w:val="36"/>
        </w:rPr>
      </w:pPr>
    </w:p>
    <w:p w14:paraId="2B5387F7" w14:textId="77777777" w:rsidR="004259C2" w:rsidRDefault="004259C2" w:rsidP="00D46920">
      <w:pPr>
        <w:spacing w:line="360" w:lineRule="auto"/>
        <w:jc w:val="center"/>
        <w:rPr>
          <w:rStyle w:val="Strong"/>
          <w:rFonts w:ascii="Arial" w:hAnsi="Arial" w:cs="Arial"/>
          <w:color w:val="1D2125"/>
          <w:sz w:val="36"/>
          <w:szCs w:val="36"/>
        </w:rPr>
      </w:pPr>
    </w:p>
    <w:p w14:paraId="48235F2E" w14:textId="77777777" w:rsidR="004259C2" w:rsidRDefault="004259C2" w:rsidP="00D46920">
      <w:pPr>
        <w:spacing w:line="360" w:lineRule="auto"/>
        <w:jc w:val="center"/>
        <w:rPr>
          <w:rStyle w:val="Strong"/>
          <w:rFonts w:ascii="Arial" w:hAnsi="Arial" w:cs="Arial"/>
          <w:color w:val="1D2125"/>
          <w:sz w:val="36"/>
          <w:szCs w:val="36"/>
        </w:rPr>
      </w:pPr>
    </w:p>
    <w:p w14:paraId="03087D47" w14:textId="77777777" w:rsidR="004259C2" w:rsidRDefault="004259C2" w:rsidP="00D46920">
      <w:pPr>
        <w:spacing w:line="360" w:lineRule="auto"/>
        <w:jc w:val="center"/>
        <w:rPr>
          <w:rStyle w:val="Strong"/>
          <w:rFonts w:ascii="Arial" w:hAnsi="Arial" w:cs="Arial"/>
          <w:color w:val="1D2125"/>
          <w:sz w:val="36"/>
          <w:szCs w:val="36"/>
        </w:rPr>
      </w:pPr>
    </w:p>
    <w:p w14:paraId="4FABC88E" w14:textId="77777777" w:rsidR="004259C2" w:rsidRDefault="004259C2"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lastRenderedPageBreak/>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6B5A3475"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590867">
        <w:rPr>
          <w:rStyle w:val="Strong"/>
          <w:rFonts w:ascii="Arial" w:hAnsi="Arial" w:cs="Arial"/>
          <w:color w:val="1D2125"/>
          <w:sz w:val="32"/>
          <w:szCs w:val="32"/>
        </w:rPr>
        <w:t xml:space="preserve"> NOMPUMELELO NCUBE</w:t>
      </w:r>
    </w:p>
    <w:p w14:paraId="3DCFFD10" w14:textId="5B548FDE"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7801DF">
        <w:rPr>
          <w:rStyle w:val="Strong"/>
          <w:rFonts w:ascii="Arial" w:hAnsi="Arial" w:cs="Arial"/>
          <w:color w:val="1D2125"/>
          <w:sz w:val="32"/>
          <w:szCs w:val="32"/>
        </w:rPr>
        <w:t>2332315</w:t>
      </w:r>
    </w:p>
    <w:p w14:paraId="6F2C3011" w14:textId="39CDD005"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ED2503">
        <w:rPr>
          <w:rStyle w:val="Strong"/>
          <w:rFonts w:ascii="Arial" w:hAnsi="Arial" w:cs="Arial"/>
          <w:color w:val="1D2125"/>
          <w:sz w:val="32"/>
          <w:szCs w:val="32"/>
        </w:rPr>
        <w:t xml:space="preserve"> CAROLINE SULAMI</w:t>
      </w:r>
    </w:p>
    <w:p w14:paraId="5C93486A" w14:textId="77777777" w:rsidR="009B25D3" w:rsidRDefault="009B25D3" w:rsidP="002A4807">
      <w:pPr>
        <w:spacing w:line="360" w:lineRule="auto"/>
        <w:rPr>
          <w:rStyle w:val="Strong"/>
          <w:rFonts w:ascii="Arial" w:hAnsi="Arial" w:cs="Arial"/>
          <w:color w:val="1D2125"/>
          <w:sz w:val="36"/>
          <w:szCs w:val="36"/>
        </w:rPr>
      </w:pPr>
      <w:r>
        <w:rPr>
          <w:rStyle w:val="Strong"/>
          <w:rFonts w:ascii="Arial" w:hAnsi="Arial" w:cs="Arial"/>
          <w:color w:val="1D2125"/>
          <w:sz w:val="32"/>
          <w:szCs w:val="32"/>
        </w:rPr>
        <w:t xml:space="preserve">MODULE </w:t>
      </w:r>
      <w:r w:rsidRPr="008375B5">
        <w:rPr>
          <w:rStyle w:val="Strong"/>
          <w:rFonts w:ascii="Arial" w:hAnsi="Arial" w:cs="Arial"/>
          <w:color w:val="1D2125"/>
          <w:sz w:val="36"/>
          <w:szCs w:val="36"/>
        </w:rPr>
        <w:t>BMHP</w:t>
      </w:r>
      <w:r>
        <w:rPr>
          <w:rStyle w:val="Strong"/>
          <w:rFonts w:ascii="Arial" w:hAnsi="Arial" w:cs="Arial"/>
          <w:color w:val="1D2125"/>
          <w:sz w:val="36"/>
          <w:szCs w:val="36"/>
        </w:rPr>
        <w:t>5014)</w:t>
      </w:r>
    </w:p>
    <w:p w14:paraId="69B56932" w14:textId="194DE3AD" w:rsidR="009B25D3" w:rsidRDefault="009B25D3" w:rsidP="00D46920">
      <w:pPr>
        <w:spacing w:line="360" w:lineRule="auto"/>
        <w:rPr>
          <w:rStyle w:val="Strong"/>
          <w:rFonts w:ascii="Arial" w:hAnsi="Arial" w:cs="Arial"/>
          <w:color w:val="1D2125"/>
          <w:sz w:val="32"/>
          <w:szCs w:val="32"/>
        </w:rPr>
      </w:pPr>
    </w:p>
    <w:p w14:paraId="42726B8D" w14:textId="591CD8BC" w:rsidR="00D46920" w:rsidRDefault="00D46920" w:rsidP="00D46920">
      <w:pPr>
        <w:pStyle w:val="NormalWeb"/>
        <w:spacing w:line="360" w:lineRule="auto"/>
        <w:rPr>
          <w:rFonts w:ascii="Arial" w:hAnsi="Arial" w:cs="Arial"/>
          <w:b/>
          <w:bCs/>
          <w:color w:val="000000"/>
          <w:sz w:val="28"/>
          <w:szCs w:val="28"/>
        </w:rPr>
      </w:pPr>
      <w:r w:rsidRPr="00573BF8">
        <w:rPr>
          <w:rFonts w:ascii="Arial" w:hAnsi="Arial" w:cs="Arial"/>
          <w:b/>
          <w:bCs/>
          <w:color w:val="000000"/>
          <w:sz w:val="28"/>
          <w:szCs w:val="28"/>
        </w:rPr>
        <w:t>Table of contents</w:t>
      </w:r>
    </w:p>
    <w:p w14:paraId="5F868F39" w14:textId="066EA679" w:rsidR="009623D7" w:rsidRPr="007D4D67" w:rsidRDefault="007166C5" w:rsidP="007166C5">
      <w:pPr>
        <w:pStyle w:val="Heading1"/>
        <w:ind w:left="360"/>
        <w:rPr>
          <w:rFonts w:ascii="Arial" w:hAnsi="Arial" w:cs="Arial"/>
          <w:sz w:val="24"/>
          <w:szCs w:val="24"/>
        </w:rPr>
      </w:pPr>
      <w:r>
        <w:rPr>
          <w:rFonts w:ascii="Arial" w:hAnsi="Arial" w:cs="Arial"/>
          <w:sz w:val="24"/>
          <w:szCs w:val="24"/>
        </w:rPr>
        <w:t>3</w:t>
      </w:r>
      <w:r w:rsidR="00B26784">
        <w:rPr>
          <w:rFonts w:ascii="Arial" w:hAnsi="Arial" w:cs="Arial"/>
          <w:sz w:val="24"/>
          <w:szCs w:val="24"/>
        </w:rPr>
        <w:t>.</w:t>
      </w:r>
      <w:r w:rsidR="008743FF">
        <w:rPr>
          <w:rFonts w:ascii="Arial" w:hAnsi="Arial" w:cs="Arial"/>
          <w:sz w:val="24"/>
          <w:szCs w:val="24"/>
        </w:rPr>
        <w:t xml:space="preserve"> </w:t>
      </w:r>
      <w:r w:rsidR="009623D7" w:rsidRPr="007D4D67">
        <w:rPr>
          <w:rFonts w:ascii="Arial" w:hAnsi="Arial" w:cs="Arial"/>
          <w:sz w:val="24"/>
          <w:szCs w:val="24"/>
        </w:rPr>
        <w:t>Introduction</w:t>
      </w:r>
      <w:r w:rsidR="00446111" w:rsidRPr="007D4D67">
        <w:rPr>
          <w:rFonts w:ascii="Arial" w:hAnsi="Arial" w:cs="Arial"/>
          <w:sz w:val="24"/>
          <w:szCs w:val="24"/>
        </w:rPr>
        <w:t xml:space="preserve"> </w:t>
      </w:r>
    </w:p>
    <w:p w14:paraId="0A0BE7E6" w14:textId="5DF51CFD" w:rsidR="00491681" w:rsidRPr="007D4D67" w:rsidRDefault="007166C5" w:rsidP="007166C5">
      <w:pPr>
        <w:pStyle w:val="Heading2"/>
        <w:ind w:left="360"/>
        <w:rPr>
          <w:rFonts w:ascii="Arial" w:hAnsi="Arial" w:cs="Arial"/>
          <w:sz w:val="24"/>
          <w:szCs w:val="24"/>
        </w:rPr>
      </w:pPr>
      <w:r>
        <w:rPr>
          <w:rFonts w:ascii="Arial" w:hAnsi="Arial" w:cs="Arial"/>
          <w:sz w:val="24"/>
          <w:szCs w:val="24"/>
        </w:rPr>
        <w:t>4</w:t>
      </w:r>
      <w:r w:rsidR="00B26784">
        <w:rPr>
          <w:rFonts w:ascii="Arial" w:hAnsi="Arial" w:cs="Arial"/>
          <w:sz w:val="24"/>
          <w:szCs w:val="24"/>
        </w:rPr>
        <w:t>.</w:t>
      </w:r>
      <w:r w:rsidR="008743FF">
        <w:rPr>
          <w:rFonts w:ascii="Arial" w:hAnsi="Arial" w:cs="Arial"/>
          <w:sz w:val="24"/>
          <w:szCs w:val="24"/>
        </w:rPr>
        <w:t xml:space="preserve"> </w:t>
      </w:r>
      <w:r w:rsidR="007608D5" w:rsidRPr="007D4D67">
        <w:rPr>
          <w:rFonts w:ascii="Arial" w:hAnsi="Arial" w:cs="Arial"/>
          <w:sz w:val="24"/>
          <w:szCs w:val="24"/>
        </w:rPr>
        <w:t>Innovation</w:t>
      </w:r>
    </w:p>
    <w:p w14:paraId="4E0D3AFD" w14:textId="1F65F61F" w:rsidR="007608D5" w:rsidRPr="00771473" w:rsidRDefault="008743FF" w:rsidP="007166C5">
      <w:pPr>
        <w:pStyle w:val="Heading3"/>
        <w:ind w:left="360"/>
        <w:rPr>
          <w:rFonts w:ascii="Arial" w:hAnsi="Arial" w:cs="Arial"/>
          <w:sz w:val="24"/>
          <w:szCs w:val="24"/>
        </w:rPr>
      </w:pPr>
      <w:r>
        <w:rPr>
          <w:rFonts w:ascii="Arial" w:hAnsi="Arial" w:cs="Arial"/>
          <w:sz w:val="24"/>
          <w:szCs w:val="24"/>
        </w:rPr>
        <w:t>5</w:t>
      </w:r>
      <w:r w:rsidR="00B26784">
        <w:rPr>
          <w:rFonts w:ascii="Arial" w:hAnsi="Arial" w:cs="Arial"/>
          <w:sz w:val="24"/>
          <w:szCs w:val="24"/>
        </w:rPr>
        <w:t>.</w:t>
      </w:r>
      <w:r>
        <w:rPr>
          <w:rFonts w:ascii="Arial" w:hAnsi="Arial" w:cs="Arial"/>
          <w:sz w:val="24"/>
          <w:szCs w:val="24"/>
        </w:rPr>
        <w:t xml:space="preserve"> Long</w:t>
      </w:r>
      <w:r w:rsidR="007900B9" w:rsidRPr="00771473">
        <w:rPr>
          <w:rFonts w:ascii="Arial" w:hAnsi="Arial" w:cs="Arial"/>
          <w:sz w:val="24"/>
          <w:szCs w:val="24"/>
        </w:rPr>
        <w:t xml:space="preserve"> waiting times in emergency </w:t>
      </w:r>
    </w:p>
    <w:p w14:paraId="17C0BA02" w14:textId="259FBF6E" w:rsidR="009623D7" w:rsidRPr="00085A19" w:rsidRDefault="008743FF" w:rsidP="007166C5">
      <w:pPr>
        <w:pStyle w:val="Heading4"/>
        <w:ind w:left="360"/>
      </w:pPr>
      <w:r>
        <w:t>6</w:t>
      </w:r>
      <w:r w:rsidR="00B26784">
        <w:t>.</w:t>
      </w:r>
      <w:r>
        <w:t xml:space="preserve"> Central</w:t>
      </w:r>
      <w:r w:rsidR="00B5635F" w:rsidRPr="00085A19">
        <w:t xml:space="preserve"> problem</w:t>
      </w:r>
    </w:p>
    <w:p w14:paraId="5458DB8C" w14:textId="7C7FB354" w:rsidR="00B5635F" w:rsidRPr="00085A19" w:rsidRDefault="007166C5" w:rsidP="007166C5">
      <w:pPr>
        <w:pStyle w:val="Heading5"/>
        <w:ind w:left="360"/>
      </w:pPr>
      <w:r>
        <w:t>7</w:t>
      </w:r>
      <w:r w:rsidR="00B26784">
        <w:t>.</w:t>
      </w:r>
      <w:r w:rsidR="008743FF">
        <w:t xml:space="preserve"> </w:t>
      </w:r>
      <w:r w:rsidR="00E53E1A" w:rsidRPr="00085A19">
        <w:t>Gibbs reflection cycle</w:t>
      </w:r>
    </w:p>
    <w:p w14:paraId="06AC5021" w14:textId="4A0F8B96" w:rsidR="00266327" w:rsidRPr="0012040D" w:rsidRDefault="007166C5" w:rsidP="007166C5">
      <w:pPr>
        <w:pStyle w:val="Heading6"/>
        <w:ind w:left="360"/>
      </w:pPr>
      <w:r>
        <w:t>8</w:t>
      </w:r>
      <w:r w:rsidR="00B26784">
        <w:t>.</w:t>
      </w:r>
      <w:r w:rsidR="008743FF">
        <w:t xml:space="preserve"> </w:t>
      </w:r>
      <w:r w:rsidR="00E53E1A" w:rsidRPr="0012040D">
        <w:t>Case st</w:t>
      </w:r>
      <w:r w:rsidR="00266327" w:rsidRPr="0012040D">
        <w:t>udy analysis</w:t>
      </w:r>
    </w:p>
    <w:p w14:paraId="374FE242" w14:textId="516ACCE3" w:rsidR="00322D91" w:rsidRPr="0012040D" w:rsidRDefault="008743FF" w:rsidP="008743FF">
      <w:pPr>
        <w:pStyle w:val="Heading7"/>
        <w:ind w:left="360"/>
      </w:pPr>
      <w:r>
        <w:t>9</w:t>
      </w:r>
      <w:r w:rsidR="00B26784">
        <w:t>.</w:t>
      </w:r>
      <w:r>
        <w:t xml:space="preserve"> </w:t>
      </w:r>
      <w:r w:rsidR="00322D91" w:rsidRPr="0012040D">
        <w:t>Digital Technology</w:t>
      </w:r>
    </w:p>
    <w:p w14:paraId="2A6CF0FA" w14:textId="094300AD" w:rsidR="00322D91" w:rsidRPr="0012040D" w:rsidRDefault="008743FF" w:rsidP="008743FF">
      <w:pPr>
        <w:pStyle w:val="Heading8"/>
        <w:ind w:left="360"/>
      </w:pPr>
      <w:r>
        <w:t>10</w:t>
      </w:r>
      <w:r w:rsidR="00B26784">
        <w:t>.</w:t>
      </w:r>
      <w:r>
        <w:t xml:space="preserve"> </w:t>
      </w:r>
      <w:r w:rsidR="00322D91" w:rsidRPr="0012040D">
        <w:t>Reflective Journal Entry</w:t>
      </w:r>
    </w:p>
    <w:p w14:paraId="0B9067FC" w14:textId="6A7DA903" w:rsidR="00E515CB" w:rsidRPr="0012040D" w:rsidRDefault="008743FF" w:rsidP="008743FF">
      <w:pPr>
        <w:pStyle w:val="Heading9"/>
        <w:ind w:left="360"/>
      </w:pPr>
      <w:r>
        <w:t>11</w:t>
      </w:r>
      <w:r w:rsidR="00B26784">
        <w:t>.</w:t>
      </w:r>
      <w:r>
        <w:t xml:space="preserve"> </w:t>
      </w:r>
      <w:r w:rsidR="00E515CB" w:rsidRPr="0012040D">
        <w:t>Self-reflection Journal Entry</w:t>
      </w:r>
    </w:p>
    <w:p w14:paraId="0BFAEA4C" w14:textId="01104339" w:rsidR="00E515CB" w:rsidRPr="0012040D" w:rsidRDefault="00B26784" w:rsidP="00B26784">
      <w:pPr>
        <w:pStyle w:val="Heading9"/>
        <w:ind w:left="360"/>
      </w:pPr>
      <w:r>
        <w:t>12.</w:t>
      </w:r>
      <w:r w:rsidR="009863C3">
        <w:t xml:space="preserve"> </w:t>
      </w:r>
      <w:r w:rsidR="00E515CB" w:rsidRPr="0012040D">
        <w:t>References</w:t>
      </w:r>
    </w:p>
    <w:p w14:paraId="3A94D737" w14:textId="77777777" w:rsidR="00D46920" w:rsidRPr="00573BF8" w:rsidRDefault="00D46920" w:rsidP="00D46920">
      <w:pPr>
        <w:pStyle w:val="NormalWeb"/>
        <w:spacing w:line="360" w:lineRule="auto"/>
        <w:rPr>
          <w:rFonts w:ascii="Arial" w:hAnsi="Arial" w:cs="Arial"/>
          <w:b/>
          <w:bCs/>
          <w:color w:val="000000"/>
        </w:rPr>
      </w:pPr>
    </w:p>
    <w:p w14:paraId="23E97EEA" w14:textId="77777777" w:rsidR="00D46920" w:rsidRPr="00573BF8" w:rsidRDefault="00D46920" w:rsidP="005C28E8">
      <w:pPr>
        <w:spacing w:line="360" w:lineRule="auto"/>
        <w:rPr>
          <w:rFonts w:ascii="Arial" w:hAnsi="Arial" w:cs="Arial"/>
          <w:b/>
          <w:bCs/>
          <w:sz w:val="32"/>
          <w:szCs w:val="32"/>
        </w:rPr>
      </w:pPr>
    </w:p>
    <w:p w14:paraId="2BB188C7" w14:textId="77777777" w:rsidR="00D46920" w:rsidRPr="00573BF8" w:rsidRDefault="00D46920" w:rsidP="005C28E8">
      <w:pPr>
        <w:spacing w:line="360" w:lineRule="auto"/>
        <w:rPr>
          <w:rFonts w:ascii="Arial" w:hAnsi="Arial" w:cs="Arial"/>
          <w:b/>
          <w:bCs/>
          <w:sz w:val="32"/>
          <w:szCs w:val="32"/>
        </w:rPr>
      </w:pPr>
    </w:p>
    <w:p w14:paraId="23C4321B" w14:textId="77777777" w:rsidR="00D46920" w:rsidRPr="00573BF8" w:rsidRDefault="00D46920" w:rsidP="005C28E8">
      <w:pPr>
        <w:spacing w:line="360" w:lineRule="auto"/>
        <w:rPr>
          <w:rFonts w:ascii="Arial" w:hAnsi="Arial" w:cs="Arial"/>
          <w:b/>
          <w:bCs/>
          <w:sz w:val="32"/>
          <w:szCs w:val="32"/>
        </w:rPr>
      </w:pPr>
    </w:p>
    <w:p w14:paraId="2DFFC7B2" w14:textId="77777777" w:rsidR="00D46920" w:rsidRPr="00573BF8" w:rsidRDefault="00D46920" w:rsidP="005C28E8">
      <w:pPr>
        <w:spacing w:line="360" w:lineRule="auto"/>
        <w:rPr>
          <w:rFonts w:ascii="Arial" w:hAnsi="Arial" w:cs="Arial"/>
          <w:b/>
          <w:bCs/>
          <w:sz w:val="32"/>
          <w:szCs w:val="32"/>
        </w:rPr>
      </w:pPr>
    </w:p>
    <w:p w14:paraId="3EC5A596" w14:textId="48AA2B25" w:rsidR="00D46920" w:rsidRPr="00573BF8" w:rsidRDefault="001F1ABD" w:rsidP="005C28E8">
      <w:pPr>
        <w:spacing w:line="360" w:lineRule="auto"/>
        <w:rPr>
          <w:rFonts w:ascii="Arial" w:hAnsi="Arial" w:cs="Arial"/>
          <w:b/>
          <w:bCs/>
          <w:sz w:val="32"/>
          <w:szCs w:val="32"/>
        </w:rPr>
      </w:pPr>
      <w:r w:rsidRPr="00573BF8">
        <w:rPr>
          <w:rFonts w:ascii="Arial" w:hAnsi="Arial" w:cs="Arial"/>
          <w:b/>
          <w:bCs/>
          <w:sz w:val="32"/>
          <w:szCs w:val="32"/>
        </w:rPr>
        <w:lastRenderedPageBreak/>
        <w:t>Task 1</w:t>
      </w:r>
      <w:r w:rsidR="00CA1B21" w:rsidRPr="00573BF8">
        <w:rPr>
          <w:rFonts w:ascii="Arial" w:hAnsi="Arial" w:cs="Arial"/>
          <w:b/>
          <w:bCs/>
          <w:sz w:val="32"/>
          <w:szCs w:val="32"/>
        </w:rPr>
        <w:t xml:space="preserve">: Defining key concepts </w:t>
      </w:r>
      <w:r w:rsidR="00D91E0C" w:rsidRPr="00573BF8">
        <w:rPr>
          <w:rFonts w:ascii="Arial" w:hAnsi="Arial" w:cs="Arial"/>
          <w:b/>
          <w:bCs/>
          <w:sz w:val="32"/>
          <w:szCs w:val="32"/>
        </w:rPr>
        <w:t>in practice</w:t>
      </w:r>
    </w:p>
    <w:p w14:paraId="535AB545" w14:textId="69EB6368" w:rsidR="0003526B" w:rsidRPr="00573BF8" w:rsidRDefault="0003526B" w:rsidP="005C28E8">
      <w:pPr>
        <w:spacing w:line="360" w:lineRule="auto"/>
        <w:rPr>
          <w:rFonts w:ascii="Arial" w:hAnsi="Arial" w:cs="Arial"/>
          <w:b/>
          <w:bCs/>
          <w:sz w:val="32"/>
          <w:szCs w:val="32"/>
        </w:rPr>
      </w:pPr>
      <w:r w:rsidRPr="00573BF8">
        <w:rPr>
          <w:rFonts w:ascii="Arial" w:hAnsi="Arial" w:cs="Arial"/>
          <w:b/>
          <w:bCs/>
          <w:sz w:val="32"/>
          <w:szCs w:val="32"/>
        </w:rPr>
        <w:t>Introduction</w:t>
      </w:r>
    </w:p>
    <w:p w14:paraId="2FD4AA06" w14:textId="07DA2388" w:rsidR="00F966E4" w:rsidRPr="0007364B" w:rsidRDefault="00F966E4">
      <w:pPr>
        <w:spacing w:line="360" w:lineRule="auto"/>
        <w:jc w:val="both"/>
        <w:rPr>
          <w:rFonts w:ascii="Arial" w:hAnsi="Arial" w:cs="Arial"/>
          <w:sz w:val="22"/>
          <w:szCs w:val="22"/>
          <w:rPrChange w:id="0" w:author="Nompumelelo Ncube (2332315)" w:date="2026-04-14T06:18:00Z" w16du:dateUtc="2026-04-14T05:18:00Z">
            <w:rPr>
              <w:rFonts w:ascii="Arial" w:hAnsi="Arial" w:cs="Arial"/>
              <w:sz w:val="28"/>
              <w:szCs w:val="28"/>
            </w:rPr>
          </w:rPrChange>
        </w:rPr>
        <w:pPrChange w:id="1" w:author="Nompumelelo Ncube (2332315)" w:date="2026-04-14T06:21:00Z" w16du:dateUtc="2026-04-14T05:21:00Z">
          <w:pPr>
            <w:spacing w:line="360" w:lineRule="auto"/>
          </w:pPr>
        </w:pPrChange>
      </w:pPr>
      <w:r w:rsidRPr="0007364B">
        <w:rPr>
          <w:rFonts w:ascii="Arial" w:hAnsi="Arial" w:cs="Arial"/>
          <w:sz w:val="22"/>
          <w:szCs w:val="22"/>
          <w:rPrChange w:id="2" w:author="Nompumelelo Ncube (2332315)" w:date="2026-04-14T06:18:00Z" w16du:dateUtc="2026-04-14T05:18:00Z">
            <w:rPr>
              <w:rFonts w:ascii="Arial" w:hAnsi="Arial" w:cs="Arial"/>
              <w:sz w:val="28"/>
              <w:szCs w:val="28"/>
            </w:rPr>
          </w:rPrChange>
        </w:rPr>
        <w:t>The fundamenta</w:t>
      </w:r>
      <w:r w:rsidR="005347AE" w:rsidRPr="0007364B">
        <w:rPr>
          <w:rFonts w:ascii="Arial" w:hAnsi="Arial" w:cs="Arial"/>
          <w:sz w:val="22"/>
          <w:szCs w:val="22"/>
          <w:rPrChange w:id="3" w:author="Nompumelelo Ncube (2332315)" w:date="2026-04-14T06:18:00Z" w16du:dateUtc="2026-04-14T05:18:00Z">
            <w:rPr>
              <w:rFonts w:ascii="Arial" w:hAnsi="Arial" w:cs="Arial"/>
              <w:sz w:val="28"/>
              <w:szCs w:val="28"/>
            </w:rPr>
          </w:rPrChange>
        </w:rPr>
        <w:t>l functions of creativity,</w:t>
      </w:r>
      <w:r w:rsidR="003F461B" w:rsidRPr="0007364B">
        <w:rPr>
          <w:rFonts w:ascii="Arial" w:hAnsi="Arial" w:cs="Arial"/>
          <w:sz w:val="22"/>
          <w:szCs w:val="22"/>
          <w:rPrChange w:id="4" w:author="Nompumelelo Ncube (2332315)" w:date="2026-04-14T06:18:00Z" w16du:dateUtc="2026-04-14T05:18:00Z">
            <w:rPr>
              <w:rFonts w:ascii="Arial" w:hAnsi="Arial" w:cs="Arial"/>
              <w:sz w:val="28"/>
              <w:szCs w:val="28"/>
            </w:rPr>
          </w:rPrChange>
        </w:rPr>
        <w:t xml:space="preserve"> </w:t>
      </w:r>
      <w:r w:rsidR="005347AE" w:rsidRPr="0007364B">
        <w:rPr>
          <w:rFonts w:ascii="Arial" w:hAnsi="Arial" w:cs="Arial"/>
          <w:sz w:val="22"/>
          <w:szCs w:val="22"/>
          <w:rPrChange w:id="5" w:author="Nompumelelo Ncube (2332315)" w:date="2026-04-14T06:18:00Z" w16du:dateUtc="2026-04-14T05:18:00Z">
            <w:rPr>
              <w:rFonts w:ascii="Arial" w:hAnsi="Arial" w:cs="Arial"/>
              <w:sz w:val="28"/>
              <w:szCs w:val="28"/>
            </w:rPr>
          </w:rPrChange>
        </w:rPr>
        <w:t>In</w:t>
      </w:r>
      <w:r w:rsidR="009D7A02" w:rsidRPr="0007364B">
        <w:rPr>
          <w:rFonts w:ascii="Arial" w:hAnsi="Arial" w:cs="Arial"/>
          <w:sz w:val="22"/>
          <w:szCs w:val="22"/>
          <w:rPrChange w:id="6" w:author="Nompumelelo Ncube (2332315)" w:date="2026-04-14T06:18:00Z" w16du:dateUtc="2026-04-14T05:18:00Z">
            <w:rPr>
              <w:rFonts w:ascii="Arial" w:hAnsi="Arial" w:cs="Arial"/>
              <w:sz w:val="28"/>
              <w:szCs w:val="28"/>
            </w:rPr>
          </w:rPrChange>
        </w:rPr>
        <w:t>novation,</w:t>
      </w:r>
      <w:r w:rsidR="003F461B" w:rsidRPr="0007364B">
        <w:rPr>
          <w:rFonts w:ascii="Arial" w:hAnsi="Arial" w:cs="Arial"/>
          <w:sz w:val="22"/>
          <w:szCs w:val="22"/>
          <w:rPrChange w:id="7" w:author="Nompumelelo Ncube (2332315)" w:date="2026-04-14T06:18:00Z" w16du:dateUtc="2026-04-14T05:18:00Z">
            <w:rPr>
              <w:rFonts w:ascii="Arial" w:hAnsi="Arial" w:cs="Arial"/>
              <w:sz w:val="28"/>
              <w:szCs w:val="28"/>
            </w:rPr>
          </w:rPrChange>
        </w:rPr>
        <w:t xml:space="preserve"> </w:t>
      </w:r>
      <w:r w:rsidR="009D7A02" w:rsidRPr="0007364B">
        <w:rPr>
          <w:rFonts w:ascii="Arial" w:hAnsi="Arial" w:cs="Arial"/>
          <w:sz w:val="22"/>
          <w:szCs w:val="22"/>
          <w:rPrChange w:id="8" w:author="Nompumelelo Ncube (2332315)" w:date="2026-04-14T06:18:00Z" w16du:dateUtc="2026-04-14T05:18:00Z">
            <w:rPr>
              <w:rFonts w:ascii="Arial" w:hAnsi="Arial" w:cs="Arial"/>
              <w:sz w:val="28"/>
              <w:szCs w:val="28"/>
            </w:rPr>
          </w:rPrChange>
        </w:rPr>
        <w:t>value creation, and cha</w:t>
      </w:r>
      <w:r w:rsidR="00DD6039" w:rsidRPr="0007364B">
        <w:rPr>
          <w:rFonts w:ascii="Arial" w:hAnsi="Arial" w:cs="Arial"/>
          <w:sz w:val="22"/>
          <w:szCs w:val="22"/>
          <w:rPrChange w:id="9" w:author="Nompumelelo Ncube (2332315)" w:date="2026-04-14T06:18:00Z" w16du:dateUtc="2026-04-14T05:18:00Z">
            <w:rPr>
              <w:rFonts w:ascii="Arial" w:hAnsi="Arial" w:cs="Arial"/>
              <w:sz w:val="28"/>
              <w:szCs w:val="28"/>
            </w:rPr>
          </w:rPrChange>
        </w:rPr>
        <w:t xml:space="preserve">nge in the health and social care industry are </w:t>
      </w:r>
      <w:r w:rsidR="003F461B" w:rsidRPr="0007364B">
        <w:rPr>
          <w:rFonts w:ascii="Arial" w:hAnsi="Arial" w:cs="Arial"/>
          <w:sz w:val="22"/>
          <w:szCs w:val="22"/>
          <w:rPrChange w:id="10" w:author="Nompumelelo Ncube (2332315)" w:date="2026-04-14T06:18:00Z" w16du:dateUtc="2026-04-14T05:18:00Z">
            <w:rPr>
              <w:rFonts w:ascii="Arial" w:hAnsi="Arial" w:cs="Arial"/>
              <w:sz w:val="28"/>
              <w:szCs w:val="28"/>
            </w:rPr>
          </w:rPrChange>
        </w:rPr>
        <w:t>examined in</w:t>
      </w:r>
      <w:r w:rsidR="00E30E2F" w:rsidRPr="0007364B">
        <w:rPr>
          <w:rFonts w:ascii="Arial" w:hAnsi="Arial" w:cs="Arial"/>
          <w:sz w:val="22"/>
          <w:szCs w:val="22"/>
          <w:rPrChange w:id="11" w:author="Nompumelelo Ncube (2332315)" w:date="2026-04-14T06:18:00Z" w16du:dateUtc="2026-04-14T05:18:00Z">
            <w:rPr>
              <w:rFonts w:ascii="Arial" w:hAnsi="Arial" w:cs="Arial"/>
              <w:sz w:val="28"/>
              <w:szCs w:val="28"/>
            </w:rPr>
          </w:rPrChange>
        </w:rPr>
        <w:t xml:space="preserve"> this assignment. The </w:t>
      </w:r>
      <w:r w:rsidR="00710D5A" w:rsidRPr="0007364B">
        <w:rPr>
          <w:rFonts w:ascii="Arial" w:hAnsi="Arial" w:cs="Arial"/>
          <w:sz w:val="22"/>
          <w:szCs w:val="22"/>
          <w:rPrChange w:id="12" w:author="Nompumelelo Ncube (2332315)" w:date="2026-04-14T06:18:00Z" w16du:dateUtc="2026-04-14T05:18:00Z">
            <w:rPr>
              <w:rFonts w:ascii="Arial" w:hAnsi="Arial" w:cs="Arial"/>
              <w:sz w:val="28"/>
              <w:szCs w:val="28"/>
            </w:rPr>
          </w:rPrChange>
        </w:rPr>
        <w:t xml:space="preserve">discussion </w:t>
      </w:r>
      <w:r w:rsidR="2167211A" w:rsidRPr="0007364B">
        <w:rPr>
          <w:rFonts w:ascii="Arial" w:hAnsi="Arial" w:cs="Arial"/>
          <w:sz w:val="22"/>
          <w:szCs w:val="22"/>
          <w:rPrChange w:id="13" w:author="Nompumelelo Ncube (2332315)" w:date="2026-04-14T06:18:00Z" w16du:dateUtc="2026-04-14T05:18:00Z">
            <w:rPr>
              <w:rFonts w:ascii="Arial" w:hAnsi="Arial" w:cs="Arial"/>
              <w:sz w:val="28"/>
              <w:szCs w:val="28"/>
            </w:rPr>
          </w:rPrChange>
        </w:rPr>
        <w:t>shows</w:t>
      </w:r>
      <w:r w:rsidR="003F461B" w:rsidRPr="0007364B">
        <w:rPr>
          <w:rFonts w:ascii="Arial" w:hAnsi="Arial" w:cs="Arial"/>
          <w:sz w:val="22"/>
          <w:szCs w:val="22"/>
          <w:rPrChange w:id="14" w:author="Nompumelelo Ncube (2332315)" w:date="2026-04-14T06:18:00Z" w16du:dateUtc="2026-04-14T05:18:00Z">
            <w:rPr>
              <w:rFonts w:ascii="Arial" w:hAnsi="Arial" w:cs="Arial"/>
              <w:sz w:val="28"/>
              <w:szCs w:val="28"/>
            </w:rPr>
          </w:rPrChange>
        </w:rPr>
        <w:t xml:space="preserve"> how</w:t>
      </w:r>
      <w:r w:rsidR="00710D5A" w:rsidRPr="0007364B">
        <w:rPr>
          <w:rFonts w:ascii="Arial" w:hAnsi="Arial" w:cs="Arial"/>
          <w:sz w:val="22"/>
          <w:szCs w:val="22"/>
          <w:rPrChange w:id="15" w:author="Nompumelelo Ncube (2332315)" w:date="2026-04-14T06:18:00Z" w16du:dateUtc="2026-04-14T05:18:00Z">
            <w:rPr>
              <w:rFonts w:ascii="Arial" w:hAnsi="Arial" w:cs="Arial"/>
              <w:sz w:val="28"/>
              <w:szCs w:val="28"/>
            </w:rPr>
          </w:rPrChange>
        </w:rPr>
        <w:t xml:space="preserve"> these</w:t>
      </w:r>
      <w:r w:rsidR="003C0D55" w:rsidRPr="0007364B">
        <w:rPr>
          <w:rFonts w:ascii="Arial" w:hAnsi="Arial" w:cs="Arial"/>
          <w:sz w:val="22"/>
          <w:szCs w:val="22"/>
          <w:rPrChange w:id="16" w:author="Nompumelelo Ncube (2332315)" w:date="2026-04-14T06:18:00Z" w16du:dateUtc="2026-04-14T05:18:00Z">
            <w:rPr>
              <w:rFonts w:ascii="Arial" w:hAnsi="Arial" w:cs="Arial"/>
              <w:sz w:val="28"/>
              <w:szCs w:val="28"/>
            </w:rPr>
          </w:rPrChange>
        </w:rPr>
        <w:t xml:space="preserve"> ideas improve patient satis</w:t>
      </w:r>
      <w:r w:rsidR="00D344F6" w:rsidRPr="0007364B">
        <w:rPr>
          <w:rFonts w:ascii="Arial" w:hAnsi="Arial" w:cs="Arial"/>
          <w:sz w:val="22"/>
          <w:szCs w:val="22"/>
          <w:rPrChange w:id="17" w:author="Nompumelelo Ncube (2332315)" w:date="2026-04-14T06:18:00Z" w16du:dateUtc="2026-04-14T05:18:00Z">
            <w:rPr>
              <w:rFonts w:ascii="Arial" w:hAnsi="Arial" w:cs="Arial"/>
              <w:sz w:val="28"/>
              <w:szCs w:val="28"/>
            </w:rPr>
          </w:rPrChange>
        </w:rPr>
        <w:t>faction and the provision of the service</w:t>
      </w:r>
      <w:r w:rsidR="00FC4719" w:rsidRPr="0007364B">
        <w:rPr>
          <w:rFonts w:ascii="Arial" w:hAnsi="Arial" w:cs="Arial"/>
          <w:sz w:val="22"/>
          <w:szCs w:val="22"/>
          <w:rPrChange w:id="18" w:author="Nompumelelo Ncube (2332315)" w:date="2026-04-14T06:18:00Z" w16du:dateUtc="2026-04-14T05:18:00Z">
            <w:rPr>
              <w:rFonts w:ascii="Arial" w:hAnsi="Arial" w:cs="Arial"/>
              <w:sz w:val="28"/>
              <w:szCs w:val="28"/>
            </w:rPr>
          </w:rPrChange>
        </w:rPr>
        <w:t xml:space="preserve">s by </w:t>
      </w:r>
      <w:r w:rsidR="003F461B" w:rsidRPr="0007364B">
        <w:rPr>
          <w:rFonts w:ascii="Arial" w:hAnsi="Arial" w:cs="Arial"/>
          <w:sz w:val="22"/>
          <w:szCs w:val="22"/>
          <w:rPrChange w:id="19" w:author="Nompumelelo Ncube (2332315)" w:date="2026-04-14T06:18:00Z" w16du:dateUtc="2026-04-14T05:18:00Z">
            <w:rPr>
              <w:rFonts w:ascii="Arial" w:hAnsi="Arial" w:cs="Arial"/>
              <w:sz w:val="28"/>
              <w:szCs w:val="28"/>
            </w:rPr>
          </w:rPrChange>
        </w:rPr>
        <w:t xml:space="preserve">examining them using scholarly frameworks and </w:t>
      </w:r>
      <w:r w:rsidR="009E38B3" w:rsidRPr="0007364B">
        <w:rPr>
          <w:rFonts w:ascii="Arial" w:hAnsi="Arial" w:cs="Arial"/>
          <w:sz w:val="22"/>
          <w:szCs w:val="22"/>
          <w:rPrChange w:id="20" w:author="Nompumelelo Ncube (2332315)" w:date="2026-04-14T06:18:00Z" w16du:dateUtc="2026-04-14T05:18:00Z">
            <w:rPr>
              <w:rFonts w:ascii="Arial" w:hAnsi="Arial" w:cs="Arial"/>
              <w:sz w:val="28"/>
              <w:szCs w:val="28"/>
            </w:rPr>
          </w:rPrChange>
        </w:rPr>
        <w:t>real-world</w:t>
      </w:r>
      <w:r w:rsidR="003F461B" w:rsidRPr="0007364B">
        <w:rPr>
          <w:rFonts w:ascii="Arial" w:hAnsi="Arial" w:cs="Arial"/>
          <w:sz w:val="22"/>
          <w:szCs w:val="22"/>
          <w:rPrChange w:id="21" w:author="Nompumelelo Ncube (2332315)" w:date="2026-04-14T06:18:00Z" w16du:dateUtc="2026-04-14T05:18:00Z">
            <w:rPr>
              <w:rFonts w:ascii="Arial" w:hAnsi="Arial" w:cs="Arial"/>
              <w:sz w:val="28"/>
              <w:szCs w:val="28"/>
            </w:rPr>
          </w:rPrChange>
        </w:rPr>
        <w:t xml:space="preserve"> experiences.</w:t>
      </w:r>
    </w:p>
    <w:p w14:paraId="525E8463" w14:textId="534909A8" w:rsidR="006066D5" w:rsidRPr="0007364B" w:rsidRDefault="006066D5">
      <w:pPr>
        <w:spacing w:line="360" w:lineRule="auto"/>
        <w:jc w:val="both"/>
        <w:rPr>
          <w:rFonts w:ascii="Arial" w:hAnsi="Arial" w:cs="Arial"/>
          <w:sz w:val="22"/>
          <w:szCs w:val="22"/>
          <w:rPrChange w:id="22" w:author="Nompumelelo Ncube (2332315)" w:date="2026-04-14T06:18:00Z" w16du:dateUtc="2026-04-14T05:18:00Z">
            <w:rPr>
              <w:rFonts w:ascii="Arial" w:hAnsi="Arial" w:cs="Arial"/>
              <w:sz w:val="28"/>
              <w:szCs w:val="28"/>
            </w:rPr>
          </w:rPrChange>
        </w:rPr>
        <w:pPrChange w:id="23" w:author="Nompumelelo Ncube (2332315)" w:date="2026-04-14T06:21:00Z" w16du:dateUtc="2026-04-14T05:21:00Z">
          <w:pPr>
            <w:spacing w:line="360" w:lineRule="auto"/>
          </w:pPr>
        </w:pPrChange>
      </w:pPr>
      <w:r w:rsidRPr="0007364B">
        <w:rPr>
          <w:rFonts w:ascii="Arial" w:hAnsi="Arial" w:cs="Arial"/>
          <w:noProof/>
          <w:sz w:val="22"/>
          <w:szCs w:val="22"/>
          <w:rPrChange w:id="24" w:author="Nompumelelo Ncube (2332315)" w:date="2026-04-14T06:18:00Z" w16du:dateUtc="2026-04-14T05:18:00Z">
            <w:rPr>
              <w:rFonts w:ascii="Arial" w:hAnsi="Arial" w:cs="Arial"/>
              <w:noProof/>
            </w:rPr>
          </w:rPrChange>
        </w:rPr>
        <w:drawing>
          <wp:inline distT="0" distB="0" distL="0" distR="0" wp14:anchorId="34044295" wp14:editId="64065024">
            <wp:extent cx="5916930" cy="2190750"/>
            <wp:effectExtent l="0" t="0" r="762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2576" cy="2211353"/>
                    </a:xfrm>
                    <a:prstGeom prst="rect">
                      <a:avLst/>
                    </a:prstGeom>
                    <a:noFill/>
                    <a:ln>
                      <a:noFill/>
                    </a:ln>
                  </pic:spPr>
                </pic:pic>
              </a:graphicData>
            </a:graphic>
          </wp:inline>
        </w:drawing>
      </w:r>
    </w:p>
    <w:p w14:paraId="7E935660" w14:textId="77777777" w:rsidR="006066D5" w:rsidRPr="0007364B" w:rsidRDefault="006066D5">
      <w:pPr>
        <w:spacing w:line="360" w:lineRule="auto"/>
        <w:jc w:val="both"/>
        <w:rPr>
          <w:rFonts w:ascii="Arial" w:hAnsi="Arial" w:cs="Arial"/>
          <w:sz w:val="22"/>
          <w:szCs w:val="22"/>
          <w:rPrChange w:id="25" w:author="Nompumelelo Ncube (2332315)" w:date="2026-04-14T06:18:00Z" w16du:dateUtc="2026-04-14T05:18:00Z">
            <w:rPr>
              <w:rFonts w:ascii="Arial" w:hAnsi="Arial" w:cs="Arial"/>
              <w:sz w:val="28"/>
              <w:szCs w:val="28"/>
            </w:rPr>
          </w:rPrChange>
        </w:rPr>
        <w:pPrChange w:id="26" w:author="Nompumelelo Ncube (2332315)" w:date="2026-04-14T06:21:00Z" w16du:dateUtc="2026-04-14T05:21:00Z">
          <w:pPr>
            <w:spacing w:line="360" w:lineRule="auto"/>
          </w:pPr>
        </w:pPrChange>
      </w:pPr>
    </w:p>
    <w:p w14:paraId="54AE5567" w14:textId="40B31ED0" w:rsidR="00F72873" w:rsidRPr="0007364B" w:rsidRDefault="00F72873">
      <w:pPr>
        <w:spacing w:line="360" w:lineRule="auto"/>
        <w:jc w:val="both"/>
        <w:rPr>
          <w:rFonts w:ascii="Arial" w:hAnsi="Arial" w:cs="Arial"/>
          <w:b/>
          <w:bCs/>
          <w:sz w:val="22"/>
          <w:szCs w:val="22"/>
          <w:rPrChange w:id="27" w:author="Nompumelelo Ncube (2332315)" w:date="2026-04-14T06:18:00Z" w16du:dateUtc="2026-04-14T05:18:00Z">
            <w:rPr>
              <w:rFonts w:ascii="Arial" w:hAnsi="Arial" w:cs="Arial"/>
              <w:b/>
              <w:bCs/>
              <w:sz w:val="28"/>
              <w:szCs w:val="28"/>
            </w:rPr>
          </w:rPrChange>
        </w:rPr>
        <w:pPrChange w:id="28" w:author="Nompumelelo Ncube (2332315)" w:date="2026-04-14T06:21:00Z" w16du:dateUtc="2026-04-14T05:21:00Z">
          <w:pPr>
            <w:spacing w:line="360" w:lineRule="auto"/>
          </w:pPr>
        </w:pPrChange>
      </w:pPr>
      <w:r w:rsidRPr="0007364B">
        <w:rPr>
          <w:rFonts w:ascii="Arial" w:hAnsi="Arial" w:cs="Arial"/>
          <w:b/>
          <w:bCs/>
          <w:sz w:val="22"/>
          <w:szCs w:val="22"/>
          <w:rPrChange w:id="29" w:author="Nompumelelo Ncube (2332315)" w:date="2026-04-14T06:18:00Z" w16du:dateUtc="2026-04-14T05:18:00Z">
            <w:rPr>
              <w:rFonts w:ascii="Arial" w:hAnsi="Arial" w:cs="Arial"/>
              <w:b/>
              <w:bCs/>
              <w:sz w:val="28"/>
              <w:szCs w:val="28"/>
            </w:rPr>
          </w:rPrChange>
        </w:rPr>
        <w:t>I</w:t>
      </w:r>
      <w:r w:rsidR="00C0020A" w:rsidRPr="0007364B">
        <w:rPr>
          <w:rFonts w:ascii="Arial" w:hAnsi="Arial" w:cs="Arial"/>
          <w:b/>
          <w:bCs/>
          <w:sz w:val="22"/>
          <w:szCs w:val="22"/>
          <w:rPrChange w:id="30" w:author="Nompumelelo Ncube (2332315)" w:date="2026-04-14T06:18:00Z" w16du:dateUtc="2026-04-14T05:18:00Z">
            <w:rPr>
              <w:rFonts w:ascii="Arial" w:hAnsi="Arial" w:cs="Arial"/>
              <w:b/>
              <w:bCs/>
              <w:sz w:val="28"/>
              <w:szCs w:val="28"/>
            </w:rPr>
          </w:rPrChange>
        </w:rPr>
        <w:t>NNOVATION</w:t>
      </w:r>
    </w:p>
    <w:p w14:paraId="0D780631" w14:textId="130C27F1" w:rsidR="3917D31C" w:rsidRPr="0007364B" w:rsidRDefault="00DD44BA">
      <w:pPr>
        <w:spacing w:line="360" w:lineRule="auto"/>
        <w:jc w:val="both"/>
        <w:rPr>
          <w:rFonts w:ascii="Arial" w:hAnsi="Arial" w:cs="Arial"/>
          <w:color w:val="2C3E50"/>
          <w:sz w:val="22"/>
          <w:szCs w:val="22"/>
          <w:shd w:val="clear" w:color="auto" w:fill="FFFFFF"/>
          <w:rPrChange w:id="31" w:author="Nompumelelo Ncube (2332315)" w:date="2026-04-14T06:18:00Z" w16du:dateUtc="2026-04-14T05:18:00Z">
            <w:rPr>
              <w:rFonts w:ascii="Arial" w:hAnsi="Arial" w:cs="Arial"/>
              <w:color w:val="2C3E50"/>
              <w:sz w:val="28"/>
              <w:szCs w:val="28"/>
              <w:shd w:val="clear" w:color="auto" w:fill="FFFFFF"/>
            </w:rPr>
          </w:rPrChange>
        </w:rPr>
        <w:pPrChange w:id="32" w:author="Nompumelelo Ncube (2332315)" w:date="2026-04-14T06:21:00Z" w16du:dateUtc="2026-04-14T05:21:00Z">
          <w:pPr>
            <w:spacing w:line="360" w:lineRule="auto"/>
          </w:pPr>
        </w:pPrChange>
      </w:pPr>
      <w:r w:rsidRPr="0007364B">
        <w:rPr>
          <w:rFonts w:ascii="Arial" w:hAnsi="Arial" w:cs="Arial"/>
          <w:sz w:val="22"/>
          <w:szCs w:val="22"/>
          <w:rPrChange w:id="33" w:author="Nompumelelo Ncube (2332315)" w:date="2026-04-14T06:18:00Z" w16du:dateUtc="2026-04-14T05:18:00Z">
            <w:rPr>
              <w:rFonts w:ascii="Arial" w:hAnsi="Arial" w:cs="Arial"/>
              <w:sz w:val="28"/>
              <w:szCs w:val="28"/>
            </w:rPr>
          </w:rPrChange>
        </w:rPr>
        <w:t>In health and social care, innovation is defined as the combination of invention (developing new ideas and models) and adoption (putting proven solutions from elsewhere into practice). It is critical because it promotes dramatic advances, enabling the system to heal previously fatal diseases, increase care coordination through technology, and ensure that the finest problem-solving ideas propagate swiftly throughout the sector.</w:t>
      </w:r>
      <w:r w:rsidR="00DE4895" w:rsidRPr="0007364B">
        <w:rPr>
          <w:rFonts w:ascii="Arial" w:hAnsi="Arial" w:cs="Arial"/>
          <w:sz w:val="22"/>
          <w:szCs w:val="22"/>
          <w:rPrChange w:id="34" w:author="Nompumelelo Ncube (2332315)" w:date="2026-04-14T06:18:00Z" w16du:dateUtc="2026-04-14T05:18:00Z">
            <w:rPr>
              <w:rFonts w:ascii="Arial" w:hAnsi="Arial" w:cs="Arial"/>
              <w:sz w:val="28"/>
              <w:szCs w:val="28"/>
            </w:rPr>
          </w:rPrChange>
        </w:rPr>
        <w:t xml:space="preserve"> According to </w:t>
      </w:r>
      <w:r w:rsidR="00DE4895" w:rsidRPr="0007364B">
        <w:rPr>
          <w:rFonts w:ascii="Arial" w:hAnsi="Arial" w:cs="Arial"/>
          <w:color w:val="2C3E50"/>
          <w:sz w:val="22"/>
          <w:szCs w:val="22"/>
          <w:shd w:val="clear" w:color="auto" w:fill="FFFFFF"/>
          <w:rPrChange w:id="35" w:author="Nompumelelo Ncube (2332315)" w:date="2026-04-14T06:18:00Z" w16du:dateUtc="2026-04-14T05:18:00Z">
            <w:rPr>
              <w:rFonts w:ascii="Arial" w:hAnsi="Arial" w:cs="Arial"/>
              <w:color w:val="2C3E50"/>
              <w:sz w:val="23"/>
              <w:szCs w:val="23"/>
              <w:shd w:val="clear" w:color="auto" w:fill="FFFFFF"/>
            </w:rPr>
          </w:rPrChange>
        </w:rPr>
        <w:t>(Care Quality Commission, 2022)</w:t>
      </w:r>
      <w:r w:rsidR="006D234F" w:rsidRPr="0007364B">
        <w:rPr>
          <w:rFonts w:ascii="Arial" w:hAnsi="Arial" w:cs="Arial"/>
          <w:color w:val="2C3E50"/>
          <w:sz w:val="22"/>
          <w:szCs w:val="22"/>
          <w:shd w:val="clear" w:color="auto" w:fill="FFFFFF"/>
          <w:rPrChange w:id="36" w:author="Nompumelelo Ncube (2332315)" w:date="2026-04-14T06:18:00Z" w16du:dateUtc="2026-04-14T05:18:00Z">
            <w:rPr>
              <w:rFonts w:ascii="Arial" w:hAnsi="Arial" w:cs="Arial"/>
              <w:color w:val="2C3E50"/>
              <w:sz w:val="23"/>
              <w:szCs w:val="23"/>
              <w:shd w:val="clear" w:color="auto" w:fill="FFFFFF"/>
            </w:rPr>
          </w:rPrChange>
        </w:rPr>
        <w:t xml:space="preserve"> </w:t>
      </w:r>
      <w:r w:rsidR="000B6292" w:rsidRPr="0007364B">
        <w:rPr>
          <w:rFonts w:ascii="Arial" w:hAnsi="Arial" w:cs="Arial"/>
          <w:color w:val="2C3E50"/>
          <w:sz w:val="22"/>
          <w:szCs w:val="22"/>
          <w:shd w:val="clear" w:color="auto" w:fill="FFFFFF"/>
          <w:rPrChange w:id="37" w:author="Nompumelelo Ncube (2332315)" w:date="2026-04-14T06:18:00Z" w16du:dateUtc="2026-04-14T05:18:00Z">
            <w:rPr>
              <w:rFonts w:ascii="Arial" w:hAnsi="Arial" w:cs="Arial"/>
              <w:color w:val="2C3E50"/>
              <w:sz w:val="28"/>
              <w:szCs w:val="28"/>
              <w:shd w:val="clear" w:color="auto" w:fill="FFFFFF"/>
            </w:rPr>
          </w:rPrChange>
        </w:rPr>
        <w:t>an example is Telemedi</w:t>
      </w:r>
      <w:r w:rsidR="00E6472C" w:rsidRPr="0007364B">
        <w:rPr>
          <w:rFonts w:ascii="Arial" w:hAnsi="Arial" w:cs="Arial"/>
          <w:color w:val="2C3E50"/>
          <w:sz w:val="22"/>
          <w:szCs w:val="22"/>
          <w:shd w:val="clear" w:color="auto" w:fill="FFFFFF"/>
          <w:rPrChange w:id="38" w:author="Nompumelelo Ncube (2332315)" w:date="2026-04-14T06:18:00Z" w16du:dateUtc="2026-04-14T05:18:00Z">
            <w:rPr>
              <w:rFonts w:ascii="Arial" w:hAnsi="Arial" w:cs="Arial"/>
              <w:color w:val="2C3E50"/>
              <w:sz w:val="28"/>
              <w:szCs w:val="28"/>
              <w:shd w:val="clear" w:color="auto" w:fill="FFFFFF"/>
            </w:rPr>
          </w:rPrChange>
        </w:rPr>
        <w:t>ci</w:t>
      </w:r>
      <w:r w:rsidR="004B35D3" w:rsidRPr="0007364B">
        <w:rPr>
          <w:rFonts w:ascii="Arial" w:hAnsi="Arial" w:cs="Arial"/>
          <w:color w:val="2C3E50"/>
          <w:sz w:val="22"/>
          <w:szCs w:val="22"/>
          <w:shd w:val="clear" w:color="auto" w:fill="FFFFFF"/>
          <w:rPrChange w:id="39" w:author="Nompumelelo Ncube (2332315)" w:date="2026-04-14T06:18:00Z" w16du:dateUtc="2026-04-14T05:18:00Z">
            <w:rPr>
              <w:rFonts w:ascii="Arial" w:hAnsi="Arial" w:cs="Arial"/>
              <w:color w:val="2C3E50"/>
              <w:sz w:val="28"/>
              <w:szCs w:val="28"/>
              <w:shd w:val="clear" w:color="auto" w:fill="FFFFFF"/>
            </w:rPr>
          </w:rPrChange>
        </w:rPr>
        <w:t>ne</w:t>
      </w:r>
      <w:r w:rsidR="007E622D" w:rsidRPr="0007364B">
        <w:rPr>
          <w:rFonts w:ascii="Arial" w:hAnsi="Arial" w:cs="Arial"/>
          <w:color w:val="2C3E50"/>
          <w:sz w:val="22"/>
          <w:szCs w:val="22"/>
          <w:shd w:val="clear" w:color="auto" w:fill="FFFFFF"/>
          <w:rPrChange w:id="40" w:author="Nompumelelo Ncube (2332315)" w:date="2026-04-14T06:18:00Z" w16du:dateUtc="2026-04-14T05:18:00Z">
            <w:rPr>
              <w:rFonts w:ascii="Arial" w:hAnsi="Arial" w:cs="Arial"/>
              <w:color w:val="2C3E50"/>
              <w:sz w:val="28"/>
              <w:szCs w:val="28"/>
              <w:shd w:val="clear" w:color="auto" w:fill="FFFFFF"/>
            </w:rPr>
          </w:rPrChange>
        </w:rPr>
        <w:t xml:space="preserve"> which uses video</w:t>
      </w:r>
      <w:r w:rsidR="00CA67E5" w:rsidRPr="0007364B">
        <w:rPr>
          <w:rFonts w:ascii="Arial" w:hAnsi="Arial" w:cs="Arial"/>
          <w:color w:val="2C3E50"/>
          <w:sz w:val="22"/>
          <w:szCs w:val="22"/>
          <w:shd w:val="clear" w:color="auto" w:fill="FFFFFF"/>
          <w:rPrChange w:id="41" w:author="Nompumelelo Ncube (2332315)" w:date="2026-04-14T06:18:00Z" w16du:dateUtc="2026-04-14T05:18:00Z">
            <w:rPr>
              <w:rFonts w:ascii="Arial" w:hAnsi="Arial" w:cs="Arial"/>
              <w:color w:val="2C3E50"/>
              <w:sz w:val="28"/>
              <w:szCs w:val="28"/>
              <w:shd w:val="clear" w:color="auto" w:fill="FFFFFF"/>
            </w:rPr>
          </w:rPrChange>
        </w:rPr>
        <w:t xml:space="preserve"> technology </w:t>
      </w:r>
      <w:r w:rsidR="00CA6DC8" w:rsidRPr="0007364B">
        <w:rPr>
          <w:rFonts w:ascii="Arial" w:hAnsi="Arial" w:cs="Arial"/>
          <w:color w:val="2C3E50"/>
          <w:sz w:val="22"/>
          <w:szCs w:val="22"/>
          <w:shd w:val="clear" w:color="auto" w:fill="FFFFFF"/>
          <w:rPrChange w:id="42" w:author="Nompumelelo Ncube (2332315)" w:date="2026-04-14T06:18:00Z" w16du:dateUtc="2026-04-14T05:18:00Z">
            <w:rPr>
              <w:rFonts w:ascii="Arial" w:hAnsi="Arial" w:cs="Arial"/>
              <w:color w:val="2C3E50"/>
              <w:sz w:val="28"/>
              <w:szCs w:val="28"/>
              <w:shd w:val="clear" w:color="auto" w:fill="FFFFFF"/>
            </w:rPr>
          </w:rPrChange>
        </w:rPr>
        <w:t>to provide</w:t>
      </w:r>
      <w:r w:rsidR="00CA67E5" w:rsidRPr="0007364B">
        <w:rPr>
          <w:rFonts w:ascii="Arial" w:hAnsi="Arial" w:cs="Arial"/>
          <w:color w:val="2C3E50"/>
          <w:sz w:val="22"/>
          <w:szCs w:val="22"/>
          <w:shd w:val="clear" w:color="auto" w:fill="FFFFFF"/>
          <w:rPrChange w:id="43" w:author="Nompumelelo Ncube (2332315)" w:date="2026-04-14T06:18:00Z" w16du:dateUtc="2026-04-14T05:18:00Z">
            <w:rPr>
              <w:rFonts w:ascii="Arial" w:hAnsi="Arial" w:cs="Arial"/>
              <w:color w:val="2C3E50"/>
              <w:sz w:val="28"/>
              <w:szCs w:val="28"/>
              <w:shd w:val="clear" w:color="auto" w:fill="FFFFFF"/>
            </w:rPr>
          </w:rPrChange>
        </w:rPr>
        <w:t xml:space="preserve"> remote con</w:t>
      </w:r>
      <w:r w:rsidR="00A106DF" w:rsidRPr="0007364B">
        <w:rPr>
          <w:rFonts w:ascii="Arial" w:hAnsi="Arial" w:cs="Arial"/>
          <w:color w:val="2C3E50"/>
          <w:sz w:val="22"/>
          <w:szCs w:val="22"/>
          <w:shd w:val="clear" w:color="auto" w:fill="FFFFFF"/>
          <w:rPrChange w:id="44" w:author="Nompumelelo Ncube (2332315)" w:date="2026-04-14T06:18:00Z" w16du:dateUtc="2026-04-14T05:18:00Z">
            <w:rPr>
              <w:rFonts w:ascii="Arial" w:hAnsi="Arial" w:cs="Arial"/>
              <w:color w:val="2C3E50"/>
              <w:sz w:val="28"/>
              <w:szCs w:val="28"/>
              <w:shd w:val="clear" w:color="auto" w:fill="FFFFFF"/>
            </w:rPr>
          </w:rPrChange>
        </w:rPr>
        <w:t xml:space="preserve">sultation it became useful during </w:t>
      </w:r>
      <w:r w:rsidR="00CA6DC8" w:rsidRPr="0007364B">
        <w:rPr>
          <w:rFonts w:ascii="Arial" w:hAnsi="Arial" w:cs="Arial"/>
          <w:color w:val="2C3E50"/>
          <w:sz w:val="22"/>
          <w:szCs w:val="22"/>
          <w:shd w:val="clear" w:color="auto" w:fill="FFFFFF"/>
          <w:rPrChange w:id="45" w:author="Nompumelelo Ncube (2332315)" w:date="2026-04-14T06:18:00Z" w16du:dateUtc="2026-04-14T05:18:00Z">
            <w:rPr>
              <w:rFonts w:ascii="Arial" w:hAnsi="Arial" w:cs="Arial"/>
              <w:color w:val="2C3E50"/>
              <w:sz w:val="28"/>
              <w:szCs w:val="28"/>
              <w:shd w:val="clear" w:color="auto" w:fill="FFFFFF"/>
            </w:rPr>
          </w:rPrChange>
        </w:rPr>
        <w:t>pandemic.</w:t>
      </w:r>
      <w:r w:rsidR="03FCE7F4" w:rsidRPr="0007364B">
        <w:rPr>
          <w:rFonts w:ascii="Arial" w:hAnsi="Arial" w:cs="Arial"/>
          <w:color w:val="2C3E50"/>
          <w:sz w:val="22"/>
          <w:szCs w:val="22"/>
          <w:shd w:val="clear" w:color="auto" w:fill="FFFFFF"/>
          <w:rPrChange w:id="46" w:author="Nompumelelo Ncube (2332315)" w:date="2026-04-14T06:18:00Z" w16du:dateUtc="2026-04-14T05:18:00Z">
            <w:rPr>
              <w:rFonts w:ascii="Arial" w:hAnsi="Arial" w:cs="Arial"/>
              <w:color w:val="2C3E50"/>
              <w:sz w:val="28"/>
              <w:szCs w:val="28"/>
              <w:shd w:val="clear" w:color="auto" w:fill="FFFFFF"/>
            </w:rPr>
          </w:rPrChange>
        </w:rPr>
        <w:t xml:space="preserve"> </w:t>
      </w:r>
      <w:r w:rsidR="60D5BBB9" w:rsidRPr="0007364B">
        <w:rPr>
          <w:rFonts w:ascii="Arial" w:hAnsi="Arial" w:cs="Arial"/>
          <w:color w:val="2C3E50"/>
          <w:sz w:val="22"/>
          <w:szCs w:val="22"/>
          <w:shd w:val="clear" w:color="auto" w:fill="FFFFFF"/>
          <w:rPrChange w:id="47" w:author="Nompumelelo Ncube (2332315)" w:date="2026-04-14T06:18:00Z" w16du:dateUtc="2026-04-14T05:18:00Z">
            <w:rPr>
              <w:rFonts w:ascii="Arial" w:hAnsi="Arial" w:cs="Arial"/>
              <w:color w:val="2C3E50"/>
              <w:sz w:val="28"/>
              <w:szCs w:val="28"/>
              <w:shd w:val="clear" w:color="auto" w:fill="FFFFFF"/>
            </w:rPr>
          </w:rPrChange>
        </w:rPr>
        <w:t>Rogers Diffusion of Innovation the</w:t>
      </w:r>
      <w:r w:rsidR="2527E770" w:rsidRPr="0007364B">
        <w:rPr>
          <w:rFonts w:ascii="Arial" w:hAnsi="Arial" w:cs="Arial"/>
          <w:color w:val="2C3E50"/>
          <w:sz w:val="22"/>
          <w:szCs w:val="22"/>
          <w:shd w:val="clear" w:color="auto" w:fill="FFFFFF"/>
          <w:rPrChange w:id="48" w:author="Nompumelelo Ncube (2332315)" w:date="2026-04-14T06:18:00Z" w16du:dateUtc="2026-04-14T05:18:00Z">
            <w:rPr>
              <w:rFonts w:ascii="Arial" w:hAnsi="Arial" w:cs="Arial"/>
              <w:color w:val="2C3E50"/>
              <w:sz w:val="28"/>
              <w:szCs w:val="28"/>
              <w:shd w:val="clear" w:color="auto" w:fill="FFFFFF"/>
            </w:rPr>
          </w:rPrChange>
        </w:rPr>
        <w:t>ory describes how new techno</w:t>
      </w:r>
      <w:r w:rsidR="6C190556" w:rsidRPr="0007364B">
        <w:rPr>
          <w:rFonts w:ascii="Arial" w:hAnsi="Arial" w:cs="Arial"/>
          <w:color w:val="2C3E50"/>
          <w:sz w:val="22"/>
          <w:szCs w:val="22"/>
          <w:shd w:val="clear" w:color="auto" w:fill="FFFFFF"/>
          <w:rPrChange w:id="49" w:author="Nompumelelo Ncube (2332315)" w:date="2026-04-14T06:18:00Z" w16du:dateUtc="2026-04-14T05:18:00Z">
            <w:rPr>
              <w:rFonts w:ascii="Arial" w:hAnsi="Arial" w:cs="Arial"/>
              <w:color w:val="2C3E50"/>
              <w:sz w:val="28"/>
              <w:szCs w:val="28"/>
              <w:shd w:val="clear" w:color="auto" w:fill="FFFFFF"/>
            </w:rPr>
          </w:rPrChange>
        </w:rPr>
        <w:t>logy</w:t>
      </w:r>
      <w:r w:rsidR="2527E770" w:rsidRPr="0007364B">
        <w:rPr>
          <w:rFonts w:ascii="Arial" w:hAnsi="Arial" w:cs="Arial"/>
          <w:color w:val="2C3E50"/>
          <w:sz w:val="22"/>
          <w:szCs w:val="22"/>
          <w:shd w:val="clear" w:color="auto" w:fill="FFFFFF"/>
          <w:rPrChange w:id="50" w:author="Nompumelelo Ncube (2332315)" w:date="2026-04-14T06:18:00Z" w16du:dateUtc="2026-04-14T05:18:00Z">
            <w:rPr>
              <w:rFonts w:ascii="Arial" w:hAnsi="Arial" w:cs="Arial"/>
              <w:color w:val="2C3E50"/>
              <w:sz w:val="28"/>
              <w:szCs w:val="28"/>
              <w:shd w:val="clear" w:color="auto" w:fill="FFFFFF"/>
            </w:rPr>
          </w:rPrChange>
        </w:rPr>
        <w:t xml:space="preserve"> move within healthcare </w:t>
      </w:r>
      <w:r w:rsidR="39018277" w:rsidRPr="0007364B">
        <w:rPr>
          <w:rFonts w:ascii="Arial" w:hAnsi="Arial" w:cs="Arial"/>
          <w:color w:val="2C3E50"/>
          <w:sz w:val="22"/>
          <w:szCs w:val="22"/>
          <w:shd w:val="clear" w:color="auto" w:fill="FFFFFF"/>
          <w:rPrChange w:id="51" w:author="Nompumelelo Ncube (2332315)" w:date="2026-04-14T06:18:00Z" w16du:dateUtc="2026-04-14T05:18:00Z">
            <w:rPr>
              <w:rFonts w:ascii="Arial" w:hAnsi="Arial" w:cs="Arial"/>
              <w:color w:val="2C3E50"/>
              <w:sz w:val="28"/>
              <w:szCs w:val="28"/>
              <w:shd w:val="clear" w:color="auto" w:fill="FFFFFF"/>
            </w:rPr>
          </w:rPrChange>
        </w:rPr>
        <w:t>organisation</w:t>
      </w:r>
      <w:r w:rsidR="00906E2F" w:rsidRPr="0007364B">
        <w:rPr>
          <w:rFonts w:ascii="Arial" w:hAnsi="Arial" w:cs="Arial"/>
          <w:color w:val="2C3E50"/>
          <w:sz w:val="22"/>
          <w:szCs w:val="22"/>
          <w:shd w:val="clear" w:color="auto" w:fill="FFFFFF"/>
          <w:rPrChange w:id="52" w:author="Nompumelelo Ncube (2332315)" w:date="2026-04-14T06:18:00Z" w16du:dateUtc="2026-04-14T05:18:00Z">
            <w:rPr>
              <w:rFonts w:ascii="Arial" w:hAnsi="Arial" w:cs="Arial"/>
              <w:color w:val="2C3E50"/>
              <w:sz w:val="28"/>
              <w:szCs w:val="28"/>
              <w:shd w:val="clear" w:color="auto" w:fill="FFFFFF"/>
            </w:rPr>
          </w:rPrChange>
        </w:rPr>
        <w:t xml:space="preserve"> and are eventually accepted by staff </w:t>
      </w:r>
      <w:r w:rsidR="3BB81B3D" w:rsidRPr="0007364B">
        <w:rPr>
          <w:rFonts w:ascii="Arial" w:hAnsi="Arial" w:cs="Arial"/>
          <w:color w:val="2C3E50"/>
          <w:sz w:val="22"/>
          <w:szCs w:val="22"/>
          <w:shd w:val="clear" w:color="auto" w:fill="FFFFFF"/>
          <w:rPrChange w:id="53" w:author="Nompumelelo Ncube (2332315)" w:date="2026-04-14T06:18:00Z" w16du:dateUtc="2026-04-14T05:18:00Z">
            <w:rPr>
              <w:rFonts w:ascii="Arial" w:hAnsi="Arial" w:cs="Arial"/>
              <w:color w:val="2C3E50"/>
              <w:sz w:val="28"/>
              <w:szCs w:val="28"/>
              <w:shd w:val="clear" w:color="auto" w:fill="FFFFFF"/>
            </w:rPr>
          </w:rPrChange>
        </w:rPr>
        <w:t>(</w:t>
      </w:r>
      <w:r w:rsidR="00906E2F" w:rsidRPr="0007364B">
        <w:rPr>
          <w:rFonts w:ascii="Arial" w:hAnsi="Arial" w:cs="Arial"/>
          <w:color w:val="2C3E50"/>
          <w:sz w:val="22"/>
          <w:szCs w:val="22"/>
          <w:shd w:val="clear" w:color="auto" w:fill="FFFFFF"/>
          <w:rPrChange w:id="54" w:author="Nompumelelo Ncube (2332315)" w:date="2026-04-14T06:18:00Z" w16du:dateUtc="2026-04-14T05:18:00Z">
            <w:rPr>
              <w:rFonts w:ascii="Arial" w:hAnsi="Arial" w:cs="Arial"/>
              <w:color w:val="2C3E50"/>
              <w:sz w:val="28"/>
              <w:szCs w:val="28"/>
              <w:shd w:val="clear" w:color="auto" w:fill="FFFFFF"/>
            </w:rPr>
          </w:rPrChange>
        </w:rPr>
        <w:t>Rogers, 2003</w:t>
      </w:r>
      <w:r w:rsidR="0E66E887" w:rsidRPr="0007364B">
        <w:rPr>
          <w:rFonts w:ascii="Arial" w:hAnsi="Arial" w:cs="Arial"/>
          <w:color w:val="2C3E50"/>
          <w:sz w:val="22"/>
          <w:szCs w:val="22"/>
          <w:shd w:val="clear" w:color="auto" w:fill="FFFFFF"/>
          <w:rPrChange w:id="55" w:author="Nompumelelo Ncube (2332315)" w:date="2026-04-14T06:18:00Z" w16du:dateUtc="2026-04-14T05:18:00Z">
            <w:rPr>
              <w:rFonts w:ascii="Arial" w:hAnsi="Arial" w:cs="Arial"/>
              <w:color w:val="2C3E50"/>
              <w:sz w:val="28"/>
              <w:szCs w:val="28"/>
              <w:shd w:val="clear" w:color="auto" w:fill="FFFFFF"/>
            </w:rPr>
          </w:rPrChange>
        </w:rPr>
        <w:t>)</w:t>
      </w:r>
      <w:r w:rsidR="3987A5E5" w:rsidRPr="0007364B">
        <w:rPr>
          <w:rFonts w:ascii="Arial" w:hAnsi="Arial" w:cs="Arial"/>
          <w:color w:val="2C3E50"/>
          <w:sz w:val="22"/>
          <w:szCs w:val="22"/>
          <w:shd w:val="clear" w:color="auto" w:fill="FFFFFF"/>
          <w:rPrChange w:id="56" w:author="Nompumelelo Ncube (2332315)" w:date="2026-04-14T06:18:00Z" w16du:dateUtc="2026-04-14T05:18:00Z">
            <w:rPr>
              <w:rFonts w:ascii="Arial" w:hAnsi="Arial" w:cs="Arial"/>
              <w:color w:val="2C3E50"/>
              <w:sz w:val="28"/>
              <w:szCs w:val="28"/>
              <w:shd w:val="clear" w:color="auto" w:fill="FFFFFF"/>
            </w:rPr>
          </w:rPrChange>
        </w:rPr>
        <w:t>.</w:t>
      </w:r>
    </w:p>
    <w:p w14:paraId="747B80A3" w14:textId="1447E827" w:rsidR="00D46920" w:rsidRPr="0007364B" w:rsidRDefault="00CA6DC8">
      <w:pPr>
        <w:spacing w:line="360" w:lineRule="auto"/>
        <w:jc w:val="both"/>
        <w:rPr>
          <w:rFonts w:ascii="Arial" w:hAnsi="Arial" w:cs="Arial"/>
          <w:b/>
          <w:bCs/>
          <w:color w:val="2C3E50"/>
          <w:sz w:val="22"/>
          <w:szCs w:val="22"/>
          <w:shd w:val="clear" w:color="auto" w:fill="FFFFFF"/>
          <w:rPrChange w:id="57" w:author="Nompumelelo Ncube (2332315)" w:date="2026-04-14T06:18:00Z" w16du:dateUtc="2026-04-14T05:18:00Z">
            <w:rPr>
              <w:rFonts w:ascii="Arial" w:hAnsi="Arial" w:cs="Arial"/>
              <w:b/>
              <w:bCs/>
              <w:color w:val="2C3E50"/>
              <w:sz w:val="28"/>
              <w:szCs w:val="28"/>
              <w:shd w:val="clear" w:color="auto" w:fill="FFFFFF"/>
            </w:rPr>
          </w:rPrChange>
        </w:rPr>
        <w:pPrChange w:id="58" w:author="Nompumelelo Ncube (2332315)" w:date="2026-04-14T06:21:00Z" w16du:dateUtc="2026-04-14T05:21:00Z">
          <w:pPr>
            <w:spacing w:line="360" w:lineRule="auto"/>
          </w:pPr>
        </w:pPrChange>
      </w:pPr>
      <w:r w:rsidRPr="0007364B">
        <w:rPr>
          <w:rFonts w:ascii="Arial" w:hAnsi="Arial" w:cs="Arial"/>
          <w:b/>
          <w:bCs/>
          <w:color w:val="2C3E50"/>
          <w:sz w:val="22"/>
          <w:szCs w:val="22"/>
          <w:shd w:val="clear" w:color="auto" w:fill="FFFFFF"/>
          <w:rPrChange w:id="59" w:author="Nompumelelo Ncube (2332315)" w:date="2026-04-14T06:18:00Z" w16du:dateUtc="2026-04-14T05:18:00Z">
            <w:rPr>
              <w:rFonts w:ascii="Arial" w:hAnsi="Arial" w:cs="Arial"/>
              <w:b/>
              <w:bCs/>
              <w:color w:val="2C3E50"/>
              <w:sz w:val="28"/>
              <w:szCs w:val="28"/>
              <w:shd w:val="clear" w:color="auto" w:fill="FFFFFF"/>
            </w:rPr>
          </w:rPrChange>
        </w:rPr>
        <w:t>Creativity</w:t>
      </w:r>
    </w:p>
    <w:p w14:paraId="51B2CB3E" w14:textId="336B3BFA" w:rsidR="32B131A4" w:rsidRPr="0007364B" w:rsidRDefault="05D5A319">
      <w:pPr>
        <w:spacing w:line="360" w:lineRule="auto"/>
        <w:jc w:val="both"/>
        <w:rPr>
          <w:rFonts w:ascii="Arial" w:eastAsia="Times New Roman" w:hAnsi="Arial" w:cs="Arial"/>
          <w:sz w:val="22"/>
          <w:szCs w:val="22"/>
          <w:rPrChange w:id="60" w:author="Nompumelelo Ncube (2332315)" w:date="2026-04-14T06:18:00Z" w16du:dateUtc="2026-04-14T05:18:00Z">
            <w:rPr>
              <w:rFonts w:ascii="Arial" w:eastAsia="Times New Roman" w:hAnsi="Arial" w:cs="Arial"/>
            </w:rPr>
          </w:rPrChange>
        </w:rPr>
        <w:pPrChange w:id="61" w:author="Nompumelelo Ncube (2332315)" w:date="2026-04-14T06:21:00Z" w16du:dateUtc="2026-04-14T05:21:00Z">
          <w:pPr>
            <w:spacing w:line="360" w:lineRule="auto"/>
          </w:pPr>
        </w:pPrChange>
      </w:pPr>
      <w:r w:rsidRPr="0007364B">
        <w:rPr>
          <w:rFonts w:ascii="Arial" w:eastAsia="Arial" w:hAnsi="Arial" w:cs="Arial"/>
          <w:sz w:val="22"/>
          <w:szCs w:val="22"/>
          <w:rPrChange w:id="62" w:author="Nompumelelo Ncube (2332315)" w:date="2026-04-14T06:18:00Z" w16du:dateUtc="2026-04-14T05:18:00Z">
            <w:rPr>
              <w:rFonts w:ascii="Arial" w:eastAsia="Arial" w:hAnsi="Arial" w:cs="Arial"/>
              <w:sz w:val="28"/>
              <w:szCs w:val="28"/>
            </w:rPr>
          </w:rPrChange>
        </w:rPr>
        <w:t>Creativity is described as the process of developing fresh and practical ways. Creativity in solving problems can address site-specific difficulties and improve the effect of evidence-based techniques borrowed from outside the organization</w:t>
      </w:r>
      <w:r w:rsidR="43B1DF98" w:rsidRPr="0007364B">
        <w:rPr>
          <w:rFonts w:ascii="Arial" w:eastAsia="Arial" w:hAnsi="Arial" w:cs="Arial"/>
          <w:sz w:val="22"/>
          <w:szCs w:val="22"/>
          <w:rPrChange w:id="63" w:author="Nompumelelo Ncube (2332315)" w:date="2026-04-14T06:18:00Z" w16du:dateUtc="2026-04-14T05:18:00Z">
            <w:rPr>
              <w:rFonts w:ascii="Arial" w:eastAsia="Arial" w:hAnsi="Arial" w:cs="Arial"/>
              <w:sz w:val="28"/>
              <w:szCs w:val="28"/>
            </w:rPr>
          </w:rPrChange>
        </w:rPr>
        <w:t xml:space="preserve"> </w:t>
      </w:r>
      <w:r w:rsidR="43B1DF98" w:rsidRPr="0007364B">
        <w:rPr>
          <w:rFonts w:ascii="Arial" w:eastAsia="Times New Roman" w:hAnsi="Arial" w:cs="Arial"/>
          <w:sz w:val="22"/>
          <w:szCs w:val="22"/>
          <w:rPrChange w:id="64" w:author="Nompumelelo Ncube (2332315)" w:date="2026-04-14T06:18:00Z" w16du:dateUtc="2026-04-14T05:18:00Z">
            <w:rPr>
              <w:rFonts w:ascii="Arial" w:eastAsia="Times New Roman" w:hAnsi="Arial" w:cs="Arial"/>
            </w:rPr>
          </w:rPrChange>
        </w:rPr>
        <w:t>(Brewster et al., 2021)</w:t>
      </w:r>
      <w:r w:rsidR="3FAC9531" w:rsidRPr="0007364B">
        <w:rPr>
          <w:rFonts w:ascii="Arial" w:eastAsia="Times New Roman" w:hAnsi="Arial" w:cs="Arial"/>
          <w:sz w:val="22"/>
          <w:szCs w:val="22"/>
          <w:rPrChange w:id="65" w:author="Nompumelelo Ncube (2332315)" w:date="2026-04-14T06:18:00Z" w16du:dateUtc="2026-04-14T05:18:00Z">
            <w:rPr>
              <w:rFonts w:ascii="Arial" w:eastAsia="Times New Roman" w:hAnsi="Arial" w:cs="Arial"/>
            </w:rPr>
          </w:rPrChange>
        </w:rPr>
        <w:t xml:space="preserve">. </w:t>
      </w:r>
      <w:r w:rsidR="126B8DA8" w:rsidRPr="0007364B">
        <w:rPr>
          <w:rFonts w:ascii="Arial" w:eastAsia="Times New Roman" w:hAnsi="Arial" w:cs="Arial"/>
          <w:sz w:val="22"/>
          <w:szCs w:val="22"/>
          <w:rPrChange w:id="66" w:author="Nompumelelo Ncube (2332315)" w:date="2026-04-14T06:18:00Z" w16du:dateUtc="2026-04-14T05:18:00Z">
            <w:rPr>
              <w:rFonts w:ascii="Arial" w:eastAsia="Times New Roman" w:hAnsi="Arial" w:cs="Arial"/>
              <w:sz w:val="28"/>
              <w:szCs w:val="28"/>
            </w:rPr>
          </w:rPrChange>
        </w:rPr>
        <w:t xml:space="preserve"> </w:t>
      </w:r>
      <w:r w:rsidR="28FD56FC" w:rsidRPr="0007364B">
        <w:rPr>
          <w:rFonts w:ascii="Arial" w:eastAsia="Times New Roman" w:hAnsi="Arial" w:cs="Arial"/>
          <w:sz w:val="22"/>
          <w:szCs w:val="22"/>
          <w:rPrChange w:id="67" w:author="Nompumelelo Ncube (2332315)" w:date="2026-04-14T06:18:00Z" w16du:dateUtc="2026-04-14T05:18:00Z">
            <w:rPr>
              <w:rFonts w:ascii="Arial" w:eastAsia="Times New Roman" w:hAnsi="Arial" w:cs="Arial"/>
              <w:sz w:val="28"/>
              <w:szCs w:val="28"/>
            </w:rPr>
          </w:rPrChange>
        </w:rPr>
        <w:t>Amabile’s define</w:t>
      </w:r>
      <w:r w:rsidR="32B5FC5C" w:rsidRPr="0007364B">
        <w:rPr>
          <w:rFonts w:ascii="Arial" w:eastAsia="Times New Roman" w:hAnsi="Arial" w:cs="Arial"/>
          <w:sz w:val="22"/>
          <w:szCs w:val="22"/>
          <w:rPrChange w:id="68" w:author="Nompumelelo Ncube (2332315)" w:date="2026-04-14T06:18:00Z" w16du:dateUtc="2026-04-14T05:18:00Z">
            <w:rPr>
              <w:rFonts w:ascii="Arial" w:eastAsia="Times New Roman" w:hAnsi="Arial" w:cs="Arial"/>
              <w:sz w:val="28"/>
              <w:szCs w:val="28"/>
            </w:rPr>
          </w:rPrChange>
        </w:rPr>
        <w:t xml:space="preserve"> </w:t>
      </w:r>
      <w:r w:rsidR="7F109D67" w:rsidRPr="0007364B">
        <w:rPr>
          <w:rFonts w:ascii="Arial" w:eastAsia="Times New Roman" w:hAnsi="Arial" w:cs="Arial"/>
          <w:sz w:val="22"/>
          <w:szCs w:val="22"/>
          <w:rPrChange w:id="69" w:author="Nompumelelo Ncube (2332315)" w:date="2026-04-14T06:18:00Z" w16du:dateUtc="2026-04-14T05:18:00Z">
            <w:rPr>
              <w:rFonts w:ascii="Arial" w:eastAsia="Times New Roman" w:hAnsi="Arial" w:cs="Arial"/>
              <w:sz w:val="28"/>
              <w:szCs w:val="28"/>
            </w:rPr>
          </w:rPrChange>
        </w:rPr>
        <w:t>creativity as</w:t>
      </w:r>
      <w:r w:rsidR="49EB11E5" w:rsidRPr="0007364B">
        <w:rPr>
          <w:rFonts w:ascii="Arial" w:eastAsia="Times New Roman" w:hAnsi="Arial" w:cs="Arial"/>
          <w:sz w:val="22"/>
          <w:szCs w:val="22"/>
          <w:rPrChange w:id="70" w:author="Nompumelelo Ncube (2332315)" w:date="2026-04-14T06:18:00Z" w16du:dateUtc="2026-04-14T05:18:00Z">
            <w:rPr>
              <w:rFonts w:ascii="Arial" w:eastAsia="Times New Roman" w:hAnsi="Arial" w:cs="Arial"/>
              <w:sz w:val="28"/>
              <w:szCs w:val="28"/>
            </w:rPr>
          </w:rPrChange>
        </w:rPr>
        <w:t xml:space="preserve"> </w:t>
      </w:r>
      <w:r w:rsidR="172A33E9" w:rsidRPr="0007364B">
        <w:rPr>
          <w:rFonts w:ascii="Arial" w:eastAsia="Times New Roman" w:hAnsi="Arial" w:cs="Arial"/>
          <w:sz w:val="22"/>
          <w:szCs w:val="22"/>
          <w:rPrChange w:id="71" w:author="Nompumelelo Ncube (2332315)" w:date="2026-04-14T06:18:00Z" w16du:dateUtc="2026-04-14T05:18:00Z">
            <w:rPr>
              <w:rFonts w:ascii="Arial" w:eastAsia="Times New Roman" w:hAnsi="Arial" w:cs="Arial"/>
              <w:sz w:val="28"/>
              <w:szCs w:val="28"/>
            </w:rPr>
          </w:rPrChange>
        </w:rPr>
        <w:t>the creation</w:t>
      </w:r>
      <w:r w:rsidR="49EB11E5" w:rsidRPr="0007364B">
        <w:rPr>
          <w:rFonts w:ascii="Arial" w:eastAsia="Times New Roman" w:hAnsi="Arial" w:cs="Arial"/>
          <w:sz w:val="22"/>
          <w:szCs w:val="22"/>
          <w:rPrChange w:id="72" w:author="Nompumelelo Ncube (2332315)" w:date="2026-04-14T06:18:00Z" w16du:dateUtc="2026-04-14T05:18:00Z">
            <w:rPr>
              <w:rFonts w:ascii="Arial" w:eastAsia="Times New Roman" w:hAnsi="Arial" w:cs="Arial"/>
              <w:sz w:val="28"/>
              <w:szCs w:val="28"/>
            </w:rPr>
          </w:rPrChange>
        </w:rPr>
        <w:t xml:space="preserve"> of innovative and useful </w:t>
      </w:r>
      <w:r w:rsidR="546EFE1D" w:rsidRPr="0007364B">
        <w:rPr>
          <w:rFonts w:ascii="Arial" w:eastAsia="Times New Roman" w:hAnsi="Arial" w:cs="Arial"/>
          <w:sz w:val="22"/>
          <w:szCs w:val="22"/>
          <w:rPrChange w:id="73" w:author="Nompumelelo Ncube (2332315)" w:date="2026-04-14T06:18:00Z" w16du:dateUtc="2026-04-14T05:18:00Z">
            <w:rPr>
              <w:rFonts w:ascii="Arial" w:eastAsia="Times New Roman" w:hAnsi="Arial" w:cs="Arial"/>
              <w:sz w:val="28"/>
              <w:szCs w:val="28"/>
            </w:rPr>
          </w:rPrChange>
        </w:rPr>
        <w:t>problem-solving</w:t>
      </w:r>
      <w:r w:rsidR="49EB11E5" w:rsidRPr="0007364B">
        <w:rPr>
          <w:rFonts w:ascii="Arial" w:eastAsia="Times New Roman" w:hAnsi="Arial" w:cs="Arial"/>
          <w:sz w:val="22"/>
          <w:szCs w:val="22"/>
          <w:rPrChange w:id="74" w:author="Nompumelelo Ncube (2332315)" w:date="2026-04-14T06:18:00Z" w16du:dateUtc="2026-04-14T05:18:00Z">
            <w:rPr>
              <w:rFonts w:ascii="Arial" w:eastAsia="Times New Roman" w:hAnsi="Arial" w:cs="Arial"/>
              <w:sz w:val="28"/>
              <w:szCs w:val="28"/>
            </w:rPr>
          </w:rPrChange>
        </w:rPr>
        <w:t xml:space="preserve"> ideas. It is critica</w:t>
      </w:r>
      <w:r w:rsidR="3746D815" w:rsidRPr="0007364B">
        <w:rPr>
          <w:rFonts w:ascii="Arial" w:eastAsia="Times New Roman" w:hAnsi="Arial" w:cs="Arial"/>
          <w:sz w:val="22"/>
          <w:szCs w:val="22"/>
          <w:rPrChange w:id="75" w:author="Nompumelelo Ncube (2332315)" w:date="2026-04-14T06:18:00Z" w16du:dateUtc="2026-04-14T05:18:00Z">
            <w:rPr>
              <w:rFonts w:ascii="Arial" w:eastAsia="Times New Roman" w:hAnsi="Arial" w:cs="Arial"/>
              <w:sz w:val="28"/>
              <w:szCs w:val="28"/>
            </w:rPr>
          </w:rPrChange>
        </w:rPr>
        <w:t xml:space="preserve">l in health and social care to </w:t>
      </w:r>
      <w:r w:rsidR="5D002B97" w:rsidRPr="0007364B">
        <w:rPr>
          <w:rFonts w:ascii="Arial" w:eastAsia="Times New Roman" w:hAnsi="Arial" w:cs="Arial"/>
          <w:sz w:val="22"/>
          <w:szCs w:val="22"/>
          <w:rPrChange w:id="76" w:author="Nompumelelo Ncube (2332315)" w:date="2026-04-14T06:18:00Z" w16du:dateUtc="2026-04-14T05:18:00Z">
            <w:rPr>
              <w:rFonts w:ascii="Arial" w:eastAsia="Times New Roman" w:hAnsi="Arial" w:cs="Arial"/>
              <w:sz w:val="28"/>
              <w:szCs w:val="28"/>
            </w:rPr>
          </w:rPrChange>
        </w:rPr>
        <w:t>prove</w:t>
      </w:r>
      <w:r w:rsidR="3746D815" w:rsidRPr="0007364B">
        <w:rPr>
          <w:rFonts w:ascii="Arial" w:eastAsia="Times New Roman" w:hAnsi="Arial" w:cs="Arial"/>
          <w:sz w:val="22"/>
          <w:szCs w:val="22"/>
          <w:rPrChange w:id="77" w:author="Nompumelelo Ncube (2332315)" w:date="2026-04-14T06:18:00Z" w16du:dateUtc="2026-04-14T05:18:00Z">
            <w:rPr>
              <w:rFonts w:ascii="Arial" w:eastAsia="Times New Roman" w:hAnsi="Arial" w:cs="Arial"/>
              <w:sz w:val="28"/>
              <w:szCs w:val="28"/>
            </w:rPr>
          </w:rPrChange>
        </w:rPr>
        <w:t xml:space="preserve"> bespoke care plans that address the individu</w:t>
      </w:r>
      <w:r w:rsidR="06CFCAF1" w:rsidRPr="0007364B">
        <w:rPr>
          <w:rFonts w:ascii="Arial" w:eastAsia="Times New Roman" w:hAnsi="Arial" w:cs="Arial"/>
          <w:sz w:val="22"/>
          <w:szCs w:val="22"/>
          <w:rPrChange w:id="78" w:author="Nompumelelo Ncube (2332315)" w:date="2026-04-14T06:18:00Z" w16du:dateUtc="2026-04-14T05:18:00Z">
            <w:rPr>
              <w:rFonts w:ascii="Arial" w:eastAsia="Times New Roman" w:hAnsi="Arial" w:cs="Arial"/>
              <w:sz w:val="28"/>
              <w:szCs w:val="28"/>
            </w:rPr>
          </w:rPrChange>
        </w:rPr>
        <w:t xml:space="preserve">al needs of each </w:t>
      </w:r>
      <w:r w:rsidR="7FC636F3" w:rsidRPr="0007364B">
        <w:rPr>
          <w:rFonts w:ascii="Arial" w:eastAsia="Times New Roman" w:hAnsi="Arial" w:cs="Arial"/>
          <w:sz w:val="22"/>
          <w:szCs w:val="22"/>
          <w:rPrChange w:id="79" w:author="Nompumelelo Ncube (2332315)" w:date="2026-04-14T06:18:00Z" w16du:dateUtc="2026-04-14T05:18:00Z">
            <w:rPr>
              <w:rFonts w:ascii="Arial" w:eastAsia="Times New Roman" w:hAnsi="Arial" w:cs="Arial"/>
              <w:sz w:val="28"/>
              <w:szCs w:val="28"/>
            </w:rPr>
          </w:rPrChange>
        </w:rPr>
        <w:lastRenderedPageBreak/>
        <w:t>patient, rather</w:t>
      </w:r>
      <w:r w:rsidR="34F0227D" w:rsidRPr="0007364B">
        <w:rPr>
          <w:rFonts w:ascii="Arial" w:eastAsia="Times New Roman" w:hAnsi="Arial" w:cs="Arial"/>
          <w:sz w:val="22"/>
          <w:szCs w:val="22"/>
          <w:rPrChange w:id="80" w:author="Nompumelelo Ncube (2332315)" w:date="2026-04-14T06:18:00Z" w16du:dateUtc="2026-04-14T05:18:00Z">
            <w:rPr>
              <w:rFonts w:ascii="Arial" w:eastAsia="Times New Roman" w:hAnsi="Arial" w:cs="Arial"/>
              <w:sz w:val="28"/>
              <w:szCs w:val="28"/>
            </w:rPr>
          </w:rPrChange>
        </w:rPr>
        <w:t xml:space="preserve"> than </w:t>
      </w:r>
      <w:r w:rsidR="431702FF" w:rsidRPr="0007364B">
        <w:rPr>
          <w:rFonts w:ascii="Arial" w:eastAsia="Times New Roman" w:hAnsi="Arial" w:cs="Arial"/>
          <w:sz w:val="22"/>
          <w:szCs w:val="22"/>
          <w:rPrChange w:id="81" w:author="Nompumelelo Ncube (2332315)" w:date="2026-04-14T06:18:00Z" w16du:dateUtc="2026-04-14T05:18:00Z">
            <w:rPr>
              <w:rFonts w:ascii="Arial" w:eastAsia="Times New Roman" w:hAnsi="Arial" w:cs="Arial"/>
              <w:sz w:val="28"/>
              <w:szCs w:val="28"/>
            </w:rPr>
          </w:rPrChange>
        </w:rPr>
        <w:t>depending on</w:t>
      </w:r>
      <w:r w:rsidR="34F0227D" w:rsidRPr="0007364B">
        <w:rPr>
          <w:rFonts w:ascii="Arial" w:eastAsia="Times New Roman" w:hAnsi="Arial" w:cs="Arial"/>
          <w:sz w:val="22"/>
          <w:szCs w:val="22"/>
          <w:rPrChange w:id="82" w:author="Nompumelelo Ncube (2332315)" w:date="2026-04-14T06:18:00Z" w16du:dateUtc="2026-04-14T05:18:00Z">
            <w:rPr>
              <w:rFonts w:ascii="Arial" w:eastAsia="Times New Roman" w:hAnsi="Arial" w:cs="Arial"/>
              <w:sz w:val="28"/>
              <w:szCs w:val="28"/>
            </w:rPr>
          </w:rPrChange>
        </w:rPr>
        <w:t xml:space="preserve"> a one size fits all approa</w:t>
      </w:r>
      <w:r w:rsidR="3D4531A0" w:rsidRPr="0007364B">
        <w:rPr>
          <w:rFonts w:ascii="Arial" w:eastAsia="Times New Roman" w:hAnsi="Arial" w:cs="Arial"/>
          <w:sz w:val="22"/>
          <w:szCs w:val="22"/>
          <w:rPrChange w:id="83" w:author="Nompumelelo Ncube (2332315)" w:date="2026-04-14T06:18:00Z" w16du:dateUtc="2026-04-14T05:18:00Z">
            <w:rPr>
              <w:rFonts w:ascii="Arial" w:eastAsia="Times New Roman" w:hAnsi="Arial" w:cs="Arial"/>
              <w:sz w:val="28"/>
              <w:szCs w:val="28"/>
            </w:rPr>
          </w:rPrChange>
        </w:rPr>
        <w:t xml:space="preserve">ch for example an occupational therapist may imaginatively </w:t>
      </w:r>
      <w:r w:rsidR="6EF4E512" w:rsidRPr="0007364B">
        <w:rPr>
          <w:rFonts w:ascii="Arial" w:eastAsia="Times New Roman" w:hAnsi="Arial" w:cs="Arial"/>
          <w:sz w:val="22"/>
          <w:szCs w:val="22"/>
          <w:rPrChange w:id="84" w:author="Nompumelelo Ncube (2332315)" w:date="2026-04-14T06:18:00Z" w16du:dateUtc="2026-04-14T05:18:00Z">
            <w:rPr>
              <w:rFonts w:ascii="Arial" w:eastAsia="Times New Roman" w:hAnsi="Arial" w:cs="Arial"/>
              <w:sz w:val="28"/>
              <w:szCs w:val="28"/>
            </w:rPr>
          </w:rPrChange>
        </w:rPr>
        <w:t>change</w:t>
      </w:r>
      <w:r w:rsidR="3D4531A0" w:rsidRPr="0007364B">
        <w:rPr>
          <w:rFonts w:ascii="Arial" w:eastAsia="Times New Roman" w:hAnsi="Arial" w:cs="Arial"/>
          <w:sz w:val="22"/>
          <w:szCs w:val="22"/>
          <w:rPrChange w:id="85" w:author="Nompumelelo Ncube (2332315)" w:date="2026-04-14T06:18:00Z" w16du:dateUtc="2026-04-14T05:18:00Z">
            <w:rPr>
              <w:rFonts w:ascii="Arial" w:eastAsia="Times New Roman" w:hAnsi="Arial" w:cs="Arial"/>
              <w:sz w:val="28"/>
              <w:szCs w:val="28"/>
            </w:rPr>
          </w:rPrChange>
        </w:rPr>
        <w:t xml:space="preserve"> home goods </w:t>
      </w:r>
      <w:r w:rsidR="4CAA7558" w:rsidRPr="0007364B">
        <w:rPr>
          <w:rFonts w:ascii="Arial" w:eastAsia="Times New Roman" w:hAnsi="Arial" w:cs="Arial"/>
          <w:sz w:val="22"/>
          <w:szCs w:val="22"/>
          <w:rPrChange w:id="86" w:author="Nompumelelo Ncube (2332315)" w:date="2026-04-14T06:18:00Z" w16du:dateUtc="2026-04-14T05:18:00Z">
            <w:rPr>
              <w:rFonts w:ascii="Arial" w:eastAsia="Times New Roman" w:hAnsi="Arial" w:cs="Arial"/>
              <w:sz w:val="28"/>
              <w:szCs w:val="28"/>
            </w:rPr>
          </w:rPrChange>
        </w:rPr>
        <w:t xml:space="preserve">to assist a stroke victim in regaining </w:t>
      </w:r>
      <w:r w:rsidR="627C9153" w:rsidRPr="0007364B">
        <w:rPr>
          <w:rFonts w:ascii="Arial" w:eastAsia="Times New Roman" w:hAnsi="Arial" w:cs="Arial"/>
          <w:sz w:val="22"/>
          <w:szCs w:val="22"/>
          <w:rPrChange w:id="87" w:author="Nompumelelo Ncube (2332315)" w:date="2026-04-14T06:18:00Z" w16du:dateUtc="2026-04-14T05:18:00Z">
            <w:rPr>
              <w:rFonts w:ascii="Arial" w:eastAsia="Times New Roman" w:hAnsi="Arial" w:cs="Arial"/>
              <w:sz w:val="28"/>
              <w:szCs w:val="28"/>
            </w:rPr>
          </w:rPrChange>
        </w:rPr>
        <w:t>independence</w:t>
      </w:r>
      <w:r w:rsidR="4CAA7558" w:rsidRPr="0007364B">
        <w:rPr>
          <w:rFonts w:ascii="Arial" w:eastAsia="Times New Roman" w:hAnsi="Arial" w:cs="Arial"/>
          <w:sz w:val="22"/>
          <w:szCs w:val="22"/>
          <w:rPrChange w:id="88" w:author="Nompumelelo Ncube (2332315)" w:date="2026-04-14T06:18:00Z" w16du:dateUtc="2026-04-14T05:18:00Z">
            <w:rPr>
              <w:rFonts w:ascii="Arial" w:eastAsia="Times New Roman" w:hAnsi="Arial" w:cs="Arial"/>
              <w:sz w:val="28"/>
              <w:szCs w:val="28"/>
            </w:rPr>
          </w:rPrChange>
        </w:rPr>
        <w:t>.</w:t>
      </w:r>
    </w:p>
    <w:p w14:paraId="0218B453" w14:textId="33E8BEFC" w:rsidR="32B131A4" w:rsidRPr="0007364B" w:rsidRDefault="081F9D47">
      <w:pPr>
        <w:spacing w:line="360" w:lineRule="auto"/>
        <w:jc w:val="both"/>
        <w:rPr>
          <w:rFonts w:ascii="Arial" w:eastAsia="Times New Roman" w:hAnsi="Arial" w:cs="Arial"/>
          <w:b/>
          <w:bCs/>
          <w:sz w:val="22"/>
          <w:szCs w:val="22"/>
          <w:rPrChange w:id="89" w:author="Nompumelelo Ncube (2332315)" w:date="2026-04-14T06:18:00Z" w16du:dateUtc="2026-04-14T05:18:00Z">
            <w:rPr>
              <w:rFonts w:ascii="Arial" w:eastAsia="Times New Roman" w:hAnsi="Arial" w:cs="Arial"/>
              <w:b/>
              <w:bCs/>
              <w:sz w:val="32"/>
              <w:szCs w:val="32"/>
            </w:rPr>
          </w:rPrChange>
        </w:rPr>
        <w:pPrChange w:id="90" w:author="Nompumelelo Ncube (2332315)" w:date="2026-04-14T06:21:00Z" w16du:dateUtc="2026-04-14T05:21:00Z">
          <w:pPr>
            <w:spacing w:line="360" w:lineRule="auto"/>
          </w:pPr>
        </w:pPrChange>
      </w:pPr>
      <w:r w:rsidRPr="0007364B">
        <w:rPr>
          <w:rFonts w:ascii="Arial" w:eastAsia="Times New Roman" w:hAnsi="Arial" w:cs="Arial"/>
          <w:b/>
          <w:bCs/>
          <w:sz w:val="22"/>
          <w:szCs w:val="22"/>
          <w:rPrChange w:id="91" w:author="Nompumelelo Ncube (2332315)" w:date="2026-04-14T06:18:00Z" w16du:dateUtc="2026-04-14T05:18:00Z">
            <w:rPr>
              <w:rFonts w:ascii="Arial" w:eastAsia="Times New Roman" w:hAnsi="Arial" w:cs="Arial"/>
              <w:b/>
              <w:bCs/>
              <w:sz w:val="32"/>
              <w:szCs w:val="32"/>
            </w:rPr>
          </w:rPrChange>
        </w:rPr>
        <w:t>Value Creation</w:t>
      </w:r>
    </w:p>
    <w:p w14:paraId="0F554525" w14:textId="77777777" w:rsidR="00817C55" w:rsidRPr="0007364B" w:rsidRDefault="00817C55">
      <w:pPr>
        <w:spacing w:after="0" w:line="360" w:lineRule="auto"/>
        <w:jc w:val="both"/>
        <w:rPr>
          <w:rFonts w:ascii="Arial" w:eastAsia="Times New Roman" w:hAnsi="Arial" w:cs="Arial"/>
          <w:kern w:val="0"/>
          <w:sz w:val="22"/>
          <w:szCs w:val="22"/>
          <w:lang w:eastAsia="en-GB"/>
          <w:rPrChange w:id="92" w:author="Nompumelelo Ncube (2332315)" w:date="2026-04-14T06:18:00Z" w16du:dateUtc="2026-04-14T05:18:00Z">
            <w:rPr>
              <w:rFonts w:ascii="Arial" w:eastAsia="Times New Roman" w:hAnsi="Arial" w:cs="Arial"/>
              <w:kern w:val="0"/>
              <w:lang w:eastAsia="en-GB"/>
            </w:rPr>
          </w:rPrChange>
        </w:rPr>
        <w:pPrChange w:id="93" w:author="Nompumelelo Ncube (2332315)" w:date="2026-04-14T06:21:00Z" w16du:dateUtc="2026-04-14T05:21:00Z">
          <w:pPr>
            <w:spacing w:after="0" w:line="240" w:lineRule="auto"/>
          </w:pPr>
        </w:pPrChange>
      </w:pPr>
      <w:r w:rsidRPr="0007364B">
        <w:rPr>
          <w:rFonts w:ascii="Arial" w:eastAsia="Times New Roman" w:hAnsi="Arial" w:cs="Arial"/>
          <w:kern w:val="0"/>
          <w:sz w:val="22"/>
          <w:szCs w:val="22"/>
          <w:lang w:eastAsia="en-GB"/>
          <w:rPrChange w:id="94" w:author="Nompumelelo Ncube (2332315)" w:date="2026-04-14T06:18:00Z" w16du:dateUtc="2026-04-14T05:18:00Z">
            <w:rPr>
              <w:rFonts w:ascii="Arial" w:eastAsia="Times New Roman" w:hAnsi="Arial" w:cs="Arial"/>
              <w:kern w:val="0"/>
              <w:lang w:eastAsia="en-GB"/>
            </w:rPr>
          </w:rPrChange>
        </w:rPr>
        <w:t>(Porter, 2010)</w:t>
      </w:r>
    </w:p>
    <w:p w14:paraId="1FD4D5D7" w14:textId="02F3A93C" w:rsidR="00500287" w:rsidRPr="00681A28" w:rsidRDefault="007B5774">
      <w:pPr>
        <w:spacing w:after="0" w:line="360" w:lineRule="auto"/>
        <w:jc w:val="both"/>
        <w:rPr>
          <w:rFonts w:ascii="Arial" w:eastAsia="Times New Roman" w:hAnsi="Arial" w:cs="Arial"/>
          <w:kern w:val="0"/>
          <w:sz w:val="22"/>
          <w:szCs w:val="22"/>
          <w:lang w:eastAsia="en-GB"/>
          <w:rPrChange w:id="95" w:author="Nompumelelo Ncube (2332315)" w:date="2026-04-14T06:23:00Z" w16du:dateUtc="2026-04-14T05:23:00Z">
            <w:rPr>
              <w:rFonts w:ascii="Arial" w:eastAsia="Times New Roman" w:hAnsi="Arial" w:cs="Arial"/>
              <w:kern w:val="0"/>
              <w:lang w:eastAsia="en-GB"/>
            </w:rPr>
          </w:rPrChange>
        </w:rPr>
        <w:pPrChange w:id="96" w:author="Nompumelelo Ncube (2332315)" w:date="2026-04-14T06:21:00Z" w16du:dateUtc="2026-04-14T05:21:00Z">
          <w:pPr>
            <w:spacing w:after="0" w:line="240" w:lineRule="auto"/>
          </w:pPr>
        </w:pPrChange>
      </w:pPr>
      <w:r w:rsidRPr="00681A28">
        <w:rPr>
          <w:rFonts w:ascii="Arial" w:hAnsi="Arial" w:cs="Arial"/>
          <w:sz w:val="22"/>
          <w:szCs w:val="22"/>
          <w:rPrChange w:id="97" w:author="Nompumelelo Ncube (2332315)" w:date="2026-04-14T06:23:00Z" w16du:dateUtc="2026-04-14T05:23:00Z">
            <w:rPr>
              <w:rFonts w:ascii="Arial" w:hAnsi="Arial" w:cs="Arial"/>
              <w:sz w:val="28"/>
              <w:szCs w:val="28"/>
            </w:rPr>
          </w:rPrChange>
        </w:rPr>
        <w:t>Improving the ratio of patient outcomes to overall cost of care is a key component of value generation in healthcare. It is significant because it ensures that resources are spent wisely to maximise patient well-being. A community-based falls prevention program, for example, can reduce hospital admissions, providing value to both the patient and the provider. Porter's Value Chain Model offers a framework for identifying actions that contribute to increased patient value.</w:t>
      </w:r>
      <w:r w:rsidR="00500287" w:rsidRPr="00681A28">
        <w:rPr>
          <w:rFonts w:ascii="Arial" w:eastAsia="Times New Roman" w:hAnsi="Arial" w:cs="Arial"/>
          <w:kern w:val="0"/>
          <w:sz w:val="22"/>
          <w:szCs w:val="22"/>
          <w:lang w:eastAsia="en-GB"/>
          <w:rPrChange w:id="98" w:author="Nompumelelo Ncube (2332315)" w:date="2026-04-14T06:23:00Z" w16du:dateUtc="2026-04-14T05:23:00Z">
            <w:rPr>
              <w:rFonts w:ascii="Arial" w:eastAsia="Times New Roman" w:hAnsi="Arial" w:cs="Arial"/>
              <w:kern w:val="0"/>
              <w:lang w:eastAsia="en-GB"/>
            </w:rPr>
          </w:rPrChange>
        </w:rPr>
        <w:t xml:space="preserve"> (Porter, 2010)</w:t>
      </w:r>
    </w:p>
    <w:p w14:paraId="50408493" w14:textId="431C6F7F" w:rsidR="00CA6DC8" w:rsidRPr="00681A28" w:rsidRDefault="00CA6DC8">
      <w:pPr>
        <w:spacing w:line="360" w:lineRule="auto"/>
        <w:jc w:val="both"/>
        <w:rPr>
          <w:rFonts w:ascii="Arial" w:hAnsi="Arial" w:cs="Arial"/>
          <w:sz w:val="22"/>
          <w:szCs w:val="22"/>
          <w:rPrChange w:id="99" w:author="Nompumelelo Ncube (2332315)" w:date="2026-04-14T06:23:00Z" w16du:dateUtc="2026-04-14T05:23:00Z">
            <w:rPr>
              <w:rFonts w:ascii="Arial" w:hAnsi="Arial" w:cs="Arial"/>
              <w:sz w:val="28"/>
              <w:szCs w:val="28"/>
            </w:rPr>
          </w:rPrChange>
        </w:rPr>
        <w:pPrChange w:id="100" w:author="Nompumelelo Ncube (2332315)" w:date="2026-04-14T06:21:00Z" w16du:dateUtc="2026-04-14T05:21:00Z">
          <w:pPr>
            <w:spacing w:line="360" w:lineRule="auto"/>
          </w:pPr>
        </w:pPrChange>
      </w:pPr>
    </w:p>
    <w:p w14:paraId="27B40D1D" w14:textId="012D78FE" w:rsidR="00D46920" w:rsidRPr="00681A28" w:rsidRDefault="001C4C66">
      <w:pPr>
        <w:spacing w:line="360" w:lineRule="auto"/>
        <w:jc w:val="both"/>
        <w:rPr>
          <w:rFonts w:ascii="Arial" w:hAnsi="Arial" w:cs="Arial"/>
          <w:b/>
          <w:bCs/>
          <w:sz w:val="22"/>
          <w:szCs w:val="22"/>
          <w:rPrChange w:id="101" w:author="Nompumelelo Ncube (2332315)" w:date="2026-04-14T06:23:00Z" w16du:dateUtc="2026-04-14T05:23:00Z">
            <w:rPr>
              <w:rFonts w:ascii="Arial" w:hAnsi="Arial" w:cs="Arial"/>
              <w:b/>
              <w:bCs/>
              <w:sz w:val="32"/>
              <w:szCs w:val="32"/>
            </w:rPr>
          </w:rPrChange>
        </w:rPr>
        <w:pPrChange w:id="102" w:author="Nompumelelo Ncube (2332315)" w:date="2026-04-14T06:21:00Z" w16du:dateUtc="2026-04-14T05:21:00Z">
          <w:pPr>
            <w:spacing w:line="360" w:lineRule="auto"/>
          </w:pPr>
        </w:pPrChange>
      </w:pPr>
      <w:r w:rsidRPr="00681A28">
        <w:rPr>
          <w:rFonts w:ascii="Arial" w:hAnsi="Arial" w:cs="Arial"/>
          <w:b/>
          <w:bCs/>
          <w:sz w:val="22"/>
          <w:szCs w:val="22"/>
          <w:rPrChange w:id="103" w:author="Nompumelelo Ncube (2332315)" w:date="2026-04-14T06:23:00Z" w16du:dateUtc="2026-04-14T05:23:00Z">
            <w:rPr>
              <w:rFonts w:ascii="Arial" w:hAnsi="Arial" w:cs="Arial"/>
              <w:b/>
              <w:bCs/>
              <w:sz w:val="32"/>
              <w:szCs w:val="32"/>
            </w:rPr>
          </w:rPrChange>
        </w:rPr>
        <w:t>Change</w:t>
      </w:r>
    </w:p>
    <w:p w14:paraId="5AAF75DF" w14:textId="77777777" w:rsidR="0002558F" w:rsidRPr="00681A28" w:rsidRDefault="0002558F">
      <w:pPr>
        <w:spacing w:after="0" w:line="360" w:lineRule="auto"/>
        <w:jc w:val="both"/>
        <w:rPr>
          <w:rFonts w:ascii="Arial" w:eastAsia="Times New Roman" w:hAnsi="Arial" w:cs="Arial"/>
          <w:kern w:val="0"/>
          <w:sz w:val="22"/>
          <w:szCs w:val="22"/>
          <w:lang w:eastAsia="en-GB"/>
          <w:rPrChange w:id="104" w:author="Nompumelelo Ncube (2332315)" w:date="2026-04-14T06:23:00Z" w16du:dateUtc="2026-04-14T05:23:00Z">
            <w:rPr>
              <w:rFonts w:ascii="Arial" w:eastAsia="Times New Roman" w:hAnsi="Arial" w:cs="Arial"/>
              <w:kern w:val="0"/>
              <w:lang w:eastAsia="en-GB"/>
            </w:rPr>
          </w:rPrChange>
        </w:rPr>
        <w:pPrChange w:id="105" w:author="Nompumelelo Ncube (2332315)" w:date="2026-04-14T06:21:00Z" w16du:dateUtc="2026-04-14T05:21:00Z">
          <w:pPr>
            <w:spacing w:after="0" w:line="240" w:lineRule="auto"/>
          </w:pPr>
        </w:pPrChange>
      </w:pPr>
      <w:r w:rsidRPr="00681A28">
        <w:rPr>
          <w:rFonts w:ascii="Arial" w:eastAsia="Times New Roman" w:hAnsi="Arial" w:cs="Arial"/>
          <w:kern w:val="0"/>
          <w:sz w:val="22"/>
          <w:szCs w:val="22"/>
          <w:lang w:eastAsia="en-GB"/>
          <w:rPrChange w:id="106" w:author="Nompumelelo Ncube (2332315)" w:date="2026-04-14T06:23:00Z" w16du:dateUtc="2026-04-14T05:23:00Z">
            <w:rPr>
              <w:rFonts w:ascii="Arial" w:eastAsia="Times New Roman" w:hAnsi="Arial" w:cs="Arial"/>
              <w:kern w:val="0"/>
              <w:lang w:eastAsia="en-GB"/>
            </w:rPr>
          </w:rPrChange>
        </w:rPr>
        <w:t>(Train, 2023)</w:t>
      </w:r>
    </w:p>
    <w:p w14:paraId="2044531C" w14:textId="77777777" w:rsidR="00E924FE" w:rsidRPr="0007364B" w:rsidRDefault="007948FA">
      <w:pPr>
        <w:spacing w:after="0" w:line="360" w:lineRule="auto"/>
        <w:jc w:val="both"/>
        <w:rPr>
          <w:rFonts w:ascii="Arial" w:eastAsia="Times New Roman" w:hAnsi="Arial" w:cs="Arial"/>
          <w:kern w:val="0"/>
          <w:sz w:val="22"/>
          <w:szCs w:val="22"/>
          <w:lang w:eastAsia="en-GB"/>
          <w:rPrChange w:id="107" w:author="Nompumelelo Ncube (2332315)" w:date="2026-04-14T06:18:00Z" w16du:dateUtc="2026-04-14T05:18:00Z">
            <w:rPr>
              <w:rFonts w:ascii="Arial" w:eastAsia="Times New Roman" w:hAnsi="Arial" w:cs="Arial"/>
              <w:kern w:val="0"/>
              <w:lang w:eastAsia="en-GB"/>
            </w:rPr>
          </w:rPrChange>
        </w:rPr>
        <w:pPrChange w:id="108" w:author="Nompumelelo Ncube (2332315)" w:date="2026-04-14T06:21:00Z" w16du:dateUtc="2026-04-14T05:21:00Z">
          <w:pPr>
            <w:spacing w:after="0" w:line="240" w:lineRule="auto"/>
          </w:pPr>
        </w:pPrChange>
      </w:pPr>
      <w:r w:rsidRPr="00681A28">
        <w:rPr>
          <w:rFonts w:ascii="Arial" w:hAnsi="Arial" w:cs="Arial"/>
          <w:sz w:val="22"/>
          <w:szCs w:val="22"/>
          <w:rPrChange w:id="109" w:author="Nompumelelo Ncube (2332315)" w:date="2026-04-14T06:23:00Z" w16du:dateUtc="2026-04-14T05:23:00Z">
            <w:rPr>
              <w:rFonts w:ascii="Arial" w:hAnsi="Arial" w:cs="Arial"/>
              <w:sz w:val="28"/>
              <w:szCs w:val="28"/>
            </w:rPr>
          </w:rPrChange>
        </w:rPr>
        <w:t>Change is the process of moving people or organisations from their existing state to a desired future state (Lewin, 1951). Change is required in social care to accommodate changing rules or demographic trends, such as the transition to person-centred care models. Lewin's Three-Step Change Model (Unfreeze-Move-Refreeze) describes how care managers can overcome resistance to new working practices and achieve long-term development.</w:t>
      </w:r>
      <w:r w:rsidR="00241FEE" w:rsidRPr="0007364B">
        <w:rPr>
          <w:rFonts w:ascii="Arial" w:hAnsi="Arial" w:cs="Arial"/>
          <w:sz w:val="22"/>
          <w:szCs w:val="22"/>
          <w:rPrChange w:id="110" w:author="Nompumelelo Ncube (2332315)" w:date="2026-04-14T06:18:00Z" w16du:dateUtc="2026-04-14T05:18:00Z">
            <w:rPr>
              <w:rFonts w:ascii="Arial" w:hAnsi="Arial" w:cs="Arial"/>
              <w:sz w:val="28"/>
              <w:szCs w:val="28"/>
            </w:rPr>
          </w:rPrChange>
        </w:rPr>
        <w:t xml:space="preserve"> </w:t>
      </w:r>
      <w:r w:rsidR="00E924FE" w:rsidRPr="0007364B">
        <w:rPr>
          <w:rFonts w:ascii="Arial" w:eastAsia="Times New Roman" w:hAnsi="Arial" w:cs="Arial"/>
          <w:kern w:val="0"/>
          <w:sz w:val="22"/>
          <w:szCs w:val="22"/>
          <w:lang w:eastAsia="en-GB"/>
          <w:rPrChange w:id="111" w:author="Nompumelelo Ncube (2332315)" w:date="2026-04-14T06:18:00Z" w16du:dateUtc="2026-04-14T05:18:00Z">
            <w:rPr>
              <w:rFonts w:ascii="Arial" w:eastAsia="Times New Roman" w:hAnsi="Arial" w:cs="Arial"/>
              <w:kern w:val="0"/>
              <w:lang w:eastAsia="en-GB"/>
            </w:rPr>
          </w:rPrChange>
        </w:rPr>
        <w:t>(Train, 2023)</w:t>
      </w:r>
    </w:p>
    <w:p w14:paraId="7DD90807" w14:textId="77777777" w:rsidR="005D1D85" w:rsidRPr="0007364B" w:rsidRDefault="005D1D85">
      <w:pPr>
        <w:spacing w:after="0" w:line="360" w:lineRule="auto"/>
        <w:jc w:val="both"/>
        <w:rPr>
          <w:rFonts w:ascii="Arial" w:eastAsia="Times New Roman" w:hAnsi="Arial" w:cs="Arial"/>
          <w:kern w:val="0"/>
          <w:sz w:val="22"/>
          <w:szCs w:val="22"/>
          <w:lang w:eastAsia="en-GB"/>
          <w:rPrChange w:id="112" w:author="Nompumelelo Ncube (2332315)" w:date="2026-04-14T06:18:00Z" w16du:dateUtc="2026-04-14T05:18:00Z">
            <w:rPr>
              <w:rFonts w:ascii="Arial" w:eastAsia="Times New Roman" w:hAnsi="Arial" w:cs="Arial"/>
              <w:kern w:val="0"/>
              <w:lang w:eastAsia="en-GB"/>
            </w:rPr>
          </w:rPrChange>
        </w:rPr>
        <w:pPrChange w:id="113" w:author="Nompumelelo Ncube (2332315)" w:date="2026-04-14T06:21:00Z" w16du:dateUtc="2026-04-14T05:21:00Z">
          <w:pPr>
            <w:spacing w:after="0" w:line="240" w:lineRule="auto"/>
          </w:pPr>
        </w:pPrChange>
      </w:pPr>
    </w:p>
    <w:p w14:paraId="0716183E" w14:textId="77777777" w:rsidR="005D1D85" w:rsidRPr="0007364B" w:rsidRDefault="005D1D85">
      <w:pPr>
        <w:spacing w:after="0" w:line="360" w:lineRule="auto"/>
        <w:jc w:val="both"/>
        <w:rPr>
          <w:rFonts w:ascii="Arial" w:eastAsia="Times New Roman" w:hAnsi="Arial" w:cs="Arial"/>
          <w:kern w:val="0"/>
          <w:sz w:val="22"/>
          <w:szCs w:val="22"/>
          <w:lang w:eastAsia="en-GB"/>
          <w:rPrChange w:id="114" w:author="Nompumelelo Ncube (2332315)" w:date="2026-04-14T06:18:00Z" w16du:dateUtc="2026-04-14T05:18:00Z">
            <w:rPr>
              <w:rFonts w:ascii="Arial" w:eastAsia="Times New Roman" w:hAnsi="Arial" w:cs="Arial"/>
              <w:kern w:val="0"/>
              <w:lang w:eastAsia="en-GB"/>
            </w:rPr>
          </w:rPrChange>
        </w:rPr>
        <w:pPrChange w:id="115" w:author="Nompumelelo Ncube (2332315)" w:date="2026-04-14T06:21:00Z" w16du:dateUtc="2026-04-14T05:21:00Z">
          <w:pPr>
            <w:spacing w:after="0" w:line="240" w:lineRule="auto"/>
          </w:pPr>
        </w:pPrChange>
      </w:pPr>
    </w:p>
    <w:p w14:paraId="694B3F63" w14:textId="0C1F643B" w:rsidR="005D1D85" w:rsidRPr="0007364B" w:rsidRDefault="005D1D85">
      <w:pPr>
        <w:spacing w:after="0" w:line="360" w:lineRule="auto"/>
        <w:jc w:val="both"/>
        <w:rPr>
          <w:rFonts w:ascii="Arial" w:eastAsia="Times New Roman" w:hAnsi="Arial" w:cs="Arial"/>
          <w:b/>
          <w:bCs/>
          <w:kern w:val="0"/>
          <w:sz w:val="22"/>
          <w:szCs w:val="22"/>
          <w:lang w:eastAsia="en-GB"/>
          <w:rPrChange w:id="116" w:author="Nompumelelo Ncube (2332315)" w:date="2026-04-14T06:18:00Z" w16du:dateUtc="2026-04-14T05:18:00Z">
            <w:rPr>
              <w:rFonts w:ascii="Arial" w:eastAsia="Times New Roman" w:hAnsi="Arial" w:cs="Arial"/>
              <w:b/>
              <w:bCs/>
              <w:kern w:val="0"/>
              <w:sz w:val="28"/>
              <w:szCs w:val="28"/>
              <w:lang w:eastAsia="en-GB"/>
            </w:rPr>
          </w:rPrChange>
        </w:rPr>
        <w:pPrChange w:id="117" w:author="Nompumelelo Ncube (2332315)" w:date="2026-04-14T06:21:00Z" w16du:dateUtc="2026-04-14T05:21:00Z">
          <w:pPr>
            <w:spacing w:after="0" w:line="240" w:lineRule="auto"/>
          </w:pPr>
        </w:pPrChange>
      </w:pPr>
      <w:r w:rsidRPr="0007364B">
        <w:rPr>
          <w:rFonts w:ascii="Arial" w:eastAsia="Times New Roman" w:hAnsi="Arial" w:cs="Arial"/>
          <w:b/>
          <w:bCs/>
          <w:kern w:val="0"/>
          <w:sz w:val="22"/>
          <w:szCs w:val="22"/>
          <w:lang w:eastAsia="en-GB"/>
          <w:rPrChange w:id="118" w:author="Nompumelelo Ncube (2332315)" w:date="2026-04-14T06:18:00Z" w16du:dateUtc="2026-04-14T05:18:00Z">
            <w:rPr>
              <w:rFonts w:ascii="Arial" w:eastAsia="Times New Roman" w:hAnsi="Arial" w:cs="Arial"/>
              <w:b/>
              <w:bCs/>
              <w:kern w:val="0"/>
              <w:sz w:val="28"/>
              <w:szCs w:val="28"/>
              <w:lang w:eastAsia="en-GB"/>
            </w:rPr>
          </w:rPrChange>
        </w:rPr>
        <w:t xml:space="preserve">Task 2 </w:t>
      </w:r>
      <w:r w:rsidR="007A66FF" w:rsidRPr="0007364B">
        <w:rPr>
          <w:rFonts w:ascii="Arial" w:eastAsia="Times New Roman" w:hAnsi="Arial" w:cs="Arial"/>
          <w:b/>
          <w:bCs/>
          <w:kern w:val="0"/>
          <w:sz w:val="22"/>
          <w:szCs w:val="22"/>
          <w:lang w:eastAsia="en-GB"/>
          <w:rPrChange w:id="119" w:author="Nompumelelo Ncube (2332315)" w:date="2026-04-14T06:18:00Z" w16du:dateUtc="2026-04-14T05:18:00Z">
            <w:rPr>
              <w:rFonts w:ascii="Arial" w:eastAsia="Times New Roman" w:hAnsi="Arial" w:cs="Arial"/>
              <w:b/>
              <w:bCs/>
              <w:kern w:val="0"/>
              <w:sz w:val="28"/>
              <w:szCs w:val="28"/>
              <w:lang w:eastAsia="en-GB"/>
            </w:rPr>
          </w:rPrChange>
        </w:rPr>
        <w:t>Long wait Times in Emergency</w:t>
      </w:r>
      <w:r w:rsidR="00D04255" w:rsidRPr="0007364B">
        <w:rPr>
          <w:rFonts w:ascii="Arial" w:eastAsia="Times New Roman" w:hAnsi="Arial" w:cs="Arial"/>
          <w:b/>
          <w:bCs/>
          <w:kern w:val="0"/>
          <w:sz w:val="22"/>
          <w:szCs w:val="22"/>
          <w:lang w:eastAsia="en-GB"/>
          <w:rPrChange w:id="120" w:author="Nompumelelo Ncube (2332315)" w:date="2026-04-14T06:18:00Z" w16du:dateUtc="2026-04-14T05:18:00Z">
            <w:rPr>
              <w:rFonts w:ascii="Arial" w:eastAsia="Times New Roman" w:hAnsi="Arial" w:cs="Arial"/>
              <w:b/>
              <w:bCs/>
              <w:kern w:val="0"/>
              <w:sz w:val="28"/>
              <w:szCs w:val="28"/>
              <w:lang w:eastAsia="en-GB"/>
            </w:rPr>
          </w:rPrChange>
        </w:rPr>
        <w:t xml:space="preserve"> care</w:t>
      </w:r>
    </w:p>
    <w:p w14:paraId="7113CFA5" w14:textId="5E3BE270" w:rsidR="00AB0D1D" w:rsidRPr="0007364B" w:rsidRDefault="00D04255">
      <w:pPr>
        <w:spacing w:after="0" w:line="360" w:lineRule="auto"/>
        <w:jc w:val="both"/>
        <w:rPr>
          <w:rFonts w:ascii="Arial" w:eastAsia="Times New Roman" w:hAnsi="Arial" w:cs="Arial"/>
          <w:b/>
          <w:bCs/>
          <w:kern w:val="0"/>
          <w:sz w:val="22"/>
          <w:szCs w:val="22"/>
          <w:lang w:eastAsia="en-GB"/>
          <w:rPrChange w:id="121" w:author="Nompumelelo Ncube (2332315)" w:date="2026-04-14T06:18:00Z" w16du:dateUtc="2026-04-14T05:18:00Z">
            <w:rPr>
              <w:rFonts w:ascii="Arial" w:eastAsia="Times New Roman" w:hAnsi="Arial" w:cs="Arial"/>
              <w:b/>
              <w:bCs/>
              <w:kern w:val="0"/>
              <w:sz w:val="28"/>
              <w:szCs w:val="28"/>
              <w:lang w:eastAsia="en-GB"/>
            </w:rPr>
          </w:rPrChange>
        </w:rPr>
        <w:pPrChange w:id="122" w:author="Nompumelelo Ncube (2332315)" w:date="2026-04-14T06:21:00Z" w16du:dateUtc="2026-04-14T05:21:00Z">
          <w:pPr>
            <w:spacing w:after="0" w:line="240" w:lineRule="auto"/>
          </w:pPr>
        </w:pPrChange>
      </w:pPr>
      <w:r w:rsidRPr="0007364B">
        <w:rPr>
          <w:rFonts w:ascii="Arial" w:eastAsia="Times New Roman" w:hAnsi="Arial" w:cs="Arial"/>
          <w:b/>
          <w:bCs/>
          <w:kern w:val="0"/>
          <w:sz w:val="22"/>
          <w:szCs w:val="22"/>
          <w:lang w:eastAsia="en-GB"/>
          <w:rPrChange w:id="123" w:author="Nompumelelo Ncube (2332315)" w:date="2026-04-14T06:18:00Z" w16du:dateUtc="2026-04-14T05:18:00Z">
            <w:rPr>
              <w:rFonts w:ascii="Arial" w:eastAsia="Times New Roman" w:hAnsi="Arial" w:cs="Arial"/>
              <w:b/>
              <w:bCs/>
              <w:kern w:val="0"/>
              <w:sz w:val="28"/>
              <w:szCs w:val="28"/>
              <w:lang w:eastAsia="en-GB"/>
            </w:rPr>
          </w:rPrChange>
        </w:rPr>
        <w:t xml:space="preserve">Mind </w:t>
      </w:r>
      <w:r w:rsidR="00143530" w:rsidRPr="0007364B">
        <w:rPr>
          <w:rFonts w:ascii="Arial" w:eastAsia="Times New Roman" w:hAnsi="Arial" w:cs="Arial"/>
          <w:b/>
          <w:bCs/>
          <w:kern w:val="0"/>
          <w:sz w:val="22"/>
          <w:szCs w:val="22"/>
          <w:lang w:eastAsia="en-GB"/>
          <w:rPrChange w:id="124" w:author="Nompumelelo Ncube (2332315)" w:date="2026-04-14T06:18:00Z" w16du:dateUtc="2026-04-14T05:18:00Z">
            <w:rPr>
              <w:rFonts w:ascii="Arial" w:eastAsia="Times New Roman" w:hAnsi="Arial" w:cs="Arial"/>
              <w:b/>
              <w:bCs/>
              <w:kern w:val="0"/>
              <w:sz w:val="28"/>
              <w:szCs w:val="28"/>
              <w:lang w:eastAsia="en-GB"/>
            </w:rPr>
          </w:rPrChange>
        </w:rPr>
        <w:t>cap</w:t>
      </w:r>
    </w:p>
    <w:p w14:paraId="1BB79D96" w14:textId="75AA6E6F" w:rsidR="00505986" w:rsidRPr="0007364B" w:rsidRDefault="0031488B">
      <w:pPr>
        <w:spacing w:line="360" w:lineRule="auto"/>
        <w:jc w:val="both"/>
        <w:rPr>
          <w:rFonts w:ascii="Arial" w:hAnsi="Arial" w:cs="Arial"/>
          <w:sz w:val="22"/>
          <w:szCs w:val="22"/>
          <w:rPrChange w:id="125" w:author="Nompumelelo Ncube (2332315)" w:date="2026-04-14T06:18:00Z" w16du:dateUtc="2026-04-14T05:18:00Z">
            <w:rPr>
              <w:rFonts w:ascii="Arial" w:hAnsi="Arial" w:cs="Arial"/>
              <w:sz w:val="28"/>
              <w:szCs w:val="28"/>
            </w:rPr>
          </w:rPrChange>
        </w:rPr>
        <w:pPrChange w:id="126" w:author="Nompumelelo Ncube (2332315)" w:date="2026-04-14T06:21:00Z" w16du:dateUtc="2026-04-14T05:21:00Z">
          <w:pPr>
            <w:spacing w:line="360" w:lineRule="auto"/>
          </w:pPr>
        </w:pPrChange>
      </w:pPr>
      <w:r w:rsidRPr="0007364B">
        <w:rPr>
          <w:rFonts w:ascii="Arial" w:hAnsi="Arial" w:cs="Arial"/>
          <w:noProof/>
          <w:sz w:val="22"/>
          <w:szCs w:val="22"/>
          <w:rPrChange w:id="127" w:author="Nompumelelo Ncube (2332315)" w:date="2026-04-14T06:18:00Z" w16du:dateUtc="2026-04-14T05:18:00Z">
            <w:rPr>
              <w:noProof/>
            </w:rPr>
          </w:rPrChange>
        </w:rPr>
        <w:lastRenderedPageBreak/>
        <w:drawing>
          <wp:inline distT="0" distB="0" distL="0" distR="0" wp14:anchorId="265B94EF" wp14:editId="5F3F436F">
            <wp:extent cx="5731258" cy="2984500"/>
            <wp:effectExtent l="0" t="0" r="3175" b="635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52228" cy="2995420"/>
                    </a:xfrm>
                    <a:prstGeom prst="rect">
                      <a:avLst/>
                    </a:prstGeom>
                    <a:noFill/>
                    <a:ln>
                      <a:noFill/>
                    </a:ln>
                  </pic:spPr>
                </pic:pic>
              </a:graphicData>
            </a:graphic>
          </wp:inline>
        </w:drawing>
      </w:r>
    </w:p>
    <w:p w14:paraId="281EB2B6" w14:textId="77777777" w:rsidR="00505986" w:rsidRPr="0007364B" w:rsidRDefault="00505986">
      <w:pPr>
        <w:spacing w:line="360" w:lineRule="auto"/>
        <w:jc w:val="both"/>
        <w:rPr>
          <w:rFonts w:ascii="Arial" w:hAnsi="Arial" w:cs="Arial"/>
          <w:sz w:val="22"/>
          <w:szCs w:val="22"/>
          <w:rPrChange w:id="128" w:author="Nompumelelo Ncube (2332315)" w:date="2026-04-14T06:18:00Z" w16du:dateUtc="2026-04-14T05:18:00Z">
            <w:rPr>
              <w:rFonts w:ascii="Arial" w:hAnsi="Arial" w:cs="Arial"/>
              <w:sz w:val="28"/>
              <w:szCs w:val="28"/>
            </w:rPr>
          </w:rPrChange>
        </w:rPr>
        <w:pPrChange w:id="129" w:author="Nompumelelo Ncube (2332315)" w:date="2026-04-14T06:21:00Z" w16du:dateUtc="2026-04-14T05:21:00Z">
          <w:pPr>
            <w:spacing w:line="360" w:lineRule="auto"/>
          </w:pPr>
        </w:pPrChange>
      </w:pPr>
    </w:p>
    <w:p w14:paraId="6247ABAD" w14:textId="77777777" w:rsidR="00505986" w:rsidRPr="0007364B" w:rsidRDefault="00505986">
      <w:pPr>
        <w:spacing w:line="360" w:lineRule="auto"/>
        <w:jc w:val="both"/>
        <w:rPr>
          <w:rFonts w:ascii="Arial" w:hAnsi="Arial" w:cs="Arial"/>
          <w:sz w:val="22"/>
          <w:szCs w:val="22"/>
          <w:rPrChange w:id="130" w:author="Nompumelelo Ncube (2332315)" w:date="2026-04-14T06:18:00Z" w16du:dateUtc="2026-04-14T05:18:00Z">
            <w:rPr>
              <w:rFonts w:ascii="Arial" w:hAnsi="Arial" w:cs="Arial"/>
              <w:sz w:val="28"/>
              <w:szCs w:val="28"/>
            </w:rPr>
          </w:rPrChange>
        </w:rPr>
        <w:pPrChange w:id="131" w:author="Nompumelelo Ncube (2332315)" w:date="2026-04-14T06:21:00Z" w16du:dateUtc="2026-04-14T05:21:00Z">
          <w:pPr>
            <w:spacing w:line="360" w:lineRule="auto"/>
          </w:pPr>
        </w:pPrChange>
      </w:pPr>
    </w:p>
    <w:p w14:paraId="6760E657" w14:textId="77777777" w:rsidR="00505986" w:rsidRPr="0007364B" w:rsidRDefault="00505986">
      <w:pPr>
        <w:spacing w:line="360" w:lineRule="auto"/>
        <w:jc w:val="both"/>
        <w:rPr>
          <w:rFonts w:ascii="Arial" w:hAnsi="Arial" w:cs="Arial"/>
          <w:sz w:val="22"/>
          <w:szCs w:val="22"/>
          <w:rPrChange w:id="132" w:author="Nompumelelo Ncube (2332315)" w:date="2026-04-14T06:18:00Z" w16du:dateUtc="2026-04-14T05:18:00Z">
            <w:rPr>
              <w:rFonts w:ascii="Arial" w:hAnsi="Arial" w:cs="Arial"/>
              <w:sz w:val="28"/>
              <w:szCs w:val="28"/>
            </w:rPr>
          </w:rPrChange>
        </w:rPr>
        <w:pPrChange w:id="133" w:author="Nompumelelo Ncube (2332315)" w:date="2026-04-14T06:21:00Z" w16du:dateUtc="2026-04-14T05:21:00Z">
          <w:pPr>
            <w:spacing w:line="360" w:lineRule="auto"/>
          </w:pPr>
        </w:pPrChange>
      </w:pPr>
    </w:p>
    <w:p w14:paraId="76D7774B" w14:textId="79D05839" w:rsidR="00D46920" w:rsidRPr="0007364B" w:rsidRDefault="00BA0A66">
      <w:pPr>
        <w:spacing w:line="360" w:lineRule="auto"/>
        <w:jc w:val="both"/>
        <w:rPr>
          <w:rFonts w:ascii="Arial" w:hAnsi="Arial" w:cs="Arial"/>
          <w:b/>
          <w:bCs/>
          <w:sz w:val="22"/>
          <w:szCs w:val="22"/>
          <w:rPrChange w:id="134" w:author="Nompumelelo Ncube (2332315)" w:date="2026-04-14T06:18:00Z" w16du:dateUtc="2026-04-14T05:18:00Z">
            <w:rPr>
              <w:rFonts w:ascii="Arial" w:hAnsi="Arial" w:cs="Arial"/>
              <w:b/>
              <w:bCs/>
              <w:sz w:val="32"/>
              <w:szCs w:val="32"/>
            </w:rPr>
          </w:rPrChange>
        </w:rPr>
        <w:pPrChange w:id="135" w:author="Nompumelelo Ncube (2332315)" w:date="2026-04-14T06:21:00Z" w16du:dateUtc="2026-04-14T05:21:00Z">
          <w:pPr>
            <w:spacing w:line="360" w:lineRule="auto"/>
          </w:pPr>
        </w:pPrChange>
      </w:pPr>
      <w:r w:rsidRPr="0007364B">
        <w:rPr>
          <w:rFonts w:ascii="Arial" w:hAnsi="Arial" w:cs="Arial"/>
          <w:b/>
          <w:bCs/>
          <w:sz w:val="22"/>
          <w:szCs w:val="22"/>
          <w:rPrChange w:id="136" w:author="Nompumelelo Ncube (2332315)" w:date="2026-04-14T06:18:00Z" w16du:dateUtc="2026-04-14T05:18:00Z">
            <w:rPr>
              <w:rFonts w:ascii="Arial" w:hAnsi="Arial" w:cs="Arial"/>
              <w:b/>
              <w:bCs/>
              <w:sz w:val="32"/>
              <w:szCs w:val="32"/>
            </w:rPr>
          </w:rPrChange>
        </w:rPr>
        <w:t>C</w:t>
      </w:r>
      <w:r w:rsidR="00262DC3" w:rsidRPr="0007364B">
        <w:rPr>
          <w:rFonts w:ascii="Arial" w:hAnsi="Arial" w:cs="Arial"/>
          <w:b/>
          <w:bCs/>
          <w:sz w:val="22"/>
          <w:szCs w:val="22"/>
          <w:rPrChange w:id="137" w:author="Nompumelelo Ncube (2332315)" w:date="2026-04-14T06:18:00Z" w16du:dateUtc="2026-04-14T05:18:00Z">
            <w:rPr>
              <w:rFonts w:ascii="Arial" w:hAnsi="Arial" w:cs="Arial"/>
              <w:b/>
              <w:bCs/>
              <w:sz w:val="32"/>
              <w:szCs w:val="32"/>
            </w:rPr>
          </w:rPrChange>
        </w:rPr>
        <w:t>entral problem</w:t>
      </w:r>
    </w:p>
    <w:p w14:paraId="4379060B" w14:textId="7BF15E9A" w:rsidR="00262DC3" w:rsidRPr="0007364B" w:rsidRDefault="00910D21">
      <w:pPr>
        <w:spacing w:line="360" w:lineRule="auto"/>
        <w:jc w:val="both"/>
        <w:rPr>
          <w:rFonts w:ascii="Arial" w:hAnsi="Arial" w:cs="Arial"/>
          <w:sz w:val="22"/>
          <w:szCs w:val="22"/>
          <w:rPrChange w:id="138" w:author="Nompumelelo Ncube (2332315)" w:date="2026-04-14T06:18:00Z" w16du:dateUtc="2026-04-14T05:18:00Z">
            <w:rPr>
              <w:rFonts w:ascii="Arial" w:hAnsi="Arial" w:cs="Arial"/>
              <w:sz w:val="32"/>
              <w:szCs w:val="32"/>
            </w:rPr>
          </w:rPrChange>
        </w:rPr>
        <w:pPrChange w:id="139" w:author="Nompumelelo Ncube (2332315)" w:date="2026-04-14T06:21:00Z" w16du:dateUtc="2026-04-14T05:21:00Z">
          <w:pPr>
            <w:spacing w:line="360" w:lineRule="auto"/>
          </w:pPr>
        </w:pPrChange>
      </w:pPr>
      <w:r w:rsidRPr="0007364B">
        <w:rPr>
          <w:rFonts w:ascii="Arial" w:hAnsi="Arial" w:cs="Arial"/>
          <w:sz w:val="22"/>
          <w:szCs w:val="22"/>
          <w:rPrChange w:id="140" w:author="Nompumelelo Ncube (2332315)" w:date="2026-04-14T06:18:00Z" w16du:dateUtc="2026-04-14T05:18:00Z">
            <w:rPr>
              <w:rFonts w:ascii="Arial" w:hAnsi="Arial" w:cs="Arial"/>
              <w:sz w:val="32"/>
              <w:szCs w:val="32"/>
            </w:rPr>
          </w:rPrChange>
        </w:rPr>
        <w:t>Staff shortage</w:t>
      </w:r>
      <w:r w:rsidR="00D46547" w:rsidRPr="0007364B">
        <w:rPr>
          <w:rFonts w:ascii="Arial" w:hAnsi="Arial" w:cs="Arial"/>
          <w:sz w:val="22"/>
          <w:szCs w:val="22"/>
          <w:rPrChange w:id="141" w:author="Nompumelelo Ncube (2332315)" w:date="2026-04-14T06:18:00Z" w16du:dateUtc="2026-04-14T05:18:00Z">
            <w:rPr>
              <w:rFonts w:ascii="Arial" w:hAnsi="Arial" w:cs="Arial"/>
              <w:sz w:val="32"/>
              <w:szCs w:val="32"/>
            </w:rPr>
          </w:rPrChange>
        </w:rPr>
        <w:t xml:space="preserve"> is </w:t>
      </w:r>
      <w:r w:rsidR="0006425D" w:rsidRPr="0007364B">
        <w:rPr>
          <w:rFonts w:ascii="Arial" w:hAnsi="Arial" w:cs="Arial"/>
          <w:sz w:val="22"/>
          <w:szCs w:val="22"/>
          <w:rPrChange w:id="142" w:author="Nompumelelo Ncube (2332315)" w:date="2026-04-14T06:18:00Z" w16du:dateUtc="2026-04-14T05:18:00Z">
            <w:rPr>
              <w:rFonts w:ascii="Arial" w:hAnsi="Arial" w:cs="Arial"/>
              <w:sz w:val="32"/>
              <w:szCs w:val="32"/>
            </w:rPr>
          </w:rPrChange>
        </w:rPr>
        <w:t>leading to</w:t>
      </w:r>
      <w:r w:rsidRPr="0007364B">
        <w:rPr>
          <w:rFonts w:ascii="Arial" w:hAnsi="Arial" w:cs="Arial"/>
          <w:sz w:val="22"/>
          <w:szCs w:val="22"/>
          <w:rPrChange w:id="143" w:author="Nompumelelo Ncube (2332315)" w:date="2026-04-14T06:18:00Z" w16du:dateUtc="2026-04-14T05:18:00Z">
            <w:rPr>
              <w:rFonts w:ascii="Arial" w:hAnsi="Arial" w:cs="Arial"/>
              <w:sz w:val="32"/>
              <w:szCs w:val="32"/>
            </w:rPr>
          </w:rPrChange>
        </w:rPr>
        <w:t xml:space="preserve"> </w:t>
      </w:r>
      <w:r w:rsidR="00D46547" w:rsidRPr="0007364B">
        <w:rPr>
          <w:rFonts w:ascii="Arial" w:hAnsi="Arial" w:cs="Arial"/>
          <w:sz w:val="22"/>
          <w:szCs w:val="22"/>
          <w:rPrChange w:id="144" w:author="Nompumelelo Ncube (2332315)" w:date="2026-04-14T06:18:00Z" w16du:dateUtc="2026-04-14T05:18:00Z">
            <w:rPr>
              <w:rFonts w:ascii="Arial" w:hAnsi="Arial" w:cs="Arial"/>
              <w:sz w:val="32"/>
              <w:szCs w:val="32"/>
            </w:rPr>
          </w:rPrChange>
        </w:rPr>
        <w:t>h</w:t>
      </w:r>
      <w:r w:rsidR="00262DC3" w:rsidRPr="0007364B">
        <w:rPr>
          <w:rFonts w:ascii="Arial" w:hAnsi="Arial" w:cs="Arial"/>
          <w:sz w:val="22"/>
          <w:szCs w:val="22"/>
          <w:rPrChange w:id="145" w:author="Nompumelelo Ncube (2332315)" w:date="2026-04-14T06:18:00Z" w16du:dateUtc="2026-04-14T05:18:00Z">
            <w:rPr>
              <w:rFonts w:ascii="Arial" w:hAnsi="Arial" w:cs="Arial"/>
              <w:sz w:val="32"/>
              <w:szCs w:val="32"/>
            </w:rPr>
          </w:rPrChange>
        </w:rPr>
        <w:t xml:space="preserve">ealthcare </w:t>
      </w:r>
      <w:r w:rsidR="00C52AC6" w:rsidRPr="0007364B">
        <w:rPr>
          <w:rFonts w:ascii="Arial" w:hAnsi="Arial" w:cs="Arial"/>
          <w:sz w:val="22"/>
          <w:szCs w:val="22"/>
          <w:rPrChange w:id="146" w:author="Nompumelelo Ncube (2332315)" w:date="2026-04-14T06:18:00Z" w16du:dateUtc="2026-04-14T05:18:00Z">
            <w:rPr>
              <w:rFonts w:ascii="Arial" w:hAnsi="Arial" w:cs="Arial"/>
              <w:sz w:val="32"/>
              <w:szCs w:val="32"/>
            </w:rPr>
          </w:rPrChange>
        </w:rPr>
        <w:t>personnel experience high level of burnout</w:t>
      </w:r>
    </w:p>
    <w:p w14:paraId="19ABA63B" w14:textId="4E573543" w:rsidR="00D46547" w:rsidRPr="0007364B" w:rsidRDefault="007567D1">
      <w:pPr>
        <w:spacing w:line="360" w:lineRule="auto"/>
        <w:jc w:val="both"/>
        <w:rPr>
          <w:rFonts w:ascii="Arial" w:hAnsi="Arial" w:cs="Arial"/>
          <w:sz w:val="22"/>
          <w:szCs w:val="22"/>
          <w:rPrChange w:id="147" w:author="Nompumelelo Ncube (2332315)" w:date="2026-04-14T06:18:00Z" w16du:dateUtc="2026-04-14T05:18:00Z">
            <w:rPr>
              <w:rFonts w:ascii="Arial" w:hAnsi="Arial" w:cs="Arial"/>
              <w:sz w:val="32"/>
              <w:szCs w:val="32"/>
            </w:rPr>
          </w:rPrChange>
        </w:rPr>
        <w:pPrChange w:id="148" w:author="Nompumelelo Ncube (2332315)" w:date="2026-04-14T06:21:00Z" w16du:dateUtc="2026-04-14T05:21:00Z">
          <w:pPr>
            <w:spacing w:line="360" w:lineRule="auto"/>
          </w:pPr>
        </w:pPrChange>
      </w:pPr>
      <w:r w:rsidRPr="0007364B">
        <w:rPr>
          <w:rFonts w:ascii="Arial" w:hAnsi="Arial" w:cs="Arial"/>
          <w:sz w:val="22"/>
          <w:szCs w:val="22"/>
          <w:rPrChange w:id="149" w:author="Nompumelelo Ncube (2332315)" w:date="2026-04-14T06:18:00Z" w16du:dateUtc="2026-04-14T05:18:00Z">
            <w:rPr>
              <w:rFonts w:ascii="Arial" w:hAnsi="Arial" w:cs="Arial"/>
              <w:sz w:val="32"/>
              <w:szCs w:val="32"/>
            </w:rPr>
          </w:rPrChange>
        </w:rPr>
        <w:t xml:space="preserve">No GP </w:t>
      </w:r>
      <w:r w:rsidR="00E66183" w:rsidRPr="0007364B">
        <w:rPr>
          <w:rFonts w:ascii="Arial" w:hAnsi="Arial" w:cs="Arial"/>
          <w:sz w:val="22"/>
          <w:szCs w:val="22"/>
          <w:rPrChange w:id="150" w:author="Nompumelelo Ncube (2332315)" w:date="2026-04-14T06:18:00Z" w16du:dateUtc="2026-04-14T05:18:00Z">
            <w:rPr>
              <w:rFonts w:ascii="Arial" w:hAnsi="Arial" w:cs="Arial"/>
              <w:sz w:val="32"/>
              <w:szCs w:val="32"/>
            </w:rPr>
          </w:rPrChange>
        </w:rPr>
        <w:t>appointment</w:t>
      </w:r>
    </w:p>
    <w:p w14:paraId="25C2999C" w14:textId="5FB52E41" w:rsidR="00E66183" w:rsidRPr="0007364B" w:rsidRDefault="00E66183">
      <w:pPr>
        <w:spacing w:line="360" w:lineRule="auto"/>
        <w:jc w:val="both"/>
        <w:rPr>
          <w:rFonts w:ascii="Arial" w:hAnsi="Arial" w:cs="Arial"/>
          <w:sz w:val="22"/>
          <w:szCs w:val="22"/>
          <w:rPrChange w:id="151" w:author="Nompumelelo Ncube (2332315)" w:date="2026-04-14T06:18:00Z" w16du:dateUtc="2026-04-14T05:18:00Z">
            <w:rPr>
              <w:rFonts w:ascii="Arial" w:hAnsi="Arial" w:cs="Arial"/>
              <w:sz w:val="32"/>
              <w:szCs w:val="32"/>
            </w:rPr>
          </w:rPrChange>
        </w:rPr>
        <w:pPrChange w:id="152" w:author="Nompumelelo Ncube (2332315)" w:date="2026-04-14T06:21:00Z" w16du:dateUtc="2026-04-14T05:21:00Z">
          <w:pPr>
            <w:spacing w:line="360" w:lineRule="auto"/>
          </w:pPr>
        </w:pPrChange>
      </w:pPr>
      <w:r w:rsidRPr="0007364B">
        <w:rPr>
          <w:rFonts w:ascii="Arial" w:hAnsi="Arial" w:cs="Arial"/>
          <w:sz w:val="22"/>
          <w:szCs w:val="22"/>
          <w:rPrChange w:id="153" w:author="Nompumelelo Ncube (2332315)" w:date="2026-04-14T06:18:00Z" w16du:dateUtc="2026-04-14T05:18:00Z">
            <w:rPr>
              <w:rFonts w:ascii="Arial" w:hAnsi="Arial" w:cs="Arial"/>
              <w:sz w:val="32"/>
              <w:szCs w:val="32"/>
            </w:rPr>
          </w:rPrChange>
        </w:rPr>
        <w:t>Social care gaps</w:t>
      </w:r>
      <w:r w:rsidR="009F4B14" w:rsidRPr="0007364B">
        <w:rPr>
          <w:rFonts w:ascii="Arial" w:hAnsi="Arial" w:cs="Arial"/>
          <w:sz w:val="22"/>
          <w:szCs w:val="22"/>
          <w:rPrChange w:id="154" w:author="Nompumelelo Ncube (2332315)" w:date="2026-04-14T06:18:00Z" w16du:dateUtc="2026-04-14T05:18:00Z">
            <w:rPr>
              <w:rFonts w:ascii="Arial" w:hAnsi="Arial" w:cs="Arial"/>
              <w:sz w:val="32"/>
              <w:szCs w:val="32"/>
            </w:rPr>
          </w:rPrChange>
        </w:rPr>
        <w:t>, bed blocking</w:t>
      </w:r>
      <w:r w:rsidR="003B1D96" w:rsidRPr="0007364B">
        <w:rPr>
          <w:rFonts w:ascii="Arial" w:hAnsi="Arial" w:cs="Arial"/>
          <w:sz w:val="22"/>
          <w:szCs w:val="22"/>
          <w:rPrChange w:id="155" w:author="Nompumelelo Ncube (2332315)" w:date="2026-04-14T06:18:00Z" w16du:dateUtc="2026-04-14T05:18:00Z">
            <w:rPr>
              <w:rFonts w:ascii="Arial" w:hAnsi="Arial" w:cs="Arial"/>
              <w:sz w:val="32"/>
              <w:szCs w:val="32"/>
            </w:rPr>
          </w:rPrChange>
        </w:rPr>
        <w:t xml:space="preserve"> because patients h</w:t>
      </w:r>
      <w:r w:rsidR="00F5151B" w:rsidRPr="0007364B">
        <w:rPr>
          <w:rFonts w:ascii="Arial" w:hAnsi="Arial" w:cs="Arial"/>
          <w:sz w:val="22"/>
          <w:szCs w:val="22"/>
          <w:rPrChange w:id="156" w:author="Nompumelelo Ncube (2332315)" w:date="2026-04-14T06:18:00Z" w16du:dateUtc="2026-04-14T05:18:00Z">
            <w:rPr>
              <w:rFonts w:ascii="Arial" w:hAnsi="Arial" w:cs="Arial"/>
              <w:sz w:val="32"/>
              <w:szCs w:val="32"/>
            </w:rPr>
          </w:rPrChange>
        </w:rPr>
        <w:t xml:space="preserve">ave </w:t>
      </w:r>
      <w:r w:rsidR="00446111" w:rsidRPr="00446111">
        <w:rPr>
          <w:rFonts w:ascii="Arial" w:hAnsi="Arial" w:cs="Arial"/>
          <w:sz w:val="22"/>
          <w:szCs w:val="22"/>
        </w:rPr>
        <w:t>nowhere</w:t>
      </w:r>
      <w:r w:rsidR="00F5151B" w:rsidRPr="0007364B">
        <w:rPr>
          <w:rFonts w:ascii="Arial" w:hAnsi="Arial" w:cs="Arial"/>
          <w:sz w:val="22"/>
          <w:szCs w:val="22"/>
          <w:rPrChange w:id="157" w:author="Nompumelelo Ncube (2332315)" w:date="2026-04-14T06:18:00Z" w16du:dateUtc="2026-04-14T05:18:00Z">
            <w:rPr>
              <w:rFonts w:ascii="Arial" w:hAnsi="Arial" w:cs="Arial"/>
              <w:sz w:val="32"/>
              <w:szCs w:val="32"/>
            </w:rPr>
          </w:rPrChange>
        </w:rPr>
        <w:t xml:space="preserve"> safe to go after discharge</w:t>
      </w:r>
    </w:p>
    <w:p w14:paraId="34B45FF6" w14:textId="4242E9FD" w:rsidR="00D46920" w:rsidRPr="0007364B" w:rsidRDefault="00C20D89">
      <w:pPr>
        <w:spacing w:line="360" w:lineRule="auto"/>
        <w:jc w:val="both"/>
        <w:rPr>
          <w:rFonts w:ascii="Arial" w:hAnsi="Arial" w:cs="Arial"/>
          <w:b/>
          <w:bCs/>
          <w:sz w:val="22"/>
          <w:szCs w:val="22"/>
          <w:rPrChange w:id="158" w:author="Nompumelelo Ncube (2332315)" w:date="2026-04-14T06:18:00Z" w16du:dateUtc="2026-04-14T05:18:00Z">
            <w:rPr>
              <w:rFonts w:ascii="Arial" w:hAnsi="Arial" w:cs="Arial"/>
              <w:b/>
              <w:bCs/>
              <w:sz w:val="32"/>
              <w:szCs w:val="32"/>
            </w:rPr>
          </w:rPrChange>
        </w:rPr>
        <w:pPrChange w:id="159" w:author="Nompumelelo Ncube (2332315)" w:date="2026-04-14T06:21:00Z" w16du:dateUtc="2026-04-14T05:21:00Z">
          <w:pPr>
            <w:spacing w:line="360" w:lineRule="auto"/>
          </w:pPr>
        </w:pPrChange>
      </w:pPr>
      <w:r w:rsidRPr="0007364B">
        <w:rPr>
          <w:rFonts w:ascii="Arial" w:hAnsi="Arial" w:cs="Arial"/>
          <w:b/>
          <w:bCs/>
          <w:sz w:val="22"/>
          <w:szCs w:val="22"/>
          <w:rPrChange w:id="160" w:author="Nompumelelo Ncube (2332315)" w:date="2026-04-14T06:18:00Z" w16du:dateUtc="2026-04-14T05:18:00Z">
            <w:rPr>
              <w:rFonts w:ascii="Arial" w:hAnsi="Arial" w:cs="Arial"/>
              <w:b/>
              <w:bCs/>
              <w:sz w:val="32"/>
              <w:szCs w:val="32"/>
            </w:rPr>
          </w:rPrChange>
        </w:rPr>
        <w:t>Causes</w:t>
      </w:r>
    </w:p>
    <w:p w14:paraId="48A4EE04" w14:textId="71E743A2" w:rsidR="003D4A87" w:rsidRPr="0007364B" w:rsidRDefault="0025207E">
      <w:pPr>
        <w:spacing w:line="360" w:lineRule="auto"/>
        <w:jc w:val="both"/>
        <w:rPr>
          <w:rFonts w:ascii="Arial" w:hAnsi="Arial" w:cs="Arial"/>
          <w:sz w:val="22"/>
          <w:szCs w:val="22"/>
          <w:rPrChange w:id="161" w:author="Nompumelelo Ncube (2332315)" w:date="2026-04-14T06:18:00Z" w16du:dateUtc="2026-04-14T05:18:00Z">
            <w:rPr>
              <w:rFonts w:ascii="Arial" w:hAnsi="Arial" w:cs="Arial"/>
              <w:sz w:val="32"/>
              <w:szCs w:val="32"/>
            </w:rPr>
          </w:rPrChange>
        </w:rPr>
        <w:pPrChange w:id="162" w:author="Nompumelelo Ncube (2332315)" w:date="2026-04-14T06:21:00Z" w16du:dateUtc="2026-04-14T05:21:00Z">
          <w:pPr>
            <w:spacing w:line="360" w:lineRule="auto"/>
          </w:pPr>
        </w:pPrChange>
      </w:pPr>
      <w:r w:rsidRPr="0007364B">
        <w:rPr>
          <w:rFonts w:ascii="Arial" w:hAnsi="Arial" w:cs="Arial"/>
          <w:sz w:val="22"/>
          <w:szCs w:val="22"/>
          <w:rPrChange w:id="163" w:author="Nompumelelo Ncube (2332315)" w:date="2026-04-14T06:18:00Z" w16du:dateUtc="2026-04-14T05:18:00Z">
            <w:rPr>
              <w:rFonts w:ascii="Arial" w:hAnsi="Arial" w:cs="Arial"/>
              <w:sz w:val="32"/>
              <w:szCs w:val="32"/>
            </w:rPr>
          </w:rPrChange>
        </w:rPr>
        <w:t>Low compens</w:t>
      </w:r>
      <w:r w:rsidR="009E4BC6" w:rsidRPr="0007364B">
        <w:rPr>
          <w:rFonts w:ascii="Arial" w:hAnsi="Arial" w:cs="Arial"/>
          <w:sz w:val="22"/>
          <w:szCs w:val="22"/>
          <w:rPrChange w:id="164" w:author="Nompumelelo Ncube (2332315)" w:date="2026-04-14T06:18:00Z" w16du:dateUtc="2026-04-14T05:18:00Z">
            <w:rPr>
              <w:rFonts w:ascii="Arial" w:hAnsi="Arial" w:cs="Arial"/>
              <w:sz w:val="32"/>
              <w:szCs w:val="32"/>
            </w:rPr>
          </w:rPrChange>
        </w:rPr>
        <w:t>ation and systemic</w:t>
      </w:r>
      <w:r w:rsidR="00885BBA" w:rsidRPr="0007364B">
        <w:rPr>
          <w:rFonts w:ascii="Arial" w:hAnsi="Arial" w:cs="Arial"/>
          <w:sz w:val="22"/>
          <w:szCs w:val="22"/>
          <w:rPrChange w:id="165" w:author="Nompumelelo Ncube (2332315)" w:date="2026-04-14T06:18:00Z" w16du:dateUtc="2026-04-14T05:18:00Z">
            <w:rPr>
              <w:rFonts w:ascii="Arial" w:hAnsi="Arial" w:cs="Arial"/>
              <w:sz w:val="32"/>
              <w:szCs w:val="32"/>
            </w:rPr>
          </w:rPrChange>
        </w:rPr>
        <w:t xml:space="preserve"> </w:t>
      </w:r>
      <w:r w:rsidR="007663D4" w:rsidRPr="0007364B">
        <w:rPr>
          <w:rFonts w:ascii="Arial" w:hAnsi="Arial" w:cs="Arial"/>
          <w:sz w:val="22"/>
          <w:szCs w:val="22"/>
          <w:rPrChange w:id="166" w:author="Nompumelelo Ncube (2332315)" w:date="2026-04-14T06:18:00Z" w16du:dateUtc="2026-04-14T05:18:00Z">
            <w:rPr>
              <w:rFonts w:ascii="Arial" w:hAnsi="Arial" w:cs="Arial"/>
              <w:sz w:val="32"/>
              <w:szCs w:val="32"/>
            </w:rPr>
          </w:rPrChange>
        </w:rPr>
        <w:t>understanding, emotional</w:t>
      </w:r>
      <w:r w:rsidR="00AB1021" w:rsidRPr="0007364B">
        <w:rPr>
          <w:rFonts w:ascii="Arial" w:hAnsi="Arial" w:cs="Arial"/>
          <w:sz w:val="22"/>
          <w:szCs w:val="22"/>
          <w:rPrChange w:id="167" w:author="Nompumelelo Ncube (2332315)" w:date="2026-04-14T06:18:00Z" w16du:dateUtc="2026-04-14T05:18:00Z">
            <w:rPr>
              <w:rFonts w:ascii="Arial" w:hAnsi="Arial" w:cs="Arial"/>
              <w:sz w:val="32"/>
              <w:szCs w:val="32"/>
            </w:rPr>
          </w:rPrChange>
        </w:rPr>
        <w:t xml:space="preserve"> </w:t>
      </w:r>
      <w:r w:rsidR="007663D4" w:rsidRPr="0007364B">
        <w:rPr>
          <w:rFonts w:ascii="Arial" w:hAnsi="Arial" w:cs="Arial"/>
          <w:sz w:val="22"/>
          <w:szCs w:val="22"/>
          <w:rPrChange w:id="168" w:author="Nompumelelo Ncube (2332315)" w:date="2026-04-14T06:18:00Z" w16du:dateUtc="2026-04-14T05:18:00Z">
            <w:rPr>
              <w:rFonts w:ascii="Arial" w:hAnsi="Arial" w:cs="Arial"/>
              <w:sz w:val="32"/>
              <w:szCs w:val="32"/>
            </w:rPr>
          </w:rPrChange>
        </w:rPr>
        <w:t>weariness, poor management</w:t>
      </w:r>
    </w:p>
    <w:p w14:paraId="4A1E3447" w14:textId="58B0148C" w:rsidR="00D46920" w:rsidRPr="0007364B" w:rsidRDefault="00461803">
      <w:pPr>
        <w:spacing w:line="360" w:lineRule="auto"/>
        <w:jc w:val="both"/>
        <w:rPr>
          <w:rFonts w:ascii="Arial" w:hAnsi="Arial" w:cs="Arial"/>
          <w:b/>
          <w:bCs/>
          <w:sz w:val="22"/>
          <w:szCs w:val="22"/>
          <w:rPrChange w:id="169" w:author="Nompumelelo Ncube (2332315)" w:date="2026-04-14T06:18:00Z" w16du:dateUtc="2026-04-14T05:18:00Z">
            <w:rPr>
              <w:rFonts w:ascii="Arial" w:hAnsi="Arial" w:cs="Arial"/>
              <w:b/>
              <w:bCs/>
              <w:sz w:val="32"/>
              <w:szCs w:val="32"/>
            </w:rPr>
          </w:rPrChange>
        </w:rPr>
        <w:pPrChange w:id="170" w:author="Nompumelelo Ncube (2332315)" w:date="2026-04-14T06:21:00Z" w16du:dateUtc="2026-04-14T05:21:00Z">
          <w:pPr>
            <w:spacing w:line="360" w:lineRule="auto"/>
          </w:pPr>
        </w:pPrChange>
      </w:pPr>
      <w:r w:rsidRPr="0007364B">
        <w:rPr>
          <w:rFonts w:ascii="Arial" w:hAnsi="Arial" w:cs="Arial"/>
          <w:b/>
          <w:bCs/>
          <w:sz w:val="22"/>
          <w:szCs w:val="22"/>
          <w:rPrChange w:id="171" w:author="Nompumelelo Ncube (2332315)" w:date="2026-04-14T06:18:00Z" w16du:dateUtc="2026-04-14T05:18:00Z">
            <w:rPr>
              <w:rFonts w:ascii="Arial" w:hAnsi="Arial" w:cs="Arial"/>
              <w:b/>
              <w:bCs/>
              <w:sz w:val="32"/>
              <w:szCs w:val="32"/>
            </w:rPr>
          </w:rPrChange>
        </w:rPr>
        <w:t>Im</w:t>
      </w:r>
      <w:r w:rsidR="00C102B2" w:rsidRPr="0007364B">
        <w:rPr>
          <w:rFonts w:ascii="Arial" w:hAnsi="Arial" w:cs="Arial"/>
          <w:b/>
          <w:bCs/>
          <w:sz w:val="22"/>
          <w:szCs w:val="22"/>
          <w:rPrChange w:id="172" w:author="Nompumelelo Ncube (2332315)" w:date="2026-04-14T06:18:00Z" w16du:dateUtc="2026-04-14T05:18:00Z">
            <w:rPr>
              <w:rFonts w:ascii="Arial" w:hAnsi="Arial" w:cs="Arial"/>
              <w:b/>
              <w:bCs/>
              <w:sz w:val="32"/>
              <w:szCs w:val="32"/>
            </w:rPr>
          </w:rPrChange>
        </w:rPr>
        <w:t>pa</w:t>
      </w:r>
      <w:r w:rsidR="004F3DEB" w:rsidRPr="0007364B">
        <w:rPr>
          <w:rFonts w:ascii="Arial" w:hAnsi="Arial" w:cs="Arial"/>
          <w:b/>
          <w:bCs/>
          <w:sz w:val="22"/>
          <w:szCs w:val="22"/>
          <w:rPrChange w:id="173" w:author="Nompumelelo Ncube (2332315)" w:date="2026-04-14T06:18:00Z" w16du:dateUtc="2026-04-14T05:18:00Z">
            <w:rPr>
              <w:rFonts w:ascii="Arial" w:hAnsi="Arial" w:cs="Arial"/>
              <w:b/>
              <w:bCs/>
              <w:sz w:val="32"/>
              <w:szCs w:val="32"/>
            </w:rPr>
          </w:rPrChange>
        </w:rPr>
        <w:t>ct</w:t>
      </w:r>
      <w:r w:rsidR="007448DF" w:rsidRPr="0007364B">
        <w:rPr>
          <w:rFonts w:ascii="Arial" w:hAnsi="Arial" w:cs="Arial"/>
          <w:b/>
          <w:bCs/>
          <w:sz w:val="22"/>
          <w:szCs w:val="22"/>
          <w:rPrChange w:id="174" w:author="Nompumelelo Ncube (2332315)" w:date="2026-04-14T06:18:00Z" w16du:dateUtc="2026-04-14T05:18:00Z">
            <w:rPr>
              <w:rFonts w:ascii="Arial" w:hAnsi="Arial" w:cs="Arial"/>
              <w:b/>
              <w:bCs/>
              <w:sz w:val="32"/>
              <w:szCs w:val="32"/>
            </w:rPr>
          </w:rPrChange>
        </w:rPr>
        <w:t>s</w:t>
      </w:r>
    </w:p>
    <w:p w14:paraId="616C0697" w14:textId="77777777" w:rsidR="00363ABC" w:rsidRPr="0007364B" w:rsidRDefault="00AD5139">
      <w:pPr>
        <w:spacing w:line="360" w:lineRule="auto"/>
        <w:jc w:val="both"/>
        <w:rPr>
          <w:rFonts w:ascii="Arial" w:hAnsi="Arial" w:cs="Arial"/>
          <w:sz w:val="22"/>
          <w:szCs w:val="22"/>
          <w:rPrChange w:id="175" w:author="Nompumelelo Ncube (2332315)" w:date="2026-04-14T06:18:00Z" w16du:dateUtc="2026-04-14T05:18:00Z">
            <w:rPr>
              <w:rFonts w:ascii="Arial" w:hAnsi="Arial" w:cs="Arial"/>
              <w:sz w:val="32"/>
              <w:szCs w:val="32"/>
            </w:rPr>
          </w:rPrChange>
        </w:rPr>
        <w:pPrChange w:id="176" w:author="Nompumelelo Ncube (2332315)" w:date="2026-04-14T06:21:00Z" w16du:dateUtc="2026-04-14T05:21:00Z">
          <w:pPr>
            <w:spacing w:line="360" w:lineRule="auto"/>
          </w:pPr>
        </w:pPrChange>
      </w:pPr>
      <w:r w:rsidRPr="0007364B">
        <w:rPr>
          <w:rFonts w:ascii="Arial" w:hAnsi="Arial" w:cs="Arial"/>
          <w:sz w:val="22"/>
          <w:szCs w:val="22"/>
          <w:rPrChange w:id="177" w:author="Nompumelelo Ncube (2332315)" w:date="2026-04-14T06:18:00Z" w16du:dateUtc="2026-04-14T05:18:00Z">
            <w:rPr>
              <w:rFonts w:ascii="Arial" w:hAnsi="Arial" w:cs="Arial"/>
              <w:sz w:val="32"/>
              <w:szCs w:val="32"/>
            </w:rPr>
          </w:rPrChange>
        </w:rPr>
        <w:t>Patient safety: Physical decline and higher death as a result of postponed treatment</w:t>
      </w:r>
      <w:r w:rsidR="00363ABC" w:rsidRPr="0007364B">
        <w:rPr>
          <w:rFonts w:ascii="Arial" w:hAnsi="Arial" w:cs="Arial"/>
          <w:sz w:val="22"/>
          <w:szCs w:val="22"/>
          <w:rPrChange w:id="178" w:author="Nompumelelo Ncube (2332315)" w:date="2026-04-14T06:18:00Z" w16du:dateUtc="2026-04-14T05:18:00Z">
            <w:rPr>
              <w:rFonts w:ascii="Arial" w:hAnsi="Arial" w:cs="Arial"/>
              <w:sz w:val="32"/>
              <w:szCs w:val="32"/>
            </w:rPr>
          </w:rPrChange>
        </w:rPr>
        <w:t>.</w:t>
      </w:r>
    </w:p>
    <w:p w14:paraId="1C170F8B" w14:textId="76113013" w:rsidR="00C136E1" w:rsidRPr="0007364B" w:rsidRDefault="00AD5139">
      <w:pPr>
        <w:spacing w:line="360" w:lineRule="auto"/>
        <w:jc w:val="both"/>
        <w:rPr>
          <w:rFonts w:ascii="Arial" w:hAnsi="Arial" w:cs="Arial"/>
          <w:sz w:val="22"/>
          <w:szCs w:val="22"/>
          <w:rPrChange w:id="179" w:author="Nompumelelo Ncube (2332315)" w:date="2026-04-14T06:18:00Z" w16du:dateUtc="2026-04-14T05:18:00Z">
            <w:rPr>
              <w:rFonts w:ascii="Arial" w:hAnsi="Arial" w:cs="Arial"/>
              <w:sz w:val="32"/>
              <w:szCs w:val="32"/>
            </w:rPr>
          </w:rPrChange>
        </w:rPr>
        <w:pPrChange w:id="180" w:author="Nompumelelo Ncube (2332315)" w:date="2026-04-14T06:21:00Z" w16du:dateUtc="2026-04-14T05:21:00Z">
          <w:pPr>
            <w:spacing w:line="360" w:lineRule="auto"/>
          </w:pPr>
        </w:pPrChange>
      </w:pPr>
      <w:r w:rsidRPr="0007364B">
        <w:rPr>
          <w:rFonts w:ascii="Arial" w:hAnsi="Arial" w:cs="Arial"/>
          <w:sz w:val="22"/>
          <w:szCs w:val="22"/>
          <w:rPrChange w:id="181" w:author="Nompumelelo Ncube (2332315)" w:date="2026-04-14T06:18:00Z" w16du:dateUtc="2026-04-14T05:18:00Z">
            <w:rPr>
              <w:rFonts w:ascii="Arial" w:hAnsi="Arial" w:cs="Arial"/>
              <w:sz w:val="32"/>
              <w:szCs w:val="32"/>
            </w:rPr>
          </w:rPrChange>
        </w:rPr>
        <w:t>Moral Injury: When employees believe they are unable to give patients the treatment they need. System Pressure: Managing clinical hazards is made more difficult by congested hallways.</w:t>
      </w:r>
    </w:p>
    <w:p w14:paraId="7E598585" w14:textId="489FF6C2" w:rsidR="00CC7F27" w:rsidRPr="0007364B" w:rsidRDefault="00CC7F27">
      <w:pPr>
        <w:spacing w:line="360" w:lineRule="auto"/>
        <w:jc w:val="both"/>
        <w:rPr>
          <w:rFonts w:ascii="Arial" w:hAnsi="Arial" w:cs="Arial"/>
          <w:b/>
          <w:bCs/>
          <w:i/>
          <w:iCs/>
          <w:sz w:val="22"/>
          <w:szCs w:val="22"/>
          <w:rPrChange w:id="182" w:author="Nompumelelo Ncube (2332315)" w:date="2026-04-14T06:18:00Z" w16du:dateUtc="2026-04-14T05:18:00Z">
            <w:rPr>
              <w:rFonts w:ascii="Arial" w:hAnsi="Arial" w:cs="Arial"/>
              <w:b/>
              <w:bCs/>
              <w:i/>
              <w:iCs/>
              <w:sz w:val="32"/>
              <w:szCs w:val="32"/>
            </w:rPr>
          </w:rPrChange>
        </w:rPr>
        <w:pPrChange w:id="183" w:author="Nompumelelo Ncube (2332315)" w:date="2026-04-14T06:21:00Z" w16du:dateUtc="2026-04-14T05:21:00Z">
          <w:pPr>
            <w:spacing w:line="360" w:lineRule="auto"/>
          </w:pPr>
        </w:pPrChange>
      </w:pPr>
      <w:r w:rsidRPr="0007364B">
        <w:rPr>
          <w:rFonts w:ascii="Arial" w:hAnsi="Arial" w:cs="Arial"/>
          <w:b/>
          <w:bCs/>
          <w:i/>
          <w:iCs/>
          <w:sz w:val="22"/>
          <w:szCs w:val="22"/>
          <w:rPrChange w:id="184" w:author="Nompumelelo Ncube (2332315)" w:date="2026-04-14T06:18:00Z" w16du:dateUtc="2026-04-14T05:18:00Z">
            <w:rPr>
              <w:rFonts w:ascii="Arial" w:hAnsi="Arial" w:cs="Arial"/>
              <w:b/>
              <w:bCs/>
              <w:i/>
              <w:iCs/>
              <w:sz w:val="32"/>
              <w:szCs w:val="32"/>
            </w:rPr>
          </w:rPrChange>
        </w:rPr>
        <w:t>Solution</w:t>
      </w:r>
    </w:p>
    <w:p w14:paraId="4A47CCFC" w14:textId="026B7B13" w:rsidR="00573BF8" w:rsidRPr="0007364B" w:rsidRDefault="00573BF8">
      <w:pPr>
        <w:spacing w:line="360" w:lineRule="auto"/>
        <w:jc w:val="both"/>
        <w:rPr>
          <w:rFonts w:ascii="Arial" w:hAnsi="Arial" w:cs="Arial"/>
          <w:i/>
          <w:iCs/>
          <w:sz w:val="22"/>
          <w:szCs w:val="22"/>
          <w:rPrChange w:id="185" w:author="Nompumelelo Ncube (2332315)" w:date="2026-04-14T06:18:00Z" w16du:dateUtc="2026-04-14T05:18:00Z">
            <w:rPr>
              <w:rFonts w:ascii="Arial" w:hAnsi="Arial" w:cs="Arial"/>
              <w:i/>
              <w:iCs/>
              <w:sz w:val="28"/>
              <w:szCs w:val="28"/>
            </w:rPr>
          </w:rPrChange>
        </w:rPr>
        <w:pPrChange w:id="186" w:author="Nompumelelo Ncube (2332315)" w:date="2026-04-14T06:21:00Z" w16du:dateUtc="2026-04-14T05:21:00Z">
          <w:pPr>
            <w:spacing w:line="360" w:lineRule="auto"/>
          </w:pPr>
        </w:pPrChange>
      </w:pPr>
      <w:r w:rsidRPr="0007364B">
        <w:rPr>
          <w:rFonts w:ascii="Arial" w:hAnsi="Arial" w:cs="Arial"/>
          <w:i/>
          <w:iCs/>
          <w:sz w:val="22"/>
          <w:szCs w:val="22"/>
          <w:rPrChange w:id="187" w:author="Nompumelelo Ncube (2332315)" w:date="2026-04-14T06:18:00Z" w16du:dateUtc="2026-04-14T05:18:00Z">
            <w:rPr>
              <w:rFonts w:ascii="Arial" w:hAnsi="Arial" w:cs="Arial"/>
              <w:i/>
              <w:iCs/>
              <w:sz w:val="28"/>
              <w:szCs w:val="28"/>
            </w:rPr>
          </w:rPrChange>
        </w:rPr>
        <w:t>Integrated Discharge connects hospital teams with social care to enhance "flow." - Digital triage: Utilising advanced technology to quickly direct patients to appropriate care. - Value Focus: Prioritising patient outcomes over simplistic "wait-time" goals (Porter, 2010).</w:t>
      </w:r>
    </w:p>
    <w:p w14:paraId="22712E6F" w14:textId="55D04E50" w:rsidR="00634564" w:rsidRPr="0007364B" w:rsidRDefault="005B1E04">
      <w:pPr>
        <w:spacing w:line="360" w:lineRule="auto"/>
        <w:jc w:val="both"/>
        <w:rPr>
          <w:rFonts w:ascii="Arial" w:hAnsi="Arial" w:cs="Arial"/>
          <w:i/>
          <w:iCs/>
          <w:sz w:val="22"/>
          <w:szCs w:val="22"/>
          <w:rPrChange w:id="188" w:author="Nompumelelo Ncube (2332315)" w:date="2026-04-14T06:18:00Z" w16du:dateUtc="2026-04-14T05:18:00Z">
            <w:rPr>
              <w:rFonts w:ascii="Arial" w:hAnsi="Arial" w:cs="Arial"/>
              <w:i/>
              <w:iCs/>
              <w:sz w:val="28"/>
              <w:szCs w:val="28"/>
            </w:rPr>
          </w:rPrChange>
        </w:rPr>
        <w:pPrChange w:id="189" w:author="Nompumelelo Ncube (2332315)" w:date="2026-04-14T06:21:00Z" w16du:dateUtc="2026-04-14T05:21:00Z">
          <w:pPr>
            <w:spacing w:line="360" w:lineRule="auto"/>
          </w:pPr>
        </w:pPrChange>
      </w:pPr>
      <w:r w:rsidRPr="0007364B">
        <w:rPr>
          <w:rFonts w:ascii="Arial" w:hAnsi="Arial" w:cs="Arial"/>
          <w:i/>
          <w:iCs/>
          <w:sz w:val="22"/>
          <w:szCs w:val="22"/>
          <w:rPrChange w:id="190" w:author="Nompumelelo Ncube (2332315)" w:date="2026-04-14T06:18:00Z" w16du:dateUtc="2026-04-14T05:18:00Z">
            <w:rPr>
              <w:rFonts w:ascii="Arial" w:hAnsi="Arial" w:cs="Arial"/>
              <w:i/>
              <w:iCs/>
              <w:sz w:val="28"/>
              <w:szCs w:val="28"/>
            </w:rPr>
          </w:rPrChange>
        </w:rPr>
        <w:lastRenderedPageBreak/>
        <w:t>Long wait times in A&amp;E are a crucial issue because they represent a system that has reached its breaking point, putting patient lives at danger. This is about more than simply a crowded waiting room; it's about staff burnout, which leads to lower-quality service. Using Lewin's Change Model, we must "unfreeze" current inefficient discharge methods to achieve long-term improvement (Burnes, 2017)</w:t>
      </w:r>
    </w:p>
    <w:p w14:paraId="37F03F2D" w14:textId="77777777" w:rsidR="00634564" w:rsidRPr="0007364B" w:rsidRDefault="00634564">
      <w:pPr>
        <w:spacing w:line="360" w:lineRule="auto"/>
        <w:jc w:val="both"/>
        <w:rPr>
          <w:rFonts w:ascii="Arial" w:hAnsi="Arial" w:cs="Arial"/>
          <w:b/>
          <w:bCs/>
          <w:i/>
          <w:iCs/>
          <w:sz w:val="22"/>
          <w:szCs w:val="22"/>
          <w:rPrChange w:id="191" w:author="Nompumelelo Ncube (2332315)" w:date="2026-04-14T06:18:00Z" w16du:dateUtc="2026-04-14T05:18:00Z">
            <w:rPr>
              <w:rFonts w:ascii="Arial" w:hAnsi="Arial" w:cs="Arial"/>
              <w:b/>
              <w:bCs/>
              <w:i/>
              <w:iCs/>
              <w:sz w:val="32"/>
              <w:szCs w:val="32"/>
            </w:rPr>
          </w:rPrChange>
        </w:rPr>
        <w:pPrChange w:id="192" w:author="Nompumelelo Ncube (2332315)" w:date="2026-04-14T06:21:00Z" w16du:dateUtc="2026-04-14T05:21:00Z">
          <w:pPr>
            <w:spacing w:line="360" w:lineRule="auto"/>
          </w:pPr>
        </w:pPrChange>
      </w:pPr>
    </w:p>
    <w:p w14:paraId="543CFE1B" w14:textId="0C6E4B5B" w:rsidR="00BE6003" w:rsidRPr="0007364B" w:rsidRDefault="00B63A46">
      <w:pPr>
        <w:spacing w:line="360" w:lineRule="auto"/>
        <w:jc w:val="both"/>
        <w:rPr>
          <w:rFonts w:ascii="Arial" w:hAnsi="Arial" w:cs="Arial"/>
          <w:i/>
          <w:iCs/>
          <w:sz w:val="22"/>
          <w:szCs w:val="22"/>
          <w:rPrChange w:id="193" w:author="Nompumelelo Ncube (2332315)" w:date="2026-04-14T06:18:00Z" w16du:dateUtc="2026-04-14T05:18:00Z">
            <w:rPr>
              <w:rFonts w:ascii="Arial" w:hAnsi="Arial" w:cs="Arial"/>
              <w:i/>
              <w:iCs/>
              <w:sz w:val="32"/>
              <w:szCs w:val="32"/>
            </w:rPr>
          </w:rPrChange>
        </w:rPr>
        <w:pPrChange w:id="194" w:author="Nompumelelo Ncube (2332315)" w:date="2026-04-14T06:21:00Z" w16du:dateUtc="2026-04-14T05:21:00Z">
          <w:pPr>
            <w:spacing w:line="360" w:lineRule="auto"/>
          </w:pPr>
        </w:pPrChange>
      </w:pPr>
      <w:r w:rsidRPr="0007364B">
        <w:rPr>
          <w:rFonts w:ascii="Arial" w:hAnsi="Arial" w:cs="Arial"/>
          <w:i/>
          <w:iCs/>
          <w:sz w:val="22"/>
          <w:szCs w:val="22"/>
          <w:rPrChange w:id="195" w:author="Nompumelelo Ncube (2332315)" w:date="2026-04-14T06:18:00Z" w16du:dateUtc="2026-04-14T05:18:00Z">
            <w:rPr>
              <w:rFonts w:ascii="Arial" w:hAnsi="Arial" w:cs="Arial"/>
              <w:i/>
              <w:iCs/>
              <w:sz w:val="32"/>
              <w:szCs w:val="32"/>
            </w:rPr>
          </w:rPrChange>
        </w:rPr>
        <w:t>Implementation of system</w:t>
      </w:r>
      <w:r w:rsidR="0023634A" w:rsidRPr="0007364B">
        <w:rPr>
          <w:rFonts w:ascii="Arial" w:hAnsi="Arial" w:cs="Arial"/>
          <w:i/>
          <w:iCs/>
          <w:sz w:val="22"/>
          <w:szCs w:val="22"/>
          <w:rPrChange w:id="196" w:author="Nompumelelo Ncube (2332315)" w:date="2026-04-14T06:18:00Z" w16du:dateUtc="2026-04-14T05:18:00Z">
            <w:rPr>
              <w:rFonts w:ascii="Arial" w:hAnsi="Arial" w:cs="Arial"/>
              <w:i/>
              <w:iCs/>
              <w:sz w:val="32"/>
              <w:szCs w:val="32"/>
            </w:rPr>
          </w:rPrChange>
        </w:rPr>
        <w:t>s Thinking (</w:t>
      </w:r>
      <w:r w:rsidR="0000285C" w:rsidRPr="0007364B">
        <w:rPr>
          <w:rFonts w:ascii="Arial" w:hAnsi="Arial" w:cs="Arial"/>
          <w:i/>
          <w:iCs/>
          <w:sz w:val="22"/>
          <w:szCs w:val="22"/>
          <w:rPrChange w:id="197" w:author="Nompumelelo Ncube (2332315)" w:date="2026-04-14T06:18:00Z" w16du:dateUtc="2026-04-14T05:18:00Z">
            <w:rPr>
              <w:rFonts w:ascii="Arial" w:hAnsi="Arial" w:cs="Arial"/>
              <w:i/>
              <w:iCs/>
              <w:sz w:val="32"/>
              <w:szCs w:val="32"/>
            </w:rPr>
          </w:rPrChange>
        </w:rPr>
        <w:t>M</w:t>
      </w:r>
      <w:r w:rsidR="0023634A" w:rsidRPr="0007364B">
        <w:rPr>
          <w:rFonts w:ascii="Arial" w:hAnsi="Arial" w:cs="Arial"/>
          <w:i/>
          <w:iCs/>
          <w:sz w:val="22"/>
          <w:szCs w:val="22"/>
          <w:rPrChange w:id="198" w:author="Nompumelelo Ncube (2332315)" w:date="2026-04-14T06:18:00Z" w16du:dateUtc="2026-04-14T05:18:00Z">
            <w:rPr>
              <w:rFonts w:ascii="Arial" w:hAnsi="Arial" w:cs="Arial"/>
              <w:i/>
              <w:iCs/>
              <w:sz w:val="32"/>
              <w:szCs w:val="32"/>
            </w:rPr>
          </w:rPrChange>
        </w:rPr>
        <w:t>eadow</w:t>
      </w:r>
      <w:r w:rsidR="00183BA6" w:rsidRPr="0007364B">
        <w:rPr>
          <w:rFonts w:ascii="Arial" w:hAnsi="Arial" w:cs="Arial"/>
          <w:i/>
          <w:iCs/>
          <w:sz w:val="22"/>
          <w:szCs w:val="22"/>
          <w:rPrChange w:id="199" w:author="Nompumelelo Ncube (2332315)" w:date="2026-04-14T06:18:00Z" w16du:dateUtc="2026-04-14T05:18:00Z">
            <w:rPr>
              <w:rFonts w:ascii="Arial" w:hAnsi="Arial" w:cs="Arial"/>
              <w:i/>
              <w:iCs/>
              <w:sz w:val="32"/>
              <w:szCs w:val="32"/>
            </w:rPr>
          </w:rPrChange>
        </w:rPr>
        <w:t xml:space="preserve">s,2008). </w:t>
      </w:r>
      <w:r w:rsidR="00E33C0F" w:rsidRPr="0007364B">
        <w:rPr>
          <w:rFonts w:ascii="Arial" w:hAnsi="Arial" w:cs="Arial"/>
          <w:i/>
          <w:iCs/>
          <w:sz w:val="22"/>
          <w:szCs w:val="22"/>
          <w:rPrChange w:id="200" w:author="Nompumelelo Ncube (2332315)" w:date="2026-04-14T06:18:00Z" w16du:dateUtc="2026-04-14T05:18:00Z">
            <w:rPr>
              <w:rFonts w:ascii="Arial" w:hAnsi="Arial" w:cs="Arial"/>
              <w:i/>
              <w:iCs/>
              <w:sz w:val="32"/>
              <w:szCs w:val="32"/>
            </w:rPr>
          </w:rPrChange>
        </w:rPr>
        <w:t>Flexible schedule</w:t>
      </w:r>
      <w:r w:rsidR="002A3B95" w:rsidRPr="0007364B">
        <w:rPr>
          <w:rFonts w:ascii="Arial" w:hAnsi="Arial" w:cs="Arial"/>
          <w:i/>
          <w:iCs/>
          <w:sz w:val="22"/>
          <w:szCs w:val="22"/>
          <w:rPrChange w:id="201" w:author="Nompumelelo Ncube (2332315)" w:date="2026-04-14T06:18:00Z" w16du:dateUtc="2026-04-14T05:18:00Z">
            <w:rPr>
              <w:rFonts w:ascii="Arial" w:hAnsi="Arial" w:cs="Arial"/>
              <w:i/>
              <w:iCs/>
              <w:sz w:val="32"/>
              <w:szCs w:val="32"/>
            </w:rPr>
          </w:rPrChange>
        </w:rPr>
        <w:t xml:space="preserve"> and enhanced government </w:t>
      </w:r>
      <w:r w:rsidR="002E6AE9" w:rsidRPr="0007364B">
        <w:rPr>
          <w:rFonts w:ascii="Arial" w:hAnsi="Arial" w:cs="Arial"/>
          <w:i/>
          <w:iCs/>
          <w:sz w:val="22"/>
          <w:szCs w:val="22"/>
          <w:rPrChange w:id="202" w:author="Nompumelelo Ncube (2332315)" w:date="2026-04-14T06:18:00Z" w16du:dateUtc="2026-04-14T05:18:00Z">
            <w:rPr>
              <w:rFonts w:ascii="Arial" w:hAnsi="Arial" w:cs="Arial"/>
              <w:i/>
              <w:iCs/>
              <w:sz w:val="32"/>
              <w:szCs w:val="32"/>
            </w:rPr>
          </w:rPrChange>
        </w:rPr>
        <w:t>funds,</w:t>
      </w:r>
      <w:r w:rsidR="000A6157" w:rsidRPr="0007364B">
        <w:rPr>
          <w:rFonts w:ascii="Arial" w:hAnsi="Arial" w:cs="Arial"/>
          <w:i/>
          <w:iCs/>
          <w:sz w:val="22"/>
          <w:szCs w:val="22"/>
          <w:rPrChange w:id="203" w:author="Nompumelelo Ncube (2332315)" w:date="2026-04-14T06:18:00Z" w16du:dateUtc="2026-04-14T05:18:00Z">
            <w:rPr>
              <w:rFonts w:ascii="Arial" w:hAnsi="Arial" w:cs="Arial"/>
              <w:i/>
              <w:iCs/>
              <w:sz w:val="32"/>
              <w:szCs w:val="32"/>
            </w:rPr>
          </w:rPrChange>
        </w:rPr>
        <w:t xml:space="preserve"> more recruitment</w:t>
      </w:r>
    </w:p>
    <w:p w14:paraId="4160FF9F" w14:textId="77777777" w:rsidR="00C136E1" w:rsidRPr="0007364B" w:rsidRDefault="00C136E1">
      <w:pPr>
        <w:spacing w:line="360" w:lineRule="auto"/>
        <w:jc w:val="both"/>
        <w:rPr>
          <w:rFonts w:ascii="Arial" w:hAnsi="Arial" w:cs="Arial"/>
          <w:b/>
          <w:bCs/>
          <w:sz w:val="22"/>
          <w:szCs w:val="22"/>
          <w:rPrChange w:id="204" w:author="Nompumelelo Ncube (2332315)" w:date="2026-04-14T06:18:00Z" w16du:dateUtc="2026-04-14T05:18:00Z">
            <w:rPr>
              <w:rFonts w:ascii="Times New Roman" w:hAnsi="Times New Roman"/>
              <w:b/>
              <w:bCs/>
              <w:sz w:val="32"/>
              <w:szCs w:val="32"/>
            </w:rPr>
          </w:rPrChange>
        </w:rPr>
        <w:pPrChange w:id="205" w:author="Nompumelelo Ncube (2332315)" w:date="2026-04-14T06:21:00Z" w16du:dateUtc="2026-04-14T05:21:00Z">
          <w:pPr>
            <w:spacing w:line="360" w:lineRule="auto"/>
          </w:pPr>
        </w:pPrChange>
      </w:pPr>
    </w:p>
    <w:p w14:paraId="3BEE57A6" w14:textId="696E8372" w:rsidR="00D46920" w:rsidRPr="0007364B" w:rsidRDefault="0006425D">
      <w:pPr>
        <w:spacing w:line="360" w:lineRule="auto"/>
        <w:jc w:val="both"/>
        <w:rPr>
          <w:rFonts w:ascii="Arial" w:hAnsi="Arial" w:cs="Arial"/>
          <w:b/>
          <w:bCs/>
          <w:sz w:val="22"/>
          <w:szCs w:val="22"/>
          <w:rPrChange w:id="206" w:author="Nompumelelo Ncube (2332315)" w:date="2026-04-14T06:18:00Z" w16du:dateUtc="2026-04-14T05:18:00Z">
            <w:rPr>
              <w:rFonts w:ascii="Times New Roman" w:hAnsi="Times New Roman"/>
              <w:b/>
              <w:bCs/>
              <w:sz w:val="32"/>
              <w:szCs w:val="32"/>
            </w:rPr>
          </w:rPrChange>
        </w:rPr>
        <w:pPrChange w:id="207" w:author="Nompumelelo Ncube (2332315)" w:date="2026-04-14T06:21:00Z" w16du:dateUtc="2026-04-14T05:21:00Z">
          <w:pPr>
            <w:spacing w:line="360" w:lineRule="auto"/>
          </w:pPr>
        </w:pPrChange>
      </w:pPr>
      <w:r w:rsidRPr="0007364B">
        <w:rPr>
          <w:rFonts w:ascii="Arial" w:hAnsi="Arial" w:cs="Arial"/>
          <w:b/>
          <w:bCs/>
          <w:sz w:val="22"/>
          <w:szCs w:val="22"/>
          <w:rPrChange w:id="208" w:author="Nompumelelo Ncube (2332315)" w:date="2026-04-14T06:18:00Z" w16du:dateUtc="2026-04-14T05:18:00Z">
            <w:rPr>
              <w:rFonts w:ascii="Times New Roman" w:hAnsi="Times New Roman"/>
              <w:b/>
              <w:bCs/>
              <w:sz w:val="32"/>
              <w:szCs w:val="32"/>
            </w:rPr>
          </w:rPrChange>
        </w:rPr>
        <w:t>T</w:t>
      </w:r>
      <w:r w:rsidR="006D66C8" w:rsidRPr="0007364B">
        <w:rPr>
          <w:rFonts w:ascii="Arial" w:hAnsi="Arial" w:cs="Arial"/>
          <w:b/>
          <w:bCs/>
          <w:sz w:val="22"/>
          <w:szCs w:val="22"/>
          <w:rPrChange w:id="209" w:author="Nompumelelo Ncube (2332315)" w:date="2026-04-14T06:18:00Z" w16du:dateUtc="2026-04-14T05:18:00Z">
            <w:rPr>
              <w:rFonts w:ascii="Times New Roman" w:hAnsi="Times New Roman"/>
              <w:b/>
              <w:bCs/>
              <w:sz w:val="32"/>
              <w:szCs w:val="32"/>
            </w:rPr>
          </w:rPrChange>
        </w:rPr>
        <w:t>ask 3</w:t>
      </w:r>
    </w:p>
    <w:p w14:paraId="7FC0129A" w14:textId="7E4D9EAC" w:rsidR="00D46920" w:rsidRPr="0007364B" w:rsidRDefault="009E39CB">
      <w:pPr>
        <w:spacing w:line="360" w:lineRule="auto"/>
        <w:jc w:val="both"/>
        <w:rPr>
          <w:rFonts w:ascii="Arial" w:hAnsi="Arial" w:cs="Arial"/>
          <w:b/>
          <w:bCs/>
          <w:sz w:val="22"/>
          <w:szCs w:val="22"/>
          <w:rPrChange w:id="210" w:author="Nompumelelo Ncube (2332315)" w:date="2026-04-14T06:18:00Z" w16du:dateUtc="2026-04-14T05:18:00Z">
            <w:rPr>
              <w:rFonts w:ascii="Times New Roman" w:hAnsi="Times New Roman"/>
              <w:b/>
              <w:bCs/>
              <w:sz w:val="32"/>
              <w:szCs w:val="32"/>
            </w:rPr>
          </w:rPrChange>
        </w:rPr>
        <w:pPrChange w:id="211" w:author="Nompumelelo Ncube (2332315)" w:date="2026-04-14T06:21:00Z" w16du:dateUtc="2026-04-14T05:21:00Z">
          <w:pPr>
            <w:spacing w:line="360" w:lineRule="auto"/>
          </w:pPr>
        </w:pPrChange>
      </w:pPr>
      <w:r w:rsidRPr="0007364B">
        <w:rPr>
          <w:rFonts w:ascii="Arial" w:hAnsi="Arial" w:cs="Arial"/>
          <w:noProof/>
          <w:sz w:val="22"/>
          <w:szCs w:val="22"/>
          <w:rPrChange w:id="212" w:author="Nompumelelo Ncube (2332315)" w:date="2026-04-14T06:18:00Z" w16du:dateUtc="2026-04-14T05:18:00Z">
            <w:rPr>
              <w:noProof/>
            </w:rPr>
          </w:rPrChange>
        </w:rPr>
        <w:drawing>
          <wp:inline distT="0" distB="0" distL="0" distR="0" wp14:anchorId="6D489DB1" wp14:editId="19B41DFA">
            <wp:extent cx="4546078" cy="3333115"/>
            <wp:effectExtent l="0" t="0" r="6985" b="635"/>
            <wp:docPr id="1969522935"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78531" cy="3356909"/>
                    </a:xfrm>
                    <a:prstGeom prst="rect">
                      <a:avLst/>
                    </a:prstGeom>
                    <a:noFill/>
                    <a:ln>
                      <a:noFill/>
                    </a:ln>
                  </pic:spPr>
                </pic:pic>
              </a:graphicData>
            </a:graphic>
          </wp:inline>
        </w:drawing>
      </w:r>
    </w:p>
    <w:p w14:paraId="005BACB8" w14:textId="02CD2AAB" w:rsidR="00B32401" w:rsidRPr="0007364B" w:rsidRDefault="007C5C9A">
      <w:pPr>
        <w:spacing w:line="360" w:lineRule="auto"/>
        <w:jc w:val="both"/>
        <w:rPr>
          <w:rFonts w:ascii="Arial" w:hAnsi="Arial" w:cs="Arial"/>
          <w:b/>
          <w:bCs/>
          <w:sz w:val="22"/>
          <w:szCs w:val="22"/>
          <w:rPrChange w:id="213" w:author="Nompumelelo Ncube (2332315)" w:date="2026-04-14T06:18:00Z" w16du:dateUtc="2026-04-14T05:18:00Z">
            <w:rPr>
              <w:rFonts w:ascii="Times New Roman" w:hAnsi="Times New Roman"/>
              <w:b/>
              <w:bCs/>
              <w:sz w:val="32"/>
              <w:szCs w:val="32"/>
            </w:rPr>
          </w:rPrChange>
        </w:rPr>
        <w:pPrChange w:id="214" w:author="Nompumelelo Ncube (2332315)" w:date="2026-04-14T06:21:00Z" w16du:dateUtc="2026-04-14T05:21:00Z">
          <w:pPr>
            <w:spacing w:line="360" w:lineRule="auto"/>
          </w:pPr>
        </w:pPrChange>
      </w:pPr>
      <w:r w:rsidRPr="0007364B">
        <w:rPr>
          <w:rFonts w:ascii="Arial" w:hAnsi="Arial" w:cs="Arial"/>
          <w:b/>
          <w:bCs/>
          <w:sz w:val="22"/>
          <w:szCs w:val="22"/>
          <w:rPrChange w:id="215" w:author="Nompumelelo Ncube (2332315)" w:date="2026-04-14T06:18:00Z" w16du:dateUtc="2026-04-14T05:18:00Z">
            <w:rPr>
              <w:rFonts w:ascii="Times New Roman" w:hAnsi="Times New Roman"/>
              <w:b/>
              <w:bCs/>
              <w:sz w:val="32"/>
              <w:szCs w:val="32"/>
            </w:rPr>
          </w:rPrChange>
        </w:rPr>
        <w:t>Description and Feelings</w:t>
      </w:r>
    </w:p>
    <w:p w14:paraId="7BF480F5" w14:textId="13EA911B" w:rsidR="00B32401" w:rsidRPr="0007364B" w:rsidRDefault="00B32401">
      <w:pPr>
        <w:pStyle w:val="NormalWeb"/>
        <w:spacing w:line="360" w:lineRule="auto"/>
        <w:jc w:val="both"/>
        <w:rPr>
          <w:rFonts w:ascii="Arial" w:hAnsi="Arial" w:cs="Arial"/>
          <w:color w:val="000000"/>
          <w:sz w:val="22"/>
          <w:szCs w:val="22"/>
          <w:rPrChange w:id="216" w:author="Nompumelelo Ncube (2332315)" w:date="2026-04-14T06:18:00Z" w16du:dateUtc="2026-04-14T05:18:00Z">
            <w:rPr>
              <w:rFonts w:ascii="Calibri" w:hAnsi="Calibri" w:cs="Calibri"/>
              <w:color w:val="000000"/>
              <w:sz w:val="27"/>
              <w:szCs w:val="27"/>
            </w:rPr>
          </w:rPrChange>
        </w:rPr>
        <w:pPrChange w:id="217" w:author="Nompumelelo Ncube (2332315)" w:date="2026-04-14T06:21:00Z" w16du:dateUtc="2026-04-14T05:21:00Z">
          <w:pPr>
            <w:pStyle w:val="NormalWeb"/>
          </w:pPr>
        </w:pPrChange>
      </w:pPr>
    </w:p>
    <w:p w14:paraId="45E00FC4" w14:textId="28CD6804" w:rsidR="00DE6CA4" w:rsidRPr="0007364B" w:rsidRDefault="00B32401">
      <w:pPr>
        <w:spacing w:line="360" w:lineRule="auto"/>
        <w:jc w:val="both"/>
        <w:rPr>
          <w:rFonts w:ascii="Arial" w:eastAsiaTheme="minorHAnsi" w:hAnsi="Arial" w:cs="Arial"/>
          <w:sz w:val="22"/>
          <w:szCs w:val="22"/>
          <w14:ligatures w14:val="standardContextual"/>
          <w:rPrChange w:id="218" w:author="Nompumelelo Ncube (2332315)" w:date="2026-04-14T06:18:00Z" w16du:dateUtc="2026-04-14T05:18:00Z">
            <w:rPr>
              <w:rFonts w:asciiTheme="minorHAnsi" w:eastAsiaTheme="minorHAnsi" w:hAnsiTheme="minorHAnsi" w:cstheme="minorBidi"/>
              <w14:ligatures w14:val="standardContextual"/>
            </w:rPr>
          </w:rPrChange>
        </w:rPr>
        <w:pPrChange w:id="219" w:author="Nompumelelo Ncube (2332315)" w:date="2026-04-14T06:21:00Z" w16du:dateUtc="2026-04-14T05:21:00Z">
          <w:pPr/>
        </w:pPrChange>
      </w:pPr>
      <w:r w:rsidRPr="0007364B">
        <w:rPr>
          <w:rFonts w:ascii="Arial" w:eastAsiaTheme="minorHAnsi" w:hAnsi="Arial" w:cs="Arial"/>
          <w:sz w:val="22"/>
          <w:szCs w:val="22"/>
          <w14:ligatures w14:val="standardContextual"/>
          <w:rPrChange w:id="220" w:author="Nompumelelo Ncube (2332315)" w:date="2026-04-14T06:18:00Z" w16du:dateUtc="2026-04-14T05:18:00Z">
            <w:rPr>
              <w:rFonts w:asciiTheme="minorHAnsi" w:eastAsiaTheme="minorHAnsi" w:hAnsiTheme="minorHAnsi" w:cstheme="minorBidi"/>
              <w14:ligatures w14:val="standardContextual"/>
            </w:rPr>
          </w:rPrChange>
        </w:rPr>
        <w:t>During class, we used divergent and convergent thinking to solve a health and social care case study. The open-ended nature of the divergent phase initially drained me, but as we progressed to the organised convergence phase, I gained confidence</w:t>
      </w:r>
      <w:r w:rsidR="00033B36" w:rsidRPr="0007364B">
        <w:rPr>
          <w:rFonts w:ascii="Arial" w:eastAsiaTheme="minorHAnsi" w:hAnsi="Arial" w:cs="Arial"/>
          <w:sz w:val="22"/>
          <w:szCs w:val="22"/>
          <w14:ligatures w14:val="standardContextual"/>
          <w:rPrChange w:id="221" w:author="Nompumelelo Ncube (2332315)" w:date="2026-04-14T06:18:00Z" w16du:dateUtc="2026-04-14T05:18:00Z">
            <w:rPr>
              <w:rFonts w:asciiTheme="minorHAnsi" w:eastAsiaTheme="minorHAnsi" w:hAnsiTheme="minorHAnsi" w:cstheme="minorBidi"/>
              <w14:ligatures w14:val="standardContextual"/>
            </w:rPr>
          </w:rPrChange>
        </w:rPr>
        <w:t>.</w:t>
      </w:r>
    </w:p>
    <w:p w14:paraId="085A4331" w14:textId="6B1C3C90" w:rsidR="00D356DB" w:rsidRPr="0007364B" w:rsidRDefault="00B31FB5">
      <w:pPr>
        <w:spacing w:line="360" w:lineRule="auto"/>
        <w:jc w:val="both"/>
        <w:rPr>
          <w:rFonts w:ascii="Arial" w:eastAsiaTheme="minorHAnsi" w:hAnsi="Arial" w:cs="Arial"/>
          <w:b/>
          <w:bCs/>
          <w:sz w:val="22"/>
          <w:szCs w:val="22"/>
          <w14:ligatures w14:val="standardContextual"/>
          <w:rPrChange w:id="222" w:author="Nompumelelo Ncube (2332315)" w:date="2026-04-14T06:18:00Z" w16du:dateUtc="2026-04-14T05:18:00Z">
            <w:rPr>
              <w:rFonts w:asciiTheme="minorHAnsi" w:eastAsiaTheme="minorHAnsi" w:hAnsiTheme="minorHAnsi" w:cstheme="minorBidi"/>
              <w:b/>
              <w:bCs/>
              <w:sz w:val="28"/>
              <w:szCs w:val="28"/>
              <w14:ligatures w14:val="standardContextual"/>
            </w:rPr>
          </w:rPrChange>
        </w:rPr>
        <w:pPrChange w:id="223" w:author="Nompumelelo Ncube (2332315)" w:date="2026-04-14T06:21:00Z" w16du:dateUtc="2026-04-14T05:21:00Z">
          <w:pPr/>
        </w:pPrChange>
      </w:pPr>
      <w:r w:rsidRPr="0007364B">
        <w:rPr>
          <w:rFonts w:ascii="Arial" w:eastAsiaTheme="minorHAnsi" w:hAnsi="Arial" w:cs="Arial"/>
          <w:b/>
          <w:bCs/>
          <w:sz w:val="22"/>
          <w:szCs w:val="22"/>
          <w14:ligatures w14:val="standardContextual"/>
          <w:rPrChange w:id="224" w:author="Nompumelelo Ncube (2332315)" w:date="2026-04-14T06:18:00Z" w16du:dateUtc="2026-04-14T05:18:00Z">
            <w:rPr>
              <w:rFonts w:asciiTheme="minorHAnsi" w:eastAsiaTheme="minorHAnsi" w:hAnsiTheme="minorHAnsi" w:cstheme="minorBidi"/>
              <w:b/>
              <w:bCs/>
              <w:sz w:val="28"/>
              <w:szCs w:val="28"/>
              <w14:ligatures w14:val="standardContextual"/>
            </w:rPr>
          </w:rPrChange>
        </w:rPr>
        <w:t>Evaluation and Analysis</w:t>
      </w:r>
    </w:p>
    <w:p w14:paraId="0A9B497D" w14:textId="77777777" w:rsidR="00DE4F7B" w:rsidRPr="0007364B" w:rsidRDefault="00DE4F7B">
      <w:pPr>
        <w:spacing w:line="360" w:lineRule="auto"/>
        <w:jc w:val="both"/>
        <w:rPr>
          <w:rFonts w:ascii="Arial" w:eastAsiaTheme="minorHAnsi" w:hAnsi="Arial" w:cs="Arial"/>
          <w:sz w:val="22"/>
          <w:szCs w:val="22"/>
          <w14:ligatures w14:val="standardContextual"/>
          <w:rPrChange w:id="225" w:author="Nompumelelo Ncube (2332315)" w:date="2026-04-14T06:18:00Z" w16du:dateUtc="2026-04-14T05:18:00Z">
            <w:rPr>
              <w:rFonts w:asciiTheme="minorHAnsi" w:eastAsiaTheme="minorHAnsi" w:hAnsiTheme="minorHAnsi" w:cstheme="minorBidi"/>
              <w14:ligatures w14:val="standardContextual"/>
            </w:rPr>
          </w:rPrChange>
        </w:rPr>
        <w:pPrChange w:id="226" w:author="Nompumelelo Ncube (2332315)" w:date="2026-04-14T06:21:00Z" w16du:dateUtc="2026-04-14T05:21:00Z">
          <w:pPr/>
        </w:pPrChange>
      </w:pPr>
    </w:p>
    <w:p w14:paraId="7789D7C3" w14:textId="354C5BB8" w:rsidR="00D356DB" w:rsidRPr="0007364B" w:rsidRDefault="00D356DB">
      <w:pPr>
        <w:spacing w:line="360" w:lineRule="auto"/>
        <w:jc w:val="both"/>
        <w:rPr>
          <w:rFonts w:ascii="Arial" w:eastAsiaTheme="minorHAnsi" w:hAnsi="Arial" w:cs="Arial"/>
          <w:sz w:val="22"/>
          <w:szCs w:val="22"/>
          <w14:ligatures w14:val="standardContextual"/>
          <w:rPrChange w:id="227" w:author="Nompumelelo Ncube (2332315)" w:date="2026-04-14T06:18:00Z" w16du:dateUtc="2026-04-14T05:18:00Z">
            <w:rPr>
              <w:rFonts w:asciiTheme="minorHAnsi" w:eastAsiaTheme="minorHAnsi" w:hAnsiTheme="minorHAnsi" w:cstheme="minorBidi"/>
              <w14:ligatures w14:val="standardContextual"/>
            </w:rPr>
          </w:rPrChange>
        </w:rPr>
        <w:pPrChange w:id="228" w:author="Nompumelelo Ncube (2332315)" w:date="2026-04-14T06:21:00Z" w16du:dateUtc="2026-04-14T05:21:00Z">
          <w:pPr/>
        </w:pPrChange>
      </w:pPr>
      <w:r w:rsidRPr="0007364B">
        <w:rPr>
          <w:rFonts w:ascii="Arial" w:eastAsiaTheme="minorHAnsi" w:hAnsi="Arial" w:cs="Arial"/>
          <w:sz w:val="22"/>
          <w:szCs w:val="22"/>
          <w14:ligatures w14:val="standardContextual"/>
          <w:rPrChange w:id="229" w:author="Nompumelelo Ncube (2332315)" w:date="2026-04-14T06:18:00Z" w16du:dateUtc="2026-04-14T05:18:00Z">
            <w:rPr>
              <w:rFonts w:asciiTheme="minorHAnsi" w:eastAsiaTheme="minorHAnsi" w:hAnsiTheme="minorHAnsi" w:cstheme="minorBidi"/>
              <w14:ligatures w14:val="standardContextual"/>
            </w:rPr>
          </w:rPrChange>
        </w:rPr>
        <w:lastRenderedPageBreak/>
        <w:t>Divergent thinking entails "expanding the range of possibilities" (Guilford, 1967), whereas convergent thinking concentrates on restricting those options to obtain a single, logical answer. In our group, I made a great deal of significant contribution at the convergence stage. For example, when we had ten distinct patient-care proposals, I proposed a "weighted voting system" to objectively choose the best one. This incident demonstrated my preference for logic and organization over impulsive ideation. According to Gibbs (1988), reflecting on these experiences enables practitioners to connect theory and practice, so assuring continuing professional development.</w:t>
      </w:r>
    </w:p>
    <w:p w14:paraId="37BE7601" w14:textId="002BA6CD" w:rsidR="00010165" w:rsidRPr="0007364B" w:rsidRDefault="00010165">
      <w:pPr>
        <w:spacing w:line="360" w:lineRule="auto"/>
        <w:jc w:val="both"/>
        <w:rPr>
          <w:rFonts w:ascii="Arial" w:eastAsiaTheme="minorHAnsi" w:hAnsi="Arial" w:cs="Arial"/>
          <w:b/>
          <w:bCs/>
          <w:sz w:val="22"/>
          <w:szCs w:val="22"/>
          <w14:ligatures w14:val="standardContextual"/>
          <w:rPrChange w:id="230" w:author="Nompumelelo Ncube (2332315)" w:date="2026-04-14T06:18:00Z" w16du:dateUtc="2026-04-14T05:18:00Z">
            <w:rPr>
              <w:rFonts w:asciiTheme="minorHAnsi" w:eastAsiaTheme="minorHAnsi" w:hAnsiTheme="minorHAnsi" w:cstheme="minorBidi"/>
              <w:b/>
              <w:bCs/>
              <w:sz w:val="28"/>
              <w:szCs w:val="28"/>
              <w14:ligatures w14:val="standardContextual"/>
            </w:rPr>
          </w:rPrChange>
        </w:rPr>
        <w:pPrChange w:id="231" w:author="Nompumelelo Ncube (2332315)" w:date="2026-04-14T06:21:00Z" w16du:dateUtc="2026-04-14T05:21:00Z">
          <w:pPr/>
        </w:pPrChange>
      </w:pPr>
      <w:r w:rsidRPr="0007364B">
        <w:rPr>
          <w:rFonts w:ascii="Arial" w:eastAsiaTheme="minorHAnsi" w:hAnsi="Arial" w:cs="Arial"/>
          <w:b/>
          <w:bCs/>
          <w:sz w:val="22"/>
          <w:szCs w:val="22"/>
          <w14:ligatures w14:val="standardContextual"/>
          <w:rPrChange w:id="232" w:author="Nompumelelo Ncube (2332315)" w:date="2026-04-14T06:18:00Z" w16du:dateUtc="2026-04-14T05:18:00Z">
            <w:rPr>
              <w:rFonts w:asciiTheme="minorHAnsi" w:eastAsiaTheme="minorHAnsi" w:hAnsiTheme="minorHAnsi" w:cstheme="minorBidi"/>
              <w:b/>
              <w:bCs/>
              <w:sz w:val="28"/>
              <w:szCs w:val="28"/>
              <w14:ligatures w14:val="standardContextual"/>
            </w:rPr>
          </w:rPrChange>
        </w:rPr>
        <w:t>Conclusion and Action Plan</w:t>
      </w:r>
    </w:p>
    <w:p w14:paraId="11F6D599" w14:textId="53FA691A" w:rsidR="00DB22B9" w:rsidRPr="0007364B" w:rsidRDefault="00DB22B9">
      <w:pPr>
        <w:spacing w:line="360" w:lineRule="auto"/>
        <w:jc w:val="both"/>
        <w:rPr>
          <w:rFonts w:ascii="Arial" w:eastAsiaTheme="minorHAnsi" w:hAnsi="Arial" w:cs="Arial"/>
          <w:sz w:val="22"/>
          <w:szCs w:val="22"/>
          <w:rPrChange w:id="233" w:author="Nompumelelo Ncube (2332315)" w:date="2026-04-14T06:18:00Z" w16du:dateUtc="2026-04-14T05:18:00Z">
            <w:rPr>
              <w:rFonts w:asciiTheme="minorHAnsi" w:eastAsiaTheme="minorHAnsi" w:hAnsiTheme="minorHAnsi"/>
            </w:rPr>
          </w:rPrChange>
        </w:rPr>
        <w:pPrChange w:id="234" w:author="Nompumelelo Ncube (2332315)" w:date="2026-04-14T06:21:00Z" w16du:dateUtc="2026-04-14T05:21:00Z">
          <w:pPr/>
        </w:pPrChange>
      </w:pPr>
      <w:r w:rsidRPr="0007364B">
        <w:rPr>
          <w:rFonts w:ascii="Arial" w:hAnsi="Arial" w:cs="Arial"/>
          <w:sz w:val="22"/>
          <w:szCs w:val="22"/>
          <w:rPrChange w:id="235" w:author="Nompumelelo Ncube (2332315)" w:date="2026-04-14T06:18:00Z" w16du:dateUtc="2026-04-14T05:18:00Z">
            <w:rPr/>
          </w:rPrChange>
        </w:rPr>
        <w:t>I discovered that, while convergent thinking is my natural strength, I occasionally sped through the divergent phase, which may have repressed more creative, unconventional thoughts. In the future, I will set aside more time for "wild" ideas to breathe before adding filters. Next time, I'll act as a facilitator to ensure that all group member's opposing viewpoints are properly examined before we reach an agreement.</w:t>
      </w:r>
    </w:p>
    <w:p w14:paraId="563B6C8B" w14:textId="77777777" w:rsidR="00DA659F" w:rsidRPr="0007364B" w:rsidRDefault="00DA659F">
      <w:pPr>
        <w:pStyle w:val="NoSpacing"/>
        <w:spacing w:line="360" w:lineRule="auto"/>
        <w:jc w:val="both"/>
        <w:rPr>
          <w:rFonts w:ascii="Arial" w:hAnsi="Arial" w:cs="Arial"/>
          <w:b/>
          <w:bCs/>
          <w:sz w:val="22"/>
          <w:szCs w:val="22"/>
          <w:rPrChange w:id="236" w:author="Nompumelelo Ncube (2332315)" w:date="2026-04-14T06:18:00Z" w16du:dateUtc="2026-04-14T05:18:00Z">
            <w:rPr>
              <w:rFonts w:ascii="Arial" w:hAnsi="Arial" w:cs="Arial"/>
              <w:b/>
              <w:bCs/>
              <w:sz w:val="28"/>
              <w:szCs w:val="28"/>
            </w:rPr>
          </w:rPrChange>
        </w:rPr>
        <w:pPrChange w:id="237" w:author="Nompumelelo Ncube (2332315)" w:date="2026-04-14T06:21:00Z" w16du:dateUtc="2026-04-14T05:21:00Z">
          <w:pPr>
            <w:pStyle w:val="NoSpacing"/>
          </w:pPr>
        </w:pPrChange>
      </w:pPr>
      <w:r w:rsidRPr="0007364B">
        <w:rPr>
          <w:rFonts w:ascii="Arial" w:hAnsi="Arial" w:cs="Arial"/>
          <w:b/>
          <w:bCs/>
          <w:sz w:val="22"/>
          <w:szCs w:val="22"/>
          <w:rPrChange w:id="238" w:author="Nompumelelo Ncube (2332315)" w:date="2026-04-14T06:18:00Z" w16du:dateUtc="2026-04-14T05:18:00Z">
            <w:rPr>
              <w:rFonts w:ascii="Arial" w:hAnsi="Arial" w:cs="Arial"/>
              <w:b/>
              <w:bCs/>
              <w:sz w:val="28"/>
              <w:szCs w:val="28"/>
            </w:rPr>
          </w:rPrChange>
        </w:rPr>
        <w:t>Task 4 – Case Study Analysis of a UK Innovation (200 words)</w:t>
      </w:r>
    </w:p>
    <w:p w14:paraId="5C656463" w14:textId="77777777" w:rsidR="00781E17" w:rsidRPr="0007364B" w:rsidRDefault="00781E17">
      <w:pPr>
        <w:pStyle w:val="NoSpacing"/>
        <w:spacing w:line="360" w:lineRule="auto"/>
        <w:jc w:val="both"/>
        <w:rPr>
          <w:rFonts w:ascii="Arial" w:hAnsi="Arial" w:cs="Arial"/>
          <w:b/>
          <w:bCs/>
          <w:sz w:val="22"/>
          <w:szCs w:val="22"/>
          <w:rPrChange w:id="239" w:author="Nompumelelo Ncube (2332315)" w:date="2026-04-14T06:18:00Z" w16du:dateUtc="2026-04-14T05:18:00Z">
            <w:rPr>
              <w:rFonts w:ascii="Arial" w:hAnsi="Arial" w:cs="Arial"/>
              <w:b/>
              <w:bCs/>
              <w:sz w:val="28"/>
              <w:szCs w:val="28"/>
            </w:rPr>
          </w:rPrChange>
        </w:rPr>
        <w:pPrChange w:id="240" w:author="Nompumelelo Ncube (2332315)" w:date="2026-04-14T06:21:00Z" w16du:dateUtc="2026-04-14T05:21:00Z">
          <w:pPr>
            <w:pStyle w:val="NoSpacing"/>
          </w:pPr>
        </w:pPrChange>
      </w:pPr>
    </w:p>
    <w:p w14:paraId="275594F2" w14:textId="617E1DFF" w:rsidR="00781E17" w:rsidRPr="0007364B" w:rsidRDefault="00781E17">
      <w:pPr>
        <w:spacing w:line="360" w:lineRule="auto"/>
        <w:jc w:val="both"/>
        <w:rPr>
          <w:rFonts w:ascii="Arial" w:hAnsi="Arial" w:cs="Arial"/>
          <w:b/>
          <w:bCs/>
          <w:sz w:val="22"/>
          <w:szCs w:val="22"/>
          <w:rPrChange w:id="241" w:author="Nompumelelo Ncube (2332315)" w:date="2026-04-14T06:18:00Z" w16du:dateUtc="2026-04-14T05:18:00Z">
            <w:rPr>
              <w:b/>
              <w:bCs/>
            </w:rPr>
          </w:rPrChange>
        </w:rPr>
        <w:pPrChange w:id="242" w:author="Nompumelelo Ncube (2332315)" w:date="2026-04-14T06:21:00Z" w16du:dateUtc="2026-04-14T05:21:00Z">
          <w:pPr/>
        </w:pPrChange>
      </w:pPr>
      <w:r w:rsidRPr="0007364B">
        <w:rPr>
          <w:rFonts w:ascii="Arial" w:hAnsi="Arial" w:cs="Arial"/>
          <w:b/>
          <w:bCs/>
          <w:sz w:val="22"/>
          <w:szCs w:val="22"/>
          <w:rPrChange w:id="243" w:author="Nompumelelo Ncube (2332315)" w:date="2026-04-14T06:18:00Z" w16du:dateUtc="2026-04-14T05:18:00Z">
            <w:rPr>
              <w:b/>
              <w:bCs/>
            </w:rPr>
          </w:rPrChange>
        </w:rPr>
        <w:t>Case Study Analysis: NHS Virtual Wards.</w:t>
      </w:r>
    </w:p>
    <w:p w14:paraId="78106D0E" w14:textId="77777777" w:rsidR="00781E17" w:rsidRPr="0007364B" w:rsidRDefault="00781E17">
      <w:pPr>
        <w:spacing w:line="360" w:lineRule="auto"/>
        <w:jc w:val="both"/>
        <w:rPr>
          <w:rFonts w:ascii="Arial" w:hAnsi="Arial" w:cs="Arial"/>
          <w:sz w:val="22"/>
          <w:szCs w:val="22"/>
          <w:rPrChange w:id="244" w:author="Nompumelelo Ncube (2332315)" w:date="2026-04-14T06:18:00Z" w16du:dateUtc="2026-04-14T05:18:00Z">
            <w:rPr/>
          </w:rPrChange>
        </w:rPr>
        <w:pPrChange w:id="245" w:author="Nompumelelo Ncube (2332315)" w:date="2026-04-14T06:21:00Z" w16du:dateUtc="2026-04-14T05:21:00Z">
          <w:pPr/>
        </w:pPrChange>
      </w:pPr>
      <w:r w:rsidRPr="0007364B">
        <w:rPr>
          <w:rFonts w:ascii="Arial" w:hAnsi="Arial" w:cs="Arial"/>
          <w:sz w:val="22"/>
          <w:szCs w:val="22"/>
          <w:rPrChange w:id="246" w:author="Nompumelelo Ncube (2332315)" w:date="2026-04-14T06:18:00Z" w16du:dateUtc="2026-04-14T05:18:00Z">
            <w:rPr/>
          </w:rPrChange>
        </w:rPr>
        <w:t>The NHS was facing a devastating shortage of hospital beds as well as an increase in emergency admissions, particularly among respiratory and fragile patients. To remedy this, Virtual Wards were implemented nationwide, allowing patients to receive hospital-level monitoring at home via wearable technology and remote clinician oversight.</w:t>
      </w:r>
    </w:p>
    <w:p w14:paraId="29349957" w14:textId="77777777" w:rsidR="00781E17" w:rsidRPr="0007364B" w:rsidRDefault="00781E17">
      <w:pPr>
        <w:spacing w:line="360" w:lineRule="auto"/>
        <w:jc w:val="both"/>
        <w:rPr>
          <w:rFonts w:ascii="Arial" w:hAnsi="Arial" w:cs="Arial"/>
          <w:b/>
          <w:bCs/>
          <w:sz w:val="22"/>
          <w:szCs w:val="22"/>
          <w:rPrChange w:id="247" w:author="Nompumelelo Ncube (2332315)" w:date="2026-04-14T06:18:00Z" w16du:dateUtc="2026-04-14T05:18:00Z">
            <w:rPr>
              <w:b/>
              <w:bCs/>
            </w:rPr>
          </w:rPrChange>
        </w:rPr>
        <w:pPrChange w:id="248" w:author="Nompumelelo Ncube (2332315)" w:date="2026-04-14T06:21:00Z" w16du:dateUtc="2026-04-14T05:21:00Z">
          <w:pPr/>
        </w:pPrChange>
      </w:pPr>
      <w:r w:rsidRPr="0007364B">
        <w:rPr>
          <w:rFonts w:ascii="Arial" w:hAnsi="Arial" w:cs="Arial"/>
          <w:b/>
          <w:bCs/>
          <w:sz w:val="22"/>
          <w:szCs w:val="22"/>
          <w:rPrChange w:id="249" w:author="Nompumelelo Ncube (2332315)" w:date="2026-04-14T06:18:00Z" w16du:dateUtc="2026-04-14T05:18:00Z">
            <w:rPr>
              <w:b/>
              <w:bCs/>
            </w:rPr>
          </w:rPrChange>
        </w:rPr>
        <w:t>Creativity in Practice</w:t>
      </w:r>
    </w:p>
    <w:p w14:paraId="61EB5DC5" w14:textId="77777777" w:rsidR="00781E17" w:rsidRPr="0007364B" w:rsidRDefault="00781E17">
      <w:pPr>
        <w:spacing w:line="360" w:lineRule="auto"/>
        <w:jc w:val="both"/>
        <w:rPr>
          <w:rFonts w:ascii="Arial" w:hAnsi="Arial" w:cs="Arial"/>
          <w:b/>
          <w:bCs/>
          <w:sz w:val="22"/>
          <w:szCs w:val="22"/>
          <w:rPrChange w:id="250" w:author="Nompumelelo Ncube (2332315)" w:date="2026-04-14T06:18:00Z" w16du:dateUtc="2026-04-14T05:18:00Z">
            <w:rPr>
              <w:b/>
              <w:bCs/>
            </w:rPr>
          </w:rPrChange>
        </w:rPr>
        <w:pPrChange w:id="251" w:author="Nompumelelo Ncube (2332315)" w:date="2026-04-14T06:21:00Z" w16du:dateUtc="2026-04-14T05:21:00Z">
          <w:pPr/>
        </w:pPrChange>
      </w:pPr>
      <w:r w:rsidRPr="0007364B">
        <w:rPr>
          <w:rFonts w:ascii="Arial" w:hAnsi="Arial" w:cs="Arial"/>
          <w:sz w:val="22"/>
          <w:szCs w:val="22"/>
          <w:rPrChange w:id="252" w:author="Nompumelelo Ncube (2332315)" w:date="2026-04-14T06:18:00Z" w16du:dateUtc="2026-04-14T05:18:00Z">
            <w:rPr/>
          </w:rPrChange>
        </w:rPr>
        <w:t xml:space="preserve">The creativeness is in moving the "site of care" from physical infrastructure to digital platforms. Integrating pulse oximeters and tablets with real-time data inputs to hospital hubs allows clinicians to intervene early without the patient having to occupy a physical bed. This is consistent with Rogers' Diffusion of Innovation Theory (2003); the rapid adoption was motivated by the "relative advantage" of freeing up acute capacity and the </w:t>
      </w:r>
      <w:r w:rsidRPr="0007364B">
        <w:rPr>
          <w:rFonts w:ascii="Arial" w:hAnsi="Arial" w:cs="Arial"/>
          <w:b/>
          <w:bCs/>
          <w:sz w:val="22"/>
          <w:szCs w:val="22"/>
          <w:rPrChange w:id="253" w:author="Nompumelelo Ncube (2332315)" w:date="2026-04-14T06:18:00Z" w16du:dateUtc="2026-04-14T05:18:00Z">
            <w:rPr>
              <w:b/>
              <w:bCs/>
            </w:rPr>
          </w:rPrChange>
        </w:rPr>
        <w:t>"</w:t>
      </w:r>
      <w:r w:rsidRPr="0007364B">
        <w:rPr>
          <w:rFonts w:ascii="Arial" w:hAnsi="Arial" w:cs="Arial"/>
          <w:sz w:val="22"/>
          <w:szCs w:val="22"/>
          <w:rPrChange w:id="254" w:author="Nompumelelo Ncube (2332315)" w:date="2026-04-14T06:18:00Z" w16du:dateUtc="2026-04-14T05:18:00Z">
            <w:rPr/>
          </w:rPrChange>
        </w:rPr>
        <w:t>observability" of improved patient recovery in familiar settings.</w:t>
      </w:r>
    </w:p>
    <w:p w14:paraId="65D400BF" w14:textId="77777777" w:rsidR="00637431" w:rsidRPr="0007364B" w:rsidRDefault="00637431">
      <w:pPr>
        <w:spacing w:line="360" w:lineRule="auto"/>
        <w:jc w:val="both"/>
        <w:rPr>
          <w:rFonts w:ascii="Arial" w:hAnsi="Arial" w:cs="Arial"/>
          <w:b/>
          <w:bCs/>
          <w:sz w:val="22"/>
          <w:szCs w:val="22"/>
          <w:rPrChange w:id="255" w:author="Nompumelelo Ncube (2332315)" w:date="2026-04-14T06:18:00Z" w16du:dateUtc="2026-04-14T05:18:00Z">
            <w:rPr>
              <w:b/>
              <w:bCs/>
            </w:rPr>
          </w:rPrChange>
        </w:rPr>
        <w:pPrChange w:id="256" w:author="Nompumelelo Ncube (2332315)" w:date="2026-04-14T06:21:00Z" w16du:dateUtc="2026-04-14T05:21:00Z">
          <w:pPr/>
        </w:pPrChange>
      </w:pPr>
      <w:r w:rsidRPr="0007364B">
        <w:rPr>
          <w:rFonts w:ascii="Arial" w:hAnsi="Arial" w:cs="Arial"/>
          <w:b/>
          <w:bCs/>
          <w:sz w:val="22"/>
          <w:szCs w:val="22"/>
          <w:rPrChange w:id="257" w:author="Nompumelelo Ncube (2332315)" w:date="2026-04-14T06:18:00Z" w16du:dateUtc="2026-04-14T05:18:00Z">
            <w:rPr>
              <w:b/>
              <w:bCs/>
            </w:rPr>
          </w:rPrChange>
        </w:rPr>
        <w:t>Value and Results</w:t>
      </w:r>
    </w:p>
    <w:p w14:paraId="4EE5DE83" w14:textId="34D8B3CA" w:rsidR="00637431" w:rsidRPr="0007364B" w:rsidRDefault="00637431">
      <w:pPr>
        <w:spacing w:line="360" w:lineRule="auto"/>
        <w:jc w:val="both"/>
        <w:rPr>
          <w:rFonts w:ascii="Arial" w:eastAsia="Times New Roman" w:hAnsi="Arial" w:cs="Arial"/>
          <w:kern w:val="0"/>
          <w:sz w:val="22"/>
          <w:szCs w:val="22"/>
          <w:lang w:eastAsia="en-GB"/>
          <w:rPrChange w:id="258" w:author="Nompumelelo Ncube (2332315)" w:date="2026-04-14T06:18:00Z" w16du:dateUtc="2026-04-14T05:18:00Z">
            <w:rPr>
              <w:rFonts w:ascii="Times New Roman" w:eastAsia="Times New Roman" w:hAnsi="Times New Roman"/>
              <w:kern w:val="0"/>
              <w:lang w:eastAsia="en-GB"/>
            </w:rPr>
          </w:rPrChange>
        </w:rPr>
        <w:pPrChange w:id="259" w:author="Nompumelelo Ncube (2332315)" w:date="2026-04-14T06:21:00Z" w16du:dateUtc="2026-04-14T05:21:00Z">
          <w:pPr/>
        </w:pPrChange>
      </w:pPr>
      <w:r w:rsidRPr="0007364B">
        <w:rPr>
          <w:rFonts w:ascii="Arial" w:hAnsi="Arial" w:cs="Arial"/>
          <w:sz w:val="22"/>
          <w:szCs w:val="22"/>
          <w:rPrChange w:id="260" w:author="Nompumelelo Ncube (2332315)" w:date="2026-04-14T06:18:00Z" w16du:dateUtc="2026-04-14T05:18:00Z">
            <w:rPr/>
          </w:rPrChange>
        </w:rPr>
        <w:t>Virtual wards provide comfort to service consumers while lowering the risk of hospital-acquired infection. It optimises resource allocation within the system. According to NHS England (2023),</w:t>
      </w:r>
      <w:r w:rsidR="00CA60C2" w:rsidRPr="0007364B">
        <w:rPr>
          <w:rFonts w:ascii="Arial" w:hAnsi="Arial" w:cs="Arial"/>
          <w:sz w:val="22"/>
          <w:szCs w:val="22"/>
          <w:rPrChange w:id="261" w:author="Nompumelelo Ncube (2332315)" w:date="2026-04-14T06:18:00Z" w16du:dateUtc="2026-04-14T05:18:00Z">
            <w:rPr/>
          </w:rPrChange>
        </w:rPr>
        <w:t xml:space="preserve"> and </w:t>
      </w:r>
      <w:r w:rsidR="00BA2FBC" w:rsidRPr="0007364B">
        <w:rPr>
          <w:rFonts w:ascii="Arial" w:eastAsia="Times New Roman" w:hAnsi="Arial" w:cs="Arial"/>
          <w:kern w:val="0"/>
          <w:sz w:val="22"/>
          <w:szCs w:val="22"/>
          <w:lang w:eastAsia="en-GB"/>
          <w:rPrChange w:id="262" w:author="Nompumelelo Ncube (2332315)" w:date="2026-04-14T06:18:00Z" w16du:dateUtc="2026-04-14T05:18:00Z">
            <w:rPr>
              <w:rFonts w:ascii="Times New Roman" w:eastAsia="Times New Roman" w:hAnsi="Times New Roman"/>
              <w:kern w:val="0"/>
              <w:lang w:eastAsia="en-GB"/>
            </w:rPr>
          </w:rPrChange>
        </w:rPr>
        <w:t>(York and York)</w:t>
      </w:r>
      <w:r w:rsidRPr="0007364B">
        <w:rPr>
          <w:rFonts w:ascii="Arial" w:hAnsi="Arial" w:cs="Arial"/>
          <w:sz w:val="22"/>
          <w:szCs w:val="22"/>
          <w:rPrChange w:id="263" w:author="Nompumelelo Ncube (2332315)" w:date="2026-04-14T06:18:00Z" w16du:dateUtc="2026-04-14T05:18:00Z">
            <w:rPr/>
          </w:rPrChange>
        </w:rPr>
        <w:t xml:space="preserve"> over 160,000 patients were treated in virtual wards in a single year, which considerably reduced 30-day the number of </w:t>
      </w:r>
      <w:r w:rsidR="00F722E9" w:rsidRPr="0007364B">
        <w:rPr>
          <w:rFonts w:ascii="Arial" w:hAnsi="Arial" w:cs="Arial"/>
          <w:sz w:val="22"/>
          <w:szCs w:val="22"/>
          <w:rPrChange w:id="264" w:author="Nompumelelo Ncube (2332315)" w:date="2026-04-14T06:18:00Z" w16du:dateUtc="2026-04-14T05:18:00Z">
            <w:rPr/>
          </w:rPrChange>
        </w:rPr>
        <w:t>readmissions</w:t>
      </w:r>
      <w:r w:rsidRPr="0007364B">
        <w:rPr>
          <w:rFonts w:ascii="Arial" w:hAnsi="Arial" w:cs="Arial"/>
          <w:sz w:val="22"/>
          <w:szCs w:val="22"/>
          <w:rPrChange w:id="265" w:author="Nompumelelo Ncube (2332315)" w:date="2026-04-14T06:18:00Z" w16du:dateUtc="2026-04-14T05:18:00Z">
            <w:rPr/>
          </w:rPrChange>
        </w:rPr>
        <w:t xml:space="preserve"> According to BMJ data, this </w:t>
      </w:r>
      <w:r w:rsidRPr="0007364B">
        <w:rPr>
          <w:rFonts w:ascii="Arial" w:hAnsi="Arial" w:cs="Arial"/>
          <w:sz w:val="22"/>
          <w:szCs w:val="22"/>
          <w:rPrChange w:id="266" w:author="Nompumelelo Ncube (2332315)" w:date="2026-04-14T06:18:00Z" w16du:dateUtc="2026-04-14T05:18:00Z">
            <w:rPr/>
          </w:rPrChange>
        </w:rPr>
        <w:lastRenderedPageBreak/>
        <w:t xml:space="preserve">paradigm provides an </w:t>
      </w:r>
      <w:r w:rsidR="00057533" w:rsidRPr="0007364B">
        <w:rPr>
          <w:rFonts w:ascii="Arial" w:hAnsi="Arial" w:cs="Arial"/>
          <w:sz w:val="22"/>
          <w:szCs w:val="22"/>
          <w:rPrChange w:id="267" w:author="Nompumelelo Ncube (2332315)" w:date="2026-04-14T06:18:00Z" w16du:dateUtc="2026-04-14T05:18:00Z">
            <w:rPr/>
          </w:rPrChange>
        </w:rPr>
        <w:t>affordable alternative</w:t>
      </w:r>
      <w:r w:rsidRPr="0007364B">
        <w:rPr>
          <w:rFonts w:ascii="Arial" w:hAnsi="Arial" w:cs="Arial"/>
          <w:sz w:val="22"/>
          <w:szCs w:val="22"/>
          <w:rPrChange w:id="268" w:author="Nompumelelo Ncube (2332315)" w:date="2026-04-14T06:18:00Z" w16du:dateUtc="2026-04-14T05:18:00Z">
            <w:rPr/>
          </w:rPrChange>
        </w:rPr>
        <w:t xml:space="preserve"> to standard inpatient care while retaining high levels of customer satisfaction.</w:t>
      </w:r>
    </w:p>
    <w:p w14:paraId="0A12D250" w14:textId="77777777" w:rsidR="00075833" w:rsidRPr="0007364B" w:rsidRDefault="00075833">
      <w:pPr>
        <w:pStyle w:val="NoSpacing"/>
        <w:spacing w:line="360" w:lineRule="auto"/>
        <w:jc w:val="both"/>
        <w:rPr>
          <w:rFonts w:ascii="Arial" w:hAnsi="Arial" w:cs="Arial"/>
          <w:b/>
          <w:bCs/>
          <w:sz w:val="22"/>
          <w:szCs w:val="22"/>
          <w:lang w:val="en-US" w:eastAsia="en-GB"/>
          <w:rPrChange w:id="269" w:author="Nompumelelo Ncube (2332315)" w:date="2026-04-14T06:18:00Z" w16du:dateUtc="2026-04-14T05:18:00Z">
            <w:rPr>
              <w:b/>
              <w:bCs/>
              <w:lang w:val="en-US" w:eastAsia="en-GB"/>
            </w:rPr>
          </w:rPrChange>
        </w:rPr>
        <w:pPrChange w:id="270" w:author="Nompumelelo Ncube (2332315)" w:date="2026-04-14T06:21:00Z" w16du:dateUtc="2026-04-14T05:21:00Z">
          <w:pPr>
            <w:pStyle w:val="NoSpacing"/>
          </w:pPr>
        </w:pPrChange>
      </w:pPr>
      <w:r w:rsidRPr="0007364B">
        <w:rPr>
          <w:rFonts w:ascii="Arial" w:hAnsi="Arial" w:cs="Arial"/>
          <w:b/>
          <w:bCs/>
          <w:sz w:val="22"/>
          <w:szCs w:val="22"/>
          <w:lang w:val="en-US" w:eastAsia="en-GB"/>
          <w:rPrChange w:id="271" w:author="Nompumelelo Ncube (2332315)" w:date="2026-04-14T06:18:00Z" w16du:dateUtc="2026-04-14T05:18:00Z">
            <w:rPr>
              <w:b/>
              <w:bCs/>
              <w:lang w:val="en-US" w:eastAsia="en-GB"/>
            </w:rPr>
          </w:rPrChange>
        </w:rPr>
        <w:t>Task 5 - Research Task (200 words).</w:t>
      </w:r>
    </w:p>
    <w:p w14:paraId="659EF17B" w14:textId="77777777" w:rsidR="00793909" w:rsidRPr="0007364B" w:rsidRDefault="00793909" w:rsidP="002A2CA9">
      <w:pPr>
        <w:spacing w:line="360" w:lineRule="auto"/>
        <w:jc w:val="both"/>
        <w:rPr>
          <w:rFonts w:ascii="Arial" w:eastAsiaTheme="minorHAnsi" w:hAnsi="Arial" w:cs="Arial"/>
          <w:sz w:val="22"/>
          <w:szCs w:val="22"/>
          <w:rPrChange w:id="272" w:author="Nompumelelo Ncube (2332315)" w:date="2026-04-14T06:18:00Z" w16du:dateUtc="2026-04-14T05:18:00Z">
            <w:rPr>
              <w:rFonts w:ascii="Arial" w:eastAsiaTheme="minorHAnsi" w:hAnsi="Arial" w:cs="Arial"/>
            </w:rPr>
          </w:rPrChange>
        </w:rPr>
      </w:pPr>
      <w:r w:rsidRPr="0007364B">
        <w:rPr>
          <w:rFonts w:ascii="Arial" w:hAnsi="Arial" w:cs="Arial"/>
          <w:sz w:val="22"/>
          <w:szCs w:val="22"/>
          <w:rPrChange w:id="273" w:author="Nompumelelo Ncube (2332315)" w:date="2026-04-14T06:18:00Z" w16du:dateUtc="2026-04-14T05:18:00Z">
            <w:rPr>
              <w:rFonts w:ascii="Arial" w:hAnsi="Arial" w:cs="Arial"/>
            </w:rPr>
          </w:rPrChange>
        </w:rPr>
        <w:t>Stress among healthcare workers is a serious problem that frequently results in burnout and lower-quality patient care.</w:t>
      </w:r>
    </w:p>
    <w:p w14:paraId="1DA2E902" w14:textId="77777777" w:rsidR="00793909" w:rsidRPr="0007364B" w:rsidRDefault="00793909" w:rsidP="002A2CA9">
      <w:pPr>
        <w:spacing w:line="360" w:lineRule="auto"/>
        <w:jc w:val="both"/>
        <w:rPr>
          <w:rFonts w:ascii="Arial" w:hAnsi="Arial" w:cs="Arial"/>
          <w:sz w:val="22"/>
          <w:szCs w:val="22"/>
          <w:rPrChange w:id="274" w:author="Nompumelelo Ncube (2332315)" w:date="2026-04-14T06:18:00Z" w16du:dateUtc="2026-04-14T05:18:00Z">
            <w:rPr>
              <w:rFonts w:ascii="Arial" w:hAnsi="Arial" w:cs="Arial"/>
            </w:rPr>
          </w:rPrChange>
        </w:rPr>
      </w:pPr>
    </w:p>
    <w:p w14:paraId="0DD1A5BB" w14:textId="5EA5FC46" w:rsidR="00793909" w:rsidRPr="0007364B" w:rsidRDefault="00793909" w:rsidP="002A2CA9">
      <w:pPr>
        <w:spacing w:line="360" w:lineRule="auto"/>
        <w:jc w:val="both"/>
        <w:rPr>
          <w:rFonts w:ascii="Arial" w:hAnsi="Arial" w:cs="Arial"/>
          <w:sz w:val="22"/>
          <w:szCs w:val="22"/>
          <w:rPrChange w:id="275" w:author="Nompumelelo Ncube (2332315)" w:date="2026-04-14T06:18:00Z" w16du:dateUtc="2026-04-14T05:18:00Z">
            <w:rPr>
              <w:rFonts w:ascii="Arial" w:hAnsi="Arial" w:cs="Arial"/>
            </w:rPr>
          </w:rPrChange>
        </w:rPr>
      </w:pPr>
      <w:r w:rsidRPr="0007364B">
        <w:rPr>
          <w:rFonts w:ascii="Arial" w:hAnsi="Arial" w:cs="Arial"/>
          <w:sz w:val="22"/>
          <w:szCs w:val="22"/>
          <w:rPrChange w:id="276" w:author="Nompumelelo Ncube (2332315)" w:date="2026-04-14T06:18:00Z" w16du:dateUtc="2026-04-14T05:18:00Z">
            <w:rPr>
              <w:rFonts w:ascii="Arial" w:hAnsi="Arial" w:cs="Arial"/>
            </w:rPr>
          </w:rPrChange>
        </w:rPr>
        <w:t xml:space="preserve">Stress is primarily caused by emotional </w:t>
      </w:r>
      <w:r w:rsidR="005311A4" w:rsidRPr="0007364B">
        <w:rPr>
          <w:rFonts w:ascii="Arial" w:hAnsi="Arial" w:cs="Arial"/>
          <w:sz w:val="22"/>
          <w:szCs w:val="22"/>
          <w:rPrChange w:id="277" w:author="Nompumelelo Ncube (2332315)" w:date="2026-04-14T06:18:00Z" w16du:dateUtc="2026-04-14T05:18:00Z">
            <w:rPr>
              <w:rFonts w:ascii="Arial" w:hAnsi="Arial" w:cs="Arial"/>
            </w:rPr>
          </w:rPrChange>
        </w:rPr>
        <w:t>labour</w:t>
      </w:r>
      <w:r w:rsidRPr="0007364B">
        <w:rPr>
          <w:rFonts w:ascii="Arial" w:hAnsi="Arial" w:cs="Arial"/>
          <w:sz w:val="22"/>
          <w:szCs w:val="22"/>
          <w:rPrChange w:id="278" w:author="Nompumelelo Ncube (2332315)" w:date="2026-04-14T06:18:00Z" w16du:dateUtc="2026-04-14T05:18:00Z">
            <w:rPr>
              <w:rFonts w:ascii="Arial" w:hAnsi="Arial" w:cs="Arial"/>
            </w:rPr>
          </w:rPrChange>
        </w:rPr>
        <w:t xml:space="preserve"> and heavy workloads, according to one article by Chen et al. (2022). According to the study, chronic exhaustion is brought on by the ongoing pressure to meet clinical goals while controlling strong patient emotions. This makes it clearer to me that organizational demands, not personal shortcomings, are the root of the systemic issue.</w:t>
      </w:r>
    </w:p>
    <w:p w14:paraId="527ADA59" w14:textId="4D6781FA" w:rsidR="00293412" w:rsidRPr="0007364B" w:rsidRDefault="0033164B" w:rsidP="002A2CA9">
      <w:pPr>
        <w:pStyle w:val="NormalWeb"/>
        <w:spacing w:before="0" w:beforeAutospacing="0" w:after="0" w:afterAutospacing="0" w:line="360" w:lineRule="auto"/>
        <w:jc w:val="both"/>
        <w:rPr>
          <w:rFonts w:ascii="Arial" w:hAnsi="Arial" w:cs="Arial"/>
          <w:sz w:val="22"/>
          <w:szCs w:val="22"/>
          <w:rPrChange w:id="279" w:author="Nompumelelo Ncube (2332315)" w:date="2026-04-14T06:18:00Z" w16du:dateUtc="2026-04-14T05:18:00Z">
            <w:rPr>
              <w:rFonts w:ascii="Arial" w:hAnsi="Arial" w:cs="Arial"/>
            </w:rPr>
          </w:rPrChange>
        </w:rPr>
      </w:pPr>
      <w:r w:rsidRPr="0007364B">
        <w:rPr>
          <w:rFonts w:ascii="Arial" w:hAnsi="Arial" w:cs="Arial"/>
          <w:sz w:val="22"/>
          <w:szCs w:val="22"/>
          <w:rPrChange w:id="280" w:author="Nompumelelo Ncube (2332315)" w:date="2026-04-14T06:18:00Z" w16du:dateUtc="2026-04-14T05:18:00Z">
            <w:rPr>
              <w:rFonts w:ascii="Arial" w:hAnsi="Arial" w:cs="Arial"/>
            </w:rPr>
          </w:rPrChange>
        </w:rPr>
        <w:t>Ruotsalainen et al. (2020) highlights inadequate communication and a lack</w:t>
      </w:r>
      <w:r w:rsidR="00381C57" w:rsidRPr="0007364B">
        <w:rPr>
          <w:rFonts w:ascii="Arial" w:hAnsi="Arial" w:cs="Arial"/>
          <w:sz w:val="22"/>
          <w:szCs w:val="22"/>
          <w:rPrChange w:id="281" w:author="Nompumelelo Ncube (2332315)" w:date="2026-04-14T06:18:00Z" w16du:dateUtc="2026-04-14T05:18:00Z">
            <w:rPr>
              <w:rFonts w:ascii="Arial" w:hAnsi="Arial" w:cs="Arial"/>
            </w:rPr>
          </w:rPrChange>
        </w:rPr>
        <w:t xml:space="preserve"> </w:t>
      </w:r>
      <w:r w:rsidRPr="0007364B">
        <w:rPr>
          <w:rFonts w:ascii="Arial" w:hAnsi="Arial" w:cs="Arial"/>
          <w:sz w:val="22"/>
          <w:szCs w:val="22"/>
          <w:rPrChange w:id="282" w:author="Nompumelelo Ncube (2332315)" w:date="2026-04-14T06:18:00Z" w16du:dateUtc="2026-04-14T05:18:00Z">
            <w:rPr>
              <w:rFonts w:ascii="Arial" w:hAnsi="Arial" w:cs="Arial"/>
            </w:rPr>
          </w:rPrChange>
        </w:rPr>
        <w:t>of institutional support as important factors. According to their research, employees' stress levels rise dramatically when they believe that management does not value them or pay attention to them. This offers an alternative viewpoint, emphasizing that hierarchical and interpersonal structures have an equal influence to the workload itself.</w:t>
      </w:r>
    </w:p>
    <w:p w14:paraId="576B2555" w14:textId="77777777" w:rsidR="00775421" w:rsidRPr="0007364B" w:rsidRDefault="00775421">
      <w:pPr>
        <w:spacing w:line="360" w:lineRule="auto"/>
        <w:jc w:val="both"/>
        <w:rPr>
          <w:rFonts w:ascii="Arial" w:eastAsiaTheme="minorHAnsi" w:hAnsi="Arial" w:cs="Arial"/>
          <w:sz w:val="22"/>
          <w:szCs w:val="22"/>
          <w:rPrChange w:id="283" w:author="Nompumelelo Ncube (2332315)" w:date="2026-04-14T06:18:00Z" w16du:dateUtc="2026-04-14T05:18:00Z">
            <w:rPr>
              <w:rFonts w:asciiTheme="minorHAnsi" w:eastAsiaTheme="minorHAnsi" w:hAnsiTheme="minorHAnsi"/>
            </w:rPr>
          </w:rPrChange>
        </w:rPr>
        <w:pPrChange w:id="284" w:author="Nompumelelo Ncube (2332315)" w:date="2026-04-14T06:21:00Z" w16du:dateUtc="2026-04-14T05:21:00Z">
          <w:pPr/>
        </w:pPrChange>
      </w:pPr>
      <w:r w:rsidRPr="0007364B">
        <w:rPr>
          <w:rFonts w:ascii="Arial" w:hAnsi="Arial" w:cs="Arial"/>
          <w:sz w:val="22"/>
          <w:szCs w:val="22"/>
          <w:rPrChange w:id="285" w:author="Nompumelelo Ncube (2332315)" w:date="2026-04-14T06:18:00Z" w16du:dateUtc="2026-04-14T05:18:00Z">
            <w:rPr/>
          </w:rPrChange>
        </w:rPr>
        <w:t>Both articles agree that the workplace—rather than just the tasks involved—is a major cause of stress. However, Ruotsalainen places more emphasis on the "relationships" and management style, while Mishra places more emphasis on the psychological and physical costs of the "work." Recent reports on nursing shortages indicate that this shows up in real-world care settings as high staff turnover and an increase in medical errors.</w:t>
      </w:r>
    </w:p>
    <w:p w14:paraId="58ECB3C7" w14:textId="16F22F63" w:rsidR="00775421" w:rsidRPr="0007364B" w:rsidRDefault="00C40C8E" w:rsidP="002A2CA9">
      <w:pPr>
        <w:pStyle w:val="NormalWeb"/>
        <w:spacing w:before="0" w:beforeAutospacing="0" w:after="0" w:afterAutospacing="0" w:line="360" w:lineRule="auto"/>
        <w:jc w:val="both"/>
        <w:rPr>
          <w:rFonts w:ascii="Arial" w:hAnsi="Arial" w:cs="Arial"/>
          <w:b/>
          <w:bCs/>
          <w:sz w:val="22"/>
          <w:szCs w:val="22"/>
          <w:lang w:val="en-US"/>
          <w:rPrChange w:id="286" w:author="Nompumelelo Ncube (2332315)" w:date="2026-04-14T06:18:00Z" w16du:dateUtc="2026-04-14T05:18:00Z">
            <w:rPr>
              <w:b/>
              <w:bCs/>
              <w:sz w:val="28"/>
              <w:szCs w:val="28"/>
              <w:lang w:val="en-US"/>
            </w:rPr>
          </w:rPrChange>
        </w:rPr>
      </w:pPr>
      <w:r w:rsidRPr="0007364B">
        <w:rPr>
          <w:rFonts w:ascii="Arial" w:hAnsi="Arial" w:cs="Arial"/>
          <w:b/>
          <w:bCs/>
          <w:sz w:val="22"/>
          <w:szCs w:val="22"/>
          <w:lang w:val="en-US"/>
          <w:rPrChange w:id="287" w:author="Nompumelelo Ncube (2332315)" w:date="2026-04-14T06:18:00Z" w16du:dateUtc="2026-04-14T05:18:00Z">
            <w:rPr>
              <w:b/>
              <w:bCs/>
              <w:sz w:val="28"/>
              <w:szCs w:val="28"/>
              <w:lang w:val="en-US"/>
            </w:rPr>
          </w:rPrChange>
        </w:rPr>
        <w:t>Task 6 - Exploring Digital Innovation in Health and Social Care</w:t>
      </w:r>
    </w:p>
    <w:p w14:paraId="5696F1CF" w14:textId="77777777" w:rsidR="00A65D2B" w:rsidRPr="0007364B" w:rsidRDefault="00A65D2B">
      <w:pPr>
        <w:spacing w:line="360" w:lineRule="auto"/>
        <w:jc w:val="both"/>
        <w:rPr>
          <w:rFonts w:ascii="Arial" w:eastAsiaTheme="minorHAnsi" w:hAnsi="Arial" w:cs="Arial"/>
          <w:sz w:val="22"/>
          <w:szCs w:val="22"/>
          <w:rPrChange w:id="288" w:author="Nompumelelo Ncube (2332315)" w:date="2026-04-14T06:18:00Z" w16du:dateUtc="2026-04-14T05:18:00Z">
            <w:rPr>
              <w:rFonts w:asciiTheme="minorHAnsi" w:eastAsiaTheme="minorHAnsi" w:hAnsiTheme="minorHAnsi"/>
            </w:rPr>
          </w:rPrChange>
        </w:rPr>
        <w:pPrChange w:id="289" w:author="Nompumelelo Ncube (2332315)" w:date="2026-04-14T06:21:00Z" w16du:dateUtc="2026-04-14T05:21:00Z">
          <w:pPr/>
        </w:pPrChange>
      </w:pPr>
      <w:r w:rsidRPr="0007364B">
        <w:rPr>
          <w:rFonts w:ascii="Arial" w:hAnsi="Arial" w:cs="Arial"/>
          <w:sz w:val="22"/>
          <w:szCs w:val="22"/>
          <w:rPrChange w:id="290" w:author="Nompumelelo Ncube (2332315)" w:date="2026-04-14T06:18:00Z" w16du:dateUtc="2026-04-14T05:18:00Z">
            <w:rPr/>
          </w:rPrChange>
        </w:rPr>
        <w:t>Wearable Health Technologies.</w:t>
      </w:r>
    </w:p>
    <w:p w14:paraId="77C78570" w14:textId="190CB1E7" w:rsidR="00A65D2B" w:rsidRPr="0007364B" w:rsidRDefault="0055199E">
      <w:pPr>
        <w:spacing w:line="360" w:lineRule="auto"/>
        <w:jc w:val="both"/>
        <w:rPr>
          <w:rFonts w:ascii="Arial" w:hAnsi="Arial" w:cs="Arial"/>
          <w:sz w:val="22"/>
          <w:szCs w:val="22"/>
          <w:rPrChange w:id="291" w:author="Nompumelelo Ncube (2332315)" w:date="2026-04-14T06:18:00Z" w16du:dateUtc="2026-04-14T05:18:00Z">
            <w:rPr/>
          </w:rPrChange>
        </w:rPr>
        <w:pPrChange w:id="292" w:author="Nompumelelo Ncube (2332315)" w:date="2026-04-14T06:21:00Z" w16du:dateUtc="2026-04-14T05:21:00Z">
          <w:pPr/>
        </w:pPrChange>
      </w:pPr>
      <w:r>
        <w:rPr>
          <w:noProof/>
        </w:rPr>
        <w:drawing>
          <wp:inline distT="0" distB="0" distL="0" distR="0" wp14:anchorId="1711A2BE" wp14:editId="5022C8E7">
            <wp:extent cx="5731510" cy="2628435"/>
            <wp:effectExtent l="0" t="0" r="2540" b="635"/>
            <wp:docPr id="1458513987" name="Picture 1458513987" descr="Wearable Technology: The Coming Revolution in Digital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arable Technology: The Coming Revolution in Digital Healt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628435"/>
                    </a:xfrm>
                    <a:prstGeom prst="rect">
                      <a:avLst/>
                    </a:prstGeom>
                    <a:noFill/>
                    <a:ln>
                      <a:noFill/>
                    </a:ln>
                  </pic:spPr>
                </pic:pic>
              </a:graphicData>
            </a:graphic>
          </wp:inline>
        </w:drawing>
      </w:r>
    </w:p>
    <w:p w14:paraId="3C570177" w14:textId="438AB7D0" w:rsidR="00A65D2B" w:rsidRPr="0007364B" w:rsidRDefault="00652F23">
      <w:pPr>
        <w:spacing w:line="360" w:lineRule="auto"/>
        <w:jc w:val="both"/>
        <w:rPr>
          <w:rFonts w:ascii="Arial" w:eastAsia="Times New Roman" w:hAnsi="Arial" w:cs="Arial"/>
          <w:kern w:val="0"/>
          <w:sz w:val="22"/>
          <w:szCs w:val="22"/>
          <w:lang w:eastAsia="en-GB"/>
          <w:rPrChange w:id="293" w:author="Nompumelelo Ncube (2332315)" w:date="2026-04-14T06:18:00Z" w16du:dateUtc="2026-04-14T05:18:00Z">
            <w:rPr>
              <w:rFonts w:ascii="Times New Roman" w:eastAsia="Times New Roman" w:hAnsi="Times New Roman"/>
              <w:kern w:val="0"/>
              <w:lang w:eastAsia="en-GB"/>
            </w:rPr>
          </w:rPrChange>
        </w:rPr>
        <w:pPrChange w:id="294" w:author="Nompumelelo Ncube (2332315)" w:date="2026-04-14T06:21:00Z" w16du:dateUtc="2026-04-14T05:21:00Z">
          <w:pPr/>
        </w:pPrChange>
      </w:pPr>
      <w:r w:rsidRPr="0007364B">
        <w:rPr>
          <w:rFonts w:ascii="Arial" w:hAnsi="Arial" w:cs="Arial"/>
          <w:sz w:val="22"/>
          <w:szCs w:val="22"/>
          <w:rPrChange w:id="295" w:author="Nompumelelo Ncube (2332315)" w:date="2026-04-14T06:18:00Z" w16du:dateUtc="2026-04-14T05:18:00Z">
            <w:rPr/>
          </w:rPrChange>
        </w:rPr>
        <w:lastRenderedPageBreak/>
        <w:t xml:space="preserve">According to </w:t>
      </w:r>
      <w:r w:rsidR="00580455" w:rsidRPr="0007364B">
        <w:rPr>
          <w:rFonts w:ascii="Arial" w:eastAsia="Times New Roman" w:hAnsi="Arial" w:cs="Arial"/>
          <w:kern w:val="0"/>
          <w:sz w:val="22"/>
          <w:szCs w:val="22"/>
          <w:lang w:eastAsia="en-GB"/>
          <w:rPrChange w:id="296" w:author="Nompumelelo Ncube (2332315)" w:date="2026-04-14T06:18:00Z" w16du:dateUtc="2026-04-14T05:18:00Z">
            <w:rPr>
              <w:rFonts w:ascii="Times New Roman" w:eastAsia="Times New Roman" w:hAnsi="Times New Roman"/>
              <w:kern w:val="0"/>
              <w:lang w:eastAsia="en-GB"/>
            </w:rPr>
          </w:rPrChange>
        </w:rPr>
        <w:t>(</w:t>
      </w:r>
      <w:proofErr w:type="spellStart"/>
      <w:r w:rsidR="00580455" w:rsidRPr="0007364B">
        <w:rPr>
          <w:rFonts w:ascii="Arial" w:eastAsia="Times New Roman" w:hAnsi="Arial" w:cs="Arial"/>
          <w:kern w:val="0"/>
          <w:sz w:val="22"/>
          <w:szCs w:val="22"/>
          <w:lang w:eastAsia="en-GB"/>
          <w:rPrChange w:id="297" w:author="Nompumelelo Ncube (2332315)" w:date="2026-04-14T06:18:00Z" w16du:dateUtc="2026-04-14T05:18:00Z">
            <w:rPr>
              <w:rFonts w:ascii="Times New Roman" w:eastAsia="Times New Roman" w:hAnsi="Times New Roman"/>
              <w:kern w:val="0"/>
              <w:lang w:eastAsia="en-GB"/>
            </w:rPr>
          </w:rPrChange>
        </w:rPr>
        <w:t>Jafleh</w:t>
      </w:r>
      <w:proofErr w:type="spellEnd"/>
      <w:r w:rsidR="00580455" w:rsidRPr="0007364B">
        <w:rPr>
          <w:rFonts w:ascii="Arial" w:eastAsia="Times New Roman" w:hAnsi="Arial" w:cs="Arial"/>
          <w:kern w:val="0"/>
          <w:sz w:val="22"/>
          <w:szCs w:val="22"/>
          <w:lang w:eastAsia="en-GB"/>
          <w:rPrChange w:id="298" w:author="Nompumelelo Ncube (2332315)" w:date="2026-04-14T06:18:00Z" w16du:dateUtc="2026-04-14T05:18:00Z">
            <w:rPr>
              <w:rFonts w:ascii="Times New Roman" w:eastAsia="Times New Roman" w:hAnsi="Times New Roman"/>
              <w:kern w:val="0"/>
              <w:lang w:eastAsia="en-GB"/>
            </w:rPr>
          </w:rPrChange>
        </w:rPr>
        <w:t xml:space="preserve"> et al</w:t>
      </w:r>
      <w:r w:rsidR="003736FE" w:rsidRPr="0007364B">
        <w:rPr>
          <w:rFonts w:ascii="Arial" w:eastAsia="Times New Roman" w:hAnsi="Arial" w:cs="Arial"/>
          <w:kern w:val="0"/>
          <w:sz w:val="22"/>
          <w:szCs w:val="22"/>
          <w:lang w:eastAsia="en-GB"/>
          <w:rPrChange w:id="299" w:author="Nompumelelo Ncube (2332315)" w:date="2026-04-14T06:18:00Z" w16du:dateUtc="2026-04-14T05:18:00Z">
            <w:rPr>
              <w:rFonts w:ascii="Times New Roman" w:eastAsia="Times New Roman" w:hAnsi="Times New Roman"/>
              <w:kern w:val="0"/>
              <w:lang w:eastAsia="en-GB"/>
            </w:rPr>
          </w:rPrChange>
        </w:rPr>
        <w:t>) the benefits of</w:t>
      </w:r>
      <w:r w:rsidR="008B4E90" w:rsidRPr="0007364B">
        <w:rPr>
          <w:rFonts w:ascii="Arial" w:eastAsia="Times New Roman" w:hAnsi="Arial" w:cs="Arial"/>
          <w:kern w:val="0"/>
          <w:sz w:val="22"/>
          <w:szCs w:val="22"/>
          <w:lang w:eastAsia="en-GB"/>
          <w:rPrChange w:id="300" w:author="Nompumelelo Ncube (2332315)" w:date="2026-04-14T06:18:00Z" w16du:dateUtc="2026-04-14T05:18:00Z">
            <w:rPr>
              <w:rFonts w:ascii="Times New Roman" w:eastAsia="Times New Roman" w:hAnsi="Times New Roman"/>
              <w:kern w:val="0"/>
              <w:lang w:eastAsia="en-GB"/>
            </w:rPr>
          </w:rPrChange>
        </w:rPr>
        <w:t xml:space="preserve"> wearable</w:t>
      </w:r>
      <w:r w:rsidR="008B4CE2" w:rsidRPr="0007364B">
        <w:rPr>
          <w:rFonts w:ascii="Arial" w:eastAsia="Times New Roman" w:hAnsi="Arial" w:cs="Arial"/>
          <w:kern w:val="0"/>
          <w:sz w:val="22"/>
          <w:szCs w:val="22"/>
          <w:lang w:eastAsia="en-GB"/>
          <w:rPrChange w:id="301" w:author="Nompumelelo Ncube (2332315)" w:date="2026-04-14T06:18:00Z" w16du:dateUtc="2026-04-14T05:18:00Z">
            <w:rPr>
              <w:rFonts w:ascii="Times New Roman" w:eastAsia="Times New Roman" w:hAnsi="Times New Roman"/>
              <w:kern w:val="0"/>
              <w:lang w:eastAsia="en-GB"/>
            </w:rPr>
          </w:rPrChange>
        </w:rPr>
        <w:t xml:space="preserve"> health</w:t>
      </w:r>
      <w:r w:rsidR="001B52A6" w:rsidRPr="0007364B">
        <w:rPr>
          <w:rFonts w:ascii="Arial" w:eastAsia="Times New Roman" w:hAnsi="Arial" w:cs="Arial"/>
          <w:kern w:val="0"/>
          <w:sz w:val="22"/>
          <w:szCs w:val="22"/>
          <w:lang w:eastAsia="en-GB"/>
          <w:rPrChange w:id="302" w:author="Nompumelelo Ncube (2332315)" w:date="2026-04-14T06:18:00Z" w16du:dateUtc="2026-04-14T05:18:00Z">
            <w:rPr>
              <w:rFonts w:ascii="Times New Roman" w:eastAsia="Times New Roman" w:hAnsi="Times New Roman"/>
              <w:kern w:val="0"/>
              <w:lang w:eastAsia="en-GB"/>
            </w:rPr>
          </w:rPrChange>
        </w:rPr>
        <w:t xml:space="preserve"> technology</w:t>
      </w:r>
      <w:r w:rsidR="00A65D2B" w:rsidRPr="0007364B">
        <w:rPr>
          <w:rFonts w:ascii="Arial" w:hAnsi="Arial" w:cs="Arial"/>
          <w:sz w:val="22"/>
          <w:szCs w:val="22"/>
          <w:rPrChange w:id="303" w:author="Nompumelelo Ncube (2332315)" w:date="2026-04-14T06:18:00Z" w16du:dateUtc="2026-04-14T05:18:00Z">
            <w:rPr/>
          </w:rPrChange>
        </w:rPr>
        <w:t xml:space="preserve"> they provide continuous, real-time physiological data, wearable health technologies—like smartwatches—offer a substantial advantage in the management of chronic conditions. Instead of depending on recurring clinical visits, this enables a proactive approach to healthcare. For instance, devices with integrated ECG monitors can help patients with cardiac conditions identify irregular heart rhythms, such as atrial fibrillation, early on. Patients are empowered to participate in self-management thanks to this ongoing monitoring, which also gives doctors longitudinal data to improve treatment strategies. The Technology Acceptance Model (Davis, 1989) states</w:t>
      </w:r>
    </w:p>
    <w:p w14:paraId="70DFFBBC" w14:textId="77777777" w:rsidR="00A65D2B" w:rsidRPr="0007364B" w:rsidRDefault="00A65D2B">
      <w:pPr>
        <w:spacing w:line="360" w:lineRule="auto"/>
        <w:jc w:val="both"/>
        <w:rPr>
          <w:rFonts w:ascii="Arial" w:hAnsi="Arial" w:cs="Arial"/>
          <w:sz w:val="22"/>
          <w:szCs w:val="22"/>
          <w:rPrChange w:id="304" w:author="Nompumelelo Ncube (2332315)" w:date="2026-04-14T06:18:00Z" w16du:dateUtc="2026-04-14T05:18:00Z">
            <w:rPr/>
          </w:rPrChange>
        </w:rPr>
        <w:pPrChange w:id="305" w:author="Nompumelelo Ncube (2332315)" w:date="2026-04-14T06:21:00Z" w16du:dateUtc="2026-04-14T05:21:00Z">
          <w:pPr/>
        </w:pPrChange>
      </w:pPr>
      <w:r w:rsidRPr="0007364B">
        <w:rPr>
          <w:rFonts w:ascii="Arial" w:hAnsi="Arial" w:cs="Arial"/>
          <w:sz w:val="22"/>
          <w:szCs w:val="22"/>
          <w:rPrChange w:id="306" w:author="Nompumelelo Ncube (2332315)" w:date="2026-04-14T06:18:00Z" w16du:dateUtc="2026-04-14T05:18:00Z">
            <w:rPr/>
          </w:rPrChange>
        </w:rPr>
        <w:t>The ease of wearing a non-invasive device and the wearables' perceived value in enhancing health outcomes are what are driving their adoption. Patients are more likely to sustain long-term compliance with health monitoring when these tools are simple to incorporate into their everyday routines</w:t>
      </w:r>
    </w:p>
    <w:p w14:paraId="5BCB3031" w14:textId="77777777" w:rsidR="00A65D2B" w:rsidRPr="0007364B" w:rsidRDefault="00A65D2B" w:rsidP="002A2CA9">
      <w:pPr>
        <w:pStyle w:val="NormalWeb"/>
        <w:spacing w:before="0" w:beforeAutospacing="0" w:after="0" w:afterAutospacing="0" w:line="360" w:lineRule="auto"/>
        <w:jc w:val="both"/>
        <w:rPr>
          <w:rFonts w:ascii="Arial" w:hAnsi="Arial" w:cs="Arial"/>
          <w:b/>
          <w:bCs/>
          <w:sz w:val="22"/>
          <w:szCs w:val="22"/>
          <w:lang w:val="en-US"/>
          <w:rPrChange w:id="307" w:author="Nompumelelo Ncube (2332315)" w:date="2026-04-14T06:18:00Z" w16du:dateUtc="2026-04-14T05:18:00Z">
            <w:rPr>
              <w:b/>
              <w:bCs/>
              <w:sz w:val="28"/>
              <w:szCs w:val="28"/>
              <w:lang w:val="en-US"/>
            </w:rPr>
          </w:rPrChange>
        </w:rPr>
      </w:pPr>
    </w:p>
    <w:p w14:paraId="71566D5B" w14:textId="26149261" w:rsidR="0048012B" w:rsidRPr="0007364B" w:rsidRDefault="0048012B">
      <w:pPr>
        <w:spacing w:line="360" w:lineRule="auto"/>
        <w:jc w:val="both"/>
        <w:rPr>
          <w:rFonts w:ascii="Arial" w:eastAsiaTheme="minorHAnsi" w:hAnsi="Arial" w:cs="Arial"/>
          <w:sz w:val="22"/>
          <w:szCs w:val="22"/>
          <w:rPrChange w:id="308" w:author="Nompumelelo Ncube (2332315)" w:date="2026-04-14T06:18:00Z" w16du:dateUtc="2026-04-14T05:18:00Z">
            <w:rPr>
              <w:rFonts w:asciiTheme="minorHAnsi" w:eastAsiaTheme="minorHAnsi" w:hAnsiTheme="minorHAnsi"/>
            </w:rPr>
          </w:rPrChange>
        </w:rPr>
        <w:pPrChange w:id="309" w:author="Nompumelelo Ncube (2332315)" w:date="2026-04-14T06:21:00Z" w16du:dateUtc="2026-04-14T05:21:00Z">
          <w:pPr/>
        </w:pPrChange>
      </w:pPr>
      <w:r w:rsidRPr="0007364B">
        <w:rPr>
          <w:rFonts w:ascii="Arial" w:hAnsi="Arial" w:cs="Arial"/>
          <w:sz w:val="22"/>
          <w:szCs w:val="22"/>
          <w:rPrChange w:id="310" w:author="Nompumelelo Ncube (2332315)" w:date="2026-04-14T06:18:00Z" w16du:dateUtc="2026-04-14T05:18:00Z">
            <w:rPr/>
          </w:rPrChange>
        </w:rPr>
        <w:t>EHRs, or electronic health records</w:t>
      </w:r>
    </w:p>
    <w:p w14:paraId="011DECF5" w14:textId="0DA1D792" w:rsidR="005503D9" w:rsidRPr="0007364B" w:rsidRDefault="00D9025C">
      <w:pPr>
        <w:spacing w:line="360" w:lineRule="auto"/>
        <w:jc w:val="both"/>
        <w:rPr>
          <w:rFonts w:ascii="Arial" w:hAnsi="Arial" w:cs="Arial"/>
          <w:sz w:val="22"/>
          <w:szCs w:val="22"/>
          <w:rPrChange w:id="311" w:author="Nompumelelo Ncube (2332315)" w:date="2026-04-14T06:18:00Z" w16du:dateUtc="2026-04-14T05:18:00Z">
            <w:rPr/>
          </w:rPrChange>
        </w:rPr>
        <w:pPrChange w:id="312" w:author="Nompumelelo Ncube (2332315)" w:date="2026-04-14T06:21:00Z" w16du:dateUtc="2026-04-14T05:21:00Z">
          <w:pPr/>
        </w:pPrChange>
      </w:pPr>
      <w:r w:rsidRPr="0007364B">
        <w:rPr>
          <w:rFonts w:ascii="Arial" w:hAnsi="Arial" w:cs="Arial"/>
          <w:sz w:val="22"/>
          <w:szCs w:val="22"/>
          <w:rPrChange w:id="313" w:author="Nompumelelo Ncube (2332315)" w:date="2026-04-14T06:18:00Z" w16du:dateUtc="2026-04-14T05:18:00Z">
            <w:rPr/>
          </w:rPrChange>
        </w:rPr>
        <w:t>(</w:t>
      </w:r>
      <w:proofErr w:type="spellStart"/>
      <w:r w:rsidR="00C833A0" w:rsidRPr="0007364B">
        <w:rPr>
          <w:rFonts w:ascii="Arial" w:eastAsia="Times New Roman" w:hAnsi="Arial" w:cs="Arial"/>
          <w:kern w:val="0"/>
          <w:sz w:val="22"/>
          <w:szCs w:val="22"/>
          <w:lang w:eastAsia="en-GB"/>
          <w:rPrChange w:id="314" w:author="Nompumelelo Ncube (2332315)" w:date="2026-04-14T06:18:00Z" w16du:dateUtc="2026-04-14T05:18:00Z">
            <w:rPr>
              <w:rFonts w:ascii="Times New Roman" w:eastAsia="Times New Roman" w:hAnsi="Times New Roman"/>
              <w:kern w:val="0"/>
              <w:lang w:eastAsia="en-GB"/>
            </w:rPr>
          </w:rPrChange>
        </w:rPr>
        <w:t>Menachemi</w:t>
      </w:r>
      <w:proofErr w:type="spellEnd"/>
      <w:r w:rsidR="00C833A0" w:rsidRPr="0007364B">
        <w:rPr>
          <w:rFonts w:ascii="Arial" w:eastAsia="Times New Roman" w:hAnsi="Arial" w:cs="Arial"/>
          <w:kern w:val="0"/>
          <w:sz w:val="22"/>
          <w:szCs w:val="22"/>
          <w:lang w:eastAsia="en-GB"/>
          <w:rPrChange w:id="315" w:author="Nompumelelo Ncube (2332315)" w:date="2026-04-14T06:18:00Z" w16du:dateUtc="2026-04-14T05:18:00Z">
            <w:rPr>
              <w:rFonts w:ascii="Times New Roman" w:eastAsia="Times New Roman" w:hAnsi="Times New Roman"/>
              <w:kern w:val="0"/>
              <w:lang w:eastAsia="en-GB"/>
            </w:rPr>
          </w:rPrChange>
        </w:rPr>
        <w:t xml:space="preserve"> and </w:t>
      </w:r>
      <w:r w:rsidR="001B52A6" w:rsidRPr="0007364B">
        <w:rPr>
          <w:rFonts w:ascii="Arial" w:eastAsia="Times New Roman" w:hAnsi="Arial" w:cs="Arial"/>
          <w:kern w:val="0"/>
          <w:sz w:val="22"/>
          <w:szCs w:val="22"/>
          <w:lang w:eastAsia="en-GB"/>
          <w:rPrChange w:id="316" w:author="Nompumelelo Ncube (2332315)" w:date="2026-04-14T06:18:00Z" w16du:dateUtc="2026-04-14T05:18:00Z">
            <w:rPr>
              <w:rFonts w:ascii="Times New Roman" w:eastAsia="Times New Roman" w:hAnsi="Times New Roman"/>
              <w:kern w:val="0"/>
              <w:lang w:eastAsia="en-GB"/>
            </w:rPr>
          </w:rPrChange>
        </w:rPr>
        <w:t>Collum)</w:t>
      </w:r>
      <w:r w:rsidR="001B52A6" w:rsidRPr="0007364B">
        <w:rPr>
          <w:rFonts w:ascii="Arial" w:hAnsi="Arial" w:cs="Arial"/>
          <w:sz w:val="22"/>
          <w:szCs w:val="22"/>
          <w:rPrChange w:id="317" w:author="Nompumelelo Ncube (2332315)" w:date="2026-04-14T06:18:00Z" w16du:dateUtc="2026-04-14T05:18:00Z">
            <w:rPr/>
          </w:rPrChange>
        </w:rPr>
        <w:t xml:space="preserve"> suggests</w:t>
      </w:r>
      <w:r w:rsidR="001476C4" w:rsidRPr="0007364B">
        <w:rPr>
          <w:rFonts w:ascii="Arial" w:hAnsi="Arial" w:cs="Arial"/>
          <w:sz w:val="22"/>
          <w:szCs w:val="22"/>
          <w:rPrChange w:id="318" w:author="Nompumelelo Ncube (2332315)" w:date="2026-04-14T06:18:00Z" w16du:dateUtc="2026-04-14T05:18:00Z">
            <w:rPr/>
          </w:rPrChange>
        </w:rPr>
        <w:t xml:space="preserve"> that </w:t>
      </w:r>
      <w:r w:rsidR="0048012B" w:rsidRPr="0007364B">
        <w:rPr>
          <w:rFonts w:ascii="Arial" w:hAnsi="Arial" w:cs="Arial"/>
          <w:sz w:val="22"/>
          <w:szCs w:val="22"/>
          <w:rPrChange w:id="319" w:author="Nompumelelo Ncube (2332315)" w:date="2026-04-14T06:18:00Z" w16du:dateUtc="2026-04-14T05:18:00Z">
            <w:rPr/>
          </w:rPrChange>
        </w:rPr>
        <w:t>offering a centralized, easily accessible "single version of truth" for all medical professionals involved in a patient's care, electronic health records, or EHRs, enhance communication and teamwork. EHRs enable the instantaneous sharing of lab results, imaging, and specialist notes across various facilities, in contrast to fragmented paper records. To ensure continuity of care and lower the risk of medical errors, a primary care physician, for example, can instantly view a patient's hospital discharge summary or recent medication changes made by a specialist. Effective multidisciplinary team collaboration is made possible by this smooth data exchange. The Technology Acceptance Model (Davis, 1989) states that the ease of wearing a non-invasive device and the tools' perceived value in preserving health are what propel their adoption.</w:t>
      </w:r>
    </w:p>
    <w:p w14:paraId="57E98B98" w14:textId="415ED99C" w:rsidR="00265038" w:rsidRPr="0007364B" w:rsidRDefault="00265038">
      <w:pPr>
        <w:spacing w:line="360" w:lineRule="auto"/>
        <w:jc w:val="both"/>
        <w:rPr>
          <w:rFonts w:ascii="Arial" w:hAnsi="Arial" w:cs="Arial"/>
          <w:b/>
          <w:bCs/>
          <w:sz w:val="22"/>
          <w:szCs w:val="22"/>
          <w:rPrChange w:id="320" w:author="Nompumelelo Ncube (2332315)" w:date="2026-04-14T06:18:00Z" w16du:dateUtc="2026-04-14T05:18:00Z">
            <w:rPr>
              <w:b/>
              <w:bCs/>
            </w:rPr>
          </w:rPrChange>
        </w:rPr>
        <w:pPrChange w:id="321" w:author="Nompumelelo Ncube (2332315)" w:date="2026-04-14T06:21:00Z" w16du:dateUtc="2026-04-14T05:21:00Z">
          <w:pPr/>
        </w:pPrChange>
      </w:pPr>
      <w:r w:rsidRPr="0007364B">
        <w:rPr>
          <w:rFonts w:ascii="Arial" w:hAnsi="Arial" w:cs="Arial"/>
          <w:b/>
          <w:bCs/>
          <w:sz w:val="22"/>
          <w:szCs w:val="22"/>
          <w:rPrChange w:id="322" w:author="Nompumelelo Ncube (2332315)" w:date="2026-04-14T06:18:00Z" w16du:dateUtc="2026-04-14T05:18:00Z">
            <w:rPr>
              <w:b/>
              <w:bCs/>
            </w:rPr>
          </w:rPrChange>
        </w:rPr>
        <w:t>Digital Technology</w:t>
      </w:r>
      <w:r w:rsidR="000A36BE" w:rsidRPr="0007364B">
        <w:rPr>
          <w:rFonts w:ascii="Arial" w:hAnsi="Arial" w:cs="Arial"/>
          <w:b/>
          <w:bCs/>
          <w:sz w:val="22"/>
          <w:szCs w:val="22"/>
          <w:rPrChange w:id="323" w:author="Nompumelelo Ncube (2332315)" w:date="2026-04-14T06:18:00Z" w16du:dateUtc="2026-04-14T05:18:00Z">
            <w:rPr>
              <w:b/>
              <w:bCs/>
            </w:rPr>
          </w:rPrChange>
        </w:rPr>
        <w:t xml:space="preserve"> </w:t>
      </w:r>
      <w:r w:rsidR="00224A15" w:rsidRPr="0007364B">
        <w:rPr>
          <w:rFonts w:ascii="Arial" w:hAnsi="Arial" w:cs="Arial"/>
          <w:b/>
          <w:bCs/>
          <w:sz w:val="22"/>
          <w:szCs w:val="22"/>
          <w:rPrChange w:id="324" w:author="Nompumelelo Ncube (2332315)" w:date="2026-04-14T06:18:00Z" w16du:dateUtc="2026-04-14T05:18:00Z">
            <w:rPr>
              <w:b/>
              <w:bCs/>
            </w:rPr>
          </w:rPrChange>
        </w:rPr>
        <w:t>in</w:t>
      </w:r>
      <w:r w:rsidR="000A36BE" w:rsidRPr="0007364B">
        <w:rPr>
          <w:rFonts w:ascii="Arial" w:hAnsi="Arial" w:cs="Arial"/>
          <w:b/>
          <w:bCs/>
          <w:sz w:val="22"/>
          <w:szCs w:val="22"/>
          <w:rPrChange w:id="325" w:author="Nompumelelo Ncube (2332315)" w:date="2026-04-14T06:18:00Z" w16du:dateUtc="2026-04-14T05:18:00Z">
            <w:rPr>
              <w:b/>
              <w:bCs/>
            </w:rPr>
          </w:rPrChange>
        </w:rPr>
        <w:t xml:space="preserve"> Preventative Care</w:t>
      </w:r>
    </w:p>
    <w:p w14:paraId="7FACB040" w14:textId="6BB7B7E2" w:rsidR="004E70E5" w:rsidRDefault="00D24595" w:rsidP="002A2CA9">
      <w:pPr>
        <w:spacing w:line="360" w:lineRule="auto"/>
        <w:jc w:val="both"/>
        <w:rPr>
          <w:rFonts w:ascii="Arial" w:hAnsi="Arial" w:cs="Arial"/>
          <w:sz w:val="22"/>
          <w:szCs w:val="22"/>
        </w:rPr>
      </w:pPr>
      <w:r w:rsidRPr="0007364B">
        <w:rPr>
          <w:rFonts w:ascii="Arial" w:hAnsi="Arial" w:cs="Arial"/>
          <w:sz w:val="22"/>
          <w:szCs w:val="22"/>
          <w:rPrChange w:id="326" w:author="Nompumelelo Ncube (2332315)" w:date="2026-04-14T06:18:00Z" w16du:dateUtc="2026-04-14T05:18:00Z">
            <w:rPr>
              <w:sz w:val="22"/>
              <w:szCs w:val="22"/>
            </w:rPr>
          </w:rPrChange>
        </w:rPr>
        <w:t>According</w:t>
      </w:r>
      <w:r w:rsidRPr="0007364B">
        <w:rPr>
          <w:rFonts w:ascii="Arial" w:hAnsi="Arial" w:cs="Arial"/>
          <w:sz w:val="22"/>
          <w:szCs w:val="22"/>
          <w:rPrChange w:id="327" w:author="Nompumelelo Ncube (2332315)" w:date="2026-04-14T06:18:00Z" w16du:dateUtc="2026-04-14T05:18:00Z">
            <w:rPr/>
          </w:rPrChange>
        </w:rPr>
        <w:t xml:space="preserve"> to</w:t>
      </w:r>
      <w:r w:rsidR="00105A8B" w:rsidRPr="0007364B">
        <w:rPr>
          <w:rFonts w:ascii="Arial" w:hAnsi="Arial" w:cs="Arial"/>
          <w:sz w:val="22"/>
          <w:szCs w:val="22"/>
          <w:rPrChange w:id="328" w:author="Nompumelelo Ncube (2332315)" w:date="2026-04-14T06:18:00Z" w16du:dateUtc="2026-04-14T05:18:00Z">
            <w:rPr/>
          </w:rPrChange>
        </w:rPr>
        <w:t xml:space="preserve">. </w:t>
      </w:r>
      <w:r w:rsidR="00105A8B" w:rsidRPr="0007364B">
        <w:rPr>
          <w:rFonts w:ascii="Arial" w:eastAsia="Times New Roman" w:hAnsi="Arial" w:cs="Arial"/>
          <w:kern w:val="0"/>
          <w:sz w:val="22"/>
          <w:szCs w:val="22"/>
          <w:lang w:eastAsia="en-GB"/>
          <w:rPrChange w:id="329" w:author="Nompumelelo Ncube (2332315)" w:date="2026-04-14T06:18:00Z" w16du:dateUtc="2026-04-14T05:18:00Z">
            <w:rPr>
              <w:rFonts w:ascii="Times New Roman" w:eastAsia="Times New Roman" w:hAnsi="Times New Roman"/>
              <w:kern w:val="0"/>
              <w:lang w:eastAsia="en-GB"/>
            </w:rPr>
          </w:rPrChange>
        </w:rPr>
        <w:t>(WHO</w:t>
      </w:r>
      <w:r w:rsidR="006F74C7" w:rsidRPr="0007364B">
        <w:rPr>
          <w:rFonts w:ascii="Arial" w:eastAsia="Times New Roman" w:hAnsi="Arial" w:cs="Arial"/>
          <w:kern w:val="0"/>
          <w:sz w:val="22"/>
          <w:szCs w:val="22"/>
          <w:lang w:eastAsia="en-GB"/>
          <w:rPrChange w:id="330" w:author="Nompumelelo Ncube (2332315)" w:date="2026-04-14T06:18:00Z" w16du:dateUtc="2026-04-14T05:18:00Z">
            <w:rPr>
              <w:rFonts w:ascii="Times New Roman" w:eastAsia="Times New Roman" w:hAnsi="Times New Roman"/>
              <w:kern w:val="0"/>
              <w:lang w:eastAsia="en-GB"/>
            </w:rPr>
          </w:rPrChange>
        </w:rPr>
        <w:t>,</w:t>
      </w:r>
      <w:r w:rsidR="00105A8B" w:rsidRPr="0007364B">
        <w:rPr>
          <w:rFonts w:ascii="Arial" w:eastAsia="Times New Roman" w:hAnsi="Arial" w:cs="Arial"/>
          <w:kern w:val="0"/>
          <w:sz w:val="22"/>
          <w:szCs w:val="22"/>
          <w:lang w:eastAsia="en-GB"/>
          <w:rPrChange w:id="331" w:author="Nompumelelo Ncube (2332315)" w:date="2026-04-14T06:18:00Z" w16du:dateUtc="2026-04-14T05:18:00Z">
            <w:rPr>
              <w:rFonts w:ascii="Times New Roman" w:eastAsia="Times New Roman" w:hAnsi="Times New Roman"/>
              <w:kern w:val="0"/>
              <w:lang w:eastAsia="en-GB"/>
            </w:rPr>
          </w:rPrChange>
        </w:rPr>
        <w:t xml:space="preserve"> 2011</w:t>
      </w:r>
      <w:r w:rsidR="006F74C7" w:rsidRPr="0007364B">
        <w:rPr>
          <w:rFonts w:ascii="Arial" w:eastAsia="Times New Roman" w:hAnsi="Arial" w:cs="Arial"/>
          <w:kern w:val="0"/>
          <w:sz w:val="22"/>
          <w:szCs w:val="22"/>
          <w:lang w:eastAsia="en-GB"/>
          <w:rPrChange w:id="332" w:author="Nompumelelo Ncube (2332315)" w:date="2026-04-14T06:18:00Z" w16du:dateUtc="2026-04-14T05:18:00Z">
            <w:rPr>
              <w:rFonts w:ascii="Times New Roman" w:eastAsia="Times New Roman" w:hAnsi="Times New Roman"/>
              <w:kern w:val="0"/>
              <w:lang w:eastAsia="en-GB"/>
            </w:rPr>
          </w:rPrChange>
        </w:rPr>
        <w:t>)</w:t>
      </w:r>
      <w:r w:rsidR="004E70E5" w:rsidRPr="0007364B">
        <w:rPr>
          <w:rFonts w:ascii="Arial" w:hAnsi="Arial" w:cs="Arial"/>
          <w:sz w:val="22"/>
          <w:szCs w:val="22"/>
          <w:rPrChange w:id="333" w:author="Nompumelelo Ncube (2332315)" w:date="2026-04-14T06:18:00Z" w16du:dateUtc="2026-04-14T05:18:00Z">
            <w:rPr>
              <w:sz w:val="22"/>
              <w:szCs w:val="22"/>
            </w:rPr>
          </w:rPrChange>
        </w:rPr>
        <w:t xml:space="preserve"> the Technology Acceptance Model By moving the emphasis from treating illness to preventing it, mobile technology, or mHealth, is completely changing how we maintain our health. Now that many people on the planet have access to mobile networks, people have powerful tools for proactive self-care. People are empowered to take control of their health before medical problems worsen thanks to apps and digital reminders for health awareness and monitoring. These technologies contribute to the development of a more connected and prevention-focused world where better health is only a tap away by improving healthcare accessibility and personalization, particularly in underserved areas. (Davis, 1989), users are significantly more likely to adopt preventative habits when digital tools are perceived to be beneficial to their long-term well-being and easy to use.</w:t>
      </w:r>
    </w:p>
    <w:p w14:paraId="0054EFA0" w14:textId="1A47B47A" w:rsidR="005C302E" w:rsidRPr="0007364B" w:rsidRDefault="005C302E" w:rsidP="005C302E">
      <w:pPr>
        <w:spacing w:line="360" w:lineRule="auto"/>
        <w:jc w:val="both"/>
        <w:rPr>
          <w:rFonts w:ascii="Arial" w:hAnsi="Arial" w:cs="Arial"/>
          <w:sz w:val="22"/>
          <w:szCs w:val="22"/>
          <w:rPrChange w:id="334" w:author="Nompumelelo Ncube (2332315)" w:date="2026-04-14T06:18:00Z" w16du:dateUtc="2026-04-14T05:18:00Z">
            <w:rPr>
              <w:sz w:val="22"/>
              <w:szCs w:val="22"/>
            </w:rPr>
          </w:rPrChange>
        </w:rPr>
      </w:pPr>
      <w:r>
        <w:rPr>
          <w:noProof/>
        </w:rPr>
        <w:lastRenderedPageBreak/>
        <w:drawing>
          <wp:inline distT="0" distB="0" distL="0" distR="0" wp14:anchorId="4BE37BD2" wp14:editId="204551D1">
            <wp:extent cx="4356100" cy="2501701"/>
            <wp:effectExtent l="0" t="0" r="6350" b="0"/>
            <wp:docPr id="949487769" name="Picture 1" descr="benefits-digital-health-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nefits-digital-health-managem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73465" cy="2511674"/>
                    </a:xfrm>
                    <a:prstGeom prst="rect">
                      <a:avLst/>
                    </a:prstGeom>
                    <a:noFill/>
                    <a:ln>
                      <a:noFill/>
                    </a:ln>
                  </pic:spPr>
                </pic:pic>
              </a:graphicData>
            </a:graphic>
          </wp:inline>
        </w:drawing>
      </w:r>
    </w:p>
    <w:p w14:paraId="720987E1" w14:textId="6B108DC9" w:rsidR="00CB471F" w:rsidRPr="0007364B" w:rsidRDefault="00F5380C">
      <w:pPr>
        <w:spacing w:line="360" w:lineRule="auto"/>
        <w:jc w:val="both"/>
        <w:rPr>
          <w:rFonts w:ascii="Arial" w:hAnsi="Arial" w:cs="Arial"/>
          <w:b/>
          <w:bCs/>
          <w:sz w:val="22"/>
          <w:szCs w:val="22"/>
          <w:lang w:val="en-US" w:eastAsia="en-GB"/>
          <w:rPrChange w:id="335" w:author="Nompumelelo Ncube (2332315)" w:date="2026-04-14T06:18:00Z" w16du:dateUtc="2026-04-14T05:18:00Z">
            <w:rPr>
              <w:b/>
              <w:bCs/>
              <w:lang w:val="en-US" w:eastAsia="en-GB"/>
            </w:rPr>
          </w:rPrChange>
        </w:rPr>
        <w:pPrChange w:id="336" w:author="Nompumelelo Ncube (2332315)" w:date="2026-04-14T06:21:00Z" w16du:dateUtc="2026-04-14T05:21:00Z">
          <w:pPr/>
        </w:pPrChange>
      </w:pPr>
      <w:r w:rsidRPr="0007364B">
        <w:rPr>
          <w:rFonts w:ascii="Arial" w:hAnsi="Arial" w:cs="Arial"/>
          <w:b/>
          <w:bCs/>
          <w:sz w:val="22"/>
          <w:szCs w:val="22"/>
          <w:lang w:val="en-US" w:eastAsia="en-GB"/>
          <w:rPrChange w:id="337" w:author="Nompumelelo Ncube (2332315)" w:date="2026-04-14T06:18:00Z" w16du:dateUtc="2026-04-14T05:18:00Z">
            <w:rPr>
              <w:b/>
              <w:bCs/>
              <w:lang w:val="en-US" w:eastAsia="en-GB"/>
            </w:rPr>
          </w:rPrChange>
        </w:rPr>
        <w:t xml:space="preserve">Task 7 </w:t>
      </w:r>
      <w:r w:rsidR="00784B31" w:rsidRPr="0007364B">
        <w:rPr>
          <w:rFonts w:ascii="Arial" w:hAnsi="Arial" w:cs="Arial"/>
          <w:b/>
          <w:bCs/>
          <w:sz w:val="22"/>
          <w:szCs w:val="22"/>
          <w:lang w:val="en-US" w:eastAsia="en-GB"/>
          <w:rPrChange w:id="338" w:author="Nompumelelo Ncube (2332315)" w:date="2026-04-14T06:18:00Z" w16du:dateUtc="2026-04-14T05:18:00Z">
            <w:rPr>
              <w:b/>
              <w:bCs/>
              <w:lang w:val="en-US" w:eastAsia="en-GB"/>
            </w:rPr>
          </w:rPrChange>
        </w:rPr>
        <w:t xml:space="preserve">THE </w:t>
      </w:r>
      <w:r w:rsidR="00CB471F" w:rsidRPr="0007364B">
        <w:rPr>
          <w:rFonts w:ascii="Arial" w:hAnsi="Arial" w:cs="Arial"/>
          <w:b/>
          <w:bCs/>
          <w:sz w:val="22"/>
          <w:szCs w:val="22"/>
          <w:lang w:val="en-US" w:eastAsia="en-GB"/>
          <w:rPrChange w:id="339" w:author="Nompumelelo Ncube (2332315)" w:date="2026-04-14T06:18:00Z" w16du:dateUtc="2026-04-14T05:18:00Z">
            <w:rPr>
              <w:b/>
              <w:bCs/>
              <w:lang w:val="en-US" w:eastAsia="en-GB"/>
            </w:rPr>
          </w:rPrChange>
        </w:rPr>
        <w:t>NHS Leadership Framework</w:t>
      </w:r>
    </w:p>
    <w:p w14:paraId="086BEC87" w14:textId="64109B17" w:rsidR="00023237" w:rsidRDefault="00784B31" w:rsidP="002A2CA9">
      <w:pPr>
        <w:spacing w:line="360" w:lineRule="auto"/>
        <w:jc w:val="both"/>
        <w:rPr>
          <w:rFonts w:ascii="Arial" w:hAnsi="Arial" w:cs="Arial"/>
          <w:sz w:val="22"/>
          <w:szCs w:val="22"/>
          <w:lang w:val="en-US" w:eastAsia="en-GB"/>
        </w:rPr>
      </w:pPr>
      <w:r w:rsidRPr="0007364B">
        <w:rPr>
          <w:rFonts w:ascii="Arial" w:hAnsi="Arial" w:cs="Arial"/>
          <w:sz w:val="22"/>
          <w:szCs w:val="22"/>
          <w:lang w:val="en-US" w:eastAsia="en-GB"/>
          <w:rPrChange w:id="340" w:author="Nompumelelo Ncube (2332315)" w:date="2026-04-14T06:18:00Z" w16du:dateUtc="2026-04-14T05:18:00Z">
            <w:rPr>
              <w:lang w:val="en-US" w:eastAsia="en-GB"/>
            </w:rPr>
          </w:rPrChange>
        </w:rPr>
        <w:t>The NHS management</w:t>
      </w:r>
      <w:r w:rsidR="004C08B6" w:rsidRPr="0007364B">
        <w:rPr>
          <w:rFonts w:ascii="Arial" w:hAnsi="Arial" w:cs="Arial"/>
          <w:sz w:val="22"/>
          <w:szCs w:val="22"/>
          <w:lang w:val="en-US" w:eastAsia="en-GB"/>
          <w:rPrChange w:id="341" w:author="Nompumelelo Ncube (2332315)" w:date="2026-04-14T06:18:00Z" w16du:dateUtc="2026-04-14T05:18:00Z">
            <w:rPr>
              <w:lang w:val="en-US" w:eastAsia="en-GB"/>
            </w:rPr>
          </w:rPrChange>
        </w:rPr>
        <w:t xml:space="preserve"> and leadership framework</w:t>
      </w:r>
      <w:r w:rsidR="00042B66" w:rsidRPr="0007364B">
        <w:rPr>
          <w:rFonts w:ascii="Arial" w:hAnsi="Arial" w:cs="Arial"/>
          <w:sz w:val="22"/>
          <w:szCs w:val="22"/>
          <w:lang w:val="en-US" w:eastAsia="en-GB"/>
          <w:rPrChange w:id="342" w:author="Nompumelelo Ncube (2332315)" w:date="2026-04-14T06:18:00Z" w16du:dateUtc="2026-04-14T05:18:00Z">
            <w:rPr>
              <w:lang w:val="en-US" w:eastAsia="en-GB"/>
            </w:rPr>
          </w:rPrChange>
        </w:rPr>
        <w:t xml:space="preserve"> </w:t>
      </w:r>
      <w:r w:rsidR="004C08B6" w:rsidRPr="0007364B">
        <w:rPr>
          <w:rFonts w:ascii="Arial" w:hAnsi="Arial" w:cs="Arial"/>
          <w:sz w:val="22"/>
          <w:szCs w:val="22"/>
          <w:lang w:val="en-US" w:eastAsia="en-GB"/>
          <w:rPrChange w:id="343" w:author="Nompumelelo Ncube (2332315)" w:date="2026-04-14T06:18:00Z" w16du:dateUtc="2026-04-14T05:18:00Z">
            <w:rPr>
              <w:lang w:val="en-US" w:eastAsia="en-GB"/>
            </w:rPr>
          </w:rPrChange>
        </w:rPr>
        <w:t>aims to</w:t>
      </w:r>
      <w:r w:rsidR="00044AD5" w:rsidRPr="0007364B">
        <w:rPr>
          <w:rFonts w:ascii="Arial" w:hAnsi="Arial" w:cs="Arial"/>
          <w:sz w:val="22"/>
          <w:szCs w:val="22"/>
          <w:lang w:val="en-US" w:eastAsia="en-GB"/>
          <w:rPrChange w:id="344" w:author="Nompumelelo Ncube (2332315)" w:date="2026-04-14T06:18:00Z" w16du:dateUtc="2026-04-14T05:18:00Z">
            <w:rPr>
              <w:lang w:val="en-US" w:eastAsia="en-GB"/>
            </w:rPr>
          </w:rPrChange>
        </w:rPr>
        <w:t xml:space="preserve"> manage a recognized </w:t>
      </w:r>
      <w:r w:rsidR="00CD3DEE" w:rsidRPr="0007364B">
        <w:rPr>
          <w:rFonts w:ascii="Arial" w:hAnsi="Arial" w:cs="Arial"/>
          <w:sz w:val="22"/>
          <w:szCs w:val="22"/>
          <w:lang w:val="en-US" w:eastAsia="en-GB"/>
          <w:rPrChange w:id="345" w:author="Nompumelelo Ncube (2332315)" w:date="2026-04-14T06:18:00Z" w16du:dateUtc="2026-04-14T05:18:00Z">
            <w:rPr>
              <w:lang w:val="en-US" w:eastAsia="en-GB"/>
            </w:rPr>
          </w:rPrChange>
        </w:rPr>
        <w:t xml:space="preserve">discipline guaranteeing that the </w:t>
      </w:r>
      <w:r w:rsidR="00C22DC0" w:rsidRPr="0007364B">
        <w:rPr>
          <w:rFonts w:ascii="Arial" w:hAnsi="Arial" w:cs="Arial"/>
          <w:sz w:val="22"/>
          <w:szCs w:val="22"/>
          <w:lang w:val="en-US" w:eastAsia="en-GB"/>
          <w:rPrChange w:id="346" w:author="Nompumelelo Ncube (2332315)" w:date="2026-04-14T06:18:00Z" w16du:dateUtc="2026-04-14T05:18:00Z">
            <w:rPr>
              <w:lang w:val="en-US" w:eastAsia="en-GB"/>
            </w:rPr>
          </w:rPrChange>
        </w:rPr>
        <w:t xml:space="preserve">leaders </w:t>
      </w:r>
      <w:r w:rsidR="00A94448" w:rsidRPr="0007364B">
        <w:rPr>
          <w:rFonts w:ascii="Arial" w:hAnsi="Arial" w:cs="Arial"/>
          <w:sz w:val="22"/>
          <w:szCs w:val="22"/>
          <w:lang w:val="en-US" w:eastAsia="en-GB"/>
          <w:rPrChange w:id="347" w:author="Nompumelelo Ncube (2332315)" w:date="2026-04-14T06:18:00Z" w16du:dateUtc="2026-04-14T05:18:00Z">
            <w:rPr>
              <w:lang w:val="en-US" w:eastAsia="en-GB"/>
            </w:rPr>
          </w:rPrChange>
        </w:rPr>
        <w:t>should be</w:t>
      </w:r>
      <w:r w:rsidR="0059296E" w:rsidRPr="0007364B">
        <w:rPr>
          <w:rFonts w:ascii="Arial" w:hAnsi="Arial" w:cs="Arial"/>
          <w:sz w:val="22"/>
          <w:szCs w:val="22"/>
          <w:lang w:val="en-US" w:eastAsia="en-GB"/>
          <w:rPrChange w:id="348" w:author="Nompumelelo Ncube (2332315)" w:date="2026-04-14T06:18:00Z" w16du:dateUtc="2026-04-14T05:18:00Z">
            <w:rPr>
              <w:lang w:val="en-US" w:eastAsia="en-GB"/>
            </w:rPr>
          </w:rPrChange>
        </w:rPr>
        <w:t>have with hono</w:t>
      </w:r>
      <w:r w:rsidR="00E21BED" w:rsidRPr="0007364B">
        <w:rPr>
          <w:rFonts w:ascii="Arial" w:hAnsi="Arial" w:cs="Arial"/>
          <w:sz w:val="22"/>
          <w:szCs w:val="22"/>
          <w:lang w:val="en-US" w:eastAsia="en-GB"/>
          <w:rPrChange w:id="349" w:author="Nompumelelo Ncube (2332315)" w:date="2026-04-14T06:18:00Z" w16du:dateUtc="2026-04-14T05:18:00Z">
            <w:rPr>
              <w:lang w:val="en-US" w:eastAsia="en-GB"/>
            </w:rPr>
          </w:rPrChange>
        </w:rPr>
        <w:t xml:space="preserve">r and </w:t>
      </w:r>
      <w:r w:rsidR="00BD0C56" w:rsidRPr="0007364B">
        <w:rPr>
          <w:rFonts w:ascii="Arial" w:hAnsi="Arial" w:cs="Arial"/>
          <w:sz w:val="22"/>
          <w:szCs w:val="22"/>
          <w:lang w:val="en-US" w:eastAsia="en-GB"/>
          <w:rPrChange w:id="350" w:author="Nompumelelo Ncube (2332315)" w:date="2026-04-14T06:18:00Z" w16du:dateUtc="2026-04-14T05:18:00Z">
            <w:rPr>
              <w:lang w:val="en-US" w:eastAsia="en-GB"/>
            </w:rPr>
          </w:rPrChange>
        </w:rPr>
        <w:t>consistently</w:t>
      </w:r>
      <w:r w:rsidR="00E21BED" w:rsidRPr="0007364B">
        <w:rPr>
          <w:rFonts w:ascii="Arial" w:hAnsi="Arial" w:cs="Arial"/>
          <w:sz w:val="22"/>
          <w:szCs w:val="22"/>
          <w:lang w:val="en-US" w:eastAsia="en-GB"/>
          <w:rPrChange w:id="351" w:author="Nompumelelo Ncube (2332315)" w:date="2026-04-14T06:18:00Z" w16du:dateUtc="2026-04-14T05:18:00Z">
            <w:rPr>
              <w:lang w:val="en-US" w:eastAsia="en-GB"/>
            </w:rPr>
          </w:rPrChange>
        </w:rPr>
        <w:t xml:space="preserve"> to </w:t>
      </w:r>
      <w:r w:rsidR="00BD0C56" w:rsidRPr="0007364B">
        <w:rPr>
          <w:rFonts w:ascii="Arial" w:hAnsi="Arial" w:cs="Arial"/>
          <w:sz w:val="22"/>
          <w:szCs w:val="22"/>
          <w:lang w:val="en-US" w:eastAsia="en-GB"/>
          <w:rPrChange w:id="352" w:author="Nompumelelo Ncube (2332315)" w:date="2026-04-14T06:18:00Z" w16du:dateUtc="2026-04-14T05:18:00Z">
            <w:rPr>
              <w:lang w:val="en-US" w:eastAsia="en-GB"/>
            </w:rPr>
          </w:rPrChange>
        </w:rPr>
        <w:t>fulfill</w:t>
      </w:r>
      <w:r w:rsidR="00E21BED" w:rsidRPr="0007364B">
        <w:rPr>
          <w:rFonts w:ascii="Arial" w:hAnsi="Arial" w:cs="Arial"/>
          <w:sz w:val="22"/>
          <w:szCs w:val="22"/>
          <w:lang w:val="en-US" w:eastAsia="en-GB"/>
          <w:rPrChange w:id="353" w:author="Nompumelelo Ncube (2332315)" w:date="2026-04-14T06:18:00Z" w16du:dateUtc="2026-04-14T05:18:00Z">
            <w:rPr>
              <w:lang w:val="en-US" w:eastAsia="en-GB"/>
            </w:rPr>
          </w:rPrChange>
        </w:rPr>
        <w:t xml:space="preserve"> the requ</w:t>
      </w:r>
      <w:r w:rsidR="0057086F" w:rsidRPr="0007364B">
        <w:rPr>
          <w:rFonts w:ascii="Arial" w:hAnsi="Arial" w:cs="Arial"/>
          <w:sz w:val="22"/>
          <w:szCs w:val="22"/>
          <w:lang w:val="en-US" w:eastAsia="en-GB"/>
          <w:rPrChange w:id="354" w:author="Nompumelelo Ncube (2332315)" w:date="2026-04-14T06:18:00Z" w16du:dateUtc="2026-04-14T05:18:00Z">
            <w:rPr>
              <w:lang w:val="en-US" w:eastAsia="en-GB"/>
            </w:rPr>
          </w:rPrChange>
        </w:rPr>
        <w:t xml:space="preserve">irements set forth by the </w:t>
      </w:r>
      <w:r w:rsidR="00A94448" w:rsidRPr="0007364B">
        <w:rPr>
          <w:rFonts w:ascii="Arial" w:hAnsi="Arial" w:cs="Arial"/>
          <w:sz w:val="22"/>
          <w:szCs w:val="22"/>
          <w:lang w:val="en-US" w:eastAsia="en-GB"/>
          <w:rPrChange w:id="355" w:author="Nompumelelo Ncube (2332315)" w:date="2026-04-14T06:18:00Z" w16du:dateUtc="2026-04-14T05:18:00Z">
            <w:rPr>
              <w:lang w:val="en-US" w:eastAsia="en-GB"/>
            </w:rPr>
          </w:rPrChange>
        </w:rPr>
        <w:t>10-year</w:t>
      </w:r>
      <w:r w:rsidR="0057086F" w:rsidRPr="0007364B">
        <w:rPr>
          <w:rFonts w:ascii="Arial" w:hAnsi="Arial" w:cs="Arial"/>
          <w:sz w:val="22"/>
          <w:szCs w:val="22"/>
          <w:lang w:val="en-US" w:eastAsia="en-GB"/>
          <w:rPrChange w:id="356" w:author="Nompumelelo Ncube (2332315)" w:date="2026-04-14T06:18:00Z" w16du:dateUtc="2026-04-14T05:18:00Z">
            <w:rPr>
              <w:lang w:val="en-US" w:eastAsia="en-GB"/>
            </w:rPr>
          </w:rPrChange>
        </w:rPr>
        <w:t xml:space="preserve"> plan</w:t>
      </w:r>
      <w:r w:rsidR="00D2612A" w:rsidRPr="0007364B">
        <w:rPr>
          <w:rFonts w:ascii="Arial" w:hAnsi="Arial" w:cs="Arial"/>
          <w:sz w:val="22"/>
          <w:szCs w:val="22"/>
          <w:lang w:val="en-US" w:eastAsia="en-GB"/>
          <w:rPrChange w:id="357" w:author="Nompumelelo Ncube (2332315)" w:date="2026-04-14T06:18:00Z" w16du:dateUtc="2026-04-14T05:18:00Z">
            <w:rPr>
              <w:lang w:val="en-US" w:eastAsia="en-GB"/>
            </w:rPr>
          </w:rPrChange>
        </w:rPr>
        <w:t>.</w:t>
      </w:r>
    </w:p>
    <w:p w14:paraId="6B9E0D0D" w14:textId="624157B7" w:rsidR="009776F3" w:rsidRPr="0007364B" w:rsidRDefault="009776F3" w:rsidP="009776F3">
      <w:pPr>
        <w:spacing w:line="360" w:lineRule="auto"/>
        <w:jc w:val="both"/>
        <w:rPr>
          <w:rFonts w:ascii="Arial" w:hAnsi="Arial" w:cs="Arial"/>
          <w:sz w:val="22"/>
          <w:szCs w:val="22"/>
          <w:lang w:val="en-US" w:eastAsia="en-GB"/>
          <w:rPrChange w:id="358" w:author="Nompumelelo Ncube (2332315)" w:date="2026-04-14T06:18:00Z" w16du:dateUtc="2026-04-14T05:18:00Z">
            <w:rPr>
              <w:lang w:val="en-US" w:eastAsia="en-GB"/>
            </w:rPr>
          </w:rPrChange>
        </w:rPr>
      </w:pPr>
      <w:r>
        <w:rPr>
          <w:noProof/>
        </w:rPr>
        <w:drawing>
          <wp:inline distT="0" distB="0" distL="0" distR="0" wp14:anchorId="7FCEE98F" wp14:editId="59F747C6">
            <wp:extent cx="3644900" cy="1733550"/>
            <wp:effectExtent l="0" t="0" r="0" b="0"/>
            <wp:docPr id="974369705" name="Picture 974369705" descr="Leadership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dership Framewor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44900" cy="1733550"/>
                    </a:xfrm>
                    <a:prstGeom prst="rect">
                      <a:avLst/>
                    </a:prstGeom>
                    <a:noFill/>
                    <a:ln>
                      <a:noFill/>
                    </a:ln>
                  </pic:spPr>
                </pic:pic>
              </a:graphicData>
            </a:graphic>
          </wp:inline>
        </w:drawing>
      </w:r>
    </w:p>
    <w:p w14:paraId="32EFB0AC" w14:textId="77777777" w:rsidR="00E93985" w:rsidRPr="0007364B" w:rsidRDefault="00E93985">
      <w:pPr>
        <w:spacing w:line="360" w:lineRule="auto"/>
        <w:jc w:val="both"/>
        <w:rPr>
          <w:rFonts w:ascii="Arial" w:eastAsiaTheme="minorHAnsi" w:hAnsi="Arial" w:cs="Arial"/>
          <w:sz w:val="22"/>
          <w:szCs w:val="22"/>
          <w:rPrChange w:id="359" w:author="Nompumelelo Ncube (2332315)" w:date="2026-04-14T06:18:00Z" w16du:dateUtc="2026-04-14T05:18:00Z">
            <w:rPr>
              <w:rFonts w:asciiTheme="minorHAnsi" w:eastAsiaTheme="minorHAnsi" w:hAnsiTheme="minorHAnsi"/>
            </w:rPr>
          </w:rPrChange>
        </w:rPr>
        <w:pPrChange w:id="360" w:author="Nompumelelo Ncube (2332315)" w:date="2026-04-14T06:21:00Z" w16du:dateUtc="2026-04-14T05:21:00Z">
          <w:pPr/>
        </w:pPrChange>
      </w:pPr>
      <w:r w:rsidRPr="0007364B">
        <w:rPr>
          <w:rFonts w:ascii="Arial" w:eastAsia="Times New Roman" w:hAnsi="Arial" w:cs="Arial"/>
          <w:kern w:val="0"/>
          <w:sz w:val="22"/>
          <w:szCs w:val="22"/>
          <w:lang w:eastAsia="en-GB"/>
          <w:rPrChange w:id="361" w:author="Nompumelelo Ncube (2332315)" w:date="2026-04-14T06:18:00Z" w16du:dateUtc="2026-04-14T05:18:00Z">
            <w:rPr>
              <w:rFonts w:ascii="Times New Roman" w:eastAsia="Times New Roman" w:hAnsi="Times New Roman"/>
              <w:kern w:val="0"/>
              <w:lang w:eastAsia="en-GB"/>
            </w:rPr>
          </w:rPrChange>
        </w:rPr>
        <w:t>(Nursing and Midwifery Council) state that</w:t>
      </w:r>
      <w:r w:rsidRPr="0007364B">
        <w:rPr>
          <w:rFonts w:ascii="Arial" w:hAnsi="Arial" w:cs="Arial"/>
          <w:sz w:val="22"/>
          <w:szCs w:val="22"/>
          <w:rPrChange w:id="362" w:author="Nompumelelo Ncube (2332315)" w:date="2026-04-14T06:18:00Z" w16du:dateUtc="2026-04-14T05:18:00Z">
            <w:rPr/>
          </w:rPrChange>
        </w:rPr>
        <w:t xml:space="preserve"> by setting an example of a friendly and inclusive environment, a leader fosters innovation and better care. According to Wendy Olayiwola, when leaders are "smiling and welcoming," employees follow suit, fostering a psychologically safe environment where they are at ease "speaking up" and standing up for patients.</w:t>
      </w:r>
    </w:p>
    <w:p w14:paraId="30599259" w14:textId="77777777" w:rsidR="00E93985" w:rsidRPr="0007364B" w:rsidRDefault="00E93985">
      <w:pPr>
        <w:spacing w:line="360" w:lineRule="auto"/>
        <w:jc w:val="both"/>
        <w:rPr>
          <w:rFonts w:ascii="Arial" w:hAnsi="Arial" w:cs="Arial"/>
          <w:sz w:val="22"/>
          <w:szCs w:val="22"/>
          <w:rPrChange w:id="363" w:author="Nompumelelo Ncube (2332315)" w:date="2026-04-14T06:18:00Z" w16du:dateUtc="2026-04-14T05:18:00Z">
            <w:rPr/>
          </w:rPrChange>
        </w:rPr>
        <w:pPrChange w:id="364" w:author="Nompumelelo Ncube (2332315)" w:date="2026-04-14T06:21:00Z" w16du:dateUtc="2026-04-14T05:21:00Z">
          <w:pPr/>
        </w:pPrChange>
      </w:pPr>
    </w:p>
    <w:p w14:paraId="5A86DB2C" w14:textId="72CBDB5D" w:rsidR="00E93985" w:rsidRPr="0007364B" w:rsidRDefault="00E93985">
      <w:pPr>
        <w:spacing w:line="360" w:lineRule="auto"/>
        <w:jc w:val="both"/>
        <w:rPr>
          <w:rFonts w:ascii="Arial" w:hAnsi="Arial" w:cs="Arial"/>
          <w:sz w:val="22"/>
          <w:szCs w:val="22"/>
          <w:rPrChange w:id="365" w:author="Nompumelelo Ncube (2332315)" w:date="2026-04-14T06:18:00Z" w16du:dateUtc="2026-04-14T05:18:00Z">
            <w:rPr/>
          </w:rPrChange>
        </w:rPr>
        <w:pPrChange w:id="366" w:author="Nompumelelo Ncube (2332315)" w:date="2026-04-14T06:21:00Z" w16du:dateUtc="2026-04-14T05:21:00Z">
          <w:pPr/>
        </w:pPrChange>
      </w:pPr>
      <w:r w:rsidRPr="0007364B">
        <w:rPr>
          <w:rFonts w:ascii="Arial" w:hAnsi="Arial" w:cs="Arial"/>
          <w:sz w:val="22"/>
          <w:szCs w:val="22"/>
          <w:rPrChange w:id="367" w:author="Nompumelelo Ncube (2332315)" w:date="2026-04-14T06:18:00Z" w16du:dateUtc="2026-04-14T05:18:00Z">
            <w:rPr/>
          </w:rPrChange>
        </w:rPr>
        <w:t xml:space="preserve">When there is a supportive culture like this, especially in "pressured environments," employees are more likely to come up with innovative solutions to delivery problems. A leader can guarantee that different viewpoints are respected by "leading with care" and promoting inclusivity. This leads to "safe, kind, and effective" care that better serves </w:t>
      </w:r>
      <w:r w:rsidR="00D24595" w:rsidRPr="0007364B">
        <w:rPr>
          <w:rFonts w:ascii="Arial" w:hAnsi="Arial" w:cs="Arial"/>
          <w:sz w:val="22"/>
          <w:szCs w:val="22"/>
          <w:rPrChange w:id="368" w:author="Nompumelelo Ncube (2332315)" w:date="2026-04-14T06:18:00Z" w16du:dateUtc="2026-04-14T05:18:00Z">
            <w:rPr/>
          </w:rPrChange>
        </w:rPr>
        <w:t>the needs</w:t>
      </w:r>
      <w:r w:rsidRPr="0007364B">
        <w:rPr>
          <w:rFonts w:ascii="Arial" w:hAnsi="Arial" w:cs="Arial"/>
          <w:sz w:val="22"/>
          <w:szCs w:val="22"/>
          <w:rPrChange w:id="369" w:author="Nompumelelo Ncube (2332315)" w:date="2026-04-14T06:18:00Z" w16du:dateUtc="2026-04-14T05:18:00Z">
            <w:rPr/>
          </w:rPrChange>
        </w:rPr>
        <w:t xml:space="preserve"> of all service users</w:t>
      </w:r>
      <w:r w:rsidR="00DA15AC" w:rsidRPr="0007364B">
        <w:rPr>
          <w:rFonts w:ascii="Arial" w:hAnsi="Arial" w:cs="Arial"/>
          <w:sz w:val="22"/>
          <w:szCs w:val="22"/>
          <w:rPrChange w:id="370" w:author="Nompumelelo Ncube (2332315)" w:date="2026-04-14T06:18:00Z" w16du:dateUtc="2026-04-14T05:18:00Z">
            <w:rPr/>
          </w:rPrChange>
        </w:rPr>
        <w:t>.</w:t>
      </w:r>
      <w:r w:rsidR="00C73EF5">
        <w:rPr>
          <w:rFonts w:ascii="Arial" w:hAnsi="Arial" w:cs="Arial"/>
          <w:sz w:val="22"/>
          <w:szCs w:val="22"/>
        </w:rPr>
        <w:t xml:space="preserve"> </w:t>
      </w:r>
      <w:r w:rsidR="002F6042">
        <w:rPr>
          <w:rFonts w:ascii="Arial" w:hAnsi="Arial" w:cs="Arial"/>
          <w:sz w:val="22"/>
          <w:szCs w:val="22"/>
        </w:rPr>
        <w:t xml:space="preserve"> (</w:t>
      </w:r>
      <w:r w:rsidR="0067221C">
        <w:rPr>
          <w:rFonts w:ascii="Arial" w:hAnsi="Arial" w:cs="Arial"/>
          <w:sz w:val="22"/>
          <w:szCs w:val="22"/>
        </w:rPr>
        <w:t>Bass</w:t>
      </w:r>
      <w:r w:rsidR="00C73EF5">
        <w:rPr>
          <w:rFonts w:ascii="Arial" w:hAnsi="Arial" w:cs="Arial"/>
          <w:sz w:val="22"/>
          <w:szCs w:val="22"/>
        </w:rPr>
        <w:t xml:space="preserve"> </w:t>
      </w:r>
      <w:r w:rsidR="0067221C">
        <w:rPr>
          <w:rFonts w:ascii="Arial" w:hAnsi="Arial" w:cs="Arial"/>
          <w:sz w:val="22"/>
          <w:szCs w:val="22"/>
        </w:rPr>
        <w:t>&amp;Avolio</w:t>
      </w:r>
      <w:r w:rsidR="002F6042">
        <w:rPr>
          <w:rFonts w:ascii="Arial" w:hAnsi="Arial" w:cs="Arial"/>
          <w:sz w:val="22"/>
          <w:szCs w:val="22"/>
        </w:rPr>
        <w:t>,</w:t>
      </w:r>
      <w:r w:rsidR="00C73EF5">
        <w:rPr>
          <w:rFonts w:ascii="Arial" w:hAnsi="Arial" w:cs="Arial"/>
          <w:sz w:val="22"/>
          <w:szCs w:val="22"/>
        </w:rPr>
        <w:t xml:space="preserve"> 1994</w:t>
      </w:r>
      <w:r w:rsidR="002F6042">
        <w:rPr>
          <w:rFonts w:ascii="Arial" w:hAnsi="Arial" w:cs="Arial"/>
          <w:sz w:val="22"/>
          <w:szCs w:val="22"/>
        </w:rPr>
        <w:t>)</w:t>
      </w:r>
      <w:r w:rsidR="00A16F41">
        <w:rPr>
          <w:rFonts w:ascii="Arial" w:hAnsi="Arial" w:cs="Arial"/>
          <w:sz w:val="22"/>
          <w:szCs w:val="22"/>
        </w:rPr>
        <w:t xml:space="preserve"> Leaders should encourage and assist</w:t>
      </w:r>
      <w:r w:rsidR="00DA7106">
        <w:rPr>
          <w:rFonts w:ascii="Arial" w:hAnsi="Arial" w:cs="Arial"/>
          <w:sz w:val="22"/>
          <w:szCs w:val="22"/>
        </w:rPr>
        <w:t xml:space="preserve"> employees to enhance practice through a common</w:t>
      </w:r>
      <w:r w:rsidR="002F671D">
        <w:rPr>
          <w:rFonts w:ascii="Arial" w:hAnsi="Arial" w:cs="Arial"/>
          <w:sz w:val="22"/>
          <w:szCs w:val="22"/>
        </w:rPr>
        <w:t xml:space="preserve"> </w:t>
      </w:r>
      <w:r w:rsidR="00654986">
        <w:rPr>
          <w:rFonts w:ascii="Arial" w:hAnsi="Arial" w:cs="Arial"/>
          <w:sz w:val="22"/>
          <w:szCs w:val="22"/>
        </w:rPr>
        <w:t>vision, leading</w:t>
      </w:r>
      <w:r w:rsidR="002F671D">
        <w:rPr>
          <w:rFonts w:ascii="Arial" w:hAnsi="Arial" w:cs="Arial"/>
          <w:sz w:val="22"/>
          <w:szCs w:val="22"/>
        </w:rPr>
        <w:t xml:space="preserve"> with care</w:t>
      </w:r>
      <w:r w:rsidR="002368B7">
        <w:rPr>
          <w:rFonts w:ascii="Arial" w:hAnsi="Arial" w:cs="Arial"/>
          <w:sz w:val="22"/>
          <w:szCs w:val="22"/>
        </w:rPr>
        <w:t xml:space="preserve"> is not only a soft skill but also a strat</w:t>
      </w:r>
      <w:r w:rsidR="007A0616">
        <w:rPr>
          <w:rFonts w:ascii="Arial" w:hAnsi="Arial" w:cs="Arial"/>
          <w:sz w:val="22"/>
          <w:szCs w:val="22"/>
        </w:rPr>
        <w:t xml:space="preserve">egic requirement </w:t>
      </w:r>
      <w:r w:rsidR="00654986">
        <w:rPr>
          <w:rFonts w:ascii="Arial" w:hAnsi="Arial" w:cs="Arial"/>
          <w:sz w:val="22"/>
          <w:szCs w:val="22"/>
        </w:rPr>
        <w:t>for</w:t>
      </w:r>
      <w:r w:rsidR="007A0616">
        <w:rPr>
          <w:rFonts w:ascii="Arial" w:hAnsi="Arial" w:cs="Arial"/>
          <w:sz w:val="22"/>
          <w:szCs w:val="22"/>
        </w:rPr>
        <w:t xml:space="preserve"> promoting inn</w:t>
      </w:r>
      <w:r w:rsidR="006D34B8">
        <w:rPr>
          <w:rFonts w:ascii="Arial" w:hAnsi="Arial" w:cs="Arial"/>
          <w:sz w:val="22"/>
          <w:szCs w:val="22"/>
        </w:rPr>
        <w:t>ovation through activities involving the NHS</w:t>
      </w:r>
      <w:r w:rsidR="004C351B">
        <w:rPr>
          <w:rFonts w:ascii="Arial" w:hAnsi="Arial" w:cs="Arial"/>
          <w:sz w:val="22"/>
          <w:szCs w:val="22"/>
        </w:rPr>
        <w:t xml:space="preserve"> leadership </w:t>
      </w:r>
      <w:r w:rsidR="004C351B">
        <w:rPr>
          <w:rFonts w:ascii="Arial" w:hAnsi="Arial" w:cs="Arial"/>
          <w:sz w:val="22"/>
          <w:szCs w:val="22"/>
        </w:rPr>
        <w:lastRenderedPageBreak/>
        <w:t>framework.</w:t>
      </w:r>
      <w:r w:rsidR="003844DD">
        <w:rPr>
          <w:rFonts w:ascii="Arial" w:hAnsi="Arial" w:cs="Arial"/>
          <w:sz w:val="22"/>
          <w:szCs w:val="22"/>
        </w:rPr>
        <w:t xml:space="preserve"> We a</w:t>
      </w:r>
      <w:r w:rsidR="002902DD">
        <w:rPr>
          <w:rFonts w:ascii="Arial" w:hAnsi="Arial" w:cs="Arial"/>
          <w:sz w:val="22"/>
          <w:szCs w:val="22"/>
        </w:rPr>
        <w:t>re motivated to create inclusive work</w:t>
      </w:r>
      <w:r w:rsidR="00C02A25">
        <w:rPr>
          <w:rFonts w:ascii="Arial" w:hAnsi="Arial" w:cs="Arial"/>
          <w:sz w:val="22"/>
          <w:szCs w:val="22"/>
        </w:rPr>
        <w:t>places were all employees feel empowered</w:t>
      </w:r>
      <w:r w:rsidR="00203A3C">
        <w:rPr>
          <w:rFonts w:ascii="Arial" w:hAnsi="Arial" w:cs="Arial"/>
          <w:sz w:val="22"/>
          <w:szCs w:val="22"/>
        </w:rPr>
        <w:t xml:space="preserve"> </w:t>
      </w:r>
      <w:r w:rsidR="005A0F01">
        <w:rPr>
          <w:rFonts w:ascii="Arial" w:hAnsi="Arial" w:cs="Arial"/>
          <w:sz w:val="22"/>
          <w:szCs w:val="22"/>
        </w:rPr>
        <w:t xml:space="preserve">to contribute </w:t>
      </w:r>
      <w:r w:rsidR="00654986">
        <w:rPr>
          <w:rFonts w:ascii="Arial" w:hAnsi="Arial" w:cs="Arial"/>
          <w:sz w:val="22"/>
          <w:szCs w:val="22"/>
        </w:rPr>
        <w:t>to the</w:t>
      </w:r>
      <w:r w:rsidR="005A0F01">
        <w:rPr>
          <w:rFonts w:ascii="Arial" w:hAnsi="Arial" w:cs="Arial"/>
          <w:sz w:val="22"/>
          <w:szCs w:val="22"/>
        </w:rPr>
        <w:t xml:space="preserve"> service</w:t>
      </w:r>
      <w:r w:rsidR="00654986">
        <w:rPr>
          <w:rFonts w:ascii="Arial" w:hAnsi="Arial" w:cs="Arial"/>
          <w:sz w:val="22"/>
          <w:szCs w:val="22"/>
        </w:rPr>
        <w:t xml:space="preserve"> and for better care.</w:t>
      </w:r>
    </w:p>
    <w:p w14:paraId="6F1FE8A2" w14:textId="596CAEC8" w:rsidR="006E4C28" w:rsidRPr="0007364B" w:rsidRDefault="0067221C">
      <w:pPr>
        <w:spacing w:line="360" w:lineRule="auto"/>
        <w:jc w:val="both"/>
        <w:rPr>
          <w:rFonts w:ascii="Arial" w:hAnsi="Arial" w:cs="Arial"/>
          <w:b/>
          <w:bCs/>
          <w:sz w:val="22"/>
          <w:szCs w:val="22"/>
          <w:lang w:eastAsia="en-GB"/>
          <w:rPrChange w:id="371" w:author="Nompumelelo Ncube (2332315)" w:date="2026-04-14T06:18:00Z" w16du:dateUtc="2026-04-14T05:18:00Z">
            <w:rPr>
              <w:b/>
              <w:bCs/>
              <w:lang w:eastAsia="en-GB"/>
            </w:rPr>
          </w:rPrChange>
        </w:rPr>
        <w:pPrChange w:id="372" w:author="Nompumelelo Ncube (2332315)" w:date="2026-04-14T06:21:00Z" w16du:dateUtc="2026-04-14T05:21:00Z">
          <w:pPr/>
        </w:pPrChange>
      </w:pPr>
      <w:r>
        <w:rPr>
          <w:rFonts w:ascii="Arial" w:hAnsi="Arial" w:cs="Arial"/>
          <w:b/>
          <w:bCs/>
          <w:sz w:val="22"/>
          <w:szCs w:val="22"/>
          <w:lang w:eastAsia="en-GB"/>
        </w:rPr>
        <w:t xml:space="preserve">Task 8 </w:t>
      </w:r>
      <w:r w:rsidR="006E4C28" w:rsidRPr="0007364B">
        <w:rPr>
          <w:rFonts w:ascii="Arial" w:hAnsi="Arial" w:cs="Arial"/>
          <w:b/>
          <w:bCs/>
          <w:sz w:val="22"/>
          <w:szCs w:val="22"/>
          <w:lang w:eastAsia="en-GB"/>
          <w:rPrChange w:id="373" w:author="Nompumelelo Ncube (2332315)" w:date="2026-04-14T06:18:00Z" w16du:dateUtc="2026-04-14T05:18:00Z">
            <w:rPr>
              <w:b/>
              <w:bCs/>
              <w:lang w:eastAsia="en-GB"/>
            </w:rPr>
          </w:rPrChange>
        </w:rPr>
        <w:t xml:space="preserve">Reflective </w:t>
      </w:r>
      <w:r w:rsidR="00834DB1" w:rsidRPr="0007364B">
        <w:rPr>
          <w:rFonts w:ascii="Arial" w:hAnsi="Arial" w:cs="Arial"/>
          <w:b/>
          <w:bCs/>
          <w:sz w:val="22"/>
          <w:szCs w:val="22"/>
          <w:lang w:eastAsia="en-GB"/>
          <w:rPrChange w:id="374" w:author="Nompumelelo Ncube (2332315)" w:date="2026-04-14T06:18:00Z" w16du:dateUtc="2026-04-14T05:18:00Z">
            <w:rPr>
              <w:b/>
              <w:bCs/>
              <w:lang w:eastAsia="en-GB"/>
            </w:rPr>
          </w:rPrChange>
        </w:rPr>
        <w:t>J</w:t>
      </w:r>
      <w:r w:rsidR="006E4C28" w:rsidRPr="0007364B">
        <w:rPr>
          <w:rFonts w:ascii="Arial" w:hAnsi="Arial" w:cs="Arial"/>
          <w:b/>
          <w:bCs/>
          <w:sz w:val="22"/>
          <w:szCs w:val="22"/>
          <w:lang w:eastAsia="en-GB"/>
          <w:rPrChange w:id="375" w:author="Nompumelelo Ncube (2332315)" w:date="2026-04-14T06:18:00Z" w16du:dateUtc="2026-04-14T05:18:00Z">
            <w:rPr>
              <w:b/>
              <w:bCs/>
              <w:lang w:eastAsia="en-GB"/>
            </w:rPr>
          </w:rPrChange>
        </w:rPr>
        <w:t xml:space="preserve">ournal </w:t>
      </w:r>
      <w:r w:rsidR="00834DB1" w:rsidRPr="0007364B">
        <w:rPr>
          <w:rFonts w:ascii="Arial" w:hAnsi="Arial" w:cs="Arial"/>
          <w:b/>
          <w:bCs/>
          <w:sz w:val="22"/>
          <w:szCs w:val="22"/>
          <w:lang w:eastAsia="en-GB"/>
          <w:rPrChange w:id="376" w:author="Nompumelelo Ncube (2332315)" w:date="2026-04-14T06:18:00Z" w16du:dateUtc="2026-04-14T05:18:00Z">
            <w:rPr>
              <w:b/>
              <w:bCs/>
              <w:lang w:eastAsia="en-GB"/>
            </w:rPr>
          </w:rPrChange>
        </w:rPr>
        <w:t>E</w:t>
      </w:r>
      <w:r w:rsidR="006E4C28" w:rsidRPr="0007364B">
        <w:rPr>
          <w:rFonts w:ascii="Arial" w:hAnsi="Arial" w:cs="Arial"/>
          <w:b/>
          <w:bCs/>
          <w:sz w:val="22"/>
          <w:szCs w:val="22"/>
          <w:lang w:eastAsia="en-GB"/>
          <w:rPrChange w:id="377" w:author="Nompumelelo Ncube (2332315)" w:date="2026-04-14T06:18:00Z" w16du:dateUtc="2026-04-14T05:18:00Z">
            <w:rPr>
              <w:b/>
              <w:bCs/>
              <w:lang w:eastAsia="en-GB"/>
            </w:rPr>
          </w:rPrChange>
        </w:rPr>
        <w:t>ntry</w:t>
      </w:r>
    </w:p>
    <w:p w14:paraId="79EC2926" w14:textId="05C791CC" w:rsidR="008B0811" w:rsidRPr="0007364B" w:rsidRDefault="008B0811">
      <w:pPr>
        <w:pStyle w:val="NoSpacing"/>
        <w:spacing w:line="360" w:lineRule="auto"/>
        <w:jc w:val="both"/>
        <w:rPr>
          <w:rFonts w:ascii="Arial" w:hAnsi="Arial" w:cs="Arial"/>
          <w:sz w:val="22"/>
          <w:szCs w:val="22"/>
          <w:lang w:eastAsia="en-GB"/>
          <w:rPrChange w:id="378" w:author="Nompumelelo Ncube (2332315)" w:date="2026-04-14T06:18:00Z" w16du:dateUtc="2026-04-14T05:18:00Z">
            <w:rPr>
              <w:lang w:eastAsia="en-GB"/>
            </w:rPr>
          </w:rPrChange>
        </w:rPr>
        <w:pPrChange w:id="379" w:author="Nompumelelo Ncube (2332315)" w:date="2026-04-14T06:21:00Z" w16du:dateUtc="2026-04-14T05:21:00Z">
          <w:pPr>
            <w:pStyle w:val="NoSpacing"/>
          </w:pPr>
        </w:pPrChange>
      </w:pPr>
      <w:r w:rsidRPr="0007364B">
        <w:rPr>
          <w:rFonts w:ascii="Arial" w:hAnsi="Arial" w:cs="Arial"/>
          <w:sz w:val="22"/>
          <w:szCs w:val="22"/>
          <w:rPrChange w:id="380" w:author="Nompumelelo Ncube (2332315)" w:date="2026-04-14T06:18:00Z" w16du:dateUtc="2026-04-14T05:18:00Z">
            <w:rPr/>
          </w:rPrChange>
        </w:rPr>
        <w:t>My perspective of creativity and value creation in health and social care has changed during this module; I see it as a problem-solving mindset. It has helped to be creative at my workplace and to understand how to help people we support, I see it as crucial for enhancing patient outcomes and expediting service delivery in settings with limited resources.</w:t>
      </w:r>
    </w:p>
    <w:p w14:paraId="73F3925C" w14:textId="77777777" w:rsidR="008B0811" w:rsidRPr="0007364B" w:rsidRDefault="008B0811">
      <w:pPr>
        <w:spacing w:line="360" w:lineRule="auto"/>
        <w:jc w:val="both"/>
        <w:rPr>
          <w:rFonts w:ascii="Arial" w:hAnsi="Arial" w:cs="Arial"/>
          <w:sz w:val="22"/>
          <w:szCs w:val="22"/>
          <w:rPrChange w:id="381" w:author="Nompumelelo Ncube (2332315)" w:date="2026-04-14T06:18:00Z" w16du:dateUtc="2026-04-14T05:18:00Z">
            <w:rPr/>
          </w:rPrChange>
        </w:rPr>
        <w:pPrChange w:id="382" w:author="Nompumelelo Ncube (2332315)" w:date="2026-04-14T06:21:00Z" w16du:dateUtc="2026-04-14T05:21:00Z">
          <w:pPr/>
        </w:pPrChange>
      </w:pPr>
    </w:p>
    <w:p w14:paraId="6242C17D" w14:textId="77777777" w:rsidR="008B0811" w:rsidRPr="0007364B" w:rsidRDefault="008B0811">
      <w:pPr>
        <w:spacing w:line="360" w:lineRule="auto"/>
        <w:jc w:val="both"/>
        <w:rPr>
          <w:rFonts w:ascii="Arial" w:hAnsi="Arial" w:cs="Arial"/>
          <w:sz w:val="22"/>
          <w:szCs w:val="22"/>
          <w:rPrChange w:id="383" w:author="Nompumelelo Ncube (2332315)" w:date="2026-04-14T06:18:00Z" w16du:dateUtc="2026-04-14T05:18:00Z">
            <w:rPr/>
          </w:rPrChange>
        </w:rPr>
        <w:pPrChange w:id="384" w:author="Nompumelelo Ncube (2332315)" w:date="2026-04-14T06:21:00Z" w16du:dateUtc="2026-04-14T05:21:00Z">
          <w:pPr/>
        </w:pPrChange>
      </w:pPr>
      <w:r w:rsidRPr="0007364B">
        <w:rPr>
          <w:rFonts w:ascii="Arial" w:hAnsi="Arial" w:cs="Arial"/>
          <w:sz w:val="22"/>
          <w:szCs w:val="22"/>
          <w:rPrChange w:id="385" w:author="Nompumelelo Ncube (2332315)" w:date="2026-04-14T06:18:00Z" w16du:dateUtc="2026-04-14T05:18:00Z">
            <w:rPr/>
          </w:rPrChange>
        </w:rPr>
        <w:t>My thinking was greatly impacted by certain ideas, such as person-cantered care models and group brainstorming exercises. They emphasized that when we customize services to each person's specific needs instead of using a "one-size-fits-all" strategy, value is created that is not only monetary but also social and emotional.</w:t>
      </w:r>
    </w:p>
    <w:p w14:paraId="582D03FD" w14:textId="5C0722B6" w:rsidR="00033F0E" w:rsidRDefault="008B0811" w:rsidP="002A2CA9">
      <w:pPr>
        <w:spacing w:line="360" w:lineRule="auto"/>
        <w:rPr>
          <w:rFonts w:ascii="Times New Roman" w:eastAsia="Times New Roman" w:hAnsi="Times New Roman"/>
          <w:kern w:val="0"/>
          <w:lang w:eastAsia="en-GB"/>
        </w:rPr>
      </w:pPr>
      <w:r w:rsidRPr="0007364B">
        <w:rPr>
          <w:rFonts w:ascii="Arial" w:hAnsi="Arial" w:cs="Arial"/>
          <w:sz w:val="22"/>
          <w:szCs w:val="22"/>
          <w:rPrChange w:id="386" w:author="Nompumelelo Ncube (2332315)" w:date="2026-04-14T06:18:00Z" w16du:dateUtc="2026-04-14T05:18:00Z">
            <w:rPr/>
          </w:rPrChange>
        </w:rPr>
        <w:t>This knowledge will greatly influence my future work by motivating me to support small adjustments and innovative solutions in my day-to-day tasks. To ensure that the care given is both effective and profoundly meaningful to the service user, I now want to be a practitioner who actively seeks out ways to add value through empathetic innovation rather than merely following protocols.</w:t>
      </w:r>
      <w:r w:rsidR="00033F0E">
        <w:rPr>
          <w:rFonts w:ascii="Arial" w:hAnsi="Arial" w:cs="Arial"/>
          <w:sz w:val="22"/>
          <w:szCs w:val="22"/>
        </w:rPr>
        <w:t xml:space="preserve"> </w:t>
      </w:r>
      <w:r w:rsidR="00033F0E" w:rsidRPr="00033F0E">
        <w:rPr>
          <w:rFonts w:ascii="Times New Roman" w:eastAsia="Times New Roman" w:hAnsi="Times New Roman"/>
          <w:kern w:val="0"/>
          <w:lang w:eastAsia="en-GB"/>
        </w:rPr>
        <w:t>(Bass)</w:t>
      </w:r>
      <w:r w:rsidR="007C22C3">
        <w:rPr>
          <w:rFonts w:ascii="Times New Roman" w:eastAsia="Times New Roman" w:hAnsi="Times New Roman"/>
          <w:kern w:val="0"/>
          <w:lang w:eastAsia="en-GB"/>
        </w:rPr>
        <w:t xml:space="preserve"> </w:t>
      </w:r>
      <w:r w:rsidR="0060367E" w:rsidRPr="0060367E">
        <w:rPr>
          <w:rFonts w:ascii="Times New Roman" w:eastAsia="Times New Roman" w:hAnsi="Times New Roman"/>
          <w:noProof/>
          <w:kern w:val="0"/>
          <w:lang w:eastAsia="en-GB"/>
        </w:rPr>
        <w:drawing>
          <wp:inline distT="0" distB="0" distL="0" distR="0" wp14:anchorId="33DB30FA" wp14:editId="59E88BB3">
            <wp:extent cx="4876800" cy="1060450"/>
            <wp:effectExtent l="0" t="0" r="0" b="6350"/>
            <wp:docPr id="854438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76800" cy="1060450"/>
                    </a:xfrm>
                    <a:prstGeom prst="rect">
                      <a:avLst/>
                    </a:prstGeom>
                    <a:noFill/>
                    <a:ln>
                      <a:noFill/>
                    </a:ln>
                  </pic:spPr>
                </pic:pic>
              </a:graphicData>
            </a:graphic>
          </wp:inline>
        </w:drawing>
      </w:r>
    </w:p>
    <w:p w14:paraId="1AF101C7" w14:textId="77777777" w:rsidR="003B42D8" w:rsidRPr="00033F0E" w:rsidRDefault="003B42D8" w:rsidP="002A2CA9">
      <w:pPr>
        <w:spacing w:line="360" w:lineRule="auto"/>
        <w:rPr>
          <w:rFonts w:ascii="Times New Roman" w:eastAsia="Times New Roman" w:hAnsi="Times New Roman"/>
          <w:kern w:val="0"/>
          <w:lang w:eastAsia="en-GB"/>
        </w:rPr>
      </w:pPr>
    </w:p>
    <w:p w14:paraId="3605D22B" w14:textId="33D0E39A" w:rsidR="008B0811" w:rsidRDefault="003B42D8" w:rsidP="002A2CA9">
      <w:pPr>
        <w:spacing w:line="360" w:lineRule="auto"/>
        <w:jc w:val="both"/>
        <w:rPr>
          <w:rFonts w:ascii="Arial" w:hAnsi="Arial" w:cs="Arial"/>
          <w:sz w:val="22"/>
          <w:szCs w:val="22"/>
        </w:rPr>
      </w:pPr>
      <w:r w:rsidRPr="00D46920">
        <w:rPr>
          <w:rFonts w:ascii="Arial" w:hAnsi="Arial" w:cs="Arial"/>
          <w:b/>
          <w:bCs/>
          <w:sz w:val="22"/>
          <w:szCs w:val="22"/>
        </w:rPr>
        <w:t>Self-Reflection Journal Entry</w:t>
      </w:r>
      <w:r w:rsidR="00082BC5">
        <w:rPr>
          <w:rFonts w:ascii="Arial" w:hAnsi="Arial" w:cs="Arial"/>
          <w:sz w:val="22"/>
          <w:szCs w:val="22"/>
        </w:rPr>
        <w:t xml:space="preserve"> </w:t>
      </w:r>
    </w:p>
    <w:p w14:paraId="3F8FCE52" w14:textId="77777777" w:rsidR="005A4448" w:rsidRPr="00A36F1A" w:rsidRDefault="005A4448" w:rsidP="002A2CA9">
      <w:pPr>
        <w:spacing w:line="360" w:lineRule="auto"/>
        <w:jc w:val="both"/>
        <w:rPr>
          <w:rFonts w:ascii="Arial" w:eastAsiaTheme="minorHAnsi" w:hAnsi="Arial" w:cs="Arial"/>
          <w:sz w:val="22"/>
          <w:szCs w:val="22"/>
        </w:rPr>
      </w:pPr>
      <w:r w:rsidRPr="00A36F1A">
        <w:rPr>
          <w:rFonts w:ascii="Arial" w:hAnsi="Arial" w:cs="Arial"/>
          <w:sz w:val="22"/>
          <w:szCs w:val="22"/>
        </w:rPr>
        <w:t>My perception of creativity, innovation, and value creation has changed throughout this module; I now see them as organized professional tools rather than as abstract ideas. Our conversation about design thinking, which questioned my belief that innovation is only about technical advancement, was a turning point. I came to see that genuine value creation starts with human-centric empathy—that is, recognizing "pains" and "gains" before coming up with solutions.</w:t>
      </w:r>
    </w:p>
    <w:p w14:paraId="0AEB0120" w14:textId="77777777" w:rsidR="005A4448" w:rsidRPr="00A36F1A" w:rsidRDefault="005A4448" w:rsidP="002A2CA9">
      <w:pPr>
        <w:spacing w:line="360" w:lineRule="auto"/>
        <w:jc w:val="both"/>
        <w:rPr>
          <w:rFonts w:ascii="Arial" w:hAnsi="Arial" w:cs="Arial"/>
          <w:sz w:val="22"/>
          <w:szCs w:val="22"/>
        </w:rPr>
      </w:pPr>
    </w:p>
    <w:p w14:paraId="7496DA3A" w14:textId="77777777" w:rsidR="005A4448" w:rsidRPr="00A36F1A" w:rsidRDefault="005A4448" w:rsidP="002A2CA9">
      <w:pPr>
        <w:spacing w:line="360" w:lineRule="auto"/>
        <w:jc w:val="both"/>
        <w:rPr>
          <w:rFonts w:ascii="Arial" w:hAnsi="Arial" w:cs="Arial"/>
          <w:sz w:val="22"/>
          <w:szCs w:val="22"/>
        </w:rPr>
      </w:pPr>
      <w:r w:rsidRPr="00A36F1A">
        <w:rPr>
          <w:rFonts w:ascii="Arial" w:hAnsi="Arial" w:cs="Arial"/>
          <w:sz w:val="22"/>
          <w:szCs w:val="22"/>
        </w:rPr>
        <w:t xml:space="preserve">By connecting this to Gibbs' Reflective Cycle, I assessed my prior method of problem-solving and identified a propensity for making snap judgments. Using the Four Ps of Creativity </w:t>
      </w:r>
      <w:r w:rsidRPr="00A36F1A">
        <w:rPr>
          <w:rFonts w:ascii="Arial" w:hAnsi="Arial" w:cs="Arial"/>
          <w:sz w:val="22"/>
          <w:szCs w:val="22"/>
        </w:rPr>
        <w:lastRenderedPageBreak/>
        <w:t>framework (person, process, product, press), I've come to realize that encouraging innovation requires a supportive environment.</w:t>
      </w:r>
    </w:p>
    <w:p w14:paraId="5A3EC659" w14:textId="606C2643" w:rsidR="005A4448" w:rsidRPr="00A36F1A" w:rsidRDefault="005A4448" w:rsidP="002A2CA9">
      <w:pPr>
        <w:spacing w:line="360" w:lineRule="auto"/>
        <w:jc w:val="both"/>
        <w:rPr>
          <w:rFonts w:ascii="Arial" w:hAnsi="Arial" w:cs="Arial"/>
          <w:sz w:val="22"/>
          <w:szCs w:val="22"/>
        </w:rPr>
      </w:pPr>
      <w:r w:rsidRPr="00A36F1A">
        <w:rPr>
          <w:rFonts w:ascii="Arial" w:hAnsi="Arial" w:cs="Arial"/>
          <w:sz w:val="22"/>
          <w:szCs w:val="22"/>
        </w:rPr>
        <w:t>Iterative prototyping will replace safe, linear thinking in my future professional roles. During placements, I intend to put these insights to use by leading "divergent thinking" sessions to examine various viewpoints before settling on a final plan. This guarantees that every innovation we employ provides stakeholders with real, quantifiable value.</w:t>
      </w:r>
      <w:r w:rsidR="00B27D9D">
        <w:rPr>
          <w:rFonts w:ascii="Arial" w:hAnsi="Arial" w:cs="Arial"/>
          <w:sz w:val="22"/>
          <w:szCs w:val="22"/>
        </w:rPr>
        <w:t xml:space="preserve"> </w:t>
      </w:r>
      <w:r w:rsidR="00B27D9D" w:rsidRPr="00B27D9D">
        <w:rPr>
          <w:rFonts w:ascii="Arial" w:hAnsi="Arial" w:cs="Arial"/>
          <w:noProof/>
          <w:sz w:val="22"/>
          <w:szCs w:val="22"/>
        </w:rPr>
        <w:drawing>
          <wp:inline distT="0" distB="0" distL="0" distR="0" wp14:anchorId="14501467" wp14:editId="46C829A6">
            <wp:extent cx="5080000" cy="1492250"/>
            <wp:effectExtent l="0" t="0" r="6350" b="0"/>
            <wp:docPr id="1678369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80000" cy="1492250"/>
                    </a:xfrm>
                    <a:prstGeom prst="rect">
                      <a:avLst/>
                    </a:prstGeom>
                    <a:noFill/>
                    <a:ln>
                      <a:noFill/>
                    </a:ln>
                  </pic:spPr>
                </pic:pic>
              </a:graphicData>
            </a:graphic>
          </wp:inline>
        </w:drawing>
      </w:r>
    </w:p>
    <w:p w14:paraId="6C501371" w14:textId="77777777" w:rsidR="005A4448" w:rsidRDefault="005A4448" w:rsidP="002A2CA9">
      <w:pPr>
        <w:spacing w:line="360" w:lineRule="auto"/>
        <w:jc w:val="both"/>
        <w:rPr>
          <w:rFonts w:ascii="Arial" w:hAnsi="Arial" w:cs="Arial"/>
          <w:sz w:val="22"/>
          <w:szCs w:val="22"/>
        </w:rPr>
      </w:pPr>
    </w:p>
    <w:p w14:paraId="228C8B86" w14:textId="77777777" w:rsidR="005A4448" w:rsidRPr="0007364B" w:rsidRDefault="005A4448" w:rsidP="002A2CA9">
      <w:pPr>
        <w:spacing w:line="360" w:lineRule="auto"/>
        <w:jc w:val="both"/>
        <w:rPr>
          <w:rFonts w:ascii="Arial" w:hAnsi="Arial" w:cs="Arial"/>
          <w:sz w:val="22"/>
          <w:szCs w:val="22"/>
          <w:rPrChange w:id="387" w:author="Nompumelelo Ncube (2332315)" w:date="2026-04-14T06:18:00Z" w16du:dateUtc="2026-04-14T05:18:00Z">
            <w:rPr/>
          </w:rPrChange>
        </w:rPr>
      </w:pPr>
    </w:p>
    <w:p w14:paraId="7507DF8E" w14:textId="77777777" w:rsidR="008B0811" w:rsidRPr="0007364B" w:rsidRDefault="008B0811">
      <w:pPr>
        <w:spacing w:line="360" w:lineRule="auto"/>
        <w:jc w:val="both"/>
        <w:rPr>
          <w:rFonts w:ascii="Arial" w:hAnsi="Arial" w:cs="Arial"/>
          <w:b/>
          <w:bCs/>
          <w:sz w:val="22"/>
          <w:szCs w:val="22"/>
          <w:lang w:eastAsia="en-GB"/>
          <w:rPrChange w:id="388" w:author="Nompumelelo Ncube (2332315)" w:date="2026-04-14T06:18:00Z" w16du:dateUtc="2026-04-14T05:18:00Z">
            <w:rPr>
              <w:b/>
              <w:bCs/>
              <w:lang w:eastAsia="en-GB"/>
            </w:rPr>
          </w:rPrChange>
        </w:rPr>
        <w:pPrChange w:id="389" w:author="Nompumelelo Ncube (2332315)" w:date="2026-04-14T06:21:00Z" w16du:dateUtc="2026-04-14T05:21:00Z">
          <w:pPr/>
        </w:pPrChange>
      </w:pPr>
    </w:p>
    <w:p w14:paraId="11E3179D" w14:textId="77777777" w:rsidR="001E0E65" w:rsidRPr="0007364B" w:rsidRDefault="001E0E65">
      <w:pPr>
        <w:jc w:val="both"/>
        <w:rPr>
          <w:rFonts w:ascii="Arial" w:hAnsi="Arial" w:cs="Arial"/>
          <w:b/>
          <w:bCs/>
          <w:sz w:val="22"/>
          <w:szCs w:val="22"/>
          <w:rPrChange w:id="390" w:author="Nompumelelo Ncube (2332315)" w:date="2026-04-14T06:18:00Z" w16du:dateUtc="2026-04-14T05:18:00Z">
            <w:rPr>
              <w:b/>
              <w:bCs/>
            </w:rPr>
          </w:rPrChange>
        </w:rPr>
        <w:pPrChange w:id="391" w:author="Nompumelelo Ncube (2332315)" w:date="2026-04-14T06:21:00Z" w16du:dateUtc="2026-04-14T05:21:00Z">
          <w:pPr/>
        </w:pPrChange>
      </w:pPr>
    </w:p>
    <w:p w14:paraId="341B8E1B" w14:textId="77777777" w:rsidR="00282DE5" w:rsidRPr="0007364B" w:rsidRDefault="00282DE5">
      <w:pPr>
        <w:jc w:val="both"/>
        <w:rPr>
          <w:rFonts w:ascii="Arial" w:hAnsi="Arial" w:cs="Arial"/>
          <w:sz w:val="22"/>
          <w:szCs w:val="22"/>
          <w:rPrChange w:id="392" w:author="Nompumelelo Ncube (2332315)" w:date="2026-04-14T06:18:00Z" w16du:dateUtc="2026-04-14T05:18:00Z">
            <w:rPr/>
          </w:rPrChange>
        </w:rPr>
        <w:pPrChange w:id="393" w:author="Nompumelelo Ncube (2332315)" w:date="2026-04-14T06:21:00Z" w16du:dateUtc="2026-04-14T05:21:00Z">
          <w:pPr/>
        </w:pPrChange>
      </w:pPr>
    </w:p>
    <w:p w14:paraId="3A35C255" w14:textId="77777777" w:rsidR="0048012B" w:rsidRPr="0007364B" w:rsidRDefault="0048012B" w:rsidP="00442037">
      <w:pPr>
        <w:pStyle w:val="NormalWeb"/>
        <w:spacing w:before="0" w:beforeAutospacing="0" w:after="0" w:afterAutospacing="0" w:line="480" w:lineRule="auto"/>
        <w:jc w:val="both"/>
        <w:rPr>
          <w:rFonts w:ascii="Arial" w:hAnsi="Arial" w:cs="Arial"/>
          <w:b/>
          <w:bCs/>
          <w:sz w:val="22"/>
          <w:szCs w:val="22"/>
          <w:rPrChange w:id="394" w:author="Nompumelelo Ncube (2332315)" w:date="2026-04-14T06:18:00Z" w16du:dateUtc="2026-04-14T05:18:00Z">
            <w:rPr>
              <w:rFonts w:ascii="Arial" w:hAnsi="Arial" w:cs="Arial"/>
              <w:b/>
              <w:bCs/>
              <w:sz w:val="28"/>
              <w:szCs w:val="28"/>
            </w:rPr>
          </w:rPrChange>
        </w:rPr>
      </w:pPr>
    </w:p>
    <w:p w14:paraId="08169C61" w14:textId="77777777" w:rsidR="00D46920" w:rsidRDefault="00D46920" w:rsidP="005C28E8">
      <w:pPr>
        <w:spacing w:line="360" w:lineRule="auto"/>
        <w:rPr>
          <w:rFonts w:ascii="Times New Roman" w:hAnsi="Times New Roman"/>
          <w:b/>
          <w:bCs/>
          <w:sz w:val="32"/>
          <w:szCs w:val="32"/>
        </w:rPr>
      </w:pPr>
    </w:p>
    <w:p w14:paraId="4D434226" w14:textId="77777777" w:rsidR="00671847" w:rsidRDefault="00671847"/>
    <w:p w14:paraId="41A0E5FE" w14:textId="77777777" w:rsidR="00671847" w:rsidRDefault="00671847"/>
    <w:p w14:paraId="34161736" w14:textId="77777777" w:rsidR="00671847" w:rsidRDefault="00671847"/>
    <w:p w14:paraId="6E58D427" w14:textId="73437770" w:rsidR="00114199" w:rsidRPr="000E14DE" w:rsidRDefault="00655739">
      <w:pPr>
        <w:rPr>
          <w:b/>
          <w:bCs/>
          <w:sz w:val="28"/>
          <w:szCs w:val="28"/>
        </w:rPr>
      </w:pPr>
      <w:r>
        <w:rPr>
          <w:b/>
          <w:bCs/>
          <w:sz w:val="28"/>
          <w:szCs w:val="28"/>
        </w:rPr>
        <w:t xml:space="preserve">Reference </w:t>
      </w:r>
    </w:p>
    <w:p w14:paraId="366357CA" w14:textId="289C912D" w:rsidR="00E83B78" w:rsidRPr="00602682" w:rsidRDefault="00E83B78" w:rsidP="0016394F">
      <w:pPr>
        <w:pStyle w:val="NormalWeb"/>
        <w:spacing w:before="0" w:beforeAutospacing="0" w:after="0" w:afterAutospacing="0" w:line="360" w:lineRule="auto"/>
        <w:jc w:val="both"/>
        <w:rPr>
          <w:rFonts w:ascii="Arial" w:hAnsi="Arial" w:cs="Arial"/>
          <w:color w:val="000000"/>
          <w:sz w:val="22"/>
          <w:szCs w:val="22"/>
        </w:rPr>
      </w:pPr>
      <w:hyperlink r:id="rId19" w:history="1">
        <w:r w:rsidRPr="00602682">
          <w:rPr>
            <w:rStyle w:val="Hyperlink"/>
            <w:rFonts w:ascii="Arial" w:hAnsi="Arial" w:cs="Arial"/>
            <w:sz w:val="22"/>
            <w:szCs w:val="22"/>
          </w:rPr>
          <w:t>https://www.cqc.org.uk/publications/themes-care/innovation-why-it-important</w:t>
        </w:r>
      </w:hyperlink>
      <w:r w:rsidRPr="00602682">
        <w:rPr>
          <w:rFonts w:ascii="Arial" w:hAnsi="Arial" w:cs="Arial"/>
          <w:color w:val="000000"/>
          <w:sz w:val="22"/>
          <w:szCs w:val="22"/>
        </w:rPr>
        <w:t>.</w:t>
      </w:r>
    </w:p>
    <w:p w14:paraId="20D44744" w14:textId="1C2BAF5C" w:rsidR="00E83B78" w:rsidRPr="00602682" w:rsidRDefault="00E83B78" w:rsidP="0016394F">
      <w:pPr>
        <w:spacing w:line="360" w:lineRule="auto"/>
        <w:jc w:val="both"/>
        <w:rPr>
          <w:rFonts w:ascii="Arial" w:hAnsi="Arial" w:cs="Arial"/>
          <w:sz w:val="22"/>
          <w:szCs w:val="22"/>
        </w:rPr>
      </w:pPr>
      <w:r w:rsidRPr="00602682">
        <w:rPr>
          <w:rFonts w:ascii="Arial" w:hAnsi="Arial" w:cs="Arial"/>
          <w:color w:val="000000" w:themeColor="text1"/>
          <w:sz w:val="22"/>
          <w:szCs w:val="22"/>
        </w:rPr>
        <w:t>‌</w:t>
      </w:r>
      <w:r w:rsidRPr="00602682">
        <w:rPr>
          <w:rFonts w:ascii="Arial" w:hAnsi="Arial" w:cs="Arial"/>
          <w:sz w:val="22"/>
          <w:szCs w:val="22"/>
        </w:rPr>
        <w:t xml:space="preserve"> Amabile, T.M. and Pratt, M.G. (2016). The dynamic componential model of creativity and innovation in organizations: Making progress, making meaning. </w:t>
      </w:r>
      <w:r w:rsidRPr="00602682">
        <w:rPr>
          <w:rFonts w:ascii="Arial" w:hAnsi="Arial" w:cs="Arial"/>
          <w:i/>
          <w:iCs/>
          <w:sz w:val="22"/>
          <w:szCs w:val="22"/>
        </w:rPr>
        <w:t xml:space="preserve">Research in Organizational </w:t>
      </w:r>
      <w:proofErr w:type="spellStart"/>
      <w:r w:rsidRPr="00602682">
        <w:rPr>
          <w:rFonts w:ascii="Arial" w:hAnsi="Arial" w:cs="Arial"/>
          <w:i/>
          <w:iCs/>
          <w:sz w:val="22"/>
          <w:szCs w:val="22"/>
        </w:rPr>
        <w:t>Behavior</w:t>
      </w:r>
      <w:proofErr w:type="spellEnd"/>
      <w:r w:rsidRPr="00602682">
        <w:rPr>
          <w:rFonts w:ascii="Arial" w:hAnsi="Arial" w:cs="Arial"/>
          <w:sz w:val="22"/>
          <w:szCs w:val="22"/>
        </w:rPr>
        <w:t xml:space="preserve">, 36(1), pp.157–183. </w:t>
      </w:r>
      <w:proofErr w:type="spellStart"/>
      <w:r w:rsidRPr="00602682">
        <w:rPr>
          <w:rFonts w:ascii="Arial" w:hAnsi="Arial" w:cs="Arial"/>
          <w:sz w:val="22"/>
          <w:szCs w:val="22"/>
        </w:rPr>
        <w:t>doi:https</w:t>
      </w:r>
      <w:proofErr w:type="spellEnd"/>
      <w:r w:rsidRPr="00602682">
        <w:rPr>
          <w:rFonts w:ascii="Arial" w:hAnsi="Arial" w:cs="Arial"/>
          <w:sz w:val="22"/>
          <w:szCs w:val="22"/>
        </w:rPr>
        <w:t>://doi.org/10.1016/j.riob.2016.10.001. Porter, M.E.</w:t>
      </w:r>
    </w:p>
    <w:p w14:paraId="57AC3CA1" w14:textId="77777777" w:rsidR="001B53F9" w:rsidRPr="00602682" w:rsidRDefault="001B53F9"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Bass, Bernard M. “Improving Organizational Effectiveness through Transformational Leadership.” </w:t>
      </w:r>
      <w:r w:rsidRPr="00602682">
        <w:rPr>
          <w:rFonts w:ascii="Arial" w:hAnsi="Arial" w:cs="Arial"/>
          <w:i/>
          <w:iCs/>
          <w:sz w:val="22"/>
          <w:szCs w:val="22"/>
        </w:rPr>
        <w:t>Google Books</w:t>
      </w:r>
      <w:r w:rsidRPr="00602682">
        <w:rPr>
          <w:rFonts w:ascii="Arial" w:hAnsi="Arial" w:cs="Arial"/>
          <w:sz w:val="22"/>
          <w:szCs w:val="22"/>
        </w:rPr>
        <w:t>, 2026, books.google.co.uk/books?hl=en&amp;lr=&amp;id=_z3_BOVYK-IC&amp;oi=fnd&amp;pg=PP11&amp;dq=bass+avolio+1994+transformational+leadership&amp;ots=aUxZ_9zkQ</w:t>
      </w:r>
      <w:r w:rsidRPr="00602682">
        <w:rPr>
          <w:rFonts w:ascii="Arial" w:hAnsi="Arial" w:cs="Arial"/>
          <w:sz w:val="22"/>
          <w:szCs w:val="22"/>
        </w:rPr>
        <w:lastRenderedPageBreak/>
        <w:t xml:space="preserve">K&amp;sig=N5dD8LnBrsfVC2o4pGvvkReIv9E#v=onepage&amp;q&amp;f=false. Accessed 14 Apr. 2026. </w:t>
      </w:r>
      <w:r w:rsidRPr="00602682">
        <w:rPr>
          <w:rFonts w:ascii="Arial" w:eastAsia="Times New Roman" w:hAnsi="Arial" w:cs="Arial"/>
          <w:kern w:val="0"/>
          <w:sz w:val="22"/>
          <w:szCs w:val="22"/>
          <w:lang w:eastAsia="en-GB"/>
        </w:rPr>
        <w:t>(Bass)</w:t>
      </w:r>
    </w:p>
    <w:p w14:paraId="48AF78F4" w14:textId="52A89174" w:rsidR="00F5595D" w:rsidRPr="00602682" w:rsidRDefault="00F5595D" w:rsidP="0016394F">
      <w:pPr>
        <w:spacing w:line="360" w:lineRule="auto"/>
        <w:jc w:val="both"/>
        <w:rPr>
          <w:rFonts w:ascii="Arial" w:eastAsia="Times New Roman" w:hAnsi="Arial" w:cs="Arial"/>
          <w:kern w:val="0"/>
          <w:sz w:val="22"/>
          <w:szCs w:val="22"/>
          <w:lang w:eastAsia="en-GB"/>
        </w:rPr>
      </w:pPr>
      <w:r w:rsidRPr="00602682">
        <w:rPr>
          <w:rFonts w:ascii="Arial" w:hAnsi="Arial" w:cs="Arial"/>
          <w:color w:val="000000"/>
          <w:sz w:val="22"/>
          <w:szCs w:val="22"/>
        </w:rPr>
        <w:t>Care Quality Commission (2022). </w:t>
      </w:r>
      <w:r w:rsidRPr="00602682">
        <w:rPr>
          <w:rFonts w:ascii="Arial" w:hAnsi="Arial" w:cs="Arial"/>
          <w:i/>
          <w:iCs/>
          <w:color w:val="000000"/>
          <w:sz w:val="22"/>
          <w:szCs w:val="22"/>
        </w:rPr>
        <w:t>Innovation and Why It Is Important - Care Quality Commission</w:t>
      </w:r>
      <w:r w:rsidRPr="00602682">
        <w:rPr>
          <w:rFonts w:ascii="Arial" w:hAnsi="Arial" w:cs="Arial"/>
          <w:color w:val="000000"/>
          <w:sz w:val="22"/>
          <w:szCs w:val="22"/>
        </w:rPr>
        <w:t>. [online] www.cqc.org.uk. Available at:</w:t>
      </w:r>
    </w:p>
    <w:p w14:paraId="3B92723F" w14:textId="197A409E" w:rsidR="005916B3" w:rsidRPr="00602682" w:rsidRDefault="005916B3"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Chen, Chien-Chih, et al. “The Effect of Emotional Labor on the Physical and Mental Health of Health Professionals: Emotional Exhaustion Has a Mediating Effect.” </w:t>
      </w:r>
      <w:r w:rsidRPr="00602682">
        <w:rPr>
          <w:rFonts w:ascii="Arial" w:hAnsi="Arial" w:cs="Arial"/>
          <w:i/>
          <w:iCs/>
          <w:sz w:val="22"/>
          <w:szCs w:val="22"/>
        </w:rPr>
        <w:t>Healthcare</w:t>
      </w:r>
      <w:r w:rsidRPr="00602682">
        <w:rPr>
          <w:rFonts w:ascii="Arial" w:hAnsi="Arial" w:cs="Arial"/>
          <w:sz w:val="22"/>
          <w:szCs w:val="22"/>
        </w:rPr>
        <w:t xml:space="preserve">, vol. 11, no. 1, 29 Dec. 2022, p. 104, pmc.ncbi.nlm.nih.gov/articles/PMC9819436/, </w:t>
      </w:r>
      <w:hyperlink r:id="rId20" w:history="1">
        <w:r w:rsidRPr="00602682">
          <w:rPr>
            <w:rStyle w:val="Hyperlink"/>
            <w:rFonts w:ascii="Arial" w:hAnsi="Arial" w:cs="Arial"/>
            <w:sz w:val="22"/>
            <w:szCs w:val="22"/>
          </w:rPr>
          <w:t>https://doi.org/10.3390/healthcare11010104</w:t>
        </w:r>
      </w:hyperlink>
      <w:r w:rsidRPr="00602682">
        <w:rPr>
          <w:rFonts w:ascii="Arial" w:hAnsi="Arial" w:cs="Arial"/>
          <w:sz w:val="22"/>
          <w:szCs w:val="22"/>
        </w:rPr>
        <w:t xml:space="preserve">. [Accessed 29 Mar 2026]. </w:t>
      </w:r>
      <w:r w:rsidRPr="00602682">
        <w:rPr>
          <w:rFonts w:ascii="Arial" w:eastAsia="Times New Roman" w:hAnsi="Arial" w:cs="Arial"/>
          <w:kern w:val="0"/>
          <w:sz w:val="22"/>
          <w:szCs w:val="22"/>
          <w:lang w:eastAsia="en-GB"/>
        </w:rPr>
        <w:t>(Chen et al.)</w:t>
      </w:r>
    </w:p>
    <w:p w14:paraId="6F44626F" w14:textId="77777777" w:rsidR="00C83200" w:rsidRPr="00602682" w:rsidRDefault="00C83200"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Davis, Fred D. “Perceived Usefulness, Perceived Ease of Use, and User Acceptance of Information Technology.” </w:t>
      </w:r>
      <w:r w:rsidRPr="00602682">
        <w:rPr>
          <w:rFonts w:ascii="Arial" w:hAnsi="Arial" w:cs="Arial"/>
          <w:i/>
          <w:iCs/>
          <w:sz w:val="22"/>
          <w:szCs w:val="22"/>
        </w:rPr>
        <w:t>MIS Quarterly</w:t>
      </w:r>
      <w:r w:rsidRPr="00602682">
        <w:rPr>
          <w:rFonts w:ascii="Arial" w:hAnsi="Arial" w:cs="Arial"/>
          <w:sz w:val="22"/>
          <w:szCs w:val="22"/>
        </w:rPr>
        <w:t xml:space="preserve">, vol. 13, no. 3, Sept. 1989, pp. 319–340, www.jstor.org/stable/249008, </w:t>
      </w:r>
      <w:hyperlink r:id="rId21" w:history="1">
        <w:r w:rsidRPr="00602682">
          <w:rPr>
            <w:rStyle w:val="Hyperlink"/>
            <w:rFonts w:ascii="Arial" w:hAnsi="Arial" w:cs="Arial"/>
            <w:sz w:val="22"/>
            <w:szCs w:val="22"/>
          </w:rPr>
          <w:t>https://doi.org/10.2307/249008</w:t>
        </w:r>
      </w:hyperlink>
      <w:r w:rsidRPr="00602682">
        <w:rPr>
          <w:rFonts w:ascii="Arial" w:hAnsi="Arial" w:cs="Arial"/>
          <w:sz w:val="22"/>
          <w:szCs w:val="22"/>
        </w:rPr>
        <w:t xml:space="preserve">. </w:t>
      </w:r>
      <w:r w:rsidRPr="00602682">
        <w:rPr>
          <w:rFonts w:ascii="Arial" w:eastAsia="Times New Roman" w:hAnsi="Arial" w:cs="Arial"/>
          <w:kern w:val="0"/>
          <w:sz w:val="22"/>
          <w:szCs w:val="22"/>
          <w:lang w:eastAsia="en-GB"/>
        </w:rPr>
        <w:t>(Davis)</w:t>
      </w:r>
    </w:p>
    <w:p w14:paraId="63ADD789" w14:textId="77777777" w:rsidR="00FA70E7" w:rsidRPr="00602682" w:rsidRDefault="00FA70E7"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Dune, Dr Richard. “Rethinking Innovation: Transforming Health and Social Care beyond Technology and Disruption. Innovation Is a Term Frequently Used in Boardrooms, Conferences, and Policy Discussions.” </w:t>
      </w:r>
      <w:r w:rsidRPr="00602682">
        <w:rPr>
          <w:rFonts w:ascii="Arial" w:hAnsi="Arial" w:cs="Arial"/>
          <w:i/>
          <w:iCs/>
          <w:sz w:val="22"/>
          <w:szCs w:val="22"/>
        </w:rPr>
        <w:t>Linkedin.com</w:t>
      </w:r>
      <w:r w:rsidRPr="00602682">
        <w:rPr>
          <w:rFonts w:ascii="Arial" w:hAnsi="Arial" w:cs="Arial"/>
          <w:sz w:val="22"/>
          <w:szCs w:val="22"/>
        </w:rPr>
        <w:t xml:space="preserve">, 5 Jan. 2025, </w:t>
      </w:r>
      <w:hyperlink r:id="rId22" w:history="1">
        <w:r w:rsidRPr="00602682">
          <w:rPr>
            <w:rStyle w:val="Hyperlink"/>
            <w:rFonts w:ascii="Arial" w:hAnsi="Arial" w:cs="Arial"/>
            <w:sz w:val="22"/>
            <w:szCs w:val="22"/>
          </w:rPr>
          <w:t>www.linkedin.com/pulse/what-innovation-health-social-care-dr-richard-dune-herte</w:t>
        </w:r>
      </w:hyperlink>
      <w:r w:rsidRPr="00602682">
        <w:rPr>
          <w:rFonts w:ascii="Arial" w:hAnsi="Arial" w:cs="Arial"/>
          <w:sz w:val="22"/>
          <w:szCs w:val="22"/>
        </w:rPr>
        <w:t xml:space="preserve">. [Accessed 0n 13 April 2026] </w:t>
      </w:r>
      <w:r w:rsidRPr="00602682">
        <w:rPr>
          <w:rFonts w:ascii="Arial" w:eastAsia="Times New Roman" w:hAnsi="Arial" w:cs="Arial"/>
          <w:kern w:val="0"/>
          <w:sz w:val="22"/>
          <w:szCs w:val="22"/>
          <w:lang w:eastAsia="en-GB"/>
        </w:rPr>
        <w:t>(Dune)</w:t>
      </w:r>
    </w:p>
    <w:p w14:paraId="3F6EDC44" w14:textId="77777777" w:rsidR="00EB279A" w:rsidRPr="00602682" w:rsidRDefault="00EB279A"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England, NHS. “NHS England» Management and Leadership Development.” </w:t>
      </w:r>
      <w:r w:rsidRPr="00602682">
        <w:rPr>
          <w:rFonts w:ascii="Arial" w:hAnsi="Arial" w:cs="Arial"/>
          <w:i/>
          <w:iCs/>
          <w:sz w:val="22"/>
          <w:szCs w:val="22"/>
        </w:rPr>
        <w:t>England.nhs.uk</w:t>
      </w:r>
      <w:r w:rsidRPr="00602682">
        <w:rPr>
          <w:rFonts w:ascii="Arial" w:hAnsi="Arial" w:cs="Arial"/>
          <w:sz w:val="22"/>
          <w:szCs w:val="22"/>
        </w:rPr>
        <w:t xml:space="preserve">, 2025, </w:t>
      </w:r>
      <w:hyperlink r:id="rId23" w:history="1">
        <w:r w:rsidRPr="00602682">
          <w:rPr>
            <w:rStyle w:val="Hyperlink"/>
            <w:rFonts w:ascii="Arial" w:hAnsi="Arial" w:cs="Arial"/>
            <w:sz w:val="22"/>
            <w:szCs w:val="22"/>
          </w:rPr>
          <w:t>www.england.nhs.uk/long-read/management-and-leadership-development/</w:t>
        </w:r>
      </w:hyperlink>
      <w:r w:rsidRPr="00602682">
        <w:rPr>
          <w:rFonts w:ascii="Arial" w:hAnsi="Arial" w:cs="Arial"/>
          <w:sz w:val="22"/>
          <w:szCs w:val="22"/>
        </w:rPr>
        <w:t xml:space="preserve">. [Accessed0n 05 April 2026]. </w:t>
      </w:r>
      <w:r w:rsidRPr="00602682">
        <w:rPr>
          <w:rFonts w:ascii="Arial" w:eastAsia="Times New Roman" w:hAnsi="Arial" w:cs="Arial"/>
          <w:kern w:val="0"/>
          <w:sz w:val="22"/>
          <w:szCs w:val="22"/>
          <w:lang w:eastAsia="en-GB"/>
        </w:rPr>
        <w:t>(England 2025)</w:t>
      </w:r>
    </w:p>
    <w:p w14:paraId="0B458E69" w14:textId="26C9BDC6" w:rsidR="0048118B" w:rsidRPr="00602682" w:rsidRDefault="0048118B" w:rsidP="0016394F">
      <w:pPr>
        <w:spacing w:line="360" w:lineRule="auto"/>
        <w:jc w:val="both"/>
        <w:rPr>
          <w:rFonts w:ascii="Arial" w:eastAsia="Times New Roman" w:hAnsi="Arial" w:cs="Arial"/>
          <w:kern w:val="0"/>
          <w:sz w:val="22"/>
          <w:szCs w:val="22"/>
          <w:lang w:eastAsia="en-GB"/>
        </w:rPr>
      </w:pPr>
      <w:proofErr w:type="spellStart"/>
      <w:r w:rsidRPr="00602682">
        <w:rPr>
          <w:rFonts w:ascii="Arial" w:hAnsi="Arial" w:cs="Arial"/>
          <w:sz w:val="22"/>
          <w:szCs w:val="22"/>
        </w:rPr>
        <w:t>Jafleh</w:t>
      </w:r>
      <w:proofErr w:type="spellEnd"/>
      <w:r w:rsidRPr="00602682">
        <w:rPr>
          <w:rFonts w:ascii="Arial" w:hAnsi="Arial" w:cs="Arial"/>
          <w:sz w:val="22"/>
          <w:szCs w:val="22"/>
        </w:rPr>
        <w:t xml:space="preserve">, Eman A, et al. “The Role of Wearable Devices in Chronic Disease Monitoring and Patient Care: A Comprehensive Review.” </w:t>
      </w:r>
      <w:r w:rsidRPr="00602682">
        <w:rPr>
          <w:rFonts w:ascii="Arial" w:hAnsi="Arial" w:cs="Arial"/>
          <w:i/>
          <w:iCs/>
          <w:sz w:val="22"/>
          <w:szCs w:val="22"/>
        </w:rPr>
        <w:t>Cureus</w:t>
      </w:r>
      <w:r w:rsidRPr="00602682">
        <w:rPr>
          <w:rFonts w:ascii="Arial" w:hAnsi="Arial" w:cs="Arial"/>
          <w:sz w:val="22"/>
          <w:szCs w:val="22"/>
        </w:rPr>
        <w:t>, vol. 16, no. 9, 8 Sept. 2024, pubmed.ncbi.nlm.nih.gov/39381470/. [Accessed</w:t>
      </w:r>
      <w:r w:rsidR="004E61F0" w:rsidRPr="00602682">
        <w:rPr>
          <w:rFonts w:ascii="Arial" w:hAnsi="Arial" w:cs="Arial"/>
          <w:sz w:val="22"/>
          <w:szCs w:val="22"/>
        </w:rPr>
        <w:t xml:space="preserve"> 10April 2026]</w:t>
      </w:r>
      <w:r w:rsidRPr="00602682">
        <w:rPr>
          <w:rFonts w:ascii="Arial" w:hAnsi="Arial" w:cs="Arial"/>
          <w:sz w:val="22"/>
          <w:szCs w:val="22"/>
        </w:rPr>
        <w:t xml:space="preserve">  </w:t>
      </w:r>
      <w:r w:rsidRPr="00602682">
        <w:rPr>
          <w:rFonts w:ascii="Arial" w:eastAsia="Times New Roman" w:hAnsi="Arial" w:cs="Arial"/>
          <w:kern w:val="0"/>
          <w:sz w:val="22"/>
          <w:szCs w:val="22"/>
          <w:lang w:eastAsia="en-GB"/>
        </w:rPr>
        <w:t>(</w:t>
      </w:r>
      <w:proofErr w:type="spellStart"/>
      <w:r w:rsidRPr="00602682">
        <w:rPr>
          <w:rFonts w:ascii="Arial" w:eastAsia="Times New Roman" w:hAnsi="Arial" w:cs="Arial"/>
          <w:kern w:val="0"/>
          <w:sz w:val="22"/>
          <w:szCs w:val="22"/>
          <w:lang w:eastAsia="en-GB"/>
        </w:rPr>
        <w:t>Jafleh</w:t>
      </w:r>
      <w:proofErr w:type="spellEnd"/>
      <w:r w:rsidRPr="00602682">
        <w:rPr>
          <w:rFonts w:ascii="Arial" w:eastAsia="Times New Roman" w:hAnsi="Arial" w:cs="Arial"/>
          <w:kern w:val="0"/>
          <w:sz w:val="22"/>
          <w:szCs w:val="22"/>
          <w:lang w:eastAsia="en-GB"/>
        </w:rPr>
        <w:t xml:space="preserve"> et al.)</w:t>
      </w:r>
    </w:p>
    <w:p w14:paraId="2604FAE6" w14:textId="77777777" w:rsidR="005C49A6" w:rsidRPr="00602682" w:rsidRDefault="005C49A6" w:rsidP="0016394F">
      <w:pPr>
        <w:pStyle w:val="NormalWeb"/>
        <w:spacing w:before="0" w:beforeAutospacing="0" w:after="240" w:afterAutospacing="0" w:line="360" w:lineRule="auto"/>
        <w:jc w:val="both"/>
        <w:rPr>
          <w:rFonts w:ascii="Arial" w:hAnsi="Arial" w:cs="Arial"/>
          <w:sz w:val="22"/>
          <w:szCs w:val="22"/>
        </w:rPr>
      </w:pPr>
      <w:r w:rsidRPr="00602682">
        <w:rPr>
          <w:rFonts w:ascii="Arial" w:hAnsi="Arial" w:cs="Arial"/>
          <w:sz w:val="22"/>
          <w:szCs w:val="22"/>
        </w:rPr>
        <w:t xml:space="preserve">Train, K. (2023). </w:t>
      </w:r>
      <w:r w:rsidRPr="00602682">
        <w:rPr>
          <w:rFonts w:ascii="Arial" w:hAnsi="Arial" w:cs="Arial"/>
          <w:i/>
          <w:iCs/>
          <w:sz w:val="22"/>
          <w:szCs w:val="22"/>
        </w:rPr>
        <w:t>Lewin’s Change Model | Knowledge Train</w:t>
      </w:r>
      <w:r w:rsidRPr="00602682">
        <w:rPr>
          <w:rFonts w:ascii="Arial" w:hAnsi="Arial" w:cs="Arial"/>
          <w:sz w:val="22"/>
          <w:szCs w:val="22"/>
        </w:rPr>
        <w:t>. [online] Knowledge Train. Available at: https://www.knowledgetrain.co.uk/change-management/change-management-courses/change-management-models/lewin-change-management?srsltid=AfmBOoqxu-K9nOVtooyXv8wRF4-l8d3pv7QNJeIA0KBNDajteae707U6 [Accessed 3 Mar. 2026].</w:t>
      </w:r>
    </w:p>
    <w:p w14:paraId="18E53760" w14:textId="77777777" w:rsidR="00FB6CC3" w:rsidRPr="00602682" w:rsidRDefault="00FB6CC3"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Turner, Ralph J. “Diffusion of Innovations.” </w:t>
      </w:r>
      <w:r w:rsidRPr="00602682">
        <w:rPr>
          <w:rFonts w:ascii="Arial" w:hAnsi="Arial" w:cs="Arial"/>
          <w:i/>
          <w:iCs/>
          <w:sz w:val="22"/>
          <w:szCs w:val="22"/>
        </w:rPr>
        <w:t xml:space="preserve">Journal of Minimally Invasive </w:t>
      </w:r>
      <w:proofErr w:type="spellStart"/>
      <w:r w:rsidRPr="00602682">
        <w:rPr>
          <w:rFonts w:ascii="Arial" w:hAnsi="Arial" w:cs="Arial"/>
          <w:i/>
          <w:iCs/>
          <w:sz w:val="22"/>
          <w:szCs w:val="22"/>
        </w:rPr>
        <w:t>Gynecology</w:t>
      </w:r>
      <w:proofErr w:type="spellEnd"/>
      <w:r w:rsidRPr="00602682">
        <w:rPr>
          <w:rFonts w:ascii="Arial" w:hAnsi="Arial" w:cs="Arial"/>
          <w:sz w:val="22"/>
          <w:szCs w:val="22"/>
        </w:rPr>
        <w:t xml:space="preserve">, vol. 14, no. 6, Nov. 2007, p. 776, </w:t>
      </w:r>
      <w:hyperlink r:id="rId24" w:history="1">
        <w:r w:rsidRPr="00602682">
          <w:rPr>
            <w:rStyle w:val="Hyperlink"/>
            <w:rFonts w:ascii="Arial" w:hAnsi="Arial" w:cs="Arial"/>
            <w:sz w:val="22"/>
            <w:szCs w:val="22"/>
          </w:rPr>
          <w:t>https://doi.org/10.1016/j.jmig.2007.07.001</w:t>
        </w:r>
      </w:hyperlink>
      <w:r w:rsidRPr="00602682">
        <w:rPr>
          <w:rFonts w:ascii="Arial" w:hAnsi="Arial" w:cs="Arial"/>
          <w:sz w:val="22"/>
          <w:szCs w:val="22"/>
        </w:rPr>
        <w:t xml:space="preserve">. </w:t>
      </w:r>
      <w:r w:rsidRPr="00602682">
        <w:rPr>
          <w:rFonts w:ascii="Arial" w:eastAsia="Times New Roman" w:hAnsi="Arial" w:cs="Arial"/>
          <w:kern w:val="0"/>
          <w:sz w:val="22"/>
          <w:szCs w:val="22"/>
          <w:lang w:eastAsia="en-GB"/>
        </w:rPr>
        <w:t>(Turner)</w:t>
      </w:r>
    </w:p>
    <w:p w14:paraId="2C8A2FEC" w14:textId="020DBC01" w:rsidR="00FB6CC3" w:rsidRPr="00602682" w:rsidRDefault="00FB6CC3" w:rsidP="0016394F">
      <w:pPr>
        <w:pStyle w:val="NormalWeb"/>
        <w:spacing w:before="0" w:beforeAutospacing="0" w:after="0" w:afterAutospacing="0" w:line="360" w:lineRule="auto"/>
        <w:ind w:left="720" w:hanging="720"/>
        <w:jc w:val="both"/>
        <w:rPr>
          <w:rFonts w:ascii="Arial" w:hAnsi="Arial" w:cs="Arial"/>
          <w:sz w:val="22"/>
          <w:szCs w:val="22"/>
        </w:rPr>
      </w:pPr>
      <w:r w:rsidRPr="00602682">
        <w:rPr>
          <w:rFonts w:ascii="Arial" w:hAnsi="Arial" w:cs="Arial"/>
          <w:sz w:val="22"/>
          <w:szCs w:val="22"/>
        </w:rPr>
        <w:t>[Accessed 25 Mar 2026].</w:t>
      </w:r>
    </w:p>
    <w:p w14:paraId="7C1CE0B8" w14:textId="77777777" w:rsidR="00FB6CC3" w:rsidRPr="00602682" w:rsidRDefault="00FB6CC3" w:rsidP="0016394F">
      <w:pPr>
        <w:pStyle w:val="NormalWeb"/>
        <w:spacing w:before="0" w:beforeAutospacing="0" w:after="240" w:afterAutospacing="0" w:line="360" w:lineRule="auto"/>
        <w:jc w:val="both"/>
        <w:rPr>
          <w:rFonts w:ascii="Arial" w:hAnsi="Arial" w:cs="Arial"/>
          <w:sz w:val="22"/>
          <w:szCs w:val="22"/>
        </w:rPr>
      </w:pPr>
    </w:p>
    <w:p w14:paraId="0E7A2898" w14:textId="4DBF085A" w:rsidR="00743C90" w:rsidRPr="00602682" w:rsidRDefault="00743C90" w:rsidP="0016394F">
      <w:pPr>
        <w:pStyle w:val="NormalWeb"/>
        <w:spacing w:before="0" w:beforeAutospacing="0" w:after="240" w:afterAutospacing="0" w:line="360" w:lineRule="auto"/>
        <w:jc w:val="both"/>
        <w:rPr>
          <w:rFonts w:ascii="Arial" w:hAnsi="Arial" w:cs="Arial"/>
          <w:sz w:val="22"/>
          <w:szCs w:val="22"/>
        </w:rPr>
      </w:pPr>
      <w:r w:rsidRPr="00602682">
        <w:rPr>
          <w:rFonts w:ascii="Arial" w:hAnsi="Arial" w:cs="Arial"/>
          <w:color w:val="000000"/>
          <w:sz w:val="22"/>
          <w:szCs w:val="22"/>
        </w:rPr>
        <w:t>Lundblad, J. (2003). </w:t>
      </w:r>
      <w:r w:rsidRPr="00602682">
        <w:rPr>
          <w:rFonts w:ascii="Arial" w:hAnsi="Arial" w:cs="Arial"/>
          <w:i/>
          <w:iCs/>
          <w:color w:val="000000"/>
          <w:sz w:val="22"/>
          <w:szCs w:val="22"/>
        </w:rPr>
        <w:t>A Review and Critique of Rogers’ Diffusion of Innovation Theory as it Applies to Organizations - ProQuest</w:t>
      </w:r>
      <w:r w:rsidRPr="00602682">
        <w:rPr>
          <w:rFonts w:ascii="Arial" w:hAnsi="Arial" w:cs="Arial"/>
          <w:color w:val="000000"/>
          <w:sz w:val="22"/>
          <w:szCs w:val="22"/>
        </w:rPr>
        <w:t xml:space="preserve">. [online] www.proquest.com. Available at: </w:t>
      </w:r>
      <w:hyperlink r:id="rId25" w:history="1">
        <w:r w:rsidRPr="00602682">
          <w:rPr>
            <w:rStyle w:val="Hyperlink"/>
            <w:rFonts w:ascii="Arial" w:hAnsi="Arial" w:cs="Arial"/>
            <w:sz w:val="22"/>
            <w:szCs w:val="22"/>
          </w:rPr>
          <w:t>https://www.proquest.com/openview/1bb9b3b3787cd3ebb633a0d2a9f1a397/1?pq-origsite=gscholar&amp;cbl=36482</w:t>
        </w:r>
      </w:hyperlink>
    </w:p>
    <w:p w14:paraId="23907C0E" w14:textId="77777777" w:rsidR="005C49A6" w:rsidRPr="00602682" w:rsidRDefault="005C49A6" w:rsidP="0016394F">
      <w:pPr>
        <w:spacing w:line="360" w:lineRule="auto"/>
        <w:jc w:val="both"/>
        <w:rPr>
          <w:rFonts w:ascii="Arial" w:eastAsia="Times New Roman" w:hAnsi="Arial" w:cs="Arial"/>
          <w:kern w:val="0"/>
          <w:sz w:val="22"/>
          <w:szCs w:val="22"/>
          <w:lang w:eastAsia="en-GB"/>
        </w:rPr>
      </w:pPr>
    </w:p>
    <w:p w14:paraId="6D01FB4C" w14:textId="691E79D9" w:rsidR="004E61F0" w:rsidRPr="00602682" w:rsidRDefault="004E61F0"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Menachemi, Nir, and Taleah Collum. “Benefits and Drawbacks of Electronic Health Record Systems.” </w:t>
      </w:r>
      <w:r w:rsidRPr="00602682">
        <w:rPr>
          <w:rFonts w:ascii="Arial" w:hAnsi="Arial" w:cs="Arial"/>
          <w:i/>
          <w:iCs/>
          <w:sz w:val="22"/>
          <w:szCs w:val="22"/>
        </w:rPr>
        <w:t>Risk Management and Healthcare Policy</w:t>
      </w:r>
      <w:r w:rsidRPr="00602682">
        <w:rPr>
          <w:rFonts w:ascii="Arial" w:hAnsi="Arial" w:cs="Arial"/>
          <w:sz w:val="22"/>
          <w:szCs w:val="22"/>
        </w:rPr>
        <w:t xml:space="preserve">, vol. 4, no. 4, 11 May 2011, pp. 47–55, </w:t>
      </w:r>
      <w:hyperlink r:id="rId26" w:history="1">
        <w:r w:rsidRPr="00602682">
          <w:rPr>
            <w:rStyle w:val="Hyperlink"/>
            <w:rFonts w:ascii="Arial" w:hAnsi="Arial" w:cs="Arial"/>
            <w:sz w:val="22"/>
            <w:szCs w:val="22"/>
          </w:rPr>
          <w:t>www.ncbi.nlm.nih.gov/pmc/articles/PMC3270933/</w:t>
        </w:r>
      </w:hyperlink>
      <w:r w:rsidRPr="00602682">
        <w:rPr>
          <w:rFonts w:ascii="Arial" w:hAnsi="Arial" w:cs="Arial"/>
          <w:sz w:val="22"/>
          <w:szCs w:val="22"/>
        </w:rPr>
        <w:t xml:space="preserve">. [Accessed 01 April  2026]. </w:t>
      </w:r>
      <w:r w:rsidRPr="00602682">
        <w:rPr>
          <w:rFonts w:ascii="Arial" w:eastAsia="Times New Roman" w:hAnsi="Arial" w:cs="Arial"/>
          <w:kern w:val="0"/>
          <w:sz w:val="22"/>
          <w:szCs w:val="22"/>
          <w:lang w:eastAsia="en-GB"/>
        </w:rPr>
        <w:t>(</w:t>
      </w:r>
      <w:proofErr w:type="spellStart"/>
      <w:r w:rsidRPr="00602682">
        <w:rPr>
          <w:rFonts w:ascii="Arial" w:eastAsia="Times New Roman" w:hAnsi="Arial" w:cs="Arial"/>
          <w:kern w:val="0"/>
          <w:sz w:val="22"/>
          <w:szCs w:val="22"/>
          <w:lang w:eastAsia="en-GB"/>
        </w:rPr>
        <w:t>Menachemi</w:t>
      </w:r>
      <w:proofErr w:type="spellEnd"/>
      <w:r w:rsidRPr="00602682">
        <w:rPr>
          <w:rFonts w:ascii="Arial" w:eastAsia="Times New Roman" w:hAnsi="Arial" w:cs="Arial"/>
          <w:kern w:val="0"/>
          <w:sz w:val="22"/>
          <w:szCs w:val="22"/>
          <w:lang w:eastAsia="en-GB"/>
        </w:rPr>
        <w:t xml:space="preserve"> and Collum)</w:t>
      </w:r>
    </w:p>
    <w:p w14:paraId="08608014" w14:textId="77777777" w:rsidR="00E97BF1" w:rsidRPr="00602682" w:rsidRDefault="00E97BF1"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NHS ENGLAND. “NHS England» Supporting Clinical Leadership in Virtual Wards – a Guide for Integrated Care System Clinical Leaders.” </w:t>
      </w:r>
      <w:r w:rsidRPr="00602682">
        <w:rPr>
          <w:rFonts w:ascii="Arial" w:hAnsi="Arial" w:cs="Arial"/>
          <w:i/>
          <w:iCs/>
          <w:sz w:val="22"/>
          <w:szCs w:val="22"/>
        </w:rPr>
        <w:t>Www.england.nhs.uk</w:t>
      </w:r>
      <w:r w:rsidRPr="00602682">
        <w:rPr>
          <w:rFonts w:ascii="Arial" w:hAnsi="Arial" w:cs="Arial"/>
          <w:sz w:val="22"/>
          <w:szCs w:val="22"/>
        </w:rPr>
        <w:t xml:space="preserve">, 2023, </w:t>
      </w:r>
      <w:hyperlink r:id="rId27" w:history="1">
        <w:r w:rsidRPr="00602682">
          <w:rPr>
            <w:rStyle w:val="Hyperlink"/>
            <w:rFonts w:ascii="Arial" w:hAnsi="Arial" w:cs="Arial"/>
            <w:sz w:val="22"/>
            <w:szCs w:val="22"/>
          </w:rPr>
          <w:t>www.england.nhs.uk/long-read/supporting-clinical-leadership-in-virtual-wards-a-guide-for-integrated-care-system-clinical-leaders/</w:t>
        </w:r>
      </w:hyperlink>
      <w:r w:rsidRPr="00602682">
        <w:rPr>
          <w:rFonts w:ascii="Arial" w:hAnsi="Arial" w:cs="Arial"/>
          <w:sz w:val="22"/>
          <w:szCs w:val="22"/>
        </w:rPr>
        <w:t xml:space="preserve">. (Accessed 25 Mar 2026).  </w:t>
      </w:r>
      <w:r w:rsidRPr="00602682">
        <w:rPr>
          <w:rFonts w:ascii="Arial" w:eastAsia="Times New Roman" w:hAnsi="Arial" w:cs="Arial"/>
          <w:kern w:val="0"/>
          <w:sz w:val="22"/>
          <w:szCs w:val="22"/>
          <w:lang w:eastAsia="en-GB"/>
        </w:rPr>
        <w:t>(NHS ENGLAND)</w:t>
      </w:r>
    </w:p>
    <w:p w14:paraId="0D9881FF" w14:textId="77777777" w:rsidR="000D4579" w:rsidRPr="00602682" w:rsidRDefault="000D4579"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NHS Leadership Academy. “Leading with Care – Leadership Academy.” </w:t>
      </w:r>
      <w:r w:rsidRPr="00602682">
        <w:rPr>
          <w:rFonts w:ascii="Arial" w:hAnsi="Arial" w:cs="Arial"/>
          <w:i/>
          <w:iCs/>
          <w:sz w:val="22"/>
          <w:szCs w:val="22"/>
        </w:rPr>
        <w:t>Www.leadershipacademy.nhs.uk</w:t>
      </w:r>
      <w:r w:rsidRPr="00602682">
        <w:rPr>
          <w:rFonts w:ascii="Arial" w:hAnsi="Arial" w:cs="Arial"/>
          <w:sz w:val="22"/>
          <w:szCs w:val="22"/>
        </w:rPr>
        <w:t xml:space="preserve">, 2023, </w:t>
      </w:r>
      <w:hyperlink r:id="rId28" w:history="1">
        <w:r w:rsidRPr="00602682">
          <w:rPr>
            <w:rStyle w:val="Hyperlink"/>
            <w:rFonts w:ascii="Arial" w:hAnsi="Arial" w:cs="Arial"/>
            <w:sz w:val="22"/>
            <w:szCs w:val="22"/>
          </w:rPr>
          <w:t>www.leadershipacademy.nhs.uk/healthcare-leadership-model/explore-the-healthcare-leadership-model/leading-with-care/</w:t>
        </w:r>
      </w:hyperlink>
      <w:r w:rsidRPr="00602682">
        <w:rPr>
          <w:rFonts w:ascii="Arial" w:hAnsi="Arial" w:cs="Arial"/>
          <w:sz w:val="22"/>
          <w:szCs w:val="22"/>
        </w:rPr>
        <w:t xml:space="preserve">. </w:t>
      </w:r>
      <w:r w:rsidRPr="00602682">
        <w:rPr>
          <w:rFonts w:ascii="Arial" w:eastAsia="Times New Roman" w:hAnsi="Arial" w:cs="Arial"/>
          <w:kern w:val="0"/>
          <w:sz w:val="22"/>
          <w:szCs w:val="22"/>
          <w:lang w:eastAsia="en-GB"/>
        </w:rPr>
        <w:t>(NHS Leadership Academy)</w:t>
      </w:r>
    </w:p>
    <w:p w14:paraId="2EBFDE6B" w14:textId="63F2143B" w:rsidR="000D4579" w:rsidRPr="00602682" w:rsidRDefault="000D4579" w:rsidP="0016394F">
      <w:pPr>
        <w:pStyle w:val="NormalWeb"/>
        <w:spacing w:before="0" w:beforeAutospacing="0" w:after="0" w:afterAutospacing="0" w:line="360" w:lineRule="auto"/>
        <w:ind w:left="720" w:hanging="720"/>
        <w:jc w:val="both"/>
        <w:rPr>
          <w:rFonts w:ascii="Arial" w:hAnsi="Arial" w:cs="Arial"/>
          <w:sz w:val="22"/>
          <w:szCs w:val="22"/>
        </w:rPr>
      </w:pPr>
      <w:r w:rsidRPr="00602682">
        <w:rPr>
          <w:rFonts w:ascii="Arial" w:hAnsi="Arial" w:cs="Arial"/>
          <w:sz w:val="22"/>
          <w:szCs w:val="22"/>
        </w:rPr>
        <w:t>[Accessed 13 April 2026]</w:t>
      </w:r>
    </w:p>
    <w:p w14:paraId="4D37C860" w14:textId="77777777" w:rsidR="00463CA1" w:rsidRPr="00602682" w:rsidRDefault="00463CA1"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Ruotsalainen, Jani H, et al. “Preventing Occupational Stress in Healthcare Workers.” </w:t>
      </w:r>
      <w:r w:rsidRPr="00602682">
        <w:rPr>
          <w:rFonts w:ascii="Arial" w:hAnsi="Arial" w:cs="Arial"/>
          <w:i/>
          <w:iCs/>
          <w:sz w:val="22"/>
          <w:szCs w:val="22"/>
        </w:rPr>
        <w:t>The Cochrane Database of Systematic Reviews</w:t>
      </w:r>
      <w:r w:rsidRPr="00602682">
        <w:rPr>
          <w:rFonts w:ascii="Arial" w:hAnsi="Arial" w:cs="Arial"/>
          <w:sz w:val="22"/>
          <w:szCs w:val="22"/>
        </w:rPr>
        <w:t xml:space="preserve">, no. 11, 2014, p. CD002892, www.ncbi.nlm.nih.gov/pubmed/25391582, </w:t>
      </w:r>
      <w:hyperlink r:id="rId29" w:history="1">
        <w:r w:rsidRPr="00602682">
          <w:rPr>
            <w:rStyle w:val="Hyperlink"/>
            <w:rFonts w:ascii="Arial" w:hAnsi="Arial" w:cs="Arial"/>
            <w:sz w:val="22"/>
            <w:szCs w:val="22"/>
          </w:rPr>
          <w:t>https://doi.org/10.1002/14651858.CD002892.pub3</w:t>
        </w:r>
      </w:hyperlink>
      <w:r w:rsidRPr="00602682">
        <w:rPr>
          <w:rFonts w:ascii="Arial" w:hAnsi="Arial" w:cs="Arial"/>
          <w:sz w:val="22"/>
          <w:szCs w:val="22"/>
        </w:rPr>
        <w:t xml:space="preserve">. [Accessed 29 Mar 2026]. </w:t>
      </w:r>
      <w:r w:rsidRPr="00602682">
        <w:rPr>
          <w:rFonts w:ascii="Arial" w:eastAsia="Times New Roman" w:hAnsi="Arial" w:cs="Arial"/>
          <w:kern w:val="0"/>
          <w:sz w:val="22"/>
          <w:szCs w:val="22"/>
          <w:lang w:eastAsia="en-GB"/>
        </w:rPr>
        <w:t>(Ruotsalainen et al.)</w:t>
      </w:r>
    </w:p>
    <w:p w14:paraId="19FC4F11" w14:textId="31911A54" w:rsidR="00D67888" w:rsidRPr="00602682" w:rsidRDefault="00D67888" w:rsidP="0016394F">
      <w:pPr>
        <w:pStyle w:val="NormalWeb"/>
        <w:spacing w:before="0" w:beforeAutospacing="0" w:after="0" w:afterAutospacing="0" w:line="360" w:lineRule="auto"/>
        <w:ind w:left="720" w:hanging="720"/>
        <w:jc w:val="both"/>
        <w:rPr>
          <w:rFonts w:ascii="Arial" w:hAnsi="Arial" w:cs="Arial"/>
          <w:sz w:val="22"/>
          <w:szCs w:val="22"/>
        </w:rPr>
      </w:pPr>
      <w:r w:rsidRPr="00602682">
        <w:rPr>
          <w:rFonts w:ascii="Arial" w:hAnsi="Arial" w:cs="Arial"/>
          <w:sz w:val="22"/>
          <w:szCs w:val="22"/>
        </w:rPr>
        <w:t xml:space="preserve">The University of Edinburgh. “Gibbs’ Reflective Cycle.” </w:t>
      </w:r>
      <w:r w:rsidRPr="00602682">
        <w:rPr>
          <w:rFonts w:ascii="Arial" w:hAnsi="Arial" w:cs="Arial"/>
          <w:i/>
          <w:iCs/>
          <w:sz w:val="22"/>
          <w:szCs w:val="22"/>
        </w:rPr>
        <w:t>The University of Edinburgh</w:t>
      </w:r>
      <w:r w:rsidRPr="00602682">
        <w:rPr>
          <w:rFonts w:ascii="Arial" w:hAnsi="Arial" w:cs="Arial"/>
          <w:sz w:val="22"/>
          <w:szCs w:val="22"/>
        </w:rPr>
        <w:t>, 2024,</w:t>
      </w:r>
      <w:r w:rsidR="0094022A">
        <w:rPr>
          <w:rFonts w:ascii="Arial" w:hAnsi="Arial" w:cs="Arial"/>
          <w:sz w:val="22"/>
          <w:szCs w:val="22"/>
        </w:rPr>
        <w:t xml:space="preserve"> </w:t>
      </w:r>
      <w:r w:rsidRPr="00602682">
        <w:rPr>
          <w:rFonts w:ascii="Arial" w:hAnsi="Arial" w:cs="Arial"/>
          <w:sz w:val="22"/>
          <w:szCs w:val="22"/>
        </w:rPr>
        <w:t>reflection.ed.ac.uk/reflectors-toolkit/reflecting-on-experience/gibbs-reflective-cycle.</w:t>
      </w:r>
    </w:p>
    <w:p w14:paraId="6DE34C92" w14:textId="3EBE2BBF" w:rsidR="00EC70FC" w:rsidRDefault="00D67888" w:rsidP="002A2CA9">
      <w:pPr>
        <w:pStyle w:val="NormalWeb"/>
        <w:spacing w:before="0" w:beforeAutospacing="0" w:after="0" w:afterAutospacing="0" w:line="360" w:lineRule="auto"/>
        <w:ind w:left="720" w:hanging="720"/>
        <w:jc w:val="both"/>
        <w:rPr>
          <w:rFonts w:ascii="Arial" w:hAnsi="Arial" w:cs="Arial"/>
          <w:sz w:val="22"/>
          <w:szCs w:val="22"/>
        </w:rPr>
      </w:pPr>
      <w:r w:rsidRPr="00602682">
        <w:rPr>
          <w:rFonts w:ascii="Arial" w:hAnsi="Arial" w:cs="Arial"/>
          <w:sz w:val="22"/>
          <w:szCs w:val="22"/>
        </w:rPr>
        <w:t xml:space="preserve">---. “Gibbs’ Reflective Cycle.” </w:t>
      </w:r>
      <w:r w:rsidRPr="00602682">
        <w:rPr>
          <w:rFonts w:ascii="Arial" w:hAnsi="Arial" w:cs="Arial"/>
          <w:i/>
          <w:iCs/>
          <w:sz w:val="22"/>
          <w:szCs w:val="22"/>
        </w:rPr>
        <w:t>The University of Edinburgh</w:t>
      </w:r>
      <w:r w:rsidRPr="00602682">
        <w:rPr>
          <w:rFonts w:ascii="Arial" w:hAnsi="Arial" w:cs="Arial"/>
          <w:sz w:val="22"/>
          <w:szCs w:val="22"/>
        </w:rPr>
        <w:t>, 2024, reflection.ed.ac.uk/reflectors-toolkit/reflecting-on-experience/gibbs-reflective-cycle. [Accessed 05 April 2026]</w:t>
      </w:r>
    </w:p>
    <w:p w14:paraId="5EAFB74E" w14:textId="77777777" w:rsidR="002A2CA9" w:rsidRPr="00602682" w:rsidRDefault="002A2CA9" w:rsidP="002A2CA9">
      <w:pPr>
        <w:pStyle w:val="NormalWeb"/>
        <w:spacing w:before="0" w:beforeAutospacing="0" w:after="0" w:afterAutospacing="0" w:line="360" w:lineRule="auto"/>
        <w:ind w:left="720" w:hanging="720"/>
        <w:jc w:val="both"/>
        <w:rPr>
          <w:rFonts w:ascii="Arial" w:hAnsi="Arial" w:cs="Arial"/>
          <w:sz w:val="22"/>
          <w:szCs w:val="22"/>
        </w:rPr>
      </w:pPr>
    </w:p>
    <w:p w14:paraId="3E4DFF3E" w14:textId="77777777" w:rsidR="006F64E5" w:rsidRPr="00602682" w:rsidRDefault="006F64E5"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Turner, Ralph J. “Diffusion of Innovations.” </w:t>
      </w:r>
      <w:r w:rsidRPr="00602682">
        <w:rPr>
          <w:rFonts w:ascii="Arial" w:hAnsi="Arial" w:cs="Arial"/>
          <w:i/>
          <w:iCs/>
          <w:sz w:val="22"/>
          <w:szCs w:val="22"/>
        </w:rPr>
        <w:t xml:space="preserve">Journal of Minimally Invasive </w:t>
      </w:r>
      <w:proofErr w:type="spellStart"/>
      <w:r w:rsidRPr="00602682">
        <w:rPr>
          <w:rFonts w:ascii="Arial" w:hAnsi="Arial" w:cs="Arial"/>
          <w:i/>
          <w:iCs/>
          <w:sz w:val="22"/>
          <w:szCs w:val="22"/>
        </w:rPr>
        <w:t>Gynecology</w:t>
      </w:r>
      <w:proofErr w:type="spellEnd"/>
      <w:r w:rsidRPr="00602682">
        <w:rPr>
          <w:rFonts w:ascii="Arial" w:hAnsi="Arial" w:cs="Arial"/>
          <w:sz w:val="22"/>
          <w:szCs w:val="22"/>
        </w:rPr>
        <w:t xml:space="preserve">, vol. 14, no. 6, Nov. 2007, p. 776, </w:t>
      </w:r>
      <w:hyperlink r:id="rId30" w:history="1">
        <w:r w:rsidRPr="00602682">
          <w:rPr>
            <w:rStyle w:val="Hyperlink"/>
            <w:rFonts w:ascii="Arial" w:hAnsi="Arial" w:cs="Arial"/>
            <w:sz w:val="22"/>
            <w:szCs w:val="22"/>
          </w:rPr>
          <w:t>https://doi.org/10.1016/j.jmig.2007.07.001</w:t>
        </w:r>
      </w:hyperlink>
      <w:r w:rsidRPr="00602682">
        <w:rPr>
          <w:rFonts w:ascii="Arial" w:hAnsi="Arial" w:cs="Arial"/>
          <w:sz w:val="22"/>
          <w:szCs w:val="22"/>
        </w:rPr>
        <w:t xml:space="preserve">. </w:t>
      </w:r>
      <w:r w:rsidRPr="00602682">
        <w:rPr>
          <w:rFonts w:ascii="Arial" w:eastAsia="Times New Roman" w:hAnsi="Arial" w:cs="Arial"/>
          <w:kern w:val="0"/>
          <w:sz w:val="22"/>
          <w:szCs w:val="22"/>
          <w:lang w:eastAsia="en-GB"/>
        </w:rPr>
        <w:t>(Turner)</w:t>
      </w:r>
    </w:p>
    <w:p w14:paraId="5145CE41" w14:textId="58FEF92C" w:rsidR="006F64E5" w:rsidRPr="00602682" w:rsidRDefault="006F64E5" w:rsidP="0016394F">
      <w:pPr>
        <w:pStyle w:val="NormalWeb"/>
        <w:spacing w:before="0" w:beforeAutospacing="0" w:after="0" w:afterAutospacing="0" w:line="360" w:lineRule="auto"/>
        <w:ind w:left="720" w:hanging="720"/>
        <w:jc w:val="both"/>
        <w:rPr>
          <w:rFonts w:ascii="Arial" w:hAnsi="Arial" w:cs="Arial"/>
          <w:sz w:val="22"/>
          <w:szCs w:val="22"/>
        </w:rPr>
      </w:pPr>
      <w:r w:rsidRPr="00602682">
        <w:rPr>
          <w:rFonts w:ascii="Arial" w:hAnsi="Arial" w:cs="Arial"/>
          <w:sz w:val="22"/>
          <w:szCs w:val="22"/>
        </w:rPr>
        <w:t>[Accessed 25 Mar 2026].</w:t>
      </w:r>
    </w:p>
    <w:p w14:paraId="05A0BC3B" w14:textId="77777777" w:rsidR="002C27B2" w:rsidRPr="00602682" w:rsidRDefault="002C27B2"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t xml:space="preserve">WHO. “MHealth: New Horizons for Health through Mobile Technologies | MobileActive.org.” </w:t>
      </w:r>
      <w:r w:rsidRPr="00602682">
        <w:rPr>
          <w:rFonts w:ascii="Arial" w:hAnsi="Arial" w:cs="Arial"/>
          <w:i/>
          <w:iCs/>
          <w:sz w:val="22"/>
          <w:szCs w:val="22"/>
        </w:rPr>
        <w:t>Mobileactive.org</w:t>
      </w:r>
      <w:r w:rsidRPr="00602682">
        <w:rPr>
          <w:rFonts w:ascii="Arial" w:hAnsi="Arial" w:cs="Arial"/>
          <w:sz w:val="22"/>
          <w:szCs w:val="22"/>
        </w:rPr>
        <w:t xml:space="preserve">, 2026, </w:t>
      </w:r>
      <w:hyperlink r:id="rId31" w:history="1">
        <w:r w:rsidRPr="00602682">
          <w:rPr>
            <w:rStyle w:val="Hyperlink"/>
            <w:rFonts w:ascii="Arial" w:hAnsi="Arial" w:cs="Arial"/>
            <w:sz w:val="22"/>
            <w:szCs w:val="22"/>
          </w:rPr>
          <w:t>www.mobileactive.org/research/mhealth-new-horizons-health/</w:t>
        </w:r>
      </w:hyperlink>
      <w:r w:rsidRPr="00602682">
        <w:rPr>
          <w:rFonts w:ascii="Arial" w:hAnsi="Arial" w:cs="Arial"/>
          <w:sz w:val="22"/>
          <w:szCs w:val="22"/>
        </w:rPr>
        <w:t xml:space="preserve">. [Accessed 05 April 2026]. </w:t>
      </w:r>
      <w:r w:rsidRPr="00602682">
        <w:rPr>
          <w:rFonts w:ascii="Arial" w:eastAsia="Times New Roman" w:hAnsi="Arial" w:cs="Arial"/>
          <w:kern w:val="0"/>
          <w:sz w:val="22"/>
          <w:szCs w:val="22"/>
          <w:lang w:eastAsia="en-GB"/>
        </w:rPr>
        <w:t>(WHO 2011)</w:t>
      </w:r>
    </w:p>
    <w:p w14:paraId="0E71BDA0" w14:textId="77777777" w:rsidR="001044AD" w:rsidRPr="00602682" w:rsidRDefault="001044AD" w:rsidP="0016394F">
      <w:pPr>
        <w:spacing w:line="360" w:lineRule="auto"/>
        <w:jc w:val="both"/>
        <w:rPr>
          <w:rFonts w:ascii="Arial" w:eastAsia="Times New Roman" w:hAnsi="Arial" w:cs="Arial"/>
          <w:kern w:val="0"/>
          <w:sz w:val="22"/>
          <w:szCs w:val="22"/>
          <w:lang w:eastAsia="en-GB"/>
        </w:rPr>
      </w:pPr>
      <w:r w:rsidRPr="00602682">
        <w:rPr>
          <w:rFonts w:ascii="Arial" w:hAnsi="Arial" w:cs="Arial"/>
          <w:sz w:val="22"/>
          <w:szCs w:val="22"/>
        </w:rPr>
        <w:lastRenderedPageBreak/>
        <w:t xml:space="preserve">York, Millie, and Millie York. “NHS Expands Hospital at Home Service after Successfully Treating More than 6,400 Children - THIIS Magazine.” </w:t>
      </w:r>
      <w:r w:rsidRPr="00602682">
        <w:rPr>
          <w:rFonts w:ascii="Arial" w:hAnsi="Arial" w:cs="Arial"/>
          <w:i/>
          <w:iCs/>
          <w:sz w:val="22"/>
          <w:szCs w:val="22"/>
        </w:rPr>
        <w:t>THIIS Magazine - News, Views &amp; Products for Mobility, Access and Independent Living Professionals</w:t>
      </w:r>
      <w:r w:rsidRPr="00602682">
        <w:rPr>
          <w:rFonts w:ascii="Arial" w:hAnsi="Arial" w:cs="Arial"/>
          <w:sz w:val="22"/>
          <w:szCs w:val="22"/>
        </w:rPr>
        <w:t xml:space="preserve">, 12 July 2023, thiis.co.uk/nhs-expands-hospital-at-home-service-after-successfully-treating-more-than-6400-children/. Accessed 29 Mar. 2026. </w:t>
      </w:r>
      <w:r w:rsidRPr="00602682">
        <w:rPr>
          <w:rFonts w:ascii="Arial" w:eastAsia="Times New Roman" w:hAnsi="Arial" w:cs="Arial"/>
          <w:kern w:val="0"/>
          <w:sz w:val="22"/>
          <w:szCs w:val="22"/>
          <w:lang w:eastAsia="en-GB"/>
        </w:rPr>
        <w:t>(York and York)</w:t>
      </w:r>
    </w:p>
    <w:p w14:paraId="6A2E2B77" w14:textId="77777777" w:rsidR="001044AD" w:rsidRPr="00602682" w:rsidRDefault="001044AD" w:rsidP="0016394F">
      <w:pPr>
        <w:spacing w:line="360" w:lineRule="auto"/>
        <w:jc w:val="both"/>
        <w:rPr>
          <w:rFonts w:ascii="Arial" w:eastAsia="Times New Roman" w:hAnsi="Arial" w:cs="Arial"/>
          <w:kern w:val="0"/>
          <w:sz w:val="22"/>
          <w:szCs w:val="22"/>
          <w:lang w:eastAsia="en-GB"/>
        </w:rPr>
      </w:pPr>
    </w:p>
    <w:p w14:paraId="350350B1" w14:textId="77777777" w:rsidR="002C27B2" w:rsidRDefault="002C27B2" w:rsidP="006F64E5">
      <w:pPr>
        <w:pStyle w:val="NormalWeb"/>
        <w:spacing w:before="0" w:beforeAutospacing="0" w:after="0" w:afterAutospacing="0" w:line="480" w:lineRule="auto"/>
        <w:ind w:left="720" w:hanging="720"/>
      </w:pPr>
    </w:p>
    <w:p w14:paraId="023977BB" w14:textId="77777777" w:rsidR="006F64E5" w:rsidRDefault="006F64E5" w:rsidP="00EC70FC">
      <w:pPr>
        <w:pStyle w:val="NormalWeb"/>
        <w:spacing w:before="0" w:beforeAutospacing="0" w:after="0" w:afterAutospacing="0" w:line="480" w:lineRule="auto"/>
        <w:ind w:left="720" w:hanging="720"/>
      </w:pPr>
    </w:p>
    <w:p w14:paraId="23BE2ADE" w14:textId="77777777" w:rsidR="00EC70FC" w:rsidRDefault="00EC70FC" w:rsidP="00D67888">
      <w:pPr>
        <w:pStyle w:val="NormalWeb"/>
        <w:spacing w:before="0" w:beforeAutospacing="0" w:after="0" w:afterAutospacing="0" w:line="480" w:lineRule="auto"/>
        <w:ind w:left="720" w:hanging="720"/>
      </w:pPr>
    </w:p>
    <w:p w14:paraId="52FCE842" w14:textId="77777777" w:rsidR="00D67888" w:rsidRDefault="00D67888" w:rsidP="00463CA1">
      <w:pPr>
        <w:rPr>
          <w:rFonts w:ascii="Times New Roman" w:eastAsia="Times New Roman" w:hAnsi="Times New Roman"/>
          <w:kern w:val="0"/>
          <w:lang w:eastAsia="en-GB"/>
        </w:rPr>
      </w:pPr>
    </w:p>
    <w:p w14:paraId="122A6852" w14:textId="77777777" w:rsidR="00463CA1" w:rsidRDefault="00463CA1" w:rsidP="000D4579">
      <w:pPr>
        <w:pStyle w:val="NormalWeb"/>
        <w:spacing w:before="0" w:beforeAutospacing="0" w:after="0" w:afterAutospacing="0" w:line="480" w:lineRule="auto"/>
        <w:ind w:left="720" w:hanging="720"/>
      </w:pPr>
    </w:p>
    <w:p w14:paraId="62E495DC" w14:textId="77777777" w:rsidR="000D4579" w:rsidRDefault="000D4579" w:rsidP="00E97BF1">
      <w:pPr>
        <w:rPr>
          <w:rFonts w:ascii="Times New Roman" w:eastAsia="Times New Roman" w:hAnsi="Times New Roman"/>
          <w:kern w:val="0"/>
          <w:lang w:eastAsia="en-GB"/>
        </w:rPr>
      </w:pPr>
    </w:p>
    <w:p w14:paraId="744F408D" w14:textId="77777777" w:rsidR="00E97BF1" w:rsidRDefault="00E97BF1" w:rsidP="0048118B">
      <w:pPr>
        <w:rPr>
          <w:rFonts w:ascii="Times New Roman" w:eastAsia="Times New Roman" w:hAnsi="Times New Roman"/>
          <w:kern w:val="0"/>
          <w:lang w:eastAsia="en-GB"/>
        </w:rPr>
      </w:pPr>
    </w:p>
    <w:p w14:paraId="01064ADD" w14:textId="77777777" w:rsidR="0048118B" w:rsidRDefault="0048118B" w:rsidP="00EB279A">
      <w:pPr>
        <w:rPr>
          <w:rFonts w:ascii="Times New Roman" w:eastAsia="Times New Roman" w:hAnsi="Times New Roman"/>
          <w:kern w:val="0"/>
          <w:lang w:eastAsia="en-GB"/>
        </w:rPr>
      </w:pPr>
    </w:p>
    <w:p w14:paraId="1F634BAC" w14:textId="77777777" w:rsidR="00EB279A" w:rsidRPr="00B12860" w:rsidRDefault="00EB279A" w:rsidP="00FA70E7">
      <w:pPr>
        <w:rPr>
          <w:rFonts w:ascii="Times New Roman" w:eastAsia="Times New Roman" w:hAnsi="Times New Roman"/>
          <w:kern w:val="0"/>
          <w:lang w:eastAsia="en-GB"/>
        </w:rPr>
      </w:pPr>
    </w:p>
    <w:p w14:paraId="12CB511D" w14:textId="77777777" w:rsidR="00FA70E7" w:rsidRPr="00ED5B45" w:rsidRDefault="00FA70E7" w:rsidP="00C83200">
      <w:pPr>
        <w:rPr>
          <w:rFonts w:ascii="Times New Roman" w:eastAsia="Times New Roman" w:hAnsi="Times New Roman"/>
          <w:kern w:val="0"/>
          <w:lang w:eastAsia="en-GB"/>
        </w:rPr>
      </w:pPr>
    </w:p>
    <w:p w14:paraId="3208F523" w14:textId="77777777" w:rsidR="00C83200" w:rsidRDefault="00C83200" w:rsidP="005916B3">
      <w:pPr>
        <w:rPr>
          <w:rFonts w:ascii="Times New Roman" w:eastAsia="Times New Roman" w:hAnsi="Times New Roman"/>
          <w:kern w:val="0"/>
          <w:lang w:eastAsia="en-GB"/>
        </w:rPr>
      </w:pPr>
    </w:p>
    <w:p w14:paraId="6FBE013E" w14:textId="77777777" w:rsidR="005916B3" w:rsidRPr="00B12860" w:rsidRDefault="005916B3" w:rsidP="001B53F9">
      <w:pPr>
        <w:rPr>
          <w:rFonts w:ascii="Times New Roman" w:eastAsia="Times New Roman" w:hAnsi="Times New Roman"/>
          <w:kern w:val="0"/>
          <w:lang w:eastAsia="en-GB"/>
        </w:rPr>
      </w:pPr>
    </w:p>
    <w:p w14:paraId="02772D2C" w14:textId="77777777" w:rsidR="00671847" w:rsidRDefault="00671847"/>
    <w:p w14:paraId="7052756E" w14:textId="77777777" w:rsidR="00495332" w:rsidRDefault="00495332" w:rsidP="004B71B3">
      <w:pPr>
        <w:pStyle w:val="NormalWeb"/>
        <w:spacing w:before="0" w:beforeAutospacing="0" w:after="0" w:afterAutospacing="0" w:line="480" w:lineRule="auto"/>
        <w:ind w:left="720" w:hanging="720"/>
      </w:pPr>
    </w:p>
    <w:p w14:paraId="40604E0D" w14:textId="7EFE75B9" w:rsidR="00A03FEB" w:rsidRDefault="00A03FEB" w:rsidP="2D3F9288">
      <w:pPr>
        <w:pStyle w:val="NormalWeb"/>
        <w:spacing w:before="0" w:beforeAutospacing="0" w:after="240" w:afterAutospacing="0" w:line="360" w:lineRule="auto"/>
      </w:pPr>
    </w:p>
    <w:p w14:paraId="694F4F14" w14:textId="77777777" w:rsidR="00F452D8" w:rsidRDefault="00F452D8" w:rsidP="2D3F9288">
      <w:pPr>
        <w:pStyle w:val="NormalWeb"/>
        <w:spacing w:before="0" w:beforeAutospacing="0" w:after="240" w:afterAutospacing="0" w:line="360" w:lineRule="auto"/>
        <w:rPr>
          <w:rFonts w:ascii="Calibri" w:hAnsi="Calibri" w:cs="Calibri"/>
          <w:color w:val="000000" w:themeColor="text1"/>
          <w:sz w:val="27"/>
          <w:szCs w:val="27"/>
        </w:rPr>
      </w:pPr>
    </w:p>
    <w:p w14:paraId="1406668C" w14:textId="52C75DED" w:rsidR="00A03FEB" w:rsidRDefault="00A03FEB" w:rsidP="00A03FEB">
      <w:pPr>
        <w:pStyle w:val="NormalWeb"/>
        <w:rPr>
          <w:rFonts w:ascii="Calibri" w:hAnsi="Calibri" w:cs="Calibri"/>
          <w:color w:val="000000"/>
          <w:sz w:val="27"/>
          <w:szCs w:val="27"/>
        </w:rPr>
      </w:pPr>
    </w:p>
    <w:p w14:paraId="2D8F6145" w14:textId="77777777" w:rsidR="005A3123" w:rsidRDefault="005A3123" w:rsidP="00036475">
      <w:pPr>
        <w:pStyle w:val="NormalWeb"/>
        <w:spacing w:before="0" w:beforeAutospacing="0" w:after="0" w:afterAutospacing="0" w:line="360" w:lineRule="atLeast"/>
        <w:rPr>
          <w:rFonts w:ascii="Calibri" w:hAnsi="Calibri" w:cs="Calibri"/>
          <w:color w:val="000000"/>
          <w:sz w:val="27"/>
          <w:szCs w:val="27"/>
        </w:rPr>
      </w:pPr>
    </w:p>
    <w:p w14:paraId="2584AC2E" w14:textId="77777777" w:rsidR="00036475" w:rsidRDefault="00036475" w:rsidP="00036475">
      <w:pPr>
        <w:pStyle w:val="NormalWeb"/>
        <w:rPr>
          <w:rFonts w:ascii="Calibri" w:hAnsi="Calibri" w:cs="Calibri"/>
          <w:color w:val="000000"/>
          <w:sz w:val="27"/>
          <w:szCs w:val="27"/>
        </w:rPr>
      </w:pPr>
      <w:r>
        <w:rPr>
          <w:rFonts w:ascii="Calibri" w:hAnsi="Calibri" w:cs="Calibri"/>
          <w:color w:val="000000"/>
          <w:sz w:val="27"/>
          <w:szCs w:val="27"/>
        </w:rPr>
        <w:t>‌</w:t>
      </w:r>
    </w:p>
    <w:p w14:paraId="04472927" w14:textId="77777777" w:rsidR="009216CD" w:rsidRDefault="009216CD"/>
    <w:p w14:paraId="4CA2B6D3" w14:textId="77777777" w:rsidR="00865811" w:rsidRDefault="00865811"/>
    <w:sectPr w:rsidR="00865811">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C2B4C" w14:textId="77777777" w:rsidR="00F46ECF" w:rsidRDefault="00F46ECF">
      <w:pPr>
        <w:spacing w:after="0" w:line="240" w:lineRule="auto"/>
      </w:pPr>
      <w:r>
        <w:separator/>
      </w:r>
    </w:p>
  </w:endnote>
  <w:endnote w:type="continuationSeparator" w:id="0">
    <w:p w14:paraId="303E8559" w14:textId="77777777" w:rsidR="00F46ECF" w:rsidRDefault="00F46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93EEDFD" w14:paraId="65BE99E6" w14:textId="77777777" w:rsidTr="493EEDFD">
      <w:trPr>
        <w:trHeight w:val="300"/>
      </w:trPr>
      <w:tc>
        <w:tcPr>
          <w:tcW w:w="3005" w:type="dxa"/>
        </w:tcPr>
        <w:p w14:paraId="197589C8" w14:textId="32552E01" w:rsidR="493EEDFD" w:rsidRDefault="493EEDFD" w:rsidP="493EEDFD">
          <w:pPr>
            <w:pStyle w:val="Header"/>
            <w:ind w:left="-115"/>
          </w:pPr>
        </w:p>
      </w:tc>
      <w:tc>
        <w:tcPr>
          <w:tcW w:w="3005" w:type="dxa"/>
        </w:tcPr>
        <w:p w14:paraId="3C49DF4A" w14:textId="092F9B27" w:rsidR="493EEDFD" w:rsidRDefault="493EEDFD" w:rsidP="493EEDFD">
          <w:pPr>
            <w:pStyle w:val="Header"/>
            <w:jc w:val="center"/>
          </w:pPr>
        </w:p>
      </w:tc>
      <w:tc>
        <w:tcPr>
          <w:tcW w:w="3005" w:type="dxa"/>
        </w:tcPr>
        <w:p w14:paraId="7E588424" w14:textId="146EAEEB" w:rsidR="493EEDFD" w:rsidRDefault="493EEDFD" w:rsidP="493EEDFD">
          <w:pPr>
            <w:pStyle w:val="Header"/>
            <w:ind w:right="-115"/>
            <w:jc w:val="right"/>
          </w:pPr>
        </w:p>
      </w:tc>
    </w:tr>
  </w:tbl>
  <w:p w14:paraId="557B5535" w14:textId="47C86BA8" w:rsidR="493EEDFD" w:rsidRDefault="493EEDFD" w:rsidP="493EED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77BC88" w14:textId="77777777" w:rsidR="00F46ECF" w:rsidRDefault="00F46ECF">
      <w:pPr>
        <w:spacing w:after="0" w:line="240" w:lineRule="auto"/>
      </w:pPr>
      <w:r>
        <w:separator/>
      </w:r>
    </w:p>
  </w:footnote>
  <w:footnote w:type="continuationSeparator" w:id="0">
    <w:p w14:paraId="60CD4124" w14:textId="77777777" w:rsidR="00F46ECF" w:rsidRDefault="00F46E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93EEDFD" w14:paraId="08577855" w14:textId="77777777" w:rsidTr="493EEDFD">
      <w:trPr>
        <w:trHeight w:val="300"/>
      </w:trPr>
      <w:tc>
        <w:tcPr>
          <w:tcW w:w="3005" w:type="dxa"/>
        </w:tcPr>
        <w:p w14:paraId="50759271" w14:textId="01709D72" w:rsidR="493EEDFD" w:rsidRDefault="493EEDFD" w:rsidP="493EEDFD">
          <w:pPr>
            <w:pStyle w:val="Header"/>
            <w:ind w:left="-115"/>
          </w:pPr>
        </w:p>
      </w:tc>
      <w:tc>
        <w:tcPr>
          <w:tcW w:w="3005" w:type="dxa"/>
        </w:tcPr>
        <w:p w14:paraId="22AFCB13" w14:textId="657FA820" w:rsidR="493EEDFD" w:rsidRDefault="493EEDFD" w:rsidP="493EEDFD">
          <w:pPr>
            <w:pStyle w:val="Header"/>
            <w:jc w:val="center"/>
          </w:pPr>
        </w:p>
      </w:tc>
      <w:tc>
        <w:tcPr>
          <w:tcW w:w="3005" w:type="dxa"/>
        </w:tcPr>
        <w:p w14:paraId="6FD27BD2" w14:textId="79C0078F" w:rsidR="493EEDFD" w:rsidRDefault="493EEDFD" w:rsidP="493EEDFD">
          <w:pPr>
            <w:pStyle w:val="Header"/>
            <w:ind w:right="-115"/>
            <w:jc w:val="right"/>
          </w:pPr>
        </w:p>
      </w:tc>
    </w:tr>
  </w:tbl>
  <w:p w14:paraId="6EC87671" w14:textId="1E82E32A" w:rsidR="493EEDFD" w:rsidRDefault="493EEDFD" w:rsidP="493EED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561CF"/>
    <w:multiLevelType w:val="hybridMultilevel"/>
    <w:tmpl w:val="FF04F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425840"/>
    <w:multiLevelType w:val="hybridMultilevel"/>
    <w:tmpl w:val="BFA22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2245C9"/>
    <w:multiLevelType w:val="hybridMultilevel"/>
    <w:tmpl w:val="BC2EB22C"/>
    <w:lvl w:ilvl="0" w:tplc="C72ED8DA">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9DA795C"/>
    <w:multiLevelType w:val="hybridMultilevel"/>
    <w:tmpl w:val="141A8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3476408">
    <w:abstractNumId w:val="16"/>
  </w:num>
  <w:num w:numId="2" w16cid:durableId="1191258451">
    <w:abstractNumId w:val="3"/>
  </w:num>
  <w:num w:numId="3" w16cid:durableId="1218783713">
    <w:abstractNumId w:val="8"/>
  </w:num>
  <w:num w:numId="4" w16cid:durableId="1342471444">
    <w:abstractNumId w:val="6"/>
  </w:num>
  <w:num w:numId="5" w16cid:durableId="1457792697">
    <w:abstractNumId w:val="10"/>
  </w:num>
  <w:num w:numId="6" w16cid:durableId="1518612884">
    <w:abstractNumId w:val="11"/>
  </w:num>
  <w:num w:numId="7" w16cid:durableId="1622766073">
    <w:abstractNumId w:val="4"/>
  </w:num>
  <w:num w:numId="8" w16cid:durableId="2060398449">
    <w:abstractNumId w:val="2"/>
  </w:num>
  <w:num w:numId="9" w16cid:durableId="2142140862">
    <w:abstractNumId w:val="14"/>
  </w:num>
  <w:num w:numId="10" w16cid:durableId="228422474">
    <w:abstractNumId w:val="5"/>
  </w:num>
  <w:num w:numId="11" w16cid:durableId="521866105">
    <w:abstractNumId w:val="1"/>
  </w:num>
  <w:num w:numId="12" w16cid:durableId="521866661">
    <w:abstractNumId w:val="7"/>
  </w:num>
  <w:num w:numId="13" w16cid:durableId="78447588">
    <w:abstractNumId w:val="13"/>
  </w:num>
  <w:num w:numId="14" w16cid:durableId="2065910356">
    <w:abstractNumId w:val="9"/>
  </w:num>
  <w:num w:numId="15" w16cid:durableId="1610046879">
    <w:abstractNumId w:val="15"/>
  </w:num>
  <w:num w:numId="16" w16cid:durableId="666203130">
    <w:abstractNumId w:val="0"/>
  </w:num>
  <w:num w:numId="17" w16cid:durableId="1302539135">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Nompumelelo Ncube (2332315)">
    <w15:presenceInfo w15:providerId="AD" w15:userId="S::2332315@student.uwtsd.ac.uk::46df5dfe-e87c-4939-b080-ab8bcb2e34e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0094F"/>
    <w:rsid w:val="0000285C"/>
    <w:rsid w:val="000066F4"/>
    <w:rsid w:val="00006E62"/>
    <w:rsid w:val="00010165"/>
    <w:rsid w:val="000135F4"/>
    <w:rsid w:val="00013C0E"/>
    <w:rsid w:val="000217D0"/>
    <w:rsid w:val="00023237"/>
    <w:rsid w:val="0002558F"/>
    <w:rsid w:val="0002726E"/>
    <w:rsid w:val="000302F3"/>
    <w:rsid w:val="00033B36"/>
    <w:rsid w:val="00033F0E"/>
    <w:rsid w:val="0003492D"/>
    <w:rsid w:val="0003526B"/>
    <w:rsid w:val="00036475"/>
    <w:rsid w:val="00042B66"/>
    <w:rsid w:val="00044AD5"/>
    <w:rsid w:val="00046BC7"/>
    <w:rsid w:val="00052353"/>
    <w:rsid w:val="00053476"/>
    <w:rsid w:val="00053706"/>
    <w:rsid w:val="00057533"/>
    <w:rsid w:val="0006425D"/>
    <w:rsid w:val="0007364B"/>
    <w:rsid w:val="000738A8"/>
    <w:rsid w:val="00075833"/>
    <w:rsid w:val="0007608D"/>
    <w:rsid w:val="000812B9"/>
    <w:rsid w:val="00082BC5"/>
    <w:rsid w:val="00085A19"/>
    <w:rsid w:val="00090AF7"/>
    <w:rsid w:val="0009590F"/>
    <w:rsid w:val="000A26F9"/>
    <w:rsid w:val="000A36BE"/>
    <w:rsid w:val="000A4271"/>
    <w:rsid w:val="000A6157"/>
    <w:rsid w:val="000B1AFC"/>
    <w:rsid w:val="000B35C1"/>
    <w:rsid w:val="000B6292"/>
    <w:rsid w:val="000B77FF"/>
    <w:rsid w:val="000C12A4"/>
    <w:rsid w:val="000C796F"/>
    <w:rsid w:val="000D1899"/>
    <w:rsid w:val="000D2C47"/>
    <w:rsid w:val="000D4579"/>
    <w:rsid w:val="000D64CF"/>
    <w:rsid w:val="000E08D0"/>
    <w:rsid w:val="000E14DE"/>
    <w:rsid w:val="000E1A6E"/>
    <w:rsid w:val="000E21B1"/>
    <w:rsid w:val="000F0ACB"/>
    <w:rsid w:val="000F0DCD"/>
    <w:rsid w:val="000F3CBE"/>
    <w:rsid w:val="00103FBD"/>
    <w:rsid w:val="001044AD"/>
    <w:rsid w:val="00105A8B"/>
    <w:rsid w:val="00106CBE"/>
    <w:rsid w:val="00107CDF"/>
    <w:rsid w:val="0011360F"/>
    <w:rsid w:val="00114199"/>
    <w:rsid w:val="0012040D"/>
    <w:rsid w:val="00120762"/>
    <w:rsid w:val="0012428B"/>
    <w:rsid w:val="001304F2"/>
    <w:rsid w:val="00143530"/>
    <w:rsid w:val="001476C4"/>
    <w:rsid w:val="00151A1A"/>
    <w:rsid w:val="00155EF0"/>
    <w:rsid w:val="0016394F"/>
    <w:rsid w:val="00171C27"/>
    <w:rsid w:val="0017250E"/>
    <w:rsid w:val="00172741"/>
    <w:rsid w:val="00172849"/>
    <w:rsid w:val="00172AF5"/>
    <w:rsid w:val="001751FA"/>
    <w:rsid w:val="00176241"/>
    <w:rsid w:val="00176884"/>
    <w:rsid w:val="0018016A"/>
    <w:rsid w:val="00183BA6"/>
    <w:rsid w:val="00186158"/>
    <w:rsid w:val="001A0649"/>
    <w:rsid w:val="001A66BB"/>
    <w:rsid w:val="001B1BF9"/>
    <w:rsid w:val="001B1F21"/>
    <w:rsid w:val="001B52A6"/>
    <w:rsid w:val="001B53F9"/>
    <w:rsid w:val="001B6D7B"/>
    <w:rsid w:val="001C4C66"/>
    <w:rsid w:val="001D5D7B"/>
    <w:rsid w:val="001E0E65"/>
    <w:rsid w:val="001E29E1"/>
    <w:rsid w:val="001E7971"/>
    <w:rsid w:val="001F1ABD"/>
    <w:rsid w:val="001F2EB2"/>
    <w:rsid w:val="00200834"/>
    <w:rsid w:val="00200E88"/>
    <w:rsid w:val="002036E5"/>
    <w:rsid w:val="00203A3C"/>
    <w:rsid w:val="002077C1"/>
    <w:rsid w:val="002129BB"/>
    <w:rsid w:val="002218A9"/>
    <w:rsid w:val="0022322F"/>
    <w:rsid w:val="00224A15"/>
    <w:rsid w:val="00226AC1"/>
    <w:rsid w:val="002353FA"/>
    <w:rsid w:val="0023634A"/>
    <w:rsid w:val="002368B7"/>
    <w:rsid w:val="002413B7"/>
    <w:rsid w:val="00241FEE"/>
    <w:rsid w:val="00243A67"/>
    <w:rsid w:val="0025207E"/>
    <w:rsid w:val="002524C2"/>
    <w:rsid w:val="00260F1E"/>
    <w:rsid w:val="00262DC3"/>
    <w:rsid w:val="00265038"/>
    <w:rsid w:val="00266327"/>
    <w:rsid w:val="00267E8D"/>
    <w:rsid w:val="00274F26"/>
    <w:rsid w:val="00282DE5"/>
    <w:rsid w:val="0028327B"/>
    <w:rsid w:val="00287B1D"/>
    <w:rsid w:val="002902B3"/>
    <w:rsid w:val="002902DD"/>
    <w:rsid w:val="00292184"/>
    <w:rsid w:val="00292783"/>
    <w:rsid w:val="00292C44"/>
    <w:rsid w:val="00293412"/>
    <w:rsid w:val="002951B1"/>
    <w:rsid w:val="002A143B"/>
    <w:rsid w:val="002A2CA9"/>
    <w:rsid w:val="002A3B95"/>
    <w:rsid w:val="002A4807"/>
    <w:rsid w:val="002B0040"/>
    <w:rsid w:val="002B0A4C"/>
    <w:rsid w:val="002C27B2"/>
    <w:rsid w:val="002C4041"/>
    <w:rsid w:val="002C6098"/>
    <w:rsid w:val="002C675E"/>
    <w:rsid w:val="002C69DF"/>
    <w:rsid w:val="002C77B4"/>
    <w:rsid w:val="002D37A4"/>
    <w:rsid w:val="002E4736"/>
    <w:rsid w:val="002E6AE9"/>
    <w:rsid w:val="002F056C"/>
    <w:rsid w:val="002F6042"/>
    <w:rsid w:val="002F671D"/>
    <w:rsid w:val="003014A4"/>
    <w:rsid w:val="0031173C"/>
    <w:rsid w:val="0031488B"/>
    <w:rsid w:val="0032239C"/>
    <w:rsid w:val="00322455"/>
    <w:rsid w:val="00322D91"/>
    <w:rsid w:val="0033164B"/>
    <w:rsid w:val="0033411B"/>
    <w:rsid w:val="00341F4E"/>
    <w:rsid w:val="003442C3"/>
    <w:rsid w:val="00350D3B"/>
    <w:rsid w:val="00363ABC"/>
    <w:rsid w:val="0036566B"/>
    <w:rsid w:val="00366492"/>
    <w:rsid w:val="003736FE"/>
    <w:rsid w:val="0037518F"/>
    <w:rsid w:val="00381C57"/>
    <w:rsid w:val="003844DD"/>
    <w:rsid w:val="00394E41"/>
    <w:rsid w:val="00395C29"/>
    <w:rsid w:val="00396468"/>
    <w:rsid w:val="003A02BA"/>
    <w:rsid w:val="003A0B21"/>
    <w:rsid w:val="003A25A0"/>
    <w:rsid w:val="003A3205"/>
    <w:rsid w:val="003A4A21"/>
    <w:rsid w:val="003A6887"/>
    <w:rsid w:val="003A770B"/>
    <w:rsid w:val="003B0D3B"/>
    <w:rsid w:val="003B1D96"/>
    <w:rsid w:val="003B2AAD"/>
    <w:rsid w:val="003B2EC0"/>
    <w:rsid w:val="003B42D8"/>
    <w:rsid w:val="003C0D55"/>
    <w:rsid w:val="003D209C"/>
    <w:rsid w:val="003D474E"/>
    <w:rsid w:val="003D4A87"/>
    <w:rsid w:val="003D7E54"/>
    <w:rsid w:val="003F29CD"/>
    <w:rsid w:val="003F461B"/>
    <w:rsid w:val="003F5D99"/>
    <w:rsid w:val="004024EE"/>
    <w:rsid w:val="0040606D"/>
    <w:rsid w:val="00415CF5"/>
    <w:rsid w:val="004220E9"/>
    <w:rsid w:val="004259C2"/>
    <w:rsid w:val="004279A6"/>
    <w:rsid w:val="00431AB0"/>
    <w:rsid w:val="00436569"/>
    <w:rsid w:val="004377ED"/>
    <w:rsid w:val="004413E8"/>
    <w:rsid w:val="00442037"/>
    <w:rsid w:val="00446111"/>
    <w:rsid w:val="00447ACD"/>
    <w:rsid w:val="00447B1A"/>
    <w:rsid w:val="00453283"/>
    <w:rsid w:val="00456393"/>
    <w:rsid w:val="00461803"/>
    <w:rsid w:val="00462F47"/>
    <w:rsid w:val="00463CA1"/>
    <w:rsid w:val="004661CA"/>
    <w:rsid w:val="00471F76"/>
    <w:rsid w:val="0048012B"/>
    <w:rsid w:val="0048118B"/>
    <w:rsid w:val="00486783"/>
    <w:rsid w:val="00486DA5"/>
    <w:rsid w:val="00490404"/>
    <w:rsid w:val="00491681"/>
    <w:rsid w:val="00495332"/>
    <w:rsid w:val="004A59E4"/>
    <w:rsid w:val="004A79F4"/>
    <w:rsid w:val="004B35D3"/>
    <w:rsid w:val="004B71B3"/>
    <w:rsid w:val="004C08B6"/>
    <w:rsid w:val="004C2F2C"/>
    <w:rsid w:val="004C351B"/>
    <w:rsid w:val="004D45B5"/>
    <w:rsid w:val="004D4EE0"/>
    <w:rsid w:val="004E61F0"/>
    <w:rsid w:val="004E70E5"/>
    <w:rsid w:val="004F112A"/>
    <w:rsid w:val="004F3DEB"/>
    <w:rsid w:val="004F4114"/>
    <w:rsid w:val="00500287"/>
    <w:rsid w:val="00501D5C"/>
    <w:rsid w:val="00505986"/>
    <w:rsid w:val="00510BA2"/>
    <w:rsid w:val="00511D5F"/>
    <w:rsid w:val="00511D80"/>
    <w:rsid w:val="00523D76"/>
    <w:rsid w:val="005311A4"/>
    <w:rsid w:val="00532822"/>
    <w:rsid w:val="00534552"/>
    <w:rsid w:val="005347AE"/>
    <w:rsid w:val="005503D9"/>
    <w:rsid w:val="0055199E"/>
    <w:rsid w:val="00563081"/>
    <w:rsid w:val="0056495A"/>
    <w:rsid w:val="0057076D"/>
    <w:rsid w:val="0057086F"/>
    <w:rsid w:val="00573BF8"/>
    <w:rsid w:val="00573D2E"/>
    <w:rsid w:val="0057549D"/>
    <w:rsid w:val="00577719"/>
    <w:rsid w:val="00580455"/>
    <w:rsid w:val="00581421"/>
    <w:rsid w:val="005821C1"/>
    <w:rsid w:val="00584F7C"/>
    <w:rsid w:val="00590867"/>
    <w:rsid w:val="005916B3"/>
    <w:rsid w:val="00591E74"/>
    <w:rsid w:val="0059296E"/>
    <w:rsid w:val="00594313"/>
    <w:rsid w:val="005A0F01"/>
    <w:rsid w:val="005A3123"/>
    <w:rsid w:val="005A33FB"/>
    <w:rsid w:val="005A3921"/>
    <w:rsid w:val="005A4448"/>
    <w:rsid w:val="005B1E04"/>
    <w:rsid w:val="005B3AA0"/>
    <w:rsid w:val="005B6E4F"/>
    <w:rsid w:val="005B713D"/>
    <w:rsid w:val="005C054F"/>
    <w:rsid w:val="005C28E8"/>
    <w:rsid w:val="005C29C1"/>
    <w:rsid w:val="005C302E"/>
    <w:rsid w:val="005C49A6"/>
    <w:rsid w:val="005D1D85"/>
    <w:rsid w:val="005E3099"/>
    <w:rsid w:val="005E31A7"/>
    <w:rsid w:val="005E5174"/>
    <w:rsid w:val="005F0609"/>
    <w:rsid w:val="005F361F"/>
    <w:rsid w:val="005F7858"/>
    <w:rsid w:val="00602682"/>
    <w:rsid w:val="00602EF1"/>
    <w:rsid w:val="0060367E"/>
    <w:rsid w:val="006066D5"/>
    <w:rsid w:val="0061766F"/>
    <w:rsid w:val="0062574C"/>
    <w:rsid w:val="006260C6"/>
    <w:rsid w:val="00631F37"/>
    <w:rsid w:val="00634564"/>
    <w:rsid w:val="00637431"/>
    <w:rsid w:val="00643E95"/>
    <w:rsid w:val="00651BE7"/>
    <w:rsid w:val="00652F23"/>
    <w:rsid w:val="006545C8"/>
    <w:rsid w:val="00654631"/>
    <w:rsid w:val="00654986"/>
    <w:rsid w:val="00655739"/>
    <w:rsid w:val="006566E0"/>
    <w:rsid w:val="00661DB3"/>
    <w:rsid w:val="00663FFE"/>
    <w:rsid w:val="00671847"/>
    <w:rsid w:val="00671D97"/>
    <w:rsid w:val="0067221C"/>
    <w:rsid w:val="0068094D"/>
    <w:rsid w:val="00680B4D"/>
    <w:rsid w:val="00680E39"/>
    <w:rsid w:val="00681A28"/>
    <w:rsid w:val="00690F4E"/>
    <w:rsid w:val="0069229D"/>
    <w:rsid w:val="006931F1"/>
    <w:rsid w:val="006A5E90"/>
    <w:rsid w:val="006B4424"/>
    <w:rsid w:val="006B7007"/>
    <w:rsid w:val="006C2DED"/>
    <w:rsid w:val="006D234F"/>
    <w:rsid w:val="006D34B8"/>
    <w:rsid w:val="006D66C8"/>
    <w:rsid w:val="006D78E6"/>
    <w:rsid w:val="006E4C28"/>
    <w:rsid w:val="006E729B"/>
    <w:rsid w:val="006F05F5"/>
    <w:rsid w:val="006F64E5"/>
    <w:rsid w:val="006F74C7"/>
    <w:rsid w:val="00710D5A"/>
    <w:rsid w:val="007166C5"/>
    <w:rsid w:val="00721B55"/>
    <w:rsid w:val="00730413"/>
    <w:rsid w:val="007325EE"/>
    <w:rsid w:val="00733DAF"/>
    <w:rsid w:val="00736F1E"/>
    <w:rsid w:val="00742E32"/>
    <w:rsid w:val="00743C90"/>
    <w:rsid w:val="007448DF"/>
    <w:rsid w:val="007472D0"/>
    <w:rsid w:val="00751F6D"/>
    <w:rsid w:val="00755997"/>
    <w:rsid w:val="007567D1"/>
    <w:rsid w:val="007608D5"/>
    <w:rsid w:val="00764DA3"/>
    <w:rsid w:val="007663D4"/>
    <w:rsid w:val="00770BF0"/>
    <w:rsid w:val="00771473"/>
    <w:rsid w:val="00774B3A"/>
    <w:rsid w:val="00775421"/>
    <w:rsid w:val="007801DF"/>
    <w:rsid w:val="00780523"/>
    <w:rsid w:val="00781E17"/>
    <w:rsid w:val="007829D9"/>
    <w:rsid w:val="007833C6"/>
    <w:rsid w:val="00784B2F"/>
    <w:rsid w:val="00784B31"/>
    <w:rsid w:val="007900B9"/>
    <w:rsid w:val="00790E2C"/>
    <w:rsid w:val="00792B07"/>
    <w:rsid w:val="00793909"/>
    <w:rsid w:val="007948FA"/>
    <w:rsid w:val="007956AA"/>
    <w:rsid w:val="00795DE5"/>
    <w:rsid w:val="00796D49"/>
    <w:rsid w:val="007A0616"/>
    <w:rsid w:val="007A1B70"/>
    <w:rsid w:val="007A66FF"/>
    <w:rsid w:val="007B085D"/>
    <w:rsid w:val="007B0B25"/>
    <w:rsid w:val="007B1ADD"/>
    <w:rsid w:val="007B541B"/>
    <w:rsid w:val="007B5774"/>
    <w:rsid w:val="007B5E2B"/>
    <w:rsid w:val="007B6628"/>
    <w:rsid w:val="007C22C3"/>
    <w:rsid w:val="007C2858"/>
    <w:rsid w:val="007C4E60"/>
    <w:rsid w:val="007C5C9A"/>
    <w:rsid w:val="007D4D67"/>
    <w:rsid w:val="007D6514"/>
    <w:rsid w:val="007E4359"/>
    <w:rsid w:val="007E5D93"/>
    <w:rsid w:val="007E622D"/>
    <w:rsid w:val="007F301E"/>
    <w:rsid w:val="00803C01"/>
    <w:rsid w:val="008045CE"/>
    <w:rsid w:val="008049AF"/>
    <w:rsid w:val="00804E06"/>
    <w:rsid w:val="00811557"/>
    <w:rsid w:val="00811DAA"/>
    <w:rsid w:val="00817C55"/>
    <w:rsid w:val="00827153"/>
    <w:rsid w:val="00830FD8"/>
    <w:rsid w:val="0083477D"/>
    <w:rsid w:val="00834DB1"/>
    <w:rsid w:val="008356FC"/>
    <w:rsid w:val="00846E96"/>
    <w:rsid w:val="00854833"/>
    <w:rsid w:val="0085544F"/>
    <w:rsid w:val="00855FB8"/>
    <w:rsid w:val="00857EB7"/>
    <w:rsid w:val="00862DD5"/>
    <w:rsid w:val="008643A5"/>
    <w:rsid w:val="00865811"/>
    <w:rsid w:val="00865F7F"/>
    <w:rsid w:val="008743FF"/>
    <w:rsid w:val="00875EB1"/>
    <w:rsid w:val="0088353B"/>
    <w:rsid w:val="00885BBA"/>
    <w:rsid w:val="008A4889"/>
    <w:rsid w:val="008A68DD"/>
    <w:rsid w:val="008B0811"/>
    <w:rsid w:val="008B0C41"/>
    <w:rsid w:val="008B4CE2"/>
    <w:rsid w:val="008B4E90"/>
    <w:rsid w:val="008C16AC"/>
    <w:rsid w:val="008C3383"/>
    <w:rsid w:val="008C605F"/>
    <w:rsid w:val="008D38FC"/>
    <w:rsid w:val="008D6CF0"/>
    <w:rsid w:val="008D7EB9"/>
    <w:rsid w:val="00906E2F"/>
    <w:rsid w:val="00910D21"/>
    <w:rsid w:val="009129DF"/>
    <w:rsid w:val="00914E98"/>
    <w:rsid w:val="00916A0B"/>
    <w:rsid w:val="00916A3B"/>
    <w:rsid w:val="009174AB"/>
    <w:rsid w:val="009209DF"/>
    <w:rsid w:val="009216CD"/>
    <w:rsid w:val="00930BE5"/>
    <w:rsid w:val="00931BBD"/>
    <w:rsid w:val="00933A22"/>
    <w:rsid w:val="00937727"/>
    <w:rsid w:val="0094022A"/>
    <w:rsid w:val="0094630B"/>
    <w:rsid w:val="00947EEF"/>
    <w:rsid w:val="0095392A"/>
    <w:rsid w:val="00955178"/>
    <w:rsid w:val="00960ECD"/>
    <w:rsid w:val="00961728"/>
    <w:rsid w:val="009621B9"/>
    <w:rsid w:val="009623D7"/>
    <w:rsid w:val="009776F3"/>
    <w:rsid w:val="00977A25"/>
    <w:rsid w:val="00982BF5"/>
    <w:rsid w:val="0098637D"/>
    <w:rsid w:val="009863C3"/>
    <w:rsid w:val="00990923"/>
    <w:rsid w:val="00993011"/>
    <w:rsid w:val="00995619"/>
    <w:rsid w:val="0099610F"/>
    <w:rsid w:val="009A0780"/>
    <w:rsid w:val="009A42C5"/>
    <w:rsid w:val="009B024C"/>
    <w:rsid w:val="009B0948"/>
    <w:rsid w:val="009B25D3"/>
    <w:rsid w:val="009B312C"/>
    <w:rsid w:val="009B65C5"/>
    <w:rsid w:val="009C03B5"/>
    <w:rsid w:val="009C1517"/>
    <w:rsid w:val="009C695E"/>
    <w:rsid w:val="009C786B"/>
    <w:rsid w:val="009D7A02"/>
    <w:rsid w:val="009E38B3"/>
    <w:rsid w:val="009E39CB"/>
    <w:rsid w:val="009E4BC6"/>
    <w:rsid w:val="009E6A19"/>
    <w:rsid w:val="009F4B14"/>
    <w:rsid w:val="009F5E17"/>
    <w:rsid w:val="009F79CA"/>
    <w:rsid w:val="00A01341"/>
    <w:rsid w:val="00A0382B"/>
    <w:rsid w:val="00A03FEB"/>
    <w:rsid w:val="00A106DF"/>
    <w:rsid w:val="00A108C5"/>
    <w:rsid w:val="00A16F41"/>
    <w:rsid w:val="00A32000"/>
    <w:rsid w:val="00A32DB4"/>
    <w:rsid w:val="00A368DC"/>
    <w:rsid w:val="00A36F1A"/>
    <w:rsid w:val="00A533C0"/>
    <w:rsid w:val="00A57DC6"/>
    <w:rsid w:val="00A64FFB"/>
    <w:rsid w:val="00A65D2B"/>
    <w:rsid w:val="00A66023"/>
    <w:rsid w:val="00A734F2"/>
    <w:rsid w:val="00A7749D"/>
    <w:rsid w:val="00A863FC"/>
    <w:rsid w:val="00A94448"/>
    <w:rsid w:val="00A948A2"/>
    <w:rsid w:val="00AA1DDD"/>
    <w:rsid w:val="00AB0D1D"/>
    <w:rsid w:val="00AB1021"/>
    <w:rsid w:val="00AB112C"/>
    <w:rsid w:val="00AB197B"/>
    <w:rsid w:val="00AD5139"/>
    <w:rsid w:val="00AE28F8"/>
    <w:rsid w:val="00AE3057"/>
    <w:rsid w:val="00AF7AB9"/>
    <w:rsid w:val="00B013BD"/>
    <w:rsid w:val="00B10C4F"/>
    <w:rsid w:val="00B11BCE"/>
    <w:rsid w:val="00B12860"/>
    <w:rsid w:val="00B20513"/>
    <w:rsid w:val="00B20A84"/>
    <w:rsid w:val="00B22CB7"/>
    <w:rsid w:val="00B22FBE"/>
    <w:rsid w:val="00B26784"/>
    <w:rsid w:val="00B27632"/>
    <w:rsid w:val="00B27D9D"/>
    <w:rsid w:val="00B31FB5"/>
    <w:rsid w:val="00B32401"/>
    <w:rsid w:val="00B4368A"/>
    <w:rsid w:val="00B4415A"/>
    <w:rsid w:val="00B44499"/>
    <w:rsid w:val="00B44E2C"/>
    <w:rsid w:val="00B46FCE"/>
    <w:rsid w:val="00B54709"/>
    <w:rsid w:val="00B5635F"/>
    <w:rsid w:val="00B63A46"/>
    <w:rsid w:val="00B67497"/>
    <w:rsid w:val="00B72A12"/>
    <w:rsid w:val="00B90D6B"/>
    <w:rsid w:val="00B91275"/>
    <w:rsid w:val="00B9180B"/>
    <w:rsid w:val="00BA0A66"/>
    <w:rsid w:val="00BA2FBC"/>
    <w:rsid w:val="00BA7E38"/>
    <w:rsid w:val="00BB2521"/>
    <w:rsid w:val="00BB46DD"/>
    <w:rsid w:val="00BB5FBB"/>
    <w:rsid w:val="00BC0156"/>
    <w:rsid w:val="00BC3B63"/>
    <w:rsid w:val="00BC6639"/>
    <w:rsid w:val="00BD0C56"/>
    <w:rsid w:val="00BE5286"/>
    <w:rsid w:val="00BE6003"/>
    <w:rsid w:val="00BE6698"/>
    <w:rsid w:val="00BF4D3D"/>
    <w:rsid w:val="00BF5ADF"/>
    <w:rsid w:val="00BF6408"/>
    <w:rsid w:val="00C0020A"/>
    <w:rsid w:val="00C02A25"/>
    <w:rsid w:val="00C102B2"/>
    <w:rsid w:val="00C12C38"/>
    <w:rsid w:val="00C136E1"/>
    <w:rsid w:val="00C20D89"/>
    <w:rsid w:val="00C22DC0"/>
    <w:rsid w:val="00C40C8E"/>
    <w:rsid w:val="00C42B18"/>
    <w:rsid w:val="00C43128"/>
    <w:rsid w:val="00C52AC6"/>
    <w:rsid w:val="00C572BB"/>
    <w:rsid w:val="00C601A7"/>
    <w:rsid w:val="00C7042B"/>
    <w:rsid w:val="00C73EF5"/>
    <w:rsid w:val="00C73F07"/>
    <w:rsid w:val="00C83200"/>
    <w:rsid w:val="00C833A0"/>
    <w:rsid w:val="00C836DE"/>
    <w:rsid w:val="00C83AFF"/>
    <w:rsid w:val="00C95F80"/>
    <w:rsid w:val="00CA1B21"/>
    <w:rsid w:val="00CA60C2"/>
    <w:rsid w:val="00CA67E5"/>
    <w:rsid w:val="00CA6DC8"/>
    <w:rsid w:val="00CB471F"/>
    <w:rsid w:val="00CC37B6"/>
    <w:rsid w:val="00CC5D84"/>
    <w:rsid w:val="00CC7765"/>
    <w:rsid w:val="00CC7F27"/>
    <w:rsid w:val="00CD3DEE"/>
    <w:rsid w:val="00D0018E"/>
    <w:rsid w:val="00D00F8A"/>
    <w:rsid w:val="00D04255"/>
    <w:rsid w:val="00D12002"/>
    <w:rsid w:val="00D149B0"/>
    <w:rsid w:val="00D1617D"/>
    <w:rsid w:val="00D16931"/>
    <w:rsid w:val="00D24595"/>
    <w:rsid w:val="00D2612A"/>
    <w:rsid w:val="00D26CC6"/>
    <w:rsid w:val="00D344F6"/>
    <w:rsid w:val="00D356DB"/>
    <w:rsid w:val="00D46547"/>
    <w:rsid w:val="00D46920"/>
    <w:rsid w:val="00D53662"/>
    <w:rsid w:val="00D55234"/>
    <w:rsid w:val="00D67888"/>
    <w:rsid w:val="00D67C7F"/>
    <w:rsid w:val="00D73F7E"/>
    <w:rsid w:val="00D76BDA"/>
    <w:rsid w:val="00D76C4F"/>
    <w:rsid w:val="00D77CF2"/>
    <w:rsid w:val="00D857E9"/>
    <w:rsid w:val="00D9025C"/>
    <w:rsid w:val="00D91E0C"/>
    <w:rsid w:val="00D93FB7"/>
    <w:rsid w:val="00D94487"/>
    <w:rsid w:val="00D96927"/>
    <w:rsid w:val="00DA15AC"/>
    <w:rsid w:val="00DA659F"/>
    <w:rsid w:val="00DA7106"/>
    <w:rsid w:val="00DA7244"/>
    <w:rsid w:val="00DB1FE8"/>
    <w:rsid w:val="00DB22B9"/>
    <w:rsid w:val="00DD44BA"/>
    <w:rsid w:val="00DD4B8A"/>
    <w:rsid w:val="00DD56A2"/>
    <w:rsid w:val="00DD6039"/>
    <w:rsid w:val="00DE4895"/>
    <w:rsid w:val="00DE4C79"/>
    <w:rsid w:val="00DE4F7B"/>
    <w:rsid w:val="00DE611C"/>
    <w:rsid w:val="00DE696C"/>
    <w:rsid w:val="00DE6CA4"/>
    <w:rsid w:val="00DF287C"/>
    <w:rsid w:val="00DF4119"/>
    <w:rsid w:val="00E03AC5"/>
    <w:rsid w:val="00E0781B"/>
    <w:rsid w:val="00E16AF1"/>
    <w:rsid w:val="00E2155B"/>
    <w:rsid w:val="00E21B20"/>
    <w:rsid w:val="00E21BED"/>
    <w:rsid w:val="00E30E2F"/>
    <w:rsid w:val="00E315B2"/>
    <w:rsid w:val="00E33C0F"/>
    <w:rsid w:val="00E40C60"/>
    <w:rsid w:val="00E42678"/>
    <w:rsid w:val="00E514AA"/>
    <w:rsid w:val="00E515CB"/>
    <w:rsid w:val="00E52D0C"/>
    <w:rsid w:val="00E53E1A"/>
    <w:rsid w:val="00E57E57"/>
    <w:rsid w:val="00E62732"/>
    <w:rsid w:val="00E64698"/>
    <w:rsid w:val="00E6472C"/>
    <w:rsid w:val="00E66183"/>
    <w:rsid w:val="00E831D8"/>
    <w:rsid w:val="00E83B78"/>
    <w:rsid w:val="00E865E8"/>
    <w:rsid w:val="00E924FE"/>
    <w:rsid w:val="00E93985"/>
    <w:rsid w:val="00E97BF1"/>
    <w:rsid w:val="00EA53D5"/>
    <w:rsid w:val="00EA7BCE"/>
    <w:rsid w:val="00EB0AD2"/>
    <w:rsid w:val="00EB279A"/>
    <w:rsid w:val="00EC1A1A"/>
    <w:rsid w:val="00EC70FC"/>
    <w:rsid w:val="00ED2503"/>
    <w:rsid w:val="00ED358C"/>
    <w:rsid w:val="00ED5B45"/>
    <w:rsid w:val="00ED6605"/>
    <w:rsid w:val="00ED7BD2"/>
    <w:rsid w:val="00EE0424"/>
    <w:rsid w:val="00EF5620"/>
    <w:rsid w:val="00F00440"/>
    <w:rsid w:val="00F0101B"/>
    <w:rsid w:val="00F0680D"/>
    <w:rsid w:val="00F11899"/>
    <w:rsid w:val="00F11D2E"/>
    <w:rsid w:val="00F25A16"/>
    <w:rsid w:val="00F3487F"/>
    <w:rsid w:val="00F452D8"/>
    <w:rsid w:val="00F46ECF"/>
    <w:rsid w:val="00F5151B"/>
    <w:rsid w:val="00F534A9"/>
    <w:rsid w:val="00F5380C"/>
    <w:rsid w:val="00F548B3"/>
    <w:rsid w:val="00F5595D"/>
    <w:rsid w:val="00F61213"/>
    <w:rsid w:val="00F621D8"/>
    <w:rsid w:val="00F716E5"/>
    <w:rsid w:val="00F722E9"/>
    <w:rsid w:val="00F72873"/>
    <w:rsid w:val="00F90D79"/>
    <w:rsid w:val="00F966E4"/>
    <w:rsid w:val="00FA4B1D"/>
    <w:rsid w:val="00FA70E7"/>
    <w:rsid w:val="00FB12FF"/>
    <w:rsid w:val="00FB6CC3"/>
    <w:rsid w:val="00FC4719"/>
    <w:rsid w:val="00FC50CB"/>
    <w:rsid w:val="00FC6542"/>
    <w:rsid w:val="00FD436F"/>
    <w:rsid w:val="00FD7F35"/>
    <w:rsid w:val="00FF0967"/>
    <w:rsid w:val="026DDA61"/>
    <w:rsid w:val="03CE7C2E"/>
    <w:rsid w:val="03FCE7F4"/>
    <w:rsid w:val="0503F1A2"/>
    <w:rsid w:val="05257FDD"/>
    <w:rsid w:val="05D5A319"/>
    <w:rsid w:val="0646C657"/>
    <w:rsid w:val="0676567E"/>
    <w:rsid w:val="06CFCAF1"/>
    <w:rsid w:val="081F9D47"/>
    <w:rsid w:val="09D97FB7"/>
    <w:rsid w:val="0BA965ED"/>
    <w:rsid w:val="0BC439AB"/>
    <w:rsid w:val="0E66E887"/>
    <w:rsid w:val="126B8DA8"/>
    <w:rsid w:val="162B6156"/>
    <w:rsid w:val="16F6A0EE"/>
    <w:rsid w:val="172A33E9"/>
    <w:rsid w:val="173DB471"/>
    <w:rsid w:val="18DA7535"/>
    <w:rsid w:val="1A2DDE91"/>
    <w:rsid w:val="1B1924E2"/>
    <w:rsid w:val="1EEC59B0"/>
    <w:rsid w:val="1F2B31A2"/>
    <w:rsid w:val="1F8F0DF8"/>
    <w:rsid w:val="1FB5D146"/>
    <w:rsid w:val="2167211A"/>
    <w:rsid w:val="2186AFC9"/>
    <w:rsid w:val="227BBCA9"/>
    <w:rsid w:val="2284DE59"/>
    <w:rsid w:val="22E1AD1E"/>
    <w:rsid w:val="2474DC45"/>
    <w:rsid w:val="24B5B600"/>
    <w:rsid w:val="2527E770"/>
    <w:rsid w:val="26A72B0B"/>
    <w:rsid w:val="26D38201"/>
    <w:rsid w:val="27CB31D3"/>
    <w:rsid w:val="2835DFA8"/>
    <w:rsid w:val="2870618A"/>
    <w:rsid w:val="28FD56FC"/>
    <w:rsid w:val="2A2AB0A5"/>
    <w:rsid w:val="2A5C18D7"/>
    <w:rsid w:val="2A5C3B18"/>
    <w:rsid w:val="2AD4FF5C"/>
    <w:rsid w:val="2C521BDE"/>
    <w:rsid w:val="2D3F9288"/>
    <w:rsid w:val="2E18FDDA"/>
    <w:rsid w:val="2E3E6E08"/>
    <w:rsid w:val="2F9A21C3"/>
    <w:rsid w:val="319349F5"/>
    <w:rsid w:val="32B131A4"/>
    <w:rsid w:val="32B5FC5C"/>
    <w:rsid w:val="3317F454"/>
    <w:rsid w:val="33A06A02"/>
    <w:rsid w:val="34F0227D"/>
    <w:rsid w:val="35314CF6"/>
    <w:rsid w:val="35BBC180"/>
    <w:rsid w:val="36EAB7CC"/>
    <w:rsid w:val="3706ADAF"/>
    <w:rsid w:val="3746D815"/>
    <w:rsid w:val="37E03743"/>
    <w:rsid w:val="39018277"/>
    <w:rsid w:val="3917D31C"/>
    <w:rsid w:val="395506D4"/>
    <w:rsid w:val="3987A5E5"/>
    <w:rsid w:val="399DBD87"/>
    <w:rsid w:val="3A919BE2"/>
    <w:rsid w:val="3B2C7572"/>
    <w:rsid w:val="3BAFA2BB"/>
    <w:rsid w:val="3BB81B3D"/>
    <w:rsid w:val="3C5B2270"/>
    <w:rsid w:val="3D4531A0"/>
    <w:rsid w:val="3DDE6AA0"/>
    <w:rsid w:val="3E8A67E7"/>
    <w:rsid w:val="3ED3DD1A"/>
    <w:rsid w:val="3FAC9531"/>
    <w:rsid w:val="3FE3FE6E"/>
    <w:rsid w:val="4101DEB5"/>
    <w:rsid w:val="4129AA04"/>
    <w:rsid w:val="431702FF"/>
    <w:rsid w:val="4366B79A"/>
    <w:rsid w:val="4388D177"/>
    <w:rsid w:val="43A2C796"/>
    <w:rsid w:val="43B1DF98"/>
    <w:rsid w:val="43D20520"/>
    <w:rsid w:val="43D759B7"/>
    <w:rsid w:val="43E5EF58"/>
    <w:rsid w:val="462114A1"/>
    <w:rsid w:val="47247937"/>
    <w:rsid w:val="4857865D"/>
    <w:rsid w:val="4870DA8C"/>
    <w:rsid w:val="4886C207"/>
    <w:rsid w:val="48AB308E"/>
    <w:rsid w:val="49310CFE"/>
    <w:rsid w:val="493EEDFD"/>
    <w:rsid w:val="49EB11E5"/>
    <w:rsid w:val="4A501988"/>
    <w:rsid w:val="4A684B51"/>
    <w:rsid w:val="4B300E68"/>
    <w:rsid w:val="4CAA7558"/>
    <w:rsid w:val="4E964E77"/>
    <w:rsid w:val="4F4D879B"/>
    <w:rsid w:val="4FE6FCD5"/>
    <w:rsid w:val="52645714"/>
    <w:rsid w:val="52665A3D"/>
    <w:rsid w:val="546EFE1D"/>
    <w:rsid w:val="5472EC69"/>
    <w:rsid w:val="54E40849"/>
    <w:rsid w:val="562E3567"/>
    <w:rsid w:val="58A6E201"/>
    <w:rsid w:val="5976040F"/>
    <w:rsid w:val="59F03BDF"/>
    <w:rsid w:val="5AC02DEE"/>
    <w:rsid w:val="5AE070FD"/>
    <w:rsid w:val="5B2C3FB8"/>
    <w:rsid w:val="5B65CEA9"/>
    <w:rsid w:val="5C45A0D1"/>
    <w:rsid w:val="5D002B97"/>
    <w:rsid w:val="5D5F0DBB"/>
    <w:rsid w:val="5E65D75F"/>
    <w:rsid w:val="5EA1DF4B"/>
    <w:rsid w:val="6044D7E6"/>
    <w:rsid w:val="60BE1767"/>
    <w:rsid w:val="60D5BBB9"/>
    <w:rsid w:val="6167C220"/>
    <w:rsid w:val="627C9153"/>
    <w:rsid w:val="63D9CDDD"/>
    <w:rsid w:val="64DAFBBB"/>
    <w:rsid w:val="65E83C28"/>
    <w:rsid w:val="662B06D6"/>
    <w:rsid w:val="66CC4A39"/>
    <w:rsid w:val="68F62007"/>
    <w:rsid w:val="698E4069"/>
    <w:rsid w:val="6A176B5F"/>
    <w:rsid w:val="6A2B3A49"/>
    <w:rsid w:val="6A5A43DC"/>
    <w:rsid w:val="6AE2729F"/>
    <w:rsid w:val="6C190556"/>
    <w:rsid w:val="6DBD21BA"/>
    <w:rsid w:val="6E24C11E"/>
    <w:rsid w:val="6EF4E512"/>
    <w:rsid w:val="6F041E81"/>
    <w:rsid w:val="700344E1"/>
    <w:rsid w:val="72E9C0E1"/>
    <w:rsid w:val="734FAF97"/>
    <w:rsid w:val="73F91887"/>
    <w:rsid w:val="7589D2C1"/>
    <w:rsid w:val="782B0DC9"/>
    <w:rsid w:val="783A22A7"/>
    <w:rsid w:val="78E3C8DC"/>
    <w:rsid w:val="7931E53E"/>
    <w:rsid w:val="79E9833C"/>
    <w:rsid w:val="7CE3B21D"/>
    <w:rsid w:val="7DC4B4A8"/>
    <w:rsid w:val="7F109D67"/>
    <w:rsid w:val="7FC636F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874B431A-20D1-4262-ADB4-ADA2A0514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character" w:styleId="Hyperlink">
    <w:name w:val="Hyperlink"/>
    <w:basedOn w:val="DefaultParagraphFont"/>
    <w:uiPriority w:val="99"/>
    <w:unhideWhenUsed/>
    <w:rsid w:val="005A3123"/>
    <w:rPr>
      <w:color w:val="467886" w:themeColor="hyperlink"/>
      <w:u w:val="single"/>
    </w:rPr>
  </w:style>
  <w:style w:type="character" w:styleId="UnresolvedMention">
    <w:name w:val="Unresolved Mention"/>
    <w:basedOn w:val="DefaultParagraphFont"/>
    <w:uiPriority w:val="99"/>
    <w:semiHidden/>
    <w:unhideWhenUsed/>
    <w:rsid w:val="005A3123"/>
    <w:rPr>
      <w:color w:val="605E5C"/>
      <w:shd w:val="clear" w:color="auto" w:fill="E1DFDD"/>
    </w:rPr>
  </w:style>
  <w:style w:type="paragraph" w:styleId="Header">
    <w:name w:val="header"/>
    <w:basedOn w:val="Normal"/>
    <w:uiPriority w:val="99"/>
    <w:unhideWhenUsed/>
    <w:rsid w:val="493EEDFD"/>
    <w:pPr>
      <w:tabs>
        <w:tab w:val="center" w:pos="4680"/>
        <w:tab w:val="right" w:pos="9360"/>
      </w:tabs>
      <w:spacing w:after="0" w:line="240" w:lineRule="auto"/>
    </w:pPr>
  </w:style>
  <w:style w:type="paragraph" w:styleId="Footer">
    <w:name w:val="footer"/>
    <w:basedOn w:val="Normal"/>
    <w:uiPriority w:val="99"/>
    <w:unhideWhenUsed/>
    <w:rsid w:val="493EEDF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F722E9"/>
    <w:rPr>
      <w:color w:val="96607D" w:themeColor="followedHyperlink"/>
      <w:u w:val="single"/>
    </w:rPr>
  </w:style>
  <w:style w:type="paragraph" w:styleId="Revision">
    <w:name w:val="Revision"/>
    <w:hidden/>
    <w:uiPriority w:val="99"/>
    <w:semiHidden/>
    <w:rsid w:val="00151A1A"/>
    <w:pPr>
      <w:spacing w:after="0" w:line="240" w:lineRule="auto"/>
    </w:pPr>
    <w:rPr>
      <w:rFonts w:ascii="Aptos" w:eastAsia="Aptos" w:hAnsi="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www.ncbi.nlm.nih.gov/pmc/articles/PMC3270933/" TargetMode="External"/><Relationship Id="rId3" Type="http://schemas.openxmlformats.org/officeDocument/2006/relationships/customXml" Target="../customXml/item3.xml"/><Relationship Id="rId21" Type="http://schemas.openxmlformats.org/officeDocument/2006/relationships/hyperlink" Target="https://doi.org/10.2307/249008"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proquest.com/openview/1bb9b3b3787cd3ebb633a0d2a9f1a397/1?pq-origsite=gscholar&amp;cbl=36482"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yperlink" Target="https://doi.org/10.3390/healthcare11010104" TargetMode="External"/><Relationship Id="rId29" Type="http://schemas.openxmlformats.org/officeDocument/2006/relationships/hyperlink" Target="https://doi.org/10.1002/14651858.CD002892.pub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doi.org/10.1016/j.jmig.2007.07.001"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hyperlink" Target="http://www.england.nhs.uk/long-read/management-and-leadership-development/" TargetMode="External"/><Relationship Id="rId28" Type="http://schemas.openxmlformats.org/officeDocument/2006/relationships/hyperlink" Target="http://www.leadershipacademy.nhs.uk/healthcare-leadership-model/explore-the-healthcare-leadership-model/leading-with-care/" TargetMode="External"/><Relationship Id="rId36"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cqc.org.uk/publications/themes-care/innovation-why-it-important" TargetMode="External"/><Relationship Id="rId31" Type="http://schemas.openxmlformats.org/officeDocument/2006/relationships/hyperlink" Target="http://www.mobileactive.org/research/mhealth-new-horizons-health/"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www.linkedin.com/pulse/what-innovation-health-social-care-dr-richard-dune-herte" TargetMode="External"/><Relationship Id="rId27" Type="http://schemas.openxmlformats.org/officeDocument/2006/relationships/hyperlink" Target="http://www.england.nhs.uk/long-read/supporting-clinical-leadership-in-virtual-wards-a-guide-for-integrated-care-system-clinical-leaders/" TargetMode="External"/><Relationship Id="rId30" Type="http://schemas.openxmlformats.org/officeDocument/2006/relationships/hyperlink" Target="https://doi.org/10.1016/j.jmig.2007.07.001" TargetMode="External"/><Relationship Id="rId35" Type="http://schemas.microsoft.com/office/2011/relationships/people" Target="peop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7221efa8f642cc6a9725b14ba66161a9">
  <xsd:schema xmlns:xsd="http://www.w3.org/2001/XMLSchema" xmlns:xs="http://www.w3.org/2001/XMLSchema" xmlns:p="http://schemas.microsoft.com/office/2006/metadata/properties" xmlns:ns3="bf244c3e-e0b4-4871-bb4e-fd032a14544d" targetNamespace="http://schemas.microsoft.com/office/2006/metadata/properties" ma:root="true" ma:fieldsID="e04c1e16734143f1925775651f5736cb"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11B91C3F-5FE9-4C5E-8B85-EF5F025C59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CDF765-8BAC-47C5-AC2E-7DF6A46C21C0}">
  <ds:schemaRefs>
    <ds:schemaRef ds:uri="http://schemas.microsoft.com/sharepoint/v3/contenttype/forms"/>
  </ds:schemaRefs>
</ds:datastoreItem>
</file>

<file path=customXml/itemProps3.xml><?xml version="1.0" encoding="utf-8"?>
<ds:datastoreItem xmlns:ds="http://schemas.openxmlformats.org/officeDocument/2006/customXml" ds:itemID="{1045417C-9CBE-476B-A404-CE93AA3D4621}">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2194</TotalTime>
  <Pages>16</Pages>
  <Words>2970</Words>
  <Characters>19130</Characters>
  <Application>Microsoft Office Word</Application>
  <DocSecurity>0</DocSecurity>
  <Lines>407</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Nompumelelo Ncube (2332315)</cp:lastModifiedBy>
  <cp:revision>426</cp:revision>
  <dcterms:created xsi:type="dcterms:W3CDTF">2026-02-25T22:36:00Z</dcterms:created>
  <dcterms:modified xsi:type="dcterms:W3CDTF">2026-04-14T11:08:00Z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