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D79B09" w14:textId="5CCA7488" w:rsidR="56D0A8C4" w:rsidRPr="0051070A" w:rsidRDefault="4A61AB3D" w:rsidP="00032511">
      <w:pPr>
        <w:jc w:val="both"/>
        <w:rPr>
          <w:rFonts w:ascii="Times New Roman" w:eastAsia="Times New Roman" w:hAnsi="Times New Roman" w:cs="Times New Roman"/>
          <w:sz w:val="24"/>
          <w:szCs w:val="24"/>
        </w:rPr>
      </w:pPr>
      <w:r w:rsidRPr="4A61AB3D">
        <w:rPr>
          <w:rFonts w:ascii="Times New Roman" w:eastAsia="Times New Roman" w:hAnsi="Times New Roman" w:cs="Times New Roman"/>
          <w:sz w:val="36"/>
          <w:szCs w:val="36"/>
        </w:rPr>
        <w:t xml:space="preserve">  </w:t>
      </w:r>
      <w:r w:rsidRPr="4A61AB3D">
        <w:rPr>
          <w:rFonts w:ascii="Times New Roman" w:eastAsia="Times New Roman" w:hAnsi="Times New Roman" w:cs="Times New Roman"/>
          <w:sz w:val="28"/>
          <w:szCs w:val="28"/>
        </w:rPr>
        <w:t xml:space="preserve">                           Uni</w:t>
      </w:r>
      <w:r w:rsidRPr="0051070A">
        <w:rPr>
          <w:rFonts w:ascii="Times New Roman" w:eastAsia="Times New Roman" w:hAnsi="Times New Roman" w:cs="Times New Roman"/>
          <w:sz w:val="24"/>
          <w:szCs w:val="24"/>
        </w:rPr>
        <w:t xml:space="preserve">versity of Wales Trinity Saint David </w:t>
      </w:r>
    </w:p>
    <w:p w14:paraId="64211667" w14:textId="560E9D14" w:rsidR="56D0A8C4" w:rsidRPr="0051070A" w:rsidRDefault="56D0A8C4" w:rsidP="00032511">
      <w:pPr>
        <w:jc w:val="both"/>
        <w:rPr>
          <w:rFonts w:ascii="Times New Roman" w:eastAsia="Times New Roman" w:hAnsi="Times New Roman" w:cs="Times New Roman"/>
          <w:sz w:val="24"/>
          <w:szCs w:val="24"/>
        </w:rPr>
      </w:pPr>
    </w:p>
    <w:p w14:paraId="7E973D09" w14:textId="71402E18" w:rsidR="56D0A8C4" w:rsidRPr="0051070A" w:rsidRDefault="56D0A8C4" w:rsidP="00032511">
      <w:pPr>
        <w:jc w:val="both"/>
        <w:rPr>
          <w:rFonts w:ascii="Times New Roman" w:eastAsia="Times New Roman" w:hAnsi="Times New Roman" w:cs="Times New Roman"/>
          <w:sz w:val="24"/>
          <w:szCs w:val="24"/>
        </w:rPr>
      </w:pPr>
    </w:p>
    <w:p w14:paraId="48A6D775" w14:textId="4DAB2B50" w:rsidR="56D0A8C4" w:rsidRPr="0051070A" w:rsidRDefault="4A61AB3D" w:rsidP="00032511">
      <w:pPr>
        <w:jc w:val="both"/>
        <w:rPr>
          <w:rFonts w:ascii="Times New Roman" w:eastAsia="Times New Roman" w:hAnsi="Times New Roman" w:cs="Times New Roman"/>
          <w:sz w:val="24"/>
          <w:szCs w:val="24"/>
        </w:rPr>
      </w:pPr>
      <w:r w:rsidRPr="0051070A">
        <w:rPr>
          <w:rFonts w:ascii="Times New Roman" w:eastAsia="Times New Roman" w:hAnsi="Times New Roman" w:cs="Times New Roman"/>
          <w:sz w:val="24"/>
          <w:szCs w:val="24"/>
        </w:rPr>
        <w:t>Module name- Academic and Employability Skills</w:t>
      </w:r>
    </w:p>
    <w:p w14:paraId="6EEDDA4A" w14:textId="4AA0FF36" w:rsidR="56D0A8C4" w:rsidRPr="0051070A" w:rsidRDefault="4A61AB3D" w:rsidP="00032511">
      <w:pPr>
        <w:jc w:val="both"/>
        <w:rPr>
          <w:rFonts w:ascii="Times New Roman" w:eastAsia="Times New Roman" w:hAnsi="Times New Roman" w:cs="Times New Roman"/>
          <w:sz w:val="24"/>
          <w:szCs w:val="24"/>
        </w:rPr>
      </w:pPr>
      <w:r w:rsidRPr="0051070A">
        <w:rPr>
          <w:rFonts w:ascii="Times New Roman" w:eastAsia="Times New Roman" w:hAnsi="Times New Roman" w:cs="Times New Roman"/>
          <w:sz w:val="24"/>
          <w:szCs w:val="24"/>
        </w:rPr>
        <w:t>Module code- BMSW4001</w:t>
      </w:r>
    </w:p>
    <w:p w14:paraId="769788AA" w14:textId="08922DBB" w:rsidR="56D0A8C4" w:rsidRPr="0051070A" w:rsidRDefault="56D0A8C4" w:rsidP="00032511">
      <w:pPr>
        <w:jc w:val="both"/>
        <w:rPr>
          <w:rFonts w:ascii="Times New Roman" w:eastAsia="Times New Roman" w:hAnsi="Times New Roman" w:cs="Times New Roman"/>
          <w:sz w:val="24"/>
          <w:szCs w:val="24"/>
        </w:rPr>
      </w:pPr>
    </w:p>
    <w:p w14:paraId="71810CC5" w14:textId="35AE24EF" w:rsidR="56D0A8C4" w:rsidRPr="0051070A" w:rsidRDefault="4A61AB3D" w:rsidP="00032511">
      <w:pPr>
        <w:jc w:val="both"/>
        <w:rPr>
          <w:rFonts w:ascii="Times New Roman" w:eastAsia="Times New Roman" w:hAnsi="Times New Roman" w:cs="Times New Roman"/>
          <w:sz w:val="24"/>
          <w:szCs w:val="24"/>
        </w:rPr>
      </w:pPr>
      <w:r w:rsidRPr="0051070A">
        <w:rPr>
          <w:rFonts w:ascii="Times New Roman" w:eastAsia="Times New Roman" w:hAnsi="Times New Roman" w:cs="Times New Roman"/>
          <w:sz w:val="24"/>
          <w:szCs w:val="24"/>
        </w:rPr>
        <w:t xml:space="preserve">Student name- </w:t>
      </w:r>
      <w:r w:rsidRPr="0051070A">
        <w:rPr>
          <w:rFonts w:ascii="Times New Roman" w:eastAsia="Times New Roman" w:hAnsi="Times New Roman" w:cs="Times New Roman"/>
          <w:b/>
          <w:bCs/>
          <w:sz w:val="24"/>
          <w:szCs w:val="24"/>
        </w:rPr>
        <w:t>Andreea Cornelia Lupu</w:t>
      </w:r>
    </w:p>
    <w:p w14:paraId="4C67BBF4" w14:textId="2096225D" w:rsidR="56D0A8C4" w:rsidRPr="0051070A" w:rsidRDefault="4A61AB3D" w:rsidP="00032511">
      <w:pPr>
        <w:jc w:val="both"/>
        <w:rPr>
          <w:rFonts w:ascii="Times New Roman" w:eastAsia="Times New Roman" w:hAnsi="Times New Roman" w:cs="Times New Roman"/>
          <w:sz w:val="24"/>
          <w:szCs w:val="24"/>
        </w:rPr>
      </w:pPr>
      <w:r w:rsidRPr="0051070A">
        <w:rPr>
          <w:rFonts w:ascii="Times New Roman" w:eastAsia="Times New Roman" w:hAnsi="Times New Roman" w:cs="Times New Roman"/>
          <w:sz w:val="24"/>
          <w:szCs w:val="24"/>
        </w:rPr>
        <w:t xml:space="preserve">Student </w:t>
      </w:r>
      <w:r w:rsidRPr="0051070A">
        <w:rPr>
          <w:rFonts w:ascii="Times New Roman" w:eastAsia="Times New Roman" w:hAnsi="Times New Roman" w:cs="Times New Roman"/>
          <w:sz w:val="24"/>
          <w:szCs w:val="24"/>
          <w:lang w:val="en-GB"/>
        </w:rPr>
        <w:t>number</w:t>
      </w:r>
      <w:r w:rsidRPr="0051070A">
        <w:rPr>
          <w:rFonts w:ascii="Times New Roman" w:eastAsia="Times New Roman" w:hAnsi="Times New Roman" w:cs="Times New Roman"/>
          <w:sz w:val="24"/>
          <w:szCs w:val="24"/>
        </w:rPr>
        <w:t xml:space="preserve"> - 1906519</w:t>
      </w:r>
    </w:p>
    <w:p w14:paraId="4292B4D1" w14:textId="0BC38061" w:rsidR="56D0A8C4" w:rsidRPr="0051070A" w:rsidRDefault="56D0A8C4" w:rsidP="00032511">
      <w:pPr>
        <w:jc w:val="both"/>
        <w:rPr>
          <w:rFonts w:ascii="Times New Roman" w:eastAsia="Times New Roman" w:hAnsi="Times New Roman" w:cs="Times New Roman"/>
          <w:sz w:val="24"/>
          <w:szCs w:val="24"/>
        </w:rPr>
      </w:pPr>
    </w:p>
    <w:p w14:paraId="53662ACA" w14:textId="284AB897" w:rsidR="56D0A8C4" w:rsidRPr="0051070A" w:rsidRDefault="56D0A8C4" w:rsidP="00032511">
      <w:pPr>
        <w:jc w:val="both"/>
        <w:rPr>
          <w:rFonts w:ascii="Times New Roman" w:eastAsia="Times New Roman" w:hAnsi="Times New Roman" w:cs="Times New Roman"/>
          <w:sz w:val="24"/>
          <w:szCs w:val="24"/>
        </w:rPr>
      </w:pPr>
    </w:p>
    <w:p w14:paraId="468D9A82" w14:textId="63B77DE0" w:rsidR="56D0A8C4" w:rsidRPr="0051070A" w:rsidRDefault="4A61AB3D" w:rsidP="00032511">
      <w:pPr>
        <w:jc w:val="both"/>
        <w:rPr>
          <w:rFonts w:ascii="Times New Roman" w:eastAsia="Times New Roman" w:hAnsi="Times New Roman" w:cs="Times New Roman"/>
          <w:sz w:val="24"/>
          <w:szCs w:val="24"/>
        </w:rPr>
      </w:pPr>
      <w:r w:rsidRPr="0051070A">
        <w:rPr>
          <w:rFonts w:ascii="Times New Roman" w:eastAsia="Times New Roman" w:hAnsi="Times New Roman" w:cs="Times New Roman"/>
          <w:sz w:val="24"/>
          <w:szCs w:val="24"/>
        </w:rPr>
        <w:t xml:space="preserve">                                                           Lecturer </w:t>
      </w:r>
    </w:p>
    <w:p w14:paraId="54EBA6F3" w14:textId="1A697064" w:rsidR="56D0A8C4" w:rsidRPr="0051070A" w:rsidRDefault="4A61AB3D" w:rsidP="00032511">
      <w:pPr>
        <w:jc w:val="both"/>
        <w:rPr>
          <w:rFonts w:ascii="Times New Roman" w:eastAsia="Times New Roman" w:hAnsi="Times New Roman" w:cs="Times New Roman"/>
          <w:sz w:val="24"/>
          <w:szCs w:val="24"/>
        </w:rPr>
      </w:pPr>
      <w:r w:rsidRPr="0051070A">
        <w:rPr>
          <w:rFonts w:ascii="Times New Roman" w:eastAsia="Times New Roman" w:hAnsi="Times New Roman" w:cs="Times New Roman"/>
          <w:sz w:val="24"/>
          <w:szCs w:val="24"/>
        </w:rPr>
        <w:t xml:space="preserve">                                                      Ms Anita Nan</w:t>
      </w:r>
    </w:p>
    <w:p w14:paraId="09FE389A" w14:textId="3941BC45" w:rsidR="56D0A8C4" w:rsidRPr="0051070A" w:rsidRDefault="56D0A8C4" w:rsidP="00032511">
      <w:pPr>
        <w:jc w:val="both"/>
        <w:rPr>
          <w:rFonts w:ascii="Times New Roman" w:eastAsia="Times New Roman" w:hAnsi="Times New Roman" w:cs="Times New Roman"/>
          <w:sz w:val="24"/>
          <w:szCs w:val="24"/>
        </w:rPr>
      </w:pPr>
    </w:p>
    <w:p w14:paraId="1AE21BD4" w14:textId="0813758E" w:rsidR="56D0A8C4" w:rsidRPr="0051070A" w:rsidRDefault="56D0A8C4" w:rsidP="00032511">
      <w:pPr>
        <w:jc w:val="both"/>
        <w:rPr>
          <w:rFonts w:ascii="Times New Roman" w:eastAsia="Times New Roman" w:hAnsi="Times New Roman" w:cs="Times New Roman"/>
          <w:sz w:val="24"/>
          <w:szCs w:val="24"/>
        </w:rPr>
      </w:pPr>
    </w:p>
    <w:p w14:paraId="4889A6D8" w14:textId="2A7294F4" w:rsidR="56D0A8C4" w:rsidRPr="0051070A" w:rsidRDefault="56D0A8C4" w:rsidP="00032511">
      <w:pPr>
        <w:jc w:val="both"/>
        <w:rPr>
          <w:rFonts w:ascii="Times New Roman" w:eastAsia="Times New Roman" w:hAnsi="Times New Roman" w:cs="Times New Roman"/>
          <w:sz w:val="24"/>
          <w:szCs w:val="24"/>
        </w:rPr>
      </w:pPr>
    </w:p>
    <w:p w14:paraId="00718152" w14:textId="35BF8BD1" w:rsidR="56D0A8C4" w:rsidRPr="0051070A" w:rsidRDefault="56D0A8C4" w:rsidP="00032511">
      <w:pPr>
        <w:jc w:val="both"/>
        <w:rPr>
          <w:rFonts w:ascii="Times New Roman" w:eastAsia="Times New Roman" w:hAnsi="Times New Roman" w:cs="Times New Roman"/>
          <w:sz w:val="24"/>
          <w:szCs w:val="24"/>
        </w:rPr>
      </w:pPr>
    </w:p>
    <w:p w14:paraId="4061F0C6" w14:textId="13B961AD" w:rsidR="56D0A8C4" w:rsidRPr="0051070A" w:rsidRDefault="56D0A8C4" w:rsidP="00032511">
      <w:pPr>
        <w:jc w:val="both"/>
        <w:rPr>
          <w:rFonts w:ascii="Times New Roman" w:eastAsia="Times New Roman" w:hAnsi="Times New Roman" w:cs="Times New Roman"/>
          <w:sz w:val="24"/>
          <w:szCs w:val="24"/>
        </w:rPr>
      </w:pPr>
    </w:p>
    <w:p w14:paraId="0F392D2D" w14:textId="102D67A6" w:rsidR="56D0A8C4" w:rsidRPr="0051070A" w:rsidRDefault="56D0A8C4" w:rsidP="00032511">
      <w:pPr>
        <w:jc w:val="both"/>
        <w:rPr>
          <w:rFonts w:ascii="Times New Roman" w:eastAsia="Times New Roman" w:hAnsi="Times New Roman" w:cs="Times New Roman"/>
          <w:sz w:val="24"/>
          <w:szCs w:val="24"/>
        </w:rPr>
      </w:pPr>
    </w:p>
    <w:p w14:paraId="2C7A7D0E" w14:textId="0FEFC7DE" w:rsidR="24A962EC" w:rsidRPr="0051070A" w:rsidRDefault="24A962EC" w:rsidP="00032511">
      <w:pPr>
        <w:jc w:val="both"/>
        <w:rPr>
          <w:rFonts w:ascii="Times New Roman" w:eastAsia="Times New Roman" w:hAnsi="Times New Roman" w:cs="Times New Roman"/>
          <w:sz w:val="24"/>
          <w:szCs w:val="24"/>
        </w:rPr>
      </w:pPr>
    </w:p>
    <w:p w14:paraId="231D12C3" w14:textId="6901CD8F" w:rsidR="24A962EC" w:rsidRPr="0051070A" w:rsidRDefault="24A962EC" w:rsidP="00032511">
      <w:pPr>
        <w:jc w:val="both"/>
        <w:rPr>
          <w:rFonts w:ascii="Times New Roman" w:eastAsia="Times New Roman" w:hAnsi="Times New Roman" w:cs="Times New Roman"/>
          <w:sz w:val="24"/>
          <w:szCs w:val="24"/>
        </w:rPr>
      </w:pPr>
    </w:p>
    <w:p w14:paraId="47349333" w14:textId="39D765A3" w:rsidR="24A962EC" w:rsidRPr="0051070A" w:rsidRDefault="24A962EC" w:rsidP="00032511">
      <w:pPr>
        <w:jc w:val="both"/>
        <w:rPr>
          <w:rFonts w:ascii="Times New Roman" w:eastAsia="Times New Roman" w:hAnsi="Times New Roman" w:cs="Times New Roman"/>
          <w:sz w:val="24"/>
          <w:szCs w:val="24"/>
        </w:rPr>
      </w:pPr>
    </w:p>
    <w:p w14:paraId="0CA00F2B" w14:textId="5291B0A0" w:rsidR="24A962EC" w:rsidRPr="0051070A" w:rsidRDefault="24A962EC" w:rsidP="00032511">
      <w:pPr>
        <w:jc w:val="both"/>
        <w:rPr>
          <w:rFonts w:ascii="Times New Roman" w:eastAsia="Times New Roman" w:hAnsi="Times New Roman" w:cs="Times New Roman"/>
          <w:sz w:val="24"/>
          <w:szCs w:val="24"/>
        </w:rPr>
      </w:pPr>
    </w:p>
    <w:p w14:paraId="39D5D19A" w14:textId="395820B7" w:rsidR="24A962EC" w:rsidRPr="0051070A" w:rsidRDefault="24A962EC" w:rsidP="00032511">
      <w:pPr>
        <w:jc w:val="both"/>
        <w:rPr>
          <w:rFonts w:ascii="Times New Roman" w:eastAsia="Times New Roman" w:hAnsi="Times New Roman" w:cs="Times New Roman"/>
          <w:sz w:val="24"/>
          <w:szCs w:val="24"/>
          <w:u w:val="single"/>
        </w:rPr>
      </w:pPr>
    </w:p>
    <w:p w14:paraId="42D9F3D8" w14:textId="664E20A4" w:rsidR="0B14D578" w:rsidRPr="0051070A" w:rsidRDefault="0B14D578" w:rsidP="00032511">
      <w:pPr>
        <w:jc w:val="both"/>
        <w:rPr>
          <w:rFonts w:ascii="Times New Roman" w:eastAsia="Times New Roman" w:hAnsi="Times New Roman" w:cs="Times New Roman"/>
          <w:sz w:val="24"/>
          <w:szCs w:val="24"/>
          <w:u w:val="single"/>
        </w:rPr>
      </w:pPr>
    </w:p>
    <w:p w14:paraId="0E8814B1" w14:textId="0F392E1A" w:rsidR="0B14D578" w:rsidRPr="0051070A" w:rsidRDefault="0B14D578" w:rsidP="00032511">
      <w:pPr>
        <w:jc w:val="both"/>
        <w:rPr>
          <w:rFonts w:ascii="Times New Roman" w:eastAsia="Times New Roman" w:hAnsi="Times New Roman" w:cs="Times New Roman"/>
          <w:sz w:val="24"/>
          <w:szCs w:val="24"/>
          <w:u w:val="single"/>
        </w:rPr>
      </w:pPr>
    </w:p>
    <w:p w14:paraId="3182DB0A" w14:textId="5BD738CB" w:rsidR="0B14D578" w:rsidRPr="0051070A" w:rsidRDefault="0B14D578" w:rsidP="00032511">
      <w:pPr>
        <w:jc w:val="both"/>
        <w:rPr>
          <w:rFonts w:ascii="Times New Roman" w:eastAsia="Times New Roman" w:hAnsi="Times New Roman" w:cs="Times New Roman"/>
          <w:sz w:val="24"/>
          <w:szCs w:val="24"/>
          <w:u w:val="single"/>
        </w:rPr>
      </w:pPr>
    </w:p>
    <w:p w14:paraId="7D9DF0D8" w14:textId="69EB2BC5" w:rsidR="0B14D578" w:rsidRPr="0051070A" w:rsidRDefault="0B14D578" w:rsidP="00032511">
      <w:pPr>
        <w:jc w:val="both"/>
        <w:rPr>
          <w:rFonts w:ascii="Times New Roman" w:eastAsia="Times New Roman" w:hAnsi="Times New Roman" w:cs="Times New Roman"/>
          <w:sz w:val="24"/>
          <w:szCs w:val="24"/>
          <w:u w:val="single"/>
        </w:rPr>
      </w:pPr>
    </w:p>
    <w:p w14:paraId="61CA77E6" w14:textId="665436CC" w:rsidR="24A962EC" w:rsidRPr="0051070A" w:rsidRDefault="24A962EC" w:rsidP="00032511">
      <w:pPr>
        <w:jc w:val="both"/>
        <w:rPr>
          <w:rFonts w:ascii="Times New Roman" w:eastAsia="Times New Roman" w:hAnsi="Times New Roman" w:cs="Times New Roman"/>
          <w:sz w:val="24"/>
          <w:szCs w:val="24"/>
          <w:u w:val="single"/>
        </w:rPr>
      </w:pPr>
    </w:p>
    <w:p w14:paraId="690F09FD" w14:textId="358500B0" w:rsidR="4A61AB3D" w:rsidRPr="0051070A" w:rsidRDefault="4A61AB3D" w:rsidP="00032511">
      <w:pPr>
        <w:jc w:val="both"/>
        <w:rPr>
          <w:rFonts w:ascii="Times New Roman" w:eastAsia="Times New Roman" w:hAnsi="Times New Roman" w:cs="Times New Roman"/>
          <w:sz w:val="24"/>
          <w:szCs w:val="24"/>
          <w:u w:val="single"/>
        </w:rPr>
      </w:pPr>
    </w:p>
    <w:p w14:paraId="37BE8A1F" w14:textId="22A63EEA" w:rsidR="4A61AB3D" w:rsidRPr="0051070A" w:rsidRDefault="4A61AB3D" w:rsidP="00032511">
      <w:pPr>
        <w:jc w:val="both"/>
        <w:rPr>
          <w:rFonts w:ascii="Times New Roman" w:eastAsia="Times New Roman" w:hAnsi="Times New Roman" w:cs="Times New Roman"/>
          <w:sz w:val="24"/>
          <w:szCs w:val="24"/>
          <w:u w:val="single"/>
        </w:rPr>
      </w:pPr>
    </w:p>
    <w:p w14:paraId="23FD1D60" w14:textId="36C0E882" w:rsidR="4A61AB3D" w:rsidRPr="0051070A" w:rsidRDefault="4A61AB3D" w:rsidP="00032511">
      <w:pPr>
        <w:jc w:val="both"/>
        <w:rPr>
          <w:rFonts w:ascii="Times New Roman" w:eastAsia="Times New Roman" w:hAnsi="Times New Roman" w:cs="Times New Roman"/>
          <w:sz w:val="24"/>
          <w:szCs w:val="24"/>
          <w:u w:val="single"/>
        </w:rPr>
      </w:pPr>
    </w:p>
    <w:p w14:paraId="22DB9962" w14:textId="1EA1C46E" w:rsidR="24A962EC" w:rsidRPr="0051070A" w:rsidRDefault="4A61AB3D" w:rsidP="00032511">
      <w:pPr>
        <w:jc w:val="both"/>
        <w:rPr>
          <w:rFonts w:ascii="Times New Roman" w:eastAsia="Times New Roman" w:hAnsi="Times New Roman" w:cs="Times New Roman"/>
          <w:sz w:val="24"/>
          <w:szCs w:val="24"/>
          <w:u w:val="single"/>
        </w:rPr>
      </w:pPr>
      <w:r w:rsidRPr="0051070A">
        <w:rPr>
          <w:rFonts w:ascii="Times New Roman" w:eastAsia="Times New Roman" w:hAnsi="Times New Roman" w:cs="Times New Roman"/>
          <w:sz w:val="24"/>
          <w:szCs w:val="24"/>
          <w:u w:val="single"/>
        </w:rPr>
        <w:t>Table of content</w:t>
      </w:r>
    </w:p>
    <w:p w14:paraId="18E9B2EE" w14:textId="4EBFE6C0" w:rsidR="24A962EC" w:rsidRPr="0051070A" w:rsidRDefault="24A962EC" w:rsidP="00032511">
      <w:pPr>
        <w:jc w:val="both"/>
        <w:rPr>
          <w:rFonts w:ascii="Times New Roman" w:eastAsia="Times New Roman" w:hAnsi="Times New Roman" w:cs="Times New Roman"/>
          <w:sz w:val="24"/>
          <w:szCs w:val="24"/>
          <w:u w:val="single"/>
        </w:rPr>
      </w:pPr>
    </w:p>
    <w:p w14:paraId="32B88071" w14:textId="5E9EF47E" w:rsidR="24A962EC" w:rsidRPr="0051070A" w:rsidRDefault="4A61AB3D" w:rsidP="00032511">
      <w:pPr>
        <w:jc w:val="both"/>
        <w:rPr>
          <w:rFonts w:ascii="Times New Roman" w:eastAsia="Times New Roman" w:hAnsi="Times New Roman" w:cs="Times New Roman"/>
          <w:sz w:val="24"/>
          <w:szCs w:val="24"/>
        </w:rPr>
      </w:pPr>
      <w:r w:rsidRPr="0051070A">
        <w:rPr>
          <w:rFonts w:ascii="Times New Roman" w:eastAsia="Times New Roman" w:hAnsi="Times New Roman" w:cs="Times New Roman"/>
          <w:sz w:val="24"/>
          <w:szCs w:val="24"/>
        </w:rPr>
        <w:t>Introduction.......................................................... 1</w:t>
      </w:r>
    </w:p>
    <w:p w14:paraId="0F7410D8" w14:textId="34CE7782" w:rsidR="24A962EC" w:rsidRPr="0051070A" w:rsidRDefault="5416A1CB" w:rsidP="00032511">
      <w:pPr>
        <w:jc w:val="both"/>
        <w:rPr>
          <w:rFonts w:ascii="Times New Roman" w:eastAsia="Times New Roman" w:hAnsi="Times New Roman" w:cs="Times New Roman"/>
          <w:color w:val="000000" w:themeColor="text1"/>
          <w:sz w:val="24"/>
          <w:szCs w:val="24"/>
          <w:lang w:val="en-GB"/>
        </w:rPr>
      </w:pPr>
      <w:r w:rsidRPr="0051070A">
        <w:rPr>
          <w:rFonts w:ascii="Times New Roman" w:eastAsia="Times New Roman" w:hAnsi="Times New Roman" w:cs="Times New Roman"/>
          <w:color w:val="000000" w:themeColor="text1"/>
          <w:sz w:val="24"/>
          <w:szCs w:val="24"/>
          <w:lang w:val="en-GB"/>
        </w:rPr>
        <w:t>Time management..............................................</w:t>
      </w:r>
      <w:r w:rsidR="009F6FC6" w:rsidRPr="0051070A">
        <w:rPr>
          <w:rFonts w:ascii="Times New Roman" w:eastAsia="Times New Roman" w:hAnsi="Times New Roman" w:cs="Times New Roman"/>
          <w:color w:val="000000" w:themeColor="text1"/>
          <w:sz w:val="24"/>
          <w:szCs w:val="24"/>
          <w:lang w:val="en-GB"/>
        </w:rPr>
        <w:t>...</w:t>
      </w:r>
      <w:r w:rsidRPr="0051070A">
        <w:rPr>
          <w:rFonts w:ascii="Times New Roman" w:eastAsia="Times New Roman" w:hAnsi="Times New Roman" w:cs="Times New Roman"/>
          <w:color w:val="000000" w:themeColor="text1"/>
          <w:sz w:val="24"/>
          <w:szCs w:val="24"/>
          <w:lang w:val="en-GB"/>
        </w:rPr>
        <w:t>2</w:t>
      </w:r>
    </w:p>
    <w:p w14:paraId="20D2DB80" w14:textId="16B5EAB2" w:rsidR="24A962EC" w:rsidRPr="0051070A" w:rsidRDefault="5416A1CB" w:rsidP="00032511">
      <w:pPr>
        <w:jc w:val="both"/>
        <w:rPr>
          <w:rFonts w:ascii="Times New Roman" w:eastAsia="Times New Roman" w:hAnsi="Times New Roman" w:cs="Times New Roman"/>
          <w:color w:val="000000" w:themeColor="text1"/>
          <w:sz w:val="24"/>
          <w:szCs w:val="24"/>
          <w:lang w:val="en-GB"/>
        </w:rPr>
      </w:pPr>
      <w:r w:rsidRPr="0051070A">
        <w:rPr>
          <w:rFonts w:ascii="Times New Roman" w:eastAsia="Times New Roman" w:hAnsi="Times New Roman" w:cs="Times New Roman"/>
          <w:color w:val="000000" w:themeColor="text1"/>
          <w:sz w:val="24"/>
          <w:szCs w:val="24"/>
          <w:lang w:val="en-GB"/>
        </w:rPr>
        <w:t>Communication.................................................</w:t>
      </w:r>
      <w:r w:rsidR="009F6FC6" w:rsidRPr="0051070A">
        <w:rPr>
          <w:rFonts w:ascii="Times New Roman" w:eastAsia="Times New Roman" w:hAnsi="Times New Roman" w:cs="Times New Roman"/>
          <w:color w:val="000000" w:themeColor="text1"/>
          <w:sz w:val="24"/>
          <w:szCs w:val="24"/>
          <w:lang w:val="en-GB"/>
        </w:rPr>
        <w:t>...</w:t>
      </w:r>
      <w:r w:rsidRPr="0051070A">
        <w:rPr>
          <w:rFonts w:ascii="Times New Roman" w:eastAsia="Times New Roman" w:hAnsi="Times New Roman" w:cs="Times New Roman"/>
          <w:color w:val="000000" w:themeColor="text1"/>
          <w:sz w:val="24"/>
          <w:szCs w:val="24"/>
          <w:lang w:val="en-GB"/>
        </w:rPr>
        <w:t xml:space="preserve"> 4</w:t>
      </w:r>
    </w:p>
    <w:p w14:paraId="215F9A3E" w14:textId="716E36DD" w:rsidR="24A962EC" w:rsidRPr="0051070A" w:rsidRDefault="5416A1CB" w:rsidP="00032511">
      <w:pPr>
        <w:jc w:val="both"/>
        <w:rPr>
          <w:rFonts w:ascii="Times New Roman" w:eastAsia="Times New Roman" w:hAnsi="Times New Roman" w:cs="Times New Roman"/>
          <w:color w:val="000000" w:themeColor="text1"/>
          <w:sz w:val="24"/>
          <w:szCs w:val="24"/>
          <w:lang w:val="en-GB"/>
        </w:rPr>
      </w:pPr>
      <w:r w:rsidRPr="0051070A">
        <w:rPr>
          <w:rFonts w:ascii="Times New Roman" w:eastAsia="Times New Roman" w:hAnsi="Times New Roman" w:cs="Times New Roman"/>
          <w:color w:val="000000" w:themeColor="text1"/>
          <w:sz w:val="24"/>
          <w:szCs w:val="24"/>
          <w:lang w:val="en-GB"/>
        </w:rPr>
        <w:t>Decision making................................................</w:t>
      </w:r>
      <w:r w:rsidR="009F6FC6" w:rsidRPr="0051070A">
        <w:rPr>
          <w:rFonts w:ascii="Times New Roman" w:eastAsia="Times New Roman" w:hAnsi="Times New Roman" w:cs="Times New Roman"/>
          <w:color w:val="000000" w:themeColor="text1"/>
          <w:sz w:val="24"/>
          <w:szCs w:val="24"/>
          <w:lang w:val="en-GB"/>
        </w:rPr>
        <w:t>...</w:t>
      </w:r>
      <w:r w:rsidRPr="0051070A">
        <w:rPr>
          <w:rFonts w:ascii="Times New Roman" w:eastAsia="Times New Roman" w:hAnsi="Times New Roman" w:cs="Times New Roman"/>
          <w:color w:val="000000" w:themeColor="text1"/>
          <w:sz w:val="24"/>
          <w:szCs w:val="24"/>
          <w:lang w:val="en-GB"/>
        </w:rPr>
        <w:t xml:space="preserve"> 5</w:t>
      </w:r>
    </w:p>
    <w:p w14:paraId="555EC79A" w14:textId="0C5D3F2A" w:rsidR="24A962EC" w:rsidRPr="0051070A" w:rsidRDefault="5416A1CB" w:rsidP="00032511">
      <w:pPr>
        <w:jc w:val="both"/>
        <w:rPr>
          <w:rFonts w:ascii="Times New Roman" w:eastAsia="Times New Roman" w:hAnsi="Times New Roman" w:cs="Times New Roman"/>
          <w:color w:val="000000" w:themeColor="text1"/>
          <w:sz w:val="24"/>
          <w:szCs w:val="24"/>
          <w:lang w:val="en-GB"/>
        </w:rPr>
      </w:pPr>
      <w:r w:rsidRPr="0051070A">
        <w:rPr>
          <w:rFonts w:ascii="Times New Roman" w:eastAsia="Times New Roman" w:hAnsi="Times New Roman" w:cs="Times New Roman"/>
          <w:color w:val="000000" w:themeColor="text1"/>
          <w:sz w:val="24"/>
          <w:szCs w:val="24"/>
          <w:lang w:val="en-GB"/>
        </w:rPr>
        <w:t>Paraphrasing..........................................................</w:t>
      </w:r>
      <w:r w:rsidR="00467036" w:rsidRPr="0051070A">
        <w:rPr>
          <w:rFonts w:ascii="Times New Roman" w:eastAsia="Times New Roman" w:hAnsi="Times New Roman" w:cs="Times New Roman"/>
          <w:color w:val="000000" w:themeColor="text1"/>
          <w:sz w:val="24"/>
          <w:szCs w:val="24"/>
          <w:lang w:val="en-GB"/>
        </w:rPr>
        <w:t>.</w:t>
      </w:r>
      <w:r w:rsidRPr="0051070A">
        <w:rPr>
          <w:rFonts w:ascii="Times New Roman" w:eastAsia="Times New Roman" w:hAnsi="Times New Roman" w:cs="Times New Roman"/>
          <w:color w:val="000000" w:themeColor="text1"/>
          <w:sz w:val="24"/>
          <w:szCs w:val="24"/>
          <w:lang w:val="en-GB"/>
        </w:rPr>
        <w:t>6</w:t>
      </w:r>
    </w:p>
    <w:p w14:paraId="75A4CA78" w14:textId="2C48B0B2" w:rsidR="24A962EC" w:rsidRPr="0051070A" w:rsidRDefault="5416A1CB" w:rsidP="00032511">
      <w:pPr>
        <w:jc w:val="both"/>
        <w:rPr>
          <w:rFonts w:ascii="Times New Roman" w:eastAsia="Times New Roman" w:hAnsi="Times New Roman" w:cs="Times New Roman"/>
          <w:color w:val="000000" w:themeColor="text1"/>
          <w:sz w:val="24"/>
          <w:szCs w:val="24"/>
          <w:lang w:val="en-GB"/>
        </w:rPr>
      </w:pPr>
      <w:r w:rsidRPr="0051070A">
        <w:rPr>
          <w:rFonts w:ascii="Times New Roman" w:eastAsia="Times New Roman" w:hAnsi="Times New Roman" w:cs="Times New Roman"/>
          <w:color w:val="000000" w:themeColor="text1"/>
          <w:sz w:val="24"/>
          <w:szCs w:val="24"/>
          <w:lang w:val="en-GB"/>
        </w:rPr>
        <w:t>Summarizing......................................................</w:t>
      </w:r>
      <w:r w:rsidR="00467036" w:rsidRPr="0051070A">
        <w:rPr>
          <w:rFonts w:ascii="Times New Roman" w:eastAsia="Times New Roman" w:hAnsi="Times New Roman" w:cs="Times New Roman"/>
          <w:color w:val="000000" w:themeColor="text1"/>
          <w:sz w:val="24"/>
          <w:szCs w:val="24"/>
          <w:lang w:val="en-GB"/>
        </w:rPr>
        <w:t>....</w:t>
      </w:r>
      <w:r w:rsidRPr="0051070A">
        <w:rPr>
          <w:rFonts w:ascii="Times New Roman" w:eastAsia="Times New Roman" w:hAnsi="Times New Roman" w:cs="Times New Roman"/>
          <w:color w:val="000000" w:themeColor="text1"/>
          <w:sz w:val="24"/>
          <w:szCs w:val="24"/>
          <w:lang w:val="en-GB"/>
        </w:rPr>
        <w:t>7</w:t>
      </w:r>
    </w:p>
    <w:p w14:paraId="0E0CB3A5" w14:textId="56699A13" w:rsidR="24A962EC" w:rsidRPr="0051070A" w:rsidRDefault="5416A1CB" w:rsidP="00032511">
      <w:pPr>
        <w:jc w:val="both"/>
        <w:rPr>
          <w:rFonts w:ascii="Times New Roman" w:eastAsia="Times New Roman" w:hAnsi="Times New Roman" w:cs="Times New Roman"/>
          <w:color w:val="000000" w:themeColor="text1"/>
          <w:sz w:val="24"/>
          <w:szCs w:val="24"/>
          <w:lang w:val="en-GB"/>
        </w:rPr>
      </w:pPr>
      <w:r w:rsidRPr="0051070A">
        <w:rPr>
          <w:rFonts w:ascii="Times New Roman" w:eastAsia="Times New Roman" w:hAnsi="Times New Roman" w:cs="Times New Roman"/>
          <w:color w:val="000000" w:themeColor="text1"/>
          <w:sz w:val="24"/>
          <w:szCs w:val="24"/>
          <w:lang w:val="en-GB"/>
        </w:rPr>
        <w:t>Conclusion..........................................................</w:t>
      </w:r>
      <w:r w:rsidR="00467036" w:rsidRPr="0051070A">
        <w:rPr>
          <w:rFonts w:ascii="Times New Roman" w:eastAsia="Times New Roman" w:hAnsi="Times New Roman" w:cs="Times New Roman"/>
          <w:color w:val="000000" w:themeColor="text1"/>
          <w:sz w:val="24"/>
          <w:szCs w:val="24"/>
          <w:lang w:val="en-GB"/>
        </w:rPr>
        <w:t>...</w:t>
      </w:r>
      <w:r w:rsidRPr="0051070A">
        <w:rPr>
          <w:rFonts w:ascii="Times New Roman" w:eastAsia="Times New Roman" w:hAnsi="Times New Roman" w:cs="Times New Roman"/>
          <w:color w:val="000000" w:themeColor="text1"/>
          <w:sz w:val="24"/>
          <w:szCs w:val="24"/>
          <w:lang w:val="en-GB"/>
        </w:rPr>
        <w:t xml:space="preserve"> 7</w:t>
      </w:r>
    </w:p>
    <w:p w14:paraId="2AC1C3D1" w14:textId="4720438E" w:rsidR="24A962EC" w:rsidRPr="0051070A" w:rsidRDefault="6E971E28" w:rsidP="00032511">
      <w:pPr>
        <w:jc w:val="both"/>
        <w:rPr>
          <w:rFonts w:ascii="Times New Roman" w:eastAsia="Times New Roman" w:hAnsi="Times New Roman" w:cs="Times New Roman"/>
          <w:color w:val="000000" w:themeColor="text1"/>
          <w:sz w:val="24"/>
          <w:szCs w:val="24"/>
          <w:lang w:val="en-GB"/>
        </w:rPr>
      </w:pPr>
      <w:r w:rsidRPr="0051070A">
        <w:rPr>
          <w:rFonts w:ascii="Times New Roman" w:eastAsia="Times New Roman" w:hAnsi="Times New Roman" w:cs="Times New Roman"/>
          <w:color w:val="000000" w:themeColor="text1"/>
          <w:sz w:val="24"/>
          <w:szCs w:val="24"/>
          <w:lang w:val="en-GB"/>
        </w:rPr>
        <w:t>References ….........................................................</w:t>
      </w:r>
      <w:r w:rsidR="00F71BB1" w:rsidRPr="0051070A">
        <w:rPr>
          <w:rFonts w:ascii="Times New Roman" w:eastAsia="Times New Roman" w:hAnsi="Times New Roman" w:cs="Times New Roman"/>
          <w:color w:val="000000" w:themeColor="text1"/>
          <w:sz w:val="24"/>
          <w:szCs w:val="24"/>
          <w:lang w:val="en-GB"/>
        </w:rPr>
        <w:t>.</w:t>
      </w:r>
      <w:r w:rsidRPr="0051070A">
        <w:rPr>
          <w:rFonts w:ascii="Times New Roman" w:eastAsia="Times New Roman" w:hAnsi="Times New Roman" w:cs="Times New Roman"/>
          <w:color w:val="000000" w:themeColor="text1"/>
          <w:sz w:val="24"/>
          <w:szCs w:val="24"/>
          <w:lang w:val="en-GB"/>
        </w:rPr>
        <w:t>8</w:t>
      </w:r>
    </w:p>
    <w:p w14:paraId="389163FD" w14:textId="1FCBA01D" w:rsidR="4A61AB3D" w:rsidRPr="0051070A" w:rsidRDefault="4A61AB3D" w:rsidP="00032511">
      <w:pPr>
        <w:jc w:val="both"/>
        <w:rPr>
          <w:rFonts w:ascii="Times New Roman" w:eastAsia="Times New Roman" w:hAnsi="Times New Roman" w:cs="Times New Roman"/>
          <w:color w:val="000000" w:themeColor="text1"/>
          <w:sz w:val="24"/>
          <w:szCs w:val="24"/>
          <w:u w:val="single"/>
          <w:lang w:val="en-GB"/>
        </w:rPr>
      </w:pPr>
    </w:p>
    <w:p w14:paraId="72D6694E" w14:textId="5C469143" w:rsidR="4A61AB3D" w:rsidRPr="0051070A" w:rsidRDefault="4A61AB3D" w:rsidP="00032511">
      <w:pPr>
        <w:jc w:val="both"/>
        <w:rPr>
          <w:rFonts w:ascii="Times New Roman" w:eastAsia="Times New Roman" w:hAnsi="Times New Roman" w:cs="Times New Roman"/>
          <w:color w:val="000000" w:themeColor="text1"/>
          <w:sz w:val="24"/>
          <w:szCs w:val="24"/>
          <w:u w:val="single"/>
          <w:lang w:val="en-GB"/>
        </w:rPr>
      </w:pPr>
    </w:p>
    <w:p w14:paraId="7BDA7736" w14:textId="1B6A81E6" w:rsidR="4A61AB3D" w:rsidRPr="0051070A" w:rsidRDefault="4A61AB3D" w:rsidP="00032511">
      <w:pPr>
        <w:jc w:val="both"/>
        <w:rPr>
          <w:rFonts w:ascii="Times New Roman" w:eastAsia="Times New Roman" w:hAnsi="Times New Roman" w:cs="Times New Roman"/>
          <w:color w:val="000000" w:themeColor="text1"/>
          <w:sz w:val="24"/>
          <w:szCs w:val="24"/>
          <w:u w:val="single"/>
          <w:lang w:val="en-GB"/>
        </w:rPr>
      </w:pPr>
    </w:p>
    <w:p w14:paraId="3DE88AB7" w14:textId="4C3346AB" w:rsidR="4A61AB3D" w:rsidRPr="0051070A" w:rsidRDefault="4A61AB3D" w:rsidP="00032511">
      <w:pPr>
        <w:jc w:val="both"/>
        <w:rPr>
          <w:rFonts w:ascii="Times New Roman" w:eastAsia="Times New Roman" w:hAnsi="Times New Roman" w:cs="Times New Roman"/>
          <w:color w:val="000000" w:themeColor="text1"/>
          <w:sz w:val="24"/>
          <w:szCs w:val="24"/>
          <w:u w:val="single"/>
          <w:lang w:val="en-GB"/>
        </w:rPr>
      </w:pPr>
    </w:p>
    <w:p w14:paraId="56D89425" w14:textId="27FD69B5" w:rsidR="4A61AB3D" w:rsidRPr="0051070A" w:rsidRDefault="4A61AB3D" w:rsidP="00032511">
      <w:pPr>
        <w:jc w:val="both"/>
        <w:rPr>
          <w:rFonts w:ascii="Times New Roman" w:eastAsia="Times New Roman" w:hAnsi="Times New Roman" w:cs="Times New Roman"/>
          <w:color w:val="000000" w:themeColor="text1"/>
          <w:sz w:val="24"/>
          <w:szCs w:val="24"/>
          <w:u w:val="single"/>
          <w:lang w:val="en-GB"/>
        </w:rPr>
      </w:pPr>
    </w:p>
    <w:p w14:paraId="77FFF5A4" w14:textId="5D9FF2F3" w:rsidR="4A61AB3D" w:rsidRPr="0051070A" w:rsidRDefault="4A61AB3D" w:rsidP="00032511">
      <w:pPr>
        <w:jc w:val="both"/>
        <w:rPr>
          <w:rFonts w:ascii="Times New Roman" w:eastAsia="Times New Roman" w:hAnsi="Times New Roman" w:cs="Times New Roman"/>
          <w:color w:val="000000" w:themeColor="text1"/>
          <w:sz w:val="24"/>
          <w:szCs w:val="24"/>
          <w:u w:val="single"/>
          <w:lang w:val="en-GB"/>
        </w:rPr>
      </w:pPr>
    </w:p>
    <w:p w14:paraId="6F379DFD" w14:textId="6C386C53" w:rsidR="4A61AB3D" w:rsidRPr="0051070A" w:rsidRDefault="4A61AB3D" w:rsidP="00032511">
      <w:pPr>
        <w:jc w:val="both"/>
        <w:rPr>
          <w:rFonts w:ascii="Times New Roman" w:eastAsia="Times New Roman" w:hAnsi="Times New Roman" w:cs="Times New Roman"/>
          <w:color w:val="000000" w:themeColor="text1"/>
          <w:sz w:val="24"/>
          <w:szCs w:val="24"/>
          <w:u w:val="single"/>
          <w:lang w:val="en-GB"/>
        </w:rPr>
      </w:pPr>
    </w:p>
    <w:p w14:paraId="58ABE14F" w14:textId="14E9C1DC" w:rsidR="4A61AB3D" w:rsidRPr="0051070A" w:rsidRDefault="4A61AB3D" w:rsidP="00032511">
      <w:pPr>
        <w:jc w:val="both"/>
        <w:rPr>
          <w:rFonts w:ascii="Times New Roman" w:eastAsia="Times New Roman" w:hAnsi="Times New Roman" w:cs="Times New Roman"/>
          <w:color w:val="000000" w:themeColor="text1"/>
          <w:sz w:val="24"/>
          <w:szCs w:val="24"/>
          <w:u w:val="single"/>
          <w:lang w:val="en-GB"/>
        </w:rPr>
      </w:pPr>
    </w:p>
    <w:p w14:paraId="310ABFC2" w14:textId="1EE31397" w:rsidR="4A61AB3D" w:rsidRPr="0051070A" w:rsidRDefault="4A61AB3D" w:rsidP="00032511">
      <w:pPr>
        <w:jc w:val="both"/>
        <w:rPr>
          <w:rFonts w:ascii="Times New Roman" w:eastAsia="Times New Roman" w:hAnsi="Times New Roman" w:cs="Times New Roman"/>
          <w:color w:val="000000" w:themeColor="text1"/>
          <w:sz w:val="24"/>
          <w:szCs w:val="24"/>
          <w:u w:val="single"/>
          <w:lang w:val="en-GB"/>
        </w:rPr>
      </w:pPr>
    </w:p>
    <w:p w14:paraId="5B752822" w14:textId="2FCE2D0E" w:rsidR="4A61AB3D" w:rsidRPr="0051070A" w:rsidRDefault="4A61AB3D" w:rsidP="00032511">
      <w:pPr>
        <w:jc w:val="both"/>
        <w:rPr>
          <w:rFonts w:ascii="Times New Roman" w:eastAsia="Times New Roman" w:hAnsi="Times New Roman" w:cs="Times New Roman"/>
          <w:color w:val="000000" w:themeColor="text1"/>
          <w:sz w:val="24"/>
          <w:szCs w:val="24"/>
          <w:u w:val="single"/>
          <w:lang w:val="en-GB"/>
        </w:rPr>
      </w:pPr>
    </w:p>
    <w:p w14:paraId="138B4316" w14:textId="0B4F9C22" w:rsidR="4A61AB3D" w:rsidRPr="0051070A" w:rsidRDefault="4A61AB3D" w:rsidP="00032511">
      <w:pPr>
        <w:jc w:val="both"/>
        <w:rPr>
          <w:rFonts w:ascii="Times New Roman" w:eastAsia="Times New Roman" w:hAnsi="Times New Roman" w:cs="Times New Roman"/>
          <w:color w:val="000000" w:themeColor="text1"/>
          <w:sz w:val="24"/>
          <w:szCs w:val="24"/>
          <w:u w:val="single"/>
          <w:lang w:val="en-GB"/>
        </w:rPr>
      </w:pPr>
    </w:p>
    <w:p w14:paraId="4C3A1280" w14:textId="4027C40D" w:rsidR="4A61AB3D" w:rsidRPr="0051070A" w:rsidRDefault="4A61AB3D" w:rsidP="00032511">
      <w:pPr>
        <w:jc w:val="both"/>
        <w:rPr>
          <w:rFonts w:ascii="Times New Roman" w:eastAsia="Times New Roman" w:hAnsi="Times New Roman" w:cs="Times New Roman"/>
          <w:color w:val="000000" w:themeColor="text1"/>
          <w:sz w:val="24"/>
          <w:szCs w:val="24"/>
          <w:u w:val="single"/>
          <w:lang w:val="en-GB"/>
        </w:rPr>
      </w:pPr>
    </w:p>
    <w:p w14:paraId="3411E108" w14:textId="5FFAD8B2" w:rsidR="4A61AB3D" w:rsidRPr="0051070A" w:rsidRDefault="4A61AB3D" w:rsidP="00032511">
      <w:pPr>
        <w:jc w:val="both"/>
        <w:rPr>
          <w:rFonts w:ascii="Times New Roman" w:eastAsia="Times New Roman" w:hAnsi="Times New Roman" w:cs="Times New Roman"/>
          <w:color w:val="000000" w:themeColor="text1"/>
          <w:sz w:val="24"/>
          <w:szCs w:val="24"/>
          <w:u w:val="single"/>
          <w:lang w:val="en-GB"/>
        </w:rPr>
      </w:pPr>
    </w:p>
    <w:p w14:paraId="4A05981A" w14:textId="195F1878" w:rsidR="4A61AB3D" w:rsidRPr="0051070A" w:rsidRDefault="4A61AB3D" w:rsidP="00032511">
      <w:pPr>
        <w:jc w:val="both"/>
        <w:rPr>
          <w:rFonts w:ascii="Times New Roman" w:eastAsia="Times New Roman" w:hAnsi="Times New Roman" w:cs="Times New Roman"/>
          <w:color w:val="000000" w:themeColor="text1"/>
          <w:sz w:val="24"/>
          <w:szCs w:val="24"/>
          <w:u w:val="single"/>
          <w:lang w:val="en-GB"/>
        </w:rPr>
      </w:pPr>
    </w:p>
    <w:p w14:paraId="0BFB5256" w14:textId="7E97946C" w:rsidR="4A61AB3D" w:rsidRPr="0051070A" w:rsidRDefault="4A61AB3D" w:rsidP="00032511">
      <w:pPr>
        <w:jc w:val="both"/>
        <w:rPr>
          <w:rFonts w:ascii="Times New Roman" w:eastAsia="Times New Roman" w:hAnsi="Times New Roman" w:cs="Times New Roman"/>
          <w:color w:val="000000" w:themeColor="text1"/>
          <w:sz w:val="24"/>
          <w:szCs w:val="24"/>
          <w:u w:val="single"/>
          <w:lang w:val="en-GB"/>
        </w:rPr>
      </w:pPr>
    </w:p>
    <w:p w14:paraId="2948D550" w14:textId="08BE192F" w:rsidR="4A61AB3D" w:rsidRPr="0051070A" w:rsidRDefault="4A61AB3D" w:rsidP="00032511">
      <w:pPr>
        <w:jc w:val="both"/>
        <w:rPr>
          <w:rFonts w:ascii="Times New Roman" w:eastAsia="Times New Roman" w:hAnsi="Times New Roman" w:cs="Times New Roman"/>
          <w:color w:val="000000" w:themeColor="text1"/>
          <w:sz w:val="24"/>
          <w:szCs w:val="24"/>
          <w:u w:val="single"/>
          <w:lang w:val="en-GB"/>
        </w:rPr>
      </w:pPr>
    </w:p>
    <w:p w14:paraId="567024B7" w14:textId="738F57B6" w:rsidR="4A61AB3D" w:rsidRPr="0051070A" w:rsidRDefault="4A61AB3D" w:rsidP="00032511">
      <w:pPr>
        <w:jc w:val="both"/>
        <w:rPr>
          <w:rFonts w:ascii="Times New Roman" w:eastAsia="Times New Roman" w:hAnsi="Times New Roman" w:cs="Times New Roman"/>
          <w:color w:val="000000" w:themeColor="text1"/>
          <w:sz w:val="24"/>
          <w:szCs w:val="24"/>
          <w:u w:val="single"/>
          <w:lang w:val="en-GB"/>
        </w:rPr>
      </w:pPr>
    </w:p>
    <w:p w14:paraId="1389127D" w14:textId="339FE9BC" w:rsidR="4A61AB3D" w:rsidRPr="0051070A" w:rsidRDefault="4A61AB3D" w:rsidP="00032511">
      <w:pPr>
        <w:jc w:val="both"/>
        <w:rPr>
          <w:rFonts w:ascii="Times New Roman" w:eastAsia="Times New Roman" w:hAnsi="Times New Roman" w:cs="Times New Roman"/>
          <w:color w:val="000000" w:themeColor="text1"/>
          <w:sz w:val="24"/>
          <w:szCs w:val="24"/>
          <w:u w:val="single"/>
          <w:lang w:val="en-GB"/>
        </w:rPr>
      </w:pPr>
    </w:p>
    <w:p w14:paraId="56ACDA39" w14:textId="152C3498" w:rsidR="4A61AB3D" w:rsidRPr="0051070A" w:rsidRDefault="4A61AB3D" w:rsidP="00032511">
      <w:pPr>
        <w:jc w:val="both"/>
        <w:rPr>
          <w:rFonts w:ascii="Times New Roman" w:eastAsia="Times New Roman" w:hAnsi="Times New Roman" w:cs="Times New Roman"/>
          <w:color w:val="000000" w:themeColor="text1"/>
          <w:sz w:val="24"/>
          <w:szCs w:val="24"/>
          <w:u w:val="single"/>
          <w:lang w:val="en-GB"/>
        </w:rPr>
      </w:pPr>
    </w:p>
    <w:p w14:paraId="2075E839" w14:textId="10C3DE96" w:rsidR="4A61AB3D" w:rsidRPr="0051070A" w:rsidRDefault="4A61AB3D" w:rsidP="00032511">
      <w:pPr>
        <w:jc w:val="both"/>
        <w:rPr>
          <w:rFonts w:ascii="Times New Roman" w:eastAsia="Times New Roman" w:hAnsi="Times New Roman" w:cs="Times New Roman"/>
          <w:color w:val="000000" w:themeColor="text1"/>
          <w:sz w:val="24"/>
          <w:szCs w:val="24"/>
          <w:u w:val="single"/>
          <w:lang w:val="en-GB"/>
        </w:rPr>
      </w:pPr>
    </w:p>
    <w:p w14:paraId="5D8683F9" w14:textId="2230C8D3" w:rsidR="4A61AB3D" w:rsidRPr="0051070A" w:rsidRDefault="4A61AB3D" w:rsidP="00032511">
      <w:pPr>
        <w:jc w:val="both"/>
        <w:rPr>
          <w:rFonts w:ascii="Times New Roman" w:eastAsia="Times New Roman" w:hAnsi="Times New Roman" w:cs="Times New Roman"/>
          <w:color w:val="000000" w:themeColor="text1"/>
          <w:sz w:val="24"/>
          <w:szCs w:val="24"/>
          <w:u w:val="single"/>
          <w:lang w:val="en-GB"/>
        </w:rPr>
      </w:pPr>
    </w:p>
    <w:p w14:paraId="7FC88E98" w14:textId="7EF7690E" w:rsidR="24A962EC" w:rsidRPr="0051070A" w:rsidRDefault="4A61AB3D" w:rsidP="00032511">
      <w:pPr>
        <w:jc w:val="both"/>
        <w:rPr>
          <w:rFonts w:ascii="Times New Roman" w:eastAsia="Times New Roman" w:hAnsi="Times New Roman" w:cs="Times New Roman"/>
          <w:color w:val="000000" w:themeColor="text1"/>
          <w:sz w:val="24"/>
          <w:szCs w:val="24"/>
          <w:lang w:val="en-GB"/>
        </w:rPr>
      </w:pPr>
      <w:r w:rsidRPr="0051070A">
        <w:rPr>
          <w:rFonts w:ascii="Times New Roman" w:eastAsia="Times New Roman" w:hAnsi="Times New Roman" w:cs="Times New Roman"/>
          <w:color w:val="000000" w:themeColor="text1"/>
          <w:sz w:val="24"/>
          <w:szCs w:val="24"/>
          <w:u w:val="single"/>
          <w:lang w:val="en-GB"/>
        </w:rPr>
        <w:t>Introduction</w:t>
      </w:r>
    </w:p>
    <w:p w14:paraId="4551D757" w14:textId="52457935" w:rsidR="24A962EC" w:rsidRPr="0051070A" w:rsidRDefault="4A61AB3D" w:rsidP="00032511">
      <w:pPr>
        <w:jc w:val="both"/>
        <w:rPr>
          <w:rFonts w:ascii="Times New Roman" w:eastAsia="Times New Roman" w:hAnsi="Times New Roman" w:cs="Times New Roman"/>
          <w:color w:val="000000" w:themeColor="text1"/>
          <w:sz w:val="24"/>
          <w:szCs w:val="24"/>
          <w:lang w:val="en-GB"/>
        </w:rPr>
      </w:pPr>
      <w:r w:rsidRPr="0051070A">
        <w:rPr>
          <w:rFonts w:ascii="Times New Roman" w:eastAsia="Times New Roman" w:hAnsi="Times New Roman" w:cs="Times New Roman"/>
          <w:color w:val="000000" w:themeColor="text1"/>
          <w:sz w:val="24"/>
          <w:szCs w:val="24"/>
          <w:lang w:val="en-GB"/>
        </w:rPr>
        <w:t>The</w:t>
      </w:r>
      <w:r w:rsidR="00032511" w:rsidRPr="0051070A">
        <w:rPr>
          <w:rFonts w:ascii="Times New Roman" w:eastAsia="Times New Roman" w:hAnsi="Times New Roman" w:cs="Times New Roman"/>
          <w:color w:val="000000" w:themeColor="text1"/>
          <w:sz w:val="24"/>
          <w:szCs w:val="24"/>
          <w:lang w:val="en-GB"/>
        </w:rPr>
        <w:t xml:space="preserve"> goal </w:t>
      </w:r>
      <w:r w:rsidRPr="0051070A">
        <w:rPr>
          <w:rFonts w:ascii="Times New Roman" w:eastAsia="Times New Roman" w:hAnsi="Times New Roman" w:cs="Times New Roman"/>
          <w:color w:val="000000" w:themeColor="text1"/>
          <w:sz w:val="24"/>
          <w:szCs w:val="24"/>
          <w:lang w:val="en-GB"/>
        </w:rPr>
        <w:t xml:space="preserve">of this assignment </w:t>
      </w:r>
      <w:r w:rsidR="00032511" w:rsidRPr="0051070A">
        <w:rPr>
          <w:rFonts w:ascii="Times New Roman" w:eastAsia="Times New Roman" w:hAnsi="Times New Roman" w:cs="Times New Roman"/>
          <w:color w:val="000000" w:themeColor="text1"/>
          <w:sz w:val="24"/>
          <w:szCs w:val="24"/>
          <w:lang w:val="en-GB"/>
        </w:rPr>
        <w:t>is analysing</w:t>
      </w:r>
      <w:r w:rsidRPr="0051070A">
        <w:rPr>
          <w:rFonts w:ascii="Times New Roman" w:eastAsia="Times New Roman" w:hAnsi="Times New Roman" w:cs="Times New Roman"/>
          <w:color w:val="000000" w:themeColor="text1"/>
          <w:sz w:val="24"/>
          <w:szCs w:val="24"/>
          <w:lang w:val="en-GB"/>
        </w:rPr>
        <w:t xml:space="preserve"> my own academic and employability skills. Academic skills are used at University and employability skills are used at workplace. The skills which will be analysed in this report </w:t>
      </w:r>
      <w:proofErr w:type="gramStart"/>
      <w:r w:rsidR="00032511" w:rsidRPr="0051070A">
        <w:rPr>
          <w:rFonts w:ascii="Times New Roman" w:eastAsia="Times New Roman" w:hAnsi="Times New Roman" w:cs="Times New Roman"/>
          <w:color w:val="000000" w:themeColor="text1"/>
          <w:sz w:val="24"/>
          <w:szCs w:val="24"/>
          <w:lang w:val="en-GB"/>
        </w:rPr>
        <w:t>are:</w:t>
      </w:r>
      <w:proofErr w:type="gramEnd"/>
      <w:r w:rsidRPr="0051070A">
        <w:rPr>
          <w:rFonts w:ascii="Times New Roman" w:eastAsia="Times New Roman" w:hAnsi="Times New Roman" w:cs="Times New Roman"/>
          <w:color w:val="000000" w:themeColor="text1"/>
          <w:sz w:val="24"/>
          <w:szCs w:val="24"/>
          <w:lang w:val="en-GB"/>
        </w:rPr>
        <w:t xml:space="preserve"> time management, paraphrasing, communication, decision making, summarising.</w:t>
      </w:r>
    </w:p>
    <w:p w14:paraId="373B6DBC" w14:textId="6E9FDE49" w:rsidR="24A962EC" w:rsidRPr="0051070A" w:rsidRDefault="4A61AB3D" w:rsidP="00032511">
      <w:pPr>
        <w:jc w:val="both"/>
        <w:rPr>
          <w:rFonts w:ascii="Times New Roman" w:eastAsia="Times New Roman" w:hAnsi="Times New Roman" w:cs="Times New Roman"/>
          <w:sz w:val="24"/>
          <w:szCs w:val="24"/>
          <w:lang w:val="en-GB"/>
        </w:rPr>
      </w:pPr>
      <w:r w:rsidRPr="0051070A">
        <w:rPr>
          <w:rFonts w:ascii="Times New Roman" w:eastAsia="Times New Roman" w:hAnsi="Times New Roman" w:cs="Times New Roman"/>
          <w:b/>
          <w:bCs/>
          <w:sz w:val="24"/>
          <w:szCs w:val="24"/>
          <w:lang w:val="en-GB"/>
        </w:rPr>
        <w:t xml:space="preserve">Time management     </w:t>
      </w:r>
    </w:p>
    <w:p w14:paraId="77569EBA" w14:textId="25439A60" w:rsidR="24A962EC" w:rsidRPr="0051070A" w:rsidRDefault="4A61AB3D" w:rsidP="00032511">
      <w:pPr>
        <w:jc w:val="both"/>
        <w:rPr>
          <w:rFonts w:ascii="Times New Roman" w:eastAsia="Times New Roman" w:hAnsi="Times New Roman" w:cs="Times New Roman"/>
          <w:sz w:val="24"/>
          <w:szCs w:val="24"/>
          <w:lang w:val="en-GB"/>
        </w:rPr>
      </w:pPr>
      <w:r w:rsidRPr="0051070A">
        <w:rPr>
          <w:rFonts w:ascii="Times New Roman" w:eastAsia="Times New Roman" w:hAnsi="Times New Roman" w:cs="Times New Roman"/>
          <w:sz w:val="24"/>
          <w:szCs w:val="24"/>
          <w:lang w:val="en-GB"/>
        </w:rPr>
        <w:t>Time management is the control a person has on how much time they spend on a specific activity and how to divide it for better results. Good time management allows a person to do more things in shorter time and conduct him to success.</w:t>
      </w:r>
    </w:p>
    <w:p w14:paraId="782A2210" w14:textId="42CC72C1" w:rsidR="24A962EC" w:rsidRPr="0051070A" w:rsidRDefault="5416A1CB" w:rsidP="00032511">
      <w:pPr>
        <w:jc w:val="both"/>
        <w:rPr>
          <w:rFonts w:ascii="Times New Roman" w:eastAsia="Times New Roman" w:hAnsi="Times New Roman" w:cs="Times New Roman"/>
          <w:sz w:val="24"/>
          <w:szCs w:val="24"/>
          <w:lang w:val="en-GB"/>
        </w:rPr>
      </w:pPr>
      <w:r w:rsidRPr="0051070A">
        <w:rPr>
          <w:rFonts w:ascii="Times New Roman" w:eastAsia="Times New Roman" w:hAnsi="Times New Roman" w:cs="Times New Roman"/>
          <w:sz w:val="24"/>
          <w:szCs w:val="24"/>
          <w:lang w:val="en-GB"/>
        </w:rPr>
        <w:t>Time management skills such as prioritising, goal setting, planning, are vital at the University as well at the workplace.</w:t>
      </w:r>
    </w:p>
    <w:p w14:paraId="04B217CF" w14:textId="1FE5C689" w:rsidR="5416A1CB" w:rsidRPr="0051070A" w:rsidRDefault="5416A1CB" w:rsidP="00032511">
      <w:pPr>
        <w:jc w:val="both"/>
        <w:rPr>
          <w:rFonts w:ascii="Times New Roman" w:eastAsia="Times New Roman" w:hAnsi="Times New Roman" w:cs="Times New Roman"/>
          <w:sz w:val="24"/>
          <w:szCs w:val="24"/>
          <w:lang w:val="en-GB"/>
        </w:rPr>
      </w:pPr>
      <w:r w:rsidRPr="0051070A">
        <w:rPr>
          <w:rFonts w:ascii="Times New Roman" w:eastAsia="Times New Roman" w:hAnsi="Times New Roman" w:cs="Times New Roman"/>
          <w:sz w:val="24"/>
          <w:szCs w:val="24"/>
          <w:lang w:val="en-GB"/>
        </w:rPr>
        <w:t>The importance of Time management,</w:t>
      </w:r>
    </w:p>
    <w:p w14:paraId="78C4BA34" w14:textId="772639C6" w:rsidR="5416A1CB" w:rsidRPr="0051070A" w:rsidRDefault="5416A1CB" w:rsidP="00032511">
      <w:pPr>
        <w:jc w:val="both"/>
        <w:rPr>
          <w:rFonts w:ascii="Times New Roman" w:eastAsia="Times New Roman" w:hAnsi="Times New Roman" w:cs="Times New Roman"/>
          <w:sz w:val="24"/>
          <w:szCs w:val="24"/>
          <w:lang w:val="en-GB"/>
        </w:rPr>
      </w:pPr>
      <w:r w:rsidRPr="0051070A">
        <w:rPr>
          <w:rFonts w:ascii="Times New Roman" w:eastAsia="Times New Roman" w:hAnsi="Times New Roman" w:cs="Times New Roman"/>
          <w:sz w:val="24"/>
          <w:szCs w:val="24"/>
          <w:lang w:val="en-GB"/>
        </w:rPr>
        <w:t>Time management is not important just for University studies. In the Workplace, arriving late, without informing your superiors, at an important sales meeting means losing the sale, or missing a deadline, or having an important issue at work. The conclusion is that you will be perceived as untrustworthy, a perception hard to change. It is possible that other co-workers will not want to work anymore with you. In time roles of leadership will be denied for you.</w:t>
      </w:r>
    </w:p>
    <w:p w14:paraId="17CD80F0" w14:textId="6ADFCF00" w:rsidR="5416A1CB" w:rsidRPr="0051070A" w:rsidRDefault="0084499C" w:rsidP="00032511">
      <w:pPr>
        <w:jc w:val="both"/>
        <w:rPr>
          <w:rFonts w:ascii="Times New Roman" w:eastAsia="Times New Roman" w:hAnsi="Times New Roman" w:cs="Times New Roman"/>
          <w:sz w:val="24"/>
          <w:szCs w:val="24"/>
          <w:lang w:val="en-GB"/>
        </w:rPr>
      </w:pPr>
      <w:r w:rsidRPr="0051070A">
        <w:rPr>
          <w:rFonts w:ascii="Times New Roman" w:eastAsia="Times New Roman" w:hAnsi="Times New Roman" w:cs="Times New Roman"/>
          <w:sz w:val="24"/>
          <w:szCs w:val="24"/>
          <w:lang w:val="en-GB"/>
        </w:rPr>
        <w:t xml:space="preserve">Having </w:t>
      </w:r>
      <w:r w:rsidR="5416A1CB" w:rsidRPr="0051070A">
        <w:rPr>
          <w:rFonts w:ascii="Times New Roman" w:eastAsia="Times New Roman" w:hAnsi="Times New Roman" w:cs="Times New Roman"/>
          <w:sz w:val="24"/>
          <w:szCs w:val="24"/>
          <w:lang w:val="en-GB"/>
        </w:rPr>
        <w:t xml:space="preserve">good Time management is essential and important in different ways. For student's </w:t>
      </w:r>
      <w:r w:rsidR="00360BAD" w:rsidRPr="0051070A">
        <w:rPr>
          <w:rFonts w:ascii="Times New Roman" w:eastAsia="Times New Roman" w:hAnsi="Times New Roman" w:cs="Times New Roman"/>
          <w:sz w:val="24"/>
          <w:szCs w:val="24"/>
          <w:lang w:val="en-GB"/>
        </w:rPr>
        <w:t>exploration</w:t>
      </w:r>
      <w:r w:rsidR="5416A1CB" w:rsidRPr="0051070A">
        <w:rPr>
          <w:rFonts w:ascii="Times New Roman" w:eastAsia="Times New Roman" w:hAnsi="Times New Roman" w:cs="Times New Roman"/>
          <w:sz w:val="24"/>
          <w:szCs w:val="24"/>
          <w:lang w:val="en-GB"/>
        </w:rPr>
        <w:t xml:space="preserve"> has revealed that “being good” is more than </w:t>
      </w:r>
      <w:r w:rsidR="003F4529" w:rsidRPr="0051070A">
        <w:rPr>
          <w:rFonts w:ascii="Times New Roman" w:eastAsia="Times New Roman" w:hAnsi="Times New Roman" w:cs="Times New Roman"/>
          <w:sz w:val="24"/>
          <w:szCs w:val="24"/>
          <w:lang w:val="en-GB"/>
        </w:rPr>
        <w:t>crucial</w:t>
      </w:r>
      <w:r w:rsidR="000A6519" w:rsidRPr="0051070A">
        <w:rPr>
          <w:rFonts w:ascii="Times New Roman" w:eastAsia="Times New Roman" w:hAnsi="Times New Roman" w:cs="Times New Roman"/>
          <w:sz w:val="24"/>
          <w:szCs w:val="24"/>
          <w:lang w:val="en-GB"/>
        </w:rPr>
        <w:t xml:space="preserve"> </w:t>
      </w:r>
      <w:r w:rsidR="5416A1CB" w:rsidRPr="0051070A">
        <w:rPr>
          <w:rFonts w:ascii="Times New Roman" w:eastAsia="Times New Roman" w:hAnsi="Times New Roman" w:cs="Times New Roman"/>
          <w:sz w:val="24"/>
          <w:szCs w:val="24"/>
          <w:lang w:val="en-GB"/>
        </w:rPr>
        <w:t xml:space="preserve">(Britton and </w:t>
      </w:r>
      <w:proofErr w:type="spellStart"/>
      <w:r w:rsidR="5416A1CB" w:rsidRPr="0051070A">
        <w:rPr>
          <w:rFonts w:ascii="Times New Roman" w:eastAsia="Times New Roman" w:hAnsi="Times New Roman" w:cs="Times New Roman"/>
          <w:sz w:val="24"/>
          <w:szCs w:val="24"/>
          <w:lang w:val="en-GB"/>
        </w:rPr>
        <w:t>Tesser</w:t>
      </w:r>
      <w:proofErr w:type="spellEnd"/>
      <w:r w:rsidR="5416A1CB" w:rsidRPr="0051070A">
        <w:rPr>
          <w:rFonts w:ascii="Times New Roman" w:eastAsia="Times New Roman" w:hAnsi="Times New Roman" w:cs="Times New Roman"/>
          <w:sz w:val="24"/>
          <w:szCs w:val="24"/>
          <w:lang w:val="en-GB"/>
        </w:rPr>
        <w:t>, 1991).</w:t>
      </w:r>
    </w:p>
    <w:p w14:paraId="685EDE42" w14:textId="71F52E86" w:rsidR="5416A1CB" w:rsidRPr="0051070A" w:rsidRDefault="5416A1CB" w:rsidP="00032511">
      <w:pPr>
        <w:jc w:val="both"/>
        <w:rPr>
          <w:rFonts w:ascii="Times New Roman" w:eastAsia="Times New Roman" w:hAnsi="Times New Roman" w:cs="Times New Roman"/>
          <w:sz w:val="24"/>
          <w:szCs w:val="24"/>
          <w:lang w:val="en-GB"/>
        </w:rPr>
      </w:pPr>
      <w:r w:rsidRPr="0051070A">
        <w:rPr>
          <w:rFonts w:ascii="Times New Roman" w:eastAsia="Times New Roman" w:hAnsi="Times New Roman" w:cs="Times New Roman"/>
          <w:sz w:val="24"/>
          <w:szCs w:val="24"/>
          <w:lang w:val="en-GB"/>
        </w:rPr>
        <w:t>In fact, research for example George et al (2008). allow a connection between a student’s capacity to manage time and their academic accomplishment. Morgan P. (2017) The Business student’s guide to study and employability.</w:t>
      </w:r>
    </w:p>
    <w:p w14:paraId="3192F55C" w14:textId="5A6605EE" w:rsidR="00DD01BA" w:rsidRPr="0051070A" w:rsidRDefault="00DD01BA" w:rsidP="00032511">
      <w:pPr>
        <w:jc w:val="both"/>
        <w:rPr>
          <w:rFonts w:ascii="Times New Roman" w:eastAsia="Times New Roman" w:hAnsi="Times New Roman" w:cs="Times New Roman"/>
          <w:sz w:val="24"/>
          <w:szCs w:val="24"/>
          <w:lang w:val="en-GB"/>
        </w:rPr>
      </w:pPr>
      <w:r w:rsidRPr="0051070A">
        <w:rPr>
          <w:rFonts w:ascii="Times New Roman" w:eastAsia="Times New Roman" w:hAnsi="Times New Roman" w:cs="Times New Roman"/>
          <w:sz w:val="24"/>
          <w:szCs w:val="24"/>
          <w:lang w:val="en-GB"/>
        </w:rPr>
        <w:t>Time management using Eisenhower Method.</w:t>
      </w:r>
    </w:p>
    <w:p w14:paraId="1423CF03" w14:textId="41E5F480" w:rsidR="00DD01BA" w:rsidRPr="0051070A" w:rsidRDefault="5416A1CB" w:rsidP="00032511">
      <w:pPr>
        <w:jc w:val="both"/>
        <w:rPr>
          <w:rFonts w:ascii="Times New Roman" w:eastAsia="Times New Roman" w:hAnsi="Times New Roman" w:cs="Times New Roman"/>
          <w:sz w:val="24"/>
          <w:szCs w:val="24"/>
          <w:lang w:val="en-GB"/>
        </w:rPr>
      </w:pPr>
      <w:r w:rsidRPr="0051070A">
        <w:rPr>
          <w:rFonts w:ascii="Times New Roman" w:eastAsia="Times New Roman" w:hAnsi="Times New Roman" w:cs="Times New Roman"/>
          <w:sz w:val="24"/>
          <w:szCs w:val="24"/>
          <w:lang w:val="en-GB"/>
        </w:rPr>
        <w:t>The Eisenhower Method is a plan of action used to organise obligation and duty in order to figure out priorities.</w:t>
      </w:r>
      <w:r w:rsidR="00FB3C7E" w:rsidRPr="0051070A">
        <w:rPr>
          <w:rFonts w:ascii="Times New Roman" w:eastAsia="Times New Roman" w:hAnsi="Times New Roman" w:cs="Times New Roman"/>
          <w:sz w:val="24"/>
          <w:szCs w:val="24"/>
          <w:lang w:val="en-GB"/>
        </w:rPr>
        <w:t xml:space="preserve"> </w:t>
      </w:r>
      <w:r w:rsidRPr="0051070A">
        <w:rPr>
          <w:rFonts w:ascii="Times New Roman" w:eastAsia="Times New Roman" w:hAnsi="Times New Roman" w:cs="Times New Roman"/>
          <w:sz w:val="24"/>
          <w:szCs w:val="24"/>
          <w:lang w:val="en-GB"/>
        </w:rPr>
        <w:t>Nguyen (2012)</w:t>
      </w:r>
    </w:p>
    <w:p w14:paraId="4E6B3EF4" w14:textId="72BA0A48" w:rsidR="00DD01BA" w:rsidRPr="0051070A" w:rsidRDefault="00DD01BA" w:rsidP="00032511">
      <w:pPr>
        <w:spacing w:line="240" w:lineRule="auto"/>
        <w:jc w:val="both"/>
        <w:rPr>
          <w:rFonts w:ascii="Times New Roman" w:eastAsia="Times New Roman" w:hAnsi="Times New Roman" w:cs="Times New Roman"/>
          <w:b/>
          <w:bCs/>
          <w:i/>
          <w:iCs/>
          <w:sz w:val="24"/>
          <w:szCs w:val="24"/>
          <w:lang w:val="en-US"/>
        </w:rPr>
      </w:pPr>
      <w:r w:rsidRPr="0051070A">
        <w:rPr>
          <w:rFonts w:ascii="Times New Roman" w:eastAsia="Times New Roman" w:hAnsi="Times New Roman" w:cs="Times New Roman"/>
          <w:b/>
          <w:bCs/>
          <w:i/>
          <w:iCs/>
          <w:sz w:val="24"/>
          <w:szCs w:val="24"/>
          <w:lang w:val="en-US"/>
        </w:rPr>
        <w:t>Time Management: The Eisenhower Method</w:t>
      </w:r>
    </w:p>
    <w:p w14:paraId="65E26480" w14:textId="016D09A6" w:rsidR="00DD01BA" w:rsidRPr="0051070A" w:rsidRDefault="00DD01BA" w:rsidP="00032511">
      <w:pPr>
        <w:spacing w:line="240" w:lineRule="auto"/>
        <w:jc w:val="both"/>
        <w:rPr>
          <w:rFonts w:ascii="Times New Roman" w:eastAsia="Times New Roman" w:hAnsi="Times New Roman" w:cs="Times New Roman"/>
          <w:b/>
          <w:bCs/>
          <w:sz w:val="24"/>
          <w:szCs w:val="24"/>
          <w:lang w:val="en-US"/>
        </w:rPr>
      </w:pPr>
      <w:r w:rsidRPr="0051070A">
        <w:rPr>
          <w:rFonts w:ascii="Times New Roman" w:eastAsia="Times New Roman" w:hAnsi="Times New Roman" w:cs="Times New Roman"/>
          <w:b/>
          <w:bCs/>
          <w:sz w:val="24"/>
          <w:szCs w:val="24"/>
          <w:lang w:val="en-US"/>
        </w:rPr>
        <w:t>Name(s</w:t>
      </w:r>
      <w:proofErr w:type="gramStart"/>
      <w:r w:rsidRPr="0051070A">
        <w:rPr>
          <w:rFonts w:ascii="Times New Roman" w:eastAsia="Times New Roman" w:hAnsi="Times New Roman" w:cs="Times New Roman"/>
          <w:b/>
          <w:bCs/>
          <w:sz w:val="24"/>
          <w:szCs w:val="24"/>
          <w:lang w:val="en-US"/>
        </w:rPr>
        <w:t>):_</w:t>
      </w:r>
      <w:proofErr w:type="gramEnd"/>
      <w:r w:rsidRPr="0051070A">
        <w:rPr>
          <w:rFonts w:ascii="Times New Roman" w:eastAsia="Times New Roman" w:hAnsi="Times New Roman" w:cs="Times New Roman"/>
          <w:b/>
          <w:bCs/>
          <w:sz w:val="24"/>
          <w:szCs w:val="24"/>
          <w:lang w:val="en-US"/>
        </w:rPr>
        <w:t>________________________________</w:t>
      </w:r>
    </w:p>
    <w:tbl>
      <w:tblPr>
        <w:tblStyle w:val="TableGrid"/>
        <w:tblW w:w="0" w:type="auto"/>
        <w:tblLayout w:type="fixed"/>
        <w:tblLook w:val="06A0" w:firstRow="1" w:lastRow="0" w:firstColumn="1" w:lastColumn="0" w:noHBand="1" w:noVBand="1"/>
      </w:tblPr>
      <w:tblGrid>
        <w:gridCol w:w="1560"/>
        <w:gridCol w:w="4457"/>
        <w:gridCol w:w="1680"/>
      </w:tblGrid>
      <w:tr w:rsidR="00DD01BA" w:rsidRPr="0051070A" w14:paraId="3B2D9B83" w14:textId="77777777" w:rsidTr="00DD01BA">
        <w:tc>
          <w:tcPr>
            <w:tcW w:w="1560" w:type="dxa"/>
          </w:tcPr>
          <w:p w14:paraId="6584B5B0" w14:textId="0D3AD487" w:rsidR="00DD01BA" w:rsidRPr="0051070A" w:rsidRDefault="00DD01BA" w:rsidP="00032511">
            <w:pPr>
              <w:jc w:val="both"/>
              <w:rPr>
                <w:rFonts w:ascii="Times New Roman" w:hAnsi="Times New Roman" w:cs="Times New Roman"/>
                <w:sz w:val="24"/>
                <w:szCs w:val="24"/>
              </w:rPr>
            </w:pPr>
            <w:r w:rsidRPr="0051070A">
              <w:rPr>
                <w:rFonts w:ascii="Times New Roman" w:hAnsi="Times New Roman" w:cs="Times New Roman"/>
                <w:sz w:val="24"/>
                <w:szCs w:val="24"/>
              </w:rPr>
              <w:br/>
            </w:r>
          </w:p>
        </w:tc>
        <w:tc>
          <w:tcPr>
            <w:tcW w:w="4457" w:type="dxa"/>
          </w:tcPr>
          <w:p w14:paraId="389038E6" w14:textId="3DA9B64A" w:rsidR="00DD01BA" w:rsidRPr="0051070A" w:rsidRDefault="00DD01BA" w:rsidP="00032511">
            <w:pPr>
              <w:jc w:val="both"/>
              <w:rPr>
                <w:rFonts w:ascii="Times New Roman" w:hAnsi="Times New Roman" w:cs="Times New Roman"/>
                <w:b/>
                <w:bCs/>
                <w:sz w:val="24"/>
                <w:szCs w:val="24"/>
                <w:lang w:val="en-US"/>
              </w:rPr>
            </w:pPr>
            <w:r w:rsidRPr="0051070A">
              <w:rPr>
                <w:rFonts w:ascii="Times New Roman" w:hAnsi="Times New Roman" w:cs="Times New Roman"/>
                <w:b/>
                <w:bCs/>
                <w:sz w:val="24"/>
                <w:szCs w:val="24"/>
                <w:lang w:val="en-US"/>
              </w:rPr>
              <w:t>URGENT</w:t>
            </w:r>
          </w:p>
        </w:tc>
        <w:tc>
          <w:tcPr>
            <w:tcW w:w="1680" w:type="dxa"/>
          </w:tcPr>
          <w:p w14:paraId="261B230D" w14:textId="218CF670" w:rsidR="00DD01BA" w:rsidRPr="0051070A" w:rsidRDefault="00DD01BA" w:rsidP="00032511">
            <w:pPr>
              <w:jc w:val="both"/>
              <w:rPr>
                <w:rFonts w:ascii="Times New Roman" w:hAnsi="Times New Roman" w:cs="Times New Roman"/>
                <w:b/>
                <w:bCs/>
                <w:sz w:val="24"/>
                <w:szCs w:val="24"/>
                <w:lang w:val="en-US"/>
              </w:rPr>
            </w:pPr>
            <w:r w:rsidRPr="0051070A">
              <w:rPr>
                <w:rFonts w:ascii="Times New Roman" w:hAnsi="Times New Roman" w:cs="Times New Roman"/>
                <w:b/>
                <w:bCs/>
                <w:sz w:val="24"/>
                <w:szCs w:val="24"/>
                <w:lang w:val="en-US"/>
              </w:rPr>
              <w:t>NOT URGENT</w:t>
            </w:r>
          </w:p>
        </w:tc>
      </w:tr>
      <w:tr w:rsidR="00DD01BA" w:rsidRPr="0051070A" w14:paraId="38608064" w14:textId="77777777" w:rsidTr="00DD01BA">
        <w:tc>
          <w:tcPr>
            <w:tcW w:w="1560" w:type="dxa"/>
          </w:tcPr>
          <w:p w14:paraId="409AEB1C" w14:textId="1F2F8FBB" w:rsidR="00DD01BA" w:rsidRPr="0051070A" w:rsidRDefault="00DD01BA" w:rsidP="00032511">
            <w:pPr>
              <w:jc w:val="both"/>
              <w:rPr>
                <w:rFonts w:ascii="Times New Roman" w:hAnsi="Times New Roman" w:cs="Times New Roman"/>
                <w:sz w:val="24"/>
                <w:szCs w:val="24"/>
              </w:rPr>
            </w:pPr>
            <w:r w:rsidRPr="0051070A">
              <w:rPr>
                <w:rFonts w:ascii="Times New Roman" w:hAnsi="Times New Roman" w:cs="Times New Roman"/>
                <w:sz w:val="24"/>
                <w:szCs w:val="24"/>
              </w:rPr>
              <w:br/>
            </w:r>
          </w:p>
          <w:p w14:paraId="0FD19EDB" w14:textId="4A20E187" w:rsidR="00DD01BA" w:rsidRPr="0051070A" w:rsidRDefault="00DD01BA" w:rsidP="00032511">
            <w:pPr>
              <w:jc w:val="both"/>
              <w:rPr>
                <w:rFonts w:ascii="Times New Roman" w:hAnsi="Times New Roman" w:cs="Times New Roman"/>
                <w:b/>
                <w:bCs/>
                <w:sz w:val="24"/>
                <w:szCs w:val="24"/>
                <w:lang w:val="en-US"/>
              </w:rPr>
            </w:pPr>
            <w:r w:rsidRPr="0051070A">
              <w:rPr>
                <w:rFonts w:ascii="Times New Roman" w:hAnsi="Times New Roman" w:cs="Times New Roman"/>
                <w:b/>
                <w:bCs/>
                <w:sz w:val="24"/>
                <w:szCs w:val="24"/>
                <w:lang w:val="en-US"/>
              </w:rPr>
              <w:t>I</w:t>
            </w:r>
          </w:p>
          <w:p w14:paraId="15BE1B54" w14:textId="0690F1AD" w:rsidR="00DD01BA" w:rsidRPr="0051070A" w:rsidRDefault="00DD01BA" w:rsidP="00032511">
            <w:pPr>
              <w:jc w:val="both"/>
              <w:rPr>
                <w:rFonts w:ascii="Times New Roman" w:hAnsi="Times New Roman" w:cs="Times New Roman"/>
                <w:b/>
                <w:bCs/>
                <w:sz w:val="24"/>
                <w:szCs w:val="24"/>
                <w:lang w:val="en-US"/>
              </w:rPr>
            </w:pPr>
            <w:r w:rsidRPr="0051070A">
              <w:rPr>
                <w:rFonts w:ascii="Times New Roman" w:hAnsi="Times New Roman" w:cs="Times New Roman"/>
                <w:b/>
                <w:bCs/>
                <w:sz w:val="24"/>
                <w:szCs w:val="24"/>
                <w:lang w:val="en-US"/>
              </w:rPr>
              <w:t>M</w:t>
            </w:r>
          </w:p>
          <w:p w14:paraId="1F69D957" w14:textId="4B83CC44" w:rsidR="00DD01BA" w:rsidRPr="0051070A" w:rsidRDefault="00DD01BA" w:rsidP="00032511">
            <w:pPr>
              <w:jc w:val="both"/>
              <w:rPr>
                <w:rFonts w:ascii="Times New Roman" w:hAnsi="Times New Roman" w:cs="Times New Roman"/>
                <w:b/>
                <w:bCs/>
                <w:sz w:val="24"/>
                <w:szCs w:val="24"/>
                <w:lang w:val="en-US"/>
              </w:rPr>
            </w:pPr>
            <w:r w:rsidRPr="0051070A">
              <w:rPr>
                <w:rFonts w:ascii="Times New Roman" w:hAnsi="Times New Roman" w:cs="Times New Roman"/>
                <w:b/>
                <w:bCs/>
                <w:sz w:val="24"/>
                <w:szCs w:val="24"/>
                <w:lang w:val="en-US"/>
              </w:rPr>
              <w:t>P</w:t>
            </w:r>
          </w:p>
          <w:p w14:paraId="0FB9A464" w14:textId="27A4EE8A" w:rsidR="00DD01BA" w:rsidRPr="0051070A" w:rsidRDefault="00DD01BA" w:rsidP="00032511">
            <w:pPr>
              <w:jc w:val="both"/>
              <w:rPr>
                <w:rFonts w:ascii="Times New Roman" w:hAnsi="Times New Roman" w:cs="Times New Roman"/>
                <w:b/>
                <w:bCs/>
                <w:sz w:val="24"/>
                <w:szCs w:val="24"/>
                <w:lang w:val="en-US"/>
              </w:rPr>
            </w:pPr>
            <w:r w:rsidRPr="0051070A">
              <w:rPr>
                <w:rFonts w:ascii="Times New Roman" w:hAnsi="Times New Roman" w:cs="Times New Roman"/>
                <w:b/>
                <w:bCs/>
                <w:sz w:val="24"/>
                <w:szCs w:val="24"/>
                <w:lang w:val="en-US"/>
              </w:rPr>
              <w:t>O</w:t>
            </w:r>
          </w:p>
          <w:p w14:paraId="0680B457" w14:textId="06F14E73" w:rsidR="00DD01BA" w:rsidRPr="0051070A" w:rsidRDefault="00DD01BA" w:rsidP="00032511">
            <w:pPr>
              <w:jc w:val="both"/>
              <w:rPr>
                <w:rFonts w:ascii="Times New Roman" w:hAnsi="Times New Roman" w:cs="Times New Roman"/>
                <w:b/>
                <w:bCs/>
                <w:sz w:val="24"/>
                <w:szCs w:val="24"/>
                <w:lang w:val="en-US"/>
              </w:rPr>
            </w:pPr>
            <w:r w:rsidRPr="0051070A">
              <w:rPr>
                <w:rFonts w:ascii="Times New Roman" w:hAnsi="Times New Roman" w:cs="Times New Roman"/>
                <w:b/>
                <w:bCs/>
                <w:sz w:val="24"/>
                <w:szCs w:val="24"/>
                <w:lang w:val="en-US"/>
              </w:rPr>
              <w:t>R</w:t>
            </w:r>
          </w:p>
          <w:p w14:paraId="316D97C7" w14:textId="6CC1812C" w:rsidR="00DD01BA" w:rsidRPr="0051070A" w:rsidRDefault="00DD01BA" w:rsidP="00032511">
            <w:pPr>
              <w:jc w:val="both"/>
              <w:rPr>
                <w:rFonts w:ascii="Times New Roman" w:hAnsi="Times New Roman" w:cs="Times New Roman"/>
                <w:b/>
                <w:bCs/>
                <w:sz w:val="24"/>
                <w:szCs w:val="24"/>
                <w:lang w:val="en-US"/>
              </w:rPr>
            </w:pPr>
            <w:r w:rsidRPr="0051070A">
              <w:rPr>
                <w:rFonts w:ascii="Times New Roman" w:hAnsi="Times New Roman" w:cs="Times New Roman"/>
                <w:b/>
                <w:bCs/>
                <w:sz w:val="24"/>
                <w:szCs w:val="24"/>
                <w:lang w:val="en-US"/>
              </w:rPr>
              <w:t>T</w:t>
            </w:r>
          </w:p>
          <w:p w14:paraId="70B9A99C" w14:textId="0D8A3068" w:rsidR="00DD01BA" w:rsidRPr="0051070A" w:rsidRDefault="00DD01BA" w:rsidP="00032511">
            <w:pPr>
              <w:jc w:val="both"/>
              <w:rPr>
                <w:rFonts w:ascii="Times New Roman" w:hAnsi="Times New Roman" w:cs="Times New Roman"/>
                <w:b/>
                <w:bCs/>
                <w:sz w:val="24"/>
                <w:szCs w:val="24"/>
                <w:lang w:val="en-US"/>
              </w:rPr>
            </w:pPr>
            <w:r w:rsidRPr="0051070A">
              <w:rPr>
                <w:rFonts w:ascii="Times New Roman" w:hAnsi="Times New Roman" w:cs="Times New Roman"/>
                <w:b/>
                <w:bCs/>
                <w:sz w:val="24"/>
                <w:szCs w:val="24"/>
                <w:lang w:val="en-US"/>
              </w:rPr>
              <w:lastRenderedPageBreak/>
              <w:t>A</w:t>
            </w:r>
          </w:p>
          <w:p w14:paraId="71320AEA" w14:textId="5663CB44" w:rsidR="00DD01BA" w:rsidRPr="0051070A" w:rsidRDefault="00DD01BA" w:rsidP="00032511">
            <w:pPr>
              <w:jc w:val="both"/>
              <w:rPr>
                <w:rFonts w:ascii="Times New Roman" w:hAnsi="Times New Roman" w:cs="Times New Roman"/>
                <w:b/>
                <w:bCs/>
                <w:sz w:val="24"/>
                <w:szCs w:val="24"/>
                <w:lang w:val="en-US"/>
              </w:rPr>
            </w:pPr>
            <w:r w:rsidRPr="0051070A">
              <w:rPr>
                <w:rFonts w:ascii="Times New Roman" w:hAnsi="Times New Roman" w:cs="Times New Roman"/>
                <w:b/>
                <w:bCs/>
                <w:sz w:val="24"/>
                <w:szCs w:val="24"/>
                <w:lang w:val="en-US"/>
              </w:rPr>
              <w:t>N</w:t>
            </w:r>
          </w:p>
          <w:p w14:paraId="5AA82669" w14:textId="7A110753" w:rsidR="00DD01BA" w:rsidRPr="0051070A" w:rsidRDefault="00DD01BA" w:rsidP="00032511">
            <w:pPr>
              <w:jc w:val="both"/>
              <w:rPr>
                <w:rFonts w:ascii="Times New Roman" w:hAnsi="Times New Roman" w:cs="Times New Roman"/>
                <w:b/>
                <w:bCs/>
                <w:sz w:val="24"/>
                <w:szCs w:val="24"/>
                <w:lang w:val="en-US"/>
              </w:rPr>
            </w:pPr>
            <w:r w:rsidRPr="0051070A">
              <w:rPr>
                <w:rFonts w:ascii="Times New Roman" w:hAnsi="Times New Roman" w:cs="Times New Roman"/>
                <w:b/>
                <w:bCs/>
                <w:sz w:val="24"/>
                <w:szCs w:val="24"/>
                <w:lang w:val="en-US"/>
              </w:rPr>
              <w:t>T</w:t>
            </w:r>
          </w:p>
        </w:tc>
        <w:tc>
          <w:tcPr>
            <w:tcW w:w="4457" w:type="dxa"/>
          </w:tcPr>
          <w:p w14:paraId="0E69665B" w14:textId="0DEF7E01" w:rsidR="00DD01BA" w:rsidRPr="0051070A" w:rsidRDefault="00DD01BA" w:rsidP="00032511">
            <w:pPr>
              <w:jc w:val="both"/>
              <w:rPr>
                <w:rFonts w:ascii="Times New Roman" w:hAnsi="Times New Roman" w:cs="Times New Roman"/>
                <w:b/>
                <w:bCs/>
                <w:i/>
                <w:iCs/>
                <w:color w:val="A6A6A6" w:themeColor="background1" w:themeShade="A6"/>
                <w:sz w:val="24"/>
                <w:szCs w:val="24"/>
                <w:lang w:val="en-US"/>
              </w:rPr>
            </w:pPr>
            <w:r w:rsidRPr="0051070A">
              <w:rPr>
                <w:rFonts w:ascii="Times New Roman" w:hAnsi="Times New Roman" w:cs="Times New Roman"/>
                <w:b/>
                <w:bCs/>
                <w:i/>
                <w:iCs/>
                <w:color w:val="A6A6A6" w:themeColor="background1" w:themeShade="A6"/>
                <w:sz w:val="24"/>
                <w:szCs w:val="24"/>
                <w:lang w:val="en-US"/>
              </w:rPr>
              <w:lastRenderedPageBreak/>
              <w:t>These activities usually get done.</w:t>
            </w:r>
          </w:p>
          <w:p w14:paraId="3BAABFAF" w14:textId="124CDC9E" w:rsidR="00DD01BA" w:rsidRPr="0051070A" w:rsidRDefault="00DD01BA" w:rsidP="00032511">
            <w:pPr>
              <w:jc w:val="both"/>
              <w:rPr>
                <w:rFonts w:ascii="Times New Roman" w:hAnsi="Times New Roman" w:cs="Times New Roman"/>
                <w:sz w:val="24"/>
                <w:szCs w:val="24"/>
              </w:rPr>
            </w:pPr>
            <w:r w:rsidRPr="0051070A">
              <w:rPr>
                <w:rFonts w:ascii="Times New Roman" w:hAnsi="Times New Roman" w:cs="Times New Roman"/>
                <w:sz w:val="24"/>
                <w:szCs w:val="24"/>
              </w:rPr>
              <w:br/>
            </w:r>
          </w:p>
          <w:p w14:paraId="634DC00A" w14:textId="2EF9F1DB" w:rsidR="00DD01BA" w:rsidRPr="0051070A" w:rsidRDefault="00DD01BA" w:rsidP="00032511">
            <w:pPr>
              <w:jc w:val="both"/>
              <w:rPr>
                <w:rFonts w:ascii="Times New Roman" w:hAnsi="Times New Roman" w:cs="Times New Roman"/>
                <w:sz w:val="24"/>
                <w:szCs w:val="24"/>
              </w:rPr>
            </w:pPr>
            <w:r w:rsidRPr="0051070A">
              <w:rPr>
                <w:rFonts w:ascii="Times New Roman" w:hAnsi="Times New Roman" w:cs="Times New Roman"/>
                <w:sz w:val="24"/>
                <w:szCs w:val="24"/>
              </w:rPr>
              <w:br/>
            </w:r>
          </w:p>
          <w:p w14:paraId="21C56AFA" w14:textId="26B11990" w:rsidR="00DD01BA" w:rsidRPr="0051070A" w:rsidRDefault="00DD01BA" w:rsidP="00032511">
            <w:pPr>
              <w:jc w:val="both"/>
              <w:rPr>
                <w:rFonts w:ascii="Times New Roman" w:hAnsi="Times New Roman" w:cs="Times New Roman"/>
                <w:sz w:val="24"/>
                <w:szCs w:val="24"/>
              </w:rPr>
            </w:pPr>
            <w:r w:rsidRPr="0051070A">
              <w:rPr>
                <w:rFonts w:ascii="Times New Roman" w:hAnsi="Times New Roman" w:cs="Times New Roman"/>
                <w:sz w:val="24"/>
                <w:szCs w:val="24"/>
              </w:rPr>
              <w:br/>
            </w:r>
          </w:p>
          <w:p w14:paraId="2E6CF441" w14:textId="3B7FE2DB" w:rsidR="00DD01BA" w:rsidRPr="0051070A" w:rsidRDefault="00DD01BA" w:rsidP="00032511">
            <w:pPr>
              <w:jc w:val="both"/>
              <w:rPr>
                <w:rFonts w:ascii="Times New Roman" w:hAnsi="Times New Roman" w:cs="Times New Roman"/>
                <w:sz w:val="24"/>
                <w:szCs w:val="24"/>
              </w:rPr>
            </w:pPr>
            <w:r w:rsidRPr="0051070A">
              <w:rPr>
                <w:rFonts w:ascii="Times New Roman" w:hAnsi="Times New Roman" w:cs="Times New Roman"/>
                <w:sz w:val="24"/>
                <w:szCs w:val="24"/>
              </w:rPr>
              <w:lastRenderedPageBreak/>
              <w:br/>
            </w:r>
          </w:p>
        </w:tc>
        <w:tc>
          <w:tcPr>
            <w:tcW w:w="1680" w:type="dxa"/>
          </w:tcPr>
          <w:p w14:paraId="039A4F0F" w14:textId="2EBFECA0" w:rsidR="00DD01BA" w:rsidRPr="0051070A" w:rsidRDefault="00DD01BA" w:rsidP="00032511">
            <w:pPr>
              <w:jc w:val="both"/>
              <w:rPr>
                <w:rFonts w:ascii="Times New Roman" w:hAnsi="Times New Roman" w:cs="Times New Roman"/>
                <w:b/>
                <w:bCs/>
                <w:i/>
                <w:iCs/>
                <w:color w:val="A6A6A6" w:themeColor="background1" w:themeShade="A6"/>
                <w:sz w:val="24"/>
                <w:szCs w:val="24"/>
                <w:lang w:val="en-US"/>
              </w:rPr>
            </w:pPr>
            <w:r w:rsidRPr="0051070A">
              <w:rPr>
                <w:rFonts w:ascii="Times New Roman" w:hAnsi="Times New Roman" w:cs="Times New Roman"/>
                <w:b/>
                <w:bCs/>
                <w:i/>
                <w:iCs/>
                <w:color w:val="A6A6A6" w:themeColor="background1" w:themeShade="A6"/>
                <w:sz w:val="24"/>
                <w:szCs w:val="24"/>
                <w:lang w:val="en-US"/>
              </w:rPr>
              <w:lastRenderedPageBreak/>
              <w:t xml:space="preserve">These activities are high impact. Make them a priority. </w:t>
            </w:r>
          </w:p>
        </w:tc>
      </w:tr>
      <w:tr w:rsidR="00DD01BA" w:rsidRPr="0051070A" w14:paraId="3AFC1507" w14:textId="77777777" w:rsidTr="00DD01BA">
        <w:tc>
          <w:tcPr>
            <w:tcW w:w="1560" w:type="dxa"/>
          </w:tcPr>
          <w:p w14:paraId="57A77FC3" w14:textId="5BF10751" w:rsidR="00DD01BA" w:rsidRPr="0051070A" w:rsidRDefault="00DD01BA" w:rsidP="00032511">
            <w:pPr>
              <w:jc w:val="both"/>
              <w:rPr>
                <w:rFonts w:ascii="Times New Roman" w:hAnsi="Times New Roman" w:cs="Times New Roman"/>
                <w:sz w:val="24"/>
                <w:szCs w:val="24"/>
              </w:rPr>
            </w:pPr>
            <w:r w:rsidRPr="0051070A">
              <w:rPr>
                <w:rFonts w:ascii="Times New Roman" w:hAnsi="Times New Roman" w:cs="Times New Roman"/>
                <w:sz w:val="24"/>
                <w:szCs w:val="24"/>
              </w:rPr>
              <w:br/>
            </w:r>
          </w:p>
          <w:p w14:paraId="70618480" w14:textId="69F2CC48" w:rsidR="00DD01BA" w:rsidRPr="0051070A" w:rsidRDefault="00DD01BA" w:rsidP="00032511">
            <w:pPr>
              <w:jc w:val="both"/>
              <w:rPr>
                <w:rFonts w:ascii="Times New Roman" w:hAnsi="Times New Roman" w:cs="Times New Roman"/>
                <w:b/>
                <w:bCs/>
                <w:sz w:val="24"/>
                <w:szCs w:val="24"/>
                <w:lang w:val="en-US"/>
              </w:rPr>
            </w:pPr>
            <w:r w:rsidRPr="0051070A">
              <w:rPr>
                <w:rFonts w:ascii="Times New Roman" w:hAnsi="Times New Roman" w:cs="Times New Roman"/>
                <w:b/>
                <w:bCs/>
                <w:sz w:val="24"/>
                <w:szCs w:val="24"/>
                <w:lang w:val="en-US"/>
              </w:rPr>
              <w:t>N</w:t>
            </w:r>
          </w:p>
          <w:p w14:paraId="11A3ED53" w14:textId="2E5DF602" w:rsidR="00DD01BA" w:rsidRPr="0051070A" w:rsidRDefault="00DD01BA" w:rsidP="00032511">
            <w:pPr>
              <w:jc w:val="both"/>
              <w:rPr>
                <w:rFonts w:ascii="Times New Roman" w:hAnsi="Times New Roman" w:cs="Times New Roman"/>
                <w:b/>
                <w:bCs/>
                <w:sz w:val="24"/>
                <w:szCs w:val="24"/>
                <w:lang w:val="en-US"/>
              </w:rPr>
            </w:pPr>
            <w:r w:rsidRPr="0051070A">
              <w:rPr>
                <w:rFonts w:ascii="Times New Roman" w:hAnsi="Times New Roman" w:cs="Times New Roman"/>
                <w:b/>
                <w:bCs/>
                <w:sz w:val="24"/>
                <w:szCs w:val="24"/>
                <w:lang w:val="en-US"/>
              </w:rPr>
              <w:t>O</w:t>
            </w:r>
          </w:p>
          <w:p w14:paraId="4B521E1D" w14:textId="478E2CC1" w:rsidR="00DD01BA" w:rsidRPr="0051070A" w:rsidRDefault="00DD01BA" w:rsidP="00032511">
            <w:pPr>
              <w:jc w:val="both"/>
              <w:rPr>
                <w:rFonts w:ascii="Times New Roman" w:hAnsi="Times New Roman" w:cs="Times New Roman"/>
                <w:b/>
                <w:bCs/>
                <w:sz w:val="24"/>
                <w:szCs w:val="24"/>
                <w:lang w:val="en-US"/>
              </w:rPr>
            </w:pPr>
            <w:r w:rsidRPr="0051070A">
              <w:rPr>
                <w:rFonts w:ascii="Times New Roman" w:hAnsi="Times New Roman" w:cs="Times New Roman"/>
                <w:b/>
                <w:bCs/>
                <w:sz w:val="24"/>
                <w:szCs w:val="24"/>
                <w:lang w:val="en-US"/>
              </w:rPr>
              <w:t>T</w:t>
            </w:r>
          </w:p>
          <w:p w14:paraId="3B49AFC0" w14:textId="0BF2F123" w:rsidR="00DD01BA" w:rsidRPr="0051070A" w:rsidRDefault="00DD01BA" w:rsidP="00032511">
            <w:pPr>
              <w:jc w:val="both"/>
              <w:rPr>
                <w:rFonts w:ascii="Times New Roman" w:hAnsi="Times New Roman" w:cs="Times New Roman"/>
                <w:sz w:val="24"/>
                <w:szCs w:val="24"/>
              </w:rPr>
            </w:pPr>
            <w:r w:rsidRPr="0051070A">
              <w:rPr>
                <w:rFonts w:ascii="Times New Roman" w:hAnsi="Times New Roman" w:cs="Times New Roman"/>
                <w:sz w:val="24"/>
                <w:szCs w:val="24"/>
              </w:rPr>
              <w:br/>
            </w:r>
          </w:p>
          <w:p w14:paraId="0342351C" w14:textId="04440509" w:rsidR="00DD01BA" w:rsidRPr="0051070A" w:rsidRDefault="00DD01BA" w:rsidP="00032511">
            <w:pPr>
              <w:jc w:val="both"/>
              <w:rPr>
                <w:rFonts w:ascii="Times New Roman" w:hAnsi="Times New Roman" w:cs="Times New Roman"/>
                <w:b/>
                <w:bCs/>
                <w:sz w:val="24"/>
                <w:szCs w:val="24"/>
                <w:lang w:val="en-US"/>
              </w:rPr>
            </w:pPr>
            <w:r w:rsidRPr="0051070A">
              <w:rPr>
                <w:rFonts w:ascii="Times New Roman" w:hAnsi="Times New Roman" w:cs="Times New Roman"/>
                <w:b/>
                <w:bCs/>
                <w:sz w:val="24"/>
                <w:szCs w:val="24"/>
                <w:lang w:val="en-US"/>
              </w:rPr>
              <w:t>I</w:t>
            </w:r>
          </w:p>
          <w:p w14:paraId="558FBEF9" w14:textId="4E9CD683" w:rsidR="00DD01BA" w:rsidRPr="0051070A" w:rsidRDefault="00DD01BA" w:rsidP="00032511">
            <w:pPr>
              <w:jc w:val="both"/>
              <w:rPr>
                <w:rFonts w:ascii="Times New Roman" w:hAnsi="Times New Roman" w:cs="Times New Roman"/>
                <w:b/>
                <w:bCs/>
                <w:sz w:val="24"/>
                <w:szCs w:val="24"/>
                <w:lang w:val="en-US"/>
              </w:rPr>
            </w:pPr>
            <w:r w:rsidRPr="0051070A">
              <w:rPr>
                <w:rFonts w:ascii="Times New Roman" w:hAnsi="Times New Roman" w:cs="Times New Roman"/>
                <w:b/>
                <w:bCs/>
                <w:sz w:val="24"/>
                <w:szCs w:val="24"/>
                <w:lang w:val="en-US"/>
              </w:rPr>
              <w:t>M</w:t>
            </w:r>
          </w:p>
          <w:p w14:paraId="5681F4A4" w14:textId="74075104" w:rsidR="00DD01BA" w:rsidRPr="0051070A" w:rsidRDefault="00DD01BA" w:rsidP="00032511">
            <w:pPr>
              <w:jc w:val="both"/>
              <w:rPr>
                <w:rFonts w:ascii="Times New Roman" w:hAnsi="Times New Roman" w:cs="Times New Roman"/>
                <w:b/>
                <w:bCs/>
                <w:sz w:val="24"/>
                <w:szCs w:val="24"/>
                <w:lang w:val="en-US"/>
              </w:rPr>
            </w:pPr>
            <w:r w:rsidRPr="0051070A">
              <w:rPr>
                <w:rFonts w:ascii="Times New Roman" w:hAnsi="Times New Roman" w:cs="Times New Roman"/>
                <w:b/>
                <w:bCs/>
                <w:sz w:val="24"/>
                <w:szCs w:val="24"/>
                <w:lang w:val="en-US"/>
              </w:rPr>
              <w:t>P</w:t>
            </w:r>
          </w:p>
          <w:p w14:paraId="79C7EBFB" w14:textId="6EE5BF0E" w:rsidR="00DD01BA" w:rsidRPr="0051070A" w:rsidRDefault="00DD01BA" w:rsidP="00032511">
            <w:pPr>
              <w:jc w:val="both"/>
              <w:rPr>
                <w:rFonts w:ascii="Times New Roman" w:hAnsi="Times New Roman" w:cs="Times New Roman"/>
                <w:b/>
                <w:bCs/>
                <w:sz w:val="24"/>
                <w:szCs w:val="24"/>
                <w:lang w:val="en-US"/>
              </w:rPr>
            </w:pPr>
            <w:r w:rsidRPr="0051070A">
              <w:rPr>
                <w:rFonts w:ascii="Times New Roman" w:hAnsi="Times New Roman" w:cs="Times New Roman"/>
                <w:b/>
                <w:bCs/>
                <w:sz w:val="24"/>
                <w:szCs w:val="24"/>
                <w:lang w:val="en-US"/>
              </w:rPr>
              <w:t>O</w:t>
            </w:r>
          </w:p>
          <w:p w14:paraId="67456A62" w14:textId="1999391D" w:rsidR="00DD01BA" w:rsidRPr="0051070A" w:rsidRDefault="00DD01BA" w:rsidP="00032511">
            <w:pPr>
              <w:jc w:val="both"/>
              <w:rPr>
                <w:rFonts w:ascii="Times New Roman" w:hAnsi="Times New Roman" w:cs="Times New Roman"/>
                <w:b/>
                <w:bCs/>
                <w:sz w:val="24"/>
                <w:szCs w:val="24"/>
                <w:lang w:val="en-US"/>
              </w:rPr>
            </w:pPr>
            <w:r w:rsidRPr="0051070A">
              <w:rPr>
                <w:rFonts w:ascii="Times New Roman" w:hAnsi="Times New Roman" w:cs="Times New Roman"/>
                <w:b/>
                <w:bCs/>
                <w:sz w:val="24"/>
                <w:szCs w:val="24"/>
                <w:lang w:val="en-US"/>
              </w:rPr>
              <w:t>R</w:t>
            </w:r>
          </w:p>
          <w:p w14:paraId="3268AC97" w14:textId="224C3044" w:rsidR="00DD01BA" w:rsidRPr="0051070A" w:rsidRDefault="00DD01BA" w:rsidP="00032511">
            <w:pPr>
              <w:jc w:val="both"/>
              <w:rPr>
                <w:rFonts w:ascii="Times New Roman" w:hAnsi="Times New Roman" w:cs="Times New Roman"/>
                <w:b/>
                <w:bCs/>
                <w:sz w:val="24"/>
                <w:szCs w:val="24"/>
                <w:lang w:val="en-US"/>
              </w:rPr>
            </w:pPr>
            <w:r w:rsidRPr="0051070A">
              <w:rPr>
                <w:rFonts w:ascii="Times New Roman" w:hAnsi="Times New Roman" w:cs="Times New Roman"/>
                <w:b/>
                <w:bCs/>
                <w:sz w:val="24"/>
                <w:szCs w:val="24"/>
                <w:lang w:val="en-US"/>
              </w:rPr>
              <w:t>T</w:t>
            </w:r>
          </w:p>
          <w:p w14:paraId="5EB0DB58" w14:textId="61014831" w:rsidR="00DD01BA" w:rsidRPr="0051070A" w:rsidRDefault="00DD01BA" w:rsidP="00032511">
            <w:pPr>
              <w:jc w:val="both"/>
              <w:rPr>
                <w:rFonts w:ascii="Times New Roman" w:hAnsi="Times New Roman" w:cs="Times New Roman"/>
                <w:b/>
                <w:bCs/>
                <w:sz w:val="24"/>
                <w:szCs w:val="24"/>
                <w:lang w:val="en-US"/>
              </w:rPr>
            </w:pPr>
            <w:r w:rsidRPr="0051070A">
              <w:rPr>
                <w:rFonts w:ascii="Times New Roman" w:hAnsi="Times New Roman" w:cs="Times New Roman"/>
                <w:b/>
                <w:bCs/>
                <w:sz w:val="24"/>
                <w:szCs w:val="24"/>
                <w:lang w:val="en-US"/>
              </w:rPr>
              <w:t>A</w:t>
            </w:r>
          </w:p>
          <w:p w14:paraId="0DE368E1" w14:textId="69490E1C" w:rsidR="00DD01BA" w:rsidRPr="0051070A" w:rsidRDefault="00DD01BA" w:rsidP="00032511">
            <w:pPr>
              <w:jc w:val="both"/>
              <w:rPr>
                <w:rFonts w:ascii="Times New Roman" w:hAnsi="Times New Roman" w:cs="Times New Roman"/>
                <w:b/>
                <w:bCs/>
                <w:sz w:val="24"/>
                <w:szCs w:val="24"/>
                <w:lang w:val="en-US"/>
              </w:rPr>
            </w:pPr>
            <w:r w:rsidRPr="0051070A">
              <w:rPr>
                <w:rFonts w:ascii="Times New Roman" w:hAnsi="Times New Roman" w:cs="Times New Roman"/>
                <w:b/>
                <w:bCs/>
                <w:sz w:val="24"/>
                <w:szCs w:val="24"/>
                <w:lang w:val="en-US"/>
              </w:rPr>
              <w:t>N</w:t>
            </w:r>
          </w:p>
          <w:p w14:paraId="76B4E072" w14:textId="11003A2E" w:rsidR="00DD01BA" w:rsidRPr="0051070A" w:rsidRDefault="00DD01BA" w:rsidP="00032511">
            <w:pPr>
              <w:jc w:val="both"/>
              <w:rPr>
                <w:rFonts w:ascii="Times New Roman" w:hAnsi="Times New Roman" w:cs="Times New Roman"/>
                <w:b/>
                <w:bCs/>
                <w:sz w:val="24"/>
                <w:szCs w:val="24"/>
                <w:lang w:val="en-US"/>
              </w:rPr>
            </w:pPr>
            <w:r w:rsidRPr="0051070A">
              <w:rPr>
                <w:rFonts w:ascii="Times New Roman" w:hAnsi="Times New Roman" w:cs="Times New Roman"/>
                <w:b/>
                <w:bCs/>
                <w:sz w:val="24"/>
                <w:szCs w:val="24"/>
                <w:lang w:val="en-US"/>
              </w:rPr>
              <w:t>T</w:t>
            </w:r>
          </w:p>
        </w:tc>
        <w:tc>
          <w:tcPr>
            <w:tcW w:w="4457" w:type="dxa"/>
          </w:tcPr>
          <w:p w14:paraId="1B7E14C9" w14:textId="375424DB" w:rsidR="00DD01BA" w:rsidRPr="0051070A" w:rsidRDefault="00DD01BA" w:rsidP="00032511">
            <w:pPr>
              <w:jc w:val="both"/>
              <w:rPr>
                <w:rFonts w:ascii="Times New Roman" w:hAnsi="Times New Roman" w:cs="Times New Roman"/>
                <w:b/>
                <w:bCs/>
                <w:i/>
                <w:iCs/>
                <w:color w:val="A6A6A6" w:themeColor="background1" w:themeShade="A6"/>
                <w:sz w:val="24"/>
                <w:szCs w:val="24"/>
                <w:lang w:val="en-US"/>
              </w:rPr>
            </w:pPr>
            <w:r w:rsidRPr="0051070A">
              <w:rPr>
                <w:rFonts w:ascii="Times New Roman" w:hAnsi="Times New Roman" w:cs="Times New Roman"/>
                <w:b/>
                <w:bCs/>
                <w:i/>
                <w:iCs/>
                <w:color w:val="A6A6A6" w:themeColor="background1" w:themeShade="A6"/>
                <w:sz w:val="24"/>
                <w:szCs w:val="24"/>
                <w:lang w:val="en-US"/>
              </w:rPr>
              <w:t xml:space="preserve">These activities are deceptive – don’t confuse urgent &amp; important. Minimize these. </w:t>
            </w:r>
          </w:p>
          <w:p w14:paraId="16ABA9EA" w14:textId="0D534170" w:rsidR="00DD01BA" w:rsidRPr="0051070A" w:rsidRDefault="00DD01BA" w:rsidP="00032511">
            <w:pPr>
              <w:jc w:val="both"/>
              <w:rPr>
                <w:rFonts w:ascii="Times New Roman" w:hAnsi="Times New Roman" w:cs="Times New Roman"/>
                <w:sz w:val="24"/>
                <w:szCs w:val="24"/>
              </w:rPr>
            </w:pPr>
            <w:r w:rsidRPr="0051070A">
              <w:rPr>
                <w:rFonts w:ascii="Times New Roman" w:hAnsi="Times New Roman" w:cs="Times New Roman"/>
                <w:sz w:val="24"/>
                <w:szCs w:val="24"/>
              </w:rPr>
              <w:br/>
            </w:r>
          </w:p>
          <w:p w14:paraId="6E69BC42" w14:textId="3B71E49A" w:rsidR="00DD01BA" w:rsidRPr="0051070A" w:rsidRDefault="00DD01BA" w:rsidP="00032511">
            <w:pPr>
              <w:jc w:val="both"/>
              <w:rPr>
                <w:rFonts w:ascii="Times New Roman" w:hAnsi="Times New Roman" w:cs="Times New Roman"/>
                <w:sz w:val="24"/>
                <w:szCs w:val="24"/>
              </w:rPr>
            </w:pPr>
            <w:r w:rsidRPr="0051070A">
              <w:rPr>
                <w:rFonts w:ascii="Times New Roman" w:hAnsi="Times New Roman" w:cs="Times New Roman"/>
                <w:sz w:val="24"/>
                <w:szCs w:val="24"/>
              </w:rPr>
              <w:br/>
            </w:r>
          </w:p>
          <w:p w14:paraId="2724191A" w14:textId="292B5728" w:rsidR="00DD01BA" w:rsidRPr="0051070A" w:rsidRDefault="00DD01BA" w:rsidP="00032511">
            <w:pPr>
              <w:jc w:val="both"/>
              <w:rPr>
                <w:rFonts w:ascii="Times New Roman" w:hAnsi="Times New Roman" w:cs="Times New Roman"/>
                <w:sz w:val="24"/>
                <w:szCs w:val="24"/>
              </w:rPr>
            </w:pPr>
            <w:r w:rsidRPr="0051070A">
              <w:rPr>
                <w:rFonts w:ascii="Times New Roman" w:hAnsi="Times New Roman" w:cs="Times New Roman"/>
                <w:sz w:val="24"/>
                <w:szCs w:val="24"/>
              </w:rPr>
              <w:br/>
            </w:r>
          </w:p>
          <w:p w14:paraId="2B0EB142" w14:textId="515FBEEC" w:rsidR="00DD01BA" w:rsidRPr="0051070A" w:rsidRDefault="00DD01BA" w:rsidP="00032511">
            <w:pPr>
              <w:jc w:val="both"/>
              <w:rPr>
                <w:rFonts w:ascii="Times New Roman" w:hAnsi="Times New Roman" w:cs="Times New Roman"/>
                <w:sz w:val="24"/>
                <w:szCs w:val="24"/>
              </w:rPr>
            </w:pPr>
            <w:r w:rsidRPr="0051070A">
              <w:rPr>
                <w:rFonts w:ascii="Times New Roman" w:hAnsi="Times New Roman" w:cs="Times New Roman"/>
                <w:sz w:val="24"/>
                <w:szCs w:val="24"/>
              </w:rPr>
              <w:br/>
            </w:r>
          </w:p>
          <w:p w14:paraId="795FFE9D" w14:textId="2D201AB7" w:rsidR="00DD01BA" w:rsidRPr="0051070A" w:rsidRDefault="00DD01BA" w:rsidP="00032511">
            <w:pPr>
              <w:jc w:val="both"/>
              <w:rPr>
                <w:rFonts w:ascii="Times New Roman" w:hAnsi="Times New Roman" w:cs="Times New Roman"/>
                <w:sz w:val="24"/>
                <w:szCs w:val="24"/>
              </w:rPr>
            </w:pPr>
            <w:r w:rsidRPr="0051070A">
              <w:rPr>
                <w:rFonts w:ascii="Times New Roman" w:hAnsi="Times New Roman" w:cs="Times New Roman"/>
                <w:sz w:val="24"/>
                <w:szCs w:val="24"/>
              </w:rPr>
              <w:br/>
            </w:r>
          </w:p>
          <w:p w14:paraId="66C3F019" w14:textId="098CFEDA" w:rsidR="00DD01BA" w:rsidRPr="0051070A" w:rsidRDefault="00DD01BA" w:rsidP="00032511">
            <w:pPr>
              <w:jc w:val="both"/>
              <w:rPr>
                <w:rFonts w:ascii="Times New Roman" w:hAnsi="Times New Roman" w:cs="Times New Roman"/>
                <w:sz w:val="24"/>
                <w:szCs w:val="24"/>
              </w:rPr>
            </w:pPr>
            <w:r w:rsidRPr="0051070A">
              <w:rPr>
                <w:rFonts w:ascii="Times New Roman" w:hAnsi="Times New Roman" w:cs="Times New Roman"/>
                <w:sz w:val="24"/>
                <w:szCs w:val="24"/>
              </w:rPr>
              <w:br/>
            </w:r>
          </w:p>
          <w:p w14:paraId="3202F246" w14:textId="5253B2C4" w:rsidR="00DD01BA" w:rsidRPr="0051070A" w:rsidRDefault="00DD01BA" w:rsidP="00032511">
            <w:pPr>
              <w:jc w:val="both"/>
              <w:rPr>
                <w:rFonts w:ascii="Times New Roman" w:hAnsi="Times New Roman" w:cs="Times New Roman"/>
                <w:sz w:val="24"/>
                <w:szCs w:val="24"/>
              </w:rPr>
            </w:pPr>
            <w:r w:rsidRPr="0051070A">
              <w:rPr>
                <w:rFonts w:ascii="Times New Roman" w:hAnsi="Times New Roman" w:cs="Times New Roman"/>
                <w:sz w:val="24"/>
                <w:szCs w:val="24"/>
              </w:rPr>
              <w:br/>
            </w:r>
          </w:p>
          <w:p w14:paraId="431B78CF" w14:textId="66032D50" w:rsidR="00DD01BA" w:rsidRPr="0051070A" w:rsidRDefault="00DD01BA" w:rsidP="00032511">
            <w:pPr>
              <w:jc w:val="both"/>
              <w:rPr>
                <w:rFonts w:ascii="Times New Roman" w:hAnsi="Times New Roman" w:cs="Times New Roman"/>
                <w:sz w:val="24"/>
                <w:szCs w:val="24"/>
              </w:rPr>
            </w:pPr>
            <w:r w:rsidRPr="0051070A">
              <w:rPr>
                <w:rFonts w:ascii="Times New Roman" w:hAnsi="Times New Roman" w:cs="Times New Roman"/>
                <w:sz w:val="24"/>
                <w:szCs w:val="24"/>
              </w:rPr>
              <w:br/>
            </w:r>
          </w:p>
          <w:p w14:paraId="4346B114" w14:textId="0E2ECB9B" w:rsidR="00DD01BA" w:rsidRPr="0051070A" w:rsidRDefault="00DD01BA" w:rsidP="00032511">
            <w:pPr>
              <w:jc w:val="both"/>
              <w:rPr>
                <w:rFonts w:ascii="Times New Roman" w:hAnsi="Times New Roman" w:cs="Times New Roman"/>
                <w:sz w:val="24"/>
                <w:szCs w:val="24"/>
              </w:rPr>
            </w:pPr>
            <w:r w:rsidRPr="0051070A">
              <w:rPr>
                <w:rFonts w:ascii="Times New Roman" w:hAnsi="Times New Roman" w:cs="Times New Roman"/>
                <w:sz w:val="24"/>
                <w:szCs w:val="24"/>
              </w:rPr>
              <w:br/>
            </w:r>
          </w:p>
          <w:p w14:paraId="4FC98E22" w14:textId="2A45B4EC" w:rsidR="00DD01BA" w:rsidRPr="0051070A" w:rsidRDefault="00DD01BA" w:rsidP="00032511">
            <w:pPr>
              <w:jc w:val="both"/>
              <w:rPr>
                <w:rFonts w:ascii="Times New Roman" w:hAnsi="Times New Roman" w:cs="Times New Roman"/>
                <w:sz w:val="24"/>
                <w:szCs w:val="24"/>
              </w:rPr>
            </w:pPr>
            <w:r w:rsidRPr="0051070A">
              <w:rPr>
                <w:rFonts w:ascii="Times New Roman" w:hAnsi="Times New Roman" w:cs="Times New Roman"/>
                <w:sz w:val="24"/>
                <w:szCs w:val="24"/>
              </w:rPr>
              <w:br/>
            </w:r>
          </w:p>
          <w:p w14:paraId="0257C7CC" w14:textId="52BE9BB5" w:rsidR="00DD01BA" w:rsidRPr="0051070A" w:rsidRDefault="00DD01BA" w:rsidP="00032511">
            <w:pPr>
              <w:jc w:val="both"/>
              <w:rPr>
                <w:rFonts w:ascii="Times New Roman" w:hAnsi="Times New Roman" w:cs="Times New Roman"/>
                <w:sz w:val="24"/>
                <w:szCs w:val="24"/>
              </w:rPr>
            </w:pPr>
            <w:r w:rsidRPr="0051070A">
              <w:rPr>
                <w:rFonts w:ascii="Times New Roman" w:hAnsi="Times New Roman" w:cs="Times New Roman"/>
                <w:sz w:val="24"/>
                <w:szCs w:val="24"/>
              </w:rPr>
              <w:br/>
            </w:r>
          </w:p>
          <w:p w14:paraId="0A378CEA" w14:textId="65928AC0" w:rsidR="00DD01BA" w:rsidRPr="0051070A" w:rsidRDefault="00DD01BA" w:rsidP="00032511">
            <w:pPr>
              <w:jc w:val="both"/>
              <w:rPr>
                <w:rFonts w:ascii="Times New Roman" w:hAnsi="Times New Roman" w:cs="Times New Roman"/>
                <w:sz w:val="24"/>
                <w:szCs w:val="24"/>
              </w:rPr>
            </w:pPr>
            <w:r w:rsidRPr="0051070A">
              <w:rPr>
                <w:rFonts w:ascii="Times New Roman" w:hAnsi="Times New Roman" w:cs="Times New Roman"/>
                <w:sz w:val="24"/>
                <w:szCs w:val="24"/>
              </w:rPr>
              <w:br/>
            </w:r>
          </w:p>
        </w:tc>
        <w:tc>
          <w:tcPr>
            <w:tcW w:w="1680" w:type="dxa"/>
          </w:tcPr>
          <w:p w14:paraId="0144459E" w14:textId="2577F285" w:rsidR="00DD01BA" w:rsidRPr="0051070A" w:rsidRDefault="00DD01BA" w:rsidP="00032511">
            <w:pPr>
              <w:jc w:val="both"/>
              <w:rPr>
                <w:rFonts w:ascii="Times New Roman" w:hAnsi="Times New Roman" w:cs="Times New Roman"/>
                <w:b/>
                <w:bCs/>
                <w:i/>
                <w:iCs/>
                <w:color w:val="A6A6A6" w:themeColor="background1" w:themeShade="A6"/>
                <w:sz w:val="24"/>
                <w:szCs w:val="24"/>
                <w:lang w:val="en-US"/>
              </w:rPr>
            </w:pPr>
            <w:r w:rsidRPr="0051070A">
              <w:rPr>
                <w:rFonts w:ascii="Times New Roman" w:hAnsi="Times New Roman" w:cs="Times New Roman"/>
                <w:b/>
                <w:bCs/>
                <w:i/>
                <w:iCs/>
                <w:color w:val="A6A6A6" w:themeColor="background1" w:themeShade="A6"/>
                <w:sz w:val="24"/>
                <w:szCs w:val="24"/>
                <w:lang w:val="en-US"/>
              </w:rPr>
              <w:t xml:space="preserve">These activities are usually a waste of time. Avoid them. </w:t>
            </w:r>
          </w:p>
        </w:tc>
      </w:tr>
    </w:tbl>
    <w:p w14:paraId="1874510E" w14:textId="11EE6541" w:rsidR="00DD01BA" w:rsidRPr="0051070A" w:rsidRDefault="00DD01BA" w:rsidP="00032511">
      <w:pPr>
        <w:jc w:val="both"/>
        <w:rPr>
          <w:rFonts w:ascii="Times New Roman" w:eastAsia="Times New Roman" w:hAnsi="Times New Roman" w:cs="Times New Roman"/>
          <w:color w:val="70AD47" w:themeColor="accent6"/>
          <w:sz w:val="24"/>
          <w:szCs w:val="24"/>
          <w:lang w:val="en-GB"/>
        </w:rPr>
      </w:pPr>
      <w:r w:rsidRPr="0051070A">
        <w:rPr>
          <w:rFonts w:ascii="Times New Roman" w:eastAsia="Times New Roman" w:hAnsi="Times New Roman" w:cs="Times New Roman"/>
          <w:sz w:val="24"/>
          <w:szCs w:val="24"/>
        </w:rPr>
        <w:t xml:space="preserve">Time management </w:t>
      </w:r>
      <w:r w:rsidRPr="0051070A">
        <w:rPr>
          <w:rFonts w:ascii="Times New Roman" w:eastAsia="Times New Roman" w:hAnsi="Times New Roman" w:cs="Times New Roman"/>
          <w:sz w:val="24"/>
          <w:szCs w:val="24"/>
          <w:lang w:val="en-GB"/>
        </w:rPr>
        <w:t>using</w:t>
      </w:r>
      <w:r w:rsidRPr="0051070A">
        <w:rPr>
          <w:rFonts w:ascii="Times New Roman" w:eastAsia="Times New Roman" w:hAnsi="Times New Roman" w:cs="Times New Roman"/>
          <w:sz w:val="24"/>
          <w:szCs w:val="24"/>
        </w:rPr>
        <w:t xml:space="preserve"> The 80-20 </w:t>
      </w:r>
      <w:r w:rsidRPr="0051070A">
        <w:rPr>
          <w:rFonts w:ascii="Times New Roman" w:eastAsia="Times New Roman" w:hAnsi="Times New Roman" w:cs="Times New Roman"/>
          <w:sz w:val="24"/>
          <w:szCs w:val="24"/>
          <w:lang w:val="en-GB"/>
        </w:rPr>
        <w:t xml:space="preserve">Rule, is </w:t>
      </w:r>
      <w:r w:rsidRPr="0051070A">
        <w:rPr>
          <w:rFonts w:ascii="Times New Roman" w:eastAsia="Times New Roman" w:hAnsi="Times New Roman" w:cs="Times New Roman"/>
          <w:color w:val="555555"/>
          <w:sz w:val="24"/>
          <w:szCs w:val="24"/>
          <w:lang w:val="en-GB"/>
        </w:rPr>
        <w:t>in short, 20% of your efforts will end up producing 80% of your results.</w:t>
      </w:r>
      <w:r w:rsidRPr="0051070A">
        <w:rPr>
          <w:rFonts w:ascii="Times New Roman" w:eastAsia="Times New Roman" w:hAnsi="Times New Roman" w:cs="Times New Roman"/>
          <w:sz w:val="24"/>
          <w:szCs w:val="24"/>
          <w:lang w:val="en-GB"/>
        </w:rPr>
        <w:t xml:space="preserve"> [O</w:t>
      </w:r>
      <w:r w:rsidR="00F70372" w:rsidRPr="0051070A">
        <w:rPr>
          <w:rFonts w:ascii="Times New Roman" w:eastAsia="Times New Roman" w:hAnsi="Times New Roman" w:cs="Times New Roman"/>
          <w:sz w:val="24"/>
          <w:szCs w:val="24"/>
          <w:lang w:val="en-GB"/>
        </w:rPr>
        <w:t>nline</w:t>
      </w:r>
      <w:r w:rsidRPr="0051070A">
        <w:rPr>
          <w:rFonts w:ascii="Times New Roman" w:eastAsia="Times New Roman" w:hAnsi="Times New Roman" w:cs="Times New Roman"/>
          <w:sz w:val="24"/>
          <w:szCs w:val="24"/>
          <w:lang w:val="en-GB"/>
        </w:rPr>
        <w:t xml:space="preserve">] </w:t>
      </w:r>
      <w:r w:rsidR="00F70372" w:rsidRPr="0051070A">
        <w:rPr>
          <w:rFonts w:ascii="Times New Roman" w:eastAsia="Times New Roman" w:hAnsi="Times New Roman" w:cs="Times New Roman"/>
          <w:sz w:val="24"/>
          <w:szCs w:val="24"/>
          <w:lang w:val="en-GB"/>
        </w:rPr>
        <w:t>A</w:t>
      </w:r>
      <w:r w:rsidRPr="0051070A">
        <w:rPr>
          <w:rFonts w:ascii="Times New Roman" w:eastAsia="Times New Roman" w:hAnsi="Times New Roman" w:cs="Times New Roman"/>
          <w:sz w:val="24"/>
          <w:szCs w:val="24"/>
          <w:lang w:val="en-GB"/>
        </w:rPr>
        <w:t>vailable at</w:t>
      </w:r>
      <w:r w:rsidR="00F70372" w:rsidRPr="0051070A">
        <w:rPr>
          <w:rFonts w:ascii="Times New Roman" w:eastAsia="Times New Roman" w:hAnsi="Times New Roman" w:cs="Times New Roman"/>
          <w:sz w:val="24"/>
          <w:szCs w:val="24"/>
          <w:lang w:val="en-GB"/>
        </w:rPr>
        <w:t>:</w:t>
      </w:r>
      <w:r w:rsidRPr="0051070A">
        <w:rPr>
          <w:rFonts w:ascii="Times New Roman" w:eastAsia="Times New Roman" w:hAnsi="Times New Roman" w:cs="Times New Roman"/>
          <w:sz w:val="24"/>
          <w:szCs w:val="24"/>
          <w:lang w:val="en-GB"/>
        </w:rPr>
        <w:t xml:space="preserve"> </w:t>
      </w:r>
      <w:hyperlink r:id="rId11">
        <w:r w:rsidRPr="0051070A">
          <w:rPr>
            <w:rStyle w:val="Hyperlink"/>
            <w:rFonts w:ascii="Times New Roman" w:eastAsia="Times New Roman" w:hAnsi="Times New Roman" w:cs="Times New Roman"/>
            <w:color w:val="auto"/>
            <w:sz w:val="24"/>
            <w:szCs w:val="24"/>
            <w:lang w:val="en-GB"/>
          </w:rPr>
          <w:t>https://study.com/academy/lesson/the-80-20-rule-time-management.html</w:t>
        </w:r>
      </w:hyperlink>
      <w:r w:rsidRPr="0051070A">
        <w:rPr>
          <w:rFonts w:ascii="Times New Roman" w:eastAsia="Times New Roman" w:hAnsi="Times New Roman" w:cs="Times New Roman"/>
          <w:sz w:val="24"/>
          <w:szCs w:val="24"/>
          <w:lang w:val="en-GB"/>
        </w:rPr>
        <w:t xml:space="preserve"> (</w:t>
      </w:r>
      <w:r w:rsidR="00F70372" w:rsidRPr="0051070A">
        <w:rPr>
          <w:rFonts w:ascii="Times New Roman" w:eastAsia="Times New Roman" w:hAnsi="Times New Roman" w:cs="Times New Roman"/>
          <w:sz w:val="24"/>
          <w:szCs w:val="24"/>
          <w:lang w:val="en-GB"/>
        </w:rPr>
        <w:t>A</w:t>
      </w:r>
      <w:r w:rsidRPr="0051070A">
        <w:rPr>
          <w:rFonts w:ascii="Times New Roman" w:eastAsia="Times New Roman" w:hAnsi="Times New Roman" w:cs="Times New Roman"/>
          <w:sz w:val="24"/>
          <w:szCs w:val="24"/>
          <w:lang w:val="en-GB"/>
        </w:rPr>
        <w:t>ccessed</w:t>
      </w:r>
      <w:r w:rsidR="00F70372" w:rsidRPr="0051070A">
        <w:rPr>
          <w:rFonts w:ascii="Times New Roman" w:eastAsia="Times New Roman" w:hAnsi="Times New Roman" w:cs="Times New Roman"/>
          <w:sz w:val="24"/>
          <w:szCs w:val="24"/>
          <w:lang w:val="en-GB"/>
        </w:rPr>
        <w:t>:</w:t>
      </w:r>
      <w:r w:rsidRPr="0051070A">
        <w:rPr>
          <w:rFonts w:ascii="Times New Roman" w:eastAsia="Times New Roman" w:hAnsi="Times New Roman" w:cs="Times New Roman"/>
          <w:sz w:val="24"/>
          <w:szCs w:val="24"/>
          <w:lang w:val="en-GB"/>
        </w:rPr>
        <w:t xml:space="preserve"> 5 December 2019).</w:t>
      </w:r>
    </w:p>
    <w:p w14:paraId="7BA595D7" w14:textId="2F26F26C" w:rsidR="24A962EC" w:rsidRPr="0051070A" w:rsidRDefault="5416A1CB" w:rsidP="00032511">
      <w:pPr>
        <w:spacing w:beforeAutospacing="1" w:after="0"/>
        <w:jc w:val="both"/>
        <w:rPr>
          <w:rFonts w:ascii="Times New Roman" w:eastAsia="Times New Roman" w:hAnsi="Times New Roman" w:cs="Times New Roman"/>
          <w:sz w:val="24"/>
          <w:szCs w:val="24"/>
          <w:lang w:val="en-GB"/>
        </w:rPr>
      </w:pPr>
      <w:r w:rsidRPr="0051070A">
        <w:rPr>
          <w:rFonts w:ascii="Times New Roman" w:eastAsia="Times New Roman" w:hAnsi="Times New Roman" w:cs="Times New Roman"/>
          <w:sz w:val="24"/>
          <w:szCs w:val="24"/>
        </w:rPr>
        <w:t xml:space="preserve">For exemple, at University a student </w:t>
      </w:r>
      <w:r w:rsidRPr="0051070A">
        <w:rPr>
          <w:rFonts w:ascii="Times New Roman" w:eastAsia="Times New Roman" w:hAnsi="Times New Roman" w:cs="Times New Roman"/>
          <w:sz w:val="24"/>
          <w:szCs w:val="24"/>
          <w:lang w:val="en-GB"/>
        </w:rPr>
        <w:t>needs to have good time management to be able to attend classes on time, after to organise himself to study the topics and to write his assignment on time.</w:t>
      </w:r>
    </w:p>
    <w:p w14:paraId="786F791C" w14:textId="6823C709" w:rsidR="52B2EE4C" w:rsidRPr="0051070A" w:rsidRDefault="5416A1CB" w:rsidP="00032511">
      <w:pPr>
        <w:spacing w:beforeAutospacing="1" w:after="0"/>
        <w:jc w:val="both"/>
        <w:rPr>
          <w:rFonts w:ascii="Times New Roman" w:eastAsia="Times New Roman" w:hAnsi="Times New Roman" w:cs="Times New Roman"/>
          <w:sz w:val="24"/>
          <w:szCs w:val="24"/>
          <w:lang w:val="en-GB"/>
        </w:rPr>
      </w:pPr>
      <w:r w:rsidRPr="0051070A">
        <w:rPr>
          <w:rFonts w:ascii="Times New Roman" w:eastAsia="Times New Roman" w:hAnsi="Times New Roman" w:cs="Times New Roman"/>
          <w:sz w:val="24"/>
          <w:szCs w:val="24"/>
          <w:lang w:val="en-GB"/>
        </w:rPr>
        <w:t xml:space="preserve">Time management in Care sector is essential as in Domiciliary care, it is a specify time allocated to each service user during the day, for example in the morning call one service user can have 45 minutes. In this time the carer needs to be very well organised so he can give personal care, administration of medication and serving breakfast after leaving the house tydeid. The conclusion is without a </w:t>
      </w:r>
      <w:r w:rsidR="00032511" w:rsidRPr="0051070A">
        <w:rPr>
          <w:rFonts w:ascii="Times New Roman" w:eastAsia="Times New Roman" w:hAnsi="Times New Roman" w:cs="Times New Roman"/>
          <w:sz w:val="24"/>
          <w:szCs w:val="24"/>
          <w:lang w:val="en-GB"/>
        </w:rPr>
        <w:t>good time management skill</w:t>
      </w:r>
      <w:r w:rsidRPr="0051070A">
        <w:rPr>
          <w:rFonts w:ascii="Times New Roman" w:eastAsia="Times New Roman" w:hAnsi="Times New Roman" w:cs="Times New Roman"/>
          <w:sz w:val="24"/>
          <w:szCs w:val="24"/>
          <w:lang w:val="en-GB"/>
        </w:rPr>
        <w:t xml:space="preserve"> a carer cannot deliver all that in 45 minutes.</w:t>
      </w:r>
    </w:p>
    <w:p w14:paraId="2EF73562" w14:textId="6F0011CE" w:rsidR="52B2EE4C" w:rsidRPr="0051070A" w:rsidRDefault="52B2EE4C" w:rsidP="00032511">
      <w:pPr>
        <w:jc w:val="both"/>
        <w:rPr>
          <w:rFonts w:ascii="Times New Roman" w:eastAsia="Times New Roman" w:hAnsi="Times New Roman" w:cs="Times New Roman"/>
          <w:sz w:val="24"/>
          <w:szCs w:val="24"/>
          <w:lang w:val="en-GB"/>
        </w:rPr>
      </w:pPr>
    </w:p>
    <w:p w14:paraId="6A639857" w14:textId="4449269A" w:rsidR="24A962EC" w:rsidRPr="0051070A" w:rsidRDefault="4A61AB3D" w:rsidP="00032511">
      <w:pPr>
        <w:jc w:val="both"/>
        <w:rPr>
          <w:rFonts w:ascii="Times New Roman" w:eastAsia="Times New Roman" w:hAnsi="Times New Roman" w:cs="Times New Roman"/>
          <w:sz w:val="24"/>
          <w:szCs w:val="24"/>
          <w:lang w:val="en-GB"/>
        </w:rPr>
      </w:pPr>
      <w:r w:rsidRPr="0051070A">
        <w:rPr>
          <w:rFonts w:ascii="Times New Roman" w:eastAsia="Times New Roman" w:hAnsi="Times New Roman" w:cs="Times New Roman"/>
          <w:sz w:val="24"/>
          <w:szCs w:val="24"/>
          <w:lang w:val="en-GB"/>
        </w:rPr>
        <w:t>At workplace is essential to have good Time Management, to be able to prioritise and organise the work allocated for one day so you can finish on time and your tasks to be completed successfully.</w:t>
      </w:r>
    </w:p>
    <w:p w14:paraId="177E02E8" w14:textId="4E5D2EEF" w:rsidR="24A962EC" w:rsidRPr="0051070A" w:rsidRDefault="4A61AB3D" w:rsidP="00032511">
      <w:pPr>
        <w:jc w:val="both"/>
        <w:rPr>
          <w:rFonts w:ascii="Times New Roman" w:eastAsia="Times New Roman" w:hAnsi="Times New Roman" w:cs="Times New Roman"/>
          <w:sz w:val="24"/>
          <w:szCs w:val="24"/>
          <w:lang w:val="en-GB"/>
        </w:rPr>
      </w:pPr>
      <w:r w:rsidRPr="0051070A">
        <w:rPr>
          <w:rFonts w:ascii="Times New Roman" w:eastAsia="Times New Roman" w:hAnsi="Times New Roman" w:cs="Times New Roman"/>
          <w:sz w:val="24"/>
          <w:szCs w:val="24"/>
          <w:lang w:val="en-GB"/>
        </w:rPr>
        <w:lastRenderedPageBreak/>
        <w:t xml:space="preserve">I have good time management skills, as at my workplace I need to use the allocated time for my clients in a way to complete the care plan requirements', to organise the work and prioritise as much to finish and all work done to be satisfying for clients and my management. </w:t>
      </w:r>
    </w:p>
    <w:p w14:paraId="14400FDF" w14:textId="5A1825B8" w:rsidR="56D0A8C4" w:rsidRPr="0051070A" w:rsidRDefault="4A61AB3D" w:rsidP="00032511">
      <w:pPr>
        <w:jc w:val="both"/>
        <w:rPr>
          <w:rFonts w:ascii="Times New Roman" w:eastAsia="Times New Roman" w:hAnsi="Times New Roman" w:cs="Times New Roman"/>
          <w:b/>
          <w:bCs/>
          <w:sz w:val="24"/>
          <w:szCs w:val="24"/>
          <w:lang w:val="en-GB"/>
        </w:rPr>
      </w:pPr>
      <w:r w:rsidRPr="0051070A">
        <w:rPr>
          <w:rFonts w:ascii="Times New Roman" w:eastAsia="Times New Roman" w:hAnsi="Times New Roman" w:cs="Times New Roman"/>
          <w:b/>
          <w:bCs/>
          <w:sz w:val="24"/>
          <w:szCs w:val="24"/>
        </w:rPr>
        <w:t xml:space="preserve"> </w:t>
      </w:r>
      <w:r w:rsidRPr="0051070A">
        <w:rPr>
          <w:rFonts w:ascii="Times New Roman" w:eastAsia="Times New Roman" w:hAnsi="Times New Roman" w:cs="Times New Roman"/>
          <w:b/>
          <w:bCs/>
          <w:sz w:val="24"/>
          <w:szCs w:val="24"/>
          <w:lang w:val="en-GB"/>
        </w:rPr>
        <w:t>Communication Skills</w:t>
      </w:r>
    </w:p>
    <w:p w14:paraId="2267978E" w14:textId="38D51321" w:rsidR="5D95F883" w:rsidRPr="0051070A" w:rsidRDefault="4A61AB3D" w:rsidP="00032511">
      <w:pPr>
        <w:jc w:val="both"/>
        <w:rPr>
          <w:rFonts w:ascii="Times New Roman" w:eastAsia="Times New Roman" w:hAnsi="Times New Roman" w:cs="Times New Roman"/>
          <w:sz w:val="24"/>
          <w:szCs w:val="24"/>
          <w:lang w:val="en-GB"/>
        </w:rPr>
      </w:pPr>
      <w:r w:rsidRPr="0051070A">
        <w:rPr>
          <w:rFonts w:ascii="Times New Roman" w:eastAsia="Times New Roman" w:hAnsi="Times New Roman" w:cs="Times New Roman"/>
          <w:sz w:val="24"/>
          <w:szCs w:val="24"/>
          <w:lang w:val="en-GB"/>
        </w:rPr>
        <w:t>Communication is the process of transmitting an information from one person to another or from an organisation to another one. Sharing ideas, opinions, facts, values etc. This process needs at least one sender, one receiver, and a message that is transmitted. It is starting with one idea or one concept that the sender has in mind. True the process of communication, the human being is following to be heard, to be understood and to be accepted.</w:t>
      </w:r>
    </w:p>
    <w:p w14:paraId="0FC72B05" w14:textId="2C8CF7C4" w:rsidR="4A61AB3D" w:rsidRPr="0051070A" w:rsidRDefault="4A61AB3D" w:rsidP="00032511">
      <w:pPr>
        <w:jc w:val="both"/>
        <w:rPr>
          <w:rFonts w:ascii="Times New Roman" w:eastAsia="Times New Roman" w:hAnsi="Times New Roman" w:cs="Times New Roman"/>
          <w:color w:val="000000" w:themeColor="text1"/>
          <w:sz w:val="24"/>
          <w:szCs w:val="24"/>
          <w:lang w:val="en-GB"/>
        </w:rPr>
      </w:pPr>
      <w:r w:rsidRPr="0051070A">
        <w:rPr>
          <w:rFonts w:ascii="Times New Roman" w:eastAsia="Times New Roman" w:hAnsi="Times New Roman" w:cs="Times New Roman"/>
          <w:sz w:val="24"/>
          <w:szCs w:val="24"/>
          <w:lang w:val="en-GB"/>
        </w:rPr>
        <w:t xml:space="preserve"> Relevant communication happens when the receiver precisely </w:t>
      </w:r>
      <w:proofErr w:type="gramStart"/>
      <w:r w:rsidR="00C510AA" w:rsidRPr="0051070A">
        <w:rPr>
          <w:rFonts w:ascii="Times New Roman" w:eastAsia="Times New Roman" w:hAnsi="Times New Roman" w:cs="Times New Roman"/>
          <w:sz w:val="24"/>
          <w:szCs w:val="24"/>
          <w:lang w:val="en-GB"/>
        </w:rPr>
        <w:t>figure</w:t>
      </w:r>
      <w:proofErr w:type="gramEnd"/>
      <w:r w:rsidR="00C510AA" w:rsidRPr="0051070A">
        <w:rPr>
          <w:rFonts w:ascii="Times New Roman" w:eastAsia="Times New Roman" w:hAnsi="Times New Roman" w:cs="Times New Roman"/>
          <w:sz w:val="24"/>
          <w:szCs w:val="24"/>
          <w:lang w:val="en-GB"/>
        </w:rPr>
        <w:t xml:space="preserve"> out</w:t>
      </w:r>
      <w:r w:rsidRPr="0051070A">
        <w:rPr>
          <w:rFonts w:ascii="Times New Roman" w:eastAsia="Times New Roman" w:hAnsi="Times New Roman" w:cs="Times New Roman"/>
          <w:sz w:val="24"/>
          <w:szCs w:val="24"/>
          <w:lang w:val="en-GB"/>
        </w:rPr>
        <w:t xml:space="preserve"> the message </w:t>
      </w:r>
      <w:r w:rsidR="00C510AA" w:rsidRPr="0051070A">
        <w:rPr>
          <w:rFonts w:ascii="Times New Roman" w:eastAsia="Times New Roman" w:hAnsi="Times New Roman" w:cs="Times New Roman"/>
          <w:sz w:val="24"/>
          <w:szCs w:val="24"/>
          <w:lang w:val="en-GB"/>
        </w:rPr>
        <w:t>passed</w:t>
      </w:r>
      <w:r w:rsidRPr="0051070A">
        <w:rPr>
          <w:rFonts w:ascii="Times New Roman" w:eastAsia="Times New Roman" w:hAnsi="Times New Roman" w:cs="Times New Roman"/>
          <w:sz w:val="24"/>
          <w:szCs w:val="24"/>
          <w:lang w:val="en-GB"/>
        </w:rPr>
        <w:t xml:space="preserve"> by the sender. Anyway, this is not always successful. A great number of </w:t>
      </w:r>
      <w:r w:rsidR="00C510AA" w:rsidRPr="0051070A">
        <w:rPr>
          <w:rFonts w:ascii="Times New Roman" w:eastAsia="Times New Roman" w:hAnsi="Times New Roman" w:cs="Times New Roman"/>
          <w:sz w:val="24"/>
          <w:szCs w:val="24"/>
          <w:lang w:val="en-GB"/>
        </w:rPr>
        <w:t>default situations</w:t>
      </w:r>
      <w:r w:rsidRPr="0051070A">
        <w:rPr>
          <w:rFonts w:ascii="Times New Roman" w:eastAsia="Times New Roman" w:hAnsi="Times New Roman" w:cs="Times New Roman"/>
          <w:sz w:val="24"/>
          <w:szCs w:val="24"/>
          <w:lang w:val="en-GB"/>
        </w:rPr>
        <w:t xml:space="preserve"> can obstruct the process and block </w:t>
      </w:r>
      <w:r w:rsidR="00C510AA" w:rsidRPr="0051070A">
        <w:rPr>
          <w:rFonts w:ascii="Times New Roman" w:eastAsia="Times New Roman" w:hAnsi="Times New Roman" w:cs="Times New Roman"/>
          <w:sz w:val="24"/>
          <w:szCs w:val="24"/>
          <w:lang w:val="en-GB"/>
        </w:rPr>
        <w:t>comprehension</w:t>
      </w:r>
      <w:r w:rsidRPr="0051070A">
        <w:rPr>
          <w:rFonts w:ascii="Times New Roman" w:eastAsia="Times New Roman" w:hAnsi="Times New Roman" w:cs="Times New Roman"/>
          <w:sz w:val="24"/>
          <w:szCs w:val="24"/>
          <w:lang w:val="en-GB"/>
        </w:rPr>
        <w:t>.</w:t>
      </w:r>
      <w:r w:rsidRPr="0051070A">
        <w:rPr>
          <w:rFonts w:ascii="Times New Roman" w:eastAsia="Times New Roman" w:hAnsi="Times New Roman" w:cs="Times New Roman"/>
          <w:color w:val="000000" w:themeColor="text1"/>
          <w:sz w:val="24"/>
          <w:szCs w:val="24"/>
          <w:lang w:val="en-GB"/>
        </w:rPr>
        <w:t xml:space="preserve"> (Griffiths and Dunham</w:t>
      </w:r>
      <w:r w:rsidR="00FC7B85" w:rsidRPr="0051070A">
        <w:rPr>
          <w:rFonts w:ascii="Times New Roman" w:eastAsia="Times New Roman" w:hAnsi="Times New Roman" w:cs="Times New Roman"/>
          <w:color w:val="000000" w:themeColor="text1"/>
          <w:sz w:val="24"/>
          <w:szCs w:val="24"/>
          <w:lang w:val="en-GB"/>
        </w:rPr>
        <w:t xml:space="preserve">, </w:t>
      </w:r>
      <w:r w:rsidRPr="0051070A">
        <w:rPr>
          <w:rFonts w:ascii="Times New Roman" w:eastAsia="Times New Roman" w:hAnsi="Times New Roman" w:cs="Times New Roman"/>
          <w:color w:val="000000" w:themeColor="text1"/>
          <w:sz w:val="24"/>
          <w:szCs w:val="24"/>
          <w:lang w:val="en-GB"/>
        </w:rPr>
        <w:t>2015 in Maud et al 2017, p</w:t>
      </w:r>
      <w:r w:rsidR="00FC7B85" w:rsidRPr="0051070A">
        <w:rPr>
          <w:rFonts w:ascii="Times New Roman" w:eastAsia="Times New Roman" w:hAnsi="Times New Roman" w:cs="Times New Roman"/>
          <w:color w:val="000000" w:themeColor="text1"/>
          <w:sz w:val="24"/>
          <w:szCs w:val="24"/>
          <w:lang w:val="en-GB"/>
        </w:rPr>
        <w:t>.</w:t>
      </w:r>
      <w:r w:rsidRPr="0051070A">
        <w:rPr>
          <w:rFonts w:ascii="Times New Roman" w:eastAsia="Times New Roman" w:hAnsi="Times New Roman" w:cs="Times New Roman"/>
          <w:color w:val="000000" w:themeColor="text1"/>
          <w:sz w:val="24"/>
          <w:szCs w:val="24"/>
          <w:lang w:val="en-GB"/>
        </w:rPr>
        <w:t>48).</w:t>
      </w:r>
    </w:p>
    <w:p w14:paraId="58BA6B44" w14:textId="0A2732FE" w:rsidR="24A962EC" w:rsidRPr="0051070A" w:rsidRDefault="4A61AB3D" w:rsidP="00032511">
      <w:pPr>
        <w:jc w:val="both"/>
        <w:rPr>
          <w:rFonts w:ascii="Times New Roman" w:eastAsia="Times New Roman" w:hAnsi="Times New Roman" w:cs="Times New Roman"/>
          <w:sz w:val="24"/>
          <w:szCs w:val="24"/>
          <w:lang w:val="en-GB"/>
        </w:rPr>
      </w:pPr>
      <w:r w:rsidRPr="0051070A">
        <w:rPr>
          <w:rFonts w:ascii="Times New Roman" w:eastAsia="Times New Roman" w:hAnsi="Times New Roman" w:cs="Times New Roman"/>
          <w:sz w:val="24"/>
          <w:szCs w:val="24"/>
          <w:lang w:val="en-GB"/>
        </w:rPr>
        <w:t>Verbal and written communication are essential to understand and deliver information fast and correct in all details. Communicating effectively is a vital life skill and should not be overlooked.</w:t>
      </w:r>
    </w:p>
    <w:p w14:paraId="7B13EF63" w14:textId="71E40297" w:rsidR="24A962EC" w:rsidRPr="0051070A" w:rsidRDefault="4A61AB3D" w:rsidP="00032511">
      <w:pPr>
        <w:jc w:val="both"/>
        <w:rPr>
          <w:rFonts w:ascii="Times New Roman" w:eastAsia="Times New Roman" w:hAnsi="Times New Roman" w:cs="Times New Roman"/>
          <w:sz w:val="24"/>
          <w:szCs w:val="24"/>
          <w:lang w:val="en-GB"/>
        </w:rPr>
      </w:pPr>
      <w:r w:rsidRPr="0051070A">
        <w:rPr>
          <w:rFonts w:ascii="Times New Roman" w:eastAsia="Times New Roman" w:hAnsi="Times New Roman" w:cs="Times New Roman"/>
          <w:sz w:val="24"/>
          <w:szCs w:val="24"/>
          <w:lang w:val="en-GB"/>
        </w:rPr>
        <w:t>It is very important to have good communication skills even in the Workplace such as at the University, it helps understanding when you need to be formal and business- like rather than informal or friendly.</w:t>
      </w:r>
    </w:p>
    <w:p w14:paraId="3B899C3F" w14:textId="4DD07A6B" w:rsidR="25D84DE5" w:rsidRPr="0051070A" w:rsidRDefault="4A61AB3D" w:rsidP="00032511">
      <w:pPr>
        <w:jc w:val="both"/>
        <w:rPr>
          <w:rFonts w:ascii="Times New Roman" w:eastAsia="Times New Roman" w:hAnsi="Times New Roman" w:cs="Times New Roman"/>
          <w:sz w:val="24"/>
          <w:szCs w:val="24"/>
          <w:lang w:val="en-GB"/>
        </w:rPr>
      </w:pPr>
      <w:r w:rsidRPr="0051070A">
        <w:rPr>
          <w:rFonts w:ascii="Times New Roman" w:eastAsia="Times New Roman" w:hAnsi="Times New Roman" w:cs="Times New Roman"/>
          <w:sz w:val="24"/>
          <w:szCs w:val="24"/>
          <w:lang w:val="en-GB"/>
        </w:rPr>
        <w:t>In my own experience communication skills are essential,</w:t>
      </w:r>
      <w:r w:rsidR="00072071" w:rsidRPr="0051070A">
        <w:rPr>
          <w:rFonts w:ascii="Times New Roman" w:eastAsia="Times New Roman" w:hAnsi="Times New Roman" w:cs="Times New Roman"/>
          <w:sz w:val="24"/>
          <w:szCs w:val="24"/>
          <w:lang w:val="en-GB"/>
        </w:rPr>
        <w:t xml:space="preserve"> I am learning every day more ways to communicate and interact with people. Working in Health and Social care sector, and being in contact with adults with different type of medical problems and needs, I learn to understand their communication, as most of the time it is hard for them to communicate their feelings </w:t>
      </w:r>
      <w:proofErr w:type="gramStart"/>
      <w:r w:rsidR="00072071" w:rsidRPr="0051070A">
        <w:rPr>
          <w:rFonts w:ascii="Times New Roman" w:eastAsia="Times New Roman" w:hAnsi="Times New Roman" w:cs="Times New Roman"/>
          <w:sz w:val="24"/>
          <w:szCs w:val="24"/>
          <w:lang w:val="en-GB"/>
        </w:rPr>
        <w:t>or  needs</w:t>
      </w:r>
      <w:proofErr w:type="gramEnd"/>
      <w:r w:rsidR="00072071" w:rsidRPr="0051070A">
        <w:rPr>
          <w:rFonts w:ascii="Times New Roman" w:eastAsia="Times New Roman" w:hAnsi="Times New Roman" w:cs="Times New Roman"/>
          <w:sz w:val="24"/>
          <w:szCs w:val="24"/>
          <w:lang w:val="en-GB"/>
        </w:rPr>
        <w:t>. Studying different topics in communication at the University is helping me develop my skills and improve my communication.</w:t>
      </w:r>
      <w:r w:rsidRPr="0051070A">
        <w:rPr>
          <w:rFonts w:ascii="Times New Roman" w:eastAsia="Times New Roman" w:hAnsi="Times New Roman" w:cs="Times New Roman"/>
          <w:sz w:val="24"/>
          <w:szCs w:val="24"/>
          <w:lang w:val="en-GB"/>
        </w:rPr>
        <w:t xml:space="preserve"> I have </w:t>
      </w:r>
      <w:r w:rsidR="00072071" w:rsidRPr="0051070A">
        <w:rPr>
          <w:rFonts w:ascii="Times New Roman" w:eastAsia="Times New Roman" w:hAnsi="Times New Roman" w:cs="Times New Roman"/>
          <w:sz w:val="24"/>
          <w:szCs w:val="24"/>
          <w:lang w:val="en-GB"/>
        </w:rPr>
        <w:t>made better</w:t>
      </w:r>
      <w:r w:rsidRPr="0051070A">
        <w:rPr>
          <w:rFonts w:ascii="Times New Roman" w:eastAsia="Times New Roman" w:hAnsi="Times New Roman" w:cs="Times New Roman"/>
          <w:sz w:val="24"/>
          <w:szCs w:val="24"/>
          <w:lang w:val="en-GB"/>
        </w:rPr>
        <w:t xml:space="preserve"> this skill with every training made, so I am able to find channels of good communication with the Service Users that I attend every day. </w:t>
      </w:r>
    </w:p>
    <w:p w14:paraId="3DEDFC36" w14:textId="7FAF9595" w:rsidR="25D84DE5" w:rsidRPr="0051070A" w:rsidRDefault="4A61AB3D" w:rsidP="00032511">
      <w:pPr>
        <w:jc w:val="both"/>
        <w:rPr>
          <w:rFonts w:ascii="Times New Roman" w:eastAsia="Times New Roman" w:hAnsi="Times New Roman" w:cs="Times New Roman"/>
          <w:b/>
          <w:bCs/>
          <w:color w:val="000000" w:themeColor="text1"/>
          <w:sz w:val="24"/>
          <w:szCs w:val="24"/>
          <w:lang w:val="en-GB"/>
        </w:rPr>
      </w:pPr>
      <w:r w:rsidRPr="0051070A">
        <w:rPr>
          <w:rFonts w:ascii="Times New Roman" w:eastAsia="Times New Roman" w:hAnsi="Times New Roman" w:cs="Times New Roman"/>
          <w:b/>
          <w:bCs/>
          <w:color w:val="000000" w:themeColor="text1"/>
          <w:sz w:val="24"/>
          <w:szCs w:val="24"/>
          <w:lang w:val="en-GB"/>
        </w:rPr>
        <w:t>Decision making</w:t>
      </w:r>
    </w:p>
    <w:p w14:paraId="43414075" w14:textId="53D8CBB7" w:rsidR="25D84DE5" w:rsidRPr="0051070A" w:rsidRDefault="6E971E28" w:rsidP="00032511">
      <w:pPr>
        <w:jc w:val="both"/>
        <w:rPr>
          <w:rFonts w:ascii="Times New Roman" w:eastAsia="Times New Roman" w:hAnsi="Times New Roman" w:cs="Times New Roman"/>
          <w:color w:val="000000" w:themeColor="text1"/>
          <w:sz w:val="24"/>
          <w:szCs w:val="24"/>
          <w:lang w:val="en-GB"/>
        </w:rPr>
      </w:pPr>
      <w:r w:rsidRPr="0051070A">
        <w:rPr>
          <w:rFonts w:ascii="Times New Roman" w:eastAsia="Times New Roman" w:hAnsi="Times New Roman" w:cs="Times New Roman"/>
          <w:color w:val="000000" w:themeColor="text1"/>
          <w:sz w:val="24"/>
          <w:szCs w:val="24"/>
          <w:lang w:val="en-GB"/>
        </w:rPr>
        <w:t xml:space="preserve">Is the hard procedure off choosing a logical choice from the option </w:t>
      </w:r>
      <w:proofErr w:type="gramStart"/>
      <w:r w:rsidR="00032511" w:rsidRPr="0051070A">
        <w:rPr>
          <w:rFonts w:ascii="Times New Roman" w:eastAsia="Times New Roman" w:hAnsi="Times New Roman" w:cs="Times New Roman"/>
          <w:color w:val="000000" w:themeColor="text1"/>
          <w:sz w:val="24"/>
          <w:szCs w:val="24"/>
          <w:lang w:val="en-GB"/>
        </w:rPr>
        <w:t>available.</w:t>
      </w:r>
      <w:proofErr w:type="gramEnd"/>
      <w:r w:rsidRPr="0051070A">
        <w:rPr>
          <w:rFonts w:ascii="Times New Roman" w:eastAsia="Times New Roman" w:hAnsi="Times New Roman" w:cs="Times New Roman"/>
          <w:color w:val="000000" w:themeColor="text1"/>
          <w:sz w:val="24"/>
          <w:szCs w:val="24"/>
          <w:lang w:val="en-GB"/>
        </w:rPr>
        <w:t xml:space="preserve"> </w:t>
      </w:r>
    </w:p>
    <w:p w14:paraId="542DE6A1" w14:textId="032E7D80" w:rsidR="25D84DE5" w:rsidRPr="0051070A" w:rsidRDefault="5416A1CB" w:rsidP="00032511">
      <w:pPr>
        <w:jc w:val="both"/>
        <w:rPr>
          <w:rFonts w:ascii="Times New Roman" w:eastAsia="Times New Roman" w:hAnsi="Times New Roman" w:cs="Times New Roman"/>
          <w:sz w:val="24"/>
          <w:szCs w:val="24"/>
          <w:lang w:val="en-GB"/>
        </w:rPr>
      </w:pPr>
      <w:r w:rsidRPr="0051070A">
        <w:rPr>
          <w:rFonts w:ascii="Times New Roman" w:eastAsia="Times New Roman" w:hAnsi="Times New Roman" w:cs="Times New Roman"/>
          <w:sz w:val="24"/>
          <w:szCs w:val="24"/>
          <w:lang w:val="en-GB"/>
        </w:rPr>
        <w:t>Decision making is an important skill at workplace as people always need to make important decisions to improve their work.</w:t>
      </w:r>
    </w:p>
    <w:p w14:paraId="4727132D" w14:textId="122DDF11" w:rsidR="0B14D578" w:rsidRPr="0051070A" w:rsidRDefault="4A61AB3D" w:rsidP="00032511">
      <w:pPr>
        <w:jc w:val="both"/>
        <w:rPr>
          <w:rFonts w:ascii="Times New Roman" w:eastAsia="Times New Roman" w:hAnsi="Times New Roman" w:cs="Times New Roman"/>
          <w:sz w:val="24"/>
          <w:szCs w:val="24"/>
          <w:lang w:val="en-GB"/>
        </w:rPr>
      </w:pPr>
      <w:r w:rsidRPr="0051070A">
        <w:rPr>
          <w:rFonts w:ascii="Times New Roman" w:eastAsia="Times New Roman" w:hAnsi="Times New Roman" w:cs="Times New Roman"/>
          <w:sz w:val="24"/>
          <w:szCs w:val="24"/>
          <w:lang w:val="en-GB"/>
        </w:rPr>
        <w:t>Decision making Theory, Edwards W. (1954). Psychological bulletin has named it as, armchair method.</w:t>
      </w:r>
    </w:p>
    <w:p w14:paraId="16EC929F" w14:textId="467368B8" w:rsidR="0B14D578" w:rsidRPr="0051070A" w:rsidRDefault="4A61AB3D" w:rsidP="00032511">
      <w:pPr>
        <w:jc w:val="both"/>
        <w:rPr>
          <w:rFonts w:ascii="Times New Roman" w:eastAsia="Times New Roman" w:hAnsi="Times New Roman" w:cs="Times New Roman"/>
          <w:sz w:val="24"/>
          <w:szCs w:val="24"/>
          <w:lang w:val="en-GB"/>
        </w:rPr>
      </w:pPr>
      <w:r w:rsidRPr="0051070A">
        <w:rPr>
          <w:rFonts w:ascii="Times New Roman" w:eastAsia="Times New Roman" w:hAnsi="Times New Roman" w:cs="Times New Roman"/>
          <w:sz w:val="24"/>
          <w:szCs w:val="24"/>
          <w:lang w:val="en-GB"/>
        </w:rPr>
        <w:t>There are five steps to good decision making:</w:t>
      </w:r>
    </w:p>
    <w:p w14:paraId="504CAB9B" w14:textId="76225110" w:rsidR="0B14D578" w:rsidRPr="0051070A" w:rsidRDefault="4A61AB3D" w:rsidP="00032511">
      <w:pPr>
        <w:jc w:val="both"/>
        <w:rPr>
          <w:rFonts w:ascii="Times New Roman" w:hAnsi="Times New Roman" w:cs="Times New Roman"/>
          <w:sz w:val="24"/>
          <w:szCs w:val="24"/>
          <w:lang w:val="en-GB"/>
        </w:rPr>
      </w:pPr>
      <w:r w:rsidRPr="0051070A">
        <w:rPr>
          <w:rFonts w:ascii="Times New Roman" w:eastAsia="Times New Roman" w:hAnsi="Times New Roman" w:cs="Times New Roman"/>
          <w:sz w:val="24"/>
          <w:szCs w:val="24"/>
          <w:lang w:val="en-GB"/>
        </w:rPr>
        <w:t>Choose your goal, which is the more important step in decision making.</w:t>
      </w:r>
    </w:p>
    <w:p w14:paraId="5704941C" w14:textId="6867388D" w:rsidR="0B14D578" w:rsidRPr="0051070A" w:rsidRDefault="4A61AB3D" w:rsidP="00032511">
      <w:pPr>
        <w:jc w:val="both"/>
        <w:rPr>
          <w:rFonts w:ascii="Times New Roman" w:hAnsi="Times New Roman" w:cs="Times New Roman"/>
          <w:sz w:val="24"/>
          <w:szCs w:val="24"/>
          <w:lang w:val="en-GB"/>
        </w:rPr>
      </w:pPr>
      <w:r w:rsidRPr="0051070A">
        <w:rPr>
          <w:rFonts w:ascii="Times New Roman" w:eastAsia="Times New Roman" w:hAnsi="Times New Roman" w:cs="Times New Roman"/>
          <w:sz w:val="24"/>
          <w:szCs w:val="24"/>
          <w:lang w:val="en-GB"/>
        </w:rPr>
        <w:t>Put all the information together to weight better your option</w:t>
      </w:r>
    </w:p>
    <w:p w14:paraId="3605B750" w14:textId="21451CA9" w:rsidR="0B14D578" w:rsidRPr="0051070A" w:rsidRDefault="4A61AB3D" w:rsidP="00032511">
      <w:pPr>
        <w:jc w:val="both"/>
        <w:rPr>
          <w:rFonts w:ascii="Times New Roman" w:hAnsi="Times New Roman" w:cs="Times New Roman"/>
          <w:sz w:val="24"/>
          <w:szCs w:val="24"/>
          <w:lang w:val="en-GB"/>
        </w:rPr>
      </w:pPr>
      <w:r w:rsidRPr="0051070A">
        <w:rPr>
          <w:rFonts w:ascii="Times New Roman" w:eastAsia="Times New Roman" w:hAnsi="Times New Roman" w:cs="Times New Roman"/>
          <w:sz w:val="24"/>
          <w:szCs w:val="24"/>
          <w:lang w:val="en-GB"/>
        </w:rPr>
        <w:t>Consider the outcome</w:t>
      </w:r>
    </w:p>
    <w:p w14:paraId="510496EA" w14:textId="77777777" w:rsidR="009E4669" w:rsidRPr="0051070A" w:rsidRDefault="4A61AB3D" w:rsidP="00032511">
      <w:pPr>
        <w:jc w:val="both"/>
        <w:rPr>
          <w:rFonts w:ascii="Times New Roman" w:hAnsi="Times New Roman" w:cs="Times New Roman"/>
          <w:sz w:val="24"/>
          <w:szCs w:val="24"/>
          <w:lang w:val="en-GB"/>
        </w:rPr>
      </w:pPr>
      <w:r w:rsidRPr="0051070A">
        <w:rPr>
          <w:rFonts w:ascii="Times New Roman" w:eastAsia="Times New Roman" w:hAnsi="Times New Roman" w:cs="Times New Roman"/>
          <w:sz w:val="24"/>
          <w:szCs w:val="24"/>
          <w:lang w:val="en-GB"/>
        </w:rPr>
        <w:t>Make your decision</w:t>
      </w:r>
      <w:r w:rsidR="009E4669" w:rsidRPr="0051070A">
        <w:rPr>
          <w:rFonts w:ascii="Times New Roman" w:eastAsia="Times New Roman" w:hAnsi="Times New Roman" w:cs="Times New Roman"/>
          <w:sz w:val="24"/>
          <w:szCs w:val="24"/>
          <w:lang w:val="en-GB"/>
        </w:rPr>
        <w:t>.</w:t>
      </w:r>
    </w:p>
    <w:p w14:paraId="03F3B49C" w14:textId="3F0BFE34" w:rsidR="0B14D578" w:rsidRPr="0051070A" w:rsidRDefault="4A61AB3D" w:rsidP="00032511">
      <w:pPr>
        <w:jc w:val="both"/>
        <w:rPr>
          <w:rFonts w:ascii="Times New Roman" w:eastAsia="Times New Roman" w:hAnsi="Times New Roman" w:cs="Times New Roman"/>
          <w:sz w:val="24"/>
          <w:szCs w:val="24"/>
          <w:lang w:val="en-GB"/>
        </w:rPr>
      </w:pPr>
      <w:r w:rsidRPr="0051070A">
        <w:rPr>
          <w:rFonts w:ascii="Times New Roman" w:eastAsia="Times New Roman" w:hAnsi="Times New Roman" w:cs="Times New Roman"/>
          <w:sz w:val="24"/>
          <w:szCs w:val="24"/>
          <w:lang w:val="en-GB"/>
        </w:rPr>
        <w:lastRenderedPageBreak/>
        <w:t>Judge your decision.</w:t>
      </w:r>
    </w:p>
    <w:p w14:paraId="4A23D8BF" w14:textId="49B2301B" w:rsidR="00032511" w:rsidRPr="0051070A" w:rsidRDefault="00032511" w:rsidP="00032511">
      <w:pPr>
        <w:jc w:val="both"/>
        <w:rPr>
          <w:rFonts w:ascii="Times New Roman" w:hAnsi="Times New Roman" w:cs="Times New Roman"/>
          <w:sz w:val="24"/>
          <w:szCs w:val="24"/>
          <w:lang w:val="en-GB"/>
        </w:rPr>
      </w:pPr>
      <w:r w:rsidRPr="0051070A">
        <w:rPr>
          <w:rFonts w:ascii="Times New Roman" w:eastAsia="Times New Roman" w:hAnsi="Times New Roman" w:cs="Times New Roman"/>
          <w:sz w:val="24"/>
          <w:szCs w:val="24"/>
          <w:lang w:val="en-GB"/>
        </w:rPr>
        <w:t xml:space="preserve">In my own experience at workplace, I need to have decision making ability as working with vulnerable people, that sometimes do not have the capacity </w:t>
      </w:r>
      <w:r w:rsidR="00072071" w:rsidRPr="0051070A">
        <w:rPr>
          <w:rFonts w:ascii="Times New Roman" w:eastAsia="Times New Roman" w:hAnsi="Times New Roman" w:cs="Times New Roman"/>
          <w:sz w:val="24"/>
          <w:szCs w:val="24"/>
          <w:lang w:val="en-GB"/>
        </w:rPr>
        <w:t>of choosing</w:t>
      </w:r>
      <w:r w:rsidRPr="0051070A">
        <w:rPr>
          <w:rFonts w:ascii="Times New Roman" w:eastAsia="Times New Roman" w:hAnsi="Times New Roman" w:cs="Times New Roman"/>
          <w:sz w:val="24"/>
          <w:szCs w:val="24"/>
          <w:lang w:val="en-GB"/>
        </w:rPr>
        <w:t xml:space="preserve"> for themselves</w:t>
      </w:r>
      <w:r w:rsidR="00072071" w:rsidRPr="0051070A">
        <w:rPr>
          <w:rFonts w:ascii="Times New Roman" w:eastAsia="Times New Roman" w:hAnsi="Times New Roman" w:cs="Times New Roman"/>
          <w:sz w:val="24"/>
          <w:szCs w:val="24"/>
          <w:lang w:val="en-GB"/>
        </w:rPr>
        <w:t>,</w:t>
      </w:r>
      <w:r w:rsidRPr="0051070A">
        <w:rPr>
          <w:rFonts w:ascii="Times New Roman" w:eastAsia="Times New Roman" w:hAnsi="Times New Roman" w:cs="Times New Roman"/>
          <w:sz w:val="24"/>
          <w:szCs w:val="24"/>
          <w:lang w:val="en-GB"/>
        </w:rPr>
        <w:t xml:space="preserve"> then I need to decide in his best interest. I was trained to make decisions when necessary in place of my clients and to </w:t>
      </w:r>
      <w:r w:rsidR="00072071" w:rsidRPr="0051070A">
        <w:rPr>
          <w:rFonts w:ascii="Times New Roman" w:eastAsia="Times New Roman" w:hAnsi="Times New Roman" w:cs="Times New Roman"/>
          <w:sz w:val="24"/>
          <w:szCs w:val="24"/>
          <w:lang w:val="en-GB"/>
        </w:rPr>
        <w:t xml:space="preserve">represent their rights. As I am studying </w:t>
      </w:r>
      <w:proofErr w:type="gramStart"/>
      <w:r w:rsidR="00072071" w:rsidRPr="0051070A">
        <w:rPr>
          <w:rFonts w:ascii="Times New Roman" w:eastAsia="Times New Roman" w:hAnsi="Times New Roman" w:cs="Times New Roman"/>
          <w:sz w:val="24"/>
          <w:szCs w:val="24"/>
          <w:lang w:val="en-GB"/>
        </w:rPr>
        <w:t>this skills</w:t>
      </w:r>
      <w:proofErr w:type="gramEnd"/>
      <w:r w:rsidR="00072071" w:rsidRPr="0051070A">
        <w:rPr>
          <w:rFonts w:ascii="Times New Roman" w:eastAsia="Times New Roman" w:hAnsi="Times New Roman" w:cs="Times New Roman"/>
          <w:sz w:val="24"/>
          <w:szCs w:val="24"/>
          <w:lang w:val="en-GB"/>
        </w:rPr>
        <w:t xml:space="preserve"> at the University, I am improving more.</w:t>
      </w:r>
    </w:p>
    <w:p w14:paraId="1D1DA0C2" w14:textId="156B91FE" w:rsidR="0B14D578" w:rsidRPr="0051070A" w:rsidRDefault="4A61AB3D" w:rsidP="00032511">
      <w:pPr>
        <w:jc w:val="both"/>
        <w:rPr>
          <w:rFonts w:ascii="Times New Roman" w:eastAsia="Times New Roman" w:hAnsi="Times New Roman" w:cs="Times New Roman"/>
          <w:sz w:val="24"/>
          <w:szCs w:val="24"/>
          <w:lang w:val="en-GB"/>
        </w:rPr>
      </w:pPr>
      <w:proofErr w:type="spellStart"/>
      <w:r w:rsidRPr="0051070A">
        <w:rPr>
          <w:rFonts w:ascii="Times New Roman" w:eastAsia="Times New Roman" w:hAnsi="Times New Roman" w:cs="Times New Roman"/>
          <w:sz w:val="24"/>
          <w:szCs w:val="24"/>
          <w:lang w:val="en-GB"/>
        </w:rPr>
        <w:t>Gray</w:t>
      </w:r>
      <w:proofErr w:type="spellEnd"/>
      <w:r w:rsidRPr="0051070A">
        <w:rPr>
          <w:rFonts w:ascii="Times New Roman" w:eastAsia="Times New Roman" w:hAnsi="Times New Roman" w:cs="Times New Roman"/>
          <w:sz w:val="24"/>
          <w:szCs w:val="24"/>
          <w:lang w:val="en-GB"/>
        </w:rPr>
        <w:t xml:space="preserve"> (</w:t>
      </w:r>
      <w:proofErr w:type="spellStart"/>
      <w:r w:rsidRPr="0051070A">
        <w:rPr>
          <w:rFonts w:ascii="Times New Roman" w:eastAsia="Times New Roman" w:hAnsi="Times New Roman" w:cs="Times New Roman"/>
          <w:sz w:val="24"/>
          <w:szCs w:val="24"/>
          <w:lang w:val="en-GB"/>
        </w:rPr>
        <w:t>n.d</w:t>
      </w:r>
      <w:proofErr w:type="spellEnd"/>
      <w:r w:rsidRPr="0051070A">
        <w:rPr>
          <w:rFonts w:ascii="Times New Roman" w:eastAsia="Times New Roman" w:hAnsi="Times New Roman" w:cs="Times New Roman"/>
          <w:sz w:val="24"/>
          <w:szCs w:val="24"/>
          <w:lang w:val="en-GB"/>
        </w:rPr>
        <w:t xml:space="preserve">) </w:t>
      </w:r>
      <w:r w:rsidRPr="0051070A">
        <w:rPr>
          <w:rFonts w:ascii="Times New Roman" w:eastAsia="Times New Roman" w:hAnsi="Times New Roman" w:cs="Times New Roman"/>
          <w:color w:val="2B2D32"/>
          <w:sz w:val="24"/>
          <w:szCs w:val="24"/>
          <w:lang w:val="en-GB"/>
        </w:rPr>
        <w:t>Five Steps to Good Decision Making</w:t>
      </w:r>
      <w:r w:rsidRPr="0051070A">
        <w:rPr>
          <w:rFonts w:ascii="Times New Roman" w:eastAsia="Times New Roman" w:hAnsi="Times New Roman" w:cs="Times New Roman"/>
          <w:sz w:val="24"/>
          <w:szCs w:val="24"/>
          <w:lang w:val="en-GB"/>
        </w:rPr>
        <w:t xml:space="preserve"> [O</w:t>
      </w:r>
      <w:r w:rsidR="009E4669" w:rsidRPr="0051070A">
        <w:rPr>
          <w:rFonts w:ascii="Times New Roman" w:eastAsia="Times New Roman" w:hAnsi="Times New Roman" w:cs="Times New Roman"/>
          <w:sz w:val="24"/>
          <w:szCs w:val="24"/>
          <w:lang w:val="en-GB"/>
        </w:rPr>
        <w:t>nline</w:t>
      </w:r>
      <w:r w:rsidRPr="0051070A">
        <w:rPr>
          <w:rFonts w:ascii="Times New Roman" w:eastAsia="Times New Roman" w:hAnsi="Times New Roman" w:cs="Times New Roman"/>
          <w:sz w:val="24"/>
          <w:szCs w:val="24"/>
          <w:lang w:val="en-GB"/>
        </w:rPr>
        <w:t xml:space="preserve">] </w:t>
      </w:r>
      <w:r w:rsidR="009E4669" w:rsidRPr="0051070A">
        <w:rPr>
          <w:rFonts w:ascii="Times New Roman" w:eastAsia="Times New Roman" w:hAnsi="Times New Roman" w:cs="Times New Roman"/>
          <w:sz w:val="24"/>
          <w:szCs w:val="24"/>
          <w:lang w:val="en-GB"/>
        </w:rPr>
        <w:t>A</w:t>
      </w:r>
      <w:r w:rsidRPr="0051070A">
        <w:rPr>
          <w:rFonts w:ascii="Times New Roman" w:eastAsia="Times New Roman" w:hAnsi="Times New Roman" w:cs="Times New Roman"/>
          <w:sz w:val="24"/>
          <w:szCs w:val="24"/>
          <w:lang w:val="en-GB"/>
        </w:rPr>
        <w:t>vailable at</w:t>
      </w:r>
      <w:r w:rsidR="004A4B77" w:rsidRPr="0051070A">
        <w:rPr>
          <w:rFonts w:ascii="Times New Roman" w:eastAsia="Times New Roman" w:hAnsi="Times New Roman" w:cs="Times New Roman"/>
          <w:sz w:val="24"/>
          <w:szCs w:val="24"/>
          <w:lang w:val="en-GB"/>
        </w:rPr>
        <w:t xml:space="preserve">: </w:t>
      </w:r>
      <w:r w:rsidRPr="0051070A">
        <w:rPr>
          <w:rFonts w:ascii="Times New Roman" w:eastAsia="Times New Roman" w:hAnsi="Times New Roman" w:cs="Times New Roman"/>
          <w:sz w:val="24"/>
          <w:szCs w:val="24"/>
          <w:lang w:val="en-GB"/>
        </w:rPr>
        <w:t xml:space="preserve">https://www.corporatewellnessmagazine.com/article/5-steps-to-good-decision-making </w:t>
      </w:r>
    </w:p>
    <w:p w14:paraId="2AAE71BF" w14:textId="552B1514" w:rsidR="0B14D578" w:rsidRPr="0051070A" w:rsidRDefault="4A61AB3D" w:rsidP="00032511">
      <w:pPr>
        <w:jc w:val="both"/>
        <w:rPr>
          <w:rFonts w:ascii="Times New Roman" w:eastAsia="Times New Roman" w:hAnsi="Times New Roman" w:cs="Times New Roman"/>
          <w:sz w:val="24"/>
          <w:szCs w:val="24"/>
          <w:lang w:val="en-GB"/>
        </w:rPr>
      </w:pPr>
      <w:r w:rsidRPr="0051070A">
        <w:rPr>
          <w:rFonts w:ascii="Times New Roman" w:eastAsia="Times New Roman" w:hAnsi="Times New Roman" w:cs="Times New Roman"/>
          <w:sz w:val="24"/>
          <w:szCs w:val="24"/>
          <w:lang w:val="en-GB"/>
        </w:rPr>
        <w:t>In my opinion, I possess Decision making skill as I need to decide for my clients that are with Dementia and sometimes, they cannot decide for their own. I need to present best interest of this clients, so I was trained to take the best decisions.</w:t>
      </w:r>
    </w:p>
    <w:p w14:paraId="64D80ED4" w14:textId="3AF06FDC" w:rsidR="0B14D578" w:rsidRPr="0051070A" w:rsidRDefault="4A61AB3D" w:rsidP="00032511">
      <w:pPr>
        <w:jc w:val="both"/>
        <w:rPr>
          <w:rFonts w:ascii="Times New Roman" w:eastAsia="Times New Roman" w:hAnsi="Times New Roman" w:cs="Times New Roman"/>
          <w:b/>
          <w:bCs/>
          <w:color w:val="000000" w:themeColor="text1"/>
          <w:sz w:val="24"/>
          <w:szCs w:val="24"/>
          <w:lang w:val="en-GB"/>
        </w:rPr>
      </w:pPr>
      <w:r w:rsidRPr="0051070A">
        <w:rPr>
          <w:rFonts w:ascii="Times New Roman" w:eastAsia="Times New Roman" w:hAnsi="Times New Roman" w:cs="Times New Roman"/>
          <w:b/>
          <w:bCs/>
          <w:color w:val="000000" w:themeColor="text1"/>
          <w:sz w:val="24"/>
          <w:szCs w:val="24"/>
          <w:lang w:val="en-GB"/>
        </w:rPr>
        <w:t>Paraphrasing</w:t>
      </w:r>
    </w:p>
    <w:p w14:paraId="57772E8F" w14:textId="500E1F00" w:rsidR="0B14D578" w:rsidRPr="0051070A" w:rsidRDefault="4A61AB3D" w:rsidP="00032511">
      <w:pPr>
        <w:jc w:val="both"/>
        <w:rPr>
          <w:rFonts w:ascii="Times New Roman" w:eastAsia="Times New Roman" w:hAnsi="Times New Roman" w:cs="Times New Roman"/>
          <w:color w:val="000000" w:themeColor="text1"/>
          <w:sz w:val="24"/>
          <w:szCs w:val="24"/>
          <w:lang w:val="en-GB"/>
        </w:rPr>
      </w:pPr>
      <w:r w:rsidRPr="0051070A">
        <w:rPr>
          <w:rFonts w:ascii="Times New Roman" w:eastAsia="Times New Roman" w:hAnsi="Times New Roman" w:cs="Times New Roman"/>
          <w:color w:val="000000" w:themeColor="text1"/>
          <w:sz w:val="24"/>
          <w:szCs w:val="24"/>
          <w:lang w:val="en-GB"/>
        </w:rPr>
        <w:t xml:space="preserve">Is writing something </w:t>
      </w:r>
      <w:r w:rsidR="00C510AA" w:rsidRPr="0051070A">
        <w:rPr>
          <w:rFonts w:ascii="Times New Roman" w:eastAsia="Times New Roman" w:hAnsi="Times New Roman" w:cs="Times New Roman"/>
          <w:color w:val="000000" w:themeColor="text1"/>
          <w:sz w:val="24"/>
          <w:szCs w:val="24"/>
          <w:lang w:val="en-GB"/>
        </w:rPr>
        <w:t>with your</w:t>
      </w:r>
      <w:r w:rsidRPr="0051070A">
        <w:rPr>
          <w:rFonts w:ascii="Times New Roman" w:eastAsia="Times New Roman" w:hAnsi="Times New Roman" w:cs="Times New Roman"/>
          <w:color w:val="000000" w:themeColor="text1"/>
          <w:sz w:val="24"/>
          <w:szCs w:val="24"/>
          <w:lang w:val="en-GB"/>
        </w:rPr>
        <w:t xml:space="preserve"> words without changing the </w:t>
      </w:r>
      <w:r w:rsidR="00C510AA" w:rsidRPr="0051070A">
        <w:rPr>
          <w:rFonts w:ascii="Times New Roman" w:eastAsia="Times New Roman" w:hAnsi="Times New Roman" w:cs="Times New Roman"/>
          <w:color w:val="000000" w:themeColor="text1"/>
          <w:sz w:val="24"/>
          <w:szCs w:val="24"/>
          <w:lang w:val="en-GB"/>
        </w:rPr>
        <w:t>principal</w:t>
      </w:r>
      <w:r w:rsidRPr="0051070A">
        <w:rPr>
          <w:rFonts w:ascii="Times New Roman" w:eastAsia="Times New Roman" w:hAnsi="Times New Roman" w:cs="Times New Roman"/>
          <w:color w:val="000000" w:themeColor="text1"/>
          <w:sz w:val="24"/>
          <w:szCs w:val="24"/>
          <w:lang w:val="en-GB"/>
        </w:rPr>
        <w:t xml:space="preserve"> idea, indicate the </w:t>
      </w:r>
      <w:r w:rsidR="00C510AA" w:rsidRPr="0051070A">
        <w:rPr>
          <w:rFonts w:ascii="Times New Roman" w:eastAsia="Times New Roman" w:hAnsi="Times New Roman" w:cs="Times New Roman"/>
          <w:color w:val="000000" w:themeColor="text1"/>
          <w:sz w:val="24"/>
          <w:szCs w:val="24"/>
          <w:lang w:val="en-GB"/>
        </w:rPr>
        <w:t>essence</w:t>
      </w:r>
      <w:r w:rsidRPr="0051070A">
        <w:rPr>
          <w:rFonts w:ascii="Times New Roman" w:eastAsia="Times New Roman" w:hAnsi="Times New Roman" w:cs="Times New Roman"/>
          <w:color w:val="000000" w:themeColor="text1"/>
          <w:sz w:val="24"/>
          <w:szCs w:val="24"/>
          <w:lang w:val="en-GB"/>
        </w:rPr>
        <w:t xml:space="preserve"> of something written or spoken using different words principally to rich substantial clarity.</w:t>
      </w:r>
    </w:p>
    <w:p w14:paraId="13A4DB8B" w14:textId="64BE5B51" w:rsidR="0B14D578" w:rsidRPr="0051070A" w:rsidRDefault="5416A1CB" w:rsidP="00032511">
      <w:pPr>
        <w:jc w:val="both"/>
        <w:rPr>
          <w:rFonts w:ascii="Times New Roman" w:eastAsia="Times New Roman" w:hAnsi="Times New Roman" w:cs="Times New Roman"/>
          <w:color w:val="000000" w:themeColor="text1"/>
          <w:sz w:val="24"/>
          <w:szCs w:val="24"/>
          <w:lang w:val="en-GB"/>
        </w:rPr>
      </w:pPr>
      <w:r w:rsidRPr="0051070A">
        <w:rPr>
          <w:rFonts w:ascii="Times New Roman" w:eastAsia="Times New Roman" w:hAnsi="Times New Roman" w:cs="Times New Roman"/>
          <w:color w:val="000000" w:themeColor="text1"/>
          <w:sz w:val="24"/>
          <w:szCs w:val="24"/>
          <w:lang w:val="en-GB"/>
        </w:rPr>
        <w:t xml:space="preserve">According to </w:t>
      </w:r>
      <w:proofErr w:type="spellStart"/>
      <w:r w:rsidRPr="0051070A">
        <w:rPr>
          <w:rFonts w:ascii="Times New Roman" w:eastAsia="Times New Roman" w:hAnsi="Times New Roman" w:cs="Times New Roman"/>
          <w:color w:val="000000" w:themeColor="text1"/>
          <w:sz w:val="24"/>
          <w:szCs w:val="24"/>
          <w:lang w:val="en-GB"/>
        </w:rPr>
        <w:t>Garmston</w:t>
      </w:r>
      <w:proofErr w:type="spellEnd"/>
      <w:r w:rsidRPr="0051070A">
        <w:rPr>
          <w:rFonts w:ascii="Times New Roman" w:eastAsia="Times New Roman" w:hAnsi="Times New Roman" w:cs="Times New Roman"/>
          <w:color w:val="000000" w:themeColor="text1"/>
          <w:sz w:val="24"/>
          <w:szCs w:val="24"/>
          <w:lang w:val="en-GB"/>
        </w:rPr>
        <w:t xml:space="preserve"> (2012), Raise the level of conversation by using paraphrasing as a listening skill, there are three types of paraphrasing</w:t>
      </w:r>
      <w:r w:rsidR="007C74B4" w:rsidRPr="0051070A">
        <w:rPr>
          <w:rFonts w:ascii="Times New Roman" w:eastAsia="Times New Roman" w:hAnsi="Times New Roman" w:cs="Times New Roman"/>
          <w:color w:val="000000" w:themeColor="text1"/>
          <w:sz w:val="24"/>
          <w:szCs w:val="24"/>
          <w:lang w:val="en-GB"/>
        </w:rPr>
        <w:t xml:space="preserve"> like</w:t>
      </w:r>
      <w:r w:rsidR="00447A71" w:rsidRPr="0051070A">
        <w:rPr>
          <w:rFonts w:ascii="Times New Roman" w:eastAsia="Times New Roman" w:hAnsi="Times New Roman" w:cs="Times New Roman"/>
          <w:color w:val="000000" w:themeColor="text1"/>
          <w:sz w:val="24"/>
          <w:szCs w:val="24"/>
          <w:lang w:val="en-GB"/>
        </w:rPr>
        <w:t>, a</w:t>
      </w:r>
      <w:r w:rsidR="4A61AB3D" w:rsidRPr="0051070A">
        <w:rPr>
          <w:rFonts w:ascii="Times New Roman" w:eastAsia="Times New Roman" w:hAnsi="Times New Roman" w:cs="Times New Roman"/>
          <w:color w:val="000000" w:themeColor="text1"/>
          <w:sz w:val="24"/>
          <w:szCs w:val="24"/>
          <w:lang w:val="en-GB"/>
        </w:rPr>
        <w:t xml:space="preserve">cknowledge and clarify, this form of paraphrasing performs as a mirror to the speaker, reflecting about what was understood. When paraphrase misrepresent the </w:t>
      </w:r>
      <w:r w:rsidR="00447A71" w:rsidRPr="0051070A">
        <w:rPr>
          <w:rFonts w:ascii="Times New Roman" w:eastAsia="Times New Roman" w:hAnsi="Times New Roman" w:cs="Times New Roman"/>
          <w:color w:val="000000" w:themeColor="text1"/>
          <w:sz w:val="24"/>
          <w:szCs w:val="24"/>
          <w:lang w:val="en-GB"/>
        </w:rPr>
        <w:t>s</w:t>
      </w:r>
      <w:r w:rsidR="4A61AB3D" w:rsidRPr="0051070A">
        <w:rPr>
          <w:rFonts w:ascii="Times New Roman" w:eastAsia="Times New Roman" w:hAnsi="Times New Roman" w:cs="Times New Roman"/>
          <w:color w:val="000000" w:themeColor="text1"/>
          <w:sz w:val="24"/>
          <w:szCs w:val="24"/>
          <w:lang w:val="en-GB"/>
        </w:rPr>
        <w:t xml:space="preserve">peakers meaning, the speaker most probably elaborates, mandatory rectifications. In this situation both sides are clear about the communication. </w:t>
      </w:r>
    </w:p>
    <w:p w14:paraId="7440B81D" w14:textId="441FBFF9" w:rsidR="0B14D578" w:rsidRPr="0051070A" w:rsidRDefault="4A61AB3D" w:rsidP="00032511">
      <w:pPr>
        <w:jc w:val="both"/>
        <w:rPr>
          <w:rFonts w:ascii="Times New Roman" w:hAnsi="Times New Roman" w:cs="Times New Roman"/>
          <w:color w:val="000000" w:themeColor="text1"/>
          <w:sz w:val="24"/>
          <w:szCs w:val="24"/>
          <w:lang w:val="en-GB"/>
        </w:rPr>
      </w:pPr>
      <w:r w:rsidRPr="0051070A">
        <w:rPr>
          <w:rFonts w:ascii="Times New Roman" w:eastAsia="Times New Roman" w:hAnsi="Times New Roman" w:cs="Times New Roman"/>
          <w:color w:val="000000" w:themeColor="text1"/>
          <w:sz w:val="24"/>
          <w:szCs w:val="24"/>
          <w:lang w:val="en-GB"/>
        </w:rPr>
        <w:t xml:space="preserve">Summarise and organise, </w:t>
      </w:r>
      <w:r w:rsidR="007C74B4" w:rsidRPr="0051070A">
        <w:rPr>
          <w:rFonts w:ascii="Times New Roman" w:eastAsia="Times New Roman" w:hAnsi="Times New Roman" w:cs="Times New Roman"/>
          <w:color w:val="000000" w:themeColor="text1"/>
          <w:sz w:val="24"/>
          <w:szCs w:val="24"/>
          <w:lang w:val="en-GB"/>
        </w:rPr>
        <w:t>s</w:t>
      </w:r>
      <w:r w:rsidRPr="0051070A">
        <w:rPr>
          <w:rFonts w:ascii="Times New Roman" w:eastAsia="Times New Roman" w:hAnsi="Times New Roman" w:cs="Times New Roman"/>
          <w:color w:val="000000" w:themeColor="text1"/>
          <w:sz w:val="24"/>
          <w:szCs w:val="24"/>
          <w:lang w:val="en-GB"/>
        </w:rPr>
        <w:t>hift discourse to a higher or lower logical level.</w:t>
      </w:r>
    </w:p>
    <w:p w14:paraId="51F1D4AB" w14:textId="1D7E8158" w:rsidR="4A61AB3D" w:rsidRPr="0051070A" w:rsidRDefault="6E971E28" w:rsidP="00032511">
      <w:pPr>
        <w:ind w:left="360"/>
        <w:jc w:val="both"/>
        <w:rPr>
          <w:rFonts w:ascii="Times New Roman" w:eastAsia="Times New Roman" w:hAnsi="Times New Roman" w:cs="Times New Roman"/>
          <w:color w:val="000000" w:themeColor="text1"/>
          <w:sz w:val="24"/>
          <w:szCs w:val="24"/>
          <w:lang w:val="en-GB"/>
        </w:rPr>
      </w:pPr>
      <w:r w:rsidRPr="0051070A">
        <w:rPr>
          <w:rFonts w:ascii="Times New Roman" w:eastAsia="Times New Roman" w:hAnsi="Times New Roman" w:cs="Times New Roman"/>
          <w:color w:val="000000" w:themeColor="text1"/>
          <w:sz w:val="24"/>
          <w:szCs w:val="24"/>
          <w:lang w:val="en-GB"/>
        </w:rPr>
        <w:t>I am improving my paraphrasing skill studying the academic skills course. Making research on this skill I have learned to do it in a correct way.</w:t>
      </w:r>
      <w:r w:rsidR="0051070A" w:rsidRPr="0051070A">
        <w:rPr>
          <w:rFonts w:ascii="Times New Roman" w:eastAsia="Times New Roman" w:hAnsi="Times New Roman" w:cs="Times New Roman"/>
          <w:color w:val="000000" w:themeColor="text1"/>
          <w:sz w:val="24"/>
          <w:szCs w:val="24"/>
          <w:lang w:val="en-GB"/>
        </w:rPr>
        <w:t xml:space="preserve"> In class exercises done have helped </w:t>
      </w:r>
      <w:proofErr w:type="gramStart"/>
      <w:r w:rsidR="0051070A" w:rsidRPr="0051070A">
        <w:rPr>
          <w:rFonts w:ascii="Times New Roman" w:eastAsia="Times New Roman" w:hAnsi="Times New Roman" w:cs="Times New Roman"/>
          <w:color w:val="000000" w:themeColor="text1"/>
          <w:sz w:val="24"/>
          <w:szCs w:val="24"/>
          <w:lang w:val="en-GB"/>
        </w:rPr>
        <w:t>my</w:t>
      </w:r>
      <w:proofErr w:type="gramEnd"/>
      <w:r w:rsidR="0051070A" w:rsidRPr="0051070A">
        <w:rPr>
          <w:rFonts w:ascii="Times New Roman" w:eastAsia="Times New Roman" w:hAnsi="Times New Roman" w:cs="Times New Roman"/>
          <w:color w:val="000000" w:themeColor="text1"/>
          <w:sz w:val="24"/>
          <w:szCs w:val="24"/>
          <w:lang w:val="en-GB"/>
        </w:rPr>
        <w:t xml:space="preserve"> to improve and to make better understanding of how is the correct way to do it.</w:t>
      </w:r>
    </w:p>
    <w:p w14:paraId="2C0EB236" w14:textId="217EEA61" w:rsidR="00521A2E" w:rsidRPr="0051070A" w:rsidRDefault="00521A2E" w:rsidP="00032511">
      <w:pPr>
        <w:jc w:val="both"/>
        <w:rPr>
          <w:rFonts w:ascii="Times New Roman" w:hAnsi="Times New Roman" w:cs="Times New Roman"/>
          <w:sz w:val="24"/>
          <w:szCs w:val="24"/>
        </w:rPr>
      </w:pPr>
      <w:r w:rsidRPr="0051070A">
        <w:rPr>
          <w:rFonts w:ascii="Times New Roman" w:hAnsi="Times New Roman" w:cs="Times New Roman"/>
          <w:sz w:val="24"/>
          <w:szCs w:val="24"/>
        </w:rPr>
        <w:t xml:space="preserve">At a certain point reflecting on the word paraphrasing, occasionally, the idea that comes in mind to the student when copying encyclopaedia, after mixing couple of words somehow and after writing a report in class. If students are educated a ability for the way to paraphrase a text then can built up knowledge of together nonintentional or intentional. At that time paraphrasing has conventionally been seen like student ability of study (Anderson and Armbuster 1984) seems like is handy as well to encourage reading and comprehension ability. (Harris and Sipay 1990).  On trying to endeavour students to a better understanding the text it has been discovered that paraphrasing for understanding it is a magnificent resource to fortify ability to read like discovering the principals ideas, discovering details to assist and discovering the voice of the author. </w:t>
      </w:r>
    </w:p>
    <w:p w14:paraId="49A70845" w14:textId="4EA4C33A" w:rsidR="0B14D578" w:rsidRPr="0051070A" w:rsidRDefault="4A61AB3D" w:rsidP="00032511">
      <w:pPr>
        <w:jc w:val="both"/>
        <w:rPr>
          <w:rFonts w:ascii="Times New Roman" w:eastAsia="Times New Roman" w:hAnsi="Times New Roman" w:cs="Times New Roman"/>
          <w:color w:val="000000" w:themeColor="text1"/>
          <w:sz w:val="24"/>
          <w:szCs w:val="24"/>
          <w:lang w:val="en-GB"/>
        </w:rPr>
      </w:pPr>
      <w:r w:rsidRPr="0051070A">
        <w:rPr>
          <w:rFonts w:ascii="Times New Roman" w:eastAsia="Times New Roman" w:hAnsi="Times New Roman" w:cs="Times New Roman"/>
          <w:b/>
          <w:bCs/>
          <w:color w:val="000000" w:themeColor="text1"/>
          <w:sz w:val="24"/>
          <w:szCs w:val="24"/>
          <w:lang w:val="en-GB"/>
        </w:rPr>
        <w:t>Summarising</w:t>
      </w:r>
    </w:p>
    <w:p w14:paraId="05416981" w14:textId="3EC68BAB" w:rsidR="0B14D578" w:rsidRPr="0051070A" w:rsidRDefault="5416A1CB" w:rsidP="00032511">
      <w:pPr>
        <w:jc w:val="both"/>
        <w:rPr>
          <w:rFonts w:ascii="Times New Roman" w:eastAsia="Times New Roman" w:hAnsi="Times New Roman" w:cs="Times New Roman"/>
          <w:color w:val="000000" w:themeColor="text1"/>
          <w:sz w:val="24"/>
          <w:szCs w:val="24"/>
          <w:lang w:val="en-GB"/>
        </w:rPr>
      </w:pPr>
      <w:r w:rsidRPr="0051070A">
        <w:rPr>
          <w:rFonts w:ascii="Times New Roman" w:eastAsia="Times New Roman" w:hAnsi="Times New Roman" w:cs="Times New Roman"/>
          <w:color w:val="000000" w:themeColor="text1"/>
          <w:sz w:val="24"/>
          <w:szCs w:val="24"/>
          <w:lang w:val="en-GB"/>
        </w:rPr>
        <w:t xml:space="preserve">It is a </w:t>
      </w:r>
      <w:r w:rsidR="00521A2E" w:rsidRPr="0051070A">
        <w:rPr>
          <w:rFonts w:ascii="Times New Roman" w:eastAsia="Times New Roman" w:hAnsi="Times New Roman" w:cs="Times New Roman"/>
          <w:color w:val="000000" w:themeColor="text1"/>
          <w:sz w:val="24"/>
          <w:szCs w:val="24"/>
          <w:lang w:val="en-GB"/>
        </w:rPr>
        <w:t>brief</w:t>
      </w:r>
      <w:r w:rsidRPr="0051070A">
        <w:rPr>
          <w:rFonts w:ascii="Times New Roman" w:eastAsia="Times New Roman" w:hAnsi="Times New Roman" w:cs="Times New Roman"/>
          <w:color w:val="000000" w:themeColor="text1"/>
          <w:sz w:val="24"/>
          <w:szCs w:val="24"/>
          <w:lang w:val="en-GB"/>
        </w:rPr>
        <w:t xml:space="preserve"> clear description that </w:t>
      </w:r>
      <w:r w:rsidR="00521A2E" w:rsidRPr="0051070A">
        <w:rPr>
          <w:rFonts w:ascii="Times New Roman" w:eastAsia="Times New Roman" w:hAnsi="Times New Roman" w:cs="Times New Roman"/>
          <w:color w:val="000000" w:themeColor="text1"/>
          <w:sz w:val="24"/>
          <w:szCs w:val="24"/>
          <w:lang w:val="en-GB"/>
        </w:rPr>
        <w:t>results</w:t>
      </w:r>
      <w:r w:rsidRPr="0051070A">
        <w:rPr>
          <w:rFonts w:ascii="Times New Roman" w:eastAsia="Times New Roman" w:hAnsi="Times New Roman" w:cs="Times New Roman"/>
          <w:color w:val="000000" w:themeColor="text1"/>
          <w:sz w:val="24"/>
          <w:szCs w:val="24"/>
          <w:lang w:val="en-GB"/>
        </w:rPr>
        <w:t xml:space="preserve"> </w:t>
      </w:r>
      <w:r w:rsidR="00521A2E" w:rsidRPr="0051070A">
        <w:rPr>
          <w:rFonts w:ascii="Times New Roman" w:eastAsia="Times New Roman" w:hAnsi="Times New Roman" w:cs="Times New Roman"/>
          <w:color w:val="000000" w:themeColor="text1"/>
          <w:sz w:val="24"/>
          <w:szCs w:val="24"/>
          <w:lang w:val="en-GB"/>
        </w:rPr>
        <w:t>on giving the most important</w:t>
      </w:r>
      <w:r w:rsidRPr="0051070A">
        <w:rPr>
          <w:rFonts w:ascii="Times New Roman" w:eastAsia="Times New Roman" w:hAnsi="Times New Roman" w:cs="Times New Roman"/>
          <w:color w:val="000000" w:themeColor="text1"/>
          <w:sz w:val="24"/>
          <w:szCs w:val="24"/>
          <w:lang w:val="en-GB"/>
        </w:rPr>
        <w:t xml:space="preserve"> facts or ideas of a text.</w:t>
      </w:r>
    </w:p>
    <w:p w14:paraId="65700EC2" w14:textId="39DC16C2" w:rsidR="0B14D578" w:rsidRPr="0051070A" w:rsidRDefault="4A61AB3D" w:rsidP="00032511">
      <w:pPr>
        <w:jc w:val="both"/>
        <w:rPr>
          <w:rFonts w:ascii="Times New Roman" w:hAnsi="Times New Roman" w:cs="Times New Roman"/>
          <w:color w:val="000000" w:themeColor="text1"/>
          <w:sz w:val="24"/>
          <w:szCs w:val="24"/>
          <w:lang w:val="en-GB"/>
        </w:rPr>
      </w:pPr>
      <w:r w:rsidRPr="0051070A">
        <w:rPr>
          <w:rFonts w:ascii="Times New Roman" w:eastAsia="Times New Roman" w:hAnsi="Times New Roman" w:cs="Times New Roman"/>
          <w:color w:val="000000" w:themeColor="text1"/>
          <w:sz w:val="24"/>
          <w:szCs w:val="24"/>
          <w:lang w:val="en-GB"/>
        </w:rPr>
        <w:t>Identify the key ideas</w:t>
      </w:r>
      <w:r w:rsidR="00CB6416" w:rsidRPr="0051070A">
        <w:rPr>
          <w:rFonts w:ascii="Times New Roman" w:eastAsia="Times New Roman" w:hAnsi="Times New Roman" w:cs="Times New Roman"/>
          <w:color w:val="000000" w:themeColor="text1"/>
          <w:sz w:val="24"/>
          <w:szCs w:val="24"/>
          <w:lang w:val="en-GB"/>
        </w:rPr>
        <w:t>,</w:t>
      </w:r>
      <w:r w:rsidR="00CB6416" w:rsidRPr="0051070A">
        <w:rPr>
          <w:rFonts w:ascii="Times New Roman" w:hAnsi="Times New Roman" w:cs="Times New Roman"/>
          <w:color w:val="000000" w:themeColor="text1"/>
          <w:sz w:val="24"/>
          <w:szCs w:val="24"/>
          <w:lang w:val="en-GB"/>
        </w:rPr>
        <w:t xml:space="preserve"> </w:t>
      </w:r>
      <w:r w:rsidR="00CB6416" w:rsidRPr="0051070A">
        <w:rPr>
          <w:rFonts w:ascii="Times New Roman" w:eastAsia="Times New Roman" w:hAnsi="Times New Roman" w:cs="Times New Roman"/>
          <w:color w:val="000000" w:themeColor="text1"/>
          <w:sz w:val="24"/>
          <w:szCs w:val="24"/>
          <w:lang w:val="en-GB"/>
        </w:rPr>
        <w:t>t</w:t>
      </w:r>
      <w:r w:rsidRPr="0051070A">
        <w:rPr>
          <w:rFonts w:ascii="Times New Roman" w:eastAsia="Times New Roman" w:hAnsi="Times New Roman" w:cs="Times New Roman"/>
          <w:color w:val="000000" w:themeColor="text1"/>
          <w:sz w:val="24"/>
          <w:szCs w:val="24"/>
          <w:lang w:val="en-GB"/>
        </w:rPr>
        <w:t>ake notes</w:t>
      </w:r>
      <w:r w:rsidR="00CB6416" w:rsidRPr="0051070A">
        <w:rPr>
          <w:rFonts w:ascii="Times New Roman" w:eastAsia="Times New Roman" w:hAnsi="Times New Roman" w:cs="Times New Roman"/>
          <w:color w:val="000000" w:themeColor="text1"/>
          <w:sz w:val="24"/>
          <w:szCs w:val="24"/>
          <w:lang w:val="en-GB"/>
        </w:rPr>
        <w:t>, o</w:t>
      </w:r>
      <w:r w:rsidRPr="0051070A">
        <w:rPr>
          <w:rFonts w:ascii="Times New Roman" w:eastAsia="Times New Roman" w:hAnsi="Times New Roman" w:cs="Times New Roman"/>
          <w:color w:val="000000" w:themeColor="text1"/>
          <w:sz w:val="24"/>
          <w:szCs w:val="24"/>
          <w:lang w:val="en-GB"/>
        </w:rPr>
        <w:t>rganise them in a logical order</w:t>
      </w:r>
      <w:r w:rsidR="00CB6416" w:rsidRPr="0051070A">
        <w:rPr>
          <w:rFonts w:ascii="Times New Roman" w:eastAsia="Times New Roman" w:hAnsi="Times New Roman" w:cs="Times New Roman"/>
          <w:color w:val="000000" w:themeColor="text1"/>
          <w:sz w:val="24"/>
          <w:szCs w:val="24"/>
          <w:lang w:val="en-GB"/>
        </w:rPr>
        <w:t>, l</w:t>
      </w:r>
      <w:r w:rsidR="6E971E28" w:rsidRPr="0051070A">
        <w:rPr>
          <w:rFonts w:ascii="Times New Roman" w:eastAsia="Times New Roman" w:hAnsi="Times New Roman" w:cs="Times New Roman"/>
          <w:color w:val="000000" w:themeColor="text1"/>
          <w:sz w:val="24"/>
          <w:szCs w:val="24"/>
          <w:lang w:val="en-GB"/>
        </w:rPr>
        <w:t>ink the ideas.</w:t>
      </w:r>
    </w:p>
    <w:p w14:paraId="36274D65" w14:textId="4187FDD9" w:rsidR="0B14D578" w:rsidRPr="0051070A" w:rsidRDefault="6E971E28" w:rsidP="00032511">
      <w:pPr>
        <w:jc w:val="both"/>
        <w:rPr>
          <w:rFonts w:ascii="Times New Roman" w:eastAsia="Times New Roman" w:hAnsi="Times New Roman" w:cs="Times New Roman"/>
          <w:color w:val="000000" w:themeColor="text1"/>
          <w:sz w:val="24"/>
          <w:szCs w:val="24"/>
          <w:lang w:val="en-GB"/>
        </w:rPr>
      </w:pPr>
      <w:r w:rsidRPr="0051070A">
        <w:rPr>
          <w:rFonts w:ascii="Times New Roman" w:eastAsia="Times New Roman" w:hAnsi="Times New Roman" w:cs="Times New Roman"/>
          <w:color w:val="000000" w:themeColor="text1"/>
          <w:sz w:val="24"/>
          <w:szCs w:val="24"/>
          <w:lang w:val="en-GB"/>
        </w:rPr>
        <w:t>To obtain good summarizing you need to identify the main idea or the topic of the text, for this is needed to read the text more times to understand it. Once you understand the main idea the student should write down the first impression. It is more likely to be the main idea.</w:t>
      </w:r>
    </w:p>
    <w:p w14:paraId="71809339" w14:textId="449FF1FD" w:rsidR="0B14D578" w:rsidRPr="0051070A" w:rsidRDefault="6E971E28" w:rsidP="00032511">
      <w:pPr>
        <w:jc w:val="both"/>
        <w:rPr>
          <w:rFonts w:ascii="Times New Roman" w:eastAsia="Times New Roman" w:hAnsi="Times New Roman" w:cs="Times New Roman"/>
          <w:color w:val="000000" w:themeColor="text1"/>
          <w:sz w:val="24"/>
          <w:szCs w:val="24"/>
          <w:lang w:val="en-GB"/>
        </w:rPr>
      </w:pPr>
      <w:r w:rsidRPr="0051070A">
        <w:rPr>
          <w:rFonts w:ascii="Times New Roman" w:eastAsia="Times New Roman" w:hAnsi="Times New Roman" w:cs="Times New Roman"/>
          <w:color w:val="000000" w:themeColor="text1"/>
          <w:sz w:val="24"/>
          <w:szCs w:val="24"/>
          <w:lang w:val="en-GB"/>
        </w:rPr>
        <w:lastRenderedPageBreak/>
        <w:t>Summarise is done when somebody needs to concentrate large pieces of text or other forms of data. In summarising the most important ideas from the entire text are reformulated or concentrated.</w:t>
      </w:r>
    </w:p>
    <w:p w14:paraId="1A9EB3C6" w14:textId="56161947" w:rsidR="0B14D578" w:rsidRPr="0051070A" w:rsidRDefault="4A61AB3D" w:rsidP="00032511">
      <w:pPr>
        <w:ind w:left="360"/>
        <w:jc w:val="both"/>
        <w:rPr>
          <w:rFonts w:ascii="Times New Roman" w:eastAsia="Times New Roman" w:hAnsi="Times New Roman" w:cs="Times New Roman"/>
          <w:color w:val="000000" w:themeColor="text1"/>
          <w:sz w:val="24"/>
          <w:szCs w:val="24"/>
          <w:lang w:val="en-GB"/>
        </w:rPr>
      </w:pPr>
      <w:r w:rsidRPr="0051070A">
        <w:rPr>
          <w:rFonts w:ascii="Times New Roman" w:eastAsia="Times New Roman" w:hAnsi="Times New Roman" w:cs="Times New Roman"/>
          <w:color w:val="000000" w:themeColor="text1"/>
          <w:sz w:val="24"/>
          <w:szCs w:val="24"/>
          <w:lang w:val="en-GB"/>
        </w:rPr>
        <w:t xml:space="preserve">Students are taught at the University how to </w:t>
      </w:r>
      <w:r w:rsidRPr="0051070A">
        <w:rPr>
          <w:rFonts w:ascii="Times New Roman" w:eastAsia="Times New Roman" w:hAnsi="Times New Roman" w:cs="Times New Roman"/>
          <w:color w:val="222222"/>
          <w:sz w:val="24"/>
          <w:szCs w:val="24"/>
          <w:lang w:val="en-GB"/>
        </w:rPr>
        <w:t>distinguish the most important ideas in the text, acknowledge irrelevant information and how to integrate them in a meaningful way. Summarizing enhance student's memory of what is read [</w:t>
      </w:r>
      <w:r w:rsidR="00032511" w:rsidRPr="0051070A">
        <w:rPr>
          <w:rFonts w:ascii="Times New Roman" w:eastAsia="Times New Roman" w:hAnsi="Times New Roman" w:cs="Times New Roman"/>
          <w:color w:val="222222"/>
          <w:sz w:val="24"/>
          <w:szCs w:val="24"/>
          <w:lang w:val="en-GB"/>
        </w:rPr>
        <w:t>Online]</w:t>
      </w:r>
      <w:r w:rsidRPr="0051070A">
        <w:rPr>
          <w:rFonts w:ascii="Times New Roman" w:eastAsia="Times New Roman" w:hAnsi="Times New Roman" w:cs="Times New Roman"/>
          <w:color w:val="222222"/>
          <w:sz w:val="24"/>
          <w:szCs w:val="24"/>
          <w:lang w:val="en-GB"/>
        </w:rPr>
        <w:t xml:space="preserve"> available at </w:t>
      </w:r>
      <w:hyperlink r:id="rId12">
        <w:r w:rsidRPr="0051070A">
          <w:rPr>
            <w:rStyle w:val="Hyperlink"/>
            <w:rFonts w:ascii="Times New Roman" w:eastAsia="Times New Roman" w:hAnsi="Times New Roman" w:cs="Times New Roman"/>
            <w:color w:val="222222"/>
            <w:sz w:val="24"/>
            <w:szCs w:val="24"/>
            <w:lang w:val="en-GB"/>
          </w:rPr>
          <w:t>https://www.readingrockets.org/strategies/summarizing</w:t>
        </w:r>
      </w:hyperlink>
      <w:r w:rsidRPr="0051070A">
        <w:rPr>
          <w:rFonts w:ascii="Times New Roman" w:eastAsia="Times New Roman" w:hAnsi="Times New Roman" w:cs="Times New Roman"/>
          <w:color w:val="222222"/>
          <w:sz w:val="24"/>
          <w:szCs w:val="24"/>
          <w:lang w:val="en-GB"/>
        </w:rPr>
        <w:t>, (</w:t>
      </w:r>
      <w:r w:rsidR="00032511" w:rsidRPr="0051070A">
        <w:rPr>
          <w:rFonts w:ascii="Times New Roman" w:eastAsia="Times New Roman" w:hAnsi="Times New Roman" w:cs="Times New Roman"/>
          <w:color w:val="222222"/>
          <w:sz w:val="24"/>
          <w:szCs w:val="24"/>
          <w:lang w:val="en-GB"/>
        </w:rPr>
        <w:t>A</w:t>
      </w:r>
      <w:r w:rsidRPr="0051070A">
        <w:rPr>
          <w:rFonts w:ascii="Times New Roman" w:eastAsia="Times New Roman" w:hAnsi="Times New Roman" w:cs="Times New Roman"/>
          <w:color w:val="222222"/>
          <w:sz w:val="24"/>
          <w:szCs w:val="24"/>
          <w:lang w:val="en-GB"/>
        </w:rPr>
        <w:t>ccessed 05 December 2019).</w:t>
      </w:r>
    </w:p>
    <w:p w14:paraId="6F809DA0" w14:textId="20A641CF" w:rsidR="0B14D578" w:rsidRPr="0051070A" w:rsidRDefault="4A61AB3D" w:rsidP="00032511">
      <w:pPr>
        <w:jc w:val="both"/>
        <w:rPr>
          <w:rFonts w:ascii="Times New Roman" w:eastAsia="Times New Roman" w:hAnsi="Times New Roman" w:cs="Times New Roman"/>
          <w:color w:val="000000" w:themeColor="text1"/>
          <w:sz w:val="24"/>
          <w:szCs w:val="24"/>
          <w:lang w:val="en-GB"/>
        </w:rPr>
      </w:pPr>
      <w:r w:rsidRPr="0051070A">
        <w:rPr>
          <w:rFonts w:ascii="Times New Roman" w:eastAsia="Times New Roman" w:hAnsi="Times New Roman" w:cs="Times New Roman"/>
          <w:color w:val="222222"/>
          <w:sz w:val="24"/>
          <w:szCs w:val="24"/>
          <w:lang w:val="en-GB"/>
        </w:rPr>
        <w:t>In an assignment or Academic essay, unless specified it is not allowed to e</w:t>
      </w:r>
      <w:r w:rsidRPr="0051070A">
        <w:rPr>
          <w:rFonts w:ascii="Times New Roman" w:eastAsia="Times New Roman" w:hAnsi="Times New Roman" w:cs="Times New Roman"/>
          <w:color w:val="303030"/>
          <w:sz w:val="24"/>
          <w:szCs w:val="24"/>
          <w:lang w:val="en-GB"/>
        </w:rPr>
        <w:t>ntirely consist of summaries of previous studies.</w:t>
      </w:r>
    </w:p>
    <w:p w14:paraId="6A249C8E" w14:textId="78B2397F" w:rsidR="0B14D578" w:rsidRPr="0051070A" w:rsidRDefault="4A61AB3D" w:rsidP="00032511">
      <w:pPr>
        <w:jc w:val="both"/>
        <w:rPr>
          <w:rFonts w:ascii="Times New Roman" w:eastAsia="Times New Roman" w:hAnsi="Times New Roman" w:cs="Times New Roman"/>
          <w:color w:val="303030"/>
          <w:sz w:val="24"/>
          <w:szCs w:val="24"/>
          <w:lang w:val="en-GB"/>
        </w:rPr>
      </w:pPr>
      <w:r w:rsidRPr="0051070A">
        <w:rPr>
          <w:rFonts w:ascii="Times New Roman" w:eastAsia="Times New Roman" w:hAnsi="Times New Roman" w:cs="Times New Roman"/>
          <w:color w:val="303030"/>
          <w:sz w:val="24"/>
          <w:szCs w:val="24"/>
          <w:lang w:val="en-GB"/>
        </w:rPr>
        <w:t>A guide to a successful summarising it is following the next steps</w:t>
      </w:r>
    </w:p>
    <w:p w14:paraId="1F876071" w14:textId="6854C5BB" w:rsidR="24A962EC" w:rsidRPr="0051070A" w:rsidRDefault="4A61AB3D" w:rsidP="00032511">
      <w:pPr>
        <w:pStyle w:val="ListParagraph"/>
        <w:ind w:left="927"/>
        <w:jc w:val="both"/>
        <w:rPr>
          <w:rFonts w:ascii="Times New Roman" w:hAnsi="Times New Roman" w:cs="Times New Roman"/>
          <w:color w:val="303030"/>
          <w:sz w:val="24"/>
          <w:szCs w:val="24"/>
          <w:lang w:val="en-GB"/>
        </w:rPr>
      </w:pPr>
      <w:r w:rsidRPr="0051070A">
        <w:rPr>
          <w:rFonts w:ascii="Times New Roman" w:eastAsia="Times New Roman" w:hAnsi="Times New Roman" w:cs="Times New Roman"/>
          <w:color w:val="303030"/>
          <w:sz w:val="24"/>
          <w:szCs w:val="24"/>
          <w:lang w:val="en-GB"/>
        </w:rPr>
        <w:t>Read, very well the text before summarising</w:t>
      </w:r>
      <w:r w:rsidR="00470B65" w:rsidRPr="0051070A">
        <w:rPr>
          <w:rFonts w:ascii="Times New Roman" w:eastAsia="Times New Roman" w:hAnsi="Times New Roman" w:cs="Times New Roman"/>
          <w:color w:val="303030"/>
          <w:sz w:val="24"/>
          <w:szCs w:val="24"/>
          <w:lang w:val="en-GB"/>
        </w:rPr>
        <w:t>, w</w:t>
      </w:r>
      <w:r w:rsidR="5416A1CB" w:rsidRPr="0051070A">
        <w:rPr>
          <w:rFonts w:ascii="Times New Roman" w:eastAsia="Times New Roman" w:hAnsi="Times New Roman" w:cs="Times New Roman"/>
          <w:color w:val="303030"/>
          <w:sz w:val="24"/>
          <w:szCs w:val="24"/>
          <w:lang w:val="en-GB"/>
        </w:rPr>
        <w:t>rite, if the text is very long, find out the main point and list them, if the text is split up in chapter it may need to centre the attention on the structure when writing the summary.</w:t>
      </w:r>
      <w:r w:rsidR="0070796C" w:rsidRPr="0051070A">
        <w:rPr>
          <w:rFonts w:ascii="Times New Roman" w:eastAsia="Times New Roman" w:hAnsi="Times New Roman" w:cs="Times New Roman"/>
          <w:color w:val="303030"/>
          <w:sz w:val="24"/>
          <w:szCs w:val="24"/>
          <w:lang w:val="en-GB"/>
        </w:rPr>
        <w:t xml:space="preserve"> </w:t>
      </w:r>
      <w:r w:rsidR="6E971E28" w:rsidRPr="0051070A">
        <w:rPr>
          <w:rFonts w:ascii="Times New Roman" w:eastAsia="Times New Roman" w:hAnsi="Times New Roman" w:cs="Times New Roman"/>
          <w:color w:val="303030"/>
          <w:sz w:val="24"/>
          <w:szCs w:val="24"/>
          <w:lang w:val="en-GB"/>
        </w:rPr>
        <w:t xml:space="preserve">Check compare the similarity. </w:t>
      </w:r>
    </w:p>
    <w:p w14:paraId="41AF0ECE" w14:textId="4C006D55" w:rsidR="6E971E28" w:rsidRPr="0051070A" w:rsidRDefault="6E971E28" w:rsidP="00032511">
      <w:pPr>
        <w:spacing w:after="0"/>
        <w:jc w:val="both"/>
        <w:rPr>
          <w:rFonts w:ascii="Times New Roman" w:eastAsia="Times New Roman" w:hAnsi="Times New Roman" w:cs="Times New Roman"/>
          <w:color w:val="303030"/>
          <w:sz w:val="24"/>
          <w:szCs w:val="24"/>
          <w:lang w:val="en-GB"/>
        </w:rPr>
      </w:pPr>
      <w:r w:rsidRPr="0051070A">
        <w:rPr>
          <w:rFonts w:ascii="Times New Roman" w:eastAsia="Times New Roman" w:hAnsi="Times New Roman" w:cs="Times New Roman"/>
          <w:color w:val="303030"/>
          <w:sz w:val="24"/>
          <w:szCs w:val="24"/>
          <w:lang w:val="en-GB"/>
        </w:rPr>
        <w:t>Summarizing- a basic cognitive skill.</w:t>
      </w:r>
    </w:p>
    <w:p w14:paraId="501982ED" w14:textId="3E55F1C7" w:rsidR="6E971E28" w:rsidRPr="0051070A" w:rsidRDefault="6E971E28" w:rsidP="00032511">
      <w:pPr>
        <w:jc w:val="both"/>
        <w:rPr>
          <w:rFonts w:ascii="Times New Roman" w:eastAsia="Times New Roman" w:hAnsi="Times New Roman" w:cs="Times New Roman"/>
          <w:color w:val="000000" w:themeColor="text1"/>
          <w:sz w:val="24"/>
          <w:szCs w:val="24"/>
          <w:lang w:val="en-GB"/>
        </w:rPr>
      </w:pPr>
      <w:r w:rsidRPr="0051070A">
        <w:rPr>
          <w:rFonts w:ascii="Times New Roman" w:eastAsia="Times New Roman" w:hAnsi="Times New Roman" w:cs="Times New Roman"/>
          <w:color w:val="303030"/>
          <w:sz w:val="24"/>
          <w:szCs w:val="24"/>
          <w:lang w:val="en-GB"/>
        </w:rPr>
        <w:t>In summarizing a shape of information, likely represented by a text, it is less in size and content its prime points. ALTE (92). To realise this is important to analyse the content information, using comprehensive of a source text or interpreting feelings, to network and minimally size the resulting mental representation and to produce a summary.</w:t>
      </w:r>
      <w:r w:rsidRPr="0051070A">
        <w:rPr>
          <w:rFonts w:ascii="Times New Roman" w:eastAsia="Times New Roman" w:hAnsi="Times New Roman" w:cs="Times New Roman"/>
          <w:color w:val="000000" w:themeColor="text1"/>
          <w:sz w:val="24"/>
          <w:szCs w:val="24"/>
          <w:lang w:val="en-GB"/>
        </w:rPr>
        <w:t xml:space="preserve"> Endres-</w:t>
      </w:r>
      <w:proofErr w:type="spellStart"/>
      <w:proofErr w:type="gramStart"/>
      <w:r w:rsidRPr="0051070A">
        <w:rPr>
          <w:rFonts w:ascii="Times New Roman" w:eastAsia="Times New Roman" w:hAnsi="Times New Roman" w:cs="Times New Roman"/>
          <w:color w:val="000000" w:themeColor="text1"/>
          <w:sz w:val="24"/>
          <w:szCs w:val="24"/>
          <w:lang w:val="en-GB"/>
        </w:rPr>
        <w:t>Niggemeyer</w:t>
      </w:r>
      <w:proofErr w:type="spellEnd"/>
      <w:r w:rsidRPr="0051070A">
        <w:rPr>
          <w:rFonts w:ascii="Times New Roman" w:eastAsia="Times New Roman" w:hAnsi="Times New Roman" w:cs="Times New Roman"/>
          <w:color w:val="000000" w:themeColor="text1"/>
          <w:sz w:val="24"/>
          <w:szCs w:val="24"/>
          <w:lang w:val="en-GB"/>
        </w:rPr>
        <w:t>(</w:t>
      </w:r>
      <w:proofErr w:type="gramEnd"/>
      <w:r w:rsidRPr="0051070A">
        <w:rPr>
          <w:rFonts w:ascii="Times New Roman" w:eastAsia="Times New Roman" w:hAnsi="Times New Roman" w:cs="Times New Roman"/>
          <w:color w:val="000000" w:themeColor="text1"/>
          <w:sz w:val="24"/>
          <w:szCs w:val="24"/>
          <w:lang w:val="en-GB"/>
        </w:rPr>
        <w:t>1994)</w:t>
      </w:r>
      <w:r w:rsidR="00C31079" w:rsidRPr="0051070A">
        <w:rPr>
          <w:rFonts w:ascii="Times New Roman" w:eastAsia="Times New Roman" w:hAnsi="Times New Roman" w:cs="Times New Roman"/>
          <w:color w:val="000000" w:themeColor="text1"/>
          <w:sz w:val="24"/>
          <w:szCs w:val="24"/>
          <w:lang w:val="en-GB"/>
        </w:rPr>
        <w:t xml:space="preserve"> </w:t>
      </w:r>
      <w:r w:rsidRPr="0051070A">
        <w:rPr>
          <w:rFonts w:ascii="Times New Roman" w:eastAsia="Times New Roman" w:hAnsi="Times New Roman" w:cs="Times New Roman"/>
          <w:color w:val="000000" w:themeColor="text1"/>
          <w:sz w:val="24"/>
          <w:szCs w:val="24"/>
          <w:lang w:val="en-GB"/>
        </w:rPr>
        <w:t xml:space="preserve">Summarising text for intelligent communication. Results of the </w:t>
      </w:r>
      <w:proofErr w:type="spellStart"/>
      <w:r w:rsidRPr="0051070A">
        <w:rPr>
          <w:rFonts w:ascii="Times New Roman" w:eastAsia="Times New Roman" w:hAnsi="Times New Roman" w:cs="Times New Roman"/>
          <w:color w:val="000000" w:themeColor="text1"/>
          <w:sz w:val="24"/>
          <w:szCs w:val="24"/>
          <w:lang w:val="en-GB"/>
        </w:rPr>
        <w:t>Dagstuhl</w:t>
      </w:r>
      <w:proofErr w:type="spellEnd"/>
      <w:r w:rsidRPr="0051070A">
        <w:rPr>
          <w:rFonts w:ascii="Times New Roman" w:eastAsia="Times New Roman" w:hAnsi="Times New Roman" w:cs="Times New Roman"/>
          <w:color w:val="000000" w:themeColor="text1"/>
          <w:sz w:val="24"/>
          <w:szCs w:val="24"/>
          <w:lang w:val="en-GB"/>
        </w:rPr>
        <w:t xml:space="preserve"> Seminar. Knowl.Org. 21 No.4, p. 213-223[O</w:t>
      </w:r>
      <w:r w:rsidR="00032511" w:rsidRPr="0051070A">
        <w:rPr>
          <w:rFonts w:ascii="Times New Roman" w:eastAsia="Times New Roman" w:hAnsi="Times New Roman" w:cs="Times New Roman"/>
          <w:color w:val="000000" w:themeColor="text1"/>
          <w:sz w:val="24"/>
          <w:szCs w:val="24"/>
          <w:lang w:val="en-GB"/>
        </w:rPr>
        <w:t>nline</w:t>
      </w:r>
      <w:r w:rsidRPr="0051070A">
        <w:rPr>
          <w:rFonts w:ascii="Times New Roman" w:eastAsia="Times New Roman" w:hAnsi="Times New Roman" w:cs="Times New Roman"/>
          <w:color w:val="000000" w:themeColor="text1"/>
          <w:sz w:val="24"/>
          <w:szCs w:val="24"/>
          <w:lang w:val="en-GB"/>
        </w:rPr>
        <w:t xml:space="preserve">] </w:t>
      </w:r>
      <w:r w:rsidR="00032511" w:rsidRPr="0051070A">
        <w:rPr>
          <w:rFonts w:ascii="Times New Roman" w:eastAsia="Times New Roman" w:hAnsi="Times New Roman" w:cs="Times New Roman"/>
          <w:color w:val="000000" w:themeColor="text1"/>
          <w:sz w:val="24"/>
          <w:szCs w:val="24"/>
          <w:lang w:val="en-GB"/>
        </w:rPr>
        <w:t>A</w:t>
      </w:r>
      <w:r w:rsidRPr="0051070A">
        <w:rPr>
          <w:rFonts w:ascii="Times New Roman" w:eastAsia="Times New Roman" w:hAnsi="Times New Roman" w:cs="Times New Roman"/>
          <w:color w:val="000000" w:themeColor="text1"/>
          <w:sz w:val="24"/>
          <w:szCs w:val="24"/>
          <w:lang w:val="en-GB"/>
        </w:rPr>
        <w:t xml:space="preserve">vailable at </w:t>
      </w:r>
      <w:hyperlink r:id="rId13">
        <w:r w:rsidRPr="0051070A">
          <w:rPr>
            <w:rStyle w:val="Hyperlink"/>
            <w:rFonts w:ascii="Times New Roman" w:eastAsia="Times New Roman" w:hAnsi="Times New Roman" w:cs="Times New Roman"/>
            <w:color w:val="000000" w:themeColor="text1"/>
            <w:sz w:val="24"/>
            <w:szCs w:val="24"/>
            <w:lang w:val="en-GB"/>
          </w:rPr>
          <w:t>https://www.nomos-elibrary.de/10.5771/0943-7444-1994-4-213/summarising-text-for-intelligent-communication-jahrgang-21-1994-heft-4</w:t>
        </w:r>
      </w:hyperlink>
      <w:r w:rsidRPr="0051070A">
        <w:rPr>
          <w:rFonts w:ascii="Times New Roman" w:eastAsia="Times New Roman" w:hAnsi="Times New Roman" w:cs="Times New Roman"/>
          <w:color w:val="000000" w:themeColor="text1"/>
          <w:sz w:val="24"/>
          <w:szCs w:val="24"/>
          <w:lang w:val="en-GB"/>
        </w:rPr>
        <w:t xml:space="preserve"> (accessed 08 December 2019)</w:t>
      </w:r>
    </w:p>
    <w:p w14:paraId="3E0D9E35" w14:textId="62CE3A19" w:rsidR="24A962EC" w:rsidRPr="0051070A" w:rsidRDefault="24A962EC" w:rsidP="00032511">
      <w:pPr>
        <w:spacing w:after="0"/>
        <w:ind w:left="360" w:hanging="360"/>
        <w:jc w:val="both"/>
        <w:rPr>
          <w:rFonts w:ascii="Times New Roman" w:eastAsia="Times New Roman" w:hAnsi="Times New Roman" w:cs="Times New Roman"/>
          <w:color w:val="303030"/>
          <w:sz w:val="24"/>
          <w:szCs w:val="24"/>
          <w:lang w:val="en-GB"/>
        </w:rPr>
      </w:pPr>
    </w:p>
    <w:p w14:paraId="102988B9" w14:textId="71BE4993" w:rsidR="24A962EC" w:rsidRPr="0051070A" w:rsidRDefault="6E971E28" w:rsidP="00032511">
      <w:pPr>
        <w:spacing w:after="0"/>
        <w:ind w:left="360" w:hanging="360"/>
        <w:jc w:val="both"/>
        <w:rPr>
          <w:rFonts w:ascii="Times New Roman" w:eastAsia="Times New Roman" w:hAnsi="Times New Roman" w:cs="Times New Roman"/>
          <w:sz w:val="24"/>
          <w:szCs w:val="24"/>
          <w:lang w:val="en-GB"/>
        </w:rPr>
      </w:pPr>
      <w:r w:rsidRPr="0051070A">
        <w:rPr>
          <w:rFonts w:ascii="Times New Roman" w:eastAsia="Times New Roman" w:hAnsi="Times New Roman" w:cs="Times New Roman"/>
          <w:color w:val="303030"/>
          <w:sz w:val="24"/>
          <w:szCs w:val="24"/>
          <w:lang w:val="en-GB"/>
        </w:rPr>
        <w:t>In</w:t>
      </w:r>
      <w:r w:rsidRPr="0051070A">
        <w:rPr>
          <w:rFonts w:ascii="Times New Roman" w:eastAsia="Times New Roman" w:hAnsi="Times New Roman" w:cs="Times New Roman"/>
          <w:sz w:val="24"/>
          <w:szCs w:val="24"/>
          <w:lang w:val="en-GB"/>
        </w:rPr>
        <w:t xml:space="preserve"> my own experience I have had used summarising most in school, now I am improving by studying it more at the University course.</w:t>
      </w:r>
      <w:r w:rsidR="00FB3C7E" w:rsidRPr="0051070A">
        <w:rPr>
          <w:rFonts w:ascii="Times New Roman" w:eastAsia="Times New Roman" w:hAnsi="Times New Roman" w:cs="Times New Roman"/>
          <w:sz w:val="24"/>
          <w:szCs w:val="24"/>
          <w:lang w:val="en-GB"/>
        </w:rPr>
        <w:t xml:space="preserve"> My lecturer g</w:t>
      </w:r>
      <w:r w:rsidR="00C31079" w:rsidRPr="0051070A">
        <w:rPr>
          <w:rFonts w:ascii="Times New Roman" w:eastAsia="Times New Roman" w:hAnsi="Times New Roman" w:cs="Times New Roman"/>
          <w:sz w:val="24"/>
          <w:szCs w:val="24"/>
          <w:lang w:val="en-GB"/>
        </w:rPr>
        <w:t>a</w:t>
      </w:r>
      <w:r w:rsidR="00FB3C7E" w:rsidRPr="0051070A">
        <w:rPr>
          <w:rFonts w:ascii="Times New Roman" w:eastAsia="Times New Roman" w:hAnsi="Times New Roman" w:cs="Times New Roman"/>
          <w:sz w:val="24"/>
          <w:szCs w:val="24"/>
          <w:lang w:val="en-GB"/>
        </w:rPr>
        <w:t>ve us in-class exercises</w:t>
      </w:r>
      <w:r w:rsidR="00C31079" w:rsidRPr="0051070A">
        <w:rPr>
          <w:rFonts w:ascii="Times New Roman" w:eastAsia="Times New Roman" w:hAnsi="Times New Roman" w:cs="Times New Roman"/>
          <w:sz w:val="24"/>
          <w:szCs w:val="24"/>
          <w:lang w:val="en-GB"/>
        </w:rPr>
        <w:t xml:space="preserve"> to practise summarising</w:t>
      </w:r>
      <w:r w:rsidR="00EF57D4" w:rsidRPr="0051070A">
        <w:rPr>
          <w:rFonts w:ascii="Times New Roman" w:eastAsia="Times New Roman" w:hAnsi="Times New Roman" w:cs="Times New Roman"/>
          <w:sz w:val="24"/>
          <w:szCs w:val="24"/>
          <w:lang w:val="en-GB"/>
        </w:rPr>
        <w:t>, I have learned from that</w:t>
      </w:r>
      <w:r w:rsidR="00745582" w:rsidRPr="0051070A">
        <w:rPr>
          <w:rFonts w:ascii="Times New Roman" w:eastAsia="Times New Roman" w:hAnsi="Times New Roman" w:cs="Times New Roman"/>
          <w:sz w:val="24"/>
          <w:szCs w:val="24"/>
          <w:lang w:val="en-GB"/>
        </w:rPr>
        <w:t>,</w:t>
      </w:r>
      <w:r w:rsidR="00EF57D4" w:rsidRPr="0051070A">
        <w:rPr>
          <w:rFonts w:ascii="Times New Roman" w:eastAsia="Times New Roman" w:hAnsi="Times New Roman" w:cs="Times New Roman"/>
          <w:sz w:val="24"/>
          <w:szCs w:val="24"/>
          <w:lang w:val="en-GB"/>
        </w:rPr>
        <w:t xml:space="preserve"> and I need to improve </w:t>
      </w:r>
      <w:r w:rsidR="00A955C1" w:rsidRPr="0051070A">
        <w:rPr>
          <w:rFonts w:ascii="Times New Roman" w:eastAsia="Times New Roman" w:hAnsi="Times New Roman" w:cs="Times New Roman"/>
          <w:sz w:val="24"/>
          <w:szCs w:val="24"/>
          <w:lang w:val="en-GB"/>
        </w:rPr>
        <w:t>for that I am doing more exercises.</w:t>
      </w:r>
    </w:p>
    <w:p w14:paraId="049BAF62" w14:textId="3043CE44" w:rsidR="5416A1CB" w:rsidRPr="0051070A" w:rsidRDefault="5416A1CB" w:rsidP="00032511">
      <w:pPr>
        <w:jc w:val="both"/>
        <w:rPr>
          <w:rFonts w:ascii="Times New Roman" w:eastAsia="Times New Roman" w:hAnsi="Times New Roman" w:cs="Times New Roman"/>
          <w:sz w:val="24"/>
          <w:szCs w:val="24"/>
          <w:lang w:val="en-GB"/>
        </w:rPr>
      </w:pPr>
    </w:p>
    <w:p w14:paraId="450F20A5" w14:textId="00742C4C" w:rsidR="5416A1CB" w:rsidRPr="0051070A" w:rsidRDefault="5416A1CB" w:rsidP="00032511">
      <w:pPr>
        <w:jc w:val="both"/>
        <w:rPr>
          <w:rFonts w:ascii="Times New Roman" w:eastAsia="Times New Roman" w:hAnsi="Times New Roman" w:cs="Times New Roman"/>
          <w:b/>
          <w:bCs/>
          <w:sz w:val="24"/>
          <w:szCs w:val="24"/>
          <w:lang w:val="en-GB"/>
        </w:rPr>
      </w:pPr>
      <w:r w:rsidRPr="0051070A">
        <w:rPr>
          <w:rFonts w:ascii="Times New Roman" w:eastAsia="Times New Roman" w:hAnsi="Times New Roman" w:cs="Times New Roman"/>
          <w:b/>
          <w:bCs/>
          <w:sz w:val="24"/>
          <w:szCs w:val="24"/>
          <w:lang w:val="en-GB"/>
        </w:rPr>
        <w:t>Conclusion</w:t>
      </w:r>
    </w:p>
    <w:p w14:paraId="5A628722" w14:textId="7CFB3221" w:rsidR="5416A1CB" w:rsidRPr="0051070A" w:rsidRDefault="6E971E28" w:rsidP="00032511">
      <w:pPr>
        <w:jc w:val="both"/>
        <w:rPr>
          <w:rFonts w:ascii="Times New Roman" w:eastAsia="Times New Roman" w:hAnsi="Times New Roman" w:cs="Times New Roman"/>
          <w:sz w:val="24"/>
          <w:szCs w:val="24"/>
          <w:lang w:val="en-GB"/>
        </w:rPr>
      </w:pPr>
      <w:r w:rsidRPr="0051070A">
        <w:rPr>
          <w:rFonts w:ascii="Times New Roman" w:eastAsia="Times New Roman" w:hAnsi="Times New Roman" w:cs="Times New Roman"/>
          <w:sz w:val="24"/>
          <w:szCs w:val="24"/>
          <w:lang w:val="en-GB"/>
        </w:rPr>
        <w:t xml:space="preserve">This assignment has analysed </w:t>
      </w:r>
      <w:r w:rsidRPr="0051070A">
        <w:rPr>
          <w:rFonts w:ascii="Times New Roman" w:eastAsia="Times New Roman" w:hAnsi="Times New Roman" w:cs="Times New Roman"/>
          <w:color w:val="000000" w:themeColor="text1"/>
          <w:sz w:val="24"/>
          <w:szCs w:val="24"/>
          <w:lang w:val="en-GB"/>
        </w:rPr>
        <w:t>my own academic and employability skills. It has shown after research where the skills are used and how I am using it in my own experience.</w:t>
      </w:r>
      <w:r w:rsidR="00521A2E" w:rsidRPr="0051070A">
        <w:rPr>
          <w:rFonts w:ascii="Times New Roman" w:eastAsia="Times New Roman" w:hAnsi="Times New Roman" w:cs="Times New Roman"/>
          <w:color w:val="000000" w:themeColor="text1"/>
          <w:sz w:val="24"/>
          <w:szCs w:val="24"/>
          <w:lang w:val="en-GB"/>
        </w:rPr>
        <w:t xml:space="preserve"> After the research made for this </w:t>
      </w:r>
      <w:r w:rsidR="0051070A" w:rsidRPr="0051070A">
        <w:rPr>
          <w:rFonts w:ascii="Times New Roman" w:eastAsia="Times New Roman" w:hAnsi="Times New Roman" w:cs="Times New Roman"/>
          <w:color w:val="000000" w:themeColor="text1"/>
          <w:sz w:val="24"/>
          <w:szCs w:val="24"/>
          <w:lang w:val="en-GB"/>
        </w:rPr>
        <w:t>assignment,</w:t>
      </w:r>
      <w:r w:rsidR="00521A2E" w:rsidRPr="0051070A">
        <w:rPr>
          <w:rFonts w:ascii="Times New Roman" w:eastAsia="Times New Roman" w:hAnsi="Times New Roman" w:cs="Times New Roman"/>
          <w:color w:val="000000" w:themeColor="text1"/>
          <w:sz w:val="24"/>
          <w:szCs w:val="24"/>
          <w:lang w:val="en-GB"/>
        </w:rPr>
        <w:t xml:space="preserve"> I have </w:t>
      </w:r>
      <w:proofErr w:type="gramStart"/>
      <w:r w:rsidR="00521A2E" w:rsidRPr="0051070A">
        <w:rPr>
          <w:rFonts w:ascii="Times New Roman" w:eastAsia="Times New Roman" w:hAnsi="Times New Roman" w:cs="Times New Roman"/>
          <w:color w:val="000000" w:themeColor="text1"/>
          <w:sz w:val="24"/>
          <w:szCs w:val="24"/>
          <w:lang w:val="en-GB"/>
        </w:rPr>
        <w:t>gain</w:t>
      </w:r>
      <w:proofErr w:type="gramEnd"/>
      <w:r w:rsidR="00521A2E" w:rsidRPr="0051070A">
        <w:rPr>
          <w:rFonts w:ascii="Times New Roman" w:eastAsia="Times New Roman" w:hAnsi="Times New Roman" w:cs="Times New Roman"/>
          <w:color w:val="000000" w:themeColor="text1"/>
          <w:sz w:val="24"/>
          <w:szCs w:val="24"/>
          <w:lang w:val="en-GB"/>
        </w:rPr>
        <w:t xml:space="preserve"> more information and has </w:t>
      </w:r>
      <w:r w:rsidR="002E5D1B" w:rsidRPr="0051070A">
        <w:rPr>
          <w:rFonts w:ascii="Times New Roman" w:eastAsia="Times New Roman" w:hAnsi="Times New Roman" w:cs="Times New Roman"/>
          <w:color w:val="000000" w:themeColor="text1"/>
          <w:sz w:val="24"/>
          <w:szCs w:val="24"/>
          <w:lang w:val="en-GB"/>
        </w:rPr>
        <w:t xml:space="preserve">thought me more about the skills </w:t>
      </w:r>
      <w:r w:rsidR="00032511" w:rsidRPr="0051070A">
        <w:rPr>
          <w:rFonts w:ascii="Times New Roman" w:eastAsia="Times New Roman" w:hAnsi="Times New Roman" w:cs="Times New Roman"/>
          <w:color w:val="000000" w:themeColor="text1"/>
          <w:sz w:val="24"/>
          <w:szCs w:val="24"/>
          <w:lang w:val="en-GB"/>
        </w:rPr>
        <w:t>presented.</w:t>
      </w:r>
    </w:p>
    <w:p w14:paraId="1957990A" w14:textId="308C23F4" w:rsidR="6E971E28" w:rsidRPr="0051070A" w:rsidRDefault="6E971E28" w:rsidP="00032511">
      <w:pPr>
        <w:jc w:val="both"/>
        <w:rPr>
          <w:rFonts w:ascii="Times New Roman" w:eastAsia="Times New Roman" w:hAnsi="Times New Roman" w:cs="Times New Roman"/>
          <w:b/>
          <w:bCs/>
          <w:sz w:val="24"/>
          <w:szCs w:val="24"/>
          <w:lang w:val="en-GB"/>
        </w:rPr>
      </w:pPr>
    </w:p>
    <w:p w14:paraId="58F60A62" w14:textId="2497DCB0" w:rsidR="6E971E28" w:rsidRPr="0051070A" w:rsidRDefault="6E971E28" w:rsidP="00032511">
      <w:pPr>
        <w:jc w:val="both"/>
        <w:rPr>
          <w:rFonts w:ascii="Times New Roman" w:eastAsia="Times New Roman" w:hAnsi="Times New Roman" w:cs="Times New Roman"/>
          <w:b/>
          <w:bCs/>
          <w:sz w:val="24"/>
          <w:szCs w:val="24"/>
          <w:lang w:val="en-GB"/>
        </w:rPr>
      </w:pPr>
    </w:p>
    <w:p w14:paraId="491BC9B6" w14:textId="32AC9013" w:rsidR="6E971E28" w:rsidRPr="0051070A" w:rsidRDefault="6E971E28" w:rsidP="00032511">
      <w:pPr>
        <w:jc w:val="both"/>
        <w:rPr>
          <w:rFonts w:ascii="Times New Roman" w:eastAsia="Times New Roman" w:hAnsi="Times New Roman" w:cs="Times New Roman"/>
          <w:b/>
          <w:bCs/>
          <w:sz w:val="24"/>
          <w:szCs w:val="24"/>
          <w:lang w:val="en-GB"/>
        </w:rPr>
      </w:pPr>
    </w:p>
    <w:p w14:paraId="3CE4FE34" w14:textId="1A321E99" w:rsidR="6E971E28" w:rsidRPr="0051070A" w:rsidRDefault="6E971E28" w:rsidP="00032511">
      <w:pPr>
        <w:jc w:val="both"/>
        <w:rPr>
          <w:rFonts w:ascii="Times New Roman" w:eastAsia="Times New Roman" w:hAnsi="Times New Roman" w:cs="Times New Roman"/>
          <w:b/>
          <w:bCs/>
          <w:sz w:val="24"/>
          <w:szCs w:val="24"/>
          <w:lang w:val="en-GB"/>
        </w:rPr>
      </w:pPr>
    </w:p>
    <w:p w14:paraId="6F6BE6AE" w14:textId="0A845E36" w:rsidR="6E971E28" w:rsidRPr="0051070A" w:rsidRDefault="6E971E28" w:rsidP="00032511">
      <w:pPr>
        <w:jc w:val="both"/>
        <w:rPr>
          <w:rFonts w:ascii="Times New Roman" w:eastAsia="Times New Roman" w:hAnsi="Times New Roman" w:cs="Times New Roman"/>
          <w:b/>
          <w:bCs/>
          <w:sz w:val="24"/>
          <w:szCs w:val="24"/>
          <w:lang w:val="en-GB"/>
        </w:rPr>
      </w:pPr>
    </w:p>
    <w:p w14:paraId="1931E87B" w14:textId="57D0CAB0" w:rsidR="6E971E28" w:rsidRPr="0051070A" w:rsidRDefault="6E971E28" w:rsidP="00032511">
      <w:pPr>
        <w:jc w:val="both"/>
        <w:rPr>
          <w:rFonts w:ascii="Times New Roman" w:eastAsia="Times New Roman" w:hAnsi="Times New Roman" w:cs="Times New Roman"/>
          <w:b/>
          <w:bCs/>
          <w:sz w:val="24"/>
          <w:szCs w:val="24"/>
          <w:lang w:val="en-GB"/>
        </w:rPr>
      </w:pPr>
    </w:p>
    <w:p w14:paraId="45A93427" w14:textId="69A205FA" w:rsidR="6E971E28" w:rsidRPr="0051070A" w:rsidRDefault="6E971E28" w:rsidP="00032511">
      <w:pPr>
        <w:jc w:val="both"/>
        <w:rPr>
          <w:rFonts w:ascii="Times New Roman" w:eastAsia="Times New Roman" w:hAnsi="Times New Roman" w:cs="Times New Roman"/>
          <w:b/>
          <w:bCs/>
          <w:sz w:val="24"/>
          <w:szCs w:val="24"/>
          <w:lang w:val="en-GB"/>
        </w:rPr>
      </w:pPr>
    </w:p>
    <w:p w14:paraId="316AC52C" w14:textId="197F710D" w:rsidR="6E971E28" w:rsidRPr="0051070A" w:rsidRDefault="6E971E28" w:rsidP="00032511">
      <w:pPr>
        <w:jc w:val="both"/>
        <w:rPr>
          <w:rFonts w:ascii="Times New Roman" w:eastAsia="Times New Roman" w:hAnsi="Times New Roman" w:cs="Times New Roman"/>
          <w:b/>
          <w:bCs/>
          <w:sz w:val="24"/>
          <w:szCs w:val="24"/>
          <w:lang w:val="en-GB"/>
        </w:rPr>
      </w:pPr>
    </w:p>
    <w:p w14:paraId="30DEF808" w14:textId="5FD0C440" w:rsidR="6E971E28" w:rsidRPr="0051070A" w:rsidRDefault="6E971E28" w:rsidP="00032511">
      <w:pPr>
        <w:jc w:val="both"/>
        <w:rPr>
          <w:rFonts w:ascii="Times New Roman" w:eastAsia="Times New Roman" w:hAnsi="Times New Roman" w:cs="Times New Roman"/>
          <w:b/>
          <w:bCs/>
          <w:sz w:val="24"/>
          <w:szCs w:val="24"/>
          <w:lang w:val="en-GB"/>
        </w:rPr>
      </w:pPr>
    </w:p>
    <w:p w14:paraId="58180270" w14:textId="0917578F" w:rsidR="5416A1CB" w:rsidRPr="0051070A" w:rsidRDefault="5416A1CB" w:rsidP="00032511">
      <w:pPr>
        <w:jc w:val="both"/>
        <w:rPr>
          <w:rFonts w:ascii="Times New Roman" w:eastAsia="Times New Roman" w:hAnsi="Times New Roman" w:cs="Times New Roman"/>
          <w:sz w:val="24"/>
          <w:szCs w:val="24"/>
          <w:lang w:val="en-GB"/>
        </w:rPr>
      </w:pPr>
      <w:r w:rsidRPr="0051070A">
        <w:rPr>
          <w:rFonts w:ascii="Times New Roman" w:eastAsia="Times New Roman" w:hAnsi="Times New Roman" w:cs="Times New Roman"/>
          <w:b/>
          <w:bCs/>
          <w:sz w:val="24"/>
          <w:szCs w:val="24"/>
          <w:lang w:val="en-GB"/>
        </w:rPr>
        <w:t>List of references</w:t>
      </w:r>
      <w:r w:rsidRPr="0051070A">
        <w:rPr>
          <w:rFonts w:ascii="Times New Roman" w:eastAsia="Times New Roman" w:hAnsi="Times New Roman" w:cs="Times New Roman"/>
          <w:sz w:val="24"/>
          <w:szCs w:val="24"/>
          <w:lang w:val="en-GB"/>
        </w:rPr>
        <w:t>,</w:t>
      </w:r>
    </w:p>
    <w:p w14:paraId="0C4F3797" w14:textId="2BED1D8F" w:rsidR="002E5D1B" w:rsidRPr="0051070A" w:rsidRDefault="6E971E28" w:rsidP="00032511">
      <w:pPr>
        <w:jc w:val="both"/>
        <w:rPr>
          <w:rFonts w:ascii="Times New Roman" w:hAnsi="Times New Roman" w:cs="Times New Roman"/>
          <w:sz w:val="24"/>
          <w:szCs w:val="24"/>
          <w:shd w:val="clear" w:color="auto" w:fill="FFFFFF"/>
        </w:rPr>
      </w:pPr>
      <w:r w:rsidRPr="0051070A">
        <w:rPr>
          <w:rFonts w:ascii="Times New Roman" w:eastAsia="Times New Roman" w:hAnsi="Times New Roman" w:cs="Times New Roman"/>
          <w:sz w:val="24"/>
          <w:szCs w:val="24"/>
          <w:lang w:val="en-GB"/>
        </w:rPr>
        <w:t>Britton</w:t>
      </w:r>
      <w:r w:rsidR="007E2166" w:rsidRPr="0051070A">
        <w:rPr>
          <w:rFonts w:ascii="Times New Roman" w:eastAsia="Times New Roman" w:hAnsi="Times New Roman" w:cs="Times New Roman"/>
          <w:sz w:val="24"/>
          <w:szCs w:val="24"/>
          <w:lang w:val="en-GB"/>
        </w:rPr>
        <w:t>,</w:t>
      </w:r>
      <w:r w:rsidR="002E5D1B" w:rsidRPr="0051070A">
        <w:rPr>
          <w:rFonts w:ascii="Times New Roman" w:eastAsia="Times New Roman" w:hAnsi="Times New Roman" w:cs="Times New Roman"/>
          <w:sz w:val="24"/>
          <w:szCs w:val="24"/>
          <w:lang w:val="en-GB"/>
        </w:rPr>
        <w:t xml:space="preserve"> B.K. </w:t>
      </w:r>
      <w:r w:rsidRPr="0051070A">
        <w:rPr>
          <w:rFonts w:ascii="Times New Roman" w:eastAsia="Times New Roman" w:hAnsi="Times New Roman" w:cs="Times New Roman"/>
          <w:sz w:val="24"/>
          <w:szCs w:val="24"/>
          <w:lang w:val="en-GB"/>
        </w:rPr>
        <w:t xml:space="preserve">and </w:t>
      </w:r>
      <w:proofErr w:type="spellStart"/>
      <w:r w:rsidRPr="0051070A">
        <w:rPr>
          <w:rFonts w:ascii="Times New Roman" w:eastAsia="Times New Roman" w:hAnsi="Times New Roman" w:cs="Times New Roman"/>
          <w:sz w:val="24"/>
          <w:szCs w:val="24"/>
          <w:lang w:val="en-GB"/>
        </w:rPr>
        <w:t>Tesser</w:t>
      </w:r>
      <w:proofErr w:type="spellEnd"/>
      <w:r w:rsidRPr="0051070A">
        <w:rPr>
          <w:rFonts w:ascii="Times New Roman" w:eastAsia="Times New Roman" w:hAnsi="Times New Roman" w:cs="Times New Roman"/>
          <w:sz w:val="24"/>
          <w:szCs w:val="24"/>
          <w:lang w:val="en-GB"/>
        </w:rPr>
        <w:t>,</w:t>
      </w:r>
      <w:r w:rsidR="002E5D1B" w:rsidRPr="0051070A">
        <w:rPr>
          <w:rFonts w:ascii="Times New Roman" w:eastAsia="Times New Roman" w:hAnsi="Times New Roman" w:cs="Times New Roman"/>
          <w:sz w:val="24"/>
          <w:szCs w:val="24"/>
          <w:lang w:val="en-GB"/>
        </w:rPr>
        <w:t xml:space="preserve"> A.</w:t>
      </w:r>
      <w:r w:rsidRPr="0051070A">
        <w:rPr>
          <w:rFonts w:ascii="Times New Roman" w:eastAsia="Times New Roman" w:hAnsi="Times New Roman" w:cs="Times New Roman"/>
          <w:sz w:val="24"/>
          <w:szCs w:val="24"/>
          <w:lang w:val="en-GB"/>
        </w:rPr>
        <w:t xml:space="preserve"> (1991),</w:t>
      </w:r>
      <w:r w:rsidR="002E5D1B" w:rsidRPr="0051070A">
        <w:rPr>
          <w:rFonts w:ascii="Times New Roman" w:hAnsi="Times New Roman" w:cs="Times New Roman"/>
          <w:sz w:val="24"/>
          <w:szCs w:val="24"/>
          <w:shd w:val="clear" w:color="auto" w:fill="FFFFFF"/>
        </w:rPr>
        <w:t xml:space="preserve"> Journal of educational psychology, </w:t>
      </w:r>
    </w:p>
    <w:p w14:paraId="4293B3B7" w14:textId="6A0CCC73" w:rsidR="00032511" w:rsidRPr="0051070A" w:rsidRDefault="00032511" w:rsidP="00032511">
      <w:pPr>
        <w:jc w:val="both"/>
        <w:rPr>
          <w:rFonts w:ascii="Times New Roman" w:eastAsia="Times New Roman" w:hAnsi="Times New Roman" w:cs="Times New Roman"/>
          <w:color w:val="222222"/>
          <w:sz w:val="24"/>
          <w:szCs w:val="24"/>
          <w:lang w:val="en-GB"/>
        </w:rPr>
      </w:pPr>
      <w:r w:rsidRPr="0051070A">
        <w:rPr>
          <w:rFonts w:ascii="Times New Roman" w:eastAsia="Times New Roman" w:hAnsi="Times New Roman" w:cs="Times New Roman"/>
          <w:sz w:val="24"/>
          <w:szCs w:val="24"/>
          <w:lang w:val="en-GB"/>
        </w:rPr>
        <w:t>Classroom</w:t>
      </w:r>
      <w:r w:rsidR="0073389B">
        <w:rPr>
          <w:rFonts w:ascii="Times New Roman" w:eastAsia="Times New Roman" w:hAnsi="Times New Roman" w:cs="Times New Roman"/>
          <w:sz w:val="24"/>
          <w:szCs w:val="24"/>
          <w:lang w:val="en-GB"/>
        </w:rPr>
        <w:t xml:space="preserve"> </w:t>
      </w:r>
      <w:r w:rsidRPr="0051070A">
        <w:rPr>
          <w:rFonts w:ascii="Times New Roman" w:eastAsia="Times New Roman" w:hAnsi="Times New Roman" w:cs="Times New Roman"/>
          <w:sz w:val="24"/>
          <w:szCs w:val="24"/>
          <w:lang w:val="en-GB"/>
        </w:rPr>
        <w:t>strategies [</w:t>
      </w:r>
      <w:r w:rsidRPr="0051070A">
        <w:rPr>
          <w:rFonts w:ascii="Times New Roman" w:eastAsia="Times New Roman" w:hAnsi="Times New Roman" w:cs="Times New Roman"/>
          <w:color w:val="222222"/>
          <w:sz w:val="24"/>
          <w:szCs w:val="24"/>
          <w:lang w:val="en-GB"/>
        </w:rPr>
        <w:t xml:space="preserve">Online] Available at: </w:t>
      </w:r>
      <w:hyperlink r:id="rId14">
        <w:r w:rsidRPr="0051070A">
          <w:rPr>
            <w:rStyle w:val="Hyperlink"/>
            <w:rFonts w:ascii="Times New Roman" w:eastAsia="Times New Roman" w:hAnsi="Times New Roman" w:cs="Times New Roman"/>
            <w:color w:val="222222"/>
            <w:sz w:val="24"/>
            <w:szCs w:val="24"/>
            <w:lang w:val="en-GB"/>
          </w:rPr>
          <w:t>https://www.readingrockets.org/strategies/summarizing</w:t>
        </w:r>
      </w:hyperlink>
      <w:r w:rsidRPr="0051070A">
        <w:rPr>
          <w:rFonts w:ascii="Times New Roman" w:eastAsia="Times New Roman" w:hAnsi="Times New Roman" w:cs="Times New Roman"/>
          <w:color w:val="222222"/>
          <w:sz w:val="24"/>
          <w:szCs w:val="24"/>
          <w:lang w:val="en-GB"/>
        </w:rPr>
        <w:t>, (Accessed 5 December 2019),</w:t>
      </w:r>
    </w:p>
    <w:p w14:paraId="254F4EDA" w14:textId="42EE1F72" w:rsidR="00032511" w:rsidRPr="0051070A" w:rsidRDefault="00032511" w:rsidP="00032511">
      <w:pPr>
        <w:jc w:val="both"/>
        <w:rPr>
          <w:rFonts w:ascii="Times New Roman" w:eastAsia="Times New Roman" w:hAnsi="Times New Roman" w:cs="Times New Roman"/>
          <w:color w:val="000000" w:themeColor="text1"/>
          <w:sz w:val="24"/>
          <w:szCs w:val="24"/>
          <w:lang w:val="en-GB"/>
        </w:rPr>
      </w:pPr>
      <w:proofErr w:type="spellStart"/>
      <w:r w:rsidRPr="0051070A">
        <w:rPr>
          <w:rFonts w:ascii="Times New Roman" w:eastAsia="Times New Roman" w:hAnsi="Times New Roman" w:cs="Times New Roman"/>
          <w:color w:val="000000" w:themeColor="text1"/>
          <w:sz w:val="24"/>
          <w:szCs w:val="24"/>
          <w:lang w:val="en-GB"/>
        </w:rPr>
        <w:t>Garmston</w:t>
      </w:r>
      <w:proofErr w:type="spellEnd"/>
      <w:r w:rsidRPr="0051070A">
        <w:rPr>
          <w:rFonts w:ascii="Times New Roman" w:eastAsia="Times New Roman" w:hAnsi="Times New Roman" w:cs="Times New Roman"/>
          <w:color w:val="000000" w:themeColor="text1"/>
          <w:sz w:val="24"/>
          <w:szCs w:val="24"/>
          <w:lang w:val="en-GB"/>
        </w:rPr>
        <w:t xml:space="preserve"> J. R. (2012), Endres-</w:t>
      </w:r>
      <w:proofErr w:type="spellStart"/>
      <w:proofErr w:type="gramStart"/>
      <w:r w:rsidRPr="0051070A">
        <w:rPr>
          <w:rFonts w:ascii="Times New Roman" w:eastAsia="Times New Roman" w:hAnsi="Times New Roman" w:cs="Times New Roman"/>
          <w:color w:val="000000" w:themeColor="text1"/>
          <w:sz w:val="24"/>
          <w:szCs w:val="24"/>
          <w:lang w:val="en-GB"/>
        </w:rPr>
        <w:t>Niggemeyer,B</w:t>
      </w:r>
      <w:proofErr w:type="spellEnd"/>
      <w:proofErr w:type="gramEnd"/>
      <w:r w:rsidRPr="0051070A">
        <w:rPr>
          <w:rFonts w:ascii="Times New Roman" w:eastAsia="Times New Roman" w:hAnsi="Times New Roman" w:cs="Times New Roman"/>
          <w:color w:val="000000" w:themeColor="text1"/>
          <w:sz w:val="24"/>
          <w:szCs w:val="24"/>
          <w:lang w:val="en-GB"/>
        </w:rPr>
        <w:t xml:space="preserve"> (1994)Summarising text for intelligent communication. Results of the </w:t>
      </w:r>
      <w:proofErr w:type="spellStart"/>
      <w:r w:rsidRPr="0051070A">
        <w:rPr>
          <w:rFonts w:ascii="Times New Roman" w:eastAsia="Times New Roman" w:hAnsi="Times New Roman" w:cs="Times New Roman"/>
          <w:color w:val="000000" w:themeColor="text1"/>
          <w:sz w:val="24"/>
          <w:szCs w:val="24"/>
          <w:lang w:val="en-GB"/>
        </w:rPr>
        <w:t>Dagstuhl</w:t>
      </w:r>
      <w:proofErr w:type="spellEnd"/>
      <w:r w:rsidRPr="0051070A">
        <w:rPr>
          <w:rFonts w:ascii="Times New Roman" w:eastAsia="Times New Roman" w:hAnsi="Times New Roman" w:cs="Times New Roman"/>
          <w:color w:val="000000" w:themeColor="text1"/>
          <w:sz w:val="24"/>
          <w:szCs w:val="24"/>
          <w:lang w:val="en-GB"/>
        </w:rPr>
        <w:t xml:space="preserve"> Seminar. Knowl.Org. 21 No.4, p. 213-223[ONLINE] Available at: </w:t>
      </w:r>
      <w:hyperlink r:id="rId15" w:history="1">
        <w:r w:rsidRPr="0051070A">
          <w:rPr>
            <w:rStyle w:val="Hyperlink"/>
            <w:rFonts w:ascii="Times New Roman" w:eastAsia="Times New Roman" w:hAnsi="Times New Roman" w:cs="Times New Roman"/>
            <w:sz w:val="24"/>
            <w:szCs w:val="24"/>
            <w:lang w:val="en-GB"/>
          </w:rPr>
          <w:t>https://www.nomos-elibrary.de/10.5771/0943-7444-1994-4-213/summarising-text-for-intelligent-communication-jahrgang-21-1994-heft-4</w:t>
        </w:r>
      </w:hyperlink>
      <w:r w:rsidRPr="0051070A">
        <w:rPr>
          <w:rFonts w:ascii="Times New Roman" w:eastAsia="Times New Roman" w:hAnsi="Times New Roman" w:cs="Times New Roman"/>
          <w:color w:val="000000" w:themeColor="text1"/>
          <w:sz w:val="24"/>
          <w:szCs w:val="24"/>
          <w:lang w:val="en-GB"/>
        </w:rPr>
        <w:t xml:space="preserve"> (Accessed 8 December 2019), </w:t>
      </w:r>
    </w:p>
    <w:p w14:paraId="05D73051" w14:textId="443937A6" w:rsidR="00032511" w:rsidRPr="0051070A" w:rsidRDefault="6E971E28" w:rsidP="00032511">
      <w:pPr>
        <w:jc w:val="both"/>
        <w:rPr>
          <w:rFonts w:ascii="Times New Roman" w:eastAsia="Times New Roman" w:hAnsi="Times New Roman" w:cs="Times New Roman"/>
          <w:color w:val="000000" w:themeColor="text1"/>
          <w:sz w:val="24"/>
          <w:szCs w:val="24"/>
          <w:lang w:val="en-GB"/>
        </w:rPr>
      </w:pPr>
      <w:r w:rsidRPr="0051070A">
        <w:rPr>
          <w:rFonts w:ascii="Times New Roman" w:eastAsia="Times New Roman" w:hAnsi="Times New Roman" w:cs="Times New Roman"/>
          <w:sz w:val="24"/>
          <w:szCs w:val="24"/>
          <w:lang w:val="en-GB"/>
        </w:rPr>
        <w:t xml:space="preserve"> </w:t>
      </w:r>
      <w:r w:rsidRPr="0051070A">
        <w:rPr>
          <w:rFonts w:ascii="Times New Roman" w:eastAsia="Times New Roman" w:hAnsi="Times New Roman" w:cs="Times New Roman"/>
          <w:color w:val="000000" w:themeColor="text1"/>
          <w:sz w:val="24"/>
          <w:szCs w:val="24"/>
          <w:lang w:val="en-GB"/>
        </w:rPr>
        <w:t>George et al (2008), Morgan P. (2017) The Business student’s guide to study and employability,</w:t>
      </w:r>
    </w:p>
    <w:p w14:paraId="5A41C424" w14:textId="28C4E760" w:rsidR="00032511" w:rsidRPr="0051070A" w:rsidRDefault="00032511" w:rsidP="00032511">
      <w:pPr>
        <w:jc w:val="both"/>
        <w:rPr>
          <w:rFonts w:ascii="Times New Roman" w:eastAsia="Times New Roman" w:hAnsi="Times New Roman" w:cs="Times New Roman"/>
          <w:color w:val="000000" w:themeColor="text1"/>
          <w:sz w:val="24"/>
          <w:szCs w:val="24"/>
          <w:lang w:val="en-GB"/>
        </w:rPr>
      </w:pPr>
      <w:r w:rsidRPr="0051070A">
        <w:rPr>
          <w:rFonts w:ascii="Times New Roman" w:eastAsia="Times New Roman" w:hAnsi="Times New Roman" w:cs="Times New Roman"/>
          <w:color w:val="000000" w:themeColor="text1"/>
          <w:sz w:val="24"/>
          <w:szCs w:val="24"/>
          <w:lang w:val="en-GB"/>
        </w:rPr>
        <w:t xml:space="preserve">Griffiths B.A and Dunham E.B (2015) in Maud et al 2017, p48), </w:t>
      </w:r>
    </w:p>
    <w:p w14:paraId="24ED204C" w14:textId="2044710F" w:rsidR="00032511" w:rsidRPr="0051070A" w:rsidRDefault="00032511" w:rsidP="00032511">
      <w:pPr>
        <w:jc w:val="both"/>
        <w:rPr>
          <w:rFonts w:ascii="Times New Roman" w:eastAsia="Times New Roman" w:hAnsi="Times New Roman" w:cs="Times New Roman"/>
          <w:sz w:val="24"/>
          <w:szCs w:val="24"/>
          <w:lang w:val="en-GB"/>
        </w:rPr>
      </w:pPr>
      <w:proofErr w:type="spellStart"/>
      <w:r w:rsidRPr="0051070A">
        <w:rPr>
          <w:rFonts w:ascii="Times New Roman" w:eastAsia="Times New Roman" w:hAnsi="Times New Roman" w:cs="Times New Roman"/>
          <w:sz w:val="24"/>
          <w:szCs w:val="24"/>
          <w:lang w:val="en-GB"/>
        </w:rPr>
        <w:t>Gray</w:t>
      </w:r>
      <w:proofErr w:type="spellEnd"/>
      <w:r w:rsidRPr="0051070A">
        <w:rPr>
          <w:rFonts w:ascii="Times New Roman" w:eastAsia="Times New Roman" w:hAnsi="Times New Roman" w:cs="Times New Roman"/>
          <w:sz w:val="24"/>
          <w:szCs w:val="24"/>
          <w:lang w:val="en-GB"/>
        </w:rPr>
        <w:t>,</w:t>
      </w:r>
      <w:r w:rsidR="0051070A" w:rsidRPr="0051070A">
        <w:rPr>
          <w:rFonts w:ascii="Times New Roman" w:eastAsia="Times New Roman" w:hAnsi="Times New Roman" w:cs="Times New Roman"/>
          <w:sz w:val="24"/>
          <w:szCs w:val="24"/>
          <w:lang w:val="en-GB"/>
        </w:rPr>
        <w:t xml:space="preserve"> </w:t>
      </w:r>
      <w:r w:rsidRPr="0051070A">
        <w:rPr>
          <w:rFonts w:ascii="Times New Roman" w:eastAsia="Times New Roman" w:hAnsi="Times New Roman" w:cs="Times New Roman"/>
          <w:sz w:val="24"/>
          <w:szCs w:val="24"/>
          <w:lang w:val="en-GB"/>
        </w:rPr>
        <w:t>K.D.(</w:t>
      </w:r>
      <w:proofErr w:type="spellStart"/>
      <w:r w:rsidRPr="0051070A">
        <w:rPr>
          <w:rFonts w:ascii="Times New Roman" w:eastAsia="Times New Roman" w:hAnsi="Times New Roman" w:cs="Times New Roman"/>
          <w:sz w:val="24"/>
          <w:szCs w:val="24"/>
          <w:lang w:val="en-GB"/>
        </w:rPr>
        <w:t>n.d</w:t>
      </w:r>
      <w:proofErr w:type="spellEnd"/>
      <w:r w:rsidRPr="0051070A">
        <w:rPr>
          <w:rFonts w:ascii="Times New Roman" w:eastAsia="Times New Roman" w:hAnsi="Times New Roman" w:cs="Times New Roman"/>
          <w:sz w:val="24"/>
          <w:szCs w:val="24"/>
          <w:lang w:val="en-GB"/>
        </w:rPr>
        <w:t xml:space="preserve">) </w:t>
      </w:r>
      <w:r w:rsidRPr="0051070A">
        <w:rPr>
          <w:rFonts w:ascii="Times New Roman" w:eastAsia="Times New Roman" w:hAnsi="Times New Roman" w:cs="Times New Roman"/>
          <w:color w:val="2B2D32"/>
          <w:sz w:val="24"/>
          <w:szCs w:val="24"/>
          <w:lang w:val="en-GB"/>
        </w:rPr>
        <w:t>Five Steps to Good Decision Making</w:t>
      </w:r>
      <w:r w:rsidRPr="0051070A">
        <w:rPr>
          <w:rFonts w:ascii="Times New Roman" w:eastAsia="Times New Roman" w:hAnsi="Times New Roman" w:cs="Times New Roman"/>
          <w:sz w:val="24"/>
          <w:szCs w:val="24"/>
          <w:lang w:val="en-GB"/>
        </w:rPr>
        <w:t xml:space="preserve"> [Online] Available at: </w:t>
      </w:r>
      <w:hyperlink r:id="rId16" w:history="1">
        <w:r w:rsidRPr="0051070A">
          <w:rPr>
            <w:rStyle w:val="Hyperlink"/>
            <w:rFonts w:ascii="Times New Roman" w:eastAsia="Times New Roman" w:hAnsi="Times New Roman" w:cs="Times New Roman"/>
            <w:color w:val="auto"/>
            <w:sz w:val="24"/>
            <w:szCs w:val="24"/>
            <w:lang w:val="en-GB"/>
          </w:rPr>
          <w:t>https://www.corporatewellnessmagazine.com/article/5-steps-to-good-decision-making</w:t>
        </w:r>
      </w:hyperlink>
      <w:r w:rsidRPr="0051070A">
        <w:rPr>
          <w:rFonts w:ascii="Times New Roman" w:eastAsia="Times New Roman" w:hAnsi="Times New Roman" w:cs="Times New Roman"/>
          <w:sz w:val="24"/>
          <w:szCs w:val="24"/>
          <w:lang w:val="en-GB"/>
        </w:rPr>
        <w:t xml:space="preserve"> (Accessed 19 December 2019)</w:t>
      </w:r>
    </w:p>
    <w:p w14:paraId="5FB3CC85" w14:textId="77777777" w:rsidR="00CE1700" w:rsidRDefault="6E971E28" w:rsidP="00032511">
      <w:pPr>
        <w:jc w:val="both"/>
        <w:rPr>
          <w:rFonts w:ascii="Times New Roman" w:eastAsia="Times New Roman" w:hAnsi="Times New Roman" w:cs="Times New Roman"/>
          <w:color w:val="555555"/>
          <w:sz w:val="24"/>
          <w:szCs w:val="24"/>
          <w:lang w:val="en-GB"/>
        </w:rPr>
      </w:pPr>
      <w:r w:rsidRPr="0051070A">
        <w:rPr>
          <w:rFonts w:ascii="Times New Roman" w:eastAsia="Times New Roman" w:hAnsi="Times New Roman" w:cs="Times New Roman"/>
          <w:color w:val="000000" w:themeColor="text1"/>
          <w:sz w:val="24"/>
          <w:szCs w:val="24"/>
          <w:lang w:val="en-GB"/>
        </w:rPr>
        <w:t xml:space="preserve"> </w:t>
      </w:r>
      <w:r w:rsidRPr="0051070A">
        <w:rPr>
          <w:rFonts w:ascii="Times New Roman" w:eastAsia="Times New Roman" w:hAnsi="Times New Roman" w:cs="Times New Roman"/>
          <w:sz w:val="24"/>
          <w:szCs w:val="24"/>
          <w:lang w:val="en-GB"/>
        </w:rPr>
        <w:t xml:space="preserve">Nguyen H. (2012), </w:t>
      </w:r>
      <w:r w:rsidRPr="0051070A">
        <w:rPr>
          <w:rFonts w:ascii="Times New Roman" w:eastAsia="Times New Roman" w:hAnsi="Times New Roman" w:cs="Times New Roman"/>
          <w:color w:val="555555"/>
          <w:sz w:val="24"/>
          <w:szCs w:val="24"/>
          <w:lang w:val="en-GB"/>
        </w:rPr>
        <w:t>[O</w:t>
      </w:r>
      <w:r w:rsidR="002E5D1B" w:rsidRPr="0051070A">
        <w:rPr>
          <w:rFonts w:ascii="Times New Roman" w:eastAsia="Times New Roman" w:hAnsi="Times New Roman" w:cs="Times New Roman"/>
          <w:color w:val="555555"/>
          <w:sz w:val="24"/>
          <w:szCs w:val="24"/>
          <w:lang w:val="en-GB"/>
        </w:rPr>
        <w:t>nline</w:t>
      </w:r>
      <w:r w:rsidRPr="0051070A">
        <w:rPr>
          <w:rFonts w:ascii="Times New Roman" w:eastAsia="Times New Roman" w:hAnsi="Times New Roman" w:cs="Times New Roman"/>
          <w:color w:val="555555"/>
          <w:sz w:val="24"/>
          <w:szCs w:val="24"/>
          <w:lang w:val="en-GB"/>
        </w:rPr>
        <w:t xml:space="preserve">] </w:t>
      </w:r>
      <w:r w:rsidR="002E5D1B" w:rsidRPr="0051070A">
        <w:rPr>
          <w:rFonts w:ascii="Times New Roman" w:eastAsia="Times New Roman" w:hAnsi="Times New Roman" w:cs="Times New Roman"/>
          <w:color w:val="555555"/>
          <w:sz w:val="24"/>
          <w:szCs w:val="24"/>
          <w:lang w:val="en-GB"/>
        </w:rPr>
        <w:t>A</w:t>
      </w:r>
      <w:r w:rsidRPr="0051070A">
        <w:rPr>
          <w:rFonts w:ascii="Times New Roman" w:eastAsia="Times New Roman" w:hAnsi="Times New Roman" w:cs="Times New Roman"/>
          <w:color w:val="555555"/>
          <w:sz w:val="24"/>
          <w:szCs w:val="24"/>
          <w:lang w:val="en-GB"/>
        </w:rPr>
        <w:t>vailable at</w:t>
      </w:r>
      <w:r w:rsidR="002E5D1B" w:rsidRPr="0051070A">
        <w:rPr>
          <w:rFonts w:ascii="Times New Roman" w:eastAsia="Times New Roman" w:hAnsi="Times New Roman" w:cs="Times New Roman"/>
          <w:color w:val="555555"/>
          <w:sz w:val="24"/>
          <w:szCs w:val="24"/>
          <w:lang w:val="en-GB"/>
        </w:rPr>
        <w:t>:</w:t>
      </w:r>
      <w:r w:rsidRPr="0051070A">
        <w:rPr>
          <w:rFonts w:ascii="Times New Roman" w:eastAsia="Times New Roman" w:hAnsi="Times New Roman" w:cs="Times New Roman"/>
          <w:color w:val="555555"/>
          <w:sz w:val="24"/>
          <w:szCs w:val="24"/>
          <w:lang w:val="en-GB"/>
        </w:rPr>
        <w:t xml:space="preserve"> </w:t>
      </w:r>
      <w:hyperlink r:id="rId17">
        <w:r w:rsidRPr="0051070A">
          <w:rPr>
            <w:rStyle w:val="Hyperlink"/>
            <w:rFonts w:ascii="Times New Roman" w:eastAsia="Times New Roman" w:hAnsi="Times New Roman" w:cs="Times New Roman"/>
            <w:color w:val="555555"/>
            <w:sz w:val="24"/>
            <w:szCs w:val="24"/>
            <w:lang w:val="en-GB"/>
          </w:rPr>
          <w:t>https://study.com/academy/lesson/the-80-20-rule-time-management.html</w:t>
        </w:r>
      </w:hyperlink>
      <w:r w:rsidRPr="0051070A">
        <w:rPr>
          <w:rFonts w:ascii="Times New Roman" w:eastAsia="Times New Roman" w:hAnsi="Times New Roman" w:cs="Times New Roman"/>
          <w:color w:val="555555"/>
          <w:sz w:val="24"/>
          <w:szCs w:val="24"/>
          <w:lang w:val="en-GB"/>
        </w:rPr>
        <w:t xml:space="preserve"> (</w:t>
      </w:r>
      <w:r w:rsidR="002E5D1B" w:rsidRPr="0051070A">
        <w:rPr>
          <w:rFonts w:ascii="Times New Roman" w:eastAsia="Times New Roman" w:hAnsi="Times New Roman" w:cs="Times New Roman"/>
          <w:color w:val="555555"/>
          <w:sz w:val="24"/>
          <w:szCs w:val="24"/>
          <w:lang w:val="en-GB"/>
        </w:rPr>
        <w:t>A</w:t>
      </w:r>
      <w:r w:rsidRPr="0051070A">
        <w:rPr>
          <w:rFonts w:ascii="Times New Roman" w:eastAsia="Times New Roman" w:hAnsi="Times New Roman" w:cs="Times New Roman"/>
          <w:color w:val="555555"/>
          <w:sz w:val="24"/>
          <w:szCs w:val="24"/>
          <w:lang w:val="en-GB"/>
        </w:rPr>
        <w:t>ccessed 5 December 2019</w:t>
      </w:r>
      <w:r w:rsidR="006E231D" w:rsidRPr="0051070A">
        <w:rPr>
          <w:rFonts w:ascii="Times New Roman" w:eastAsia="Times New Roman" w:hAnsi="Times New Roman" w:cs="Times New Roman"/>
          <w:color w:val="555555"/>
          <w:sz w:val="24"/>
          <w:szCs w:val="24"/>
          <w:lang w:val="en-GB"/>
        </w:rPr>
        <w:t>)</w:t>
      </w:r>
    </w:p>
    <w:p w14:paraId="6E16DBA8" w14:textId="07EE6560" w:rsidR="00032511" w:rsidRPr="006E231D" w:rsidRDefault="006E231D" w:rsidP="00032511">
      <w:pPr>
        <w:jc w:val="both"/>
        <w:rPr>
          <w:rFonts w:ascii="Times New Roman" w:eastAsia="Times New Roman" w:hAnsi="Times New Roman" w:cs="Times New Roman"/>
          <w:color w:val="555555"/>
          <w:sz w:val="24"/>
          <w:szCs w:val="24"/>
          <w:lang w:val="en-GB"/>
        </w:rPr>
      </w:pPr>
      <w:bookmarkStart w:id="0" w:name="_GoBack"/>
      <w:bookmarkEnd w:id="0"/>
      <w:proofErr w:type="gramStart"/>
      <w:r w:rsidRPr="0051070A">
        <w:rPr>
          <w:rFonts w:ascii="Times New Roman" w:eastAsia="Times New Roman" w:hAnsi="Times New Roman" w:cs="Times New Roman"/>
          <w:color w:val="555555"/>
          <w:sz w:val="24"/>
          <w:szCs w:val="24"/>
          <w:lang w:val="en-GB"/>
        </w:rPr>
        <w:lastRenderedPageBreak/>
        <w:t>.</w:t>
      </w:r>
      <w:r w:rsidRPr="0051070A">
        <w:rPr>
          <w:rFonts w:ascii="Times New Roman" w:eastAsia="Times New Roman" w:hAnsi="Times New Roman" w:cs="Times New Roman"/>
          <w:color w:val="222222"/>
          <w:sz w:val="24"/>
          <w:szCs w:val="24"/>
          <w:lang w:val="en-GB"/>
        </w:rPr>
        <w:t>Summarizing</w:t>
      </w:r>
      <w:proofErr w:type="gramEnd"/>
      <w:r w:rsidRPr="0051070A">
        <w:rPr>
          <w:rFonts w:ascii="Times New Roman" w:eastAsia="Times New Roman" w:hAnsi="Times New Roman" w:cs="Times New Roman"/>
          <w:color w:val="222222"/>
          <w:sz w:val="24"/>
          <w:szCs w:val="24"/>
          <w:lang w:val="en-GB"/>
        </w:rPr>
        <w:t xml:space="preserve"> enhance student's memory of what is read [Online] available</w:t>
      </w:r>
      <w:r>
        <w:rPr>
          <w:rFonts w:ascii="Times New Roman" w:eastAsia="Times New Roman" w:hAnsi="Times New Roman" w:cs="Times New Roman"/>
          <w:color w:val="222222"/>
          <w:sz w:val="24"/>
          <w:szCs w:val="24"/>
          <w:lang w:val="en-GB"/>
        </w:rPr>
        <w:t xml:space="preserve"> </w:t>
      </w:r>
      <w:r w:rsidRPr="0051070A">
        <w:rPr>
          <w:rFonts w:ascii="Times New Roman" w:eastAsia="Times New Roman" w:hAnsi="Times New Roman" w:cs="Times New Roman"/>
          <w:color w:val="222222"/>
          <w:sz w:val="24"/>
          <w:szCs w:val="24"/>
          <w:lang w:val="en-GB"/>
        </w:rPr>
        <w:t>at</w:t>
      </w:r>
      <w:r w:rsidR="00032511" w:rsidRPr="0051070A">
        <w:rPr>
          <w:rFonts w:ascii="Times New Roman" w:eastAsia="Times New Roman" w:hAnsi="Times New Roman" w:cs="Times New Roman"/>
          <w:color w:val="222222"/>
          <w:sz w:val="24"/>
          <w:szCs w:val="24"/>
          <w:lang w:val="en-GB"/>
        </w:rPr>
        <w:t xml:space="preserve"> </w:t>
      </w:r>
      <w:proofErr w:type="spellStart"/>
      <w:r w:rsidRPr="0051070A">
        <w:rPr>
          <w:rFonts w:ascii="Times New Roman" w:eastAsia="Times New Roman" w:hAnsi="Times New Roman" w:cs="Times New Roman"/>
          <w:color w:val="222222"/>
          <w:sz w:val="24"/>
          <w:szCs w:val="24"/>
          <w:lang w:val="en-GB"/>
        </w:rPr>
        <w:t>ber</w:t>
      </w:r>
      <w:proofErr w:type="spellEnd"/>
      <w:r w:rsidRPr="0051070A">
        <w:rPr>
          <w:rFonts w:ascii="Times New Roman" w:eastAsia="Times New Roman" w:hAnsi="Times New Roman" w:cs="Times New Roman"/>
          <w:color w:val="222222"/>
          <w:sz w:val="24"/>
          <w:szCs w:val="24"/>
          <w:lang w:val="en-GB"/>
        </w:rPr>
        <w:t xml:space="preserve"> 2019).</w:t>
      </w:r>
      <w:r>
        <w:rPr>
          <w:rFonts w:ascii="Times New Roman" w:eastAsia="Times New Roman" w:hAnsi="Times New Roman" w:cs="Times New Roman"/>
          <w:noProof/>
          <w:color w:val="222222"/>
          <w:sz w:val="24"/>
          <w:szCs w:val="24"/>
          <w:lang w:val="en-GB"/>
        </w:rPr>
        <w:drawing>
          <wp:inline distT="0" distB="0" distL="0" distR="0" wp14:anchorId="333FC27D" wp14:editId="56B65D8A">
            <wp:extent cx="7642225" cy="5731510"/>
            <wp:effectExtent l="2858" t="0" r="0" b="0"/>
            <wp:docPr id="4" name="Picture 4"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91220_144226.jpg"/>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Times New Roman" w:eastAsia="Times New Roman" w:hAnsi="Times New Roman" w:cs="Times New Roman"/>
          <w:noProof/>
          <w:color w:val="222222"/>
          <w:sz w:val="24"/>
          <w:szCs w:val="24"/>
          <w:lang w:val="en-GB"/>
        </w:rPr>
        <w:lastRenderedPageBreak/>
        <w:drawing>
          <wp:inline distT="0" distB="0" distL="0" distR="0" wp14:anchorId="0F172C22" wp14:editId="04F13E37">
            <wp:extent cx="7642225" cy="5731510"/>
            <wp:effectExtent l="2858" t="0" r="0" b="0"/>
            <wp:docPr id="2" name="Picture 2"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91220_144156.jpg"/>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sidR="00250325">
        <w:rPr>
          <w:rFonts w:ascii="Times New Roman" w:eastAsia="Times New Roman" w:hAnsi="Times New Roman" w:cs="Times New Roman"/>
          <w:noProof/>
          <w:color w:val="222222"/>
          <w:sz w:val="24"/>
          <w:szCs w:val="24"/>
          <w:lang w:val="en-GB"/>
        </w:rPr>
        <w:lastRenderedPageBreak/>
        <w:drawing>
          <wp:inline distT="0" distB="0" distL="0" distR="0" wp14:anchorId="44A98D68" wp14:editId="12592D63">
            <wp:extent cx="7642225" cy="5731510"/>
            <wp:effectExtent l="2858" t="0" r="0" b="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91220_144124.jpg"/>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sectPr w:rsidR="00032511" w:rsidRPr="006E231D">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38C799" w14:textId="77777777" w:rsidR="00BA47A2" w:rsidRDefault="009B4D23">
      <w:pPr>
        <w:spacing w:after="0" w:line="240" w:lineRule="auto"/>
      </w:pPr>
      <w:r>
        <w:separator/>
      </w:r>
    </w:p>
  </w:endnote>
  <w:endnote w:type="continuationSeparator" w:id="0">
    <w:p w14:paraId="7BBF4E79" w14:textId="77777777" w:rsidR="00BA47A2" w:rsidRDefault="009B4D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24A962EC" w14:paraId="58E2A5C1" w14:textId="77777777" w:rsidTr="24A962EC">
      <w:tc>
        <w:tcPr>
          <w:tcW w:w="3009" w:type="dxa"/>
        </w:tcPr>
        <w:p w14:paraId="446700FA" w14:textId="09EBA1C1" w:rsidR="24A962EC" w:rsidRDefault="24A962EC" w:rsidP="24A962EC">
          <w:pPr>
            <w:pStyle w:val="Header"/>
            <w:ind w:left="-115"/>
          </w:pPr>
        </w:p>
      </w:tc>
      <w:tc>
        <w:tcPr>
          <w:tcW w:w="3009" w:type="dxa"/>
        </w:tcPr>
        <w:p w14:paraId="572F37C1" w14:textId="6593A7DC" w:rsidR="24A962EC" w:rsidRDefault="24A962EC" w:rsidP="24A962EC">
          <w:pPr>
            <w:pStyle w:val="Header"/>
            <w:jc w:val="center"/>
          </w:pPr>
          <w:r>
            <w:fldChar w:fldCharType="begin"/>
          </w:r>
          <w:r>
            <w:instrText>PAGE</w:instrText>
          </w:r>
          <w:r>
            <w:fldChar w:fldCharType="separate"/>
          </w:r>
          <w:r w:rsidR="00333583">
            <w:rPr>
              <w:noProof/>
            </w:rPr>
            <w:t>1</w:t>
          </w:r>
          <w:r>
            <w:fldChar w:fldCharType="end"/>
          </w:r>
        </w:p>
      </w:tc>
      <w:tc>
        <w:tcPr>
          <w:tcW w:w="3009" w:type="dxa"/>
        </w:tcPr>
        <w:p w14:paraId="5DE1BA74" w14:textId="3DE1DE4A" w:rsidR="24A962EC" w:rsidRDefault="24A962EC" w:rsidP="24A962EC">
          <w:pPr>
            <w:pStyle w:val="Header"/>
            <w:ind w:right="-115"/>
            <w:jc w:val="right"/>
          </w:pPr>
        </w:p>
      </w:tc>
    </w:tr>
  </w:tbl>
  <w:p w14:paraId="08C68791" w14:textId="7EAA2FC4" w:rsidR="24A962EC" w:rsidRDefault="24A962EC" w:rsidP="24A962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7D73C3" w14:textId="77777777" w:rsidR="00BA47A2" w:rsidRDefault="009B4D23">
      <w:pPr>
        <w:spacing w:after="0" w:line="240" w:lineRule="auto"/>
      </w:pPr>
      <w:r>
        <w:separator/>
      </w:r>
    </w:p>
  </w:footnote>
  <w:footnote w:type="continuationSeparator" w:id="0">
    <w:p w14:paraId="077C477C" w14:textId="77777777" w:rsidR="00BA47A2" w:rsidRDefault="009B4D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24A962EC" w14:paraId="6EBDAB7F" w14:textId="77777777" w:rsidTr="24A962EC">
      <w:tc>
        <w:tcPr>
          <w:tcW w:w="3009" w:type="dxa"/>
        </w:tcPr>
        <w:p w14:paraId="25D100D2" w14:textId="746043A0" w:rsidR="24A962EC" w:rsidRDefault="24A962EC" w:rsidP="24A962EC">
          <w:pPr>
            <w:pStyle w:val="Header"/>
            <w:ind w:left="-115"/>
          </w:pPr>
        </w:p>
      </w:tc>
      <w:tc>
        <w:tcPr>
          <w:tcW w:w="3009" w:type="dxa"/>
        </w:tcPr>
        <w:p w14:paraId="54557F92" w14:textId="7C7D632B" w:rsidR="24A962EC" w:rsidRDefault="24A962EC" w:rsidP="24A962EC">
          <w:pPr>
            <w:pStyle w:val="Header"/>
            <w:jc w:val="center"/>
          </w:pPr>
        </w:p>
      </w:tc>
      <w:tc>
        <w:tcPr>
          <w:tcW w:w="3009" w:type="dxa"/>
        </w:tcPr>
        <w:p w14:paraId="1E0A82CE" w14:textId="663BF1C5" w:rsidR="24A962EC" w:rsidRDefault="24A962EC" w:rsidP="24A962EC">
          <w:pPr>
            <w:pStyle w:val="Header"/>
            <w:ind w:right="-115"/>
            <w:jc w:val="right"/>
          </w:pPr>
        </w:p>
      </w:tc>
    </w:tr>
  </w:tbl>
  <w:p w14:paraId="42CFBE79" w14:textId="2D5F3EBF" w:rsidR="24A962EC" w:rsidRDefault="24A962EC" w:rsidP="24A962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3153EC"/>
    <w:multiLevelType w:val="hybridMultilevel"/>
    <w:tmpl w:val="79763DBE"/>
    <w:lvl w:ilvl="0" w:tplc="078AB134">
      <w:start w:val="1"/>
      <w:numFmt w:val="decimal"/>
      <w:lvlText w:val="%1."/>
      <w:lvlJc w:val="left"/>
      <w:pPr>
        <w:ind w:left="720" w:hanging="360"/>
      </w:pPr>
    </w:lvl>
    <w:lvl w:ilvl="1" w:tplc="CF80EF70">
      <w:start w:val="1"/>
      <w:numFmt w:val="lowerLetter"/>
      <w:lvlText w:val="%2."/>
      <w:lvlJc w:val="left"/>
      <w:pPr>
        <w:ind w:left="1440" w:hanging="360"/>
      </w:pPr>
    </w:lvl>
    <w:lvl w:ilvl="2" w:tplc="2CE4927C">
      <w:start w:val="1"/>
      <w:numFmt w:val="lowerRoman"/>
      <w:lvlText w:val="%3."/>
      <w:lvlJc w:val="right"/>
      <w:pPr>
        <w:ind w:left="2160" w:hanging="180"/>
      </w:pPr>
    </w:lvl>
    <w:lvl w:ilvl="3" w:tplc="0B065136">
      <w:start w:val="1"/>
      <w:numFmt w:val="decimal"/>
      <w:lvlText w:val="%4."/>
      <w:lvlJc w:val="left"/>
      <w:pPr>
        <w:ind w:left="2880" w:hanging="360"/>
      </w:pPr>
    </w:lvl>
    <w:lvl w:ilvl="4" w:tplc="E5BE6DFE">
      <w:start w:val="1"/>
      <w:numFmt w:val="lowerLetter"/>
      <w:lvlText w:val="%5."/>
      <w:lvlJc w:val="left"/>
      <w:pPr>
        <w:ind w:left="3600" w:hanging="360"/>
      </w:pPr>
    </w:lvl>
    <w:lvl w:ilvl="5" w:tplc="182A5EB2">
      <w:start w:val="1"/>
      <w:numFmt w:val="lowerRoman"/>
      <w:lvlText w:val="%6."/>
      <w:lvlJc w:val="right"/>
      <w:pPr>
        <w:ind w:left="4320" w:hanging="180"/>
      </w:pPr>
    </w:lvl>
    <w:lvl w:ilvl="6" w:tplc="301E63FA">
      <w:start w:val="1"/>
      <w:numFmt w:val="decimal"/>
      <w:lvlText w:val="%7."/>
      <w:lvlJc w:val="left"/>
      <w:pPr>
        <w:ind w:left="5040" w:hanging="360"/>
      </w:pPr>
    </w:lvl>
    <w:lvl w:ilvl="7" w:tplc="F8E4052E">
      <w:start w:val="1"/>
      <w:numFmt w:val="lowerLetter"/>
      <w:lvlText w:val="%8."/>
      <w:lvlJc w:val="left"/>
      <w:pPr>
        <w:ind w:left="5760" w:hanging="360"/>
      </w:pPr>
    </w:lvl>
    <w:lvl w:ilvl="8" w:tplc="EE5271B6">
      <w:start w:val="1"/>
      <w:numFmt w:val="lowerRoman"/>
      <w:lvlText w:val="%9."/>
      <w:lvlJc w:val="right"/>
      <w:pPr>
        <w:ind w:left="6480" w:hanging="180"/>
      </w:pPr>
    </w:lvl>
  </w:abstractNum>
  <w:abstractNum w:abstractNumId="1" w15:restartNumberingAfterBreak="0">
    <w:nsid w:val="163F3069"/>
    <w:multiLevelType w:val="hybridMultilevel"/>
    <w:tmpl w:val="902C8FAE"/>
    <w:lvl w:ilvl="0" w:tplc="7402F7CA">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E011BA0"/>
    <w:multiLevelType w:val="hybridMultilevel"/>
    <w:tmpl w:val="E6609310"/>
    <w:lvl w:ilvl="0" w:tplc="70B8BBE0">
      <w:start w:val="1"/>
      <w:numFmt w:val="decimal"/>
      <w:lvlText w:val="%1."/>
      <w:lvlJc w:val="left"/>
      <w:pPr>
        <w:ind w:left="720" w:hanging="360"/>
      </w:pPr>
    </w:lvl>
    <w:lvl w:ilvl="1" w:tplc="15D60E7E">
      <w:start w:val="1"/>
      <w:numFmt w:val="lowerLetter"/>
      <w:lvlText w:val="%2."/>
      <w:lvlJc w:val="left"/>
      <w:pPr>
        <w:ind w:left="1440" w:hanging="360"/>
      </w:pPr>
    </w:lvl>
    <w:lvl w:ilvl="2" w:tplc="7BE68F60">
      <w:start w:val="1"/>
      <w:numFmt w:val="lowerRoman"/>
      <w:lvlText w:val="%3."/>
      <w:lvlJc w:val="right"/>
      <w:pPr>
        <w:ind w:left="2160" w:hanging="180"/>
      </w:pPr>
    </w:lvl>
    <w:lvl w:ilvl="3" w:tplc="FBB84974">
      <w:start w:val="1"/>
      <w:numFmt w:val="decimal"/>
      <w:lvlText w:val="%4."/>
      <w:lvlJc w:val="left"/>
      <w:pPr>
        <w:ind w:left="2880" w:hanging="360"/>
      </w:pPr>
    </w:lvl>
    <w:lvl w:ilvl="4" w:tplc="73064318">
      <w:start w:val="1"/>
      <w:numFmt w:val="lowerLetter"/>
      <w:lvlText w:val="%5."/>
      <w:lvlJc w:val="left"/>
      <w:pPr>
        <w:ind w:left="3600" w:hanging="360"/>
      </w:pPr>
    </w:lvl>
    <w:lvl w:ilvl="5" w:tplc="74C0617E">
      <w:start w:val="1"/>
      <w:numFmt w:val="lowerRoman"/>
      <w:lvlText w:val="%6."/>
      <w:lvlJc w:val="right"/>
      <w:pPr>
        <w:ind w:left="4320" w:hanging="180"/>
      </w:pPr>
    </w:lvl>
    <w:lvl w:ilvl="6" w:tplc="AD8431AA">
      <w:start w:val="1"/>
      <w:numFmt w:val="decimal"/>
      <w:lvlText w:val="%7."/>
      <w:lvlJc w:val="left"/>
      <w:pPr>
        <w:ind w:left="5040" w:hanging="360"/>
      </w:pPr>
    </w:lvl>
    <w:lvl w:ilvl="7" w:tplc="C4545020">
      <w:start w:val="1"/>
      <w:numFmt w:val="lowerLetter"/>
      <w:lvlText w:val="%8."/>
      <w:lvlJc w:val="left"/>
      <w:pPr>
        <w:ind w:left="5760" w:hanging="360"/>
      </w:pPr>
    </w:lvl>
    <w:lvl w:ilvl="8" w:tplc="450EA39A">
      <w:start w:val="1"/>
      <w:numFmt w:val="lowerRoman"/>
      <w:lvlText w:val="%9."/>
      <w:lvlJc w:val="right"/>
      <w:pPr>
        <w:ind w:left="6480" w:hanging="180"/>
      </w:pPr>
    </w:lvl>
  </w:abstractNum>
  <w:abstractNum w:abstractNumId="3" w15:restartNumberingAfterBreak="0">
    <w:nsid w:val="7078780D"/>
    <w:multiLevelType w:val="hybridMultilevel"/>
    <w:tmpl w:val="98100DB0"/>
    <w:lvl w:ilvl="0" w:tplc="8214BA7E">
      <w:start w:val="1"/>
      <w:numFmt w:val="decimal"/>
      <w:lvlText w:val="%1."/>
      <w:lvlJc w:val="left"/>
      <w:pPr>
        <w:ind w:left="720" w:hanging="360"/>
      </w:pPr>
    </w:lvl>
    <w:lvl w:ilvl="1" w:tplc="ECA61A80">
      <w:start w:val="1"/>
      <w:numFmt w:val="lowerLetter"/>
      <w:lvlText w:val="%2."/>
      <w:lvlJc w:val="left"/>
      <w:pPr>
        <w:ind w:left="1440" w:hanging="360"/>
      </w:pPr>
    </w:lvl>
    <w:lvl w:ilvl="2" w:tplc="FF90038A">
      <w:start w:val="1"/>
      <w:numFmt w:val="lowerRoman"/>
      <w:lvlText w:val="%3."/>
      <w:lvlJc w:val="right"/>
      <w:pPr>
        <w:ind w:left="2160" w:hanging="180"/>
      </w:pPr>
    </w:lvl>
    <w:lvl w:ilvl="3" w:tplc="02501B64">
      <w:start w:val="1"/>
      <w:numFmt w:val="decimal"/>
      <w:lvlText w:val="%4."/>
      <w:lvlJc w:val="left"/>
      <w:pPr>
        <w:ind w:left="2880" w:hanging="360"/>
      </w:pPr>
    </w:lvl>
    <w:lvl w:ilvl="4" w:tplc="406C011C">
      <w:start w:val="1"/>
      <w:numFmt w:val="lowerLetter"/>
      <w:lvlText w:val="%5."/>
      <w:lvlJc w:val="left"/>
      <w:pPr>
        <w:ind w:left="3600" w:hanging="360"/>
      </w:pPr>
    </w:lvl>
    <w:lvl w:ilvl="5" w:tplc="11E009E2">
      <w:start w:val="1"/>
      <w:numFmt w:val="lowerRoman"/>
      <w:lvlText w:val="%6."/>
      <w:lvlJc w:val="right"/>
      <w:pPr>
        <w:ind w:left="4320" w:hanging="180"/>
      </w:pPr>
    </w:lvl>
    <w:lvl w:ilvl="6" w:tplc="62943514">
      <w:start w:val="1"/>
      <w:numFmt w:val="decimal"/>
      <w:lvlText w:val="%7."/>
      <w:lvlJc w:val="left"/>
      <w:pPr>
        <w:ind w:left="5040" w:hanging="360"/>
      </w:pPr>
    </w:lvl>
    <w:lvl w:ilvl="7" w:tplc="A5763666">
      <w:start w:val="1"/>
      <w:numFmt w:val="lowerLetter"/>
      <w:lvlText w:val="%8."/>
      <w:lvlJc w:val="left"/>
      <w:pPr>
        <w:ind w:left="5760" w:hanging="360"/>
      </w:pPr>
    </w:lvl>
    <w:lvl w:ilvl="8" w:tplc="5CEE8872">
      <w:start w:val="1"/>
      <w:numFmt w:val="lowerRoman"/>
      <w:lvlText w:val="%9."/>
      <w:lvlJc w:val="right"/>
      <w:pPr>
        <w:ind w:left="6480" w:hanging="180"/>
      </w:pPr>
    </w:lvl>
  </w:abstractNum>
  <w:abstractNum w:abstractNumId="4" w15:restartNumberingAfterBreak="0">
    <w:nsid w:val="72A86694"/>
    <w:multiLevelType w:val="hybridMultilevel"/>
    <w:tmpl w:val="269EE0B0"/>
    <w:lvl w:ilvl="0" w:tplc="58D6667A">
      <w:start w:val="1"/>
      <w:numFmt w:val="decimal"/>
      <w:lvlText w:val="%1."/>
      <w:lvlJc w:val="left"/>
      <w:pPr>
        <w:ind w:left="927" w:hanging="360"/>
      </w:pPr>
    </w:lvl>
    <w:lvl w:ilvl="1" w:tplc="DD860634">
      <w:start w:val="1"/>
      <w:numFmt w:val="lowerLetter"/>
      <w:lvlText w:val="%2."/>
      <w:lvlJc w:val="left"/>
      <w:pPr>
        <w:ind w:left="1647" w:hanging="360"/>
      </w:pPr>
    </w:lvl>
    <w:lvl w:ilvl="2" w:tplc="70B2C90C">
      <w:start w:val="1"/>
      <w:numFmt w:val="lowerRoman"/>
      <w:lvlText w:val="%3."/>
      <w:lvlJc w:val="right"/>
      <w:pPr>
        <w:ind w:left="2367" w:hanging="180"/>
      </w:pPr>
    </w:lvl>
    <w:lvl w:ilvl="3" w:tplc="8F54109E">
      <w:start w:val="1"/>
      <w:numFmt w:val="decimal"/>
      <w:lvlText w:val="%4."/>
      <w:lvlJc w:val="left"/>
      <w:pPr>
        <w:ind w:left="3087" w:hanging="360"/>
      </w:pPr>
    </w:lvl>
    <w:lvl w:ilvl="4" w:tplc="D0BC58DE">
      <w:start w:val="1"/>
      <w:numFmt w:val="lowerLetter"/>
      <w:lvlText w:val="%5."/>
      <w:lvlJc w:val="left"/>
      <w:pPr>
        <w:ind w:left="3807" w:hanging="360"/>
      </w:pPr>
    </w:lvl>
    <w:lvl w:ilvl="5" w:tplc="ACEA2E7E">
      <w:start w:val="1"/>
      <w:numFmt w:val="lowerRoman"/>
      <w:lvlText w:val="%6."/>
      <w:lvlJc w:val="right"/>
      <w:pPr>
        <w:ind w:left="4527" w:hanging="180"/>
      </w:pPr>
    </w:lvl>
    <w:lvl w:ilvl="6" w:tplc="1D6E8920">
      <w:start w:val="1"/>
      <w:numFmt w:val="decimal"/>
      <w:lvlText w:val="%7."/>
      <w:lvlJc w:val="left"/>
      <w:pPr>
        <w:ind w:left="5247" w:hanging="360"/>
      </w:pPr>
    </w:lvl>
    <w:lvl w:ilvl="7" w:tplc="FA3C5722">
      <w:start w:val="1"/>
      <w:numFmt w:val="lowerLetter"/>
      <w:lvlText w:val="%8."/>
      <w:lvlJc w:val="left"/>
      <w:pPr>
        <w:ind w:left="5967" w:hanging="360"/>
      </w:pPr>
    </w:lvl>
    <w:lvl w:ilvl="8" w:tplc="1D1AF53E">
      <w:start w:val="1"/>
      <w:numFmt w:val="lowerRoman"/>
      <w:lvlText w:val="%9."/>
      <w:lvlJc w:val="right"/>
      <w:pPr>
        <w:ind w:left="6687" w:hanging="180"/>
      </w:pPr>
    </w:lvl>
  </w:abstractNum>
  <w:abstractNum w:abstractNumId="5" w15:restartNumberingAfterBreak="0">
    <w:nsid w:val="7D464A98"/>
    <w:multiLevelType w:val="hybridMultilevel"/>
    <w:tmpl w:val="01381982"/>
    <w:lvl w:ilvl="0" w:tplc="0B228EB2">
      <w:start w:val="1"/>
      <w:numFmt w:val="decimal"/>
      <w:lvlText w:val="%1."/>
      <w:lvlJc w:val="left"/>
      <w:pPr>
        <w:ind w:left="720" w:hanging="360"/>
      </w:pPr>
    </w:lvl>
    <w:lvl w:ilvl="1" w:tplc="A6BE483E">
      <w:start w:val="1"/>
      <w:numFmt w:val="lowerLetter"/>
      <w:lvlText w:val="%2."/>
      <w:lvlJc w:val="left"/>
      <w:pPr>
        <w:ind w:left="1440" w:hanging="360"/>
      </w:pPr>
    </w:lvl>
    <w:lvl w:ilvl="2" w:tplc="CF3A7444">
      <w:start w:val="1"/>
      <w:numFmt w:val="lowerRoman"/>
      <w:lvlText w:val="%3."/>
      <w:lvlJc w:val="right"/>
      <w:pPr>
        <w:ind w:left="2160" w:hanging="180"/>
      </w:pPr>
    </w:lvl>
    <w:lvl w:ilvl="3" w:tplc="F984EB70">
      <w:start w:val="1"/>
      <w:numFmt w:val="decimal"/>
      <w:lvlText w:val="%4."/>
      <w:lvlJc w:val="left"/>
      <w:pPr>
        <w:ind w:left="2880" w:hanging="360"/>
      </w:pPr>
    </w:lvl>
    <w:lvl w:ilvl="4" w:tplc="D69E0D82">
      <w:start w:val="1"/>
      <w:numFmt w:val="lowerLetter"/>
      <w:lvlText w:val="%5."/>
      <w:lvlJc w:val="left"/>
      <w:pPr>
        <w:ind w:left="3600" w:hanging="360"/>
      </w:pPr>
    </w:lvl>
    <w:lvl w:ilvl="5" w:tplc="8C120EF6">
      <w:start w:val="1"/>
      <w:numFmt w:val="lowerRoman"/>
      <w:lvlText w:val="%6."/>
      <w:lvlJc w:val="right"/>
      <w:pPr>
        <w:ind w:left="4320" w:hanging="180"/>
      </w:pPr>
    </w:lvl>
    <w:lvl w:ilvl="6" w:tplc="6BFE666C">
      <w:start w:val="1"/>
      <w:numFmt w:val="decimal"/>
      <w:lvlText w:val="%7."/>
      <w:lvlJc w:val="left"/>
      <w:pPr>
        <w:ind w:left="5040" w:hanging="360"/>
      </w:pPr>
    </w:lvl>
    <w:lvl w:ilvl="7" w:tplc="9D7C1966">
      <w:start w:val="1"/>
      <w:numFmt w:val="lowerLetter"/>
      <w:lvlText w:val="%8."/>
      <w:lvlJc w:val="left"/>
      <w:pPr>
        <w:ind w:left="5760" w:hanging="360"/>
      </w:pPr>
    </w:lvl>
    <w:lvl w:ilvl="8" w:tplc="ABF45748">
      <w:start w:val="1"/>
      <w:numFmt w:val="lowerRoman"/>
      <w:lvlText w:val="%9."/>
      <w:lvlJc w:val="right"/>
      <w:pPr>
        <w:ind w:left="6480" w:hanging="180"/>
      </w:pPr>
    </w:lvl>
  </w:abstractNum>
  <w:num w:numId="1">
    <w:abstractNumId w:val="5"/>
  </w:num>
  <w:num w:numId="2">
    <w:abstractNumId w:val="2"/>
  </w:num>
  <w:num w:numId="3">
    <w:abstractNumId w:val="4"/>
  </w:num>
  <w:num w:numId="4">
    <w:abstractNumId w:val="3"/>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0AE0913"/>
    <w:rsid w:val="00032511"/>
    <w:rsid w:val="00072071"/>
    <w:rsid w:val="000A6519"/>
    <w:rsid w:val="001A7F5B"/>
    <w:rsid w:val="00250325"/>
    <w:rsid w:val="002E5D1B"/>
    <w:rsid w:val="00333583"/>
    <w:rsid w:val="00360BAD"/>
    <w:rsid w:val="003F4529"/>
    <w:rsid w:val="00447A71"/>
    <w:rsid w:val="00467036"/>
    <w:rsid w:val="00470B65"/>
    <w:rsid w:val="004A4B77"/>
    <w:rsid w:val="0051070A"/>
    <w:rsid w:val="00521A2E"/>
    <w:rsid w:val="00631F51"/>
    <w:rsid w:val="006E231D"/>
    <w:rsid w:val="007068A8"/>
    <w:rsid w:val="0070796C"/>
    <w:rsid w:val="00710FCF"/>
    <w:rsid w:val="0073389B"/>
    <w:rsid w:val="00745582"/>
    <w:rsid w:val="007A3F27"/>
    <w:rsid w:val="007C74B4"/>
    <w:rsid w:val="007E2166"/>
    <w:rsid w:val="0084499C"/>
    <w:rsid w:val="008C34F0"/>
    <w:rsid w:val="00920195"/>
    <w:rsid w:val="009B4D23"/>
    <w:rsid w:val="009E4669"/>
    <w:rsid w:val="009F6FC6"/>
    <w:rsid w:val="00A955C1"/>
    <w:rsid w:val="00BA47A2"/>
    <w:rsid w:val="00C31079"/>
    <w:rsid w:val="00C510AA"/>
    <w:rsid w:val="00CB6416"/>
    <w:rsid w:val="00CE1700"/>
    <w:rsid w:val="00D65AD9"/>
    <w:rsid w:val="00DD01BA"/>
    <w:rsid w:val="00DF2E23"/>
    <w:rsid w:val="00E70C9E"/>
    <w:rsid w:val="00EF57D4"/>
    <w:rsid w:val="00F17286"/>
    <w:rsid w:val="00F70372"/>
    <w:rsid w:val="00F71BB1"/>
    <w:rsid w:val="00FB3C7E"/>
    <w:rsid w:val="00FC7B85"/>
    <w:rsid w:val="0B14D578"/>
    <w:rsid w:val="10AE0913"/>
    <w:rsid w:val="24A962EC"/>
    <w:rsid w:val="25D84DE5"/>
    <w:rsid w:val="4A61AB3D"/>
    <w:rsid w:val="52B2EE4C"/>
    <w:rsid w:val="5416A1CB"/>
    <w:rsid w:val="56D0A8C4"/>
    <w:rsid w:val="5D95F883"/>
    <w:rsid w:val="6B6D4AE6"/>
    <w:rsid w:val="6E971E28"/>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E0913"/>
  <w15:chartTrackingRefBased/>
  <w15:docId w15:val="{C2164019-AE82-443B-A133-4F98E6804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7068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omos-elibrary.de/10.5771/0943-7444-1994-4-213/summarising-text-for-intelligent-communication-jahrgang-21-1994-heft-4" TargetMode="External"/><Relationship Id="rId18" Type="http://schemas.openxmlformats.org/officeDocument/2006/relationships/image" Target="media/image1.jpe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www.readingrockets.org/strategies/summarizing" TargetMode="External"/><Relationship Id="rId17" Type="http://schemas.openxmlformats.org/officeDocument/2006/relationships/hyperlink" Target="https://study.com/academy/lesson/the-80-20-rule-time-management.html" TargetMode="External"/><Relationship Id="rId2" Type="http://schemas.openxmlformats.org/officeDocument/2006/relationships/customXml" Target="../customXml/item2.xml"/><Relationship Id="rId16" Type="http://schemas.openxmlformats.org/officeDocument/2006/relationships/hyperlink" Target="https://www.corporatewellnessmagazine.com/article/5-steps-to-good-decision-making" TargetMode="External"/><Relationship Id="rId20"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study.com/academy/lesson/the-80-20-rule-time-management.html"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nomos-elibrary.de/10.5771/0943-7444-1994-4-213/summarising-text-for-intelligent-communication-jahrgang-21-1994-heft-4"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eadingrockets.org/strategies/summarizing"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8" ma:contentTypeDescription="Create a new document." ma:contentTypeScope="" ma:versionID="51a212c051664fec8716a96f6632f05b">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49aa27aeb08623e9f4839be132fd2f3a"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218DE2-C4F3-4BA6-84EC-CA0BDF4BC562}">
  <ds:schemaRefs>
    <ds:schemaRef ds:uri="http://schemas.microsoft.com/office/2006/documentManagement/types"/>
    <ds:schemaRef ds:uri="http://purl.org/dc/terms/"/>
    <ds:schemaRef ds:uri="http://www.w3.org/XML/1998/namespace"/>
    <ds:schemaRef ds:uri="http://purl.org/dc/dcmitype/"/>
    <ds:schemaRef ds:uri="http://schemas.microsoft.com/office/2006/metadata/properties"/>
    <ds:schemaRef ds:uri="http://schemas.microsoft.com/office/infopath/2007/PartnerControls"/>
    <ds:schemaRef ds:uri="http://schemas.openxmlformats.org/package/2006/metadata/core-properties"/>
    <ds:schemaRef ds:uri="a8d74de7-2952-40f5-912e-dc0441479ce8"/>
    <ds:schemaRef ds:uri="2dc8c000-3fb6-4aae-80f6-b33e90f8692e"/>
    <ds:schemaRef ds:uri="http://purl.org/dc/elements/1.1/"/>
  </ds:schemaRefs>
</ds:datastoreItem>
</file>

<file path=customXml/itemProps2.xml><?xml version="1.0" encoding="utf-8"?>
<ds:datastoreItem xmlns:ds="http://schemas.openxmlformats.org/officeDocument/2006/customXml" ds:itemID="{C06DA944-85C2-4E7C-97A0-88999172C9A0}">
  <ds:schemaRefs>
    <ds:schemaRef ds:uri="http://schemas.microsoft.com/sharepoint/v3/contenttype/forms"/>
  </ds:schemaRefs>
</ds:datastoreItem>
</file>

<file path=customXml/itemProps3.xml><?xml version="1.0" encoding="utf-8"?>
<ds:datastoreItem xmlns:ds="http://schemas.openxmlformats.org/officeDocument/2006/customXml" ds:itemID="{9C75E169-CFE1-43B6-967E-E61A9FCBE6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B680D58-EF99-48F6-B670-EEAEFDD3CF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2113</Words>
  <Characters>12048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Lupu (1906519)</dc:creator>
  <cp:keywords/>
  <dc:description/>
  <cp:lastModifiedBy>Andreea Lupu (1906519)</cp:lastModifiedBy>
  <cp:revision>2</cp:revision>
  <dcterms:created xsi:type="dcterms:W3CDTF">2019-12-20T15:24:00Z</dcterms:created>
  <dcterms:modified xsi:type="dcterms:W3CDTF">2019-12-20T15:24:00Z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