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359931E2" wp14:paraId="28E344D9" wp14:textId="512D4C63">
      <w:pPr>
        <w:spacing w:line="240" w:lineRule="auto"/>
        <w:jc w:val="left"/>
        <w:rPr>
          <w:rFonts w:ascii="Arial" w:hAnsi="Arial" w:eastAsia="Arial" w:cs="Arial"/>
          <w:b w:val="1"/>
          <w:bCs w:val="1"/>
          <w:color w:val="auto"/>
          <w:sz w:val="24"/>
          <w:szCs w:val="24"/>
        </w:rPr>
      </w:pPr>
      <w:r w:rsidRPr="359931E2" w:rsidR="6F403B3A">
        <w:rPr>
          <w:rFonts w:ascii="Arial" w:hAnsi="Arial" w:eastAsia="Arial" w:cs="Arial"/>
          <w:b w:val="1"/>
          <w:bCs w:val="1"/>
          <w:color w:val="auto"/>
          <w:sz w:val="24"/>
          <w:szCs w:val="24"/>
        </w:rPr>
        <w:t>Carly Garrett</w:t>
      </w:r>
    </w:p>
    <w:p xmlns:wp14="http://schemas.microsoft.com/office/word/2010/wordml" w:rsidP="359931E2" wp14:paraId="54A446CD" wp14:textId="66CFD5EE">
      <w:pPr>
        <w:pStyle w:val="Normal"/>
        <w:spacing w:line="240" w:lineRule="auto"/>
        <w:jc w:val="left"/>
        <w:rPr>
          <w:rFonts w:ascii="Arial" w:hAnsi="Arial" w:eastAsia="Arial" w:cs="Arial"/>
          <w:b w:val="1"/>
          <w:bCs w:val="1"/>
          <w:color w:val="00B050"/>
          <w:sz w:val="24"/>
          <w:szCs w:val="24"/>
        </w:rPr>
      </w:pPr>
      <w:r w:rsidRPr="359931E2" w:rsidR="6F403B3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color w:val="auto"/>
          <w:sz w:val="24"/>
          <w:szCs w:val="24"/>
        </w:rPr>
        <w:t>2110635</w:t>
      </w:r>
    </w:p>
    <w:p xmlns:wp14="http://schemas.microsoft.com/office/word/2010/wordml" w:rsidP="359931E2" wp14:paraId="1CB12C64" wp14:textId="07C8783C">
      <w:pPr>
        <w:spacing w:line="24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olor w:val="FF0000"/>
          <w:sz w:val="52"/>
          <w:szCs w:val="52"/>
        </w:rPr>
      </w:pPr>
      <w:r w:rsidRPr="359931E2" w:rsidR="6F403B3A">
        <w:rPr>
          <w:rFonts w:ascii="Arial" w:hAnsi="Arial" w:eastAsia="Arial" w:cs="Arial"/>
          <w:b w:val="1"/>
          <w:bCs w:val="1"/>
          <w:i w:val="0"/>
          <w:iCs w:val="0"/>
          <w:color w:val="FF0000"/>
          <w:sz w:val="52"/>
          <w:szCs w:val="52"/>
        </w:rPr>
        <w:t xml:space="preserve">Celebrating </w:t>
      </w:r>
    </w:p>
    <w:p xmlns:wp14="http://schemas.microsoft.com/office/word/2010/wordml" w:rsidP="359931E2" wp14:paraId="69C8DB40" wp14:textId="45F8190E">
      <w:pPr>
        <w:spacing w:line="24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olor w:val="FF0000"/>
          <w:sz w:val="52"/>
          <w:szCs w:val="52"/>
        </w:rPr>
      </w:pPr>
      <w:r w:rsidRPr="359931E2" w:rsidR="6F403B3A">
        <w:rPr>
          <w:rFonts w:ascii="Arial" w:hAnsi="Arial" w:eastAsia="Arial" w:cs="Arial"/>
          <w:b w:val="1"/>
          <w:bCs w:val="1"/>
          <w:i w:val="0"/>
          <w:iCs w:val="0"/>
          <w:color w:val="FF0000"/>
          <w:sz w:val="52"/>
          <w:szCs w:val="52"/>
        </w:rPr>
        <w:t>Language and Culture</w:t>
      </w:r>
      <w:r w:rsidRPr="359931E2" w:rsidR="77F79623">
        <w:rPr>
          <w:rFonts w:ascii="Arial" w:hAnsi="Arial" w:eastAsia="Arial" w:cs="Arial"/>
          <w:b w:val="1"/>
          <w:bCs w:val="1"/>
          <w:i w:val="0"/>
          <w:iCs w:val="0"/>
          <w:color w:val="FF0000"/>
          <w:sz w:val="52"/>
          <w:szCs w:val="52"/>
        </w:rPr>
        <w:t xml:space="preserve"> -</w:t>
      </w:r>
    </w:p>
    <w:p xmlns:wp14="http://schemas.microsoft.com/office/word/2010/wordml" w:rsidP="359931E2" wp14:paraId="2C078E63" wp14:textId="32E2A9D7">
      <w:pPr>
        <w:spacing w:line="240" w:lineRule="auto"/>
        <w:jc w:val="center"/>
        <w:rPr>
          <w:rFonts w:ascii="Arial" w:hAnsi="Arial" w:eastAsia="Arial" w:cs="Arial"/>
          <w:i w:val="0"/>
          <w:iCs w:val="0"/>
          <w:sz w:val="52"/>
          <w:szCs w:val="52"/>
        </w:rPr>
      </w:pPr>
      <w:r w:rsidRPr="359931E2" w:rsidR="6F403B3A">
        <w:rPr>
          <w:rFonts w:ascii="Arial" w:hAnsi="Arial" w:eastAsia="Arial" w:cs="Arial"/>
          <w:b w:val="1"/>
          <w:bCs w:val="1"/>
          <w:i w:val="0"/>
          <w:iCs w:val="0"/>
          <w:color w:val="FF0000"/>
          <w:sz w:val="52"/>
          <w:szCs w:val="52"/>
        </w:rPr>
        <w:t>Belonging to Wales</w:t>
      </w:r>
      <w:r w:rsidRPr="359931E2" w:rsidR="6F403B3A">
        <w:rPr>
          <w:rFonts w:ascii="Arial" w:hAnsi="Arial" w:eastAsia="Arial" w:cs="Arial"/>
          <w:b w:val="1"/>
          <w:bCs w:val="1"/>
          <w:i w:val="0"/>
          <w:iCs w:val="0"/>
          <w:sz w:val="52"/>
          <w:szCs w:val="52"/>
        </w:rPr>
        <w:t xml:space="preserve"> </w:t>
      </w:r>
    </w:p>
    <w:p w:rsidR="16D207C6" w:rsidP="359931E2" w:rsidRDefault="16D207C6" w14:paraId="0A30CB61" w14:textId="3D6638FB">
      <w:pPr>
        <w:pStyle w:val="Normal"/>
      </w:pPr>
    </w:p>
    <w:p w:rsidR="16D207C6" w:rsidP="359931E2" w:rsidRDefault="16D207C6" w14:paraId="3E5A11AC" w14:textId="6898595E">
      <w:pPr>
        <w:pStyle w:val="Normal"/>
        <w:jc w:val="center"/>
      </w:pPr>
      <w:r w:rsidR="1E92C7C4">
        <w:drawing>
          <wp:inline wp14:editId="07ABDF2A" wp14:anchorId="4A94CE80">
            <wp:extent cx="3678237" cy="4585854"/>
            <wp:effectExtent l="0" t="0" r="0" b="0"/>
            <wp:docPr id="79794345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0516212f1e6487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78237" cy="45858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CCD5263" w:rsidP="359931E2" w:rsidRDefault="5CCD5263" w14:paraId="2775AE59" w14:textId="24918B50">
      <w:pPr>
        <w:pStyle w:val="Normal"/>
        <w:jc w:val="left"/>
        <w:rPr>
          <w:rFonts w:ascii="Arial" w:hAnsi="Arial" w:eastAsia="Arial" w:cs="Arial"/>
          <w:color w:val="595959" w:themeColor="text1" w:themeTint="A6" w:themeShade="FF"/>
          <w:sz w:val="20"/>
          <w:szCs w:val="20"/>
        </w:rPr>
      </w:pPr>
      <w:r w:rsidRPr="359931E2" w:rsidR="5CCD5263">
        <w:rPr>
          <w:rFonts w:ascii="Arial" w:hAnsi="Arial" w:eastAsia="Arial" w:cs="Arial"/>
          <w:color w:val="595959" w:themeColor="text1" w:themeTint="A6" w:themeShade="FF"/>
          <w:sz w:val="20"/>
          <w:szCs w:val="20"/>
        </w:rPr>
        <w:t>(</w:t>
      </w:r>
      <w:r w:rsidRPr="359931E2" w:rsidR="669B00FE">
        <w:rPr>
          <w:rFonts w:ascii="Arial" w:hAnsi="Arial" w:eastAsia="Arial" w:cs="Arial"/>
          <w:color w:val="595959" w:themeColor="text1" w:themeTint="A6" w:themeShade="FF"/>
          <w:sz w:val="20"/>
          <w:szCs w:val="20"/>
        </w:rPr>
        <w:t xml:space="preserve">Melvyn Evans – Map of Wales, </w:t>
      </w:r>
      <w:r w:rsidRPr="359931E2" w:rsidR="669B00FE">
        <w:rPr>
          <w:rFonts w:ascii="Arial" w:hAnsi="Arial" w:eastAsia="Arial" w:cs="Arial"/>
          <w:color w:val="595959" w:themeColor="text1" w:themeTint="A6" w:themeShade="FF"/>
          <w:sz w:val="20"/>
          <w:szCs w:val="20"/>
        </w:rPr>
        <w:t>n.d</w:t>
      </w:r>
      <w:r w:rsidRPr="359931E2" w:rsidR="669B00FE">
        <w:rPr>
          <w:rFonts w:ascii="Arial" w:hAnsi="Arial" w:eastAsia="Arial" w:cs="Arial"/>
          <w:color w:val="595959" w:themeColor="text1" w:themeTint="A6" w:themeShade="FF"/>
          <w:sz w:val="20"/>
          <w:szCs w:val="20"/>
        </w:rPr>
        <w:t>)</w:t>
      </w:r>
    </w:p>
    <w:p w:rsidR="359931E2" w:rsidP="359931E2" w:rsidRDefault="359931E2" w14:paraId="31EFF9A1" w14:textId="6D0DC914">
      <w:pPr>
        <w:pStyle w:val="Normal"/>
        <w:jc w:val="left"/>
        <w:rPr>
          <w:rFonts w:ascii="Arial" w:hAnsi="Arial" w:eastAsia="Arial" w:cs="Arial"/>
          <w:color w:val="595959" w:themeColor="text1" w:themeTint="A6" w:themeShade="FF"/>
          <w:sz w:val="20"/>
          <w:szCs w:val="20"/>
        </w:rPr>
      </w:pPr>
    </w:p>
    <w:p w:rsidR="359931E2" w:rsidP="359931E2" w:rsidRDefault="359931E2" w14:paraId="56A64BE6" w14:textId="29A32969">
      <w:pPr>
        <w:pStyle w:val="Normal"/>
        <w:jc w:val="left"/>
        <w:rPr>
          <w:rFonts w:ascii="Arial" w:hAnsi="Arial" w:eastAsia="Arial" w:cs="Arial"/>
          <w:color w:val="595959" w:themeColor="text1" w:themeTint="A6" w:themeShade="FF"/>
          <w:sz w:val="20"/>
          <w:szCs w:val="20"/>
        </w:rPr>
      </w:pPr>
    </w:p>
    <w:p w:rsidR="359931E2" w:rsidP="359931E2" w:rsidRDefault="359931E2" w14:paraId="21CC201A" w14:textId="7FDE3611">
      <w:pPr>
        <w:pStyle w:val="Normal"/>
        <w:spacing w:line="24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color w:val="auto"/>
          <w:sz w:val="24"/>
          <w:szCs w:val="24"/>
        </w:rPr>
      </w:pPr>
    </w:p>
    <w:p w:rsidR="222678D9" w:rsidP="072B1571" w:rsidRDefault="222678D9" w14:paraId="12469374" w14:textId="4CF35480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olor w:val="FF0000"/>
          <w:sz w:val="52"/>
          <w:szCs w:val="52"/>
          <w:u w:val="single"/>
        </w:rPr>
      </w:pPr>
      <w:r w:rsidRPr="072B1571" w:rsidR="2D7C78B3">
        <w:rPr>
          <w:rFonts w:ascii="Arial" w:hAnsi="Arial" w:eastAsia="Arial" w:cs="Arial"/>
          <w:b w:val="1"/>
          <w:bCs w:val="1"/>
          <w:i w:val="0"/>
          <w:iCs w:val="0"/>
          <w:color w:val="FF0000"/>
          <w:sz w:val="52"/>
          <w:szCs w:val="52"/>
          <w:u w:val="single"/>
        </w:rPr>
        <w:t>Co</w:t>
      </w:r>
      <w:r w:rsidRPr="072B1571" w:rsidR="2D7C78B3">
        <w:rPr>
          <w:rFonts w:ascii="Arial" w:hAnsi="Arial" w:eastAsia="Arial" w:cs="Arial"/>
          <w:b w:val="1"/>
          <w:bCs w:val="1"/>
          <w:i w:val="0"/>
          <w:iCs w:val="0"/>
          <w:color w:val="FF0000"/>
          <w:sz w:val="52"/>
          <w:szCs w:val="52"/>
          <w:u w:val="single"/>
        </w:rPr>
        <w:t>ntents</w:t>
      </w:r>
    </w:p>
    <w:p w:rsidR="222678D9" w:rsidP="072B1571" w:rsidRDefault="222678D9" w14:paraId="0E729A66" w14:textId="4105DC78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</w:pPr>
      <w:r w:rsidRPr="072B1571" w:rsidR="222678D9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Rationale</w:t>
      </w:r>
      <w:r w:rsidRPr="072B1571" w:rsidR="0A18B5AF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...Page </w:t>
      </w:r>
      <w:r w:rsidRPr="072B1571" w:rsidR="427532D6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4</w:t>
      </w:r>
      <w:r w:rsidRPr="072B1571" w:rsidR="0A18B5AF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- </w:t>
      </w:r>
      <w:r w:rsidRPr="072B1571" w:rsidR="5E88E44B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5</w:t>
      </w:r>
      <w:r w:rsidRPr="072B1571" w:rsidR="0A18B5AF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</w:t>
      </w:r>
    </w:p>
    <w:p w:rsidR="0A18B5AF" w:rsidP="072B1571" w:rsidRDefault="0A18B5AF" w14:paraId="79DEA486" w14:textId="5D521828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</w:pPr>
      <w:r w:rsidRPr="072B1571" w:rsidR="0A18B5AF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Overview of Activities...Page </w:t>
      </w:r>
      <w:r w:rsidRPr="072B1571" w:rsidR="167FDEAF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5</w:t>
      </w:r>
      <w:r w:rsidRPr="072B1571" w:rsidR="0A18B5AF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- </w:t>
      </w:r>
      <w:r w:rsidRPr="072B1571" w:rsidR="5A14970F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6</w:t>
      </w:r>
    </w:p>
    <w:p w:rsidR="0A18B5AF" w:rsidP="072B1571" w:rsidRDefault="0A18B5AF" w14:paraId="04BC6ACA" w14:textId="2F6F27DC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</w:pPr>
      <w:r w:rsidRPr="072B1571" w:rsidR="0A18B5AF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Evaluation...Page </w:t>
      </w:r>
      <w:r w:rsidRPr="072B1571" w:rsidR="03D04DA5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7</w:t>
      </w:r>
      <w:r w:rsidRPr="072B1571" w:rsidR="0A18B5AF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- </w:t>
      </w:r>
      <w:r w:rsidRPr="072B1571" w:rsidR="5983225C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8</w:t>
      </w:r>
    </w:p>
    <w:p w:rsidR="0A18B5AF" w:rsidP="072B1571" w:rsidRDefault="0A18B5AF" w14:paraId="5662CC4E" w14:textId="20BC44C8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</w:pPr>
      <w:r w:rsidRPr="072B1571" w:rsidR="0A18B5AF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Appendices...Page </w:t>
      </w:r>
      <w:r w:rsidRPr="072B1571" w:rsidR="09B2B1E7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9</w:t>
      </w:r>
      <w:r w:rsidRPr="072B1571" w:rsidR="0A18B5AF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- </w:t>
      </w:r>
      <w:r w:rsidRPr="072B1571" w:rsidR="041CDD11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13</w:t>
      </w:r>
    </w:p>
    <w:p w:rsidR="0A18B5AF" w:rsidP="072B1571" w:rsidRDefault="0A18B5AF" w14:paraId="6E3D33C4" w14:textId="2EA7F7C3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</w:pPr>
      <w:r w:rsidRPr="072B1571" w:rsidR="0A18B5AF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References...Page </w:t>
      </w:r>
      <w:r w:rsidRPr="072B1571" w:rsidR="2A603F4E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13</w:t>
      </w:r>
      <w:r w:rsidRPr="072B1571" w:rsidR="0A18B5AF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- </w:t>
      </w:r>
      <w:r w:rsidRPr="072B1571" w:rsidR="10479271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15</w:t>
      </w:r>
    </w:p>
    <w:p w:rsidR="0A18B5AF" w:rsidP="359931E2" w:rsidRDefault="0A18B5AF" w14:paraId="43FC7991" w14:textId="0BFBDA3E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</w:pPr>
      <w:r w:rsidRPr="359931E2" w:rsidR="0A18B5AF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</w:t>
      </w:r>
    </w:p>
    <w:p w:rsidR="359931E2" w:rsidP="359931E2" w:rsidRDefault="359931E2" w14:paraId="006959EE" w14:textId="16506667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olor w:val="FF0000"/>
          <w:sz w:val="52"/>
          <w:szCs w:val="52"/>
          <w:u w:val="single"/>
        </w:rPr>
      </w:pPr>
    </w:p>
    <w:p w:rsidR="359931E2" w:rsidP="359931E2" w:rsidRDefault="359931E2" w14:paraId="1DC12632" w14:textId="202B040C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olor w:val="FF0000"/>
          <w:sz w:val="52"/>
          <w:szCs w:val="52"/>
          <w:u w:val="single"/>
        </w:rPr>
      </w:pPr>
    </w:p>
    <w:p w:rsidR="359931E2" w:rsidP="359931E2" w:rsidRDefault="359931E2" w14:paraId="35D22139" w14:textId="19688A6E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olor w:val="FF0000"/>
          <w:sz w:val="52"/>
          <w:szCs w:val="52"/>
          <w:u w:val="single"/>
        </w:rPr>
      </w:pPr>
    </w:p>
    <w:p w:rsidR="359931E2" w:rsidP="359931E2" w:rsidRDefault="359931E2" w14:paraId="30AE46ED" w14:textId="3ED08B4A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olor w:val="FF0000"/>
          <w:sz w:val="24"/>
          <w:szCs w:val="24"/>
          <w:u w:val="none"/>
        </w:rPr>
      </w:pPr>
    </w:p>
    <w:p w:rsidR="359931E2" w:rsidP="359931E2" w:rsidRDefault="359931E2" w14:paraId="58642F41" w14:textId="523049C0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olor w:val="FF0000"/>
          <w:sz w:val="24"/>
          <w:szCs w:val="24"/>
          <w:u w:val="none"/>
        </w:rPr>
      </w:pPr>
    </w:p>
    <w:p w:rsidR="359931E2" w:rsidP="359931E2" w:rsidRDefault="359931E2" w14:paraId="27C4783E" w14:textId="1D60A4EC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olor w:val="FF0000"/>
          <w:sz w:val="24"/>
          <w:szCs w:val="24"/>
          <w:u w:val="none"/>
        </w:rPr>
      </w:pPr>
    </w:p>
    <w:p w:rsidR="359931E2" w:rsidP="359931E2" w:rsidRDefault="359931E2" w14:paraId="463A4CAE" w14:textId="3B243DB4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olor w:val="FF0000"/>
          <w:sz w:val="24"/>
          <w:szCs w:val="24"/>
          <w:u w:val="none"/>
        </w:rPr>
      </w:pPr>
    </w:p>
    <w:p w:rsidR="359931E2" w:rsidP="359931E2" w:rsidRDefault="359931E2" w14:paraId="0EADE1E6" w14:textId="0B62858B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olor w:val="FF0000"/>
          <w:sz w:val="24"/>
          <w:szCs w:val="24"/>
          <w:u w:val="none"/>
        </w:rPr>
      </w:pPr>
    </w:p>
    <w:p w:rsidR="359931E2" w:rsidP="359931E2" w:rsidRDefault="359931E2" w14:paraId="737D500C" w14:textId="1243D497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olor w:val="FF0000"/>
          <w:sz w:val="24"/>
          <w:szCs w:val="24"/>
          <w:u w:val="none"/>
        </w:rPr>
      </w:pPr>
    </w:p>
    <w:p w:rsidR="072B1571" w:rsidP="072B1571" w:rsidRDefault="072B1571" w14:paraId="2A3A97A9" w14:textId="313F420F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highlight w:val="yellow"/>
          <w:u w:val="none"/>
        </w:rPr>
      </w:pPr>
    </w:p>
    <w:p w:rsidR="072B1571" w:rsidP="072B1571" w:rsidRDefault="072B1571" w14:paraId="2980D3C7" w14:textId="442CBE51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highlight w:val="yellow"/>
          <w:u w:val="none"/>
        </w:rPr>
      </w:pPr>
    </w:p>
    <w:p w:rsidR="072B1571" w:rsidP="072B1571" w:rsidRDefault="072B1571" w14:paraId="219B3623" w14:textId="61DC2437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highlight w:val="yellow"/>
          <w:u w:val="none"/>
        </w:rPr>
      </w:pPr>
    </w:p>
    <w:p w:rsidR="072B1571" w:rsidP="072B1571" w:rsidRDefault="072B1571" w14:paraId="11068324" w14:textId="7FAA4EF7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</w:pPr>
    </w:p>
    <w:p w:rsidR="4C4631A1" w:rsidP="072B1571" w:rsidRDefault="4C4631A1" w14:paraId="1C8FDB8F" w14:textId="341C3B90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</w:pPr>
      <w:r w:rsidRPr="072B1571" w:rsidR="4C4631A1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In this portfolio I </w:t>
      </w:r>
      <w:r w:rsidRPr="072B1571" w:rsidR="32C14189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will be </w:t>
      </w:r>
      <w:r w:rsidRPr="072B1571" w:rsidR="14C9E9BF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exploring</w:t>
      </w:r>
      <w:r w:rsidRPr="072B1571" w:rsidR="5A8189A9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the history of the Welsh language</w:t>
      </w:r>
      <w:r w:rsidRPr="072B1571" w:rsidR="50481354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and </w:t>
      </w:r>
      <w:r w:rsidRPr="072B1571" w:rsidR="562A7796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discussing how the Welsh language in education has reformed over the last 30</w:t>
      </w:r>
      <w:r w:rsidRPr="072B1571" w:rsidR="23CE8D0B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years. I will also be exploring and evaluating some of</w:t>
      </w:r>
      <w:r w:rsidRPr="072B1571" w:rsidR="38331FCC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the activities used today in education to promote the We</w:t>
      </w:r>
      <w:r w:rsidRPr="072B1571" w:rsidR="2CEB590C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lsh language.</w:t>
      </w:r>
    </w:p>
    <w:p w:rsidR="682BA366" w:rsidP="072B1571" w:rsidRDefault="682BA366" w14:paraId="0D5C18AB" w14:textId="6EAB57F0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</w:pPr>
      <w:r w:rsidRPr="072B1571" w:rsidR="682BA366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According to </w:t>
      </w:r>
      <w:r w:rsidRPr="072B1571" w:rsidR="75190209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Learnwelsh.Cymru</w:t>
      </w:r>
      <w:r w:rsidRPr="072B1571" w:rsidR="75190209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(2023)</w:t>
      </w:r>
      <w:r w:rsidRPr="072B1571" w:rsidR="7555A618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the Welsh language is </w:t>
      </w:r>
      <w:r w:rsidRPr="072B1571" w:rsidR="1F33C7D8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the oldest language in Britain and one of the oldest languages </w:t>
      </w:r>
      <w:r w:rsidRPr="072B1571" w:rsidR="5DD8AD09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in</w:t>
      </w:r>
      <w:r w:rsidRPr="072B1571" w:rsidR="1F33C7D8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Europe. </w:t>
      </w:r>
      <w:r w:rsidRPr="072B1571" w:rsidR="63D47CDA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It is thought that the</w:t>
      </w:r>
      <w:r w:rsidRPr="072B1571" w:rsidR="14056CA7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language began to </w:t>
      </w:r>
      <w:r w:rsidRPr="072B1571" w:rsidR="14056CA7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emerge</w:t>
      </w:r>
      <w:r w:rsidRPr="072B1571" w:rsidR="0DCC7123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</w:t>
      </w:r>
      <w:r w:rsidRPr="072B1571" w:rsidR="4326EF73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between 400 and 700 </w:t>
      </w:r>
      <w:r w:rsidRPr="072B1571" w:rsidR="4326EF73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AD.</w:t>
      </w:r>
      <w:r w:rsidRPr="072B1571" w:rsidR="4326EF73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</w:t>
      </w:r>
      <w:r w:rsidRPr="072B1571" w:rsidR="46D7503A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The </w:t>
      </w:r>
      <w:r w:rsidRPr="072B1571" w:rsidR="28DFF870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Welsh language</w:t>
      </w:r>
      <w:r w:rsidRPr="072B1571" w:rsidR="4D3DE69E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then</w:t>
      </w:r>
      <w:r w:rsidRPr="072B1571" w:rsidR="28DFF870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</w:t>
      </w:r>
      <w:r w:rsidRPr="072B1571" w:rsidR="6784DDA1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became the lan</w:t>
      </w:r>
      <w:r w:rsidRPr="072B1571" w:rsidR="6784DDA1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guage of everyday life</w:t>
      </w:r>
      <w:r w:rsidRPr="072B1571" w:rsidR="21E378DF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for centuries to come until Henry VIII’s Act of </w:t>
      </w:r>
      <w:r w:rsidRPr="072B1571" w:rsidR="0BE2CBD0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Union in 1536</w:t>
      </w:r>
      <w:r w:rsidRPr="072B1571" w:rsidR="50BF9A00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. </w:t>
      </w:r>
      <w:r w:rsidRPr="072B1571" w:rsidR="7334E9B5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Jones and </w:t>
      </w:r>
      <w:r w:rsidRPr="072B1571" w:rsidR="293A04AA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Lewis </w:t>
      </w:r>
      <w:r w:rsidRPr="072B1571" w:rsidR="551DD6F6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(</w:t>
      </w:r>
      <w:r w:rsidRPr="072B1571" w:rsidR="293A04AA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2019, p.</w:t>
      </w:r>
      <w:r w:rsidRPr="072B1571" w:rsidR="4F02A247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98</w:t>
      </w:r>
      <w:r w:rsidRPr="072B1571" w:rsidR="7FCE0D3C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) describe how </w:t>
      </w:r>
      <w:r w:rsidRPr="072B1571" w:rsidR="1E220E63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the Acts of Union </w:t>
      </w:r>
      <w:r w:rsidRPr="072B1571" w:rsidR="7BBF7F44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legally incorporated Wales</w:t>
      </w:r>
      <w:r w:rsidRPr="072B1571" w:rsidR="4B1EB761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into England </w:t>
      </w:r>
      <w:r w:rsidRPr="072B1571" w:rsidR="4D2813EE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and </w:t>
      </w:r>
      <w:r w:rsidRPr="072B1571" w:rsidR="06A3AFD0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the sole language of Wales was to become English.</w:t>
      </w:r>
      <w:r w:rsidRPr="072B1571" w:rsidR="3D73CAD0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</w:t>
      </w:r>
      <w:r w:rsidRPr="072B1571" w:rsidR="16B43D15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In 15</w:t>
      </w:r>
      <w:r w:rsidRPr="072B1571" w:rsidR="5E24FDD3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63</w:t>
      </w:r>
      <w:r w:rsidRPr="072B1571" w:rsidR="7270F857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,</w:t>
      </w:r>
      <w:r w:rsidRPr="072B1571" w:rsidR="73BE9DDD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</w:t>
      </w:r>
      <w:r w:rsidRPr="072B1571" w:rsidR="01BF5C2E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Elizabeth I</w:t>
      </w:r>
      <w:r w:rsidRPr="072B1571" w:rsidR="79A1021F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</w:t>
      </w:r>
      <w:r w:rsidRPr="072B1571" w:rsidR="79A1021F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pass</w:t>
      </w:r>
      <w:r w:rsidRPr="072B1571" w:rsidR="7897C0A4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ed</w:t>
      </w:r>
      <w:r w:rsidRPr="072B1571" w:rsidR="79A1021F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</w:t>
      </w:r>
      <w:r w:rsidRPr="072B1571" w:rsidR="6170FBC5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the</w:t>
      </w:r>
      <w:r w:rsidRPr="072B1571" w:rsidR="79A1021F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</w:t>
      </w:r>
      <w:r w:rsidRPr="072B1571" w:rsidR="0403C874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A</w:t>
      </w:r>
      <w:r w:rsidRPr="072B1571" w:rsidR="79A1021F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ct</w:t>
      </w:r>
      <w:r w:rsidRPr="072B1571" w:rsidR="73BE9DDD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</w:t>
      </w:r>
      <w:r w:rsidRPr="072B1571" w:rsidR="7104BC40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to ensure that </w:t>
      </w:r>
      <w:r w:rsidRPr="072B1571" w:rsidR="4F09C56E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this new </w:t>
      </w:r>
      <w:r w:rsidRPr="072B1571" w:rsidR="50566C6E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Protestant </w:t>
      </w:r>
      <w:r w:rsidRPr="072B1571" w:rsidR="4F09C56E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Religion could be understood by the people of Wales</w:t>
      </w:r>
      <w:r w:rsidRPr="072B1571" w:rsidR="02B256FA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which</w:t>
      </w:r>
      <w:r w:rsidRPr="072B1571" w:rsidR="1EE70EBC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led to </w:t>
      </w:r>
      <w:r w:rsidRPr="072B1571" w:rsidR="1453154F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the </w:t>
      </w:r>
      <w:r w:rsidRPr="072B1571" w:rsidR="62EA260D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entire </w:t>
      </w:r>
      <w:r w:rsidRPr="072B1571" w:rsidR="1453154F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Bible </w:t>
      </w:r>
      <w:r w:rsidRPr="072B1571" w:rsidR="36E3EEEB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being</w:t>
      </w:r>
      <w:r w:rsidRPr="072B1571" w:rsidR="1453154F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translated into Welsh</w:t>
      </w:r>
      <w:r w:rsidRPr="072B1571" w:rsidR="701DA66C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by Bishop William Morgan</w:t>
      </w:r>
      <w:r w:rsidRPr="072B1571" w:rsidR="0F8550DE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</w:t>
      </w:r>
      <w:r w:rsidRPr="072B1571" w:rsidR="53F41D60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in 1588 </w:t>
      </w:r>
      <w:r w:rsidRPr="072B1571" w:rsidR="0F8550DE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(</w:t>
      </w:r>
      <w:r w:rsidRPr="072B1571" w:rsidR="70DC6496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Davies, 1993, p.</w:t>
      </w:r>
      <w:r w:rsidRPr="072B1571" w:rsidR="1189F1FE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</w:t>
      </w:r>
      <w:r w:rsidRPr="072B1571" w:rsidR="70DC6496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25)</w:t>
      </w:r>
      <w:r w:rsidRPr="072B1571" w:rsidR="3E807A0B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.</w:t>
      </w:r>
      <w:r w:rsidRPr="072B1571" w:rsidR="69E4694E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During the</w:t>
      </w:r>
      <w:r w:rsidRPr="072B1571" w:rsidR="1F3B7424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19</w:t>
      </w:r>
      <w:r w:rsidRPr="072B1571" w:rsidR="1F3B7424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  <w:vertAlign w:val="superscript"/>
        </w:rPr>
        <w:t>th</w:t>
      </w:r>
      <w:r w:rsidRPr="072B1571" w:rsidR="1F3B7424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Century </w:t>
      </w:r>
      <w:r w:rsidRPr="072B1571" w:rsidR="4146D9BF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Wales became heavily industrialised</w:t>
      </w:r>
      <w:r w:rsidRPr="072B1571" w:rsidR="4F9D724B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</w:t>
      </w:r>
      <w:r w:rsidRPr="072B1571" w:rsidR="64790D81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and the </w:t>
      </w:r>
      <w:r w:rsidRPr="072B1571" w:rsidR="524DAE99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number</w:t>
      </w:r>
      <w:r w:rsidRPr="072B1571" w:rsidR="64790D81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of</w:t>
      </w:r>
      <w:r w:rsidRPr="072B1571" w:rsidR="16D4F80D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</w:t>
      </w:r>
      <w:r w:rsidRPr="072B1571" w:rsidR="08D6FBB0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English-speaking</w:t>
      </w:r>
      <w:r w:rsidRPr="072B1571" w:rsidR="16D4F80D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</w:t>
      </w:r>
      <w:r w:rsidRPr="072B1571" w:rsidR="6F32B127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immigrants </w:t>
      </w:r>
      <w:r w:rsidRPr="072B1571" w:rsidR="558E3749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who c</w:t>
      </w:r>
      <w:r w:rsidRPr="072B1571" w:rsidR="4E57B6F7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ame</w:t>
      </w:r>
      <w:r w:rsidRPr="072B1571" w:rsidR="558E3749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to live in Wales </w:t>
      </w:r>
      <w:r w:rsidRPr="072B1571" w:rsidR="6F32B127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increased</w:t>
      </w:r>
      <w:r w:rsidRPr="072B1571" w:rsidR="686995C9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drastically </w:t>
      </w:r>
      <w:r w:rsidRPr="072B1571" w:rsidR="0299ED32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influencing how </w:t>
      </w:r>
      <w:r w:rsidRPr="072B1571" w:rsidR="5C09FB88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the people of Wales</w:t>
      </w:r>
      <w:r w:rsidRPr="072B1571" w:rsidR="0299ED32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communicated</w:t>
      </w:r>
      <w:r w:rsidRPr="072B1571" w:rsidR="7B71CCB7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</w:t>
      </w:r>
      <w:r w:rsidRPr="072B1571" w:rsidR="5D28F32B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(</w:t>
      </w:r>
      <w:r w:rsidRPr="072B1571" w:rsidR="69A00982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BBC, 2014).</w:t>
      </w:r>
      <w:r w:rsidRPr="072B1571" w:rsidR="0299ED32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</w:t>
      </w:r>
      <w:r w:rsidRPr="072B1571" w:rsidR="6C933945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According to</w:t>
      </w:r>
      <w:r w:rsidRPr="072B1571" w:rsidR="38B1F5DA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Morgan</w:t>
      </w:r>
      <w:r w:rsidRPr="072B1571" w:rsidR="6C933945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</w:t>
      </w:r>
      <w:r w:rsidRPr="072B1571" w:rsidR="3B59F25D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(2008, </w:t>
      </w:r>
      <w:r w:rsidRPr="072B1571" w:rsidR="1F59BBEF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pp</w:t>
      </w:r>
      <w:r w:rsidRPr="072B1571" w:rsidR="3B59F25D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.128</w:t>
      </w:r>
      <w:r w:rsidRPr="072B1571" w:rsidR="2D5BF600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-</w:t>
      </w:r>
      <w:r w:rsidRPr="072B1571" w:rsidR="39C680A6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</w:t>
      </w:r>
      <w:r w:rsidRPr="072B1571" w:rsidR="2D5BF600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130)</w:t>
      </w:r>
      <w:r w:rsidRPr="072B1571" w:rsidR="44AC4E27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1962 saw the </w:t>
      </w:r>
      <w:r w:rsidRPr="072B1571" w:rsidR="78A5BF3F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formation of </w:t>
      </w:r>
      <w:r w:rsidRPr="072B1571" w:rsidR="78A5BF3F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Cy</w:t>
      </w:r>
      <w:r w:rsidRPr="072B1571" w:rsidR="19D77EC9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mdeithas</w:t>
      </w:r>
      <w:r w:rsidRPr="072B1571" w:rsidR="19D77EC9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</w:t>
      </w:r>
      <w:r w:rsidRPr="072B1571" w:rsidR="19D77EC9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yr</w:t>
      </w:r>
      <w:r w:rsidRPr="072B1571" w:rsidR="19D77EC9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Iaith </w:t>
      </w:r>
      <w:r w:rsidRPr="072B1571" w:rsidR="19D77EC9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Gymraeg</w:t>
      </w:r>
      <w:r w:rsidRPr="072B1571" w:rsidR="235E7FA9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(The Welsh Language Society) </w:t>
      </w:r>
      <w:r w:rsidRPr="072B1571" w:rsidR="3263A268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who campaign for the </w:t>
      </w:r>
      <w:r w:rsidRPr="072B1571" w:rsidR="563D5E74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W</w:t>
      </w:r>
      <w:r w:rsidRPr="072B1571" w:rsidR="3263A268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el</w:t>
      </w:r>
      <w:r w:rsidRPr="072B1571" w:rsidR="6C204359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sh </w:t>
      </w:r>
      <w:r w:rsidRPr="072B1571" w:rsidR="6CF162D3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language</w:t>
      </w:r>
      <w:r w:rsidRPr="072B1571" w:rsidR="4D2A37C2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and </w:t>
      </w:r>
      <w:r w:rsidRPr="072B1571" w:rsidR="38C5A501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“</w:t>
      </w:r>
      <w:r w:rsidRPr="072B1571" w:rsidR="687EA48D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the </w:t>
      </w:r>
      <w:r w:rsidRPr="072B1571" w:rsidR="38C5A501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rights of the people of Wales to use the language in every aspect of their life” </w:t>
      </w:r>
      <w:r w:rsidRPr="072B1571" w:rsidR="4513B12B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(</w:t>
      </w:r>
      <w:r w:rsidRPr="072B1571" w:rsidR="4513B12B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Cymdeithas</w:t>
      </w:r>
      <w:r w:rsidRPr="072B1571" w:rsidR="4513B12B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</w:t>
      </w:r>
      <w:r w:rsidRPr="072B1571" w:rsidR="4513B12B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yr</w:t>
      </w:r>
      <w:r w:rsidRPr="072B1571" w:rsidR="4513B12B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Iaith </w:t>
      </w:r>
      <w:r w:rsidRPr="072B1571" w:rsidR="4513B12B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Gymraeg</w:t>
      </w:r>
      <w:r w:rsidRPr="072B1571" w:rsidR="4513B12B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, 2023)</w:t>
      </w:r>
      <w:r w:rsidRPr="072B1571" w:rsidR="3715B4CE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.</w:t>
      </w:r>
      <w:r w:rsidRPr="072B1571" w:rsidR="2E7D1AEF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</w:t>
      </w:r>
      <w:r w:rsidRPr="072B1571" w:rsidR="798E61BB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Cymdeithas</w:t>
      </w:r>
      <w:r w:rsidRPr="072B1571" w:rsidR="798E61BB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</w:t>
      </w:r>
      <w:r w:rsidRPr="072B1571" w:rsidR="798E61BB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yr</w:t>
      </w:r>
      <w:r w:rsidRPr="072B1571" w:rsidR="798E61BB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Iaith </w:t>
      </w:r>
      <w:r w:rsidRPr="072B1571" w:rsidR="798E61BB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Gymraeg</w:t>
      </w:r>
      <w:r w:rsidRPr="072B1571" w:rsidR="798E61BB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campaigned for bilingual road signs in Wales,</w:t>
      </w:r>
      <w:r w:rsidRPr="072B1571" w:rsidR="7C56FA2B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</w:t>
      </w:r>
      <w:r w:rsidRPr="072B1571" w:rsidR="4CC5C6EA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for parents to register their </w:t>
      </w:r>
      <w:r w:rsidRPr="072B1571" w:rsidR="78BB1B11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babies'</w:t>
      </w:r>
      <w:r w:rsidRPr="072B1571" w:rsidR="4CC5C6EA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births in Welsh</w:t>
      </w:r>
      <w:r w:rsidRPr="072B1571" w:rsidR="7F21B175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and for tax bills</w:t>
      </w:r>
      <w:r w:rsidRPr="072B1571" w:rsidR="472C6BAC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and other</w:t>
      </w:r>
      <w:r w:rsidRPr="072B1571" w:rsidR="676F3280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official forms</w:t>
      </w:r>
      <w:r w:rsidRPr="072B1571" w:rsidR="7F21B175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to be</w:t>
      </w:r>
      <w:r w:rsidRPr="072B1571" w:rsidR="3DC696A7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come</w:t>
      </w:r>
      <w:r w:rsidRPr="072B1571" w:rsidR="7F21B175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</w:t>
      </w:r>
      <w:r w:rsidRPr="072B1571" w:rsidR="46C1A519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available in Welsh</w:t>
      </w:r>
      <w:r w:rsidRPr="072B1571" w:rsidR="7F21B175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. They also</w:t>
      </w:r>
      <w:r w:rsidRPr="072B1571" w:rsidR="798E61BB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</w:t>
      </w:r>
      <w:r w:rsidRPr="072B1571" w:rsidR="233C48F0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campaigned for </w:t>
      </w:r>
      <w:r w:rsidRPr="072B1571" w:rsidR="111F2322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a Welsh language television</w:t>
      </w:r>
      <w:r w:rsidRPr="072B1571" w:rsidR="308B5A8B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channel</w:t>
      </w:r>
      <w:r w:rsidRPr="072B1571" w:rsidR="111F2322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</w:t>
      </w:r>
      <w:r w:rsidRPr="072B1571" w:rsidR="343F9709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and radio </w:t>
      </w:r>
      <w:r w:rsidRPr="072B1571" w:rsidR="7425BB95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station</w:t>
      </w:r>
      <w:r w:rsidRPr="072B1571" w:rsidR="111F2322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which </w:t>
      </w:r>
      <w:r w:rsidRPr="072B1571" w:rsidR="2045023C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later </w:t>
      </w:r>
      <w:r w:rsidRPr="072B1571" w:rsidR="111F2322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saw the establishment of</w:t>
      </w:r>
      <w:r w:rsidRPr="072B1571" w:rsidR="0C84473B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BBC Radio Cymru and</w:t>
      </w:r>
      <w:r w:rsidRPr="072B1571" w:rsidR="111F2322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S4</w:t>
      </w:r>
      <w:r w:rsidRPr="072B1571" w:rsidR="707195BA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C</w:t>
      </w:r>
      <w:r w:rsidRPr="072B1571" w:rsidR="212CE04A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. </w:t>
      </w:r>
      <w:r w:rsidRPr="072B1571" w:rsidR="539916FF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Although </w:t>
      </w:r>
      <w:r w:rsidRPr="072B1571" w:rsidR="539916FF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the </w:t>
      </w:r>
      <w:r w:rsidRPr="072B1571" w:rsidR="0EC6C1EE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W</w:t>
      </w:r>
      <w:r w:rsidRPr="072B1571" w:rsidR="539916FF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elsh</w:t>
      </w:r>
      <w:r w:rsidRPr="072B1571" w:rsidR="19ACE9B1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language</w:t>
      </w:r>
      <w:r w:rsidRPr="072B1571" w:rsidR="6361855E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was </w:t>
      </w:r>
      <w:r w:rsidRPr="072B1571" w:rsidR="7F3A2B9C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at</w:t>
      </w:r>
      <w:r w:rsidRPr="072B1571" w:rsidR="6361855E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</w:t>
      </w:r>
      <w:r w:rsidRPr="072B1571" w:rsidR="302FAE10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the</w:t>
      </w:r>
      <w:r w:rsidRPr="072B1571" w:rsidR="19ACE9B1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</w:t>
      </w:r>
      <w:r w:rsidRPr="072B1571" w:rsidR="302FAE10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brink of </w:t>
      </w:r>
      <w:r w:rsidRPr="072B1571" w:rsidR="308D82F1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extinction things</w:t>
      </w:r>
      <w:r w:rsidRPr="072B1571" w:rsidR="214D7E13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were</w:t>
      </w:r>
      <w:r w:rsidRPr="072B1571" w:rsidR="308D82F1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finally start</w:t>
      </w:r>
      <w:r w:rsidRPr="072B1571" w:rsidR="2726B4C8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ing to</w:t>
      </w:r>
      <w:r w:rsidRPr="072B1571" w:rsidR="308D82F1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look up</w:t>
      </w:r>
      <w:r w:rsidRPr="072B1571" w:rsidR="6CE1E794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. </w:t>
      </w:r>
    </w:p>
    <w:p w:rsidR="072B1571" w:rsidP="072B1571" w:rsidRDefault="072B1571" w14:paraId="53484042" w14:textId="1DDB7E45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</w:pPr>
    </w:p>
    <w:p w:rsidR="072B1571" w:rsidP="072B1571" w:rsidRDefault="072B1571" w14:paraId="560FED74" w14:textId="21526F8E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olor w:val="auto"/>
          <w:sz w:val="24"/>
          <w:szCs w:val="24"/>
          <w:u w:val="single"/>
        </w:rPr>
      </w:pPr>
    </w:p>
    <w:p w:rsidR="072B1571" w:rsidP="072B1571" w:rsidRDefault="072B1571" w14:paraId="19E261DB" w14:textId="29A84D8E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olor w:val="auto"/>
          <w:sz w:val="24"/>
          <w:szCs w:val="24"/>
          <w:u w:val="single"/>
        </w:rPr>
      </w:pPr>
    </w:p>
    <w:p w:rsidR="0D31CF75" w:rsidP="072B1571" w:rsidRDefault="0D31CF75" w14:paraId="11F000A4" w14:textId="7EDE543B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olor w:val="auto"/>
          <w:sz w:val="24"/>
          <w:szCs w:val="24"/>
          <w:u w:val="single"/>
        </w:rPr>
      </w:pPr>
      <w:r w:rsidRPr="072B1571" w:rsidR="0D31CF75">
        <w:rPr>
          <w:rFonts w:ascii="Arial" w:hAnsi="Arial" w:eastAsia="Arial" w:cs="Arial"/>
          <w:b w:val="1"/>
          <w:bCs w:val="1"/>
          <w:i w:val="0"/>
          <w:iCs w:val="0"/>
          <w:color w:val="auto"/>
          <w:sz w:val="24"/>
          <w:szCs w:val="24"/>
          <w:u w:val="single"/>
        </w:rPr>
        <w:t>Rationale</w:t>
      </w:r>
    </w:p>
    <w:p w:rsidR="7B1B57C4" w:rsidP="072B1571" w:rsidRDefault="7B1B57C4" w14:paraId="203861CB" w14:textId="6485FA5C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072B1571" w:rsidR="7B1B57C4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According to Jones (1997</w:t>
      </w:r>
      <w:r w:rsidRPr="072B1571" w:rsidR="3B067603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, p. 189) </w:t>
      </w:r>
      <w:r w:rsidRPr="072B1571" w:rsidR="2E8D670B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the Education Reform Act (</w:t>
      </w:r>
      <w:r w:rsidRPr="072B1571" w:rsidR="3B067603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1988</w:t>
      </w:r>
      <w:r w:rsidRPr="072B1571" w:rsidR="592B5C9B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)</w:t>
      </w:r>
      <w:r w:rsidRPr="072B1571" w:rsidR="3B067603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saw the </w:t>
      </w:r>
      <w:r w:rsidRPr="072B1571" w:rsidR="6FDB3CFA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introduct</w:t>
      </w:r>
      <w:r w:rsidRPr="072B1571" w:rsidR="0EC0EF56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i</w:t>
      </w:r>
      <w:r w:rsidRPr="072B1571" w:rsidR="6FDB3CFA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on</w:t>
      </w:r>
      <w:r w:rsidRPr="072B1571" w:rsidR="3B067603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of the </w:t>
      </w:r>
      <w:r w:rsidRPr="072B1571" w:rsidR="44920AAE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national curriculum in England and </w:t>
      </w:r>
      <w:r w:rsidRPr="072B1571" w:rsidR="5C89CEE9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Wales,</w:t>
      </w:r>
      <w:r w:rsidRPr="072B1571" w:rsidR="690FE246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but </w:t>
      </w:r>
      <w:r w:rsidRPr="072B1571" w:rsidR="4471471F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the Welsh office produced a slightly different </w:t>
      </w:r>
      <w:r w:rsidRPr="072B1571" w:rsidR="7C287120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version</w:t>
      </w:r>
      <w:r w:rsidRPr="072B1571" w:rsidR="4471471F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to England</w:t>
      </w:r>
      <w:r w:rsidRPr="072B1571" w:rsidR="26FE2177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. </w:t>
      </w:r>
      <w:r w:rsidRPr="072B1571" w:rsidR="5C7660D1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Welsh became a compulsory subject for all pupils </w:t>
      </w:r>
      <w:r w:rsidRPr="072B1571" w:rsidR="1DD17BA0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up to the age of 14 </w:t>
      </w:r>
      <w:r w:rsidRPr="072B1571" w:rsidR="774B855C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and</w:t>
      </w:r>
      <w:r w:rsidRPr="072B1571" w:rsidR="2174D3F6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</w:t>
      </w:r>
      <w:r w:rsidRPr="072B1571" w:rsidR="2174D3F6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s</w:t>
      </w:r>
      <w:r w:rsidRPr="072B1571" w:rsidR="32274382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ubjects such as history</w:t>
      </w:r>
      <w:r w:rsidRPr="072B1571" w:rsidR="1BE3F25A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, </w:t>
      </w:r>
      <w:r w:rsidRPr="072B1571" w:rsidR="32274382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geography</w:t>
      </w:r>
      <w:r w:rsidRPr="072B1571" w:rsidR="33687606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, </w:t>
      </w:r>
      <w:bookmarkStart w:name="_Int_jUeRzSrM" w:id="1216890385"/>
      <w:r w:rsidRPr="072B1571" w:rsidR="33687606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music</w:t>
      </w:r>
      <w:bookmarkEnd w:id="1216890385"/>
      <w:r w:rsidRPr="072B1571" w:rsidR="33687606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and art</w:t>
      </w:r>
      <w:r w:rsidRPr="072B1571" w:rsidR="32274382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would differ in Wales to </w:t>
      </w:r>
      <w:r w:rsidRPr="072B1571" w:rsidR="4E95332D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England because</w:t>
      </w:r>
      <w:r w:rsidRPr="072B1571" w:rsidR="45F568F0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t</w:t>
      </w:r>
      <w:r w:rsidRPr="072B1571" w:rsidR="4E9533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he aim was </w:t>
      </w:r>
      <w:r w:rsidRPr="072B1571" w:rsidR="000328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to </w:t>
      </w:r>
      <w:r w:rsidRPr="072B1571" w:rsidR="4E9533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reflect</w:t>
      </w:r>
      <w:r w:rsidRPr="072B1571" w:rsidR="30B344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on</w:t>
      </w:r>
      <w:r w:rsidRPr="072B1571" w:rsidR="4E9533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the culture, environment, </w:t>
      </w:r>
      <w:bookmarkStart w:name="_Int_vJY46oou" w:id="721328718"/>
      <w:r w:rsidRPr="072B1571" w:rsidR="4E9533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economy</w:t>
      </w:r>
      <w:bookmarkEnd w:id="721328718"/>
      <w:r w:rsidRPr="072B1571" w:rsidR="4E9533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and history of Wales</w:t>
      </w:r>
      <w:r w:rsidRPr="072B1571" w:rsidR="4B6904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(Estyn, </w:t>
      </w:r>
      <w:r w:rsidRPr="072B1571" w:rsidR="62B2F8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2023)</w:t>
      </w:r>
      <w:r w:rsidRPr="072B1571" w:rsidR="1E2BAE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.</w:t>
      </w:r>
      <w:r w:rsidRPr="072B1571" w:rsidR="1B6B2F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</w:t>
      </w:r>
      <w:r w:rsidRPr="072B1571" w:rsidR="7B39CD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Jones and Roderick (2003, p.</w:t>
      </w:r>
      <w:r w:rsidRPr="072B1571" w:rsidR="6C48D5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</w:t>
      </w:r>
      <w:r w:rsidRPr="072B1571" w:rsidR="7B39CD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211</w:t>
      </w:r>
      <w:r w:rsidRPr="072B1571" w:rsidR="4DE532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) describe</w:t>
      </w:r>
      <w:r w:rsidRPr="072B1571" w:rsidR="5107B3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how the Curriculum Council for Wales</w:t>
      </w:r>
      <w:r w:rsidRPr="072B1571" w:rsidR="317353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(CCW)</w:t>
      </w:r>
      <w:r w:rsidRPr="072B1571" w:rsidR="5107B3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</w:t>
      </w:r>
      <w:r w:rsidRPr="072B1571" w:rsidR="128783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produced </w:t>
      </w:r>
      <w:r w:rsidRPr="072B1571" w:rsidR="668573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the Curriculum </w:t>
      </w:r>
      <w:r w:rsidRPr="072B1571" w:rsidR="668573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Cymreig</w:t>
      </w:r>
      <w:r w:rsidRPr="072B1571" w:rsidR="668573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Policy in 1993 which </w:t>
      </w:r>
      <w:r w:rsidRPr="072B1571" w:rsidR="3F1736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became a statutory framework for schools in Wales</w:t>
      </w:r>
      <w:r w:rsidRPr="072B1571" w:rsidR="40A25A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</w:t>
      </w:r>
      <w:r w:rsidRPr="072B1571" w:rsidR="778104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with the aim of </w:t>
      </w:r>
      <w:r w:rsidRPr="072B1571" w:rsidR="24778C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giving all pupils in Wales </w:t>
      </w:r>
      <w:r w:rsidRPr="072B1571" w:rsidR="519B77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a sense of place, heritage</w:t>
      </w:r>
      <w:r w:rsidRPr="072B1571" w:rsidR="33A41F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and belonging. </w:t>
      </w:r>
      <w:r w:rsidRPr="072B1571" w:rsidR="014835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It also </w:t>
      </w:r>
      <w:r w:rsidRPr="072B1571" w:rsidR="5371C9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stated</w:t>
      </w:r>
      <w:r w:rsidRPr="072B1571" w:rsidR="014835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that the “Welshness of the curriculum should pe</w:t>
      </w:r>
      <w:r w:rsidRPr="072B1571" w:rsidR="365A55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rmeate the school by means of National Curriculum subjects, cross</w:t>
      </w:r>
      <w:r w:rsidRPr="072B1571" w:rsidR="0A6501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-</w:t>
      </w:r>
      <w:r w:rsidRPr="072B1571" w:rsidR="365A55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curricular themes and a We</w:t>
      </w:r>
      <w:r w:rsidRPr="072B1571" w:rsidR="2FAF66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lsh ethos”</w:t>
      </w:r>
      <w:r w:rsidRPr="072B1571" w:rsidR="1EC993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(</w:t>
      </w:r>
      <w:r w:rsidRPr="072B1571" w:rsidR="4EA24E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Jones and Roderick, 2003, p. 211). </w:t>
      </w:r>
      <w:r w:rsidRPr="072B1571" w:rsidR="5CEDC6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In 1999</w:t>
      </w:r>
      <w:r w:rsidRPr="072B1571" w:rsidR="242B4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Welsh was made</w:t>
      </w:r>
      <w:r w:rsidRPr="072B1571" w:rsidR="25170F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a</w:t>
      </w:r>
      <w:r w:rsidRPr="072B1571" w:rsidR="242B4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</w:t>
      </w:r>
      <w:r w:rsidRPr="072B1571" w:rsidR="242B4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compulsory</w:t>
      </w:r>
      <w:r w:rsidRPr="072B1571" w:rsidR="085058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subject</w:t>
      </w:r>
      <w:r w:rsidRPr="072B1571" w:rsidR="242B4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for</w:t>
      </w:r>
      <w:r w:rsidRPr="072B1571" w:rsidR="5CEDC6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</w:t>
      </w:r>
      <w:r w:rsidRPr="072B1571" w:rsidR="5CEDC6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all pupils in Wales u</w:t>
      </w:r>
      <w:r w:rsidRPr="072B1571" w:rsidR="7B4CB6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p to the age of 16</w:t>
      </w:r>
      <w:r w:rsidRPr="072B1571" w:rsidR="5CEDC6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(</w:t>
      </w:r>
      <w:r w:rsidRPr="072B1571" w:rsidR="789680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BBC</w:t>
      </w:r>
      <w:r w:rsidRPr="072B1571" w:rsidR="07F531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, 2014)</w:t>
      </w:r>
      <w:r w:rsidRPr="072B1571" w:rsidR="046982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. </w:t>
      </w:r>
      <w:r w:rsidRPr="072B1571" w:rsidR="344D7C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During 2001 </w:t>
      </w:r>
      <w:r w:rsidRPr="072B1571" w:rsidR="353947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Estyn reported that</w:t>
      </w:r>
      <w:r w:rsidRPr="072B1571" w:rsidR="637D38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</w:t>
      </w:r>
      <w:r w:rsidRPr="072B1571" w:rsidR="637D38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there had been a lack of development</w:t>
      </w:r>
      <w:r w:rsidRPr="072B1571" w:rsidR="0FEF8E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</w:t>
      </w:r>
      <w:r w:rsidRPr="072B1571" w:rsidR="320D18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of</w:t>
      </w:r>
      <w:r w:rsidRPr="072B1571" w:rsidR="0FEF8E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the </w:t>
      </w:r>
      <w:r w:rsidRPr="072B1571" w:rsidR="40FE0F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C</w:t>
      </w:r>
      <w:r w:rsidRPr="072B1571" w:rsidR="0FEF8E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urriculum </w:t>
      </w:r>
      <w:r w:rsidRPr="072B1571" w:rsidR="615EB5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C</w:t>
      </w:r>
      <w:r w:rsidRPr="072B1571" w:rsidR="0FEF8E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ymreig</w:t>
      </w:r>
      <w:r w:rsidRPr="072B1571" w:rsidR="0FEF8E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</w:t>
      </w:r>
      <w:r w:rsidRPr="072B1571" w:rsidR="187CF6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(</w:t>
      </w:r>
      <w:r w:rsidRPr="072B1571" w:rsidR="53E999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Welsh Assembly Government,</w:t>
      </w:r>
      <w:r w:rsidRPr="072B1571" w:rsidR="2E28D8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2003</w:t>
      </w:r>
      <w:r w:rsidRPr="072B1571" w:rsidR="5BE06B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, p.2</w:t>
      </w:r>
      <w:r w:rsidRPr="072B1571" w:rsidR="187CF6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)</w:t>
      </w:r>
      <w:r w:rsidRPr="072B1571" w:rsidR="0E1BBA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.</w:t>
      </w:r>
      <w:r w:rsidRPr="072B1571" w:rsidR="2ADF5C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</w:t>
      </w:r>
      <w:r w:rsidRPr="072B1571" w:rsidR="31D66D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During 2003, </w:t>
      </w:r>
      <w:r w:rsidRPr="072B1571" w:rsidR="37DFE5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the Qualifications, Curriculum and Assessment Authority </w:t>
      </w:r>
      <w:r w:rsidRPr="072B1571" w:rsidR="3CFFDF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for</w:t>
      </w:r>
      <w:r w:rsidRPr="072B1571" w:rsidR="37DFE5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Wales</w:t>
      </w:r>
      <w:r w:rsidRPr="072B1571" w:rsidR="499C7B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/</w:t>
      </w:r>
      <w:r w:rsidRPr="072B1571" w:rsidR="49B7A2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GB"/>
        </w:rPr>
        <w:t>Awdurdod</w:t>
      </w:r>
      <w:r w:rsidRPr="072B1571" w:rsidR="49B7A2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GB"/>
        </w:rPr>
        <w:t xml:space="preserve"> </w:t>
      </w:r>
      <w:r w:rsidRPr="072B1571" w:rsidR="49B7A2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GB"/>
        </w:rPr>
        <w:t>Cymwysterau</w:t>
      </w:r>
      <w:r w:rsidRPr="072B1571" w:rsidR="49B7A2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GB"/>
        </w:rPr>
        <w:t xml:space="preserve">, </w:t>
      </w:r>
      <w:r w:rsidRPr="072B1571" w:rsidR="49B7A2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GB"/>
        </w:rPr>
        <w:t>Cwricwlwm</w:t>
      </w:r>
      <w:r w:rsidRPr="072B1571" w:rsidR="49B7A2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GB"/>
        </w:rPr>
        <w:t xml:space="preserve"> ac </w:t>
      </w:r>
      <w:r w:rsidRPr="072B1571" w:rsidR="49B7A2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GB"/>
        </w:rPr>
        <w:t>Asesu</w:t>
      </w:r>
      <w:r w:rsidRPr="072B1571" w:rsidR="49B7A2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2"/>
          <w:sz w:val="24"/>
          <w:szCs w:val="24"/>
          <w:lang w:val="en-GB"/>
        </w:rPr>
        <w:t xml:space="preserve"> Cymru</w:t>
      </w:r>
      <w:r w:rsidRPr="072B1571" w:rsidR="37DFE5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(ACCAC)</w:t>
      </w:r>
      <w:r w:rsidRPr="072B1571" w:rsidR="144BF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recognised the need for further guidance on developing the Cu</w:t>
      </w:r>
      <w:r w:rsidRPr="072B1571" w:rsidR="4C1D64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rriculum </w:t>
      </w:r>
      <w:r w:rsidRPr="072B1571" w:rsidR="4C1D64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Cymreig</w:t>
      </w:r>
      <w:r w:rsidRPr="072B1571" w:rsidR="1E2D6B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and </w:t>
      </w:r>
      <w:r w:rsidRPr="072B1571" w:rsidR="1E2D6B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provided</w:t>
      </w:r>
      <w:r w:rsidRPr="072B1571" w:rsidR="1E2D6B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resources and </w:t>
      </w:r>
      <w:r w:rsidRPr="072B1571" w:rsidR="0938C1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supporting materials</w:t>
      </w:r>
      <w:r w:rsidRPr="072B1571" w:rsidR="44DB9F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</w:t>
      </w:r>
      <w:r w:rsidRPr="072B1571" w:rsidR="6BC59B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for settings </w:t>
      </w:r>
      <w:r w:rsidRPr="072B1571" w:rsidR="44DB9F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(Estyn</w:t>
      </w:r>
      <w:r w:rsidRPr="072B1571" w:rsidR="0D422B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, 2023)</w:t>
      </w:r>
      <w:r w:rsidRPr="072B1571" w:rsidR="236A74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.</w:t>
      </w:r>
      <w:r w:rsidRPr="072B1571" w:rsidR="31C2A2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</w:t>
      </w:r>
      <w:r w:rsidRPr="072B1571" w:rsidR="30477A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In 2015</w:t>
      </w:r>
      <w:r w:rsidRPr="072B1571" w:rsidR="5A38BE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,</w:t>
      </w:r>
      <w:r w:rsidRPr="072B1571" w:rsidR="30477A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the Welsh Government created the </w:t>
      </w:r>
      <w:r w:rsidRPr="072B1571" w:rsidR="62A3BE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Well-being of </w:t>
      </w:r>
      <w:r w:rsidRPr="072B1571" w:rsidR="3906FF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F</w:t>
      </w:r>
      <w:r w:rsidRPr="072B1571" w:rsidR="62A3BE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uture </w:t>
      </w:r>
      <w:r w:rsidRPr="072B1571" w:rsidR="6CF2B8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G</w:t>
      </w:r>
      <w:r w:rsidRPr="072B1571" w:rsidR="62A3BE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eneration</w:t>
      </w:r>
      <w:r w:rsidRPr="072B1571" w:rsidR="63E9F7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s</w:t>
      </w:r>
      <w:r w:rsidRPr="072B1571" w:rsidR="6883E5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</w:t>
      </w:r>
      <w:r w:rsidRPr="072B1571" w:rsidR="2AD1FA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(Wales) Act 2015</w:t>
      </w:r>
      <w:r w:rsidRPr="072B1571" w:rsidR="51268B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. It was created to</w:t>
      </w:r>
      <w:r w:rsidRPr="072B1571" w:rsidR="08C0E1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ensure the well-being of</w:t>
      </w:r>
      <w:r w:rsidRPr="072B1571" w:rsidR="2F50D3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the</w:t>
      </w:r>
      <w:r w:rsidRPr="072B1571" w:rsidR="08C0E1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future generation</w:t>
      </w:r>
      <w:r w:rsidRPr="072B1571" w:rsidR="7AB354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s</w:t>
      </w:r>
      <w:r w:rsidRPr="072B1571" w:rsidR="08C0E1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and consisted of 7 interconnecting goals</w:t>
      </w:r>
      <w:r w:rsidRPr="072B1571" w:rsidR="035B7F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</w:t>
      </w:r>
      <w:r w:rsidRPr="072B1571" w:rsidR="214A76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with one of them </w:t>
      </w:r>
      <w:r w:rsidRPr="072B1571" w:rsidR="214A76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stating</w:t>
      </w:r>
      <w:r w:rsidRPr="072B1571" w:rsidR="214A76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that </w:t>
      </w:r>
      <w:r w:rsidRPr="072B1571" w:rsidR="3B916D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the aim was to create</w:t>
      </w:r>
      <w:r w:rsidRPr="072B1571" w:rsidR="214A76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</w:t>
      </w:r>
      <w:r w:rsidRPr="072B1571" w:rsidR="6887F5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“</w:t>
      </w:r>
      <w:r w:rsidRPr="072B1571" w:rsidR="2EC9D2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a Wales of </w:t>
      </w:r>
      <w:r w:rsidRPr="072B1571" w:rsidR="0611B4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vibrant culture and thriving Welsh language</w:t>
      </w:r>
      <w:r w:rsidRPr="072B1571" w:rsidR="520D4A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” </w:t>
      </w:r>
      <w:r w:rsidRPr="072B1571" w:rsidR="523C9C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(Future </w:t>
      </w:r>
      <w:r w:rsidRPr="072B1571" w:rsidR="790B96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Generations Commissioner for Wales, </w:t>
      </w:r>
      <w:r w:rsidRPr="072B1571" w:rsidR="7AFF0C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2023)</w:t>
      </w:r>
      <w:r w:rsidRPr="072B1571" w:rsidR="0549B5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. The Future Generations commissioner fo</w:t>
      </w:r>
      <w:r w:rsidRPr="072B1571" w:rsidR="595461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r Wales</w:t>
      </w:r>
      <w:r w:rsidRPr="072B1571" w:rsidR="691F3D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(2023</w:t>
      </w:r>
      <w:r w:rsidRPr="072B1571" w:rsidR="532235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)</w:t>
      </w:r>
      <w:r w:rsidRPr="072B1571" w:rsidR="595461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</w:t>
      </w:r>
      <w:r w:rsidRPr="072B1571" w:rsidR="6103A5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describe how public bodies</w:t>
      </w:r>
      <w:r w:rsidRPr="072B1571" w:rsidR="0339DA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needed to promote </w:t>
      </w:r>
      <w:r w:rsidRPr="072B1571" w:rsidR="2A7A58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cultur</w:t>
      </w:r>
      <w:r w:rsidRPr="072B1571" w:rsidR="482780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e,</w:t>
      </w:r>
      <w:r w:rsidRPr="072B1571" w:rsidR="2A7A58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</w:t>
      </w:r>
      <w:r w:rsidRPr="072B1571" w:rsidR="3A32CC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creativity,</w:t>
      </w:r>
      <w:r w:rsidRPr="072B1571" w:rsidR="0A1F51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</w:t>
      </w:r>
      <w:r w:rsidRPr="072B1571" w:rsidR="2A7A58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and the </w:t>
      </w:r>
      <w:r w:rsidRPr="072B1571" w:rsidR="0339DA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Welsh Language</w:t>
      </w:r>
      <w:r w:rsidRPr="072B1571" w:rsidR="1AE3E6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because</w:t>
      </w:r>
      <w:r w:rsidRPr="072B1571" w:rsidR="62DA80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these areas were</w:t>
      </w:r>
      <w:r w:rsidRPr="072B1571" w:rsidR="30FACC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not being given the adequate</w:t>
      </w:r>
      <w:r w:rsidRPr="072B1571" w:rsidR="36E52C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attention</w:t>
      </w:r>
      <w:r w:rsidRPr="072B1571" w:rsidR="72363E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in their well-being plans</w:t>
      </w:r>
      <w:r w:rsidRPr="072B1571" w:rsidR="163BCF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. </w:t>
      </w:r>
      <w:r w:rsidRPr="072B1571" w:rsidR="1F05B3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It also described how organisations needed to </w:t>
      </w:r>
      <w:r w:rsidRPr="072B1571" w:rsidR="6CBC5A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observe</w:t>
      </w:r>
      <w:r w:rsidRPr="072B1571" w:rsidR="6CBC5A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and act on how they could improve </w:t>
      </w:r>
      <w:r w:rsidRPr="072B1571" w:rsidR="6655C4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cultural well-being and the Welsh language in edu</w:t>
      </w:r>
      <w:r w:rsidRPr="072B1571" w:rsidR="75D926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cation. </w:t>
      </w:r>
      <w:r w:rsidRPr="072B1571" w:rsidR="63623B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In February 2015 Professor Graham Donaldson’s report was published</w:t>
      </w:r>
      <w:r w:rsidRPr="072B1571" w:rsidR="305247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– Successful Futures (2015) and </w:t>
      </w:r>
      <w:r w:rsidRPr="072B1571" w:rsidR="66A15E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the aim of the report was to review the curriculum and assessment arrangements at that time</w:t>
      </w:r>
      <w:r w:rsidRPr="072B1571" w:rsidR="40116C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in Welsh education</w:t>
      </w:r>
      <w:r w:rsidRPr="072B1571" w:rsidR="05EBEA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(Dauncey, 2021)</w:t>
      </w:r>
      <w:r w:rsidRPr="072B1571" w:rsidR="40116C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.</w:t>
      </w:r>
      <w:r w:rsidRPr="072B1571" w:rsidR="40116C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72B1571" w:rsidR="1B76D3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Donaldson </w:t>
      </w:r>
      <w:r w:rsidRPr="072B1571" w:rsidR="1B76D3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stated</w:t>
      </w:r>
      <w:r w:rsidRPr="072B1571" w:rsidR="1B76D3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that </w:t>
      </w:r>
      <w:r w:rsidRPr="072B1571" w:rsidR="1B76D3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“Together, the current national curriculum and assessment arrangements no longer meet the needs of the children and young people of Wales</w:t>
      </w:r>
      <w:r w:rsidRPr="072B1571" w:rsidR="7D8CCD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” (</w:t>
      </w:r>
      <w:r w:rsidRPr="072B1571" w:rsidR="1052AA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Donaldson,2015)</w:t>
      </w:r>
      <w:r w:rsidRPr="072B1571" w:rsidR="0A9348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Donalson (20</w:t>
      </w:r>
      <w:r w:rsidRPr="072B1571" w:rsidR="6ADA42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1</w:t>
      </w:r>
      <w:r w:rsidRPr="072B1571" w:rsidR="0A9348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5) described how </w:t>
      </w:r>
      <w:r w:rsidRPr="072B1571" w:rsidR="5FA672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</w:t>
      </w:r>
      <w:r w:rsidRPr="072B1571" w:rsidR="6EABC3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quality </w:t>
      </w:r>
      <w:r w:rsidRPr="072B1571" w:rsidR="653598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of</w:t>
      </w:r>
      <w:r w:rsidRPr="072B1571" w:rsidR="6EABC3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teaching</w:t>
      </w:r>
      <w:r w:rsidRPr="072B1571" w:rsidR="785011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learning</w:t>
      </w:r>
      <w:r w:rsidRPr="072B1571" w:rsidR="6EABC3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of the Welsh language needed to</w:t>
      </w:r>
      <w:r w:rsidRPr="072B1571" w:rsidR="40D735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be</w:t>
      </w:r>
      <w:r w:rsidRPr="072B1571" w:rsidR="6EABC3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improve</w:t>
      </w:r>
      <w:r w:rsidRPr="072B1571" w:rsidR="6C2DD6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d. He al</w:t>
      </w:r>
      <w:r w:rsidRPr="072B1571" w:rsidR="1AEEC9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so</w:t>
      </w:r>
      <w:r w:rsidRPr="072B1571" w:rsidR="6C2DD6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described </w:t>
      </w:r>
      <w:r w:rsidRPr="072B1571" w:rsidR="7CB7D0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how</w:t>
      </w:r>
      <w:r w:rsidRPr="072B1571" w:rsidR="6C2DD6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primary sch</w:t>
      </w:r>
      <w:r w:rsidRPr="072B1571" w:rsidR="403882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ools</w:t>
      </w:r>
      <w:r w:rsidRPr="072B1571" w:rsidR="2D1A28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needed investing in</w:t>
      </w:r>
      <w:r w:rsidRPr="072B1571" w:rsidR="0C656A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enable them to strengthen the Welsh language in primary schools </w:t>
      </w:r>
      <w:r w:rsidRPr="072B1571" w:rsidR="54271C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to</w:t>
      </w:r>
      <w:r w:rsidRPr="072B1571" w:rsidR="57534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72B1571" w:rsidR="12C717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crea</w:t>
      </w:r>
      <w:r w:rsidRPr="072B1571" w:rsidR="733A43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te</w:t>
      </w:r>
      <w:r w:rsidRPr="072B1571" w:rsidR="12C717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solid foundation</w:t>
      </w:r>
      <w:r w:rsidRPr="072B1571" w:rsidR="2A15C5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 for </w:t>
      </w:r>
      <w:r w:rsidRPr="072B1571" w:rsidR="6283C4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when children attend secondary school</w:t>
      </w:r>
      <w:r w:rsidRPr="072B1571" w:rsidR="19A53A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(Donaldson, 2015).</w:t>
      </w:r>
      <w:r w:rsidRPr="072B1571" w:rsidR="521A97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72B1571" w:rsidR="0C0DF5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 2019</w:t>
      </w:r>
      <w:r w:rsidRPr="072B1571" w:rsidR="55B8DD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072B1571" w:rsidR="0C0DF5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72B1571" w:rsidR="74C90C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‘</w:t>
      </w:r>
      <w:r w:rsidRPr="072B1571" w:rsidR="0671C8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Siarter</w:t>
      </w:r>
      <w:r w:rsidRPr="072B1571" w:rsidR="0671C8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Iaith</w:t>
      </w:r>
      <w:r w:rsidRPr="072B1571" w:rsidR="6FD92E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’</w:t>
      </w:r>
      <w:r w:rsidRPr="072B1571" w:rsidR="3B9EF2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(Welsh Charter)</w:t>
      </w:r>
      <w:r w:rsidRPr="072B1571" w:rsidR="0671C8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was </w:t>
      </w:r>
      <w:r w:rsidRPr="072B1571" w:rsidR="476B96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established by Gwynedd Council</w:t>
      </w:r>
      <w:r w:rsidRPr="072B1571" w:rsidR="2E75CE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which was introduced to Welsh-Medium schools first and then later introduced </w:t>
      </w:r>
      <w:r w:rsidRPr="072B1571" w:rsidR="3B081A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to</w:t>
      </w:r>
      <w:r w:rsidRPr="072B1571" w:rsidR="2E75CE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English-Medium schools</w:t>
      </w:r>
      <w:r w:rsidRPr="072B1571" w:rsidR="48B5D9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the aim of </w:t>
      </w:r>
      <w:r w:rsidRPr="072B1571" w:rsidR="273A60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Siarter</w:t>
      </w:r>
      <w:r w:rsidRPr="072B1571" w:rsidR="273A60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Iaith was to increase the informal use of Welsh to children and young people</w:t>
      </w:r>
      <w:r w:rsidRPr="072B1571" w:rsidR="3ECB21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social situations</w:t>
      </w:r>
      <w:r w:rsidRPr="072B1571" w:rsidR="111A68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by doing this it would </w:t>
      </w:r>
      <w:r w:rsidRPr="072B1571" w:rsidR="66E146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hopefully </w:t>
      </w:r>
      <w:r w:rsidRPr="072B1571" w:rsidR="111A68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increase learners’ ability</w:t>
      </w:r>
      <w:r w:rsidRPr="072B1571" w:rsidR="73D7D3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be confident in using the We</w:t>
      </w:r>
      <w:r w:rsidRPr="072B1571" w:rsidR="2C1621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lsh language</w:t>
      </w:r>
      <w:r w:rsidRPr="072B1571" w:rsidR="19BA32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develop positive attitudes </w:t>
      </w:r>
      <w:r w:rsidRPr="072B1571" w:rsidR="5AD00C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towards</w:t>
      </w:r>
      <w:r w:rsidRPr="072B1571" w:rsidR="19BA32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Welsh language</w:t>
      </w:r>
      <w:r w:rsidRPr="072B1571" w:rsidR="2C1621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72B1571" w:rsidR="0BA6CC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and increase the use of Welsh language inside and outside </w:t>
      </w:r>
      <w:r w:rsidRPr="072B1571" w:rsidR="43AC3C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of</w:t>
      </w:r>
      <w:r w:rsidRPr="072B1571" w:rsidR="0BA6CC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school</w:t>
      </w:r>
      <w:r w:rsidRPr="072B1571" w:rsidR="73D7D3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72B1571" w:rsidR="3ECB21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072B1571" w:rsidR="3ECB21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Siarter</w:t>
      </w:r>
      <w:r w:rsidRPr="072B1571" w:rsidR="3ECB21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Iaith</w:t>
      </w:r>
      <w:r w:rsidRPr="072B1571" w:rsidR="5AF6FE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Framework</w:t>
      </w:r>
      <w:r w:rsidRPr="072B1571" w:rsidR="3ECB21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2019).</w:t>
      </w:r>
      <w:r w:rsidRPr="072B1571" w:rsidR="571652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072B1571" w:rsidP="072B1571" w:rsidRDefault="072B1571" w14:paraId="277E0C86" w14:textId="5A3BC8F4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highlight w:val="green"/>
          <w:u w:val="none"/>
          <w:lang w:val="en-GB"/>
        </w:rPr>
      </w:pPr>
    </w:p>
    <w:p w:rsidR="77560FC5" w:rsidP="072B1571" w:rsidRDefault="77560FC5" w14:paraId="4F3588DF" w14:textId="0F15C255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072B1571" w:rsidR="77560FC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  <w:t>Activity 1</w:t>
      </w:r>
    </w:p>
    <w:p w:rsidR="5AA1BE2B" w:rsidP="072B1571" w:rsidRDefault="5AA1BE2B" w14:paraId="0F094201" w14:textId="5FCB9F68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  <w:r w:rsidRPr="072B1571" w:rsidR="5AA1BE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The </w:t>
      </w:r>
      <w:r w:rsidRPr="072B1571" w:rsidR="5AA1BE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Criw</w:t>
      </w:r>
      <w:r w:rsidRPr="072B1571" w:rsidR="5AA1BE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Cymraeg </w:t>
      </w:r>
      <w:r w:rsidRPr="072B1571" w:rsidR="543B27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who </w:t>
      </w:r>
      <w:r w:rsidRPr="072B1571" w:rsidR="543B27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are responsible</w:t>
      </w:r>
      <w:r w:rsidRPr="072B1571" w:rsidR="3C85EF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for</w:t>
      </w:r>
      <w:r w:rsidRPr="072B1571" w:rsidR="3C85EF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encouraging </w:t>
      </w:r>
      <w:r w:rsidRPr="072B1571" w:rsidR="6FCDA4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the Welsh language throughout the school decided that</w:t>
      </w:r>
      <w:r w:rsidRPr="072B1571" w:rsidR="543B27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072B1571" w:rsidR="461184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e</w:t>
      </w:r>
      <w:r w:rsidRPr="072B1571" w:rsidR="7C5C3A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ach class in the school </w:t>
      </w:r>
      <w:r w:rsidRPr="072B1571" w:rsidR="0A149B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would have </w:t>
      </w:r>
      <w:r w:rsidRPr="072B1571" w:rsidR="7C5C3A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two </w:t>
      </w:r>
      <w:r w:rsidRPr="072B1571" w:rsidR="7679D6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W</w:t>
      </w:r>
      <w:r w:rsidRPr="072B1571" w:rsidR="7C5C3A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elsh</w:t>
      </w:r>
      <w:r w:rsidRPr="072B1571" w:rsidR="05EEFF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dragon</w:t>
      </w:r>
      <w:r w:rsidRPr="072B1571" w:rsidR="7C5C3A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mascots</w:t>
      </w:r>
      <w:r w:rsidRPr="072B1571" w:rsidR="7AA738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– Dewi and Dafydd</w:t>
      </w:r>
      <w:r w:rsidRPr="072B1571" w:rsidR="44DCD1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(see appendix 1).</w:t>
      </w:r>
      <w:r w:rsidRPr="072B1571" w:rsidR="7AA738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Each child </w:t>
      </w:r>
      <w:r w:rsidRPr="072B1571" w:rsidR="53CF2A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can</w:t>
      </w:r>
      <w:r w:rsidRPr="072B1571" w:rsidR="557656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take </w:t>
      </w:r>
      <w:r w:rsidRPr="072B1571" w:rsidR="69B813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one of the</w:t>
      </w:r>
      <w:r w:rsidRPr="072B1571" w:rsidR="557656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mascot</w:t>
      </w:r>
      <w:r w:rsidRPr="072B1571" w:rsidR="446E5A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</w:t>
      </w:r>
      <w:r w:rsidRPr="072B1571" w:rsidR="557656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bookmarkStart w:name="_Int_RGmumZfj" w:id="801794122"/>
      <w:r w:rsidRPr="072B1571" w:rsidR="557656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home</w:t>
      </w:r>
      <w:bookmarkEnd w:id="801794122"/>
      <w:r w:rsidRPr="072B1571" w:rsidR="557656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072B1571" w:rsidR="0F12FB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to</w:t>
      </w:r>
      <w:r w:rsidRPr="072B1571" w:rsidR="557656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spend the weekend with them</w:t>
      </w:r>
      <w:r w:rsidRPr="072B1571" w:rsidR="5F3CAF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to help </w:t>
      </w:r>
      <w:r w:rsidRPr="072B1571" w:rsidR="0B3203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them </w:t>
      </w:r>
      <w:r w:rsidRPr="072B1571" w:rsidR="5F3CAF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further</w:t>
      </w:r>
      <w:r w:rsidRPr="072B1571" w:rsidR="5F3CAF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develop their Welsh skills.</w:t>
      </w:r>
      <w:r w:rsidRPr="072B1571" w:rsidR="41BB50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The</w:t>
      </w:r>
      <w:r w:rsidRPr="072B1571" w:rsidR="3EFA6D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children return it back to</w:t>
      </w:r>
      <w:r w:rsidRPr="072B1571" w:rsidR="22E90B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school</w:t>
      </w:r>
      <w:r w:rsidRPr="072B1571" w:rsidR="3EFA6D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on</w:t>
      </w:r>
      <w:r w:rsidRPr="072B1571" w:rsidR="4ABB7E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the following</w:t>
      </w:r>
      <w:r w:rsidRPr="072B1571" w:rsidR="3EFA6D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Monday morning</w:t>
      </w:r>
      <w:r w:rsidRPr="072B1571" w:rsidR="06537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. They </w:t>
      </w:r>
      <w:r w:rsidRPr="072B1571" w:rsidR="638BDE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will then</w:t>
      </w:r>
      <w:r w:rsidRPr="072B1571" w:rsidR="7D9F52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072B1571" w:rsidR="2B54B9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be encouraged to </w:t>
      </w:r>
      <w:r w:rsidRPr="072B1571" w:rsidR="1D56BD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share</w:t>
      </w:r>
      <w:r w:rsidRPr="072B1571" w:rsidR="7D9F52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072B1571" w:rsidR="7D9F52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with their peers</w:t>
      </w:r>
      <w:r w:rsidRPr="072B1571" w:rsidR="2E30D1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what they have done at the weekend</w:t>
      </w:r>
      <w:r w:rsidRPr="072B1571" w:rsidR="42DE51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with their mascot. </w:t>
      </w:r>
      <w:r w:rsidRPr="072B1571" w:rsidR="0FDE23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The children can also</w:t>
      </w:r>
      <w:r w:rsidRPr="072B1571" w:rsidR="400211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use the Welsh sentence pattern sheets</w:t>
      </w:r>
      <w:r w:rsidRPr="072B1571" w:rsidR="28ACBD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(see appendix </w:t>
      </w:r>
      <w:r w:rsidRPr="072B1571" w:rsidR="706035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1</w:t>
      </w:r>
      <w:r w:rsidRPr="072B1571" w:rsidR="28ACBD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and </w:t>
      </w:r>
      <w:r w:rsidRPr="072B1571" w:rsidR="393F6C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2</w:t>
      </w:r>
      <w:r w:rsidRPr="072B1571" w:rsidR="28ACBD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)</w:t>
      </w:r>
      <w:r w:rsidRPr="072B1571" w:rsidR="400211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to</w:t>
      </w:r>
      <w:r w:rsidRPr="072B1571" w:rsidR="0FDE23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write in the </w:t>
      </w:r>
      <w:r w:rsidRPr="072B1571" w:rsidR="2DE7B6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mascot's</w:t>
      </w:r>
      <w:r w:rsidRPr="072B1571" w:rsidR="0FDE23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072B1571" w:rsidR="39F07F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home/school diary</w:t>
      </w:r>
      <w:r w:rsidRPr="072B1571" w:rsidR="5983AB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and either attach a photo or draw a picture</w:t>
      </w:r>
      <w:r w:rsidRPr="072B1571" w:rsidR="7AAD41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072B1571" w:rsidR="03FF0A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of how their weekend was </w:t>
      </w:r>
      <w:r w:rsidRPr="072B1571" w:rsidR="7AAD41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(see appendix 3). </w:t>
      </w:r>
      <w:r w:rsidRPr="072B1571" w:rsidR="7EFE52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This links in with the </w:t>
      </w:r>
      <w:r w:rsidRPr="072B1571" w:rsidR="7EFE52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Siarter</w:t>
      </w:r>
      <w:r w:rsidRPr="072B1571" w:rsidR="7EFE52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Iaith framework (2019)</w:t>
      </w:r>
      <w:r w:rsidRPr="072B1571" w:rsidR="5207CA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with the children using the Welsh language </w:t>
      </w:r>
      <w:r w:rsidRPr="072B1571" w:rsidR="10ACAF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inside and outside of school and it may increase the Welsh skills of the children’s </w:t>
      </w:r>
      <w:r w:rsidRPr="072B1571" w:rsidR="10ACAF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parents</w:t>
      </w:r>
      <w:r w:rsidRPr="072B1571" w:rsidR="5B9A8F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/carers</w:t>
      </w:r>
      <w:r w:rsidRPr="072B1571" w:rsidR="10ACAF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.</w:t>
      </w:r>
      <w:r w:rsidRPr="072B1571" w:rsidR="7631A0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</w:p>
    <w:p w:rsidR="19A32C9E" w:rsidP="072B1571" w:rsidRDefault="19A32C9E" w14:paraId="14BC1E68" w14:textId="64DDC760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  <w:r w:rsidRPr="072B1571" w:rsidR="19A32C9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  <w:t>Activity 2</w:t>
      </w:r>
    </w:p>
    <w:p w:rsidR="123C95D2" w:rsidP="072B1571" w:rsidRDefault="123C95D2" w14:paraId="33818B0F" w14:textId="056075D9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072B1571" w:rsidR="123C95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Within Foundation Phase</w:t>
      </w:r>
      <w:r w:rsidRPr="072B1571" w:rsidR="10AA3A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072B1571" w:rsidR="624B49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the children take part in ‘</w:t>
      </w:r>
      <w:r w:rsidRPr="072B1571" w:rsidR="624B49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Ffa</w:t>
      </w:r>
      <w:r w:rsidRPr="072B1571" w:rsidR="624B49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-la-la!</w:t>
      </w:r>
      <w:r w:rsidRPr="072B1571" w:rsidR="624B49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’</w:t>
      </w:r>
      <w:r w:rsidRPr="072B1571" w:rsidR="79DC0B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.</w:t>
      </w:r>
      <w:r w:rsidRPr="072B1571" w:rsidR="79DC0B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072B1571" w:rsidR="79DC0B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Ff</w:t>
      </w:r>
      <w:r w:rsidRPr="072B1571" w:rsidR="06A938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</w:t>
      </w:r>
      <w:r w:rsidRPr="072B1571" w:rsidR="06A938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-la-la </w:t>
      </w:r>
      <w:r w:rsidRPr="072B1571" w:rsidR="28283C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is a project that </w:t>
      </w:r>
      <w:r w:rsidRPr="072B1571" w:rsidR="06A938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was created by Carys Gwe</w:t>
      </w:r>
      <w:r w:rsidRPr="072B1571" w:rsidR="2A82F4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nt in 2014 and the aim </w:t>
      </w:r>
      <w:r w:rsidRPr="072B1571" w:rsidR="6C6049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of the</w:t>
      </w:r>
      <w:r w:rsidRPr="072B1571" w:rsidR="7B5141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project</w:t>
      </w:r>
      <w:r w:rsidRPr="072B1571" w:rsidR="6C6049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was to help the Welsh Government’s campaign to reach one million Welsh speakers by 2050</w:t>
      </w:r>
      <w:r w:rsidRPr="072B1571" w:rsidR="2B052F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072B1571" w:rsidR="2B052F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Ffa</w:t>
      </w:r>
      <w:r w:rsidRPr="072B1571" w:rsidR="2B052F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-la-la thrives to give children the confidence and motivation </w:t>
      </w:r>
      <w:r w:rsidRPr="072B1571" w:rsidR="284EF9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to speak Welsh. Chil</w:t>
      </w:r>
      <w:r w:rsidRPr="072B1571" w:rsidR="4C28B5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dren can develop their vocabulary</w:t>
      </w:r>
      <w:r w:rsidRPr="072B1571" w:rsidR="0A57A1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072B1571" w:rsidR="78508C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and Welsh language patterns in a fun way through singing, </w:t>
      </w:r>
      <w:r w:rsidRPr="072B1571" w:rsidR="174C0B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movement,</w:t>
      </w:r>
      <w:r w:rsidRPr="072B1571" w:rsidR="2BE9F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and creative activities</w:t>
      </w:r>
      <w:r w:rsidRPr="072B1571" w:rsidR="4C12F5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(</w:t>
      </w:r>
      <w:r w:rsidRPr="072B1571" w:rsidR="4C12F5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Ffa</w:t>
      </w:r>
      <w:r w:rsidRPr="072B1571" w:rsidR="4C12F5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-la-la, 2023).</w:t>
      </w:r>
      <w:r w:rsidRPr="072B1571" w:rsidR="10646E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Each </w:t>
      </w:r>
      <w:r w:rsidRPr="072B1571" w:rsidR="08DE27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song</w:t>
      </w:r>
      <w:r w:rsidRPr="072B1571" w:rsidR="10646E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072B1571" w:rsidR="3F7FFF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is accompanied by suggested activities</w:t>
      </w:r>
      <w:r w:rsidRPr="072B1571" w:rsidR="456263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and resources and </w:t>
      </w:r>
      <w:r w:rsidRPr="072B1571" w:rsidR="6CBB0E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 pronunciation aid</w:t>
      </w:r>
      <w:r w:rsidRPr="072B1571" w:rsidR="3E8BA5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(see appendix 4 and 5).</w:t>
      </w:r>
      <w:r w:rsidRPr="072B1571" w:rsidR="55F554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072B1571" w:rsidR="403F15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The activities are used during </w:t>
      </w:r>
      <w:r w:rsidRPr="072B1571" w:rsidR="67C5DC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health and well-being </w:t>
      </w:r>
      <w:r w:rsidRPr="072B1571" w:rsidR="7883E1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lessons </w:t>
      </w:r>
      <w:r w:rsidRPr="072B1571" w:rsidR="31C0C1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where the</w:t>
      </w:r>
      <w:r w:rsidRPr="072B1571" w:rsidR="2484CB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children</w:t>
      </w:r>
      <w:r w:rsidRPr="072B1571" w:rsidR="31C0C1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072B1571" w:rsidR="74D7E6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can </w:t>
      </w:r>
      <w:r w:rsidRPr="072B1571" w:rsidR="31C0C1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describe their feelings</w:t>
      </w:r>
      <w:r w:rsidRPr="072B1571" w:rsidR="3C9997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,</w:t>
      </w:r>
      <w:r w:rsidRPr="072B1571" w:rsidR="607353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for example</w:t>
      </w:r>
      <w:r w:rsidRPr="072B1571" w:rsidR="2FA17A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:</w:t>
      </w:r>
      <w:r w:rsidRPr="072B1571" w:rsidR="607353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072B1571" w:rsidR="607353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drist</w:t>
      </w:r>
      <w:r w:rsidRPr="072B1571" w:rsidR="607353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, hapus, </w:t>
      </w:r>
      <w:r w:rsidRPr="072B1571" w:rsidR="607353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wedi</w:t>
      </w:r>
      <w:r w:rsidRPr="072B1571" w:rsidR="607353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072B1571" w:rsidR="607353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blino</w:t>
      </w:r>
      <w:r w:rsidRPr="072B1571" w:rsidR="607353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072B1571" w:rsidR="593393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The activities are also used d</w:t>
      </w:r>
      <w:r w:rsidRPr="072B1571" w:rsidR="354CE8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uring physical education (PE) </w:t>
      </w:r>
      <w:r w:rsidRPr="072B1571" w:rsidR="69901F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especially </w:t>
      </w:r>
      <w:r w:rsidRPr="072B1571" w:rsidR="167F9E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whe</w:t>
      </w:r>
      <w:r w:rsidRPr="072B1571" w:rsidR="337CCB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re the children are</w:t>
      </w:r>
      <w:r w:rsidRPr="072B1571" w:rsidR="167F9E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using </w:t>
      </w:r>
      <w:r w:rsidRPr="072B1571" w:rsidR="167F9E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movement</w:t>
      </w:r>
      <w:r w:rsidRPr="072B1571" w:rsidR="2AEB3A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, for example: </w:t>
      </w:r>
      <w:r w:rsidRPr="072B1571" w:rsidR="14C637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rhedeg</w:t>
      </w:r>
      <w:r w:rsidRPr="072B1571" w:rsidR="14C637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, </w:t>
      </w:r>
      <w:r w:rsidRPr="072B1571" w:rsidR="14C637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sgipio</w:t>
      </w:r>
      <w:r w:rsidRPr="072B1571" w:rsidR="14C637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, </w:t>
      </w:r>
      <w:r w:rsidRPr="072B1571" w:rsidR="3DFE26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neidio</w:t>
      </w:r>
      <w:r w:rsidRPr="072B1571" w:rsidR="3DFE26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. The children also </w:t>
      </w:r>
      <w:r w:rsidRPr="072B1571" w:rsidR="0DDB6F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enjoy playing instruments to the songs during music lessons.</w:t>
      </w:r>
    </w:p>
    <w:p w:rsidR="072B1571" w:rsidP="072B1571" w:rsidRDefault="072B1571" w14:paraId="463397EB" w14:textId="6DF4862B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highlight w:val="yellow"/>
          <w:u w:val="none"/>
          <w:lang w:val="en-GB"/>
        </w:rPr>
      </w:pPr>
    </w:p>
    <w:p w:rsidR="19A32C9E" w:rsidP="072B1571" w:rsidRDefault="19A32C9E" w14:paraId="5AD75146" w14:textId="664407A1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  <w:r w:rsidRPr="072B1571" w:rsidR="19A32C9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  <w:t>Activity 3</w:t>
      </w:r>
    </w:p>
    <w:p w:rsidR="5194A373" w:rsidP="072B1571" w:rsidRDefault="5194A373" w14:paraId="43D13D97" w14:textId="2B1D2DFD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  <w:r w:rsidRPr="072B1571" w:rsidR="5194A3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When</w:t>
      </w:r>
      <w:r w:rsidRPr="072B1571" w:rsidR="1388F6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the children</w:t>
      </w:r>
      <w:r w:rsidRPr="072B1571" w:rsidR="00FF13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072B1571" w:rsidR="5F929F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are in </w:t>
      </w:r>
      <w:r w:rsidRPr="072B1571" w:rsidR="7E7CB4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year </w:t>
      </w:r>
      <w:r w:rsidRPr="072B1571" w:rsidR="6A09A5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one, </w:t>
      </w:r>
      <w:r w:rsidRPr="072B1571" w:rsidR="66643B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they</w:t>
      </w:r>
      <w:r w:rsidRPr="072B1571" w:rsidR="7E7CB4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begin to use a </w:t>
      </w:r>
      <w:r w:rsidRPr="072B1571" w:rsidR="46AD9A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Welsh </w:t>
      </w:r>
      <w:r w:rsidRPr="072B1571" w:rsidR="7E7CB4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synthetic phonic</w:t>
      </w:r>
      <w:r w:rsidRPr="072B1571" w:rsidR="3B685E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</w:t>
      </w:r>
      <w:r w:rsidRPr="072B1571" w:rsidR="45963E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programme called – </w:t>
      </w:r>
      <w:r w:rsidRPr="072B1571" w:rsidR="45963E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Tric</w:t>
      </w:r>
      <w:r w:rsidRPr="072B1571" w:rsidR="45963E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 </w:t>
      </w:r>
      <w:r w:rsidRPr="072B1571" w:rsidR="45963E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Chlic</w:t>
      </w:r>
      <w:r w:rsidRPr="072B1571" w:rsidR="6C69DD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.</w:t>
      </w:r>
      <w:r w:rsidRPr="072B1571" w:rsidR="6A282C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072B1571" w:rsidR="5F090C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Firstly, the children learn the letter sounds</w:t>
      </w:r>
      <w:r w:rsidRPr="072B1571" w:rsidR="6AF3DF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and formation</w:t>
      </w:r>
      <w:r w:rsidRPr="072B1571" w:rsidR="78C028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(see appendix 8)</w:t>
      </w:r>
      <w:r w:rsidRPr="072B1571" w:rsidR="5EE35F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and this is done by using </w:t>
      </w:r>
      <w:r w:rsidRPr="072B1571" w:rsidR="07F1F4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sound cards</w:t>
      </w:r>
      <w:r w:rsidRPr="072B1571" w:rsidR="523037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(see appendix 7)</w:t>
      </w:r>
      <w:r w:rsidRPr="072B1571" w:rsidR="07F1F4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, picture cards</w:t>
      </w:r>
      <w:r w:rsidRPr="072B1571" w:rsidR="4BC9A0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(see appendix 6)</w:t>
      </w:r>
      <w:r w:rsidRPr="072B1571" w:rsidR="0BAC00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072B1571" w:rsidR="0BAC00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and songs. When the children are confident with knowing the </w:t>
      </w:r>
      <w:r w:rsidRPr="072B1571" w:rsidR="3DACE4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sounds,</w:t>
      </w:r>
      <w:r w:rsidRPr="072B1571" w:rsidR="5D056E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they then move on to</w:t>
      </w:r>
      <w:r w:rsidRPr="072B1571" w:rsidR="55CA3F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072B1571" w:rsidR="11E6A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the </w:t>
      </w:r>
      <w:r w:rsidRPr="072B1571" w:rsidR="647BEF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blending and segmenting of words</w:t>
      </w:r>
      <w:r w:rsidRPr="072B1571" w:rsidR="09BC5F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and this is done by using word cards and picture cards.</w:t>
      </w:r>
      <w:r w:rsidRPr="072B1571" w:rsidR="145CF0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072B1571" w:rsidR="66F068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When the children can do this confidently, they</w:t>
      </w:r>
      <w:r w:rsidRPr="072B1571" w:rsidR="69C474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can</w:t>
      </w:r>
      <w:r w:rsidRPr="072B1571" w:rsidR="66F068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then move on to reading books</w:t>
      </w:r>
      <w:r w:rsidRPr="072B1571" w:rsidR="28C183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which </w:t>
      </w:r>
      <w:r w:rsidRPr="072B1571" w:rsidR="65E2A3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are available in 3 levels</w:t>
      </w:r>
      <w:r w:rsidRPr="072B1571" w:rsidR="523D81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(Cam 1, Cam </w:t>
      </w:r>
      <w:r w:rsidRPr="072B1571" w:rsidR="523D81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2</w:t>
      </w:r>
      <w:r w:rsidRPr="072B1571" w:rsidR="523D81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and Cam 3)</w:t>
      </w:r>
      <w:r w:rsidRPr="072B1571" w:rsidR="224B2D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.</w:t>
      </w:r>
      <w:r w:rsidRPr="072B1571" w:rsidR="1748FD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072B1571" w:rsidR="1748FD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Th</w:t>
      </w:r>
      <w:r w:rsidRPr="072B1571" w:rsidR="443F85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ere are also two </w:t>
      </w:r>
      <w:r w:rsidRPr="072B1571" w:rsidR="443F85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Tric</w:t>
      </w:r>
      <w:r w:rsidRPr="072B1571" w:rsidR="443F85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 </w:t>
      </w:r>
      <w:r w:rsidRPr="072B1571" w:rsidR="443F85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Chlic</w:t>
      </w:r>
      <w:r w:rsidRPr="072B1571" w:rsidR="443F85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apps </w:t>
      </w:r>
      <w:r w:rsidRPr="072B1571" w:rsidR="7CFAD5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that the children can access on the classroom iPads and at home</w:t>
      </w:r>
      <w:r w:rsidRPr="072B1571" w:rsidR="0FA9AD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.</w:t>
      </w:r>
      <w:r w:rsidRPr="072B1571" w:rsidR="0FA9AD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The apps </w:t>
      </w:r>
      <w:r w:rsidRPr="072B1571" w:rsidR="1DA7AA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contain</w:t>
      </w:r>
      <w:r w:rsidRPr="072B1571" w:rsidR="408F24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 wide range of games</w:t>
      </w:r>
      <w:r w:rsidRPr="072B1571" w:rsidR="3150AB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and activities</w:t>
      </w:r>
      <w:r w:rsidRPr="072B1571" w:rsidR="5B4D03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(see appendix 9)</w:t>
      </w:r>
      <w:r w:rsidRPr="072B1571" w:rsidR="408F24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072B1571" w:rsidR="746501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to help develop the</w:t>
      </w:r>
      <w:r w:rsidRPr="072B1571" w:rsidR="06B6F0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children’s</w:t>
      </w:r>
      <w:r w:rsidRPr="072B1571" w:rsidR="746501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reading </w:t>
      </w:r>
      <w:r w:rsidRPr="072B1571" w:rsidR="1C5703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skills </w:t>
      </w:r>
      <w:r w:rsidRPr="072B1571" w:rsidR="746501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in Welsh</w:t>
      </w:r>
      <w:r w:rsidRPr="072B1571" w:rsidR="443D5C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. This activity also links in with the </w:t>
      </w:r>
      <w:r w:rsidRPr="072B1571" w:rsidR="443D5C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Siarter</w:t>
      </w:r>
      <w:r w:rsidRPr="072B1571" w:rsidR="443D5C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Iaith with the children being able to access the apps </w:t>
      </w:r>
      <w:r w:rsidRPr="072B1571" w:rsidR="64EAE9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at home.</w:t>
      </w:r>
    </w:p>
    <w:p w:rsidR="19A32C9E" w:rsidP="072B1571" w:rsidRDefault="19A32C9E" w14:paraId="1E6B2DEA" w14:textId="294BDF99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  <w:r w:rsidRPr="072B1571" w:rsidR="19A32C9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  <w:t>Evaluation</w:t>
      </w:r>
    </w:p>
    <w:p w:rsidR="386CFD79" w:rsidP="072B1571" w:rsidRDefault="386CFD79" w14:paraId="39E3ACF4" w14:textId="123CE094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072B1571" w:rsidR="386CFD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Activity 1</w:t>
      </w:r>
    </w:p>
    <w:p w:rsidR="06578B20" w:rsidP="072B1571" w:rsidRDefault="06578B20" w14:paraId="07F5E119" w14:textId="7F1E2400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072B1571" w:rsidR="06578B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The children</w:t>
      </w:r>
      <w:r w:rsidRPr="072B1571" w:rsidR="627DC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throughout the school</w:t>
      </w:r>
      <w:r w:rsidRPr="072B1571" w:rsidR="0F7457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,</w:t>
      </w:r>
      <w:r w:rsidRPr="072B1571" w:rsidR="627DCF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regardless of their age</w:t>
      </w:r>
      <w:r w:rsidRPr="072B1571" w:rsidR="090DC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,</w:t>
      </w:r>
      <w:r w:rsidRPr="072B1571" w:rsidR="06578B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thoroughly enjoy taking part in this activity and are very enthusi</w:t>
      </w:r>
      <w:r w:rsidRPr="072B1571" w:rsidR="270518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astic when it comes to their turn of taking the mascot home</w:t>
      </w:r>
      <w:r w:rsidRPr="072B1571" w:rsidR="06578B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072B1571" w:rsidR="5E86E8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for the weekend. </w:t>
      </w:r>
      <w:r w:rsidRPr="072B1571" w:rsidR="66835E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This activity give</w:t>
      </w:r>
      <w:r w:rsidRPr="072B1571" w:rsidR="338B0B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</w:t>
      </w:r>
      <w:r w:rsidRPr="072B1571" w:rsidR="66835E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the child</w:t>
      </w:r>
      <w:r w:rsidRPr="072B1571" w:rsidR="74C772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ren</w:t>
      </w:r>
      <w:r w:rsidRPr="072B1571" w:rsidR="66835E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 sense of belonging because they are all taking part in the activity. The children within the </w:t>
      </w:r>
      <w:r w:rsidRPr="072B1571" w:rsidR="66835E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Criw</w:t>
      </w:r>
      <w:r w:rsidRPr="072B1571" w:rsidR="66835E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Cymraeg would also feel a sense of belonging by being a part of a ‘crew</w:t>
      </w:r>
      <w:r w:rsidRPr="072B1571" w:rsidR="66835E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’.</w:t>
      </w:r>
      <w:r w:rsidRPr="072B1571" w:rsidR="66835E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This would meet the children’s emotional needs in Maslow’s Hierarchy of Needs (1943) and if this need is being met it will contribute to children reaching the higher-level needs (Bates, 2019, p.66 - 67).</w:t>
      </w:r>
      <w:r w:rsidRPr="072B1571" w:rsidR="09902A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072B1571" w:rsidR="4AEB44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The activity</w:t>
      </w:r>
      <w:r w:rsidRPr="072B1571" w:rsidR="09902A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also exposes parents/carers and younger siblings</w:t>
      </w:r>
      <w:r w:rsidRPr="072B1571" w:rsidR="5D9AD5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at home</w:t>
      </w:r>
      <w:r w:rsidRPr="072B1571" w:rsidR="09902A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to the Welsh language</w:t>
      </w:r>
      <w:r w:rsidRPr="072B1571" w:rsidR="12AD13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.</w:t>
      </w:r>
      <w:r w:rsidRPr="072B1571" w:rsidR="2D781F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On</w:t>
      </w:r>
      <w:r w:rsidRPr="072B1571" w:rsidR="12AD13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072B1571" w:rsidR="2D781F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the other hand, some children may not want to take part in the </w:t>
      </w:r>
      <w:r w:rsidRPr="072B1571" w:rsidR="7B1C34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activity, </w:t>
      </w:r>
      <w:r w:rsidRPr="072B1571" w:rsidR="091A31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p</w:t>
      </w:r>
      <w:r w:rsidRPr="072B1571" w:rsidR="562F10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</w:t>
      </w:r>
      <w:r w:rsidRPr="072B1571" w:rsidR="091A31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rticularly</w:t>
      </w:r>
      <w:r w:rsidRPr="072B1571" w:rsidR="7B1C34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if they have </w:t>
      </w:r>
      <w:r w:rsidRPr="072B1571" w:rsidR="497E08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read and </w:t>
      </w:r>
      <w:r w:rsidRPr="072B1571" w:rsidR="7B1C34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heard about </w:t>
      </w:r>
      <w:r w:rsidRPr="072B1571" w:rsidR="7B1C34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previous adventures</w:t>
      </w:r>
      <w:r w:rsidRPr="072B1571" w:rsidR="45171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with the mascot</w:t>
      </w:r>
      <w:r w:rsidRPr="072B1571" w:rsidR="3BF31D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and</w:t>
      </w:r>
      <w:r w:rsidRPr="072B1571" w:rsidR="3AF51E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if their parents/carers are busy or working on the weekend </w:t>
      </w:r>
      <w:r w:rsidRPr="072B1571" w:rsidR="40D782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when it comes to their </w:t>
      </w:r>
      <w:r w:rsidRPr="072B1571" w:rsidR="14E22E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turn,</w:t>
      </w:r>
      <w:r w:rsidRPr="072B1571" w:rsidR="40D782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they may feel anxious</w:t>
      </w:r>
      <w:r w:rsidRPr="072B1571" w:rsidR="75E9A3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or ashamed about </w:t>
      </w:r>
      <w:r w:rsidRPr="072B1571" w:rsidR="71228A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sharing their news </w:t>
      </w:r>
      <w:r w:rsidRPr="072B1571" w:rsidR="74CBBA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about their weekend if they have not been ab</w:t>
      </w:r>
      <w:r w:rsidRPr="072B1571" w:rsidR="5D3AF9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le to go anywhere during that weekend. </w:t>
      </w:r>
    </w:p>
    <w:p w:rsidR="072B1571" w:rsidP="072B1571" w:rsidRDefault="072B1571" w14:paraId="69B70451" w14:textId="2257EEA2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386CFD79" w:rsidP="072B1571" w:rsidRDefault="386CFD79" w14:paraId="3C6FFDE0" w14:textId="78D64347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072B1571" w:rsidR="386CFD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Activity 2</w:t>
      </w:r>
    </w:p>
    <w:p w:rsidR="42840327" w:rsidP="072B1571" w:rsidRDefault="42840327" w14:paraId="5844C5C5" w14:textId="0E6E10C3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072B1571" w:rsidR="428403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The children and staff within foundation phase look forward to taking part in these activities</w:t>
      </w:r>
      <w:r w:rsidRPr="072B1571" w:rsidR="168EAF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and they can be incorporated in to so many different ar</w:t>
      </w:r>
      <w:r w:rsidRPr="072B1571" w:rsidR="09C182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eas of learnin</w:t>
      </w:r>
      <w:r w:rsidRPr="072B1571" w:rsidR="06AC22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g</w:t>
      </w:r>
      <w:r w:rsidRPr="072B1571" w:rsidR="06AC22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.</w:t>
      </w:r>
      <w:r w:rsidRPr="072B1571" w:rsidR="06AC22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072B1571" w:rsidR="7A92A9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The creative</w:t>
      </w:r>
      <w:r w:rsidRPr="072B1571" w:rsidR="6332D5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, enthusiasm</w:t>
      </w:r>
      <w:r w:rsidRPr="072B1571" w:rsidR="7A92A9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and fun element of the activity </w:t>
      </w:r>
      <w:r w:rsidRPr="072B1571" w:rsidR="13BCC7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ensures the engagement of the children</w:t>
      </w:r>
      <w:r w:rsidRPr="072B1571" w:rsidR="508344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072B1571" w:rsidR="0ED220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Although this activity is </w:t>
      </w:r>
      <w:r w:rsidRPr="072B1571" w:rsidR="082BFA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 highly effective</w:t>
      </w:r>
      <w:r w:rsidRPr="072B1571" w:rsidR="43E7C7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way for the</w:t>
      </w:r>
      <w:r w:rsidRPr="072B1571" w:rsidR="502D3B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072B1571" w:rsidR="0973E5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children to learn</w:t>
      </w:r>
      <w:r w:rsidRPr="072B1571" w:rsidR="502D3B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072B1571" w:rsidR="502D3B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W</w:t>
      </w:r>
      <w:r w:rsidRPr="072B1571" w:rsidR="502D3B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e</w:t>
      </w:r>
      <w:r w:rsidRPr="072B1571" w:rsidR="502D3B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l</w:t>
      </w:r>
      <w:r w:rsidRPr="072B1571" w:rsidR="502D3B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</w:t>
      </w:r>
      <w:r w:rsidRPr="072B1571" w:rsidR="502D3B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h</w:t>
      </w:r>
      <w:r w:rsidRPr="072B1571" w:rsidR="502D3B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072B1571" w:rsidR="502D3B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l</w:t>
      </w:r>
      <w:r w:rsidRPr="072B1571" w:rsidR="502D3B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</w:t>
      </w:r>
      <w:r w:rsidRPr="072B1571" w:rsidR="502D3B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n</w:t>
      </w:r>
      <w:r w:rsidRPr="072B1571" w:rsidR="502D3B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g</w:t>
      </w:r>
      <w:r w:rsidRPr="072B1571" w:rsidR="502D3B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u</w:t>
      </w:r>
      <w:r w:rsidRPr="072B1571" w:rsidR="502D3B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</w:t>
      </w:r>
      <w:r w:rsidRPr="072B1571" w:rsidR="502D3B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g</w:t>
      </w:r>
      <w:r w:rsidRPr="072B1571" w:rsidR="502D3B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e</w:t>
      </w:r>
      <w:r w:rsidRPr="072B1571" w:rsidR="502D3B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072B1571" w:rsidR="502D3B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p</w:t>
      </w:r>
      <w:r w:rsidRPr="072B1571" w:rsidR="502D3B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</w:t>
      </w:r>
      <w:r w:rsidRPr="072B1571" w:rsidR="502D3B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</w:t>
      </w:r>
      <w:r w:rsidRPr="072B1571" w:rsidR="502D3B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</w:t>
      </w:r>
      <w:r w:rsidRPr="072B1571" w:rsidR="502D3B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e</w:t>
      </w:r>
      <w:r w:rsidRPr="072B1571" w:rsidR="502D3B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r</w:t>
      </w:r>
      <w:r w:rsidRPr="072B1571" w:rsidR="502D3B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n</w:t>
      </w:r>
      <w:r w:rsidRPr="072B1571" w:rsidR="502D3B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</w:t>
      </w:r>
      <w:r w:rsidRPr="072B1571" w:rsidR="5367A3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it also requires a wide range of resources which are not always</w:t>
      </w:r>
      <w:r w:rsidRPr="072B1571" w:rsidR="79F794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available. </w:t>
      </w:r>
    </w:p>
    <w:p w:rsidR="072B1571" w:rsidP="072B1571" w:rsidRDefault="072B1571" w14:paraId="211BB1F6" w14:textId="40F04A8A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072B1571" w:rsidP="072B1571" w:rsidRDefault="072B1571" w14:paraId="4CBCF54B" w14:textId="29CC428A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386CFD79" w:rsidP="072B1571" w:rsidRDefault="386CFD79" w14:paraId="618322DA" w14:textId="33F174A1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072B1571" w:rsidR="386CFD7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Activity 3</w:t>
      </w:r>
    </w:p>
    <w:p w:rsidR="626A921B" w:rsidP="072B1571" w:rsidRDefault="626A921B" w14:paraId="04E56BB5" w14:textId="3697C0BC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072B1571" w:rsidR="626A92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As a school we find this programme </w:t>
      </w:r>
      <w:r w:rsidRPr="072B1571" w:rsidR="1A692B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highly effective</w:t>
      </w:r>
      <w:r w:rsidRPr="072B1571" w:rsidR="626A92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because</w:t>
      </w:r>
      <w:r w:rsidRPr="072B1571" w:rsidR="120783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the children are already using Read, Write, Inc – an English synthetic phonics programme</w:t>
      </w:r>
      <w:r w:rsidRPr="072B1571" w:rsidR="4FBB01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072B1571" w:rsidR="4FBB01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Tric</w:t>
      </w:r>
      <w:r w:rsidRPr="072B1571" w:rsidR="4FBB01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 </w:t>
      </w:r>
      <w:r w:rsidRPr="072B1571" w:rsidR="4FBB01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Chlic</w:t>
      </w:r>
      <w:r w:rsidRPr="072B1571" w:rsidR="4FBB01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works in the same way which</w:t>
      </w:r>
      <w:r w:rsidRPr="072B1571" w:rsidR="120783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072B1571" w:rsidR="120783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makes it easier for them to blend and segment Welsh words in the same way they</w:t>
      </w:r>
      <w:r w:rsidRPr="072B1571" w:rsidR="699DBC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have learned to do</w:t>
      </w:r>
      <w:r w:rsidRPr="072B1571" w:rsidR="120783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with English words</w:t>
      </w:r>
      <w:r w:rsidRPr="072B1571" w:rsidR="3F7DE3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.</w:t>
      </w:r>
      <w:r w:rsidRPr="072B1571" w:rsidR="1D5F16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This</w:t>
      </w:r>
      <w:r w:rsidRPr="072B1571" w:rsidR="0A4B49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links in with Piaget’s </w:t>
      </w:r>
      <w:r w:rsidRPr="072B1571" w:rsidR="11E634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C</w:t>
      </w:r>
      <w:r w:rsidRPr="072B1571" w:rsidR="29FB27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onstructivism </w:t>
      </w:r>
      <w:r w:rsidRPr="072B1571" w:rsidR="0A4B49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theory </w:t>
      </w:r>
      <w:r w:rsidRPr="072B1571" w:rsidR="633973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(Bates, 2019, p.50-51) </w:t>
      </w:r>
      <w:r w:rsidRPr="072B1571" w:rsidR="03E4B3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because the children are </w:t>
      </w:r>
      <w:r w:rsidRPr="072B1571" w:rsidR="1B0A30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using their prior knowledge of how Read, Write, Inc </w:t>
      </w:r>
      <w:r w:rsidRPr="072B1571" w:rsidR="3F60EE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works</w:t>
      </w:r>
      <w:r w:rsidRPr="072B1571" w:rsidR="1B0A30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to</w:t>
      </w:r>
      <w:r w:rsidRPr="072B1571" w:rsidR="06DB98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help them to read and spell Welsh in th</w:t>
      </w:r>
      <w:r w:rsidRPr="072B1571" w:rsidR="7366BF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e same way</w:t>
      </w:r>
      <w:r w:rsidRPr="072B1571" w:rsidR="03E700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072B1571" w:rsidR="1B1F65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The programme </w:t>
      </w:r>
      <w:r w:rsidRPr="072B1571" w:rsidR="0C7ADF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is designed to be fast paced, short and sharp and this helps the</w:t>
      </w:r>
      <w:r w:rsidRPr="072B1571" w:rsidR="79CB4E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children to stay engaged and focussed</w:t>
      </w:r>
      <w:r w:rsidRPr="072B1571" w:rsidR="3B0CA7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during the sessions</w:t>
      </w:r>
      <w:r w:rsidRPr="072B1571" w:rsidR="10A4C4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. Although this activity is an effective way </w:t>
      </w:r>
      <w:r w:rsidRPr="072B1571" w:rsidR="49E447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for children to read and spell in the Welsh language</w:t>
      </w:r>
      <w:r w:rsidRPr="072B1571" w:rsidR="3835EA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some children</w:t>
      </w:r>
      <w:r w:rsidRPr="072B1571" w:rsidR="408BB8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who </w:t>
      </w:r>
      <w:r w:rsidRPr="072B1571" w:rsidR="14DFA7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experience</w:t>
      </w:r>
      <w:r w:rsidRPr="072B1571" w:rsidR="408BB8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dyslexia</w:t>
      </w:r>
      <w:r w:rsidRPr="072B1571" w:rsidR="3835EA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may find </w:t>
      </w:r>
      <w:r w:rsidRPr="072B1571" w:rsidR="7A744B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this activity quite</w:t>
      </w:r>
      <w:r w:rsidRPr="072B1571" w:rsidR="3835EA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072B1571" w:rsidR="2DDAF0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challenging, but</w:t>
      </w:r>
      <w:r w:rsidRPr="072B1571" w:rsidR="14F5BC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072B1571" w:rsidR="14F5BC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Grosjean (2019)</w:t>
      </w:r>
      <w:r w:rsidRPr="072B1571" w:rsidR="04C6BF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explains that</w:t>
      </w:r>
      <w:r w:rsidRPr="072B1571" w:rsidR="14F5BC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072B1571" w:rsidR="3B85AE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there is not enough evidence or research to suggest that </w:t>
      </w:r>
      <w:r w:rsidRPr="072B1571" w:rsidR="0C8D48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people who experience </w:t>
      </w:r>
      <w:r w:rsidRPr="072B1571" w:rsidR="3B85AE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dyslexia</w:t>
      </w:r>
      <w:r w:rsidRPr="072B1571" w:rsidR="767A32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may find learning a second language</w:t>
      </w:r>
      <w:r w:rsidRPr="072B1571" w:rsidR="7EB3FD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072B1571" w:rsidR="74F5A1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difficult. </w:t>
      </w:r>
    </w:p>
    <w:p w:rsidR="072B1571" w:rsidP="072B1571" w:rsidRDefault="072B1571" w14:paraId="2FDB4879" w14:textId="0F775C87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</w:p>
    <w:p w:rsidR="072B1571" w:rsidP="072B1571" w:rsidRDefault="072B1571" w14:paraId="70752080" w14:textId="7A872FE4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</w:p>
    <w:p w:rsidR="072B1571" w:rsidP="072B1571" w:rsidRDefault="072B1571" w14:paraId="2BBEB1AE" w14:textId="6FD6E36C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</w:p>
    <w:p w:rsidR="072B1571" w:rsidP="072B1571" w:rsidRDefault="072B1571" w14:paraId="6F7B9568" w14:textId="7132EE84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</w:p>
    <w:p w:rsidR="072B1571" w:rsidP="072B1571" w:rsidRDefault="072B1571" w14:paraId="38712AD3" w14:textId="4F1314EA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</w:p>
    <w:p w:rsidR="072B1571" w:rsidP="072B1571" w:rsidRDefault="072B1571" w14:paraId="1C1EBA8B" w14:textId="2CC959B6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</w:p>
    <w:p w:rsidR="072B1571" w:rsidP="072B1571" w:rsidRDefault="072B1571" w14:paraId="51FF9BA6" w14:textId="2FB4AE00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</w:p>
    <w:p w:rsidR="072B1571" w:rsidP="072B1571" w:rsidRDefault="072B1571" w14:paraId="227C0D02" w14:textId="70B6B3B0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</w:p>
    <w:p w:rsidR="072B1571" w:rsidP="072B1571" w:rsidRDefault="072B1571" w14:paraId="7136895E" w14:textId="3FFC3CAC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</w:p>
    <w:p w:rsidR="072B1571" w:rsidP="072B1571" w:rsidRDefault="072B1571" w14:paraId="09FD8330" w14:textId="77474400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</w:p>
    <w:p w:rsidR="072B1571" w:rsidP="072B1571" w:rsidRDefault="072B1571" w14:paraId="5F770C83" w14:textId="6EF632DD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</w:p>
    <w:p w:rsidR="19A32C9E" w:rsidP="072B1571" w:rsidRDefault="19A32C9E" w14:paraId="3188BCD7" w14:textId="632C990A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  <w:r w:rsidRPr="072B1571" w:rsidR="19A32C9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  <w:t>Appendices</w:t>
      </w:r>
    </w:p>
    <w:p w:rsidR="072B1571" w:rsidP="072B1571" w:rsidRDefault="072B1571" w14:paraId="4C275B91" w14:textId="08D14232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</w:p>
    <w:p w:rsidR="20A47004" w:rsidP="072B1571" w:rsidRDefault="20A47004" w14:paraId="33A84326" w14:textId="2C895900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072B1571" w:rsidR="20A4700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Appendix 1</w:t>
      </w:r>
    </w:p>
    <w:p w:rsidR="20A47004" w:rsidP="072B1571" w:rsidRDefault="20A47004" w14:paraId="56D2FC52" w14:textId="275E38C5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="20A47004">
        <w:drawing>
          <wp:inline wp14:editId="5D068716" wp14:anchorId="149BACA3">
            <wp:extent cx="4273550" cy="3205162"/>
            <wp:effectExtent l="0" t="0" r="0" b="0"/>
            <wp:docPr id="185281498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39a3803b264423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73550" cy="32051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72B1571" w:rsidP="072B1571" w:rsidRDefault="072B1571" w14:paraId="7D2D2A84" w14:textId="2D93AFAB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5FB81DDF" w:rsidP="072B1571" w:rsidRDefault="5FB81DDF" w14:paraId="5C147EC6" w14:textId="473657FC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072B1571" w:rsidR="5FB81DD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Appendix 2</w:t>
      </w:r>
    </w:p>
    <w:p w:rsidR="5FB81DDF" w:rsidP="072B1571" w:rsidRDefault="5FB81DDF" w14:paraId="33E91514" w14:textId="6E9E32A0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="5FB81DDF">
        <w:drawing>
          <wp:inline wp14:editId="3AAB952A" wp14:anchorId="240380FC">
            <wp:extent cx="3743382" cy="3267112"/>
            <wp:effectExtent l="0" t="0" r="0" b="0"/>
            <wp:docPr id="96829934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447bc6dc3f8416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453" t="8163" r="10430" b="33503"/>
                    <a:stretch>
                      <a:fillRect/>
                    </a:stretch>
                  </pic:blipFill>
                  <pic:spPr>
                    <a:xfrm>
                      <a:off x="0" y="0"/>
                      <a:ext cx="3743382" cy="32671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72B1571" w:rsidP="072B1571" w:rsidRDefault="072B1571" w14:paraId="26A0439C" w14:textId="16E0A681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2B2A2FD9" w:rsidP="072B1571" w:rsidRDefault="2B2A2FD9" w14:paraId="0DD3A823" w14:textId="0BD4A6E2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072B1571" w:rsidR="2B2A2FD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Appendix 3</w:t>
      </w:r>
    </w:p>
    <w:p w:rsidR="2B2A2FD9" w:rsidP="072B1571" w:rsidRDefault="2B2A2FD9" w14:paraId="4A8D710E" w14:textId="1E1F2AA4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="2B2A2FD9">
        <w:drawing>
          <wp:inline wp14:editId="2401D32F" wp14:anchorId="06321838">
            <wp:extent cx="2845358" cy="3181426"/>
            <wp:effectExtent l="0" t="0" r="0" b="0"/>
            <wp:docPr id="163968004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e7b1c9bf95b44b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5555" t="10939" r="0" b="9861"/>
                    <a:stretch>
                      <a:fillRect/>
                    </a:stretch>
                  </pic:blipFill>
                  <pic:spPr>
                    <a:xfrm>
                      <a:off x="0" y="0"/>
                      <a:ext cx="2845358" cy="31814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72B1571" w:rsidP="072B1571" w:rsidRDefault="072B1571" w14:paraId="3DAE6107" w14:textId="26E0F86E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7413BEC1" w:rsidP="072B1571" w:rsidRDefault="7413BEC1" w14:paraId="523F4040" w14:textId="249BCE87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</w:pPr>
      <w:r w:rsidRPr="072B1571" w:rsidR="7413BEC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Appendix</w:t>
      </w:r>
      <w:r w:rsidRPr="072B1571" w:rsidR="7413BEC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4</w:t>
      </w:r>
    </w:p>
    <w:p w:rsidR="14C14C29" w:rsidP="072B1571" w:rsidRDefault="14C14C29" w14:paraId="5C278C12" w14:textId="13A6974B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</w:pPr>
      <w:r w:rsidR="14C14C29">
        <w:drawing>
          <wp:inline wp14:editId="3F0AFAFE" wp14:anchorId="5DB8B861">
            <wp:extent cx="2523019" cy="3387002"/>
            <wp:effectExtent l="0" t="0" r="0" b="0"/>
            <wp:docPr id="182038358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163dfc6e626406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8857" t="2564" r="2857" b="8547"/>
                    <a:stretch>
                      <a:fillRect/>
                    </a:stretch>
                  </pic:blipFill>
                  <pic:spPr>
                    <a:xfrm>
                      <a:off x="0" y="0"/>
                      <a:ext cx="2523019" cy="33870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4F7E527" w:rsidP="072B1571" w:rsidRDefault="44F7E527" w14:paraId="27504029" w14:textId="085FBF4E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0"/>
          <w:szCs w:val="20"/>
          <w:lang w:val="en-GB"/>
        </w:rPr>
      </w:pPr>
      <w:r w:rsidRPr="072B1571" w:rsidR="44F7E5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0"/>
          <w:szCs w:val="20"/>
          <w:lang w:val="en-GB"/>
        </w:rPr>
        <w:t>(</w:t>
      </w:r>
      <w:r w:rsidRPr="072B1571" w:rsidR="44F7E5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0"/>
          <w:szCs w:val="20"/>
          <w:lang w:val="en-GB"/>
        </w:rPr>
        <w:t>Ffa</w:t>
      </w:r>
      <w:r w:rsidRPr="072B1571" w:rsidR="44F7E5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0"/>
          <w:szCs w:val="20"/>
          <w:lang w:val="en-GB"/>
        </w:rPr>
        <w:t>-la-la, 2023)</w:t>
      </w:r>
    </w:p>
    <w:p w:rsidR="072B1571" w:rsidP="072B1571" w:rsidRDefault="072B1571" w14:paraId="0E31F3D8" w14:textId="13A684B1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0"/>
          <w:szCs w:val="20"/>
          <w:lang w:val="en-GB"/>
        </w:rPr>
      </w:pPr>
    </w:p>
    <w:p w:rsidR="14C14C29" w:rsidP="072B1571" w:rsidRDefault="14C14C29" w14:paraId="0AA6A8B5" w14:textId="56949386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</w:pPr>
      <w:r w:rsidRPr="072B1571" w:rsidR="14C14C2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Appendix</w:t>
      </w:r>
      <w:r w:rsidRPr="072B1571" w:rsidR="14C14C2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 xml:space="preserve"> 5</w:t>
      </w:r>
    </w:p>
    <w:p w:rsidR="14C14C29" w:rsidP="072B1571" w:rsidRDefault="14C14C29" w14:paraId="553859E9" w14:textId="4798B13B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</w:pPr>
      <w:r w:rsidR="14C14C29">
        <w:drawing>
          <wp:inline wp14:editId="0D886268" wp14:anchorId="7FF33F38">
            <wp:extent cx="2130613" cy="2791851"/>
            <wp:effectExtent l="0" t="0" r="0" b="0"/>
            <wp:docPr id="55410028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ec343a4ab5e4b2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10077" t="2325" r="0" b="9302"/>
                    <a:stretch>
                      <a:fillRect/>
                    </a:stretch>
                  </pic:blipFill>
                  <pic:spPr>
                    <a:xfrm>
                      <a:off x="0" y="0"/>
                      <a:ext cx="2130613" cy="27918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CA4B498" w:rsidP="072B1571" w:rsidRDefault="4CA4B498" w14:paraId="088BF3A5" w14:textId="085FBF4E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0"/>
          <w:szCs w:val="20"/>
          <w:lang w:val="en-GB"/>
        </w:rPr>
      </w:pPr>
      <w:r w:rsidRPr="072B1571" w:rsidR="4CA4B4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0"/>
          <w:szCs w:val="20"/>
          <w:lang w:val="en-GB"/>
        </w:rPr>
        <w:t>(Ffa-la-la, 2023)</w:t>
      </w:r>
    </w:p>
    <w:p w:rsidR="072B1571" w:rsidP="072B1571" w:rsidRDefault="072B1571" w14:paraId="071D76B9" w14:textId="7B436A13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</w:pPr>
    </w:p>
    <w:p w:rsidR="5AEACBBE" w:rsidP="072B1571" w:rsidRDefault="5AEACBBE" w14:paraId="50CD26F3" w14:textId="0FCCF357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</w:pPr>
      <w:r w:rsidRPr="072B1571" w:rsidR="5AEACBB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02020"/>
          <w:sz w:val="24"/>
          <w:szCs w:val="24"/>
          <w:lang w:val="en-GB"/>
        </w:rPr>
        <w:t>Appendix 6</w:t>
      </w:r>
    </w:p>
    <w:p w:rsidR="5AEACBBE" w:rsidP="072B1571" w:rsidRDefault="5AEACBBE" w14:paraId="2833FD2F" w14:textId="1AC012A6">
      <w:pPr>
        <w:pStyle w:val="Normal"/>
        <w:jc w:val="center"/>
      </w:pPr>
      <w:r w:rsidR="5AEACBBE">
        <w:drawing>
          <wp:inline wp14:editId="409FBBA4" wp14:anchorId="4A432848">
            <wp:extent cx="3328206" cy="2239606"/>
            <wp:effectExtent l="0" t="0" r="0" b="0"/>
            <wp:docPr id="181466309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1589a90033a404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28206" cy="22396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9CFFCE9" w:rsidP="072B1571" w:rsidRDefault="69CFFCE9" w14:paraId="5FB4980A" w14:textId="0D72A193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0"/>
          <w:szCs w:val="20"/>
          <w:lang w:val="en-GB"/>
        </w:rPr>
      </w:pPr>
      <w:r w:rsidRPr="072B1571" w:rsidR="69CFFC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0"/>
          <w:szCs w:val="20"/>
          <w:lang w:val="en-GB"/>
        </w:rPr>
        <w:t>(</w:t>
      </w:r>
      <w:r w:rsidRPr="072B1571" w:rsidR="69CFFC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0"/>
          <w:szCs w:val="20"/>
          <w:lang w:val="en-GB"/>
        </w:rPr>
        <w:t>Tric</w:t>
      </w:r>
      <w:r w:rsidRPr="072B1571" w:rsidR="69CFFC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0"/>
          <w:szCs w:val="20"/>
          <w:lang w:val="en-GB"/>
        </w:rPr>
        <w:t xml:space="preserve"> a Chlic, 2024)</w:t>
      </w:r>
    </w:p>
    <w:p w:rsidR="072B1571" w:rsidP="072B1571" w:rsidRDefault="072B1571" w14:paraId="7B8911CC" w14:textId="750D445C">
      <w:pPr>
        <w:pStyle w:val="Normal"/>
        <w:jc w:val="center"/>
      </w:pPr>
    </w:p>
    <w:p w:rsidR="14830849" w:rsidP="072B1571" w:rsidRDefault="14830849" w14:paraId="340C387F" w14:textId="55ACF877">
      <w:pPr>
        <w:pStyle w:val="Normal"/>
        <w:jc w:val="center"/>
        <w:rPr>
          <w:rFonts w:ascii="Arial" w:hAnsi="Arial" w:eastAsia="Arial" w:cs="Arial"/>
          <w:b w:val="1"/>
          <w:bCs w:val="1"/>
          <w:sz w:val="24"/>
          <w:szCs w:val="24"/>
        </w:rPr>
      </w:pPr>
      <w:r w:rsidRPr="072B1571" w:rsidR="14830849">
        <w:rPr>
          <w:rFonts w:ascii="Arial" w:hAnsi="Arial" w:eastAsia="Arial" w:cs="Arial"/>
          <w:b w:val="1"/>
          <w:bCs w:val="1"/>
          <w:sz w:val="24"/>
          <w:szCs w:val="24"/>
        </w:rPr>
        <w:t>Appendix 7</w:t>
      </w:r>
    </w:p>
    <w:p w:rsidR="14830849" w:rsidP="072B1571" w:rsidRDefault="14830849" w14:paraId="6B72015E" w14:textId="0F6DE33B">
      <w:pPr>
        <w:pStyle w:val="Normal"/>
        <w:jc w:val="center"/>
      </w:pPr>
      <w:r w:rsidR="14830849">
        <w:drawing>
          <wp:inline wp14:editId="61052098" wp14:anchorId="47A4EEF2">
            <wp:extent cx="3470495" cy="2190750"/>
            <wp:effectExtent l="0" t="0" r="0" b="0"/>
            <wp:docPr id="134833323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cd1ccf2819a4d2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70495" cy="2190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D601849" w:rsidP="072B1571" w:rsidRDefault="4D601849" w14:paraId="532EDAF8" w14:textId="39731C3F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0"/>
          <w:szCs w:val="20"/>
          <w:lang w:val="en-GB"/>
        </w:rPr>
      </w:pPr>
      <w:r w:rsidRPr="072B1571" w:rsidR="4D6018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0"/>
          <w:szCs w:val="20"/>
          <w:lang w:val="en-GB"/>
        </w:rPr>
        <w:t>(Tric a Chlic, 2024)</w:t>
      </w:r>
    </w:p>
    <w:p w:rsidR="072B1571" w:rsidP="072B1571" w:rsidRDefault="072B1571" w14:paraId="07B56ED8" w14:textId="3ABCAF41">
      <w:pPr>
        <w:pStyle w:val="Normal"/>
        <w:jc w:val="center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072B1571" w:rsidP="072B1571" w:rsidRDefault="072B1571" w14:paraId="2F522606" w14:textId="43FD9F5B">
      <w:pPr>
        <w:pStyle w:val="Normal"/>
        <w:jc w:val="center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072B1571" w:rsidP="072B1571" w:rsidRDefault="072B1571" w14:paraId="168D1F65" w14:textId="5E4F0E8C">
      <w:pPr>
        <w:pStyle w:val="Normal"/>
        <w:jc w:val="center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072B1571" w:rsidP="072B1571" w:rsidRDefault="072B1571" w14:paraId="0F92A44C" w14:textId="7422EC09">
      <w:pPr>
        <w:pStyle w:val="Normal"/>
        <w:jc w:val="center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7F188634" w:rsidP="072B1571" w:rsidRDefault="7F188634" w14:paraId="0ACC883D" w14:textId="5CF3D699">
      <w:pPr>
        <w:pStyle w:val="Normal"/>
        <w:jc w:val="center"/>
        <w:rPr>
          <w:rFonts w:ascii="Arial" w:hAnsi="Arial" w:eastAsia="Arial" w:cs="Arial"/>
          <w:b w:val="1"/>
          <w:bCs w:val="1"/>
          <w:sz w:val="24"/>
          <w:szCs w:val="24"/>
        </w:rPr>
      </w:pPr>
      <w:r w:rsidRPr="072B1571" w:rsidR="7F188634">
        <w:rPr>
          <w:rFonts w:ascii="Arial" w:hAnsi="Arial" w:eastAsia="Arial" w:cs="Arial"/>
          <w:b w:val="1"/>
          <w:bCs w:val="1"/>
          <w:sz w:val="24"/>
          <w:szCs w:val="24"/>
        </w:rPr>
        <w:t>Appendix 8</w:t>
      </w:r>
    </w:p>
    <w:p w:rsidR="7F188634" w:rsidP="072B1571" w:rsidRDefault="7F188634" w14:paraId="27EFA35A" w14:textId="37B688F1">
      <w:pPr>
        <w:pStyle w:val="Normal"/>
        <w:jc w:val="center"/>
      </w:pPr>
      <w:r w:rsidR="7F188634">
        <w:drawing>
          <wp:inline wp14:editId="22C81B56" wp14:anchorId="32D1E3D8">
            <wp:extent cx="3565321" cy="1619250"/>
            <wp:effectExtent l="0" t="0" r="0" b="0"/>
            <wp:docPr id="77229284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8c961777e1d413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65321" cy="1619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ADF05C0" w:rsidP="072B1571" w:rsidRDefault="5ADF05C0" w14:paraId="0AC4F398" w14:textId="3ABC7C7E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0"/>
          <w:szCs w:val="20"/>
          <w:lang w:val="en-GB"/>
        </w:rPr>
      </w:pPr>
      <w:r w:rsidRPr="072B1571" w:rsidR="5ADF05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0"/>
          <w:szCs w:val="20"/>
          <w:lang w:val="en-GB"/>
        </w:rPr>
        <w:t>(</w:t>
      </w:r>
      <w:r w:rsidRPr="072B1571" w:rsidR="5ADF05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0"/>
          <w:szCs w:val="20"/>
          <w:lang w:val="en-GB"/>
        </w:rPr>
        <w:t>Tric</w:t>
      </w:r>
      <w:r w:rsidRPr="072B1571" w:rsidR="5ADF05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0"/>
          <w:szCs w:val="20"/>
          <w:lang w:val="en-GB"/>
        </w:rPr>
        <w:t xml:space="preserve"> a </w:t>
      </w:r>
      <w:r w:rsidRPr="072B1571" w:rsidR="5ADF05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0"/>
          <w:szCs w:val="20"/>
          <w:lang w:val="en-GB"/>
        </w:rPr>
        <w:t>Chlic</w:t>
      </w:r>
      <w:r w:rsidRPr="072B1571" w:rsidR="5ADF05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0"/>
          <w:szCs w:val="20"/>
          <w:lang w:val="en-GB"/>
        </w:rPr>
        <w:t>, 2024)</w:t>
      </w:r>
    </w:p>
    <w:p w:rsidR="072B1571" w:rsidP="072B1571" w:rsidRDefault="072B1571" w14:paraId="2E0A3773" w14:textId="4E8C1744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0"/>
          <w:szCs w:val="20"/>
          <w:lang w:val="en-GB"/>
        </w:rPr>
      </w:pPr>
    </w:p>
    <w:p w:rsidR="7F188634" w:rsidP="072B1571" w:rsidRDefault="7F188634" w14:paraId="69C76941" w14:textId="6687E4D9">
      <w:pPr>
        <w:pStyle w:val="Normal"/>
        <w:jc w:val="center"/>
        <w:rPr>
          <w:rFonts w:ascii="Arial" w:hAnsi="Arial" w:eastAsia="Arial" w:cs="Arial"/>
          <w:b w:val="1"/>
          <w:bCs w:val="1"/>
          <w:sz w:val="24"/>
          <w:szCs w:val="24"/>
        </w:rPr>
      </w:pPr>
      <w:r w:rsidRPr="072B1571" w:rsidR="7F188634">
        <w:rPr>
          <w:rFonts w:ascii="Arial" w:hAnsi="Arial" w:eastAsia="Arial" w:cs="Arial"/>
          <w:b w:val="1"/>
          <w:bCs w:val="1"/>
          <w:sz w:val="24"/>
          <w:szCs w:val="24"/>
        </w:rPr>
        <w:t>Appendix 9</w:t>
      </w:r>
    </w:p>
    <w:p w:rsidR="7F188634" w:rsidP="072B1571" w:rsidRDefault="7F188634" w14:paraId="237AD8E9" w14:textId="07747DAB">
      <w:pPr>
        <w:pStyle w:val="Normal"/>
        <w:jc w:val="center"/>
      </w:pPr>
      <w:r w:rsidR="7F188634">
        <w:drawing>
          <wp:inline wp14:editId="0B37C134" wp14:anchorId="5BAD75CA">
            <wp:extent cx="4572000" cy="2114550"/>
            <wp:effectExtent l="0" t="0" r="0" b="0"/>
            <wp:docPr id="123993855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b0d3ed2427f429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114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2FA9DDB" w:rsidP="072B1571" w:rsidRDefault="62FA9DDB" w14:paraId="54EF951D" w14:textId="0D376CCB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0"/>
          <w:szCs w:val="20"/>
          <w:lang w:val="en-GB"/>
        </w:rPr>
      </w:pPr>
      <w:r w:rsidRPr="072B1571" w:rsidR="62FA9D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020"/>
          <w:sz w:val="20"/>
          <w:szCs w:val="20"/>
          <w:lang w:val="en-GB"/>
        </w:rPr>
        <w:t>(Tric a Chlic, 2024)</w:t>
      </w:r>
    </w:p>
    <w:p w:rsidR="359931E2" w:rsidP="359931E2" w:rsidRDefault="359931E2" w14:paraId="2ABA4B00" w14:textId="64DDA877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</w:pPr>
    </w:p>
    <w:p w:rsidR="2C23978F" w:rsidP="072B1571" w:rsidRDefault="2C23978F" w14:paraId="07102E9D" w14:textId="0B956747">
      <w:pPr>
        <w:pStyle w:val="Normal"/>
        <w:jc w:val="center"/>
        <w:rPr>
          <w:rFonts w:ascii="Arial" w:hAnsi="Arial" w:eastAsia="Arial" w:cs="Arial"/>
          <w:b w:val="1"/>
          <w:bCs w:val="1"/>
          <w:i w:val="0"/>
          <w:iCs w:val="0"/>
          <w:color w:val="auto"/>
          <w:sz w:val="24"/>
          <w:szCs w:val="24"/>
          <w:u w:val="single"/>
        </w:rPr>
      </w:pPr>
      <w:r w:rsidRPr="072B1571" w:rsidR="75190209">
        <w:rPr>
          <w:rFonts w:ascii="Arial" w:hAnsi="Arial" w:eastAsia="Arial" w:cs="Arial"/>
          <w:b w:val="1"/>
          <w:bCs w:val="1"/>
          <w:i w:val="0"/>
          <w:iCs w:val="0"/>
          <w:color w:val="auto"/>
          <w:sz w:val="24"/>
          <w:szCs w:val="24"/>
          <w:u w:val="single"/>
        </w:rPr>
        <w:t>References</w:t>
      </w:r>
    </w:p>
    <w:p w:rsidR="2C23978F" w:rsidP="072B1571" w:rsidRDefault="2C23978F" w14:paraId="01BE4F67" w14:textId="06494A2F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</w:pPr>
      <w:r w:rsidRPr="072B1571" w:rsidR="5F505BB9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Bates, B. (2019) </w:t>
      </w:r>
      <w:r w:rsidRPr="072B1571" w:rsidR="5F505BB9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  <w:u w:val="none"/>
        </w:rPr>
        <w:t xml:space="preserve">Learning </w:t>
      </w:r>
      <w:r w:rsidRPr="072B1571" w:rsidR="5F505BB9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  <w:u w:val="none"/>
        </w:rPr>
        <w:t>Thoeries</w:t>
      </w:r>
      <w:r w:rsidRPr="072B1571" w:rsidR="5F505BB9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  <w:u w:val="none"/>
        </w:rPr>
        <w:t xml:space="preserve"> Simplified</w:t>
      </w:r>
      <w:r w:rsidRPr="072B1571" w:rsidR="5F505BB9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. 2</w:t>
      </w:r>
      <w:r w:rsidRPr="072B1571" w:rsidR="0E8017A0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  <w:vertAlign w:val="superscript"/>
        </w:rPr>
        <w:t>nd</w:t>
      </w:r>
      <w:r w:rsidRPr="072B1571" w:rsidR="0E8017A0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</w:t>
      </w:r>
      <w:r w:rsidRPr="072B1571" w:rsidR="5F505BB9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edn</w:t>
      </w:r>
      <w:r w:rsidRPr="072B1571" w:rsidR="6E6EEB3E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. London: Sage Publications Ltd.</w:t>
      </w:r>
    </w:p>
    <w:p w:rsidR="2C23978F" w:rsidP="359931E2" w:rsidRDefault="2C23978F" w14:paraId="284B7758" w14:textId="04AC3495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</w:pPr>
      <w:r w:rsidRPr="072B1571" w:rsidR="2C23978F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BBC (2014)</w:t>
      </w:r>
      <w:r w:rsidRPr="072B1571" w:rsidR="7CD09E67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</w:t>
      </w:r>
      <w:r w:rsidRPr="072B1571" w:rsidR="7CD09E67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  <w:u w:val="none"/>
        </w:rPr>
        <w:t xml:space="preserve">Wales History. </w:t>
      </w:r>
      <w:r w:rsidRPr="072B1571" w:rsidR="7CD09E67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Available at: </w:t>
      </w:r>
      <w:hyperlink r:id="R430b622bed164f6e">
        <w:r w:rsidRPr="072B1571" w:rsidR="350EED35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BBC Wales - History - Themes - Welsh language: The Industrial Revolution</w:t>
        </w:r>
      </w:hyperlink>
      <w:r w:rsidRPr="072B1571" w:rsidR="350EED3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13 December 2023)</w:t>
      </w:r>
    </w:p>
    <w:p w:rsidR="1212D956" w:rsidP="072B1571" w:rsidRDefault="1212D956" w14:paraId="08BF16D8" w14:textId="648841F6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</w:pPr>
      <w:r w:rsidRPr="072B1571" w:rsidR="1212D956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Cymdeithas</w:t>
      </w:r>
      <w:r w:rsidRPr="072B1571" w:rsidR="1212D956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</w:t>
      </w:r>
      <w:r w:rsidRPr="072B1571" w:rsidR="1212D956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yr</w:t>
      </w:r>
      <w:r w:rsidRPr="072B1571" w:rsidR="1212D956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Iaith </w:t>
      </w:r>
      <w:r w:rsidRPr="072B1571" w:rsidR="1212D956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Gymraeg</w:t>
      </w:r>
      <w:r w:rsidRPr="072B1571" w:rsidR="1212D956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(2023) </w:t>
      </w:r>
      <w:r w:rsidRPr="072B1571" w:rsidR="1212D956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  <w:u w:val="none"/>
        </w:rPr>
        <w:t xml:space="preserve">What is </w:t>
      </w:r>
      <w:r w:rsidRPr="072B1571" w:rsidR="1212D956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  <w:u w:val="none"/>
        </w:rPr>
        <w:t>Cymdeithas</w:t>
      </w:r>
      <w:r w:rsidRPr="072B1571" w:rsidR="1212D956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  <w:u w:val="none"/>
        </w:rPr>
        <w:t xml:space="preserve"> </w:t>
      </w:r>
      <w:r w:rsidRPr="072B1571" w:rsidR="1212D956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  <w:u w:val="none"/>
        </w:rPr>
        <w:t>yr</w:t>
      </w:r>
      <w:r w:rsidRPr="072B1571" w:rsidR="1212D956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  <w:u w:val="none"/>
        </w:rPr>
        <w:t xml:space="preserve"> Iaith </w:t>
      </w:r>
      <w:r w:rsidRPr="072B1571" w:rsidR="1212D956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  <w:u w:val="none"/>
        </w:rPr>
        <w:t>Gymraeg</w:t>
      </w:r>
      <w:r w:rsidRPr="072B1571" w:rsidR="1212D956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  <w:u w:val="none"/>
        </w:rPr>
        <w:t>?</w:t>
      </w:r>
      <w:r w:rsidRPr="072B1571" w:rsidR="69719F59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  <w:u w:val="none"/>
        </w:rPr>
        <w:t xml:space="preserve"> </w:t>
      </w:r>
      <w:r w:rsidRPr="072B1571" w:rsidR="1212D956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Available at</w:t>
      </w:r>
      <w:r w:rsidRPr="072B1571" w:rsidR="4183038E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:</w:t>
      </w:r>
      <w:r w:rsidRPr="072B1571" w:rsidR="2816848B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</w:t>
      </w:r>
      <w:hyperlink w:anchor=":~:text=History%20In%201962%2C%20leading%20academic%20Saunders%20Lewis%20argued,way%20to%20promote%20and%20protect%20the%20Welsh%20language." r:id="R8aeb8c7a0c6e4009">
        <w:r w:rsidRPr="072B1571" w:rsidR="2816848B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What is Cymdeithas yr Iaith? | Cymdeithas yr Iaith Gymraeg</w:t>
        </w:r>
      </w:hyperlink>
      <w:r w:rsidRPr="072B1571" w:rsidR="4183038E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</w:t>
      </w:r>
      <w:r w:rsidRPr="072B1571" w:rsidR="4688C57D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(Accessed: 17 December 2023)</w:t>
      </w:r>
    </w:p>
    <w:p w:rsidR="2BFEDA41" w:rsidP="072B1571" w:rsidRDefault="2BFEDA41" w14:paraId="3FAA8F73" w14:textId="00E897E5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72B1571" w:rsidR="2BFEDA41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Dauncey</w:t>
      </w:r>
      <w:r w:rsidRPr="072B1571" w:rsidR="1C33446E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, M. (2021) </w:t>
      </w:r>
      <w:r w:rsidRPr="072B1571" w:rsidR="1C33446E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  <w:u w:val="none"/>
        </w:rPr>
        <w:t>‘</w:t>
      </w:r>
      <w:r w:rsidRPr="072B1571" w:rsidR="5A6960F5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Donaldson Review: His critique and Vision’</w:t>
      </w:r>
      <w:r w:rsidRPr="072B1571" w:rsidR="71FA225B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, </w:t>
      </w:r>
      <w:r w:rsidRPr="072B1571" w:rsidR="71FA225B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  <w:u w:val="none"/>
        </w:rPr>
        <w:t>Senedd Cymru</w:t>
      </w:r>
      <w:r w:rsidRPr="072B1571" w:rsidR="5E045844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  <w:u w:val="none"/>
        </w:rPr>
        <w:t xml:space="preserve"> </w:t>
      </w:r>
      <w:r w:rsidRPr="072B1571" w:rsidR="5E045844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[blog]. 16 March</w:t>
      </w:r>
      <w:r w:rsidRPr="072B1571" w:rsidR="15E947E0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. Available at:</w:t>
      </w:r>
      <w:hyperlink r:id="Rae4d9670ff2240f4">
        <w:r w:rsidRPr="072B1571" w:rsidR="15E947E0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Donaldson Review: His Critique and Vision (senedd.wales)</w:t>
        </w:r>
      </w:hyperlink>
      <w:r w:rsidRPr="072B1571" w:rsidR="15E947E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4 January 2024)</w:t>
      </w:r>
    </w:p>
    <w:p w:rsidR="285531E9" w:rsidP="072B1571" w:rsidRDefault="285531E9" w14:paraId="4F17B92D" w14:textId="30BCB13C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</w:pPr>
      <w:r w:rsidRPr="072B1571" w:rsidR="285531E9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Davies, J.</w:t>
      </w:r>
      <w:r w:rsidRPr="072B1571" w:rsidR="285531E9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</w:t>
      </w:r>
      <w:r w:rsidRPr="072B1571" w:rsidR="285531E9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(</w:t>
      </w:r>
      <w:r w:rsidRPr="072B1571" w:rsidR="285531E9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1</w:t>
      </w:r>
      <w:r w:rsidRPr="072B1571" w:rsidR="285531E9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9</w:t>
      </w:r>
      <w:r w:rsidRPr="072B1571" w:rsidR="285531E9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9</w:t>
      </w:r>
      <w:r w:rsidRPr="072B1571" w:rsidR="285531E9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3</w:t>
      </w:r>
      <w:r w:rsidRPr="072B1571" w:rsidR="285531E9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)</w:t>
      </w:r>
      <w:r w:rsidRPr="072B1571" w:rsidR="285531E9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</w:t>
      </w:r>
      <w:r w:rsidRPr="072B1571" w:rsidR="285531E9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  <w:u w:val="none"/>
        </w:rPr>
        <w:t>T</w:t>
      </w:r>
      <w:r w:rsidRPr="072B1571" w:rsidR="285531E9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  <w:u w:val="none"/>
        </w:rPr>
        <w:t>h</w:t>
      </w:r>
      <w:r w:rsidRPr="072B1571" w:rsidR="285531E9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  <w:u w:val="none"/>
        </w:rPr>
        <w:t>e</w:t>
      </w:r>
      <w:r w:rsidRPr="072B1571" w:rsidR="285531E9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  <w:u w:val="none"/>
        </w:rPr>
        <w:t xml:space="preserve"> </w:t>
      </w:r>
      <w:r w:rsidRPr="072B1571" w:rsidR="285531E9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  <w:u w:val="none"/>
        </w:rPr>
        <w:t>W</w:t>
      </w:r>
      <w:r w:rsidRPr="072B1571" w:rsidR="285531E9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  <w:u w:val="none"/>
        </w:rPr>
        <w:t>e</w:t>
      </w:r>
      <w:r w:rsidRPr="072B1571" w:rsidR="285531E9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  <w:u w:val="none"/>
        </w:rPr>
        <w:t>l</w:t>
      </w:r>
      <w:r w:rsidRPr="072B1571" w:rsidR="285531E9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  <w:u w:val="none"/>
        </w:rPr>
        <w:t>s</w:t>
      </w:r>
      <w:r w:rsidRPr="072B1571" w:rsidR="285531E9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  <w:u w:val="none"/>
        </w:rPr>
        <w:t>h</w:t>
      </w:r>
      <w:r w:rsidRPr="072B1571" w:rsidR="285531E9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  <w:u w:val="none"/>
        </w:rPr>
        <w:t xml:space="preserve"> </w:t>
      </w:r>
      <w:r w:rsidRPr="072B1571" w:rsidR="285531E9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  <w:u w:val="none"/>
        </w:rPr>
        <w:t>L</w:t>
      </w:r>
      <w:r w:rsidRPr="072B1571" w:rsidR="285531E9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  <w:u w:val="none"/>
        </w:rPr>
        <w:t>a</w:t>
      </w:r>
      <w:r w:rsidRPr="072B1571" w:rsidR="285531E9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  <w:u w:val="none"/>
        </w:rPr>
        <w:t>n</w:t>
      </w:r>
      <w:r w:rsidRPr="072B1571" w:rsidR="285531E9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  <w:u w:val="none"/>
        </w:rPr>
        <w:t>g</w:t>
      </w:r>
      <w:r w:rsidRPr="072B1571" w:rsidR="285531E9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  <w:u w:val="none"/>
        </w:rPr>
        <w:t>u</w:t>
      </w:r>
      <w:r w:rsidRPr="072B1571" w:rsidR="285531E9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  <w:u w:val="none"/>
        </w:rPr>
        <w:t>a</w:t>
      </w:r>
      <w:r w:rsidRPr="072B1571" w:rsidR="285531E9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  <w:u w:val="none"/>
        </w:rPr>
        <w:t>g</w:t>
      </w:r>
      <w:r w:rsidRPr="072B1571" w:rsidR="285531E9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  <w:u w:val="none"/>
        </w:rPr>
        <w:t>e</w:t>
      </w:r>
      <w:r w:rsidRPr="072B1571" w:rsidR="285531E9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.</w:t>
      </w:r>
      <w:r w:rsidRPr="072B1571" w:rsidR="29BD910E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Bath: University of W</w:t>
      </w:r>
      <w:r w:rsidRPr="072B1571" w:rsidR="09FBCE15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ales </w:t>
      </w:r>
      <w:r w:rsidRPr="072B1571" w:rsidR="09FBCE15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Press</w:t>
      </w:r>
      <w:r w:rsidRPr="072B1571" w:rsidR="450F0C72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.</w:t>
      </w:r>
    </w:p>
    <w:p w:rsidR="49615F43" w:rsidP="072B1571" w:rsidRDefault="49615F43" w14:paraId="5152EB4B" w14:textId="547D3091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72B1571" w:rsidR="49615F43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Donaldson,</w:t>
      </w:r>
      <w:r w:rsidRPr="072B1571" w:rsidR="49615F43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</w:t>
      </w:r>
      <w:r w:rsidRPr="072B1571" w:rsidR="49615F43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G</w:t>
      </w:r>
      <w:r w:rsidRPr="072B1571" w:rsidR="49615F43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.</w:t>
      </w:r>
      <w:r w:rsidRPr="072B1571" w:rsidR="49615F43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</w:t>
      </w:r>
      <w:r w:rsidRPr="072B1571" w:rsidR="49615F43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(</w:t>
      </w:r>
      <w:r w:rsidRPr="072B1571" w:rsidR="49615F43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2</w:t>
      </w:r>
      <w:r w:rsidRPr="072B1571" w:rsidR="49615F43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0</w:t>
      </w:r>
      <w:r w:rsidRPr="072B1571" w:rsidR="49615F43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1</w:t>
      </w:r>
      <w:r w:rsidRPr="072B1571" w:rsidR="49615F43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5</w:t>
      </w:r>
      <w:r w:rsidRPr="072B1571" w:rsidR="49615F43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)</w:t>
      </w:r>
      <w:r w:rsidRPr="072B1571" w:rsidR="49615F43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</w:t>
      </w:r>
      <w:r w:rsidRPr="072B1571" w:rsidR="49615F43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  <w:u w:val="none"/>
        </w:rPr>
        <w:t>Successful Futures</w:t>
      </w:r>
      <w:r w:rsidRPr="072B1571" w:rsidR="6C436E68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  <w:u w:val="none"/>
        </w:rPr>
        <w:t xml:space="preserve">. </w:t>
      </w:r>
      <w:r w:rsidRPr="072B1571" w:rsidR="6C436E68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Available at: </w:t>
      </w:r>
      <w:hyperlink r:id="Rff9ff248699d487e">
        <w:r w:rsidRPr="072B1571" w:rsidR="6C436E6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successful-futures.pdf (gov.wales)</w:t>
        </w:r>
      </w:hyperlink>
      <w:r w:rsidRPr="072B1571" w:rsidR="6C436E6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</w:t>
      </w:r>
      <w:r w:rsidRPr="072B1571" w:rsidR="00A8012A">
        <w:rPr>
          <w:rFonts w:ascii="Arial" w:hAnsi="Arial" w:eastAsia="Arial" w:cs="Arial"/>
          <w:noProof w:val="0"/>
          <w:sz w:val="24"/>
          <w:szCs w:val="24"/>
          <w:lang w:val="en-GB"/>
        </w:rPr>
        <w:t>ccessed: 4 January 2024).</w:t>
      </w:r>
    </w:p>
    <w:p w:rsidR="30570D79" w:rsidP="072B1571" w:rsidRDefault="30570D79" w14:paraId="473396EF" w14:textId="14FEEB62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72B1571" w:rsidR="30570D79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Estyn (2023) </w:t>
      </w:r>
      <w:r w:rsidRPr="072B1571" w:rsidR="30570D79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  <w:u w:val="none"/>
        </w:rPr>
        <w:t xml:space="preserve">The </w:t>
      </w:r>
      <w:r w:rsidRPr="072B1571" w:rsidR="1F031EF4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  <w:u w:val="none"/>
        </w:rPr>
        <w:t>t</w:t>
      </w:r>
      <w:r w:rsidRPr="072B1571" w:rsidR="30570D79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  <w:u w:val="none"/>
        </w:rPr>
        <w:t>eaching</w:t>
      </w:r>
      <w:r w:rsidRPr="072B1571" w:rsidR="7818BEAB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  <w:u w:val="none"/>
        </w:rPr>
        <w:t xml:space="preserve"> of Welsh </w:t>
      </w:r>
      <w:r w:rsidRPr="072B1571" w:rsidR="7046FAD2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  <w:u w:val="none"/>
        </w:rPr>
        <w:t>h</w:t>
      </w:r>
      <w:r w:rsidRPr="072B1571" w:rsidR="7818BEAB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  <w:u w:val="none"/>
        </w:rPr>
        <w:t>istory including</w:t>
      </w:r>
      <w:r w:rsidRPr="072B1571" w:rsidR="2174B2C6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  <w:u w:val="none"/>
        </w:rPr>
        <w:t xml:space="preserve"> Black, </w:t>
      </w:r>
      <w:r w:rsidRPr="072B1571" w:rsidR="2174B2C6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  <w:u w:val="none"/>
        </w:rPr>
        <w:t>Asian</w:t>
      </w:r>
      <w:r w:rsidRPr="072B1571" w:rsidR="2174B2C6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  <w:u w:val="none"/>
        </w:rPr>
        <w:t xml:space="preserve"> and Minority Ethnic history</w:t>
      </w:r>
      <w:r w:rsidRPr="072B1571" w:rsidR="53BAD07D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  <w:u w:val="none"/>
        </w:rPr>
        <w:t xml:space="preserve">, </w:t>
      </w:r>
      <w:r w:rsidRPr="072B1571" w:rsidR="1A90B0AC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  <w:u w:val="none"/>
        </w:rPr>
        <w:t>identity,</w:t>
      </w:r>
      <w:r w:rsidRPr="072B1571" w:rsidR="53BAD07D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  <w:u w:val="none"/>
        </w:rPr>
        <w:t xml:space="preserve"> and culture. </w:t>
      </w:r>
      <w:r w:rsidRPr="072B1571" w:rsidR="64076A2B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Available at: </w:t>
      </w:r>
      <w:hyperlink r:id="Rf59ceb0253c540b0">
        <w:r w:rsidRPr="072B1571" w:rsidR="64076A2B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Background | Estyn (</w:t>
        </w:r>
        <w:r w:rsidRPr="072B1571" w:rsidR="64076A2B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gov.wales</w:t>
        </w:r>
        <w:r w:rsidRPr="072B1571" w:rsidR="64076A2B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)</w:t>
        </w:r>
      </w:hyperlink>
      <w:r w:rsidRPr="072B1571" w:rsidR="4445A73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29 December 2023)</w:t>
      </w:r>
    </w:p>
    <w:p w:rsidR="6F7DE94D" w:rsidP="072B1571" w:rsidRDefault="6F7DE94D" w14:paraId="5AA9942E" w14:textId="449F778F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72B1571" w:rsidR="6F7DE94D">
        <w:rPr>
          <w:rFonts w:ascii="Arial" w:hAnsi="Arial" w:eastAsia="Arial" w:cs="Arial"/>
          <w:noProof w:val="0"/>
          <w:sz w:val="24"/>
          <w:szCs w:val="24"/>
          <w:lang w:val="en-GB"/>
        </w:rPr>
        <w:t>Ffa</w:t>
      </w:r>
      <w:r w:rsidRPr="072B1571" w:rsidR="6F7DE94D">
        <w:rPr>
          <w:rFonts w:ascii="Arial" w:hAnsi="Arial" w:eastAsia="Arial" w:cs="Arial"/>
          <w:noProof w:val="0"/>
          <w:sz w:val="24"/>
          <w:szCs w:val="24"/>
          <w:lang w:val="en-GB"/>
        </w:rPr>
        <w:t>-la-la (2023)</w:t>
      </w:r>
      <w:r w:rsidRPr="072B1571" w:rsidR="6F7DE94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Supporting schools and nurseries to teach Welsh in </w:t>
      </w:r>
      <w:r w:rsidRPr="072B1571" w:rsidR="7653485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a fun and </w:t>
      </w:r>
      <w:r w:rsidRPr="072B1571" w:rsidR="7653485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simple way</w:t>
      </w:r>
      <w:r w:rsidRPr="072B1571" w:rsidR="7653485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. </w:t>
      </w:r>
      <w:r w:rsidRPr="072B1571" w:rsidR="7653485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802f69a98a2847a5">
        <w:r w:rsidRPr="072B1571" w:rsidR="7653485B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Ffa la la - Ffa la la</w:t>
        </w:r>
      </w:hyperlink>
      <w:r w:rsidRPr="072B1571" w:rsidR="7653485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</w:t>
      </w:r>
      <w:r w:rsidRPr="072B1571" w:rsidR="76D77A7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1 January 2024)</w:t>
      </w:r>
    </w:p>
    <w:p w:rsidR="72ACC28F" w:rsidP="072B1571" w:rsidRDefault="72ACC28F" w14:paraId="67ACF1B6" w14:textId="1D1C4C43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72B1571" w:rsidR="72ACC28F">
        <w:rPr>
          <w:rFonts w:ascii="Arial" w:hAnsi="Arial" w:eastAsia="Arial" w:cs="Arial"/>
          <w:noProof w:val="0"/>
          <w:sz w:val="24"/>
          <w:szCs w:val="24"/>
          <w:lang w:val="en-GB"/>
        </w:rPr>
        <w:t>Future Generations Commissioner for Wales (2023)</w:t>
      </w:r>
      <w:r w:rsidRPr="072B1571" w:rsidR="3407DD5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72B1571" w:rsidR="3407DD5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Culture and Welsh Language</w:t>
      </w:r>
      <w:r w:rsidRPr="072B1571" w:rsidR="4E4ED46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. </w:t>
      </w:r>
      <w:r w:rsidRPr="072B1571" w:rsidR="4E4ED46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66deda60f52d4345">
        <w:r w:rsidRPr="072B1571" w:rsidR="4E4ED46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Culture and Welsh Language – The Future Generations Commissioner for Wales</w:t>
        </w:r>
      </w:hyperlink>
      <w:r w:rsidRPr="072B1571" w:rsidR="4E4ED46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31 De</w:t>
      </w:r>
      <w:r w:rsidRPr="072B1571" w:rsidR="16108594">
        <w:rPr>
          <w:rFonts w:ascii="Arial" w:hAnsi="Arial" w:eastAsia="Arial" w:cs="Arial"/>
          <w:noProof w:val="0"/>
          <w:sz w:val="24"/>
          <w:szCs w:val="24"/>
          <w:lang w:val="en-GB"/>
        </w:rPr>
        <w:t>cember 2023)</w:t>
      </w:r>
    </w:p>
    <w:p w:rsidR="29BF4B36" w:rsidP="072B1571" w:rsidRDefault="29BF4B36" w14:paraId="48F28871" w14:textId="2A13D31B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72B1571" w:rsidR="29BF4B3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Grosjean, F. (2019) </w:t>
      </w:r>
      <w:r w:rsidRPr="072B1571" w:rsidR="29BF4B3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Psychology Today. </w:t>
      </w:r>
      <w:r w:rsidRPr="072B1571" w:rsidR="35997D3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ef5b9898b43f42ea">
        <w:r w:rsidRPr="072B1571" w:rsidR="35997D32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Dyslexia, Bilingualism, and Learning a Second Language | Psychology Today</w:t>
        </w:r>
      </w:hyperlink>
      <w:r w:rsidRPr="072B1571" w:rsidR="35997D3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7 January 2024).</w:t>
      </w:r>
    </w:p>
    <w:p w:rsidR="2D7011F2" w:rsidP="072B1571" w:rsidRDefault="2D7011F2" w14:paraId="1B381D97" w14:textId="4A0663A8">
      <w:pPr>
        <w:pStyle w:val="Normal"/>
        <w:jc w:val="left"/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  <w:u w:val="none"/>
        </w:rPr>
      </w:pPr>
      <w:r w:rsidRPr="072B1571" w:rsidR="2D7011F2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Jones, G.</w:t>
      </w:r>
      <w:r w:rsidRPr="072B1571" w:rsidR="68987529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E.</w:t>
      </w:r>
      <w:r w:rsidRPr="072B1571" w:rsidR="2D7011F2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(1997) </w:t>
      </w:r>
      <w:r w:rsidRPr="072B1571" w:rsidR="2D7011F2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  <w:u w:val="none"/>
        </w:rPr>
        <w:t xml:space="preserve">The Education of a Nation. </w:t>
      </w:r>
      <w:r w:rsidRPr="072B1571" w:rsidR="1FC7B89A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Cardiff: University of Wales Press</w:t>
      </w:r>
      <w:r w:rsidRPr="072B1571" w:rsidR="2B6DF092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.</w:t>
      </w:r>
    </w:p>
    <w:p w:rsidR="4D504A40" w:rsidP="072B1571" w:rsidRDefault="4D504A40" w14:paraId="7903FAAB" w14:textId="6F1A5155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</w:pPr>
      <w:r w:rsidRPr="072B1571" w:rsidR="4D504A40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Jones, G. </w:t>
      </w:r>
      <w:r w:rsidRPr="072B1571" w:rsidR="4D504A40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E</w:t>
      </w:r>
      <w:r w:rsidRPr="072B1571" w:rsidR="18DDD1FC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.</w:t>
      </w:r>
      <w:r w:rsidRPr="072B1571" w:rsidR="4D504A40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and Roderick G. W. (2003)</w:t>
      </w:r>
      <w:r w:rsidRPr="072B1571" w:rsidR="00293690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</w:t>
      </w:r>
      <w:r w:rsidRPr="072B1571" w:rsidR="00293690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  <w:u w:val="none"/>
        </w:rPr>
        <w:t xml:space="preserve">A History of Education in Wales. </w:t>
      </w:r>
      <w:r w:rsidRPr="072B1571" w:rsidR="00293690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Cardiff</w:t>
      </w:r>
      <w:r w:rsidRPr="072B1571" w:rsidR="5433E268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: University of Wales Press.</w:t>
      </w:r>
    </w:p>
    <w:p w:rsidR="24337621" w:rsidP="359931E2" w:rsidRDefault="24337621" w14:paraId="0B0C29D5" w14:textId="4D7DF8B8">
      <w:pPr>
        <w:pStyle w:val="Normal"/>
        <w:spacing w:line="24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</w:pPr>
      <w:r w:rsidRPr="359931E2" w:rsidR="24337621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Jones, R. an</w:t>
      </w:r>
      <w:r w:rsidRPr="359931E2" w:rsidR="773CEE13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d</w:t>
      </w:r>
      <w:r w:rsidRPr="359931E2" w:rsidR="24337621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Lewis, H</w:t>
      </w:r>
      <w:r w:rsidRPr="359931E2" w:rsidR="62D85B52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. (2019)</w:t>
      </w:r>
      <w:r w:rsidRPr="359931E2" w:rsidR="5CF5F710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</w:t>
      </w:r>
      <w:r w:rsidRPr="359931E2" w:rsidR="5CF5F710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  <w:u w:val="none"/>
        </w:rPr>
        <w:t>New Geographies of Language: Language, Culture and Politics in Wales</w:t>
      </w:r>
      <w:r w:rsidRPr="359931E2" w:rsidR="4D7294AB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. 11</w:t>
      </w:r>
      <w:r w:rsidRPr="359931E2" w:rsidR="4D7294AB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  <w:vertAlign w:val="superscript"/>
        </w:rPr>
        <w:t>th</w:t>
      </w:r>
      <w:r w:rsidRPr="359931E2" w:rsidR="4D7294AB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</w:t>
      </w:r>
      <w:r w:rsidRPr="359931E2" w:rsidR="4D7294AB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edn</w:t>
      </w:r>
      <w:r w:rsidRPr="359931E2" w:rsidR="4D7294AB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. </w:t>
      </w:r>
      <w:r w:rsidRPr="359931E2" w:rsidR="0C1779DD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London: Palgrave Macmillan</w:t>
      </w:r>
      <w:r w:rsidRPr="359931E2" w:rsidR="127E1041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.</w:t>
      </w:r>
    </w:p>
    <w:p w:rsidR="7C8AEF5B" w:rsidP="359931E2" w:rsidRDefault="7C8AEF5B" w14:paraId="10FC6A80" w14:textId="390C5858">
      <w:pPr>
        <w:pStyle w:val="Normal"/>
        <w:spacing w:line="240" w:lineRule="auto"/>
        <w:jc w:val="left"/>
        <w:rPr>
          <w:rFonts w:ascii="Arial" w:hAnsi="Arial" w:eastAsia="Arial" w:cs="Arial"/>
          <w:sz w:val="24"/>
          <w:szCs w:val="24"/>
        </w:rPr>
      </w:pPr>
      <w:r w:rsidRPr="359931E2" w:rsidR="7C8AEF5B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Learnwelsh.Cymru</w:t>
      </w:r>
      <w:r w:rsidRPr="359931E2" w:rsidR="7C8AEF5B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(2023) Wales and the Welsh Language.</w:t>
      </w:r>
      <w:r w:rsidRPr="359931E2" w:rsidR="34C93E29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Available at: </w:t>
      </w:r>
      <w:hyperlink r:id="R350a5049d32c4c72">
        <w:r w:rsidRPr="359931E2" w:rsidR="34C93E29">
          <w:rPr>
            <w:rStyle w:val="Hyperlink"/>
            <w:rFonts w:ascii="Arial" w:hAnsi="Arial" w:eastAsia="Arial" w:cs="Arial"/>
            <w:sz w:val="24"/>
            <w:szCs w:val="24"/>
          </w:rPr>
          <w:t>Wales and the Welsh language | Learn Welsh</w:t>
        </w:r>
      </w:hyperlink>
      <w:r w:rsidRPr="359931E2" w:rsidR="34C93E29">
        <w:rPr>
          <w:rFonts w:ascii="Arial" w:hAnsi="Arial" w:eastAsia="Arial" w:cs="Arial"/>
          <w:sz w:val="24"/>
          <w:szCs w:val="24"/>
        </w:rPr>
        <w:t xml:space="preserve"> (Accessed: 9 December</w:t>
      </w:r>
      <w:r w:rsidRPr="359931E2" w:rsidR="736E235A">
        <w:rPr>
          <w:rFonts w:ascii="Arial" w:hAnsi="Arial" w:eastAsia="Arial" w:cs="Arial"/>
          <w:sz w:val="24"/>
          <w:szCs w:val="24"/>
        </w:rPr>
        <w:t xml:space="preserve"> 2023)</w:t>
      </w:r>
    </w:p>
    <w:p w:rsidR="0726EC79" w:rsidP="359931E2" w:rsidRDefault="0726EC79" w14:paraId="439F5CE3" w14:textId="4BB8AEA4">
      <w:pPr>
        <w:pStyle w:val="Normal"/>
        <w:spacing w:line="240" w:lineRule="auto"/>
        <w:jc w:val="left"/>
        <w:rPr>
          <w:rFonts w:ascii="Arial" w:hAnsi="Arial" w:eastAsia="Arial" w:cs="Arial"/>
          <w:sz w:val="24"/>
          <w:szCs w:val="24"/>
        </w:rPr>
      </w:pPr>
      <w:r w:rsidRPr="359931E2" w:rsidR="0726EC79">
        <w:rPr>
          <w:rFonts w:ascii="Arial" w:hAnsi="Arial" w:eastAsia="Arial" w:cs="Arial"/>
          <w:sz w:val="24"/>
          <w:szCs w:val="24"/>
        </w:rPr>
        <w:t>Melvyn Evans</w:t>
      </w:r>
      <w:r w:rsidRPr="359931E2" w:rsidR="09CEE8FC">
        <w:rPr>
          <w:rFonts w:ascii="Arial" w:hAnsi="Arial" w:eastAsia="Arial" w:cs="Arial"/>
          <w:sz w:val="24"/>
          <w:szCs w:val="24"/>
        </w:rPr>
        <w:t xml:space="preserve"> (</w:t>
      </w:r>
      <w:r w:rsidRPr="359931E2" w:rsidR="09CEE8FC">
        <w:rPr>
          <w:rFonts w:ascii="Arial" w:hAnsi="Arial" w:eastAsia="Arial" w:cs="Arial"/>
          <w:sz w:val="24"/>
          <w:szCs w:val="24"/>
        </w:rPr>
        <w:t>n.d</w:t>
      </w:r>
      <w:r w:rsidRPr="359931E2" w:rsidR="09CEE8FC">
        <w:rPr>
          <w:rFonts w:ascii="Arial" w:hAnsi="Arial" w:eastAsia="Arial" w:cs="Arial"/>
          <w:sz w:val="24"/>
          <w:szCs w:val="24"/>
        </w:rPr>
        <w:t>) Map of Wales. [Image]</w:t>
      </w:r>
      <w:r w:rsidRPr="359931E2" w:rsidR="0C8C4EF7">
        <w:rPr>
          <w:rFonts w:ascii="Arial" w:hAnsi="Arial" w:eastAsia="Arial" w:cs="Arial"/>
          <w:sz w:val="24"/>
          <w:szCs w:val="24"/>
        </w:rPr>
        <w:t xml:space="preserve">. Available at: </w:t>
      </w:r>
      <w:hyperlink r:id="R033415e584da4317">
        <w:r w:rsidRPr="359931E2" w:rsidR="0C8C4EF7">
          <w:rPr>
            <w:rStyle w:val="Hyperlink"/>
            <w:rFonts w:ascii="Arial" w:hAnsi="Arial" w:eastAsia="Arial" w:cs="Arial"/>
            <w:sz w:val="24"/>
            <w:szCs w:val="24"/>
          </w:rPr>
          <w:t>Pinterest</w:t>
        </w:r>
      </w:hyperlink>
      <w:r w:rsidRPr="359931E2" w:rsidR="0C8C4EF7">
        <w:rPr>
          <w:rFonts w:ascii="Arial" w:hAnsi="Arial" w:eastAsia="Arial" w:cs="Arial"/>
          <w:sz w:val="24"/>
          <w:szCs w:val="24"/>
        </w:rPr>
        <w:t xml:space="preserve"> (Accessed: 8 December 2023)</w:t>
      </w:r>
    </w:p>
    <w:p w:rsidR="1B5EE848" w:rsidP="072B1571" w:rsidRDefault="1B5EE848" w14:paraId="20EDBA7C" w14:textId="539D83E5">
      <w:pPr>
        <w:pStyle w:val="Normal"/>
        <w:spacing w:line="24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072B1571" w:rsidR="1B5EE848">
        <w:rPr>
          <w:rFonts w:ascii="Arial" w:hAnsi="Arial" w:eastAsia="Arial" w:cs="Arial"/>
          <w:sz w:val="24"/>
          <w:szCs w:val="24"/>
        </w:rPr>
        <w:t xml:space="preserve">Morgan, G. (2008) </w:t>
      </w:r>
      <w:r w:rsidRPr="072B1571" w:rsidR="1B5EE848">
        <w:rPr>
          <w:rFonts w:ascii="Arial" w:hAnsi="Arial" w:eastAsia="Arial" w:cs="Arial"/>
          <w:i w:val="1"/>
          <w:iCs w:val="1"/>
          <w:sz w:val="24"/>
          <w:szCs w:val="24"/>
        </w:rPr>
        <w:t>A Brief History of Wales</w:t>
      </w:r>
      <w:r w:rsidRPr="072B1571" w:rsidR="6A479BC6">
        <w:rPr>
          <w:rFonts w:ascii="Arial" w:hAnsi="Arial" w:eastAsia="Arial" w:cs="Arial"/>
          <w:i w:val="1"/>
          <w:iCs w:val="1"/>
          <w:sz w:val="24"/>
          <w:szCs w:val="24"/>
        </w:rPr>
        <w:t>.</w:t>
      </w:r>
      <w:r w:rsidRPr="072B1571" w:rsidR="047D10EF">
        <w:rPr>
          <w:rFonts w:ascii="Arial" w:hAnsi="Arial" w:eastAsia="Arial" w:cs="Arial"/>
          <w:i w:val="1"/>
          <w:iCs w:val="1"/>
          <w:sz w:val="24"/>
          <w:szCs w:val="24"/>
        </w:rPr>
        <w:t xml:space="preserve"> </w:t>
      </w:r>
      <w:r w:rsidRPr="072B1571" w:rsidR="047D10EF">
        <w:rPr>
          <w:rFonts w:ascii="Arial" w:hAnsi="Arial" w:eastAsia="Arial" w:cs="Arial"/>
          <w:i w:val="0"/>
          <w:iCs w:val="0"/>
          <w:sz w:val="24"/>
          <w:szCs w:val="24"/>
        </w:rPr>
        <w:t xml:space="preserve">Ceredigion: Y </w:t>
      </w:r>
      <w:r w:rsidRPr="072B1571" w:rsidR="047D10EF">
        <w:rPr>
          <w:rFonts w:ascii="Arial" w:hAnsi="Arial" w:eastAsia="Arial" w:cs="Arial"/>
          <w:i w:val="0"/>
          <w:iCs w:val="0"/>
          <w:sz w:val="24"/>
          <w:szCs w:val="24"/>
        </w:rPr>
        <w:t>Lolfa</w:t>
      </w:r>
      <w:r w:rsidRPr="072B1571" w:rsidR="3882329A">
        <w:rPr>
          <w:rFonts w:ascii="Arial" w:hAnsi="Arial" w:eastAsia="Arial" w:cs="Arial"/>
          <w:i w:val="0"/>
          <w:iCs w:val="0"/>
          <w:sz w:val="24"/>
          <w:szCs w:val="24"/>
        </w:rPr>
        <w:t>.</w:t>
      </w:r>
    </w:p>
    <w:p w:rsidR="016EF76A" w:rsidP="072B1571" w:rsidRDefault="016EF76A" w14:paraId="0BE00697" w14:textId="709BEB22">
      <w:pPr>
        <w:pStyle w:val="Normal"/>
        <w:spacing w:line="24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72B1571" w:rsidR="016EF76A">
        <w:rPr>
          <w:rFonts w:ascii="Arial" w:hAnsi="Arial" w:eastAsia="Arial" w:cs="Arial"/>
          <w:i w:val="0"/>
          <w:iCs w:val="0"/>
          <w:sz w:val="24"/>
          <w:szCs w:val="24"/>
        </w:rPr>
        <w:t>Tric</w:t>
      </w:r>
      <w:r w:rsidRPr="072B1571" w:rsidR="016EF76A">
        <w:rPr>
          <w:rFonts w:ascii="Arial" w:hAnsi="Arial" w:eastAsia="Arial" w:cs="Arial"/>
          <w:i w:val="0"/>
          <w:iCs w:val="0"/>
          <w:sz w:val="24"/>
          <w:szCs w:val="24"/>
        </w:rPr>
        <w:t xml:space="preserve"> a </w:t>
      </w:r>
      <w:r w:rsidRPr="072B1571" w:rsidR="016EF76A">
        <w:rPr>
          <w:rFonts w:ascii="Arial" w:hAnsi="Arial" w:eastAsia="Arial" w:cs="Arial"/>
          <w:i w:val="0"/>
          <w:iCs w:val="0"/>
          <w:sz w:val="24"/>
          <w:szCs w:val="24"/>
        </w:rPr>
        <w:t>Chlic</w:t>
      </w:r>
      <w:r w:rsidRPr="072B1571" w:rsidR="016EF76A">
        <w:rPr>
          <w:rFonts w:ascii="Arial" w:hAnsi="Arial" w:eastAsia="Arial" w:cs="Arial"/>
          <w:i w:val="0"/>
          <w:iCs w:val="0"/>
          <w:sz w:val="24"/>
          <w:szCs w:val="24"/>
        </w:rPr>
        <w:t xml:space="preserve"> (2024) Resources. Available at: </w:t>
      </w:r>
      <w:hyperlink r:id="R7b6746fe68414e02">
        <w:r w:rsidRPr="072B1571" w:rsidR="016EF76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resources – Tric a Chlic</w:t>
        </w:r>
      </w:hyperlink>
      <w:r w:rsidRPr="072B1571" w:rsidR="016EF7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72B1571" w:rsidR="2E3EEA3B">
        <w:rPr>
          <w:rFonts w:ascii="Arial" w:hAnsi="Arial" w:eastAsia="Arial" w:cs="Arial"/>
          <w:noProof w:val="0"/>
          <w:sz w:val="24"/>
          <w:szCs w:val="24"/>
          <w:lang w:val="en-GB"/>
        </w:rPr>
        <w:t>(Accessed: 7 January 2024)</w:t>
      </w:r>
    </w:p>
    <w:p w:rsidR="199BE3CB" w:rsidP="072B1571" w:rsidRDefault="199BE3CB" w14:paraId="08CD257B" w14:textId="7AE2147E">
      <w:pPr>
        <w:pStyle w:val="Normal"/>
        <w:spacing w:line="24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  <w:r w:rsidRPr="072B1571" w:rsidR="199BE3CB">
        <w:rPr>
          <w:rFonts w:ascii="Arial" w:hAnsi="Arial" w:eastAsia="Arial" w:cs="Arial"/>
          <w:i w:val="0"/>
          <w:iCs w:val="0"/>
          <w:sz w:val="24"/>
          <w:szCs w:val="24"/>
        </w:rPr>
        <w:t>Hwb.Gov.Wales</w:t>
      </w:r>
      <w:r w:rsidRPr="072B1571" w:rsidR="199BE3CB">
        <w:rPr>
          <w:rFonts w:ascii="Arial" w:hAnsi="Arial" w:eastAsia="Arial" w:cs="Arial"/>
          <w:i w:val="0"/>
          <w:iCs w:val="0"/>
          <w:sz w:val="24"/>
          <w:szCs w:val="24"/>
        </w:rPr>
        <w:t xml:space="preserve"> (2015) </w:t>
      </w:r>
      <w:r w:rsidRPr="072B1571" w:rsidR="371E51FA">
        <w:rPr>
          <w:rFonts w:ascii="Arial" w:hAnsi="Arial" w:eastAsia="Arial" w:cs="Arial"/>
          <w:i w:val="0"/>
          <w:iCs w:val="0"/>
          <w:sz w:val="24"/>
          <w:szCs w:val="24"/>
        </w:rPr>
        <w:t>Siarter</w:t>
      </w:r>
      <w:r w:rsidRPr="072B1571" w:rsidR="371E51FA">
        <w:rPr>
          <w:rFonts w:ascii="Arial" w:hAnsi="Arial" w:eastAsia="Arial" w:cs="Arial"/>
          <w:i w:val="0"/>
          <w:iCs w:val="0"/>
          <w:sz w:val="24"/>
          <w:szCs w:val="24"/>
        </w:rPr>
        <w:t xml:space="preserve"> Iaith</w:t>
      </w:r>
      <w:r w:rsidRPr="072B1571" w:rsidR="74B85F22">
        <w:rPr>
          <w:rFonts w:ascii="Arial" w:hAnsi="Arial" w:eastAsia="Arial" w:cs="Arial"/>
          <w:i w:val="0"/>
          <w:iCs w:val="0"/>
          <w:sz w:val="24"/>
          <w:szCs w:val="24"/>
        </w:rPr>
        <w:t xml:space="preserve"> Framework</w:t>
      </w:r>
      <w:r w:rsidRPr="072B1571" w:rsidR="5840C8FC">
        <w:rPr>
          <w:rFonts w:ascii="Arial" w:hAnsi="Arial" w:eastAsia="Arial" w:cs="Arial"/>
          <w:i w:val="0"/>
          <w:iCs w:val="0"/>
          <w:sz w:val="24"/>
          <w:szCs w:val="24"/>
        </w:rPr>
        <w:t xml:space="preserve">. Available at: </w:t>
      </w:r>
      <w:hyperlink r:id="R0977504219ee4936">
        <w:r w:rsidRPr="072B1571" w:rsidR="5840C8FC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siarter-iaith-framework.pdf (gov.wales)</w:t>
        </w:r>
      </w:hyperlink>
      <w:r w:rsidRPr="072B1571" w:rsidR="371E51FA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072B1571" w:rsidR="107F17CA">
        <w:rPr>
          <w:rFonts w:ascii="Arial" w:hAnsi="Arial" w:eastAsia="Arial" w:cs="Arial"/>
          <w:i w:val="0"/>
          <w:iCs w:val="0"/>
          <w:sz w:val="24"/>
          <w:szCs w:val="24"/>
        </w:rPr>
        <w:t>(Accessed: 4 January 2024)</w:t>
      </w:r>
    </w:p>
    <w:p w:rsidR="1A8550E6" w:rsidP="072B1571" w:rsidRDefault="1A8550E6" w14:paraId="0E14EA6D" w14:textId="319568C1">
      <w:pPr>
        <w:pStyle w:val="Normal"/>
        <w:jc w:val="left"/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  <w:u w:val="none"/>
        </w:rPr>
      </w:pPr>
      <w:r w:rsidRPr="072B1571" w:rsidR="1A8550E6">
        <w:rPr>
          <w:rFonts w:ascii="Arial" w:hAnsi="Arial" w:eastAsia="Arial" w:cs="Arial"/>
          <w:i w:val="0"/>
          <w:iCs w:val="0"/>
          <w:sz w:val="24"/>
          <w:szCs w:val="24"/>
        </w:rPr>
        <w:t xml:space="preserve">Welsh Assembly Government </w:t>
      </w:r>
      <w:r w:rsidRPr="072B1571" w:rsidR="1A8550E6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(2003) </w:t>
      </w:r>
      <w:r w:rsidRPr="072B1571" w:rsidR="1A8550E6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  <w:u w:val="none"/>
        </w:rPr>
        <w:t xml:space="preserve">Developing the Curriculum </w:t>
      </w:r>
      <w:r w:rsidRPr="072B1571" w:rsidR="1A8550E6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  <w:u w:val="none"/>
        </w:rPr>
        <w:t>Cymreig</w:t>
      </w:r>
      <w:r w:rsidRPr="072B1571" w:rsidR="1A8550E6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  <w:u w:val="none"/>
        </w:rPr>
        <w:t>.</w:t>
      </w:r>
      <w:r w:rsidRPr="072B1571" w:rsidR="1BCB89F3">
        <w:rPr>
          <w:rFonts w:ascii="Arial" w:hAnsi="Arial" w:eastAsia="Arial" w:cs="Arial"/>
          <w:b w:val="0"/>
          <w:bCs w:val="0"/>
          <w:i w:val="1"/>
          <w:iCs w:val="1"/>
          <w:color w:val="auto"/>
          <w:sz w:val="24"/>
          <w:szCs w:val="24"/>
          <w:u w:val="none"/>
        </w:rPr>
        <w:t xml:space="preserve"> </w:t>
      </w:r>
      <w:r w:rsidRPr="072B1571" w:rsidR="39D11AD7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Cardiff: ACCAC Publications</w:t>
      </w:r>
      <w:r w:rsidRPr="072B1571" w:rsidR="7F442EB8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.</w:t>
      </w:r>
    </w:p>
    <w:p w:rsidR="072B1571" w:rsidP="072B1571" w:rsidRDefault="072B1571" w14:paraId="7B52491B" w14:textId="7B1887EE">
      <w:pPr>
        <w:pStyle w:val="Normal"/>
        <w:spacing w:line="240" w:lineRule="auto"/>
        <w:jc w:val="left"/>
        <w:rPr>
          <w:rFonts w:ascii="Arial" w:hAnsi="Arial" w:eastAsia="Arial" w:cs="Arial"/>
          <w:i w:val="0"/>
          <w:iCs w:val="0"/>
          <w:sz w:val="24"/>
          <w:szCs w:val="24"/>
        </w:rPr>
      </w:pPr>
    </w:p>
    <w:p w:rsidR="359931E2" w:rsidP="359931E2" w:rsidRDefault="359931E2" w14:paraId="18FC5160" w14:textId="1151A944">
      <w:pPr>
        <w:pStyle w:val="Normal"/>
        <w:jc w:val="left"/>
        <w:rPr>
          <w:rFonts w:ascii="Arial" w:hAnsi="Arial" w:eastAsia="Arial" w:cs="Arial"/>
          <w:b w:val="1"/>
          <w:bCs w:val="1"/>
          <w:i w:val="0"/>
          <w:iCs w:val="0"/>
          <w:color w:val="auto"/>
          <w:sz w:val="24"/>
          <w:szCs w:val="24"/>
          <w:u w:val="singl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f3e2b2dcdd564376"/>
      <w:footerReference w:type="default" r:id="Raee5d61ecaa143b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72B1571" w:rsidTr="072B1571" w14:paraId="356A822A">
      <w:trPr>
        <w:trHeight w:val="300"/>
      </w:trPr>
      <w:tc>
        <w:tcPr>
          <w:tcW w:w="3120" w:type="dxa"/>
          <w:tcMar/>
        </w:tcPr>
        <w:p w:rsidR="072B1571" w:rsidP="072B1571" w:rsidRDefault="072B1571" w14:paraId="5F7C692A" w14:textId="3DBCD9AF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72B1571" w:rsidP="072B1571" w:rsidRDefault="072B1571" w14:paraId="5916D8D4" w14:textId="554F5EAB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72B1571" w:rsidP="072B1571" w:rsidRDefault="072B1571" w14:paraId="14A437CE" w14:textId="687998CC">
          <w:pPr>
            <w:pStyle w:val="Header"/>
            <w:bidi w:val="0"/>
            <w:ind w:right="-115"/>
            <w:jc w:val="right"/>
          </w:pPr>
        </w:p>
      </w:tc>
    </w:tr>
  </w:tbl>
  <w:p w:rsidR="072B1571" w:rsidP="072B1571" w:rsidRDefault="072B1571" w14:paraId="6BE82F78" w14:textId="3AC34ED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72B1571" w:rsidTr="072B1571" w14:paraId="69D3933C">
      <w:trPr>
        <w:trHeight w:val="300"/>
      </w:trPr>
      <w:tc>
        <w:tcPr>
          <w:tcW w:w="3120" w:type="dxa"/>
          <w:tcMar/>
        </w:tcPr>
        <w:p w:rsidR="072B1571" w:rsidP="072B1571" w:rsidRDefault="072B1571" w14:paraId="62D33257" w14:textId="7114DDF4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72B1571" w:rsidP="072B1571" w:rsidRDefault="072B1571" w14:paraId="759F7709" w14:textId="0ADC50FF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72B1571" w:rsidP="072B1571" w:rsidRDefault="072B1571" w14:paraId="50B9467A" w14:textId="79CF779F">
          <w:pPr>
            <w:pStyle w:val="Header"/>
            <w:bidi w:val="0"/>
            <w:ind w:right="-115"/>
            <w:jc w:val="right"/>
          </w:pPr>
        </w:p>
      </w:tc>
    </w:tr>
  </w:tbl>
  <w:p w:rsidR="072B1571" w:rsidP="072B1571" w:rsidRDefault="072B1571" w14:paraId="2D5CB2C5" w14:textId="5ED8F18A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O7rXuFsE5qcinq" int2:id="JWdSFBun">
      <int2:state int2:type="AugLoop_Text_Critique" int2:value="Rejected"/>
    </int2:textHash>
    <int2:textHash int2:hashCode="a1ODOcUTc2NlZY" int2:id="YYoM9DEV">
      <int2:state int2:type="AugLoop_Text_Critique" int2:value="Rejected"/>
    </int2:textHash>
    <int2:textHash int2:hashCode="lbiAFoVp5AwyW3" int2:id="DIiR8Ftg">
      <int2:state int2:type="AugLoop_Text_Critique" int2:value="Rejected"/>
    </int2:textHash>
    <int2:textHash int2:hashCode="65FIJjpMXxZa/I" int2:id="iMyonCFF">
      <int2:state int2:type="AugLoop_Text_Critique" int2:value="Rejected"/>
    </int2:textHash>
    <int2:textHash int2:hashCode="uKf7YvhQ/Ba3cu" int2:id="e2JmJOz5">
      <int2:state int2:type="AugLoop_Text_Critique" int2:value="Rejected"/>
    </int2:textHash>
    <int2:textHash int2:hashCode="ppooWly8aKf+4p" int2:id="LVnbLzId">
      <int2:state int2:type="AugLoop_Text_Critique" int2:value="Rejected"/>
    </int2:textHash>
    <int2:textHash int2:hashCode="miMDmq4LiFpYaF" int2:id="Pt7sJS2y">
      <int2:state int2:type="AugLoop_Text_Critique" int2:value="Rejected"/>
    </int2:textHash>
    <int2:textHash int2:hashCode="m4B3JdDFgSCfeK" int2:id="vzgYCuis">
      <int2:state int2:type="AugLoop_Text_Critique" int2:value="Rejected"/>
    </int2:textHash>
    <int2:textHash int2:hashCode="FDYvmNodXhNpXE" int2:id="ZD3QkJnc">
      <int2:state int2:type="AugLoop_Text_Critique" int2:value="Rejected"/>
    </int2:textHash>
    <int2:textHash int2:hashCode="JudN/KUGcVbxTN" int2:id="pcus4uoz">
      <int2:state int2:type="AugLoop_Text_Critique" int2:value="Rejected"/>
    </int2:textHash>
    <int2:textHash int2:hashCode="DrFKDQ+hdwOS/c" int2:id="00rpjmWK">
      <int2:state int2:type="AugLoop_Text_Critique" int2:value="Rejected"/>
    </int2:textHash>
    <int2:textHash int2:hashCode="zWqKEhvWoWz666" int2:id="2deMChR1">
      <int2:state int2:type="AugLoop_Text_Critique" int2:value="Rejected"/>
    </int2:textHash>
    <int2:textHash int2:hashCode="vo4lp3SRCrPmKI" int2:id="sxc9v5Rv">
      <int2:state int2:type="AugLoop_Text_Critique" int2:value="Rejected"/>
    </int2:textHash>
    <int2:textHash int2:hashCode="DzpR85DiCPc6w7" int2:id="m84ytosh">
      <int2:state int2:type="AugLoop_Text_Critique" int2:value="Rejected"/>
    </int2:textHash>
    <int2:textHash int2:hashCode="noDdgiBIqXzPuu" int2:id="vfzI4jHO">
      <int2:state int2:type="AugLoop_Text_Critique" int2:value="Rejected"/>
    </int2:textHash>
    <int2:textHash int2:hashCode="U0c2m0pznOEZTi" int2:id="s6atfwn5">
      <int2:state int2:type="AugLoop_Text_Critique" int2:value="Rejected"/>
    </int2:textHash>
    <int2:textHash int2:hashCode="KSm6DRo1ES2cBT" int2:id="bmkrlWpG">
      <int2:state int2:type="AugLoop_Text_Critique" int2:value="Rejected"/>
    </int2:textHash>
    <int2:textHash int2:hashCode="pBIoglaO5xSbGh" int2:id="3aHnJuxm">
      <int2:state int2:type="AugLoop_Text_Critique" int2:value="Rejected"/>
    </int2:textHash>
    <int2:textHash int2:hashCode="zXmpWZ+6GUHRlS" int2:id="jeYKOvtY">
      <int2:state int2:type="AugLoop_Text_Critique" int2:value="Rejected"/>
    </int2:textHash>
    <int2:textHash int2:hashCode="bK6RFiaQdWeyv0" int2:id="SS4gpjNs">
      <int2:state int2:type="AugLoop_Text_Critique" int2:value="Rejected"/>
    </int2:textHash>
    <int2:textHash int2:hashCode="KfyNg+aLHYELqE" int2:id="RkQMCGlE">
      <int2:state int2:type="AugLoop_Text_Critique" int2:value="Rejected"/>
    </int2:textHash>
    <int2:textHash int2:hashCode="Y0UROiFW+KpmX2" int2:id="qd70tTGM">
      <int2:state int2:type="AugLoop_Text_Critique" int2:value="Rejected"/>
    </int2:textHash>
    <int2:textHash int2:hashCode="ictbuwcf+QoLnL" int2:id="wisLZNay">
      <int2:state int2:type="AugLoop_Text_Critique" int2:value="Rejected"/>
    </int2:textHash>
    <int2:textHash int2:hashCode="VjafIYC3/Q0CeY" int2:id="Qr3yk6R9">
      <int2:state int2:type="AugLoop_Text_Critique" int2:value="Rejected"/>
    </int2:textHash>
    <int2:textHash int2:hashCode="yIYMtac4TvtR1B" int2:id="Ta7TDD4Z">
      <int2:state int2:type="AugLoop_Text_Critique" int2:value="Rejected"/>
    </int2:textHash>
    <int2:textHash int2:hashCode="J4SdAoxETbX/BT" int2:id="DvHOA9y3">
      <int2:state int2:type="AugLoop_Text_Critique" int2:value="Rejected"/>
    </int2:textHash>
    <int2:textHash int2:hashCode="bLNw5K/RtBTj6A" int2:id="x3nzNOLp">
      <int2:state int2:type="AugLoop_Text_Critique" int2:value="Rejected"/>
    </int2:textHash>
    <int2:textHash int2:hashCode="Y7rxyEYEGk+h8X" int2:id="lugbjlp7">
      <int2:state int2:type="AugLoop_Text_Critique" int2:value="Rejected"/>
    </int2:textHash>
    <int2:textHash int2:hashCode="kuku5Ek2vmv0CX" int2:id="RR8nSc6l">
      <int2:state int2:type="AugLoop_Text_Critique" int2:value="Rejected"/>
    </int2:textHash>
    <int2:textHash int2:hashCode="C/f74apNlQQUMJ" int2:id="JiuwCKce">
      <int2:state int2:type="AugLoop_Text_Critique" int2:value="Rejected"/>
    </int2:textHash>
    <int2:bookmark int2:bookmarkName="_Int_RGmumZfj" int2:invalidationBookmarkName="" int2:hashCode="6DJJvTunmTLhb7" int2:id="UQIwGxZJ">
      <int2:state int2:type="AugLoop_Text_Critique" int2:value="Rejected"/>
    </int2:bookmark>
    <int2:bookmark int2:bookmarkName="_Int_jUeRzSrM" int2:invalidationBookmarkName="" int2:hashCode="OgG+FyRtWIyvmm" int2:id="MY6qUUGj">
      <int2:state int2:type="AugLoop_Text_Critique" int2:value="Rejected"/>
    </int2:bookmark>
    <int2:bookmark int2:bookmarkName="_Int_vJY46oou" int2:invalidationBookmarkName="" int2:hashCode="jsQ4KzFRaCL5GC" int2:id="KHtxZq1L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0a2f2e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BCF84F2"/>
    <w:rsid w:val="000328C9"/>
    <w:rsid w:val="0016B6BF"/>
    <w:rsid w:val="00293690"/>
    <w:rsid w:val="0039A7B1"/>
    <w:rsid w:val="009616C0"/>
    <w:rsid w:val="00A8012A"/>
    <w:rsid w:val="00FF1304"/>
    <w:rsid w:val="01483506"/>
    <w:rsid w:val="01681DFF"/>
    <w:rsid w:val="016EF76A"/>
    <w:rsid w:val="018C9EBD"/>
    <w:rsid w:val="01BF5C2E"/>
    <w:rsid w:val="01C8E6BB"/>
    <w:rsid w:val="01DA3B11"/>
    <w:rsid w:val="022FE350"/>
    <w:rsid w:val="02388C33"/>
    <w:rsid w:val="0260F29A"/>
    <w:rsid w:val="02778E36"/>
    <w:rsid w:val="0299ED32"/>
    <w:rsid w:val="02A90D18"/>
    <w:rsid w:val="02B256FA"/>
    <w:rsid w:val="02B3DDAA"/>
    <w:rsid w:val="02C7CBAF"/>
    <w:rsid w:val="02C8FB95"/>
    <w:rsid w:val="031CCD7E"/>
    <w:rsid w:val="032AAE8B"/>
    <w:rsid w:val="0339DAFB"/>
    <w:rsid w:val="0340B92A"/>
    <w:rsid w:val="035B7F49"/>
    <w:rsid w:val="039CA5BF"/>
    <w:rsid w:val="03BA90B6"/>
    <w:rsid w:val="03D04DA5"/>
    <w:rsid w:val="03E4B388"/>
    <w:rsid w:val="03E700D7"/>
    <w:rsid w:val="03FF0A85"/>
    <w:rsid w:val="0403C874"/>
    <w:rsid w:val="041CDD11"/>
    <w:rsid w:val="0453014F"/>
    <w:rsid w:val="04698248"/>
    <w:rsid w:val="047D10EF"/>
    <w:rsid w:val="04AC048C"/>
    <w:rsid w:val="04BD0B2F"/>
    <w:rsid w:val="04C6BF29"/>
    <w:rsid w:val="04D141C2"/>
    <w:rsid w:val="04D4F50A"/>
    <w:rsid w:val="04F03740"/>
    <w:rsid w:val="04FB03DD"/>
    <w:rsid w:val="0518AD6D"/>
    <w:rsid w:val="0549B52A"/>
    <w:rsid w:val="0562C713"/>
    <w:rsid w:val="056987E3"/>
    <w:rsid w:val="056C3508"/>
    <w:rsid w:val="057B8170"/>
    <w:rsid w:val="057CF3B9"/>
    <w:rsid w:val="05BA9EB1"/>
    <w:rsid w:val="05EBEA5C"/>
    <w:rsid w:val="05EED1B0"/>
    <w:rsid w:val="05EEFF9B"/>
    <w:rsid w:val="0611B4E6"/>
    <w:rsid w:val="061FE1D4"/>
    <w:rsid w:val="0624A0B6"/>
    <w:rsid w:val="065376C8"/>
    <w:rsid w:val="06578B20"/>
    <w:rsid w:val="066B8FB6"/>
    <w:rsid w:val="0671C82A"/>
    <w:rsid w:val="06976265"/>
    <w:rsid w:val="06A3AFD0"/>
    <w:rsid w:val="06A93815"/>
    <w:rsid w:val="06AC228F"/>
    <w:rsid w:val="06B6F0F5"/>
    <w:rsid w:val="06D49F3E"/>
    <w:rsid w:val="06DB984C"/>
    <w:rsid w:val="06E7D53F"/>
    <w:rsid w:val="06E98EEC"/>
    <w:rsid w:val="06F534C5"/>
    <w:rsid w:val="070BFD56"/>
    <w:rsid w:val="0726EC79"/>
    <w:rsid w:val="072B1571"/>
    <w:rsid w:val="075D9A24"/>
    <w:rsid w:val="076A96EC"/>
    <w:rsid w:val="0775FAFB"/>
    <w:rsid w:val="077EEE36"/>
    <w:rsid w:val="07A74BD8"/>
    <w:rsid w:val="07AD2297"/>
    <w:rsid w:val="07E28BAF"/>
    <w:rsid w:val="07E4A7ED"/>
    <w:rsid w:val="07F1F431"/>
    <w:rsid w:val="07F53115"/>
    <w:rsid w:val="08039D68"/>
    <w:rsid w:val="081A6708"/>
    <w:rsid w:val="082BFA56"/>
    <w:rsid w:val="0832A49F"/>
    <w:rsid w:val="08475186"/>
    <w:rsid w:val="08505897"/>
    <w:rsid w:val="0884EB28"/>
    <w:rsid w:val="08910526"/>
    <w:rsid w:val="089F24D4"/>
    <w:rsid w:val="08C0E1C7"/>
    <w:rsid w:val="08D6FBB0"/>
    <w:rsid w:val="08DE2761"/>
    <w:rsid w:val="08F8DB5D"/>
    <w:rsid w:val="090DC0BD"/>
    <w:rsid w:val="091A3114"/>
    <w:rsid w:val="0938C134"/>
    <w:rsid w:val="093DCD90"/>
    <w:rsid w:val="09431C39"/>
    <w:rsid w:val="09444676"/>
    <w:rsid w:val="09541784"/>
    <w:rsid w:val="09579838"/>
    <w:rsid w:val="096FB3A6"/>
    <w:rsid w:val="0971FA1D"/>
    <w:rsid w:val="0973E56F"/>
    <w:rsid w:val="0983C913"/>
    <w:rsid w:val="09902A1C"/>
    <w:rsid w:val="09B2B1E7"/>
    <w:rsid w:val="09BC5F60"/>
    <w:rsid w:val="09C18238"/>
    <w:rsid w:val="09CE7500"/>
    <w:rsid w:val="09CEE8FC"/>
    <w:rsid w:val="09D3E2A7"/>
    <w:rsid w:val="09FBCE15"/>
    <w:rsid w:val="0A149BFC"/>
    <w:rsid w:val="0A183484"/>
    <w:rsid w:val="0A18B5AF"/>
    <w:rsid w:val="0A1F5180"/>
    <w:rsid w:val="0A4B49EC"/>
    <w:rsid w:val="0A57A1A4"/>
    <w:rsid w:val="0A650107"/>
    <w:rsid w:val="0A7B133D"/>
    <w:rsid w:val="0A934806"/>
    <w:rsid w:val="0A98DAD7"/>
    <w:rsid w:val="0AE50F05"/>
    <w:rsid w:val="0B078648"/>
    <w:rsid w:val="0B1E6048"/>
    <w:rsid w:val="0B3203BE"/>
    <w:rsid w:val="0B4C145A"/>
    <w:rsid w:val="0B60BCE4"/>
    <w:rsid w:val="0BA6CC94"/>
    <w:rsid w:val="0BAC00A3"/>
    <w:rsid w:val="0BACFFE8"/>
    <w:rsid w:val="0BCF84F2"/>
    <w:rsid w:val="0BE2CBD0"/>
    <w:rsid w:val="0BF725EE"/>
    <w:rsid w:val="0BFE8694"/>
    <w:rsid w:val="0C00B537"/>
    <w:rsid w:val="0C0DF5B9"/>
    <w:rsid w:val="0C1779DD"/>
    <w:rsid w:val="0C262937"/>
    <w:rsid w:val="0C5F5531"/>
    <w:rsid w:val="0C656ADB"/>
    <w:rsid w:val="0C7ADF49"/>
    <w:rsid w:val="0C84473B"/>
    <w:rsid w:val="0C8C4EF7"/>
    <w:rsid w:val="0C8D4822"/>
    <w:rsid w:val="0C97C399"/>
    <w:rsid w:val="0CB0576E"/>
    <w:rsid w:val="0CB7EF5B"/>
    <w:rsid w:val="0CFF833C"/>
    <w:rsid w:val="0D196FD4"/>
    <w:rsid w:val="0D31CF75"/>
    <w:rsid w:val="0D422B16"/>
    <w:rsid w:val="0D47DE23"/>
    <w:rsid w:val="0D4E868E"/>
    <w:rsid w:val="0D674D66"/>
    <w:rsid w:val="0D74DBA5"/>
    <w:rsid w:val="0DCC7123"/>
    <w:rsid w:val="0DDB6F53"/>
    <w:rsid w:val="0DF455E9"/>
    <w:rsid w:val="0E1BBA53"/>
    <w:rsid w:val="0E7F9314"/>
    <w:rsid w:val="0E8017A0"/>
    <w:rsid w:val="0E9CDD79"/>
    <w:rsid w:val="0EB12116"/>
    <w:rsid w:val="0EC0EF56"/>
    <w:rsid w:val="0EC6C1EE"/>
    <w:rsid w:val="0EC9F43C"/>
    <w:rsid w:val="0ED220A0"/>
    <w:rsid w:val="0EEFDD65"/>
    <w:rsid w:val="0F01CE14"/>
    <w:rsid w:val="0F01F6E7"/>
    <w:rsid w:val="0F10AC06"/>
    <w:rsid w:val="0F12FBFA"/>
    <w:rsid w:val="0F3855F9"/>
    <w:rsid w:val="0F4295C9"/>
    <w:rsid w:val="0F58DEFC"/>
    <w:rsid w:val="0F5FCEC9"/>
    <w:rsid w:val="0F6D4A28"/>
    <w:rsid w:val="0F745721"/>
    <w:rsid w:val="0F8550DE"/>
    <w:rsid w:val="0F88BA1B"/>
    <w:rsid w:val="0F9C39A8"/>
    <w:rsid w:val="0FA9ADA6"/>
    <w:rsid w:val="0FDE23A8"/>
    <w:rsid w:val="0FEF8EB6"/>
    <w:rsid w:val="10074C94"/>
    <w:rsid w:val="10342E07"/>
    <w:rsid w:val="10479271"/>
    <w:rsid w:val="104B0DB9"/>
    <w:rsid w:val="1052AAE0"/>
    <w:rsid w:val="10646EC4"/>
    <w:rsid w:val="1079C017"/>
    <w:rsid w:val="107EF175"/>
    <w:rsid w:val="107F17CA"/>
    <w:rsid w:val="108BADC6"/>
    <w:rsid w:val="108C1522"/>
    <w:rsid w:val="1095B9BF"/>
    <w:rsid w:val="109D8DF6"/>
    <w:rsid w:val="10A4C4C7"/>
    <w:rsid w:val="10A9E548"/>
    <w:rsid w:val="10AA3AE7"/>
    <w:rsid w:val="10AC0B96"/>
    <w:rsid w:val="10ACAF79"/>
    <w:rsid w:val="10CA9711"/>
    <w:rsid w:val="10E35B7C"/>
    <w:rsid w:val="111A682C"/>
    <w:rsid w:val="111F2322"/>
    <w:rsid w:val="114E7051"/>
    <w:rsid w:val="1172D973"/>
    <w:rsid w:val="1178CE50"/>
    <w:rsid w:val="1181120A"/>
    <w:rsid w:val="1189F1FE"/>
    <w:rsid w:val="119DF9AC"/>
    <w:rsid w:val="11AB366D"/>
    <w:rsid w:val="11AFA7DF"/>
    <w:rsid w:val="11BE9B5D"/>
    <w:rsid w:val="11D71E6F"/>
    <w:rsid w:val="11E63443"/>
    <w:rsid w:val="11E6AAAE"/>
    <w:rsid w:val="11E8327B"/>
    <w:rsid w:val="11FE96A3"/>
    <w:rsid w:val="12078382"/>
    <w:rsid w:val="1212D956"/>
    <w:rsid w:val="123C95D2"/>
    <w:rsid w:val="1246DA61"/>
    <w:rsid w:val="12743995"/>
    <w:rsid w:val="127E1041"/>
    <w:rsid w:val="1287837E"/>
    <w:rsid w:val="12907FBE"/>
    <w:rsid w:val="12AD13B6"/>
    <w:rsid w:val="12BEA77C"/>
    <w:rsid w:val="12C7175D"/>
    <w:rsid w:val="12D6483A"/>
    <w:rsid w:val="12E58294"/>
    <w:rsid w:val="134FAD29"/>
    <w:rsid w:val="13709176"/>
    <w:rsid w:val="1386A3B8"/>
    <w:rsid w:val="1388F69D"/>
    <w:rsid w:val="1394265F"/>
    <w:rsid w:val="13BCC758"/>
    <w:rsid w:val="13CFDF2C"/>
    <w:rsid w:val="13DE2E8E"/>
    <w:rsid w:val="13E8AAC0"/>
    <w:rsid w:val="13F203B3"/>
    <w:rsid w:val="14056CA7"/>
    <w:rsid w:val="140FB143"/>
    <w:rsid w:val="141009F6"/>
    <w:rsid w:val="141029F0"/>
    <w:rsid w:val="1424AD54"/>
    <w:rsid w:val="1430F688"/>
    <w:rsid w:val="144BF9A4"/>
    <w:rsid w:val="1453154F"/>
    <w:rsid w:val="145CF048"/>
    <w:rsid w:val="1482E68C"/>
    <w:rsid w:val="14830849"/>
    <w:rsid w:val="148CA3AF"/>
    <w:rsid w:val="14BDD011"/>
    <w:rsid w:val="14C14C29"/>
    <w:rsid w:val="14C637D9"/>
    <w:rsid w:val="14C9E9BF"/>
    <w:rsid w:val="14D7DA3B"/>
    <w:rsid w:val="14DFA716"/>
    <w:rsid w:val="14E22EB2"/>
    <w:rsid w:val="14F5BCBC"/>
    <w:rsid w:val="15001601"/>
    <w:rsid w:val="150C01CC"/>
    <w:rsid w:val="15363765"/>
    <w:rsid w:val="155CE80C"/>
    <w:rsid w:val="1578DF26"/>
    <w:rsid w:val="15E947E0"/>
    <w:rsid w:val="15F72EC9"/>
    <w:rsid w:val="16108594"/>
    <w:rsid w:val="162FFE2E"/>
    <w:rsid w:val="163BCFE8"/>
    <w:rsid w:val="16609EC5"/>
    <w:rsid w:val="166DC1E2"/>
    <w:rsid w:val="167F9EE6"/>
    <w:rsid w:val="167FDEAF"/>
    <w:rsid w:val="168EAF00"/>
    <w:rsid w:val="16966B3C"/>
    <w:rsid w:val="16B43D15"/>
    <w:rsid w:val="16C1A4EF"/>
    <w:rsid w:val="16D207C6"/>
    <w:rsid w:val="16D4F80D"/>
    <w:rsid w:val="16E1DAB5"/>
    <w:rsid w:val="16EF1012"/>
    <w:rsid w:val="1733C986"/>
    <w:rsid w:val="173630E3"/>
    <w:rsid w:val="1748FD53"/>
    <w:rsid w:val="174C0B49"/>
    <w:rsid w:val="1792189F"/>
    <w:rsid w:val="17C545C1"/>
    <w:rsid w:val="17E36ED5"/>
    <w:rsid w:val="17EEECA1"/>
    <w:rsid w:val="17F0538E"/>
    <w:rsid w:val="17F8C3C9"/>
    <w:rsid w:val="17FCBBB6"/>
    <w:rsid w:val="18099243"/>
    <w:rsid w:val="18321595"/>
    <w:rsid w:val="18387858"/>
    <w:rsid w:val="1843E99E"/>
    <w:rsid w:val="187CF620"/>
    <w:rsid w:val="1887763B"/>
    <w:rsid w:val="188F7A2F"/>
    <w:rsid w:val="189F1D5B"/>
    <w:rsid w:val="18A9466A"/>
    <w:rsid w:val="18D51E4C"/>
    <w:rsid w:val="18DDD1FC"/>
    <w:rsid w:val="18DEDF82"/>
    <w:rsid w:val="192ECF8B"/>
    <w:rsid w:val="19440E11"/>
    <w:rsid w:val="195E253B"/>
    <w:rsid w:val="1983FA28"/>
    <w:rsid w:val="199BE3CB"/>
    <w:rsid w:val="19A32C9E"/>
    <w:rsid w:val="19A53AC2"/>
    <w:rsid w:val="19AB64CF"/>
    <w:rsid w:val="19ACE9B1"/>
    <w:rsid w:val="19B564A8"/>
    <w:rsid w:val="19BA3269"/>
    <w:rsid w:val="19CDE5F6"/>
    <w:rsid w:val="19CE0BFE"/>
    <w:rsid w:val="19D77EC9"/>
    <w:rsid w:val="19EF135D"/>
    <w:rsid w:val="19FCB17E"/>
    <w:rsid w:val="19FFF4FB"/>
    <w:rsid w:val="1A1DABEC"/>
    <w:rsid w:val="1A1FBFAD"/>
    <w:rsid w:val="1A42AAA8"/>
    <w:rsid w:val="1A52C735"/>
    <w:rsid w:val="1A692BC3"/>
    <w:rsid w:val="1A70EEAD"/>
    <w:rsid w:val="1A71216B"/>
    <w:rsid w:val="1A813AB2"/>
    <w:rsid w:val="1A8550E6"/>
    <w:rsid w:val="1A8AAE6F"/>
    <w:rsid w:val="1A8AE598"/>
    <w:rsid w:val="1A90B0AC"/>
    <w:rsid w:val="1A94A7CB"/>
    <w:rsid w:val="1AE13D07"/>
    <w:rsid w:val="1AE3E6E8"/>
    <w:rsid w:val="1AEEC9B8"/>
    <w:rsid w:val="1B02E8D0"/>
    <w:rsid w:val="1B05A478"/>
    <w:rsid w:val="1B05FD35"/>
    <w:rsid w:val="1B0A30A2"/>
    <w:rsid w:val="1B1179E9"/>
    <w:rsid w:val="1B1F6550"/>
    <w:rsid w:val="1B31F45C"/>
    <w:rsid w:val="1B5EE848"/>
    <w:rsid w:val="1B69B657"/>
    <w:rsid w:val="1B6B2F80"/>
    <w:rsid w:val="1B76D393"/>
    <w:rsid w:val="1B8856B1"/>
    <w:rsid w:val="1BC53081"/>
    <w:rsid w:val="1BCB89F3"/>
    <w:rsid w:val="1BE3F25A"/>
    <w:rsid w:val="1C035B0C"/>
    <w:rsid w:val="1C2A89CF"/>
    <w:rsid w:val="1C302802"/>
    <w:rsid w:val="1C33446E"/>
    <w:rsid w:val="1C4CE3D2"/>
    <w:rsid w:val="1C55FB17"/>
    <w:rsid w:val="1C5703AE"/>
    <w:rsid w:val="1C5B03C1"/>
    <w:rsid w:val="1C7F827F"/>
    <w:rsid w:val="1CA6BAE9"/>
    <w:rsid w:val="1CAD4A4A"/>
    <w:rsid w:val="1CAD750E"/>
    <w:rsid w:val="1CD61AD3"/>
    <w:rsid w:val="1CE066F3"/>
    <w:rsid w:val="1CF6E43E"/>
    <w:rsid w:val="1D0801FD"/>
    <w:rsid w:val="1D1D13AC"/>
    <w:rsid w:val="1D1F6995"/>
    <w:rsid w:val="1D447CBE"/>
    <w:rsid w:val="1D56BD29"/>
    <w:rsid w:val="1D57606F"/>
    <w:rsid w:val="1D5F1686"/>
    <w:rsid w:val="1D5F6865"/>
    <w:rsid w:val="1D708279"/>
    <w:rsid w:val="1D76E1C0"/>
    <w:rsid w:val="1D771210"/>
    <w:rsid w:val="1D881F4C"/>
    <w:rsid w:val="1D898D08"/>
    <w:rsid w:val="1D967F31"/>
    <w:rsid w:val="1DA7AA03"/>
    <w:rsid w:val="1DAC3FB2"/>
    <w:rsid w:val="1DD17BA0"/>
    <w:rsid w:val="1DFC14D9"/>
    <w:rsid w:val="1E015A23"/>
    <w:rsid w:val="1E220E63"/>
    <w:rsid w:val="1E2BAE91"/>
    <w:rsid w:val="1E2D6B0F"/>
    <w:rsid w:val="1E344665"/>
    <w:rsid w:val="1E412CB3"/>
    <w:rsid w:val="1E62DC9A"/>
    <w:rsid w:val="1E6BFD3A"/>
    <w:rsid w:val="1E77B3FE"/>
    <w:rsid w:val="1E7C3754"/>
    <w:rsid w:val="1E92C7C4"/>
    <w:rsid w:val="1E9C791A"/>
    <w:rsid w:val="1EC0859A"/>
    <w:rsid w:val="1EC993C8"/>
    <w:rsid w:val="1EE70EBC"/>
    <w:rsid w:val="1EF02F96"/>
    <w:rsid w:val="1EF330D0"/>
    <w:rsid w:val="1F031EF4"/>
    <w:rsid w:val="1F05B3BF"/>
    <w:rsid w:val="1F324F92"/>
    <w:rsid w:val="1F33C7D8"/>
    <w:rsid w:val="1F3B7424"/>
    <w:rsid w:val="1F4E87B4"/>
    <w:rsid w:val="1F59BBEF"/>
    <w:rsid w:val="1F87D7E6"/>
    <w:rsid w:val="1FA26CCE"/>
    <w:rsid w:val="1FC7B89A"/>
    <w:rsid w:val="1FE6F3C3"/>
    <w:rsid w:val="1FF8EE0B"/>
    <w:rsid w:val="1FFB7BCB"/>
    <w:rsid w:val="20019052"/>
    <w:rsid w:val="2014A428"/>
    <w:rsid w:val="201DA90F"/>
    <w:rsid w:val="2045023C"/>
    <w:rsid w:val="20538D19"/>
    <w:rsid w:val="2055354E"/>
    <w:rsid w:val="20673460"/>
    <w:rsid w:val="2087BDA6"/>
    <w:rsid w:val="20A47004"/>
    <w:rsid w:val="20A58758"/>
    <w:rsid w:val="20A9BF16"/>
    <w:rsid w:val="20A9EADE"/>
    <w:rsid w:val="20B54544"/>
    <w:rsid w:val="20E85C7E"/>
    <w:rsid w:val="20FD5A1D"/>
    <w:rsid w:val="210B5658"/>
    <w:rsid w:val="2123A847"/>
    <w:rsid w:val="212A83F5"/>
    <w:rsid w:val="212CE04A"/>
    <w:rsid w:val="2139E170"/>
    <w:rsid w:val="214A7679"/>
    <w:rsid w:val="214D7E13"/>
    <w:rsid w:val="2174B2C6"/>
    <w:rsid w:val="2174D3F6"/>
    <w:rsid w:val="21763E08"/>
    <w:rsid w:val="2194BE6C"/>
    <w:rsid w:val="21AEC6AA"/>
    <w:rsid w:val="21C3D7CF"/>
    <w:rsid w:val="21D6CCCC"/>
    <w:rsid w:val="21E378DF"/>
    <w:rsid w:val="2215F9FB"/>
    <w:rsid w:val="221FA64E"/>
    <w:rsid w:val="222678D9"/>
    <w:rsid w:val="224B2D38"/>
    <w:rsid w:val="225ACDFB"/>
    <w:rsid w:val="225FF3B3"/>
    <w:rsid w:val="22BF78A8"/>
    <w:rsid w:val="22D5B1D1"/>
    <w:rsid w:val="22E90B1C"/>
    <w:rsid w:val="23308ECD"/>
    <w:rsid w:val="233C48F0"/>
    <w:rsid w:val="235E7FA9"/>
    <w:rsid w:val="2365D0E4"/>
    <w:rsid w:val="236A745C"/>
    <w:rsid w:val="236B5B88"/>
    <w:rsid w:val="2393F6BD"/>
    <w:rsid w:val="23C3A743"/>
    <w:rsid w:val="23C47C96"/>
    <w:rsid w:val="23CE8D0B"/>
    <w:rsid w:val="23EAE9C4"/>
    <w:rsid w:val="23F7C37D"/>
    <w:rsid w:val="242B4541"/>
    <w:rsid w:val="24337621"/>
    <w:rsid w:val="244006D3"/>
    <w:rsid w:val="246615A6"/>
    <w:rsid w:val="24778CF3"/>
    <w:rsid w:val="2478DE49"/>
    <w:rsid w:val="247AC28D"/>
    <w:rsid w:val="2484CBA1"/>
    <w:rsid w:val="2490A2B9"/>
    <w:rsid w:val="249926FC"/>
    <w:rsid w:val="24AA029B"/>
    <w:rsid w:val="24CA45D9"/>
    <w:rsid w:val="24F1B2EE"/>
    <w:rsid w:val="25170FAF"/>
    <w:rsid w:val="252FC71E"/>
    <w:rsid w:val="255EBF69"/>
    <w:rsid w:val="2560D3E5"/>
    <w:rsid w:val="2586BA25"/>
    <w:rsid w:val="25A9E193"/>
    <w:rsid w:val="25C1FCFE"/>
    <w:rsid w:val="25CE4C44"/>
    <w:rsid w:val="25DBD734"/>
    <w:rsid w:val="2610547A"/>
    <w:rsid w:val="262F5541"/>
    <w:rsid w:val="2682C5E3"/>
    <w:rsid w:val="2698B728"/>
    <w:rsid w:val="269D71A6"/>
    <w:rsid w:val="26CF9A27"/>
    <w:rsid w:val="26FA8FCA"/>
    <w:rsid w:val="26FE2177"/>
    <w:rsid w:val="26FF07E6"/>
    <w:rsid w:val="27051887"/>
    <w:rsid w:val="2726B4C8"/>
    <w:rsid w:val="2726CE96"/>
    <w:rsid w:val="27364958"/>
    <w:rsid w:val="273A6005"/>
    <w:rsid w:val="275A0276"/>
    <w:rsid w:val="2760EE0D"/>
    <w:rsid w:val="279723E2"/>
    <w:rsid w:val="27B6498F"/>
    <w:rsid w:val="27C292E0"/>
    <w:rsid w:val="27C53516"/>
    <w:rsid w:val="27CC9FB5"/>
    <w:rsid w:val="27D0C7BE"/>
    <w:rsid w:val="27DF820C"/>
    <w:rsid w:val="27EC1506"/>
    <w:rsid w:val="27F31211"/>
    <w:rsid w:val="27F9B723"/>
    <w:rsid w:val="280FB2DB"/>
    <w:rsid w:val="2816848B"/>
    <w:rsid w:val="28283C90"/>
    <w:rsid w:val="28438054"/>
    <w:rsid w:val="284EF96E"/>
    <w:rsid w:val="28548DD1"/>
    <w:rsid w:val="285531E9"/>
    <w:rsid w:val="28A09DDA"/>
    <w:rsid w:val="28ACBD03"/>
    <w:rsid w:val="28C18309"/>
    <w:rsid w:val="28D2D957"/>
    <w:rsid w:val="28DFF870"/>
    <w:rsid w:val="290B3651"/>
    <w:rsid w:val="293595DA"/>
    <w:rsid w:val="293A04AA"/>
    <w:rsid w:val="2944928B"/>
    <w:rsid w:val="294C4F6C"/>
    <w:rsid w:val="294CE0DB"/>
    <w:rsid w:val="2951C2DE"/>
    <w:rsid w:val="2966F603"/>
    <w:rsid w:val="296C981F"/>
    <w:rsid w:val="29731DC0"/>
    <w:rsid w:val="29A25E11"/>
    <w:rsid w:val="29BD910E"/>
    <w:rsid w:val="29BF4B36"/>
    <w:rsid w:val="29ED5BCD"/>
    <w:rsid w:val="29FB27CB"/>
    <w:rsid w:val="2A15C5B2"/>
    <w:rsid w:val="2A1C6DC1"/>
    <w:rsid w:val="2A1EA760"/>
    <w:rsid w:val="2A22662B"/>
    <w:rsid w:val="2A603F4E"/>
    <w:rsid w:val="2A7A584E"/>
    <w:rsid w:val="2A82F421"/>
    <w:rsid w:val="2A84847B"/>
    <w:rsid w:val="2A8D0564"/>
    <w:rsid w:val="2A98C133"/>
    <w:rsid w:val="2AD1FA47"/>
    <w:rsid w:val="2ADF5CB2"/>
    <w:rsid w:val="2AE174D7"/>
    <w:rsid w:val="2AE81FCD"/>
    <w:rsid w:val="2AEB3A63"/>
    <w:rsid w:val="2B052F0B"/>
    <w:rsid w:val="2B23FF5E"/>
    <w:rsid w:val="2B2690C4"/>
    <w:rsid w:val="2B2A2FD9"/>
    <w:rsid w:val="2B34B634"/>
    <w:rsid w:val="2B54B986"/>
    <w:rsid w:val="2B6DF092"/>
    <w:rsid w:val="2B6F4659"/>
    <w:rsid w:val="2B7A5E43"/>
    <w:rsid w:val="2B7AFC22"/>
    <w:rsid w:val="2B88F59C"/>
    <w:rsid w:val="2B892C2E"/>
    <w:rsid w:val="2BBA5306"/>
    <w:rsid w:val="2BE9F0BD"/>
    <w:rsid w:val="2BFC8F7B"/>
    <w:rsid w:val="2BFEDA41"/>
    <w:rsid w:val="2C09BB36"/>
    <w:rsid w:val="2C1621F3"/>
    <w:rsid w:val="2C23978F"/>
    <w:rsid w:val="2C26931B"/>
    <w:rsid w:val="2C709255"/>
    <w:rsid w:val="2C85D472"/>
    <w:rsid w:val="2CA438E1"/>
    <w:rsid w:val="2CBF8629"/>
    <w:rsid w:val="2CC120AD"/>
    <w:rsid w:val="2CC1BD38"/>
    <w:rsid w:val="2CCD7EC1"/>
    <w:rsid w:val="2CD77113"/>
    <w:rsid w:val="2CEB590C"/>
    <w:rsid w:val="2CF99B35"/>
    <w:rsid w:val="2D158D2E"/>
    <w:rsid w:val="2D1A28A0"/>
    <w:rsid w:val="2D24C5FD"/>
    <w:rsid w:val="2D2A248C"/>
    <w:rsid w:val="2D564822"/>
    <w:rsid w:val="2D5BF600"/>
    <w:rsid w:val="2D6E4D87"/>
    <w:rsid w:val="2D7011F2"/>
    <w:rsid w:val="2D781F42"/>
    <w:rsid w:val="2D7C78B3"/>
    <w:rsid w:val="2D813343"/>
    <w:rsid w:val="2DBBD52F"/>
    <w:rsid w:val="2DC88DDF"/>
    <w:rsid w:val="2DCEF65A"/>
    <w:rsid w:val="2DD16AB3"/>
    <w:rsid w:val="2DDAF049"/>
    <w:rsid w:val="2DE7B6A3"/>
    <w:rsid w:val="2E28D82E"/>
    <w:rsid w:val="2E30D1DC"/>
    <w:rsid w:val="2E3EEA3B"/>
    <w:rsid w:val="2E599837"/>
    <w:rsid w:val="2E5E4C7C"/>
    <w:rsid w:val="2E75CEAC"/>
    <w:rsid w:val="2E7D1AEF"/>
    <w:rsid w:val="2E8D670B"/>
    <w:rsid w:val="2EA13D12"/>
    <w:rsid w:val="2EA71DC1"/>
    <w:rsid w:val="2EBC4DFA"/>
    <w:rsid w:val="2EC0F464"/>
    <w:rsid w:val="2EC9D26C"/>
    <w:rsid w:val="2EDE3C7F"/>
    <w:rsid w:val="2EE0B7CE"/>
    <w:rsid w:val="2F2F4A3B"/>
    <w:rsid w:val="2F34303D"/>
    <w:rsid w:val="2F3E824B"/>
    <w:rsid w:val="2F50D370"/>
    <w:rsid w:val="2F618C04"/>
    <w:rsid w:val="2F70261A"/>
    <w:rsid w:val="2F921579"/>
    <w:rsid w:val="2FA17A2E"/>
    <w:rsid w:val="2FA3E982"/>
    <w:rsid w:val="2FAF664A"/>
    <w:rsid w:val="300304ED"/>
    <w:rsid w:val="3019DE0B"/>
    <w:rsid w:val="302FAE10"/>
    <w:rsid w:val="30477A3C"/>
    <w:rsid w:val="30524727"/>
    <w:rsid w:val="30570D79"/>
    <w:rsid w:val="3061C54E"/>
    <w:rsid w:val="3076A3BA"/>
    <w:rsid w:val="308B5A8B"/>
    <w:rsid w:val="308D82F1"/>
    <w:rsid w:val="30B344DB"/>
    <w:rsid w:val="30C616BD"/>
    <w:rsid w:val="30C6348B"/>
    <w:rsid w:val="30DA52AC"/>
    <w:rsid w:val="30E3FA0C"/>
    <w:rsid w:val="30F375F1"/>
    <w:rsid w:val="30FACC0D"/>
    <w:rsid w:val="31336019"/>
    <w:rsid w:val="3150ABB5"/>
    <w:rsid w:val="31735325"/>
    <w:rsid w:val="3179CEEF"/>
    <w:rsid w:val="317FBF91"/>
    <w:rsid w:val="31C0C113"/>
    <w:rsid w:val="31C2A26E"/>
    <w:rsid w:val="31D49ED4"/>
    <w:rsid w:val="31D66DED"/>
    <w:rsid w:val="3207090D"/>
    <w:rsid w:val="320D18AD"/>
    <w:rsid w:val="32183692"/>
    <w:rsid w:val="32274382"/>
    <w:rsid w:val="324BB5B3"/>
    <w:rsid w:val="324C96DD"/>
    <w:rsid w:val="3263A268"/>
    <w:rsid w:val="32BB13C1"/>
    <w:rsid w:val="32C14189"/>
    <w:rsid w:val="32E1432F"/>
    <w:rsid w:val="32F3C321"/>
    <w:rsid w:val="32F6DDB0"/>
    <w:rsid w:val="33130117"/>
    <w:rsid w:val="331F16E1"/>
    <w:rsid w:val="3354D6CA"/>
    <w:rsid w:val="33687606"/>
    <w:rsid w:val="336AC459"/>
    <w:rsid w:val="33706F35"/>
    <w:rsid w:val="337CCB86"/>
    <w:rsid w:val="337EC66B"/>
    <w:rsid w:val="338B0B33"/>
    <w:rsid w:val="33A41F91"/>
    <w:rsid w:val="33A93F2B"/>
    <w:rsid w:val="33C589A6"/>
    <w:rsid w:val="33E86CD1"/>
    <w:rsid w:val="33F5C5E1"/>
    <w:rsid w:val="33FD6181"/>
    <w:rsid w:val="33FF6ED0"/>
    <w:rsid w:val="3407DD5E"/>
    <w:rsid w:val="340D1D57"/>
    <w:rsid w:val="3431A500"/>
    <w:rsid w:val="343F9709"/>
    <w:rsid w:val="344D7CE4"/>
    <w:rsid w:val="34518235"/>
    <w:rsid w:val="347424D5"/>
    <w:rsid w:val="348E5639"/>
    <w:rsid w:val="348F32B8"/>
    <w:rsid w:val="348F9382"/>
    <w:rsid w:val="34A47CA2"/>
    <w:rsid w:val="34B76053"/>
    <w:rsid w:val="34BF6849"/>
    <w:rsid w:val="34C78ADF"/>
    <w:rsid w:val="34C93E29"/>
    <w:rsid w:val="34D87432"/>
    <w:rsid w:val="34D89F2E"/>
    <w:rsid w:val="34E8D10E"/>
    <w:rsid w:val="350C3F96"/>
    <w:rsid w:val="350EED35"/>
    <w:rsid w:val="350F84BD"/>
    <w:rsid w:val="3525EC10"/>
    <w:rsid w:val="35394752"/>
    <w:rsid w:val="354CE83E"/>
    <w:rsid w:val="3578DDAD"/>
    <w:rsid w:val="358C429D"/>
    <w:rsid w:val="359931E2"/>
    <w:rsid w:val="35997D32"/>
    <w:rsid w:val="35ADC3CF"/>
    <w:rsid w:val="35BFA266"/>
    <w:rsid w:val="35F46385"/>
    <w:rsid w:val="360BEEDB"/>
    <w:rsid w:val="364DA6A0"/>
    <w:rsid w:val="365A552E"/>
    <w:rsid w:val="365E2F72"/>
    <w:rsid w:val="36777885"/>
    <w:rsid w:val="36E3EEEB"/>
    <w:rsid w:val="36E52CC3"/>
    <w:rsid w:val="36E6D376"/>
    <w:rsid w:val="3714AE0E"/>
    <w:rsid w:val="3715B4CE"/>
    <w:rsid w:val="37195955"/>
    <w:rsid w:val="371E51FA"/>
    <w:rsid w:val="376945C2"/>
    <w:rsid w:val="37DFE524"/>
    <w:rsid w:val="381CFF5C"/>
    <w:rsid w:val="381D596B"/>
    <w:rsid w:val="38331FCC"/>
    <w:rsid w:val="3835EA56"/>
    <w:rsid w:val="386CFD79"/>
    <w:rsid w:val="3882329A"/>
    <w:rsid w:val="3898532C"/>
    <w:rsid w:val="38B1F5DA"/>
    <w:rsid w:val="38C5A501"/>
    <w:rsid w:val="38D94791"/>
    <w:rsid w:val="38DEF124"/>
    <w:rsid w:val="38FF93A5"/>
    <w:rsid w:val="3906FF6E"/>
    <w:rsid w:val="390EC68E"/>
    <w:rsid w:val="393F6C75"/>
    <w:rsid w:val="3945004E"/>
    <w:rsid w:val="394E9AEA"/>
    <w:rsid w:val="39791A6D"/>
    <w:rsid w:val="3997AC7F"/>
    <w:rsid w:val="399AFE55"/>
    <w:rsid w:val="39C2605B"/>
    <w:rsid w:val="39C4184E"/>
    <w:rsid w:val="39C680A6"/>
    <w:rsid w:val="39D11AD7"/>
    <w:rsid w:val="39DD3120"/>
    <w:rsid w:val="39F07F6D"/>
    <w:rsid w:val="3A08D648"/>
    <w:rsid w:val="3A32CC89"/>
    <w:rsid w:val="3A34238D"/>
    <w:rsid w:val="3A5DBBE1"/>
    <w:rsid w:val="3A72711B"/>
    <w:rsid w:val="3A9B8023"/>
    <w:rsid w:val="3ABE865C"/>
    <w:rsid w:val="3AC51802"/>
    <w:rsid w:val="3AC96422"/>
    <w:rsid w:val="3AD53773"/>
    <w:rsid w:val="3AF51E97"/>
    <w:rsid w:val="3B00C54D"/>
    <w:rsid w:val="3B067603"/>
    <w:rsid w:val="3B081AD2"/>
    <w:rsid w:val="3B0CA767"/>
    <w:rsid w:val="3B1844F2"/>
    <w:rsid w:val="3B59F25D"/>
    <w:rsid w:val="3B685EBE"/>
    <w:rsid w:val="3B85AE65"/>
    <w:rsid w:val="3B8B25D7"/>
    <w:rsid w:val="3B916D7C"/>
    <w:rsid w:val="3B990D72"/>
    <w:rsid w:val="3B9BE4B4"/>
    <w:rsid w:val="3B9EF2C6"/>
    <w:rsid w:val="3BDBA0B9"/>
    <w:rsid w:val="3BE2FC8F"/>
    <w:rsid w:val="3BF31D63"/>
    <w:rsid w:val="3BF384C4"/>
    <w:rsid w:val="3C189D18"/>
    <w:rsid w:val="3C3295BF"/>
    <w:rsid w:val="3C466750"/>
    <w:rsid w:val="3C5A56BD"/>
    <w:rsid w:val="3C85EFFF"/>
    <w:rsid w:val="3C8ABD65"/>
    <w:rsid w:val="3C999787"/>
    <w:rsid w:val="3CB50545"/>
    <w:rsid w:val="3CBB5FBC"/>
    <w:rsid w:val="3CFFDF3C"/>
    <w:rsid w:val="3D17517B"/>
    <w:rsid w:val="3D6ABE37"/>
    <w:rsid w:val="3D6BC44F"/>
    <w:rsid w:val="3D73CAD0"/>
    <w:rsid w:val="3DA115E0"/>
    <w:rsid w:val="3DAB086F"/>
    <w:rsid w:val="3DACE47F"/>
    <w:rsid w:val="3DB4216A"/>
    <w:rsid w:val="3DC696A7"/>
    <w:rsid w:val="3DFD718A"/>
    <w:rsid w:val="3DFE2605"/>
    <w:rsid w:val="3E15C0F8"/>
    <w:rsid w:val="3E2476B6"/>
    <w:rsid w:val="3E496B02"/>
    <w:rsid w:val="3E807A0B"/>
    <w:rsid w:val="3E8BA591"/>
    <w:rsid w:val="3EAF705E"/>
    <w:rsid w:val="3ECB216B"/>
    <w:rsid w:val="3EFA6D4E"/>
    <w:rsid w:val="3F12968A"/>
    <w:rsid w:val="3F1736FA"/>
    <w:rsid w:val="3F4AD777"/>
    <w:rsid w:val="3F60EE72"/>
    <w:rsid w:val="3F653D47"/>
    <w:rsid w:val="3F668D94"/>
    <w:rsid w:val="3F6A3681"/>
    <w:rsid w:val="3F7DE370"/>
    <w:rsid w:val="3F7FFF0E"/>
    <w:rsid w:val="3FBB3A82"/>
    <w:rsid w:val="3FC25E27"/>
    <w:rsid w:val="3FD4335D"/>
    <w:rsid w:val="3FEBB615"/>
    <w:rsid w:val="40021169"/>
    <w:rsid w:val="40090E7A"/>
    <w:rsid w:val="400B2A3E"/>
    <w:rsid w:val="40116CA3"/>
    <w:rsid w:val="402E2ED3"/>
    <w:rsid w:val="40388254"/>
    <w:rsid w:val="403F151D"/>
    <w:rsid w:val="4043860A"/>
    <w:rsid w:val="404EF23D"/>
    <w:rsid w:val="4053BA2A"/>
    <w:rsid w:val="407FD69E"/>
    <w:rsid w:val="408BB862"/>
    <w:rsid w:val="408F2499"/>
    <w:rsid w:val="40A25AB4"/>
    <w:rsid w:val="40ACE0BF"/>
    <w:rsid w:val="40AFC72B"/>
    <w:rsid w:val="40C5BA62"/>
    <w:rsid w:val="40C6F5E7"/>
    <w:rsid w:val="40D7355A"/>
    <w:rsid w:val="40D782D9"/>
    <w:rsid w:val="40FE0FD6"/>
    <w:rsid w:val="4101E772"/>
    <w:rsid w:val="411EE9DF"/>
    <w:rsid w:val="41225AE1"/>
    <w:rsid w:val="412674F0"/>
    <w:rsid w:val="4146D9BF"/>
    <w:rsid w:val="415DCC3F"/>
    <w:rsid w:val="4164203C"/>
    <w:rsid w:val="4183038E"/>
    <w:rsid w:val="4199FC19"/>
    <w:rsid w:val="41B642BD"/>
    <w:rsid w:val="41B8E3BF"/>
    <w:rsid w:val="41BB50D4"/>
    <w:rsid w:val="41BE64A4"/>
    <w:rsid w:val="41E7E0E9"/>
    <w:rsid w:val="41EF8A8B"/>
    <w:rsid w:val="422C6899"/>
    <w:rsid w:val="4235CC15"/>
    <w:rsid w:val="42731E7A"/>
    <w:rsid w:val="427532D6"/>
    <w:rsid w:val="42827839"/>
    <w:rsid w:val="42840327"/>
    <w:rsid w:val="4289E24F"/>
    <w:rsid w:val="428BB4E4"/>
    <w:rsid w:val="429F674B"/>
    <w:rsid w:val="42B430F3"/>
    <w:rsid w:val="42B4373B"/>
    <w:rsid w:val="42DE5161"/>
    <w:rsid w:val="42E30455"/>
    <w:rsid w:val="42FC11E9"/>
    <w:rsid w:val="4313E15E"/>
    <w:rsid w:val="432356D7"/>
    <w:rsid w:val="4326EF73"/>
    <w:rsid w:val="432D55BB"/>
    <w:rsid w:val="4365CF95"/>
    <w:rsid w:val="436BCDDB"/>
    <w:rsid w:val="4383B14A"/>
    <w:rsid w:val="438B5AEC"/>
    <w:rsid w:val="43A049B2"/>
    <w:rsid w:val="43AC3CC0"/>
    <w:rsid w:val="43D09239"/>
    <w:rsid w:val="43D69516"/>
    <w:rsid w:val="43DDFBC5"/>
    <w:rsid w:val="43E7C7D8"/>
    <w:rsid w:val="440E1DEA"/>
    <w:rsid w:val="4416DACC"/>
    <w:rsid w:val="4421BD1C"/>
    <w:rsid w:val="443D5C10"/>
    <w:rsid w:val="443F8560"/>
    <w:rsid w:val="4445A732"/>
    <w:rsid w:val="446E5AE5"/>
    <w:rsid w:val="4471471F"/>
    <w:rsid w:val="44920AAE"/>
    <w:rsid w:val="44956D01"/>
    <w:rsid w:val="44AC4E27"/>
    <w:rsid w:val="44BF2738"/>
    <w:rsid w:val="44DB9F48"/>
    <w:rsid w:val="44DBAA49"/>
    <w:rsid w:val="44DCD190"/>
    <w:rsid w:val="44F7E527"/>
    <w:rsid w:val="44FDD4B1"/>
    <w:rsid w:val="45089FD2"/>
    <w:rsid w:val="450964B6"/>
    <w:rsid w:val="450F0C72"/>
    <w:rsid w:val="4513B12B"/>
    <w:rsid w:val="451719C2"/>
    <w:rsid w:val="4519A03A"/>
    <w:rsid w:val="4549A0CE"/>
    <w:rsid w:val="4559102A"/>
    <w:rsid w:val="45626350"/>
    <w:rsid w:val="458051E2"/>
    <w:rsid w:val="458B62D5"/>
    <w:rsid w:val="45963EFD"/>
    <w:rsid w:val="45E485FE"/>
    <w:rsid w:val="45EB86B1"/>
    <w:rsid w:val="45F568F0"/>
    <w:rsid w:val="45F630AB"/>
    <w:rsid w:val="4610B623"/>
    <w:rsid w:val="461184AA"/>
    <w:rsid w:val="46242C67"/>
    <w:rsid w:val="462C5C90"/>
    <w:rsid w:val="463576DA"/>
    <w:rsid w:val="4640EA7F"/>
    <w:rsid w:val="466C5981"/>
    <w:rsid w:val="468356FC"/>
    <w:rsid w:val="4688C57D"/>
    <w:rsid w:val="46A9D351"/>
    <w:rsid w:val="46AD9AB8"/>
    <w:rsid w:val="46C0766B"/>
    <w:rsid w:val="46C1A519"/>
    <w:rsid w:val="46D7503A"/>
    <w:rsid w:val="46EF1822"/>
    <w:rsid w:val="471B3BB8"/>
    <w:rsid w:val="472C6BAC"/>
    <w:rsid w:val="4732BF5E"/>
    <w:rsid w:val="474AE03B"/>
    <w:rsid w:val="476304D1"/>
    <w:rsid w:val="47696797"/>
    <w:rsid w:val="476B96FF"/>
    <w:rsid w:val="47745640"/>
    <w:rsid w:val="478A72AD"/>
    <w:rsid w:val="47E3D7CE"/>
    <w:rsid w:val="47F2B632"/>
    <w:rsid w:val="47FA2EB4"/>
    <w:rsid w:val="4805E450"/>
    <w:rsid w:val="4827802A"/>
    <w:rsid w:val="483F3EFE"/>
    <w:rsid w:val="4845A3B2"/>
    <w:rsid w:val="4854DD63"/>
    <w:rsid w:val="485A0422"/>
    <w:rsid w:val="489A1AA3"/>
    <w:rsid w:val="48A0B527"/>
    <w:rsid w:val="48A7034C"/>
    <w:rsid w:val="48A8573A"/>
    <w:rsid w:val="48B5D961"/>
    <w:rsid w:val="48CA64FC"/>
    <w:rsid w:val="48FBAD1E"/>
    <w:rsid w:val="492D0C3C"/>
    <w:rsid w:val="49486695"/>
    <w:rsid w:val="49615F43"/>
    <w:rsid w:val="4961F3C1"/>
    <w:rsid w:val="49668C4C"/>
    <w:rsid w:val="496E9603"/>
    <w:rsid w:val="497E0828"/>
    <w:rsid w:val="498AEC2E"/>
    <w:rsid w:val="498FBA69"/>
    <w:rsid w:val="499C7B62"/>
    <w:rsid w:val="49B7A28C"/>
    <w:rsid w:val="49C6CFC7"/>
    <w:rsid w:val="49CB47D2"/>
    <w:rsid w:val="49CD2A97"/>
    <w:rsid w:val="49D7504C"/>
    <w:rsid w:val="49E4477A"/>
    <w:rsid w:val="49EC480F"/>
    <w:rsid w:val="4A4BE2C3"/>
    <w:rsid w:val="4A52DC7A"/>
    <w:rsid w:val="4A8318B5"/>
    <w:rsid w:val="4A858237"/>
    <w:rsid w:val="4ABB7E2B"/>
    <w:rsid w:val="4ADEC64F"/>
    <w:rsid w:val="4AEB44EA"/>
    <w:rsid w:val="4AF2D970"/>
    <w:rsid w:val="4AFB6FA9"/>
    <w:rsid w:val="4AFDC422"/>
    <w:rsid w:val="4B05DB6E"/>
    <w:rsid w:val="4B087C9B"/>
    <w:rsid w:val="4B1EB761"/>
    <w:rsid w:val="4B20D2DA"/>
    <w:rsid w:val="4B4BF74F"/>
    <w:rsid w:val="4B690488"/>
    <w:rsid w:val="4BB8E252"/>
    <w:rsid w:val="4BC9A0DD"/>
    <w:rsid w:val="4BE2439B"/>
    <w:rsid w:val="4BFC1981"/>
    <w:rsid w:val="4C12F5EB"/>
    <w:rsid w:val="4C16D6D2"/>
    <w:rsid w:val="4C1D64F0"/>
    <w:rsid w:val="4C28B57A"/>
    <w:rsid w:val="4C329FD1"/>
    <w:rsid w:val="4C4631A1"/>
    <w:rsid w:val="4C55CA58"/>
    <w:rsid w:val="4C702C3D"/>
    <w:rsid w:val="4C71DC23"/>
    <w:rsid w:val="4C76E5FB"/>
    <w:rsid w:val="4CA44CFC"/>
    <w:rsid w:val="4CA4B498"/>
    <w:rsid w:val="4CBB0FA4"/>
    <w:rsid w:val="4CBCA33B"/>
    <w:rsid w:val="4CC5C6EA"/>
    <w:rsid w:val="4CDA2B8A"/>
    <w:rsid w:val="4CFE8BA3"/>
    <w:rsid w:val="4D1610CD"/>
    <w:rsid w:val="4D2813EE"/>
    <w:rsid w:val="4D2A37C2"/>
    <w:rsid w:val="4D3562CB"/>
    <w:rsid w:val="4D36C1D7"/>
    <w:rsid w:val="4D3DE69E"/>
    <w:rsid w:val="4D504A40"/>
    <w:rsid w:val="4D5FD22C"/>
    <w:rsid w:val="4D601849"/>
    <w:rsid w:val="4D7294AB"/>
    <w:rsid w:val="4D7C8023"/>
    <w:rsid w:val="4D8A7D3C"/>
    <w:rsid w:val="4D96CF31"/>
    <w:rsid w:val="4D9CC316"/>
    <w:rsid w:val="4DCD2243"/>
    <w:rsid w:val="4DD24655"/>
    <w:rsid w:val="4DD80009"/>
    <w:rsid w:val="4DE532DC"/>
    <w:rsid w:val="4E3CB190"/>
    <w:rsid w:val="4E4ED461"/>
    <w:rsid w:val="4E57B6F7"/>
    <w:rsid w:val="4E58739C"/>
    <w:rsid w:val="4E7C53E9"/>
    <w:rsid w:val="4E845BDF"/>
    <w:rsid w:val="4E95332D"/>
    <w:rsid w:val="4EA24E49"/>
    <w:rsid w:val="4EC5CE96"/>
    <w:rsid w:val="4EC945A6"/>
    <w:rsid w:val="4EE101AA"/>
    <w:rsid w:val="4EED7724"/>
    <w:rsid w:val="4EF59FC6"/>
    <w:rsid w:val="4F02A247"/>
    <w:rsid w:val="4F09C56E"/>
    <w:rsid w:val="4F15DC2A"/>
    <w:rsid w:val="4F213543"/>
    <w:rsid w:val="4F60FB41"/>
    <w:rsid w:val="4F6E81CB"/>
    <w:rsid w:val="4F7F77D5"/>
    <w:rsid w:val="4F94F407"/>
    <w:rsid w:val="4F9D724B"/>
    <w:rsid w:val="4FA12ACE"/>
    <w:rsid w:val="4FBB0111"/>
    <w:rsid w:val="4FC2777C"/>
    <w:rsid w:val="4FCAD4AE"/>
    <w:rsid w:val="4FEA83BD"/>
    <w:rsid w:val="5011CC4C"/>
    <w:rsid w:val="50161B21"/>
    <w:rsid w:val="501E3E75"/>
    <w:rsid w:val="50202C40"/>
    <w:rsid w:val="502D3B6E"/>
    <w:rsid w:val="5036A09E"/>
    <w:rsid w:val="50481354"/>
    <w:rsid w:val="50566C6E"/>
    <w:rsid w:val="506D038D"/>
    <w:rsid w:val="507860CD"/>
    <w:rsid w:val="50834439"/>
    <w:rsid w:val="508C5375"/>
    <w:rsid w:val="50917027"/>
    <w:rsid w:val="50AE8900"/>
    <w:rsid w:val="50BF9A00"/>
    <w:rsid w:val="50EF70A1"/>
    <w:rsid w:val="5107B3C3"/>
    <w:rsid w:val="5109E717"/>
    <w:rsid w:val="51268B3E"/>
    <w:rsid w:val="51399817"/>
    <w:rsid w:val="51454D46"/>
    <w:rsid w:val="5194A373"/>
    <w:rsid w:val="51998AB8"/>
    <w:rsid w:val="519B775B"/>
    <w:rsid w:val="519F1D14"/>
    <w:rsid w:val="51B2563C"/>
    <w:rsid w:val="51D9366F"/>
    <w:rsid w:val="52047521"/>
    <w:rsid w:val="5207CA47"/>
    <w:rsid w:val="520D4A62"/>
    <w:rsid w:val="521A97E4"/>
    <w:rsid w:val="52303741"/>
    <w:rsid w:val="5235F413"/>
    <w:rsid w:val="523C9CCD"/>
    <w:rsid w:val="523D81BD"/>
    <w:rsid w:val="52489BC1"/>
    <w:rsid w:val="524DAE99"/>
    <w:rsid w:val="5250BD80"/>
    <w:rsid w:val="5280D798"/>
    <w:rsid w:val="528B4102"/>
    <w:rsid w:val="52989C03"/>
    <w:rsid w:val="52AA51D8"/>
    <w:rsid w:val="52BC3FA6"/>
    <w:rsid w:val="52CC94C9"/>
    <w:rsid w:val="532235B5"/>
    <w:rsid w:val="53396F80"/>
    <w:rsid w:val="533D8DD6"/>
    <w:rsid w:val="535AE480"/>
    <w:rsid w:val="5367A32D"/>
    <w:rsid w:val="53680D6A"/>
    <w:rsid w:val="5371C950"/>
    <w:rsid w:val="537850ED"/>
    <w:rsid w:val="5378CCFA"/>
    <w:rsid w:val="539916FF"/>
    <w:rsid w:val="53A4A44F"/>
    <w:rsid w:val="53B0018F"/>
    <w:rsid w:val="53BAD07D"/>
    <w:rsid w:val="53CEF006"/>
    <w:rsid w:val="53CF2A25"/>
    <w:rsid w:val="53E444E4"/>
    <w:rsid w:val="53E46C22"/>
    <w:rsid w:val="53E9993F"/>
    <w:rsid w:val="53F29F3C"/>
    <w:rsid w:val="53F41D60"/>
    <w:rsid w:val="53FA5BDF"/>
    <w:rsid w:val="540AA1D0"/>
    <w:rsid w:val="540E6A26"/>
    <w:rsid w:val="54271163"/>
    <w:rsid w:val="54271C0D"/>
    <w:rsid w:val="5428CFB6"/>
    <w:rsid w:val="5433E268"/>
    <w:rsid w:val="5437302E"/>
    <w:rsid w:val="543B27C7"/>
    <w:rsid w:val="5442B8D0"/>
    <w:rsid w:val="5468652A"/>
    <w:rsid w:val="54749BF1"/>
    <w:rsid w:val="54C7B520"/>
    <w:rsid w:val="54F1DB8A"/>
    <w:rsid w:val="5505D2C4"/>
    <w:rsid w:val="550FDD3E"/>
    <w:rsid w:val="551416B6"/>
    <w:rsid w:val="551DD6F6"/>
    <w:rsid w:val="5529101A"/>
    <w:rsid w:val="554BD1F0"/>
    <w:rsid w:val="5576564F"/>
    <w:rsid w:val="557CEC85"/>
    <w:rsid w:val="55803C83"/>
    <w:rsid w:val="558180A3"/>
    <w:rsid w:val="558E3749"/>
    <w:rsid w:val="558F8A53"/>
    <w:rsid w:val="559726CD"/>
    <w:rsid w:val="55B8DD85"/>
    <w:rsid w:val="55C2E1C4"/>
    <w:rsid w:val="55C42FDD"/>
    <w:rsid w:val="55CA3F74"/>
    <w:rsid w:val="55CCA568"/>
    <w:rsid w:val="55DE8931"/>
    <w:rsid w:val="55E311EE"/>
    <w:rsid w:val="55F3E068"/>
    <w:rsid w:val="55F55402"/>
    <w:rsid w:val="5608C3BA"/>
    <w:rsid w:val="562A7796"/>
    <w:rsid w:val="562F1066"/>
    <w:rsid w:val="563D5E74"/>
    <w:rsid w:val="5659C541"/>
    <w:rsid w:val="5661C6EE"/>
    <w:rsid w:val="566323D7"/>
    <w:rsid w:val="5684C398"/>
    <w:rsid w:val="56C5C64D"/>
    <w:rsid w:val="5708A87A"/>
    <w:rsid w:val="570E8D1A"/>
    <w:rsid w:val="5716522E"/>
    <w:rsid w:val="5733ADD7"/>
    <w:rsid w:val="573D1202"/>
    <w:rsid w:val="57534AB2"/>
    <w:rsid w:val="575EB225"/>
    <w:rsid w:val="579FE389"/>
    <w:rsid w:val="57A005EC"/>
    <w:rsid w:val="57A883FD"/>
    <w:rsid w:val="57AFADB5"/>
    <w:rsid w:val="57BB2C39"/>
    <w:rsid w:val="57E1E037"/>
    <w:rsid w:val="57F004B2"/>
    <w:rsid w:val="57FF55E2"/>
    <w:rsid w:val="5823FF7D"/>
    <w:rsid w:val="58260900"/>
    <w:rsid w:val="582A2C4D"/>
    <w:rsid w:val="582C301E"/>
    <w:rsid w:val="5840C8FC"/>
    <w:rsid w:val="5846BF4A"/>
    <w:rsid w:val="584BB778"/>
    <w:rsid w:val="584BC210"/>
    <w:rsid w:val="586D444B"/>
    <w:rsid w:val="58A05073"/>
    <w:rsid w:val="58BC175C"/>
    <w:rsid w:val="5912A304"/>
    <w:rsid w:val="591AB2B0"/>
    <w:rsid w:val="592B5C9B"/>
    <w:rsid w:val="59339332"/>
    <w:rsid w:val="59546102"/>
    <w:rsid w:val="5968302C"/>
    <w:rsid w:val="5983225C"/>
    <w:rsid w:val="5983AB98"/>
    <w:rsid w:val="59D01DD4"/>
    <w:rsid w:val="59D2B59A"/>
    <w:rsid w:val="59F1AE28"/>
    <w:rsid w:val="5A10B312"/>
    <w:rsid w:val="5A14970F"/>
    <w:rsid w:val="5A1F4313"/>
    <w:rsid w:val="5A29D6BB"/>
    <w:rsid w:val="5A38BEF7"/>
    <w:rsid w:val="5A6960F5"/>
    <w:rsid w:val="5A8189A9"/>
    <w:rsid w:val="5A8269C3"/>
    <w:rsid w:val="5A8356BB"/>
    <w:rsid w:val="5A893EDB"/>
    <w:rsid w:val="5A8B3C42"/>
    <w:rsid w:val="5AA1BE2B"/>
    <w:rsid w:val="5AAFB3DD"/>
    <w:rsid w:val="5ACBCDBF"/>
    <w:rsid w:val="5AD00C73"/>
    <w:rsid w:val="5ADF05C0"/>
    <w:rsid w:val="5AEACBBE"/>
    <w:rsid w:val="5AF6FE99"/>
    <w:rsid w:val="5B063A7C"/>
    <w:rsid w:val="5B3694FA"/>
    <w:rsid w:val="5B4D0342"/>
    <w:rsid w:val="5B5FB6AF"/>
    <w:rsid w:val="5B65F665"/>
    <w:rsid w:val="5B8A013C"/>
    <w:rsid w:val="5B9A8F50"/>
    <w:rsid w:val="5BC5A71C"/>
    <w:rsid w:val="5BD32579"/>
    <w:rsid w:val="5BE06BB4"/>
    <w:rsid w:val="5C09FB88"/>
    <w:rsid w:val="5C1803D0"/>
    <w:rsid w:val="5C3FC581"/>
    <w:rsid w:val="5C4B843E"/>
    <w:rsid w:val="5C66AE27"/>
    <w:rsid w:val="5C6FCAEC"/>
    <w:rsid w:val="5C7660D1"/>
    <w:rsid w:val="5C83837F"/>
    <w:rsid w:val="5C89CEE9"/>
    <w:rsid w:val="5CBE9036"/>
    <w:rsid w:val="5CC976FF"/>
    <w:rsid w:val="5CCD5263"/>
    <w:rsid w:val="5CDC4633"/>
    <w:rsid w:val="5CEDC630"/>
    <w:rsid w:val="5CF5F710"/>
    <w:rsid w:val="5D056E11"/>
    <w:rsid w:val="5D05D900"/>
    <w:rsid w:val="5D28F32B"/>
    <w:rsid w:val="5D3AF965"/>
    <w:rsid w:val="5D461665"/>
    <w:rsid w:val="5D67C582"/>
    <w:rsid w:val="5D847D6D"/>
    <w:rsid w:val="5D87FE6A"/>
    <w:rsid w:val="5D9AD5F4"/>
    <w:rsid w:val="5DB610D4"/>
    <w:rsid w:val="5DCC5965"/>
    <w:rsid w:val="5DCE486B"/>
    <w:rsid w:val="5DD8AD09"/>
    <w:rsid w:val="5DDB95E2"/>
    <w:rsid w:val="5DFEF2C2"/>
    <w:rsid w:val="5E036E81"/>
    <w:rsid w:val="5E045844"/>
    <w:rsid w:val="5E0C8895"/>
    <w:rsid w:val="5E1A88A2"/>
    <w:rsid w:val="5E24FDD3"/>
    <w:rsid w:val="5E7654A6"/>
    <w:rsid w:val="5E7684EC"/>
    <w:rsid w:val="5E86E82F"/>
    <w:rsid w:val="5E88E44B"/>
    <w:rsid w:val="5EA1A961"/>
    <w:rsid w:val="5EA1D09F"/>
    <w:rsid w:val="5EC1BDD2"/>
    <w:rsid w:val="5EE35F75"/>
    <w:rsid w:val="5F090CE6"/>
    <w:rsid w:val="5F3CAF96"/>
    <w:rsid w:val="5F505BB9"/>
    <w:rsid w:val="5F7A81D3"/>
    <w:rsid w:val="5F7F0C91"/>
    <w:rsid w:val="5F8E2628"/>
    <w:rsid w:val="5F929FD0"/>
    <w:rsid w:val="5FA6729C"/>
    <w:rsid w:val="5FB81DDF"/>
    <w:rsid w:val="5FC3B553"/>
    <w:rsid w:val="5FCC980D"/>
    <w:rsid w:val="5FD32C63"/>
    <w:rsid w:val="5FE14174"/>
    <w:rsid w:val="60075416"/>
    <w:rsid w:val="603B59BD"/>
    <w:rsid w:val="60735393"/>
    <w:rsid w:val="60BEFA0A"/>
    <w:rsid w:val="60C75C0D"/>
    <w:rsid w:val="60F6983E"/>
    <w:rsid w:val="6103A564"/>
    <w:rsid w:val="6129F689"/>
    <w:rsid w:val="61480A42"/>
    <w:rsid w:val="614F461A"/>
    <w:rsid w:val="615B05E1"/>
    <w:rsid w:val="615EB552"/>
    <w:rsid w:val="616D7EBD"/>
    <w:rsid w:val="6170FBC5"/>
    <w:rsid w:val="61776E67"/>
    <w:rsid w:val="617D11D5"/>
    <w:rsid w:val="618E7C21"/>
    <w:rsid w:val="6193215D"/>
    <w:rsid w:val="61A4656E"/>
    <w:rsid w:val="61F7EEF0"/>
    <w:rsid w:val="62364D24"/>
    <w:rsid w:val="624B49E6"/>
    <w:rsid w:val="625F0F61"/>
    <w:rsid w:val="62687C7F"/>
    <w:rsid w:val="626A921B"/>
    <w:rsid w:val="62754043"/>
    <w:rsid w:val="627DCF13"/>
    <w:rsid w:val="6283C4BD"/>
    <w:rsid w:val="62A3BE06"/>
    <w:rsid w:val="62B2F804"/>
    <w:rsid w:val="62BFF2A5"/>
    <w:rsid w:val="62CD3454"/>
    <w:rsid w:val="62D85B52"/>
    <w:rsid w:val="62DA80EA"/>
    <w:rsid w:val="62E3D1CD"/>
    <w:rsid w:val="62EA260D"/>
    <w:rsid w:val="62FA9DDB"/>
    <w:rsid w:val="6304023D"/>
    <w:rsid w:val="6332D543"/>
    <w:rsid w:val="63360050"/>
    <w:rsid w:val="633855CD"/>
    <w:rsid w:val="6339736F"/>
    <w:rsid w:val="633EA3F2"/>
    <w:rsid w:val="6361855E"/>
    <w:rsid w:val="63623B20"/>
    <w:rsid w:val="637D38CA"/>
    <w:rsid w:val="638BDEC8"/>
    <w:rsid w:val="6392E77B"/>
    <w:rsid w:val="63D47CDA"/>
    <w:rsid w:val="63E345B7"/>
    <w:rsid w:val="63E9F713"/>
    <w:rsid w:val="64068287"/>
    <w:rsid w:val="64076A2B"/>
    <w:rsid w:val="6409D2F7"/>
    <w:rsid w:val="641F4582"/>
    <w:rsid w:val="6432498F"/>
    <w:rsid w:val="643A92CA"/>
    <w:rsid w:val="64497492"/>
    <w:rsid w:val="64790D81"/>
    <w:rsid w:val="647BEF28"/>
    <w:rsid w:val="649CC87E"/>
    <w:rsid w:val="64A4F282"/>
    <w:rsid w:val="64B57394"/>
    <w:rsid w:val="64B5F2C7"/>
    <w:rsid w:val="64EAE977"/>
    <w:rsid w:val="6523E414"/>
    <w:rsid w:val="652F8FB2"/>
    <w:rsid w:val="6535989D"/>
    <w:rsid w:val="653654F5"/>
    <w:rsid w:val="6541D418"/>
    <w:rsid w:val="654B6E96"/>
    <w:rsid w:val="658A7A16"/>
    <w:rsid w:val="659511F4"/>
    <w:rsid w:val="6596B023"/>
    <w:rsid w:val="65B818C1"/>
    <w:rsid w:val="65E2A353"/>
    <w:rsid w:val="65F93634"/>
    <w:rsid w:val="6655C417"/>
    <w:rsid w:val="66594920"/>
    <w:rsid w:val="66643BC0"/>
    <w:rsid w:val="6677D691"/>
    <w:rsid w:val="668196D1"/>
    <w:rsid w:val="66835E80"/>
    <w:rsid w:val="6685734D"/>
    <w:rsid w:val="669B00FE"/>
    <w:rsid w:val="66A15E4C"/>
    <w:rsid w:val="66BABC47"/>
    <w:rsid w:val="66E14619"/>
    <w:rsid w:val="66F0685F"/>
    <w:rsid w:val="67264A77"/>
    <w:rsid w:val="675EFBD1"/>
    <w:rsid w:val="676C9C1E"/>
    <w:rsid w:val="676F3280"/>
    <w:rsid w:val="677BD829"/>
    <w:rsid w:val="6784DDA1"/>
    <w:rsid w:val="679842A9"/>
    <w:rsid w:val="67BE879E"/>
    <w:rsid w:val="67C5DC07"/>
    <w:rsid w:val="67CD0371"/>
    <w:rsid w:val="6808F585"/>
    <w:rsid w:val="682BA366"/>
    <w:rsid w:val="68673074"/>
    <w:rsid w:val="686995C9"/>
    <w:rsid w:val="687ABBD9"/>
    <w:rsid w:val="687DFC19"/>
    <w:rsid w:val="687EA48D"/>
    <w:rsid w:val="6883E5CC"/>
    <w:rsid w:val="6887F589"/>
    <w:rsid w:val="688C8A6E"/>
    <w:rsid w:val="68987529"/>
    <w:rsid w:val="68D2FF61"/>
    <w:rsid w:val="68D732B5"/>
    <w:rsid w:val="68DC3FBC"/>
    <w:rsid w:val="690FE246"/>
    <w:rsid w:val="6917A88A"/>
    <w:rsid w:val="691F3D7F"/>
    <w:rsid w:val="6939E33B"/>
    <w:rsid w:val="694BFB32"/>
    <w:rsid w:val="696A96B7"/>
    <w:rsid w:val="69719F59"/>
    <w:rsid w:val="698963EA"/>
    <w:rsid w:val="69901F94"/>
    <w:rsid w:val="699DBC84"/>
    <w:rsid w:val="69A00982"/>
    <w:rsid w:val="69AF7753"/>
    <w:rsid w:val="69B81381"/>
    <w:rsid w:val="69C4745F"/>
    <w:rsid w:val="69CED153"/>
    <w:rsid w:val="69CFFCE9"/>
    <w:rsid w:val="69E4694E"/>
    <w:rsid w:val="6A09A5D7"/>
    <w:rsid w:val="6A282CB8"/>
    <w:rsid w:val="6A362062"/>
    <w:rsid w:val="6A479BC6"/>
    <w:rsid w:val="6A63F15D"/>
    <w:rsid w:val="6A75BE27"/>
    <w:rsid w:val="6A9D8DBA"/>
    <w:rsid w:val="6A9F17EF"/>
    <w:rsid w:val="6AACE21B"/>
    <w:rsid w:val="6ABD1EB4"/>
    <w:rsid w:val="6ADA4290"/>
    <w:rsid w:val="6AF3DFC5"/>
    <w:rsid w:val="6AF5B7FE"/>
    <w:rsid w:val="6B054988"/>
    <w:rsid w:val="6B0EA8A4"/>
    <w:rsid w:val="6B20F68A"/>
    <w:rsid w:val="6B68FBB0"/>
    <w:rsid w:val="6B6B7EDD"/>
    <w:rsid w:val="6B7DC7FF"/>
    <w:rsid w:val="6B8D000F"/>
    <w:rsid w:val="6BC59B8B"/>
    <w:rsid w:val="6BFFC1BE"/>
    <w:rsid w:val="6C06397D"/>
    <w:rsid w:val="6C0A3F59"/>
    <w:rsid w:val="6C204359"/>
    <w:rsid w:val="6C27D0AB"/>
    <w:rsid w:val="6C2DD67B"/>
    <w:rsid w:val="6C378D5B"/>
    <w:rsid w:val="6C3CBDFC"/>
    <w:rsid w:val="6C436E68"/>
    <w:rsid w:val="6C48D5F0"/>
    <w:rsid w:val="6C6049D9"/>
    <w:rsid w:val="6C69DDEC"/>
    <w:rsid w:val="6C933945"/>
    <w:rsid w:val="6CBB0E89"/>
    <w:rsid w:val="6CBC5A7B"/>
    <w:rsid w:val="6CD52EE7"/>
    <w:rsid w:val="6CE1E794"/>
    <w:rsid w:val="6CE71815"/>
    <w:rsid w:val="6CE85E26"/>
    <w:rsid w:val="6CF162D3"/>
    <w:rsid w:val="6CF2B8FC"/>
    <w:rsid w:val="6D089044"/>
    <w:rsid w:val="6D4311D2"/>
    <w:rsid w:val="6D6BFCC1"/>
    <w:rsid w:val="6DAAA3D8"/>
    <w:rsid w:val="6DE50018"/>
    <w:rsid w:val="6DFEB431"/>
    <w:rsid w:val="6E396340"/>
    <w:rsid w:val="6E6EEB3E"/>
    <w:rsid w:val="6E7BE58A"/>
    <w:rsid w:val="6E82E876"/>
    <w:rsid w:val="6E8C470C"/>
    <w:rsid w:val="6EABC3D0"/>
    <w:rsid w:val="6EB568C1"/>
    <w:rsid w:val="6F2C7E5D"/>
    <w:rsid w:val="6F31CBAF"/>
    <w:rsid w:val="6F32B127"/>
    <w:rsid w:val="6F403B3A"/>
    <w:rsid w:val="6F7DE94D"/>
    <w:rsid w:val="6F7E0A0B"/>
    <w:rsid w:val="6F83FB44"/>
    <w:rsid w:val="6F83FF61"/>
    <w:rsid w:val="6F928EFF"/>
    <w:rsid w:val="6FAD72FF"/>
    <w:rsid w:val="6FB1D8B4"/>
    <w:rsid w:val="6FC78E85"/>
    <w:rsid w:val="6FCDA4F8"/>
    <w:rsid w:val="6FD81556"/>
    <w:rsid w:val="6FD92E81"/>
    <w:rsid w:val="6FDB3CFA"/>
    <w:rsid w:val="700D5B79"/>
    <w:rsid w:val="701DA66C"/>
    <w:rsid w:val="7046FAD2"/>
    <w:rsid w:val="7060351B"/>
    <w:rsid w:val="706E6A2B"/>
    <w:rsid w:val="707195BA"/>
    <w:rsid w:val="7093EE4C"/>
    <w:rsid w:val="709E2EB9"/>
    <w:rsid w:val="70DC6496"/>
    <w:rsid w:val="70ED4355"/>
    <w:rsid w:val="7104BC40"/>
    <w:rsid w:val="71228A62"/>
    <w:rsid w:val="712A25E8"/>
    <w:rsid w:val="71575518"/>
    <w:rsid w:val="716B8356"/>
    <w:rsid w:val="7173E5B7"/>
    <w:rsid w:val="718971F8"/>
    <w:rsid w:val="7192CADC"/>
    <w:rsid w:val="71AA9281"/>
    <w:rsid w:val="71F79853"/>
    <w:rsid w:val="71FA225B"/>
    <w:rsid w:val="721954C0"/>
    <w:rsid w:val="722AB4FC"/>
    <w:rsid w:val="72363EA6"/>
    <w:rsid w:val="7242E149"/>
    <w:rsid w:val="724F4C2B"/>
    <w:rsid w:val="726D8872"/>
    <w:rsid w:val="7270F857"/>
    <w:rsid w:val="727EE708"/>
    <w:rsid w:val="728913B6"/>
    <w:rsid w:val="72A5C5CD"/>
    <w:rsid w:val="72ACC28F"/>
    <w:rsid w:val="72B20288"/>
    <w:rsid w:val="72C5F649"/>
    <w:rsid w:val="72C91510"/>
    <w:rsid w:val="72F56BF3"/>
    <w:rsid w:val="731BDBE1"/>
    <w:rsid w:val="7334E9B5"/>
    <w:rsid w:val="733A4373"/>
    <w:rsid w:val="735852BF"/>
    <w:rsid w:val="735E0930"/>
    <w:rsid w:val="7366BF4A"/>
    <w:rsid w:val="736E235A"/>
    <w:rsid w:val="737DED78"/>
    <w:rsid w:val="738016F2"/>
    <w:rsid w:val="73944F18"/>
    <w:rsid w:val="739FC565"/>
    <w:rsid w:val="73A22345"/>
    <w:rsid w:val="73BE9DDD"/>
    <w:rsid w:val="73BEBD36"/>
    <w:rsid w:val="73C7C7A5"/>
    <w:rsid w:val="73CED774"/>
    <w:rsid w:val="73D7D325"/>
    <w:rsid w:val="73E0C661"/>
    <w:rsid w:val="73E628AD"/>
    <w:rsid w:val="73F439B7"/>
    <w:rsid w:val="73F7EF69"/>
    <w:rsid w:val="7413BEC1"/>
    <w:rsid w:val="74227E38"/>
    <w:rsid w:val="7424E417"/>
    <w:rsid w:val="7425BB95"/>
    <w:rsid w:val="745FA125"/>
    <w:rsid w:val="7465015F"/>
    <w:rsid w:val="7465D8E4"/>
    <w:rsid w:val="74660022"/>
    <w:rsid w:val="7490C155"/>
    <w:rsid w:val="749E1B5B"/>
    <w:rsid w:val="74A7DB76"/>
    <w:rsid w:val="74B6E3B9"/>
    <w:rsid w:val="74B85F22"/>
    <w:rsid w:val="74C7723C"/>
    <w:rsid w:val="74C90C01"/>
    <w:rsid w:val="74CBBACB"/>
    <w:rsid w:val="74D7E654"/>
    <w:rsid w:val="74E6D0F0"/>
    <w:rsid w:val="74F5A139"/>
    <w:rsid w:val="75017622"/>
    <w:rsid w:val="7503A77A"/>
    <w:rsid w:val="75190209"/>
    <w:rsid w:val="75315354"/>
    <w:rsid w:val="753F686B"/>
    <w:rsid w:val="75447987"/>
    <w:rsid w:val="754E23B7"/>
    <w:rsid w:val="7552BA52"/>
    <w:rsid w:val="7555A618"/>
    <w:rsid w:val="757E8E93"/>
    <w:rsid w:val="7582CBC6"/>
    <w:rsid w:val="75854A74"/>
    <w:rsid w:val="75911318"/>
    <w:rsid w:val="7598D662"/>
    <w:rsid w:val="75B37618"/>
    <w:rsid w:val="75BE9954"/>
    <w:rsid w:val="75D74611"/>
    <w:rsid w:val="75D9267C"/>
    <w:rsid w:val="75DC5950"/>
    <w:rsid w:val="75DC6E85"/>
    <w:rsid w:val="75E9A301"/>
    <w:rsid w:val="75ED6A26"/>
    <w:rsid w:val="75FE6571"/>
    <w:rsid w:val="7601D083"/>
    <w:rsid w:val="7631A0A9"/>
    <w:rsid w:val="7643ABD7"/>
    <w:rsid w:val="7653485B"/>
    <w:rsid w:val="76635D69"/>
    <w:rsid w:val="76650F22"/>
    <w:rsid w:val="7679D64F"/>
    <w:rsid w:val="767A32CF"/>
    <w:rsid w:val="76C133B9"/>
    <w:rsid w:val="76D77A7D"/>
    <w:rsid w:val="76DF0C75"/>
    <w:rsid w:val="76DF2725"/>
    <w:rsid w:val="76DFED38"/>
    <w:rsid w:val="76E58409"/>
    <w:rsid w:val="76EAD6E7"/>
    <w:rsid w:val="76F914B3"/>
    <w:rsid w:val="76FD8909"/>
    <w:rsid w:val="76FE261F"/>
    <w:rsid w:val="773B9DEA"/>
    <w:rsid w:val="773CEE13"/>
    <w:rsid w:val="774B855C"/>
    <w:rsid w:val="77560FC5"/>
    <w:rsid w:val="7779F3F5"/>
    <w:rsid w:val="778104E5"/>
    <w:rsid w:val="77841B1B"/>
    <w:rsid w:val="77F79623"/>
    <w:rsid w:val="780F8AA4"/>
    <w:rsid w:val="7818BEAB"/>
    <w:rsid w:val="78275BF1"/>
    <w:rsid w:val="782D2675"/>
    <w:rsid w:val="78501130"/>
    <w:rsid w:val="78508CE4"/>
    <w:rsid w:val="785C2E61"/>
    <w:rsid w:val="7883E1C5"/>
    <w:rsid w:val="78882516"/>
    <w:rsid w:val="789680A9"/>
    <w:rsid w:val="7897C0A4"/>
    <w:rsid w:val="78A5BF3F"/>
    <w:rsid w:val="78BB1B11"/>
    <w:rsid w:val="78C028EA"/>
    <w:rsid w:val="78D76E4B"/>
    <w:rsid w:val="790B96E1"/>
    <w:rsid w:val="790C91FB"/>
    <w:rsid w:val="792BADE1"/>
    <w:rsid w:val="793A5608"/>
    <w:rsid w:val="7940F92E"/>
    <w:rsid w:val="7952438B"/>
    <w:rsid w:val="7979876C"/>
    <w:rsid w:val="79821C42"/>
    <w:rsid w:val="798E61BB"/>
    <w:rsid w:val="79A1021F"/>
    <w:rsid w:val="79CB4E3E"/>
    <w:rsid w:val="79DC0B4C"/>
    <w:rsid w:val="79F794D6"/>
    <w:rsid w:val="7A16AD37"/>
    <w:rsid w:val="7A23F577"/>
    <w:rsid w:val="7A640221"/>
    <w:rsid w:val="7A6B6A65"/>
    <w:rsid w:val="7A744B79"/>
    <w:rsid w:val="7A7DCE48"/>
    <w:rsid w:val="7A92A91D"/>
    <w:rsid w:val="7A9D6A23"/>
    <w:rsid w:val="7AA738DA"/>
    <w:rsid w:val="7AAD411A"/>
    <w:rsid w:val="7AB35471"/>
    <w:rsid w:val="7AB4ADE3"/>
    <w:rsid w:val="7AC721D7"/>
    <w:rsid w:val="7AD18A3B"/>
    <w:rsid w:val="7AD62669"/>
    <w:rsid w:val="7AE0F583"/>
    <w:rsid w:val="7AFF0C3D"/>
    <w:rsid w:val="7B1B57C4"/>
    <w:rsid w:val="7B1C34B6"/>
    <w:rsid w:val="7B39CD19"/>
    <w:rsid w:val="7B49CAE5"/>
    <w:rsid w:val="7B4CB646"/>
    <w:rsid w:val="7B4F3A08"/>
    <w:rsid w:val="7B514102"/>
    <w:rsid w:val="7B60E0F7"/>
    <w:rsid w:val="7B71CCB7"/>
    <w:rsid w:val="7BB27D98"/>
    <w:rsid w:val="7BBCE286"/>
    <w:rsid w:val="7BBDC678"/>
    <w:rsid w:val="7BBF7F44"/>
    <w:rsid w:val="7BEB39F4"/>
    <w:rsid w:val="7BFFDC02"/>
    <w:rsid w:val="7C17DE65"/>
    <w:rsid w:val="7C1A5EB3"/>
    <w:rsid w:val="7C287120"/>
    <w:rsid w:val="7C3C0614"/>
    <w:rsid w:val="7C56FA2B"/>
    <w:rsid w:val="7C5C3A91"/>
    <w:rsid w:val="7C634EA3"/>
    <w:rsid w:val="7C798DD1"/>
    <w:rsid w:val="7C83AC73"/>
    <w:rsid w:val="7C8AEF5B"/>
    <w:rsid w:val="7CB7D004"/>
    <w:rsid w:val="7CD09E67"/>
    <w:rsid w:val="7CFA5442"/>
    <w:rsid w:val="7CFAD5F1"/>
    <w:rsid w:val="7CFCB158"/>
    <w:rsid w:val="7D514296"/>
    <w:rsid w:val="7D544B73"/>
    <w:rsid w:val="7D5B696E"/>
    <w:rsid w:val="7D6F02BF"/>
    <w:rsid w:val="7D8CCD17"/>
    <w:rsid w:val="7D9F527F"/>
    <w:rsid w:val="7DAEBF4C"/>
    <w:rsid w:val="7DE5A5C8"/>
    <w:rsid w:val="7DEC4EA5"/>
    <w:rsid w:val="7DF93709"/>
    <w:rsid w:val="7E03DD8A"/>
    <w:rsid w:val="7E1E3778"/>
    <w:rsid w:val="7E7CB468"/>
    <w:rsid w:val="7E9C8B47"/>
    <w:rsid w:val="7EB3FDFA"/>
    <w:rsid w:val="7EFE5254"/>
    <w:rsid w:val="7F188634"/>
    <w:rsid w:val="7F1E1720"/>
    <w:rsid w:val="7F21B175"/>
    <w:rsid w:val="7F3A2B9C"/>
    <w:rsid w:val="7F442EB8"/>
    <w:rsid w:val="7F5794B4"/>
    <w:rsid w:val="7F71D49B"/>
    <w:rsid w:val="7FA090E2"/>
    <w:rsid w:val="7FBB4D35"/>
    <w:rsid w:val="7FCE0D3C"/>
    <w:rsid w:val="7FF60F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CF84F2"/>
  <w15:chartTrackingRefBased/>
  <w15:docId w15:val="{B1F62E47-93BF-4809-8564-10B9B9514C2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359931E2"/>
    <w:rPr>
      <w:rFonts w:ascii="Neue Haas Grotesk Text Pro"/>
      <w:b w:val="0"/>
      <w:bCs w:val="0"/>
      <w:i w:val="0"/>
      <w:iCs w:val="0"/>
      <w:noProof w:val="0"/>
      <w:color w:val="auto"/>
      <w:u w:val="none"/>
      <w:lang w:val="en-GB"/>
    </w:rPr>
    <w:pPr>
      <w:spacing w:before="0" w:after="240"/>
      <w:jc w:val="both"/>
    </w:p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359931E2"/>
    <w:rPr>
      <w:rFonts w:ascii="Cooper Black" w:hAnsi="" w:eastAsia="" w:cs=""/>
      <w:sz w:val="42"/>
      <w:szCs w:val="42"/>
    </w:rPr>
    <w:pPr>
      <w:keepNext w:val="1"/>
      <w:keepLines w:val="1"/>
      <w:spacing w:before="480" w:after="80"/>
      <w:jc w:val="left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359931E2"/>
    <w:rPr>
      <w:rFonts w:ascii="Cooper Black" w:hAnsi="" w:eastAsia="" w:cs=""/>
      <w:sz w:val="32"/>
      <w:szCs w:val="32"/>
    </w:rPr>
    <w:pPr>
      <w:keepNext w:val="1"/>
      <w:keepLines w:val="1"/>
      <w:spacing w:before="240" w:after="80"/>
      <w:jc w:val="left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359931E2"/>
    <w:rPr>
      <w:rFonts w:ascii="Cooper Black" w:hAnsi="" w:eastAsia="" w:cs=""/>
      <w:sz w:val="30"/>
      <w:szCs w:val="30"/>
    </w:rPr>
    <w:pPr>
      <w:keepNext w:val="1"/>
      <w:keepLines w:val="1"/>
      <w:spacing w:before="240" w:after="80"/>
      <w:jc w:val="left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359931E2"/>
    <w:rPr>
      <w:rFonts w:ascii="Cooper Black" w:hAnsi="" w:eastAsia="" w:cs=""/>
      <w:sz w:val="28"/>
      <w:szCs w:val="28"/>
    </w:rPr>
    <w:pPr>
      <w:keepNext w:val="1"/>
      <w:keepLines w:val="1"/>
      <w:spacing w:before="240" w:after="80"/>
      <w:jc w:val="left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359931E2"/>
    <w:rPr>
      <w:rFonts w:ascii="Cooper Black" w:hAnsi="" w:eastAsia="" w:cs=""/>
      <w:sz w:val="27"/>
      <w:szCs w:val="27"/>
    </w:rPr>
    <w:pPr>
      <w:keepNext w:val="1"/>
      <w:keepLines w:val="1"/>
      <w:spacing w:before="240" w:after="80"/>
      <w:jc w:val="left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359931E2"/>
    <w:rPr>
      <w:rFonts w:ascii="Cooper Black" w:hAnsi="" w:eastAsia="" w:cs=""/>
      <w:sz w:val="26"/>
      <w:szCs w:val="26"/>
    </w:rPr>
    <w:pPr>
      <w:keepNext w:val="1"/>
      <w:keepLines w:val="1"/>
      <w:spacing w:before="240" w:after="80"/>
      <w:jc w:val="left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359931E2"/>
    <w:rPr>
      <w:rFonts w:ascii="Cooper Black" w:hAnsi="" w:eastAsia="" w:cs=""/>
      <w:sz w:val="25"/>
      <w:szCs w:val="25"/>
    </w:rPr>
    <w:pPr>
      <w:keepNext w:val="1"/>
      <w:keepLines w:val="1"/>
      <w:spacing w:before="240" w:after="80"/>
      <w:jc w:val="left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359931E2"/>
    <w:rPr>
      <w:rFonts w:ascii="Cooper Black" w:hAnsi="" w:eastAsia="" w:cs=""/>
      <w:sz w:val="23"/>
      <w:szCs w:val="23"/>
    </w:rPr>
    <w:pPr>
      <w:keepNext w:val="1"/>
      <w:keepLines w:val="1"/>
      <w:spacing w:before="240" w:after="80"/>
      <w:jc w:val="left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359931E2"/>
    <w:rPr>
      <w:rFonts w:ascii="Cooper Black" w:hAnsi="" w:eastAsia="" w:cs=""/>
    </w:rPr>
    <w:pPr>
      <w:keepNext w:val="1"/>
      <w:keepLines w:val="1"/>
      <w:spacing w:before="240" w:after="80"/>
      <w:jc w:val="left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359931E2"/>
    <w:rPr>
      <w:rFonts w:ascii="Cooper Black" w:hAnsi="" w:eastAsia="" w:cs=""/>
      <w:color w:val="4472C4" w:themeColor="accent1" w:themeTint="FF" w:themeShade="FF"/>
      <w:sz w:val="76"/>
      <w:szCs w:val="76"/>
    </w:rPr>
    <w:pPr>
      <w:spacing w:after="160"/>
      <w:jc w:val="left"/>
    </w:pPr>
  </w:style>
  <w:style w:type="paragraph" w:styleId="Subtitle">
    <w:uiPriority w:val="11"/>
    <w:name w:val="Subtitle"/>
    <w:basedOn w:val="Normal"/>
    <w:next w:val="Normal"/>
    <w:link w:val="SubtitleChar"/>
    <w:qFormat/>
    <w:rsid w:val="359931E2"/>
    <w:rPr>
      <w:rFonts w:ascii="Cooper Black" w:hAnsi="" w:eastAsia="" w:cs=""/>
      <w:sz w:val="48"/>
      <w:szCs w:val="48"/>
    </w:rPr>
    <w:pPr>
      <w:spacing w:after="480"/>
      <w:jc w:val="left"/>
    </w:pPr>
  </w:style>
  <w:style w:type="paragraph" w:styleId="Quote">
    <w:uiPriority w:val="29"/>
    <w:name w:val="Quote"/>
    <w:basedOn w:val="Normal"/>
    <w:next w:val="Normal"/>
    <w:link w:val="QuoteChar"/>
    <w:qFormat/>
    <w:rsid w:val="359931E2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359931E2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359931E2"/>
    <w:pPr>
      <w:spacing/>
      <w:ind w:left="0" w:hanging="36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359931E2"/>
    <w:rPr>
      <w:rFonts w:ascii="Cooper Black" w:hAnsi="" w:eastAsia="" w:cs=""/>
      <w:b w:val="0"/>
      <w:bCs w:val="0"/>
      <w:i w:val="0"/>
      <w:iCs w:val="0"/>
      <w:noProof w:val="0"/>
      <w:color w:val="auto"/>
      <w:sz w:val="42"/>
      <w:szCs w:val="42"/>
      <w:u w:val="none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359931E2"/>
    <w:rPr>
      <w:rFonts w:ascii="Cooper Black" w:hAnsi="" w:eastAsia="" w:cs=""/>
      <w:b w:val="0"/>
      <w:bCs w:val="0"/>
      <w:i w:val="0"/>
      <w:iCs w:val="0"/>
      <w:noProof w:val="0"/>
      <w:color w:val="auto"/>
      <w:sz w:val="32"/>
      <w:szCs w:val="32"/>
      <w:u w:val="none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359931E2"/>
    <w:rPr>
      <w:rFonts w:ascii="Cooper Black" w:hAnsi="" w:eastAsia="" w:cs=""/>
      <w:b w:val="0"/>
      <w:bCs w:val="0"/>
      <w:i w:val="0"/>
      <w:iCs w:val="0"/>
      <w:noProof w:val="0"/>
      <w:color w:val="auto"/>
      <w:sz w:val="30"/>
      <w:szCs w:val="30"/>
      <w:u w:val="none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359931E2"/>
    <w:rPr>
      <w:rFonts w:ascii="Cooper Black" w:hAnsi="" w:eastAsia="" w:cs=""/>
      <w:b w:val="0"/>
      <w:bCs w:val="0"/>
      <w:i w:val="0"/>
      <w:iCs w:val="0"/>
      <w:noProof w:val="0"/>
      <w:color w:val="auto"/>
      <w:sz w:val="28"/>
      <w:szCs w:val="28"/>
      <w:u w:val="none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359931E2"/>
    <w:rPr>
      <w:rFonts w:ascii="Cooper Black" w:hAnsi="" w:eastAsia="" w:cs=""/>
      <w:b w:val="0"/>
      <w:bCs w:val="0"/>
      <w:i w:val="0"/>
      <w:iCs w:val="0"/>
      <w:noProof w:val="0"/>
      <w:color w:val="auto"/>
      <w:sz w:val="27"/>
      <w:szCs w:val="27"/>
      <w:u w:val="none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359931E2"/>
    <w:rPr>
      <w:rFonts w:ascii="Cooper Black" w:hAnsi="" w:eastAsia="" w:cs=""/>
      <w:b w:val="0"/>
      <w:bCs w:val="0"/>
      <w:i w:val="0"/>
      <w:iCs w:val="0"/>
      <w:noProof w:val="0"/>
      <w:color w:val="auto"/>
      <w:sz w:val="26"/>
      <w:szCs w:val="26"/>
      <w:u w:val="none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359931E2"/>
    <w:rPr>
      <w:rFonts w:ascii="Cooper Black" w:hAnsi="" w:eastAsia="" w:cs=""/>
      <w:b w:val="0"/>
      <w:bCs w:val="0"/>
      <w:i w:val="0"/>
      <w:iCs w:val="0"/>
      <w:noProof w:val="0"/>
      <w:color w:val="auto"/>
      <w:sz w:val="25"/>
      <w:szCs w:val="25"/>
      <w:u w:val="none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359931E2"/>
    <w:rPr>
      <w:rFonts w:ascii="Cooper Black" w:hAnsi="" w:eastAsia="" w:cs=""/>
      <w:b w:val="0"/>
      <w:bCs w:val="0"/>
      <w:i w:val="0"/>
      <w:iCs w:val="0"/>
      <w:noProof w:val="0"/>
      <w:color w:val="auto"/>
      <w:sz w:val="23"/>
      <w:szCs w:val="23"/>
      <w:u w:val="none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359931E2"/>
    <w:rPr>
      <w:rFonts w:ascii="Cooper Black" w:hAnsi="" w:eastAsia="" w:cs=""/>
      <w:b w:val="0"/>
      <w:bCs w:val="0"/>
      <w:i w:val="0"/>
      <w:iCs w:val="0"/>
      <w:noProof w:val="0"/>
      <w:color w:val="auto"/>
      <w:sz w:val="22"/>
      <w:szCs w:val="22"/>
      <w:u w:val="none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359931E2"/>
    <w:rPr>
      <w:rFonts w:ascii="Cooper Black" w:hAnsi="" w:eastAsia="" w:cs=""/>
      <w:b w:val="0"/>
      <w:bCs w:val="0"/>
      <w:i w:val="0"/>
      <w:iCs w:val="0"/>
      <w:noProof w:val="0"/>
      <w:color w:val="4472C4" w:themeColor="accent1" w:themeTint="FF" w:themeShade="FF"/>
      <w:sz w:val="76"/>
      <w:szCs w:val="76"/>
      <w:u w:val="none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359931E2"/>
    <w:rPr>
      <w:rFonts w:ascii="Cooper Black" w:hAnsi="" w:eastAsia="" w:cs=""/>
      <w:b w:val="0"/>
      <w:bCs w:val="0"/>
      <w:i w:val="0"/>
      <w:iCs w:val="0"/>
      <w:noProof w:val="0"/>
      <w:color w:val="auto"/>
      <w:sz w:val="48"/>
      <w:szCs w:val="48"/>
      <w:u w:val="none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359931E2"/>
    <w:rPr>
      <w:rFonts w:ascii="Neue Haas Grotesk Text Pro"/>
      <w:b w:val="0"/>
      <w:bCs w:val="0"/>
      <w:i w:val="1"/>
      <w:iCs w:val="1"/>
      <w:noProof w:val="0"/>
      <w:color w:val="404040" w:themeColor="text1" w:themeTint="BF" w:themeShade="FF"/>
      <w:sz w:val="22"/>
      <w:szCs w:val="22"/>
      <w:u w:val="none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359931E2"/>
    <w:rPr>
      <w:rFonts w:ascii="Neue Haas Grotesk Text Pro"/>
      <w:b w:val="0"/>
      <w:bCs w:val="0"/>
      <w:i w:val="1"/>
      <w:iCs w:val="1"/>
      <w:noProof w:val="0"/>
      <w:color w:val="4472C4" w:themeColor="accent1" w:themeTint="FF" w:themeShade="FF"/>
      <w:sz w:val="22"/>
      <w:szCs w:val="22"/>
      <w:u w:val="none"/>
      <w:lang w:val="en-GB"/>
    </w:rPr>
  </w:style>
  <w:style w:type="paragraph" w:styleId="TOC1">
    <w:uiPriority w:val="39"/>
    <w:name w:val="toc 1"/>
    <w:basedOn w:val="Normal"/>
    <w:next w:val="Normal"/>
    <w:unhideWhenUsed/>
    <w:rsid w:val="359931E2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359931E2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359931E2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359931E2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359931E2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359931E2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359931E2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359931E2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359931E2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359931E2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359931E2"/>
    <w:rPr>
      <w:rFonts w:ascii="Neue Haas Grotesk Text Pro"/>
      <w:b w:val="0"/>
      <w:bCs w:val="0"/>
      <w:i w:val="0"/>
      <w:iCs w:val="0"/>
      <w:noProof w:val="0"/>
      <w:color w:val="auto"/>
      <w:sz w:val="20"/>
      <w:szCs w:val="20"/>
      <w:u w:val="none"/>
      <w:lang w:val="en-GB"/>
    </w:rPr>
  </w:style>
  <w:style w:type="paragraph" w:styleId="Footer">
    <w:uiPriority w:val="99"/>
    <w:name w:val="footer"/>
    <w:basedOn w:val="Normal"/>
    <w:unhideWhenUsed/>
    <w:link w:val="FooterChar"/>
    <w:rsid w:val="359931E2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359931E2"/>
    <w:rPr>
      <w:rFonts w:ascii="Neue Haas Grotesk Text Pro"/>
      <w:b w:val="0"/>
      <w:bCs w:val="0"/>
      <w:i w:val="0"/>
      <w:iCs w:val="0"/>
      <w:noProof w:val="0"/>
      <w:color w:val="auto"/>
      <w:sz w:val="22"/>
      <w:szCs w:val="22"/>
      <w:u w:val="none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359931E2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359931E2"/>
    <w:rPr>
      <w:rFonts w:ascii="Neue Haas Grotesk Text Pro"/>
      <w:b w:val="0"/>
      <w:bCs w:val="0"/>
      <w:i w:val="0"/>
      <w:iCs w:val="0"/>
      <w:noProof w:val="0"/>
      <w:color w:val="auto"/>
      <w:sz w:val="20"/>
      <w:szCs w:val="20"/>
      <w:u w:val="none"/>
      <w:lang w:val="en-GB"/>
    </w:rPr>
  </w:style>
  <w:style w:type="paragraph" w:styleId="Header">
    <w:uiPriority w:val="99"/>
    <w:name w:val="header"/>
    <w:basedOn w:val="Normal"/>
    <w:unhideWhenUsed/>
    <w:link w:val="HeaderChar"/>
    <w:rsid w:val="359931E2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359931E2"/>
    <w:rPr>
      <w:rFonts w:ascii="Neue Haas Grotesk Text Pro"/>
      <w:b w:val="0"/>
      <w:bCs w:val="0"/>
      <w:i w:val="0"/>
      <w:iCs w:val="0"/>
      <w:noProof w:val="0"/>
      <w:color w:val="auto"/>
      <w:sz w:val="22"/>
      <w:szCs w:val="22"/>
      <w:u w:val="none"/>
      <w:lang w:val="en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40516212f1e6487e" /><Relationship Type="http://schemas.openxmlformats.org/officeDocument/2006/relationships/hyperlink" Target="https://learnwelsh.cymru/about-us/wales-and-the-welsh-language/" TargetMode="External" Id="R350a5049d32c4c72" /><Relationship Type="http://schemas.openxmlformats.org/officeDocument/2006/relationships/hyperlink" Target="https://www.pinterest.co.uk/pin/322429654542539906/" TargetMode="External" Id="R033415e584da4317" /><Relationship Type="http://schemas.microsoft.com/office/2020/10/relationships/intelligence" Target="intelligence2.xml" Id="R9527b231454e4585" /><Relationship Type="http://schemas.openxmlformats.org/officeDocument/2006/relationships/image" Target="/media/image.jpg" Id="R739a3803b264423f" /><Relationship Type="http://schemas.openxmlformats.org/officeDocument/2006/relationships/image" Target="/media/image2.jpg" Id="R2447bc6dc3f8416c" /><Relationship Type="http://schemas.openxmlformats.org/officeDocument/2006/relationships/image" Target="/media/image3.jpg" Id="Rce7b1c9bf95b44b2" /><Relationship Type="http://schemas.openxmlformats.org/officeDocument/2006/relationships/image" Target="/media/image4.jpg" Id="R8163dfc6e626406a" /><Relationship Type="http://schemas.openxmlformats.org/officeDocument/2006/relationships/image" Target="/media/image5.jpg" Id="Raec343a4ab5e4b2f" /><Relationship Type="http://schemas.openxmlformats.org/officeDocument/2006/relationships/image" Target="/media/image2.png" Id="R11589a90033a4044" /><Relationship Type="http://schemas.openxmlformats.org/officeDocument/2006/relationships/image" Target="/media/image3.png" Id="R9cd1ccf2819a4d2e" /><Relationship Type="http://schemas.openxmlformats.org/officeDocument/2006/relationships/image" Target="/media/image4.png" Id="Rb8c961777e1d4136" /><Relationship Type="http://schemas.openxmlformats.org/officeDocument/2006/relationships/image" Target="/media/image5.png" Id="R6b0d3ed2427f429d" /><Relationship Type="http://schemas.openxmlformats.org/officeDocument/2006/relationships/hyperlink" Target="https://www.bbc.co.uk/wales/history/sites/themes/society/language_industrialrevolution.shtml" TargetMode="External" Id="R430b622bed164f6e" /><Relationship Type="http://schemas.openxmlformats.org/officeDocument/2006/relationships/hyperlink" Target="https://cymdeithas.cymru/what-is-cymdeithas-yr-iaith" TargetMode="External" Id="R8aeb8c7a0c6e4009" /><Relationship Type="http://schemas.openxmlformats.org/officeDocument/2006/relationships/hyperlink" Target="https://research.senedd.wales/research-articles/donaldson-review-his-critique-and-vision/" TargetMode="External" Id="Rae4d9670ff2240f4" /><Relationship Type="http://schemas.openxmlformats.org/officeDocument/2006/relationships/hyperlink" Target="https://www.gov.wales/sites/default/files/publications/2018-03/successful-futures.pdf" TargetMode="External" Id="Rff9ff248699d487e" /><Relationship Type="http://schemas.openxmlformats.org/officeDocument/2006/relationships/hyperlink" Target="https://www.estyn.gov.wales/document-page/20673/contents/document-details/background" TargetMode="External" Id="Rf59ceb0253c540b0" /><Relationship Type="http://schemas.openxmlformats.org/officeDocument/2006/relationships/hyperlink" Target="https://ffalala.co.uk/" TargetMode="External" Id="R802f69a98a2847a5" /><Relationship Type="http://schemas.openxmlformats.org/officeDocument/2006/relationships/hyperlink" Target="https://www.futuregenerations.wales/work/culture-and-welsh-language/" TargetMode="External" Id="R66deda60f52d4345" /><Relationship Type="http://schemas.openxmlformats.org/officeDocument/2006/relationships/hyperlink" Target="https://www.psychologytoday.com/us/blog/life-bilingual/201903/dyslexia-bilingualism-and-learning-second-language" TargetMode="External" Id="Ref5b9898b43f42ea" /><Relationship Type="http://schemas.openxmlformats.org/officeDocument/2006/relationships/hyperlink" Target="https://tricachlic.cymru/resources/?lang=en" TargetMode="External" Id="R7b6746fe68414e02" /><Relationship Type="http://schemas.openxmlformats.org/officeDocument/2006/relationships/hyperlink" Target="https://hwb.gov.wales/storage/3b73bf7c-640d-4c34-855d-9586b0b30c80/siarter-iaith-framework.pdf" TargetMode="External" Id="R0977504219ee4936" /><Relationship Type="http://schemas.openxmlformats.org/officeDocument/2006/relationships/header" Target="header.xml" Id="Rf3e2b2dcdd564376" /><Relationship Type="http://schemas.openxmlformats.org/officeDocument/2006/relationships/footer" Target="footer.xml" Id="Raee5d61ecaa143b9" /><Relationship Type="http://schemas.openxmlformats.org/officeDocument/2006/relationships/numbering" Target="numbering.xml" Id="Rc928c0a50bbc40f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2023-12-07T20:56:56.6909264Z</dcterms:created>
  <dcterms:modified xsi:type="dcterms:W3CDTF">2024-01-07T23:10:48.7156407Z</dcterms:modified>
  <dc:creator>Carly Garrett (2110635)</dc:creator>
  <lastModifiedBy>Carly Garrett (2110635)</lastModifiedBy>
</coreProperties>
</file>