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6729" w:rsidRDefault="00536729" w:rsidP="007B01E2">
      <w:pPr>
        <w:rPr>
          <w:rFonts w:ascii="Arial" w:hAnsi="Arial" w:cs="Arial"/>
          <w:b/>
          <w:bCs/>
          <w:sz w:val="48"/>
          <w:szCs w:val="48"/>
        </w:rPr>
      </w:pPr>
    </w:p>
    <w:p w:rsidR="00536729" w:rsidRDefault="00536729" w:rsidP="00860A34">
      <w:pPr>
        <w:jc w:val="center"/>
        <w:rPr>
          <w:rFonts w:ascii="Arial" w:hAnsi="Arial" w:cs="Arial"/>
          <w:b/>
          <w:bCs/>
          <w:sz w:val="48"/>
          <w:szCs w:val="48"/>
        </w:rPr>
      </w:pPr>
    </w:p>
    <w:p w:rsidR="007B01E2" w:rsidRDefault="000C0ECA" w:rsidP="00860A34">
      <w:pPr>
        <w:jc w:val="center"/>
        <w:rPr>
          <w:rFonts w:ascii="Arial" w:hAnsi="Arial" w:cs="Arial"/>
          <w:b/>
          <w:bCs/>
          <w:sz w:val="48"/>
          <w:szCs w:val="48"/>
        </w:rPr>
      </w:pPr>
      <w:r>
        <w:rPr>
          <w:rFonts w:ascii="Arial" w:hAnsi="Arial" w:cs="Arial"/>
          <w:b/>
          <w:bCs/>
          <w:sz w:val="48"/>
          <w:szCs w:val="48"/>
        </w:rPr>
        <w:t xml:space="preserve">REPORT: </w:t>
      </w:r>
      <w:r w:rsidR="00860A34" w:rsidRPr="00DA5795">
        <w:rPr>
          <w:rFonts w:ascii="Arial" w:hAnsi="Arial" w:cs="Arial"/>
          <w:b/>
          <w:bCs/>
          <w:color w:val="FF0000"/>
          <w:sz w:val="48"/>
          <w:szCs w:val="48"/>
        </w:rPr>
        <w:t>UNDERSTANDING AND SOLVING THE COMPLEX PROBLEM OF STAFF ABSENTEEISM IN MID-CHESHIRE HOSPITAL TRUST</w:t>
      </w:r>
    </w:p>
    <w:p w:rsidR="00860A34" w:rsidRDefault="00860A34" w:rsidP="00860A34">
      <w:pPr>
        <w:jc w:val="center"/>
        <w:rPr>
          <w:rFonts w:ascii="Arial" w:hAnsi="Arial" w:cs="Arial"/>
          <w:b/>
          <w:bCs/>
          <w:sz w:val="48"/>
          <w:szCs w:val="48"/>
        </w:rPr>
      </w:pPr>
    </w:p>
    <w:p w:rsidR="00536729" w:rsidRPr="007D5A61" w:rsidRDefault="00536729" w:rsidP="00536729">
      <w:pPr>
        <w:shd w:val="clear" w:color="auto" w:fill="FFFFFF"/>
        <w:spacing w:after="0" w:line="0" w:lineRule="auto"/>
        <w:rPr>
          <w:rFonts w:ascii="Arial" w:eastAsia="Times New Roman" w:hAnsi="Arial" w:cs="Arial"/>
          <w:color w:val="000000"/>
          <w:sz w:val="24"/>
          <w:szCs w:val="28"/>
        </w:rPr>
      </w:pPr>
      <w:r>
        <w:rPr>
          <w:rFonts w:ascii="Arial" w:hAnsi="Arial" w:cs="Arial"/>
          <w:b/>
          <w:bCs/>
          <w:sz w:val="48"/>
          <w:szCs w:val="48"/>
        </w:rPr>
        <w:t>Effectiv</w:t>
      </w:r>
      <w:r w:rsidRPr="007D5A61">
        <w:rPr>
          <w:rFonts w:ascii="Arial" w:eastAsia="Times New Roman" w:hAnsi="Arial" w:cs="Arial"/>
          <w:color w:val="000000"/>
          <w:sz w:val="24"/>
          <w:szCs w:val="28"/>
        </w:rPr>
        <w:t>Evaluation of blended learning and</w:t>
      </w:r>
    </w:p>
    <w:p w:rsidR="00536729" w:rsidRPr="007D5A61" w:rsidRDefault="00536729" w:rsidP="00536729">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classroom learning on student</w:t>
      </w:r>
    </w:p>
    <w:p w:rsidR="00536729" w:rsidRPr="007D5A61" w:rsidRDefault="00536729" w:rsidP="00536729">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attainment(report</w:t>
      </w:r>
    </w:p>
    <w:p w:rsidR="00536729" w:rsidRPr="007D5A61" w:rsidRDefault="00536729" w:rsidP="00536729">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Evaluation of blended learning and</w:t>
      </w:r>
    </w:p>
    <w:p w:rsidR="00536729" w:rsidRPr="007D5A61" w:rsidRDefault="00536729" w:rsidP="00536729">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classroom learning on student</w:t>
      </w:r>
    </w:p>
    <w:p w:rsidR="00536729" w:rsidRPr="001E58BC" w:rsidRDefault="00536729" w:rsidP="00536729">
      <w:pPr>
        <w:shd w:val="clear" w:color="auto" w:fill="FFFFFF"/>
        <w:spacing w:after="0" w:line="0" w:lineRule="auto"/>
        <w:rPr>
          <w:rFonts w:ascii="Arial" w:eastAsia="Times New Roman" w:hAnsi="Arial" w:cs="Arial"/>
          <w:color w:val="000000"/>
          <w:sz w:val="24"/>
          <w:szCs w:val="28"/>
        </w:rPr>
      </w:pPr>
      <w:r>
        <w:rPr>
          <w:rFonts w:ascii="Arial" w:eastAsia="Times New Roman" w:hAnsi="Arial" w:cs="Arial"/>
          <w:color w:val="000000"/>
          <w:sz w:val="24"/>
          <w:szCs w:val="28"/>
        </w:rPr>
        <w:t>attainment(repo</w:t>
      </w:r>
    </w:p>
    <w:p w:rsidR="00536729" w:rsidRDefault="00536729" w:rsidP="00536729">
      <w:pPr>
        <w:rPr>
          <w:rFonts w:ascii="Arial" w:hAnsi="Arial" w:cs="Arial"/>
          <w:b/>
          <w:sz w:val="24"/>
          <w:szCs w:val="28"/>
        </w:rPr>
      </w:pPr>
    </w:p>
    <w:p w:rsidR="00536729" w:rsidRPr="00714D3A" w:rsidRDefault="00536729" w:rsidP="00536729">
      <w:pPr>
        <w:rPr>
          <w:rFonts w:ascii="Arial" w:hAnsi="Arial" w:cs="Arial"/>
          <w:b/>
          <w:sz w:val="24"/>
          <w:szCs w:val="28"/>
        </w:rPr>
      </w:pPr>
      <w:r w:rsidRPr="001E58BC">
        <w:rPr>
          <w:rFonts w:ascii="Arial" w:hAnsi="Arial" w:cs="Arial"/>
          <w:sz w:val="24"/>
          <w:szCs w:val="28"/>
        </w:rPr>
        <w:t xml:space="preserve">                                                                                  </w:t>
      </w:r>
    </w:p>
    <w:p w:rsidR="00536729" w:rsidRPr="001E58BC" w:rsidRDefault="00536729" w:rsidP="00536729">
      <w:pPr>
        <w:rPr>
          <w:rFonts w:ascii="Arial" w:hAnsi="Arial" w:cs="Arial"/>
          <w:b/>
          <w:sz w:val="24"/>
          <w:szCs w:val="28"/>
        </w:rPr>
      </w:pPr>
    </w:p>
    <w:p w:rsidR="00536729" w:rsidRPr="00AC26F7" w:rsidRDefault="00536729" w:rsidP="00536729">
      <w:pPr>
        <w:ind w:left="4320"/>
        <w:rPr>
          <w:rFonts w:ascii="Arial" w:hAnsi="Arial" w:cs="Arial"/>
          <w:bCs/>
          <w:color w:val="FF0000"/>
          <w:sz w:val="28"/>
          <w:szCs w:val="44"/>
        </w:rPr>
      </w:pPr>
      <w:r>
        <w:rPr>
          <w:rFonts w:ascii="Arial" w:hAnsi="Arial" w:cs="Arial"/>
          <w:b/>
          <w:sz w:val="28"/>
          <w:szCs w:val="44"/>
        </w:rPr>
        <w:t>Module</w:t>
      </w:r>
      <w:r w:rsidRPr="007B01E2">
        <w:rPr>
          <w:rFonts w:ascii="Arial" w:hAnsi="Arial" w:cs="Arial"/>
          <w:b/>
          <w:sz w:val="28"/>
          <w:szCs w:val="44"/>
        </w:rPr>
        <w:t xml:space="preserve">: </w:t>
      </w:r>
      <w:r w:rsidR="00824619">
        <w:rPr>
          <w:rFonts w:ascii="Arial" w:hAnsi="Arial" w:cs="Arial"/>
          <w:bCs/>
          <w:color w:val="FF0000"/>
          <w:sz w:val="28"/>
          <w:szCs w:val="44"/>
        </w:rPr>
        <w:t xml:space="preserve">Problem Solving and Decision Making </w:t>
      </w:r>
      <w:r w:rsidR="00DA5795">
        <w:rPr>
          <w:rFonts w:ascii="Arial" w:hAnsi="Arial" w:cs="Arial"/>
          <w:bCs/>
          <w:color w:val="FF0000"/>
          <w:sz w:val="28"/>
          <w:szCs w:val="44"/>
        </w:rPr>
        <w:t>(BMSW4004</w:t>
      </w:r>
      <w:r w:rsidRPr="00AC26F7">
        <w:rPr>
          <w:rFonts w:ascii="Arial" w:hAnsi="Arial" w:cs="Arial"/>
          <w:bCs/>
          <w:color w:val="FF0000"/>
          <w:sz w:val="28"/>
          <w:szCs w:val="44"/>
        </w:rPr>
        <w:t>_BIRM)</w:t>
      </w:r>
    </w:p>
    <w:p w:rsidR="00536729" w:rsidRPr="007B01E2" w:rsidRDefault="00536729" w:rsidP="00536729">
      <w:pPr>
        <w:rPr>
          <w:rFonts w:ascii="Arial" w:hAnsi="Arial" w:cs="Arial"/>
          <w:b/>
          <w:sz w:val="28"/>
          <w:szCs w:val="44"/>
        </w:rPr>
      </w:pPr>
      <w:r w:rsidRPr="007B01E2">
        <w:rPr>
          <w:rFonts w:ascii="Arial" w:hAnsi="Arial" w:cs="Arial"/>
          <w:b/>
          <w:sz w:val="28"/>
          <w:szCs w:val="44"/>
        </w:rPr>
        <w:t xml:space="preserve">                                                        Lecture</w:t>
      </w:r>
      <w:r w:rsidR="00AC26F7">
        <w:rPr>
          <w:rFonts w:ascii="Arial" w:hAnsi="Arial" w:cs="Arial"/>
          <w:b/>
          <w:sz w:val="28"/>
          <w:szCs w:val="44"/>
        </w:rPr>
        <w:t>r</w:t>
      </w:r>
      <w:r w:rsidRPr="007B01E2">
        <w:rPr>
          <w:rFonts w:ascii="Arial" w:hAnsi="Arial" w:cs="Arial"/>
          <w:b/>
          <w:sz w:val="28"/>
          <w:szCs w:val="44"/>
        </w:rPr>
        <w:t>:</w:t>
      </w:r>
      <w:r w:rsidR="00860A34">
        <w:rPr>
          <w:rFonts w:ascii="Arial" w:hAnsi="Arial" w:cs="Arial"/>
          <w:bCs/>
          <w:color w:val="FF0000"/>
          <w:sz w:val="28"/>
          <w:szCs w:val="44"/>
        </w:rPr>
        <w:t xml:space="preserve"> </w:t>
      </w:r>
      <w:r w:rsidR="00860A34" w:rsidRPr="00860A34">
        <w:rPr>
          <w:rFonts w:ascii="Arial" w:hAnsi="Arial" w:cs="Arial"/>
          <w:bCs/>
          <w:color w:val="FF0000"/>
          <w:sz w:val="28"/>
          <w:szCs w:val="44"/>
        </w:rPr>
        <w:t>Chijioke Uba</w:t>
      </w:r>
    </w:p>
    <w:p w:rsidR="00536729" w:rsidRDefault="00536729" w:rsidP="00536729">
      <w:pPr>
        <w:rPr>
          <w:rFonts w:ascii="Arial" w:hAnsi="Arial" w:cs="Arial"/>
          <w:b/>
          <w:sz w:val="28"/>
          <w:szCs w:val="44"/>
        </w:rPr>
      </w:pPr>
      <w:r>
        <w:rPr>
          <w:rFonts w:ascii="Arial" w:hAnsi="Arial" w:cs="Arial"/>
          <w:b/>
          <w:sz w:val="28"/>
          <w:szCs w:val="44"/>
        </w:rPr>
        <w:t xml:space="preserve">                                                        Student: </w:t>
      </w:r>
      <w:r w:rsidRPr="0073211A">
        <w:rPr>
          <w:rFonts w:ascii="Arial" w:hAnsi="Arial" w:cs="Arial"/>
          <w:bCs/>
          <w:sz w:val="28"/>
          <w:szCs w:val="44"/>
        </w:rPr>
        <w:t>Dejan Janevski</w:t>
      </w:r>
      <w:r>
        <w:rPr>
          <w:rFonts w:ascii="Arial" w:hAnsi="Arial" w:cs="Arial"/>
          <w:b/>
          <w:sz w:val="28"/>
          <w:szCs w:val="44"/>
        </w:rPr>
        <w:t xml:space="preserve">                                             </w:t>
      </w:r>
    </w:p>
    <w:p w:rsidR="00536729" w:rsidRDefault="00536729" w:rsidP="00536729">
      <w:pPr>
        <w:rPr>
          <w:rFonts w:ascii="Arial" w:hAnsi="Arial" w:cs="Arial"/>
          <w:bCs/>
          <w:sz w:val="28"/>
          <w:szCs w:val="44"/>
        </w:rPr>
      </w:pPr>
      <w:r>
        <w:rPr>
          <w:rFonts w:ascii="Arial" w:hAnsi="Arial" w:cs="Arial"/>
          <w:b/>
          <w:sz w:val="28"/>
          <w:szCs w:val="44"/>
        </w:rPr>
        <w:t xml:space="preserve">                                                        e-mail:</w:t>
      </w:r>
      <w:r w:rsidRPr="001E3E18">
        <w:rPr>
          <w:rFonts w:ascii="Arial" w:hAnsi="Arial" w:cs="Arial"/>
          <w:bCs/>
          <w:sz w:val="28"/>
          <w:szCs w:val="44"/>
        </w:rPr>
        <w:t>2114040@student.uwtsd.ac.uk</w:t>
      </w:r>
    </w:p>
    <w:p w:rsidR="00536729" w:rsidRDefault="00536729" w:rsidP="00536729">
      <w:pPr>
        <w:jc w:val="right"/>
        <w:rPr>
          <w:rFonts w:ascii="Arial" w:hAnsi="Arial" w:cs="Arial"/>
          <w:bCs/>
          <w:sz w:val="28"/>
          <w:szCs w:val="44"/>
        </w:rPr>
      </w:pPr>
      <w:r>
        <w:rPr>
          <w:rFonts w:ascii="Arial" w:hAnsi="Arial" w:cs="Arial"/>
          <w:bCs/>
          <w:noProof/>
          <w:sz w:val="28"/>
          <w:szCs w:val="44"/>
        </w:rPr>
        <w:drawing>
          <wp:inline distT="0" distB="0" distL="0" distR="0">
            <wp:extent cx="1731645" cy="115252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xmlns:arto="http://schemas.microsoft.com/office/word/2006/arto" val="0"/>
                        </a:ext>
                      </a:extLst>
                    </a:blip>
                    <a:srcRect/>
                    <a:stretch>
                      <a:fillRect/>
                    </a:stretch>
                  </pic:blipFill>
                  <pic:spPr bwMode="auto">
                    <a:xfrm>
                      <a:off x="0" y="0"/>
                      <a:ext cx="1731645" cy="1152525"/>
                    </a:xfrm>
                    <a:prstGeom prst="rect">
                      <a:avLst/>
                    </a:prstGeom>
                    <a:noFill/>
                  </pic:spPr>
                </pic:pic>
              </a:graphicData>
            </a:graphic>
          </wp:inline>
        </w:drawing>
      </w:r>
    </w:p>
    <w:p w:rsidR="00536729" w:rsidRDefault="00536729"/>
    <w:p w:rsidR="001B0716" w:rsidRDefault="001B0716"/>
    <w:p w:rsidR="001B0716" w:rsidRDefault="001B0716"/>
    <w:p w:rsidR="00536729" w:rsidRDefault="00536729" w:rsidP="00536729">
      <w:pPr>
        <w:rPr>
          <w:rFonts w:ascii="Arial" w:hAnsi="Arial" w:cs="Arial"/>
          <w:b/>
          <w:bCs/>
          <w:sz w:val="28"/>
          <w:szCs w:val="44"/>
        </w:rPr>
      </w:pPr>
      <w:r w:rsidRPr="002834B1">
        <w:rPr>
          <w:rFonts w:ascii="Arial" w:hAnsi="Arial" w:cs="Arial"/>
          <w:bCs/>
          <w:sz w:val="32"/>
          <w:szCs w:val="44"/>
        </w:rPr>
        <w:lastRenderedPageBreak/>
        <w:t xml:space="preserve">                                             </w:t>
      </w:r>
      <w:r w:rsidRPr="002834B1">
        <w:rPr>
          <w:rFonts w:ascii="Arial" w:hAnsi="Arial" w:cs="Arial"/>
          <w:b/>
          <w:bCs/>
          <w:sz w:val="28"/>
          <w:szCs w:val="44"/>
        </w:rPr>
        <w:t xml:space="preserve"> CONTENT   </w:t>
      </w:r>
    </w:p>
    <w:p w:rsidR="00E251AA" w:rsidRPr="00E251AA" w:rsidRDefault="00E251AA" w:rsidP="0041082B">
      <w:pPr>
        <w:spacing w:line="360" w:lineRule="auto"/>
        <w:rPr>
          <w:rFonts w:ascii="Arial" w:hAnsi="Arial" w:cs="Arial"/>
          <w:b/>
          <w:bCs/>
          <w:sz w:val="32"/>
          <w:szCs w:val="44"/>
        </w:rPr>
      </w:pPr>
    </w:p>
    <w:p w:rsidR="00536729" w:rsidRPr="009D0609" w:rsidRDefault="00536729" w:rsidP="0075071A">
      <w:pPr>
        <w:spacing w:line="360" w:lineRule="auto"/>
        <w:jc w:val="both"/>
        <w:rPr>
          <w:rFonts w:ascii="Arial" w:hAnsi="Arial" w:cs="Arial"/>
          <w:bCs/>
          <w:sz w:val="24"/>
          <w:szCs w:val="44"/>
        </w:rPr>
      </w:pPr>
    </w:p>
    <w:p w:rsidR="00536729" w:rsidRPr="001D2882" w:rsidRDefault="00EC5C72" w:rsidP="00B84B0C">
      <w:pPr>
        <w:pStyle w:val="ListParagraph"/>
        <w:numPr>
          <w:ilvl w:val="0"/>
          <w:numId w:val="1"/>
        </w:numPr>
        <w:spacing w:line="360" w:lineRule="auto"/>
        <w:jc w:val="both"/>
        <w:rPr>
          <w:rFonts w:ascii="Arial" w:hAnsi="Arial" w:cs="Arial"/>
          <w:szCs w:val="24"/>
          <w:lang w:val="en-US"/>
        </w:rPr>
      </w:pPr>
      <w:r w:rsidRPr="001D2882">
        <w:rPr>
          <w:rFonts w:ascii="Arial" w:hAnsi="Arial" w:cs="Arial"/>
          <w:szCs w:val="24"/>
          <w:lang w:val="en-US"/>
        </w:rPr>
        <w:t>Abstract……………..</w:t>
      </w:r>
      <w:r w:rsidR="00536729" w:rsidRPr="001D2882">
        <w:rPr>
          <w:rFonts w:ascii="Arial" w:hAnsi="Arial" w:cs="Arial"/>
          <w:szCs w:val="24"/>
          <w:lang w:val="en-US"/>
        </w:rPr>
        <w:t>………………………………………………………………</w:t>
      </w:r>
      <w:r w:rsidR="00636FBB" w:rsidRPr="001D2882">
        <w:rPr>
          <w:rFonts w:ascii="Arial" w:hAnsi="Arial" w:cs="Arial"/>
          <w:szCs w:val="24"/>
          <w:lang w:val="en-US"/>
        </w:rPr>
        <w:t>…..</w:t>
      </w:r>
      <w:r w:rsidR="00414869" w:rsidRPr="001D2882">
        <w:rPr>
          <w:rFonts w:ascii="Arial" w:hAnsi="Arial" w:cs="Arial"/>
          <w:szCs w:val="24"/>
          <w:lang w:val="en-US"/>
        </w:rPr>
        <w:t>…</w:t>
      </w:r>
      <w:r w:rsidR="00636FBB" w:rsidRPr="001D2882">
        <w:rPr>
          <w:rFonts w:ascii="Arial" w:hAnsi="Arial" w:cs="Arial"/>
          <w:szCs w:val="24"/>
          <w:lang w:val="en-US"/>
        </w:rPr>
        <w:t>……</w:t>
      </w:r>
      <w:r w:rsidR="002169E8">
        <w:rPr>
          <w:rFonts w:ascii="Arial" w:hAnsi="Arial" w:cs="Arial"/>
          <w:szCs w:val="24"/>
          <w:lang w:val="en-US"/>
        </w:rPr>
        <w:t>.</w:t>
      </w:r>
      <w:r w:rsidR="00636FBB" w:rsidRPr="001D2882">
        <w:rPr>
          <w:rFonts w:ascii="Arial" w:hAnsi="Arial" w:cs="Arial"/>
          <w:szCs w:val="24"/>
          <w:lang w:val="en-US"/>
        </w:rPr>
        <w:t>3</w:t>
      </w:r>
    </w:p>
    <w:p w:rsidR="001D2882" w:rsidRPr="001D2882" w:rsidRDefault="00536729" w:rsidP="00B84B0C">
      <w:pPr>
        <w:pStyle w:val="ListParagraph"/>
        <w:numPr>
          <w:ilvl w:val="0"/>
          <w:numId w:val="1"/>
        </w:numPr>
        <w:spacing w:line="360" w:lineRule="auto"/>
        <w:jc w:val="both"/>
        <w:rPr>
          <w:rFonts w:ascii="Arial" w:hAnsi="Arial" w:cs="Arial"/>
          <w:szCs w:val="24"/>
          <w:lang w:val="en-US"/>
        </w:rPr>
      </w:pPr>
      <w:r w:rsidRPr="001D2882">
        <w:rPr>
          <w:rFonts w:ascii="Arial" w:hAnsi="Arial" w:cs="Arial"/>
          <w:szCs w:val="24"/>
          <w:lang w:val="en-US"/>
        </w:rPr>
        <w:t>Introduction…………………………………………………………………………</w:t>
      </w:r>
      <w:r w:rsidR="00414869" w:rsidRPr="001D2882">
        <w:rPr>
          <w:rFonts w:ascii="Arial" w:hAnsi="Arial" w:cs="Arial"/>
          <w:szCs w:val="24"/>
          <w:lang w:val="en-US"/>
        </w:rPr>
        <w:t>…</w:t>
      </w:r>
      <w:r w:rsidR="00636FBB" w:rsidRPr="001D2882">
        <w:rPr>
          <w:rFonts w:ascii="Arial" w:hAnsi="Arial" w:cs="Arial"/>
          <w:szCs w:val="24"/>
          <w:lang w:val="en-US"/>
        </w:rPr>
        <w:t>…..…</w:t>
      </w:r>
      <w:r w:rsidR="002169E8">
        <w:rPr>
          <w:rFonts w:ascii="Arial" w:hAnsi="Arial" w:cs="Arial"/>
          <w:szCs w:val="24"/>
          <w:lang w:val="en-US"/>
        </w:rPr>
        <w:t>.</w:t>
      </w:r>
      <w:r w:rsidR="00636FBB" w:rsidRPr="001D2882">
        <w:rPr>
          <w:rFonts w:ascii="Arial" w:hAnsi="Arial" w:cs="Arial"/>
          <w:szCs w:val="24"/>
          <w:lang w:val="en-US"/>
        </w:rPr>
        <w:t>…4</w:t>
      </w:r>
    </w:p>
    <w:p w:rsidR="001D2882" w:rsidRPr="001D2882" w:rsidRDefault="001D2882" w:rsidP="00B84B0C">
      <w:pPr>
        <w:pStyle w:val="ListParagraph"/>
        <w:numPr>
          <w:ilvl w:val="0"/>
          <w:numId w:val="1"/>
        </w:numPr>
        <w:spacing w:line="360" w:lineRule="auto"/>
        <w:jc w:val="both"/>
        <w:rPr>
          <w:rFonts w:ascii="Arial" w:hAnsi="Arial" w:cs="Arial"/>
          <w:szCs w:val="24"/>
          <w:lang w:val="en-US"/>
        </w:rPr>
      </w:pPr>
      <w:r w:rsidRPr="001D2882">
        <w:rPr>
          <w:rFonts w:ascii="Arial" w:hAnsi="Arial" w:cs="Arial"/>
          <w:color w:val="111111"/>
        </w:rPr>
        <w:t>The Causes</w:t>
      </w:r>
      <w:r w:rsidR="00B05BCA">
        <w:rPr>
          <w:rFonts w:ascii="Arial" w:hAnsi="Arial" w:cs="Arial"/>
          <w:color w:val="111111"/>
        </w:rPr>
        <w:t xml:space="preserve"> </w:t>
      </w:r>
      <w:r w:rsidRPr="001D2882">
        <w:rPr>
          <w:rFonts w:ascii="Arial" w:hAnsi="Arial" w:cs="Arial"/>
          <w:color w:val="111111"/>
        </w:rPr>
        <w:t>f</w:t>
      </w:r>
      <w:r w:rsidR="00B05BCA">
        <w:rPr>
          <w:rFonts w:ascii="Arial" w:hAnsi="Arial" w:cs="Arial"/>
          <w:color w:val="111111"/>
        </w:rPr>
        <w:t>or</w:t>
      </w:r>
      <w:r w:rsidRPr="001D2882">
        <w:rPr>
          <w:rFonts w:ascii="Arial" w:hAnsi="Arial" w:cs="Arial"/>
          <w:color w:val="111111"/>
        </w:rPr>
        <w:t xml:space="preserve"> Absenteeism at the Workplace......</w:t>
      </w:r>
      <w:r>
        <w:rPr>
          <w:rFonts w:ascii="Arial" w:hAnsi="Arial" w:cs="Arial"/>
          <w:color w:val="111111"/>
        </w:rPr>
        <w:t>....</w:t>
      </w:r>
      <w:r w:rsidRPr="001D2882">
        <w:rPr>
          <w:rFonts w:ascii="Arial" w:hAnsi="Arial" w:cs="Arial"/>
          <w:color w:val="111111"/>
        </w:rPr>
        <w:t>.................................</w:t>
      </w:r>
      <w:r w:rsidR="00B05BCA">
        <w:rPr>
          <w:rFonts w:ascii="Arial" w:hAnsi="Arial" w:cs="Arial"/>
          <w:color w:val="111111"/>
        </w:rPr>
        <w:t>..</w:t>
      </w:r>
      <w:r w:rsidRPr="001D2882">
        <w:rPr>
          <w:rFonts w:ascii="Arial" w:hAnsi="Arial" w:cs="Arial"/>
          <w:color w:val="111111"/>
        </w:rPr>
        <w:t>..</w:t>
      </w:r>
      <w:r w:rsidR="00860A34">
        <w:rPr>
          <w:rFonts w:ascii="Arial" w:hAnsi="Arial" w:cs="Arial"/>
          <w:color w:val="111111"/>
        </w:rPr>
        <w:t>....</w:t>
      </w:r>
      <w:r w:rsidR="00B84B0C">
        <w:rPr>
          <w:rFonts w:ascii="Arial" w:hAnsi="Arial" w:cs="Arial"/>
          <w:color w:val="111111"/>
        </w:rPr>
        <w:t>.</w:t>
      </w:r>
      <w:r w:rsidR="00B84B0C">
        <w:rPr>
          <w:rFonts w:ascii="Arial" w:hAnsi="Arial" w:cs="Arial"/>
          <w:szCs w:val="24"/>
          <w:lang w:val="en-US"/>
        </w:rPr>
        <w:t>……</w:t>
      </w:r>
      <w:r w:rsidR="00EE5302" w:rsidRPr="001D2882">
        <w:rPr>
          <w:rFonts w:ascii="Arial" w:hAnsi="Arial" w:cs="Arial"/>
          <w:szCs w:val="24"/>
          <w:lang w:val="en-US"/>
        </w:rPr>
        <w:t>…</w:t>
      </w:r>
      <w:r w:rsidR="00414869" w:rsidRPr="001D2882">
        <w:rPr>
          <w:rFonts w:ascii="Arial" w:hAnsi="Arial" w:cs="Arial"/>
          <w:szCs w:val="24"/>
          <w:lang w:val="en-US"/>
        </w:rPr>
        <w:t>4</w:t>
      </w:r>
    </w:p>
    <w:p w:rsidR="00924B18" w:rsidRPr="001D2882" w:rsidRDefault="001D2882" w:rsidP="00B84B0C">
      <w:pPr>
        <w:pStyle w:val="ListParagraph"/>
        <w:numPr>
          <w:ilvl w:val="0"/>
          <w:numId w:val="1"/>
        </w:numPr>
        <w:spacing w:line="360" w:lineRule="auto"/>
        <w:jc w:val="both"/>
        <w:rPr>
          <w:rFonts w:ascii="Arial" w:hAnsi="Arial" w:cs="Arial"/>
          <w:szCs w:val="24"/>
          <w:lang w:val="en-US"/>
        </w:rPr>
      </w:pPr>
      <w:r w:rsidRPr="001D2882">
        <w:rPr>
          <w:rFonts w:ascii="Arial" w:hAnsi="Arial" w:cs="Arial"/>
          <w:color w:val="111111"/>
        </w:rPr>
        <w:t>The Effects of Absenteeism at the Workplace............</w:t>
      </w:r>
      <w:r>
        <w:rPr>
          <w:rFonts w:ascii="Arial" w:hAnsi="Arial" w:cs="Arial"/>
          <w:color w:val="111111"/>
        </w:rPr>
        <w:t>...</w:t>
      </w:r>
      <w:r w:rsidR="00B84B0C">
        <w:rPr>
          <w:rFonts w:ascii="Arial" w:hAnsi="Arial" w:cs="Arial"/>
          <w:color w:val="111111"/>
        </w:rPr>
        <w:t>...................</w:t>
      </w:r>
      <w:r w:rsidRPr="001D2882">
        <w:rPr>
          <w:rFonts w:ascii="Arial" w:hAnsi="Arial" w:cs="Arial"/>
          <w:color w:val="111111"/>
        </w:rPr>
        <w:t>...</w:t>
      </w:r>
      <w:r w:rsidR="00924B18" w:rsidRPr="001D2882">
        <w:rPr>
          <w:rFonts w:ascii="Arial" w:hAnsi="Arial" w:cs="Arial"/>
        </w:rPr>
        <w:t>........</w:t>
      </w:r>
      <w:r w:rsidRPr="001D2882">
        <w:rPr>
          <w:rFonts w:ascii="Arial" w:hAnsi="Arial" w:cs="Arial"/>
        </w:rPr>
        <w:t>....</w:t>
      </w:r>
      <w:r w:rsidR="00860A34">
        <w:rPr>
          <w:rFonts w:ascii="Arial" w:hAnsi="Arial" w:cs="Arial"/>
        </w:rPr>
        <w:t>......</w:t>
      </w:r>
      <w:r w:rsidRPr="001D2882">
        <w:rPr>
          <w:rFonts w:ascii="Arial" w:hAnsi="Arial" w:cs="Arial"/>
        </w:rPr>
        <w:t>....</w:t>
      </w:r>
      <w:r w:rsidR="00414869" w:rsidRPr="001D2882">
        <w:rPr>
          <w:rFonts w:ascii="Arial" w:hAnsi="Arial" w:cs="Arial"/>
        </w:rPr>
        <w:t>.</w:t>
      </w:r>
      <w:r w:rsidR="0081157F">
        <w:rPr>
          <w:rFonts w:ascii="Arial" w:hAnsi="Arial" w:cs="Arial"/>
        </w:rPr>
        <w:t>......6</w:t>
      </w:r>
    </w:p>
    <w:p w:rsidR="00536729" w:rsidRPr="009D0609" w:rsidRDefault="001D2882" w:rsidP="00B84B0C">
      <w:pPr>
        <w:pStyle w:val="ListParagraph"/>
        <w:numPr>
          <w:ilvl w:val="0"/>
          <w:numId w:val="1"/>
        </w:numPr>
        <w:spacing w:line="360" w:lineRule="auto"/>
        <w:jc w:val="both"/>
        <w:rPr>
          <w:rFonts w:ascii="Arial" w:hAnsi="Arial" w:cs="Arial"/>
          <w:szCs w:val="24"/>
          <w:lang w:val="en-US"/>
        </w:rPr>
      </w:pPr>
      <w:r>
        <w:rPr>
          <w:rFonts w:ascii="Arial" w:hAnsi="Arial" w:cs="Arial"/>
          <w:szCs w:val="24"/>
          <w:lang w:val="en-US"/>
        </w:rPr>
        <w:t>Suggested Regulatory Mechanisms for Absenteeism……</w:t>
      </w:r>
      <w:r w:rsidR="004031E1" w:rsidRPr="009D0609">
        <w:rPr>
          <w:rFonts w:ascii="Arial" w:hAnsi="Arial" w:cs="Arial"/>
          <w:szCs w:val="24"/>
          <w:lang w:val="en-US"/>
        </w:rPr>
        <w:t>…………………</w:t>
      </w:r>
      <w:r w:rsidR="00CC76BB" w:rsidRPr="009D0609">
        <w:rPr>
          <w:rFonts w:ascii="Arial" w:hAnsi="Arial" w:cs="Arial"/>
          <w:szCs w:val="24"/>
          <w:lang w:val="en-US"/>
        </w:rPr>
        <w:t>...</w:t>
      </w:r>
      <w:r w:rsidR="004031E1" w:rsidRPr="009D0609">
        <w:rPr>
          <w:rFonts w:ascii="Arial" w:hAnsi="Arial" w:cs="Arial"/>
          <w:szCs w:val="24"/>
          <w:lang w:val="en-US"/>
        </w:rPr>
        <w:t>…</w:t>
      </w:r>
      <w:r w:rsidR="00860A34">
        <w:rPr>
          <w:rFonts w:ascii="Arial" w:hAnsi="Arial" w:cs="Arial"/>
          <w:szCs w:val="24"/>
          <w:lang w:val="en-US"/>
        </w:rPr>
        <w:t>.</w:t>
      </w:r>
      <w:r w:rsidR="00636FBB" w:rsidRPr="009D0609">
        <w:rPr>
          <w:rFonts w:ascii="Arial" w:hAnsi="Arial" w:cs="Arial"/>
          <w:szCs w:val="24"/>
          <w:lang w:val="en-US"/>
        </w:rPr>
        <w:t>…..</w:t>
      </w:r>
      <w:r w:rsidR="00414869" w:rsidRPr="009D0609">
        <w:rPr>
          <w:rFonts w:ascii="Arial" w:hAnsi="Arial" w:cs="Arial"/>
          <w:szCs w:val="24"/>
          <w:lang w:val="en-US"/>
        </w:rPr>
        <w:t>…</w:t>
      </w:r>
      <w:r w:rsidR="004031E1" w:rsidRPr="009D0609">
        <w:rPr>
          <w:rFonts w:ascii="Arial" w:hAnsi="Arial" w:cs="Arial"/>
          <w:szCs w:val="24"/>
          <w:lang w:val="en-US"/>
        </w:rPr>
        <w:t>….</w:t>
      </w:r>
      <w:r w:rsidR="003D72DD" w:rsidRPr="009D0609">
        <w:rPr>
          <w:rFonts w:ascii="Arial" w:hAnsi="Arial" w:cs="Arial"/>
          <w:szCs w:val="24"/>
          <w:lang w:val="en-US"/>
        </w:rPr>
        <w:t>6</w:t>
      </w:r>
    </w:p>
    <w:p w:rsidR="00536729" w:rsidRPr="009D0609" w:rsidRDefault="00B84B0C" w:rsidP="00B84B0C">
      <w:pPr>
        <w:pStyle w:val="ListParagraph"/>
        <w:numPr>
          <w:ilvl w:val="0"/>
          <w:numId w:val="1"/>
        </w:numPr>
        <w:spacing w:line="360" w:lineRule="auto"/>
        <w:jc w:val="both"/>
        <w:rPr>
          <w:rFonts w:ascii="Arial" w:hAnsi="Arial" w:cs="Arial"/>
          <w:szCs w:val="24"/>
          <w:lang w:val="en-US"/>
        </w:rPr>
      </w:pPr>
      <w:r>
        <w:rPr>
          <w:rFonts w:ascii="Arial" w:hAnsi="Arial" w:cs="Arial"/>
          <w:lang w:val="en-US"/>
        </w:rPr>
        <w:t>Evaluation of the Solutions………………………….</w:t>
      </w:r>
      <w:r w:rsidR="00EE5302">
        <w:rPr>
          <w:rFonts w:ascii="Arial" w:hAnsi="Arial" w:cs="Arial"/>
          <w:lang w:val="en-US"/>
        </w:rPr>
        <w:t>…………………………………………</w:t>
      </w:r>
      <w:r w:rsidR="0081157F">
        <w:rPr>
          <w:rFonts w:ascii="Arial" w:hAnsi="Arial" w:cs="Arial"/>
        </w:rPr>
        <w:t>8</w:t>
      </w:r>
    </w:p>
    <w:p w:rsidR="00536729" w:rsidRPr="009D0609" w:rsidRDefault="00157FC2" w:rsidP="00B84B0C">
      <w:pPr>
        <w:pStyle w:val="ListParagraph"/>
        <w:numPr>
          <w:ilvl w:val="0"/>
          <w:numId w:val="1"/>
        </w:numPr>
        <w:spacing w:line="360" w:lineRule="auto"/>
        <w:jc w:val="both"/>
        <w:rPr>
          <w:rFonts w:ascii="Arial" w:hAnsi="Arial" w:cs="Arial"/>
          <w:szCs w:val="24"/>
          <w:lang w:val="en-US"/>
        </w:rPr>
      </w:pPr>
      <w:r w:rsidRPr="009D0609">
        <w:rPr>
          <w:rFonts w:ascii="Arial" w:hAnsi="Arial" w:cs="Arial"/>
          <w:szCs w:val="24"/>
          <w:lang w:val="en-US"/>
        </w:rPr>
        <w:t>Conclusion…………………………</w:t>
      </w:r>
      <w:r w:rsidR="00536729" w:rsidRPr="009D0609">
        <w:rPr>
          <w:rFonts w:ascii="Arial" w:hAnsi="Arial" w:cs="Arial"/>
          <w:szCs w:val="24"/>
          <w:lang w:val="en-US"/>
        </w:rPr>
        <w:t>………</w:t>
      </w:r>
      <w:r w:rsidR="00B84B0C">
        <w:rPr>
          <w:rFonts w:ascii="Arial" w:hAnsi="Arial" w:cs="Arial"/>
          <w:szCs w:val="24"/>
          <w:lang w:val="en-US"/>
        </w:rPr>
        <w:t>.</w:t>
      </w:r>
      <w:r w:rsidR="00536729" w:rsidRPr="009D0609">
        <w:rPr>
          <w:rFonts w:ascii="Arial" w:hAnsi="Arial" w:cs="Arial"/>
          <w:szCs w:val="24"/>
          <w:lang w:val="en-US"/>
        </w:rPr>
        <w:t>……………………………………</w:t>
      </w:r>
      <w:r w:rsidR="00636FBB" w:rsidRPr="009D0609">
        <w:rPr>
          <w:rFonts w:ascii="Arial" w:hAnsi="Arial" w:cs="Arial"/>
          <w:szCs w:val="24"/>
          <w:lang w:val="en-US"/>
        </w:rPr>
        <w:t>….</w:t>
      </w:r>
      <w:r w:rsidR="00536729" w:rsidRPr="009D0609">
        <w:rPr>
          <w:rFonts w:ascii="Arial" w:hAnsi="Arial" w:cs="Arial"/>
          <w:szCs w:val="24"/>
          <w:lang w:val="en-US"/>
        </w:rPr>
        <w:t>……</w:t>
      </w:r>
      <w:r w:rsidR="00BC6B04" w:rsidRPr="009D0609">
        <w:rPr>
          <w:rFonts w:ascii="Arial" w:hAnsi="Arial" w:cs="Arial"/>
          <w:szCs w:val="24"/>
          <w:lang w:val="en-US"/>
        </w:rPr>
        <w:t>…</w:t>
      </w:r>
      <w:r w:rsidR="009D0609" w:rsidRPr="009D0609">
        <w:rPr>
          <w:rFonts w:ascii="Arial" w:hAnsi="Arial" w:cs="Arial"/>
          <w:szCs w:val="24"/>
          <w:lang w:val="en-US"/>
        </w:rPr>
        <w:t>…..9</w:t>
      </w:r>
    </w:p>
    <w:p w:rsidR="00536729" w:rsidRPr="009D0609" w:rsidRDefault="00536729" w:rsidP="00B84B0C">
      <w:pPr>
        <w:pStyle w:val="ListParagraph"/>
        <w:numPr>
          <w:ilvl w:val="0"/>
          <w:numId w:val="1"/>
        </w:numPr>
        <w:spacing w:line="360" w:lineRule="auto"/>
        <w:jc w:val="both"/>
        <w:rPr>
          <w:rFonts w:ascii="Arial" w:hAnsi="Arial" w:cs="Arial"/>
          <w:szCs w:val="24"/>
          <w:lang w:val="en-US"/>
        </w:rPr>
      </w:pPr>
      <w:r w:rsidRPr="009D0609">
        <w:rPr>
          <w:rFonts w:ascii="Arial" w:hAnsi="Arial" w:cs="Arial"/>
          <w:szCs w:val="24"/>
          <w:lang w:val="en-US"/>
        </w:rPr>
        <w:t>References………………………………………………………………………</w:t>
      </w:r>
      <w:r w:rsidR="00636FBB" w:rsidRPr="009D0609">
        <w:rPr>
          <w:rFonts w:ascii="Arial" w:hAnsi="Arial" w:cs="Arial"/>
          <w:szCs w:val="24"/>
          <w:lang w:val="en-US"/>
        </w:rPr>
        <w:t>…</w:t>
      </w:r>
      <w:r w:rsidRPr="009D0609">
        <w:rPr>
          <w:rFonts w:ascii="Arial" w:hAnsi="Arial" w:cs="Arial"/>
          <w:szCs w:val="24"/>
          <w:lang w:val="en-US"/>
        </w:rPr>
        <w:t>…</w:t>
      </w:r>
      <w:r w:rsidR="00BC6B04" w:rsidRPr="009D0609">
        <w:rPr>
          <w:rFonts w:ascii="Arial" w:hAnsi="Arial" w:cs="Arial"/>
          <w:szCs w:val="24"/>
          <w:lang w:val="en-US"/>
        </w:rPr>
        <w:t>…</w:t>
      </w:r>
      <w:r w:rsidR="00860A34">
        <w:rPr>
          <w:rFonts w:ascii="Arial" w:hAnsi="Arial" w:cs="Arial"/>
          <w:szCs w:val="24"/>
          <w:lang w:val="en-US"/>
        </w:rPr>
        <w:t>.</w:t>
      </w:r>
      <w:r w:rsidR="009D0609" w:rsidRPr="009D0609">
        <w:rPr>
          <w:rFonts w:ascii="Arial" w:hAnsi="Arial" w:cs="Arial"/>
          <w:szCs w:val="24"/>
          <w:lang w:val="en-US"/>
        </w:rPr>
        <w:t>….....10</w:t>
      </w:r>
    </w:p>
    <w:p w:rsidR="00536729" w:rsidRPr="009D0609" w:rsidRDefault="00B84B0C" w:rsidP="00B84B0C">
      <w:pPr>
        <w:tabs>
          <w:tab w:val="left" w:pos="4043"/>
        </w:tabs>
        <w:rPr>
          <w:rFonts w:ascii="Arial" w:hAnsi="Arial" w:cs="Arial"/>
          <w:b/>
          <w:sz w:val="24"/>
          <w:szCs w:val="24"/>
        </w:rPr>
      </w:pPr>
      <w:r>
        <w:rPr>
          <w:rFonts w:ascii="Arial" w:hAnsi="Arial" w:cs="Arial"/>
          <w:b/>
          <w:sz w:val="24"/>
          <w:szCs w:val="24"/>
        </w:rPr>
        <w:tab/>
      </w:r>
    </w:p>
    <w:p w:rsidR="00536729" w:rsidRDefault="00536729"/>
    <w:p w:rsidR="00536729" w:rsidRDefault="00536729"/>
    <w:p w:rsidR="00536729" w:rsidRDefault="00536729"/>
    <w:p w:rsidR="00536729" w:rsidRDefault="00536729"/>
    <w:p w:rsidR="00536729" w:rsidRDefault="00536729"/>
    <w:p w:rsidR="001B0716" w:rsidRDefault="001B0716"/>
    <w:p w:rsidR="00536729" w:rsidRDefault="00536729"/>
    <w:p w:rsidR="00E251AA" w:rsidRDefault="00E251AA"/>
    <w:p w:rsidR="00AC26F7" w:rsidRDefault="00AC26F7"/>
    <w:p w:rsidR="00AC26F7" w:rsidRDefault="00AC26F7"/>
    <w:p w:rsidR="00B84B0C" w:rsidRDefault="00B84B0C"/>
    <w:p w:rsidR="00536729" w:rsidRDefault="00536729"/>
    <w:p w:rsidR="00BC6B04" w:rsidRDefault="00BC6B04"/>
    <w:p w:rsidR="00536729" w:rsidRDefault="00536729"/>
    <w:p w:rsidR="00536729" w:rsidRPr="002834B1" w:rsidRDefault="00536729" w:rsidP="002834B1">
      <w:pPr>
        <w:jc w:val="center"/>
        <w:rPr>
          <w:rFonts w:ascii="Arial" w:hAnsi="Arial" w:cs="Arial"/>
          <w:b/>
          <w:sz w:val="28"/>
        </w:rPr>
      </w:pPr>
      <w:r w:rsidRPr="002834B1">
        <w:rPr>
          <w:rFonts w:ascii="Arial" w:hAnsi="Arial" w:cs="Arial"/>
          <w:b/>
          <w:sz w:val="28"/>
        </w:rPr>
        <w:lastRenderedPageBreak/>
        <w:t>ABSTRACT</w:t>
      </w:r>
    </w:p>
    <w:p w:rsidR="00536729" w:rsidRDefault="00536729"/>
    <w:p w:rsidR="002834B1" w:rsidRPr="00E86675" w:rsidRDefault="002834B1" w:rsidP="00B84B0C">
      <w:pPr>
        <w:spacing w:line="360" w:lineRule="auto"/>
        <w:ind w:firstLine="720"/>
        <w:jc w:val="both"/>
        <w:rPr>
          <w:rFonts w:ascii="Arial" w:hAnsi="Arial" w:cs="Arial"/>
        </w:rPr>
      </w:pPr>
      <w:r w:rsidRPr="00E86675">
        <w:rPr>
          <w:rFonts w:ascii="Arial" w:hAnsi="Arial" w:cs="Arial"/>
        </w:rPr>
        <w:t>Th</w:t>
      </w:r>
      <w:r w:rsidR="00582B51">
        <w:rPr>
          <w:rFonts w:ascii="Arial" w:hAnsi="Arial" w:cs="Arial"/>
        </w:rPr>
        <w:t>e aim of this paper is to inform</w:t>
      </w:r>
      <w:r w:rsidRPr="00E86675">
        <w:rPr>
          <w:rFonts w:ascii="Arial" w:hAnsi="Arial" w:cs="Arial"/>
        </w:rPr>
        <w:t xml:space="preserve"> about </w:t>
      </w:r>
      <w:r w:rsidR="00112B77">
        <w:rPr>
          <w:rFonts w:ascii="Arial" w:hAnsi="Arial" w:cs="Arial"/>
        </w:rPr>
        <w:t>w</w:t>
      </w:r>
      <w:r w:rsidR="007D4FA8">
        <w:rPr>
          <w:rFonts w:ascii="Arial" w:hAnsi="Arial" w:cs="Arial"/>
        </w:rPr>
        <w:t xml:space="preserve">ays to </w:t>
      </w:r>
      <w:r w:rsidR="00824619">
        <w:rPr>
          <w:rFonts w:ascii="Arial" w:hAnsi="Arial" w:cs="Arial"/>
        </w:rPr>
        <w:t xml:space="preserve">improve, minimize, or possibly eradicate the staff absenteeism in the Mid Cheshire Hospitals NHS Foundation Trust (MCHT). </w:t>
      </w:r>
      <w:r w:rsidR="004031E1">
        <w:rPr>
          <w:rFonts w:ascii="Arial" w:hAnsi="Arial" w:cs="Arial"/>
        </w:rPr>
        <w:t xml:space="preserve">This paper will </w:t>
      </w:r>
      <w:r w:rsidR="00824619">
        <w:rPr>
          <w:rFonts w:ascii="Arial" w:hAnsi="Arial" w:cs="Arial"/>
        </w:rPr>
        <w:t xml:space="preserve">basically </w:t>
      </w:r>
      <w:r w:rsidR="004031E1">
        <w:rPr>
          <w:rFonts w:ascii="Arial" w:hAnsi="Arial" w:cs="Arial"/>
        </w:rPr>
        <w:t xml:space="preserve">develop </w:t>
      </w:r>
      <w:r w:rsidR="00824619">
        <w:rPr>
          <w:rFonts w:ascii="Arial" w:hAnsi="Arial" w:cs="Arial"/>
        </w:rPr>
        <w:t xml:space="preserve">on the experience of </w:t>
      </w:r>
      <w:r w:rsidR="00947037">
        <w:rPr>
          <w:rFonts w:ascii="Arial" w:hAnsi="Arial" w:cs="Arial"/>
        </w:rPr>
        <w:t>Human R</w:t>
      </w:r>
      <w:r w:rsidR="00824619">
        <w:rPr>
          <w:rFonts w:ascii="Arial" w:hAnsi="Arial" w:cs="Arial"/>
        </w:rPr>
        <w:t>esou</w:t>
      </w:r>
      <w:r w:rsidR="00772AF1">
        <w:rPr>
          <w:rFonts w:ascii="Arial" w:hAnsi="Arial" w:cs="Arial"/>
        </w:rPr>
        <w:t>rc</w:t>
      </w:r>
      <w:r w:rsidR="00824619">
        <w:rPr>
          <w:rFonts w:ascii="Arial" w:hAnsi="Arial" w:cs="Arial"/>
        </w:rPr>
        <w:t xml:space="preserve">es </w:t>
      </w:r>
      <w:r w:rsidR="00772AF1">
        <w:rPr>
          <w:rFonts w:ascii="Arial" w:hAnsi="Arial" w:cs="Arial"/>
        </w:rPr>
        <w:t xml:space="preserve">experts </w:t>
      </w:r>
      <w:r w:rsidR="00824619">
        <w:rPr>
          <w:rFonts w:ascii="Arial" w:hAnsi="Arial" w:cs="Arial"/>
        </w:rPr>
        <w:t>from different areas of the contemporary</w:t>
      </w:r>
      <w:r w:rsidR="00856B64">
        <w:rPr>
          <w:rFonts w:ascii="Arial" w:hAnsi="Arial" w:cs="Arial"/>
        </w:rPr>
        <w:t xml:space="preserve"> </w:t>
      </w:r>
      <w:r w:rsidR="00947037" w:rsidRPr="00856B64">
        <w:rPr>
          <w:rFonts w:ascii="Arial" w:hAnsi="Arial" w:cs="Arial"/>
        </w:rPr>
        <w:t xml:space="preserve">institutions </w:t>
      </w:r>
      <w:r w:rsidR="00856B64" w:rsidRPr="00856B64">
        <w:rPr>
          <w:rFonts w:ascii="Arial" w:hAnsi="Arial" w:cs="Arial"/>
        </w:rPr>
        <w:t xml:space="preserve">of various branches </w:t>
      </w:r>
      <w:r w:rsidR="00947037" w:rsidRPr="00856B64">
        <w:rPr>
          <w:rFonts w:ascii="Arial" w:hAnsi="Arial" w:cs="Arial"/>
        </w:rPr>
        <w:t>(including health institutions)</w:t>
      </w:r>
      <w:r w:rsidR="00856B64">
        <w:rPr>
          <w:rFonts w:ascii="Arial" w:hAnsi="Arial" w:cs="Arial"/>
        </w:rPr>
        <w:t>,</w:t>
      </w:r>
      <w:r w:rsidR="00824619">
        <w:rPr>
          <w:rFonts w:ascii="Arial" w:hAnsi="Arial" w:cs="Arial"/>
        </w:rPr>
        <w:t xml:space="preserve"> </w:t>
      </w:r>
      <w:r w:rsidR="004031E1">
        <w:rPr>
          <w:rFonts w:ascii="Arial" w:hAnsi="Arial" w:cs="Arial"/>
        </w:rPr>
        <w:t xml:space="preserve">in a parallel </w:t>
      </w:r>
      <w:r w:rsidR="00827203">
        <w:rPr>
          <w:rFonts w:ascii="Arial" w:hAnsi="Arial" w:cs="Arial"/>
        </w:rPr>
        <w:t xml:space="preserve">with the </w:t>
      </w:r>
      <w:r w:rsidR="0066381C">
        <w:rPr>
          <w:rFonts w:ascii="Arial" w:hAnsi="Arial" w:cs="Arial"/>
        </w:rPr>
        <w:t xml:space="preserve">PESTEL and FISHBONE Analysis framework models. </w:t>
      </w:r>
      <w:r w:rsidR="00824619">
        <w:rPr>
          <w:rFonts w:ascii="Arial" w:hAnsi="Arial" w:cs="Arial"/>
        </w:rPr>
        <w:t>My personal experience an</w:t>
      </w:r>
      <w:r w:rsidR="0066381C">
        <w:rPr>
          <w:rFonts w:ascii="Arial" w:hAnsi="Arial" w:cs="Arial"/>
        </w:rPr>
        <w:t xml:space="preserve">d opinion will also be implemented along with some facts and evidence. </w:t>
      </w:r>
    </w:p>
    <w:p w:rsidR="007D4FA8" w:rsidRDefault="001B0716" w:rsidP="00B84B0C">
      <w:pPr>
        <w:spacing w:line="360" w:lineRule="auto"/>
        <w:ind w:firstLine="720"/>
        <w:jc w:val="both"/>
        <w:rPr>
          <w:rFonts w:ascii="Arial" w:hAnsi="Arial" w:cs="Arial"/>
        </w:rPr>
      </w:pPr>
      <w:r>
        <w:rPr>
          <w:rFonts w:ascii="Arial" w:hAnsi="Arial" w:cs="Arial"/>
        </w:rPr>
        <w:t>Shortly</w:t>
      </w:r>
      <w:r w:rsidR="00772AF1">
        <w:rPr>
          <w:rFonts w:ascii="Arial" w:hAnsi="Arial" w:cs="Arial"/>
        </w:rPr>
        <w:t xml:space="preserve">, all the institutions </w:t>
      </w:r>
      <w:r>
        <w:rPr>
          <w:rFonts w:ascii="Arial" w:hAnsi="Arial" w:cs="Arial"/>
        </w:rPr>
        <w:t xml:space="preserve">at some point </w:t>
      </w:r>
      <w:r w:rsidR="00772AF1">
        <w:rPr>
          <w:rFonts w:ascii="Arial" w:hAnsi="Arial" w:cs="Arial"/>
        </w:rPr>
        <w:t>fail to successfully control the staff absen</w:t>
      </w:r>
      <w:r w:rsidR="00856B64">
        <w:rPr>
          <w:rFonts w:ascii="Arial" w:hAnsi="Arial" w:cs="Arial"/>
        </w:rPr>
        <w:t>teeism due to different</w:t>
      </w:r>
      <w:r w:rsidR="00772AF1">
        <w:rPr>
          <w:rFonts w:ascii="Arial" w:hAnsi="Arial" w:cs="Arial"/>
        </w:rPr>
        <w:t xml:space="preserve"> reas</w:t>
      </w:r>
      <w:r w:rsidR="00947037">
        <w:rPr>
          <w:rFonts w:ascii="Arial" w:hAnsi="Arial" w:cs="Arial"/>
        </w:rPr>
        <w:t>ons. There</w:t>
      </w:r>
      <w:r w:rsidR="0066381C">
        <w:rPr>
          <w:rFonts w:ascii="Arial" w:hAnsi="Arial" w:cs="Arial"/>
        </w:rPr>
        <w:t xml:space="preserve"> might be an existing problem </w:t>
      </w:r>
      <w:r w:rsidR="00772AF1">
        <w:rPr>
          <w:rFonts w:ascii="Arial" w:hAnsi="Arial" w:cs="Arial"/>
        </w:rPr>
        <w:t xml:space="preserve">in the basic treatment and the conditions given of </w:t>
      </w:r>
      <w:r w:rsidR="00856B64">
        <w:rPr>
          <w:rFonts w:ascii="Arial" w:hAnsi="Arial" w:cs="Arial"/>
        </w:rPr>
        <w:t>the staff, so a</w:t>
      </w:r>
      <w:r w:rsidR="00BF72CF">
        <w:rPr>
          <w:rFonts w:ascii="Arial" w:hAnsi="Arial" w:cs="Arial"/>
        </w:rPr>
        <w:t>s consequence it happens often that some</w:t>
      </w:r>
      <w:r w:rsidR="001C0EB4">
        <w:rPr>
          <w:rFonts w:ascii="Arial" w:hAnsi="Arial" w:cs="Arial"/>
        </w:rPr>
        <w:t xml:space="preserve"> of them lose motivation and decide</w:t>
      </w:r>
      <w:r w:rsidR="00BF72CF">
        <w:rPr>
          <w:rFonts w:ascii="Arial" w:hAnsi="Arial" w:cs="Arial"/>
        </w:rPr>
        <w:t xml:space="preserve"> to es</w:t>
      </w:r>
      <w:r w:rsidR="00856B64">
        <w:rPr>
          <w:rFonts w:ascii="Arial" w:hAnsi="Arial" w:cs="Arial"/>
        </w:rPr>
        <w:t>cape duties and</w:t>
      </w:r>
      <w:r w:rsidR="009E355A">
        <w:rPr>
          <w:rFonts w:ascii="Arial" w:hAnsi="Arial" w:cs="Arial"/>
        </w:rPr>
        <w:t xml:space="preserve"> </w:t>
      </w:r>
      <w:r w:rsidR="00772AF1">
        <w:rPr>
          <w:rFonts w:ascii="Arial" w:hAnsi="Arial" w:cs="Arial"/>
        </w:rPr>
        <w:t>deliver poor service</w:t>
      </w:r>
      <w:r w:rsidR="00856B64">
        <w:rPr>
          <w:rFonts w:ascii="Arial" w:hAnsi="Arial" w:cs="Arial"/>
        </w:rPr>
        <w:t>,</w:t>
      </w:r>
      <w:r w:rsidR="00772AF1">
        <w:rPr>
          <w:rFonts w:ascii="Arial" w:hAnsi="Arial" w:cs="Arial"/>
        </w:rPr>
        <w:t xml:space="preserve"> as i</w:t>
      </w:r>
      <w:r w:rsidR="007D4FA8">
        <w:rPr>
          <w:rFonts w:ascii="Arial" w:hAnsi="Arial" w:cs="Arial"/>
        </w:rPr>
        <w:t xml:space="preserve">t happens in </w:t>
      </w:r>
      <w:r w:rsidR="00827203">
        <w:rPr>
          <w:rFonts w:ascii="Arial" w:hAnsi="Arial" w:cs="Arial"/>
        </w:rPr>
        <w:t>our given scenario of the Trust</w:t>
      </w:r>
      <w:r w:rsidR="00772AF1">
        <w:rPr>
          <w:rFonts w:ascii="Arial" w:hAnsi="Arial" w:cs="Arial"/>
        </w:rPr>
        <w:t xml:space="preserve">. </w:t>
      </w:r>
      <w:r w:rsidR="00856B64" w:rsidRPr="0066381C">
        <w:rPr>
          <w:rFonts w:ascii="Arial" w:hAnsi="Arial" w:cs="Arial"/>
        </w:rPr>
        <w:t>This is why initially</w:t>
      </w:r>
      <w:r w:rsidR="0066381C" w:rsidRPr="0066381C">
        <w:rPr>
          <w:rFonts w:ascii="Arial" w:hAnsi="Arial" w:cs="Arial"/>
        </w:rPr>
        <w:t>,</w:t>
      </w:r>
      <w:r w:rsidR="001C0EB4" w:rsidRPr="0066381C">
        <w:rPr>
          <w:rFonts w:ascii="Arial" w:hAnsi="Arial" w:cs="Arial"/>
        </w:rPr>
        <w:t xml:space="preserve"> in this paper</w:t>
      </w:r>
      <w:r w:rsidR="0066381C" w:rsidRPr="0066381C">
        <w:rPr>
          <w:rFonts w:ascii="Arial" w:hAnsi="Arial" w:cs="Arial"/>
        </w:rPr>
        <w:t xml:space="preserve">, </w:t>
      </w:r>
      <w:r w:rsidR="00856B64" w:rsidRPr="0066381C">
        <w:rPr>
          <w:rFonts w:ascii="Arial" w:hAnsi="Arial" w:cs="Arial"/>
        </w:rPr>
        <w:t>will be discussed how important is the problem solving and decision making in situations like this. Furthermore</w:t>
      </w:r>
      <w:r w:rsidR="007D4FA8" w:rsidRPr="0066381C">
        <w:rPr>
          <w:rFonts w:ascii="Arial" w:hAnsi="Arial" w:cs="Arial"/>
        </w:rPr>
        <w:t xml:space="preserve">, </w:t>
      </w:r>
      <w:r w:rsidR="0066381C" w:rsidRPr="0066381C">
        <w:rPr>
          <w:rFonts w:ascii="Arial" w:hAnsi="Arial" w:cs="Arial"/>
        </w:rPr>
        <w:t>what are the steps</w:t>
      </w:r>
      <w:r w:rsidR="00856B64" w:rsidRPr="0066381C">
        <w:rPr>
          <w:rFonts w:ascii="Arial" w:hAnsi="Arial" w:cs="Arial"/>
        </w:rPr>
        <w:t xml:space="preserve"> that can be used</w:t>
      </w:r>
      <w:r>
        <w:rPr>
          <w:rFonts w:ascii="Arial" w:hAnsi="Arial" w:cs="Arial"/>
        </w:rPr>
        <w:t xml:space="preserve"> to define the causes and effects of the problem/absenteeism</w:t>
      </w:r>
      <w:r w:rsidR="0066381C" w:rsidRPr="0066381C">
        <w:rPr>
          <w:rFonts w:ascii="Arial" w:hAnsi="Arial" w:cs="Arial"/>
        </w:rPr>
        <w:t>,</w:t>
      </w:r>
      <w:r w:rsidR="00856B64" w:rsidRPr="0066381C">
        <w:rPr>
          <w:rFonts w:ascii="Arial" w:hAnsi="Arial" w:cs="Arial"/>
        </w:rPr>
        <w:t xml:space="preserve"> based on the theoretical models we know? H</w:t>
      </w:r>
      <w:r>
        <w:rPr>
          <w:rFonts w:ascii="Arial" w:hAnsi="Arial" w:cs="Arial"/>
        </w:rPr>
        <w:t>ow to decide which solution is the</w:t>
      </w:r>
      <w:r w:rsidR="00856B64" w:rsidRPr="0066381C">
        <w:rPr>
          <w:rFonts w:ascii="Arial" w:hAnsi="Arial" w:cs="Arial"/>
        </w:rPr>
        <w:t xml:space="preserve"> best </w:t>
      </w:r>
      <w:r>
        <w:rPr>
          <w:rFonts w:ascii="Arial" w:hAnsi="Arial" w:cs="Arial"/>
        </w:rPr>
        <w:t xml:space="preserve">for </w:t>
      </w:r>
      <w:r w:rsidR="00856B64" w:rsidRPr="0066381C">
        <w:rPr>
          <w:rFonts w:ascii="Arial" w:hAnsi="Arial" w:cs="Arial"/>
        </w:rPr>
        <w:t xml:space="preserve">the needs of Trust? </w:t>
      </w:r>
      <w:r w:rsidR="00924B18" w:rsidRPr="0066381C">
        <w:rPr>
          <w:rFonts w:ascii="Arial" w:hAnsi="Arial" w:cs="Arial"/>
        </w:rPr>
        <w:t>Finally</w:t>
      </w:r>
      <w:r w:rsidR="007D4FA8" w:rsidRPr="0066381C">
        <w:rPr>
          <w:rFonts w:ascii="Arial" w:hAnsi="Arial" w:cs="Arial"/>
        </w:rPr>
        <w:t xml:space="preserve">, </w:t>
      </w:r>
      <w:r w:rsidR="004031E1" w:rsidRPr="0066381C">
        <w:rPr>
          <w:rFonts w:ascii="Arial" w:hAnsi="Arial" w:cs="Arial"/>
        </w:rPr>
        <w:t xml:space="preserve">we will </w:t>
      </w:r>
      <w:r>
        <w:rPr>
          <w:rFonts w:ascii="Arial" w:hAnsi="Arial" w:cs="Arial"/>
        </w:rPr>
        <w:t>evaluate the suggested solutions.</w:t>
      </w:r>
    </w:p>
    <w:p w:rsidR="009E355A" w:rsidRPr="007D4FA8" w:rsidRDefault="007D4FA8" w:rsidP="00B84B0C">
      <w:pPr>
        <w:spacing w:line="360" w:lineRule="auto"/>
        <w:ind w:firstLine="720"/>
        <w:jc w:val="both"/>
        <w:rPr>
          <w:rFonts w:ascii="Arial" w:hAnsi="Arial" w:cs="Arial"/>
          <w:b/>
        </w:rPr>
      </w:pPr>
      <w:r>
        <w:rPr>
          <w:rFonts w:ascii="Arial" w:hAnsi="Arial" w:cs="Arial"/>
        </w:rPr>
        <w:t>Overall, in this paper</w:t>
      </w:r>
      <w:r w:rsidRPr="00E86675">
        <w:rPr>
          <w:rFonts w:ascii="Arial" w:hAnsi="Arial" w:cs="Arial"/>
        </w:rPr>
        <w:t xml:space="preserve"> the focus is to inform about </w:t>
      </w:r>
      <w:r>
        <w:rPr>
          <w:rFonts w:ascii="Arial" w:hAnsi="Arial" w:cs="Arial"/>
        </w:rPr>
        <w:t>all of the abovementioned important pieces of the puzz</w:t>
      </w:r>
      <w:r w:rsidR="00BD0446">
        <w:rPr>
          <w:rFonts w:ascii="Arial" w:hAnsi="Arial" w:cs="Arial"/>
        </w:rPr>
        <w:t>le called</w:t>
      </w:r>
      <w:r w:rsidR="00856B64">
        <w:rPr>
          <w:rFonts w:ascii="Arial" w:hAnsi="Arial" w:cs="Arial"/>
        </w:rPr>
        <w:t xml:space="preserve"> problem solving and decision making</w:t>
      </w:r>
      <w:r w:rsidR="004031E1">
        <w:rPr>
          <w:rFonts w:ascii="Arial" w:hAnsi="Arial" w:cs="Arial"/>
        </w:rPr>
        <w:t xml:space="preserve">, with a special attention of </w:t>
      </w:r>
      <w:r w:rsidR="00856B64">
        <w:rPr>
          <w:rFonts w:ascii="Arial" w:hAnsi="Arial" w:cs="Arial"/>
        </w:rPr>
        <w:t>the given scenario in the Trust.</w:t>
      </w:r>
    </w:p>
    <w:p w:rsidR="009E355A" w:rsidRDefault="009E355A"/>
    <w:p w:rsidR="00945574" w:rsidRDefault="00945574"/>
    <w:p w:rsidR="00945574" w:rsidRDefault="00945574"/>
    <w:p w:rsidR="009E355A" w:rsidRDefault="009E355A"/>
    <w:p w:rsidR="009E355A" w:rsidRDefault="009E355A"/>
    <w:p w:rsidR="009E355A" w:rsidRDefault="009E355A"/>
    <w:p w:rsidR="009E355A" w:rsidRDefault="009E355A"/>
    <w:p w:rsidR="009E355A" w:rsidRDefault="009E355A"/>
    <w:p w:rsidR="009E355A" w:rsidRDefault="009E355A"/>
    <w:p w:rsidR="00C2159F" w:rsidRDefault="009E355A" w:rsidP="003D72DD">
      <w:pPr>
        <w:jc w:val="center"/>
        <w:rPr>
          <w:rFonts w:ascii="Arial" w:hAnsi="Arial" w:cs="Arial"/>
          <w:b/>
          <w:sz w:val="28"/>
        </w:rPr>
      </w:pPr>
      <w:r w:rsidRPr="009E355A">
        <w:rPr>
          <w:rFonts w:ascii="Arial" w:hAnsi="Arial" w:cs="Arial"/>
          <w:b/>
          <w:sz w:val="28"/>
        </w:rPr>
        <w:lastRenderedPageBreak/>
        <w:t>INTRODUCTION</w:t>
      </w:r>
    </w:p>
    <w:p w:rsidR="009D0609" w:rsidRDefault="009D0609" w:rsidP="003D72DD">
      <w:pPr>
        <w:jc w:val="center"/>
        <w:rPr>
          <w:rFonts w:ascii="Arial" w:hAnsi="Arial" w:cs="Arial"/>
          <w:b/>
          <w:sz w:val="28"/>
        </w:rPr>
      </w:pPr>
    </w:p>
    <w:p w:rsidR="00B30EFD" w:rsidRDefault="00421EC0" w:rsidP="00DC6424">
      <w:pPr>
        <w:spacing w:line="360" w:lineRule="auto"/>
        <w:jc w:val="both"/>
        <w:rPr>
          <w:rFonts w:ascii="Arial" w:hAnsi="Arial" w:cs="Arial"/>
        </w:rPr>
      </w:pPr>
      <w:r>
        <w:rPr>
          <w:rFonts w:ascii="Arial" w:hAnsi="Arial" w:cs="Arial"/>
        </w:rPr>
        <w:tab/>
        <w:t>It is known</w:t>
      </w:r>
      <w:r w:rsidR="00C2159F">
        <w:rPr>
          <w:rFonts w:ascii="Arial" w:hAnsi="Arial" w:cs="Arial"/>
        </w:rPr>
        <w:t xml:space="preserve"> </w:t>
      </w:r>
      <w:r w:rsidR="0066381C">
        <w:rPr>
          <w:rFonts w:ascii="Arial" w:hAnsi="Arial" w:cs="Arial"/>
        </w:rPr>
        <w:t>that managing a group of team members or the complete staff of an institution</w:t>
      </w:r>
      <w:r w:rsidR="00C2159F">
        <w:rPr>
          <w:rFonts w:ascii="Arial" w:hAnsi="Arial" w:cs="Arial"/>
        </w:rPr>
        <w:t xml:space="preserve"> is not a simple task and</w:t>
      </w:r>
      <w:r w:rsidR="004E65B8">
        <w:rPr>
          <w:rFonts w:ascii="Arial" w:hAnsi="Arial" w:cs="Arial"/>
        </w:rPr>
        <w:t xml:space="preserve"> requires a lot of hard work and</w:t>
      </w:r>
      <w:r w:rsidR="00C2159F">
        <w:rPr>
          <w:rFonts w:ascii="Arial" w:hAnsi="Arial" w:cs="Arial"/>
        </w:rPr>
        <w:t xml:space="preserve"> attention to deta</w:t>
      </w:r>
      <w:r w:rsidR="00C2159F" w:rsidRPr="0066381C">
        <w:rPr>
          <w:rFonts w:ascii="Arial" w:hAnsi="Arial" w:cs="Arial"/>
        </w:rPr>
        <w:t xml:space="preserve">ils. </w:t>
      </w:r>
      <w:r w:rsidR="0066381C">
        <w:rPr>
          <w:rFonts w:ascii="Arial" w:hAnsi="Arial" w:cs="Arial"/>
        </w:rPr>
        <w:t>Let alone keeping the customers/clients</w:t>
      </w:r>
      <w:r w:rsidR="00D67523">
        <w:rPr>
          <w:rFonts w:ascii="Arial" w:hAnsi="Arial" w:cs="Arial"/>
        </w:rPr>
        <w:t xml:space="preserve">/patients </w:t>
      </w:r>
      <w:r w:rsidR="0066381C">
        <w:rPr>
          <w:rFonts w:ascii="Arial" w:hAnsi="Arial" w:cs="Arial"/>
        </w:rPr>
        <w:t xml:space="preserve">satisfied. </w:t>
      </w:r>
      <w:r w:rsidR="0066381C" w:rsidRPr="0066381C">
        <w:rPr>
          <w:rFonts w:ascii="Arial" w:hAnsi="Arial" w:cs="Arial"/>
        </w:rPr>
        <w:t xml:space="preserve">Even though the accent is put </w:t>
      </w:r>
      <w:r w:rsidR="00D67523">
        <w:rPr>
          <w:rFonts w:ascii="Arial" w:hAnsi="Arial" w:cs="Arial"/>
        </w:rPr>
        <w:t xml:space="preserve">on </w:t>
      </w:r>
      <w:r w:rsidR="008E76CA">
        <w:rPr>
          <w:rFonts w:ascii="Arial" w:hAnsi="Arial" w:cs="Arial"/>
        </w:rPr>
        <w:t>the composition of the team and the</w:t>
      </w:r>
      <w:r>
        <w:rPr>
          <w:rFonts w:ascii="Arial" w:hAnsi="Arial" w:cs="Arial"/>
        </w:rPr>
        <w:t xml:space="preserve"> </w:t>
      </w:r>
      <w:r w:rsidR="00FD5371">
        <w:rPr>
          <w:rFonts w:ascii="Arial" w:hAnsi="Arial" w:cs="Arial"/>
        </w:rPr>
        <w:t>selection of the right cand</w:t>
      </w:r>
      <w:r w:rsidR="0066381C">
        <w:rPr>
          <w:rFonts w:ascii="Arial" w:hAnsi="Arial" w:cs="Arial"/>
        </w:rPr>
        <w:t xml:space="preserve">idates in the first place, giving the team good work conditions is also important. In addition, building a smooth work environment also means </w:t>
      </w:r>
      <w:r w:rsidR="00FD5371">
        <w:rPr>
          <w:rFonts w:ascii="Arial" w:hAnsi="Arial" w:cs="Arial"/>
        </w:rPr>
        <w:t>focus on keeping the team motivated</w:t>
      </w:r>
      <w:r w:rsidR="0066381C">
        <w:rPr>
          <w:rFonts w:ascii="Arial" w:hAnsi="Arial" w:cs="Arial"/>
        </w:rPr>
        <w:t>. All of these f</w:t>
      </w:r>
      <w:r w:rsidR="00414C96">
        <w:rPr>
          <w:rFonts w:ascii="Arial" w:hAnsi="Arial" w:cs="Arial"/>
        </w:rPr>
        <w:t xml:space="preserve">actors, and many more, are closely </w:t>
      </w:r>
      <w:r w:rsidR="0066381C">
        <w:rPr>
          <w:rFonts w:ascii="Arial" w:hAnsi="Arial" w:cs="Arial"/>
        </w:rPr>
        <w:t>related and interconnected. It is not easy to isolate and improve only one of them, but a good team leader should</w:t>
      </w:r>
      <w:r w:rsidR="00D67523">
        <w:rPr>
          <w:rFonts w:ascii="Arial" w:hAnsi="Arial" w:cs="Arial"/>
        </w:rPr>
        <w:t xml:space="preserve"> always aim to balance between all, </w:t>
      </w:r>
      <w:r w:rsidR="0066381C">
        <w:rPr>
          <w:rFonts w:ascii="Arial" w:hAnsi="Arial" w:cs="Arial"/>
        </w:rPr>
        <w:t>in order to be successful.  The c</w:t>
      </w:r>
      <w:r w:rsidR="00FD5371">
        <w:rPr>
          <w:rFonts w:ascii="Arial" w:hAnsi="Arial" w:cs="Arial"/>
        </w:rPr>
        <w:t>ustomer’s</w:t>
      </w:r>
      <w:r w:rsidR="00D67523">
        <w:rPr>
          <w:rFonts w:ascii="Arial" w:hAnsi="Arial" w:cs="Arial"/>
        </w:rPr>
        <w:t>/</w:t>
      </w:r>
      <w:r w:rsidR="00FD5371">
        <w:rPr>
          <w:rFonts w:ascii="Arial" w:hAnsi="Arial" w:cs="Arial"/>
        </w:rPr>
        <w:t>client’s</w:t>
      </w:r>
      <w:r w:rsidR="00D67523">
        <w:rPr>
          <w:rFonts w:ascii="Arial" w:hAnsi="Arial" w:cs="Arial"/>
        </w:rPr>
        <w:t>/patient’s</w:t>
      </w:r>
      <w:r w:rsidR="00FD5371">
        <w:rPr>
          <w:rFonts w:ascii="Arial" w:hAnsi="Arial" w:cs="Arial"/>
        </w:rPr>
        <w:t xml:space="preserve"> satis</w:t>
      </w:r>
      <w:r w:rsidR="0066381C">
        <w:rPr>
          <w:rFonts w:ascii="Arial" w:hAnsi="Arial" w:cs="Arial"/>
        </w:rPr>
        <w:t>fact</w:t>
      </w:r>
      <w:r w:rsidR="00D67523">
        <w:rPr>
          <w:rFonts w:ascii="Arial" w:hAnsi="Arial" w:cs="Arial"/>
        </w:rPr>
        <w:t xml:space="preserve">ion or dissatisfaction is the </w:t>
      </w:r>
      <w:r w:rsidR="0066381C">
        <w:rPr>
          <w:rFonts w:ascii="Arial" w:hAnsi="Arial" w:cs="Arial"/>
        </w:rPr>
        <w:t xml:space="preserve">first indicator of how things are developing, no matter the nature of the business or institution. </w:t>
      </w:r>
      <w:r w:rsidR="00FD5371">
        <w:rPr>
          <w:rFonts w:ascii="Arial" w:hAnsi="Arial" w:cs="Arial"/>
        </w:rPr>
        <w:t xml:space="preserve"> </w:t>
      </w:r>
    </w:p>
    <w:p w:rsidR="001D2882" w:rsidRDefault="001D2882" w:rsidP="00DC6424">
      <w:pPr>
        <w:spacing w:line="360" w:lineRule="auto"/>
        <w:jc w:val="both"/>
        <w:rPr>
          <w:rFonts w:ascii="Arial" w:hAnsi="Arial" w:cs="Arial"/>
        </w:rPr>
      </w:pPr>
    </w:p>
    <w:p w:rsidR="001D2882" w:rsidRPr="001D2882" w:rsidRDefault="00B05BCA" w:rsidP="001D2882">
      <w:pPr>
        <w:shd w:val="clear" w:color="auto" w:fill="FFFFFF"/>
        <w:spacing w:before="480" w:after="480" w:line="360" w:lineRule="auto"/>
        <w:jc w:val="center"/>
        <w:rPr>
          <w:rFonts w:ascii="Arial" w:hAnsi="Arial" w:cs="Arial"/>
          <w:b/>
          <w:color w:val="111111"/>
          <w:sz w:val="28"/>
        </w:rPr>
      </w:pPr>
      <w:r>
        <w:rPr>
          <w:rFonts w:ascii="Arial" w:hAnsi="Arial" w:cs="Arial"/>
          <w:b/>
          <w:color w:val="111111"/>
          <w:sz w:val="28"/>
        </w:rPr>
        <w:t>THE CAUSES FOR</w:t>
      </w:r>
      <w:r w:rsidR="001D2882" w:rsidRPr="001D2882">
        <w:rPr>
          <w:rFonts w:ascii="Arial" w:hAnsi="Arial" w:cs="Arial"/>
          <w:b/>
          <w:color w:val="111111"/>
          <w:sz w:val="28"/>
        </w:rPr>
        <w:t xml:space="preserve"> ABSENTEEISM AT THE WORKPLACE</w:t>
      </w:r>
    </w:p>
    <w:p w:rsidR="008217F3" w:rsidRDefault="00D67523" w:rsidP="008217F3">
      <w:pPr>
        <w:shd w:val="clear" w:color="auto" w:fill="FFFFFF"/>
        <w:spacing w:line="360" w:lineRule="auto"/>
        <w:jc w:val="both"/>
        <w:rPr>
          <w:rFonts w:ascii="Arial" w:hAnsi="Arial" w:cs="Arial"/>
        </w:rPr>
      </w:pPr>
      <w:r>
        <w:rPr>
          <w:rFonts w:ascii="Arial" w:hAnsi="Arial" w:cs="Arial"/>
        </w:rPr>
        <w:tab/>
        <w:t>As given in the scenario of</w:t>
      </w:r>
      <w:r w:rsidR="0066381C">
        <w:rPr>
          <w:rFonts w:ascii="Arial" w:hAnsi="Arial" w:cs="Arial"/>
        </w:rPr>
        <w:t xml:space="preserve"> the Trust, there are</w:t>
      </w:r>
      <w:r w:rsidR="001D2882">
        <w:rPr>
          <w:rFonts w:ascii="Arial" w:hAnsi="Arial" w:cs="Arial"/>
        </w:rPr>
        <w:t xml:space="preserve"> several causes</w:t>
      </w:r>
      <w:r w:rsidR="009E3871">
        <w:rPr>
          <w:rFonts w:ascii="Arial" w:hAnsi="Arial" w:cs="Arial"/>
        </w:rPr>
        <w:t xml:space="preserve"> affecting the organization</w:t>
      </w:r>
      <w:r w:rsidR="0066381C">
        <w:rPr>
          <w:rFonts w:ascii="Arial" w:hAnsi="Arial" w:cs="Arial"/>
        </w:rPr>
        <w:t>. The best way to i</w:t>
      </w:r>
      <w:r w:rsidR="009E3871">
        <w:rPr>
          <w:rFonts w:ascii="Arial" w:hAnsi="Arial" w:cs="Arial"/>
        </w:rPr>
        <w:t xml:space="preserve">dentify which are the </w:t>
      </w:r>
      <w:r w:rsidR="009E3871" w:rsidRPr="00287BE5">
        <w:rPr>
          <w:rFonts w:ascii="Arial" w:hAnsi="Arial" w:cs="Arial"/>
          <w:i/>
        </w:rPr>
        <w:t>external</w:t>
      </w:r>
      <w:r w:rsidR="009E3871">
        <w:rPr>
          <w:rFonts w:ascii="Arial" w:hAnsi="Arial" w:cs="Arial"/>
        </w:rPr>
        <w:t xml:space="preserve"> factors affecting the organization is to scan the business environment by using the PESTEL framework. This model was first used by Francis J. Aguilar (1967). He defined the framework as a tool to identify the external factors and nowadays it is used to see the real picture and build strategies by many experts in the area. PESTEL is an acronym of political, economic, social, </w:t>
      </w:r>
      <w:r>
        <w:rPr>
          <w:rFonts w:ascii="Arial" w:hAnsi="Arial" w:cs="Arial"/>
        </w:rPr>
        <w:t xml:space="preserve">technological, </w:t>
      </w:r>
      <w:r w:rsidR="009E3871">
        <w:rPr>
          <w:rFonts w:ascii="Arial" w:hAnsi="Arial" w:cs="Arial"/>
        </w:rPr>
        <w:t>environmental</w:t>
      </w:r>
      <w:r w:rsidR="00287BE5">
        <w:rPr>
          <w:rFonts w:ascii="Arial" w:hAnsi="Arial" w:cs="Arial"/>
        </w:rPr>
        <w:t xml:space="preserve"> and legal factors. </w:t>
      </w:r>
    </w:p>
    <w:p w:rsidR="00340987" w:rsidRPr="00860A34" w:rsidRDefault="008217F3" w:rsidP="005A63FF">
      <w:pPr>
        <w:shd w:val="clear" w:color="auto" w:fill="FFFFFF"/>
        <w:spacing w:line="360" w:lineRule="auto"/>
        <w:ind w:firstLine="720"/>
        <w:jc w:val="both"/>
        <w:rPr>
          <w:rStyle w:val="Strong"/>
          <w:rFonts w:ascii="Arial" w:hAnsi="Arial" w:cs="Arial"/>
          <w:b w:val="0"/>
          <w:bCs w:val="0"/>
        </w:rPr>
      </w:pPr>
      <w:r w:rsidRPr="00860A34">
        <w:rPr>
          <w:rFonts w:ascii="Arial" w:hAnsi="Arial" w:cs="Arial"/>
        </w:rPr>
        <w:t xml:space="preserve">The other </w:t>
      </w:r>
      <w:r w:rsidR="00340987" w:rsidRPr="00860A34">
        <w:rPr>
          <w:rFonts w:ascii="Arial" w:hAnsi="Arial" w:cs="Arial"/>
        </w:rPr>
        <w:t xml:space="preserve">model we can use to define the </w:t>
      </w:r>
      <w:r w:rsidR="00340987" w:rsidRPr="00860A34">
        <w:rPr>
          <w:rFonts w:ascii="Arial" w:hAnsi="Arial" w:cs="Arial"/>
          <w:i/>
        </w:rPr>
        <w:t>cause and effect</w:t>
      </w:r>
      <w:r w:rsidR="00340987" w:rsidRPr="00860A34">
        <w:rPr>
          <w:rFonts w:ascii="Arial" w:hAnsi="Arial" w:cs="Arial"/>
        </w:rPr>
        <w:t xml:space="preserve"> of absen</w:t>
      </w:r>
      <w:r w:rsidR="002169E8" w:rsidRPr="00860A34">
        <w:rPr>
          <w:rFonts w:ascii="Arial" w:hAnsi="Arial" w:cs="Arial"/>
        </w:rPr>
        <w:t>teeism is the so called FISHBONE</w:t>
      </w:r>
      <w:r w:rsidR="00862EA1" w:rsidRPr="00860A34">
        <w:rPr>
          <w:rFonts w:ascii="Arial" w:hAnsi="Arial" w:cs="Arial"/>
        </w:rPr>
        <w:t xml:space="preserve">/ Ishikawa diagram </w:t>
      </w:r>
      <w:r w:rsidR="00340987" w:rsidRPr="00860A34">
        <w:rPr>
          <w:rFonts w:ascii="Arial" w:hAnsi="Arial" w:cs="Arial"/>
        </w:rPr>
        <w:t>model.</w:t>
      </w:r>
      <w:r w:rsidR="00862EA1" w:rsidRPr="00860A34">
        <w:rPr>
          <w:rFonts w:ascii="Arial" w:hAnsi="Arial" w:cs="Arial"/>
        </w:rPr>
        <w:t xml:space="preserve"> This diagram was invented by Prof. Kaoru Ishikawa.</w:t>
      </w:r>
      <w:r w:rsidR="00340987" w:rsidRPr="00860A34">
        <w:rPr>
          <w:rFonts w:ascii="Arial" w:hAnsi="Arial" w:cs="Arial"/>
        </w:rPr>
        <w:t xml:space="preserve"> It </w:t>
      </w:r>
      <w:r w:rsidR="00862EA1" w:rsidRPr="00860A34">
        <w:rPr>
          <w:rFonts w:ascii="Arial" w:hAnsi="Arial" w:cs="Arial"/>
        </w:rPr>
        <w:t xml:space="preserve">is made for defining the </w:t>
      </w:r>
      <w:r w:rsidR="00340987" w:rsidRPr="00860A34">
        <w:rPr>
          <w:rFonts w:ascii="Arial" w:hAnsi="Arial" w:cs="Arial"/>
        </w:rPr>
        <w:t>causes that bring to the</w:t>
      </w:r>
      <w:r w:rsidR="00862EA1" w:rsidRPr="00860A34">
        <w:rPr>
          <w:rFonts w:ascii="Arial" w:hAnsi="Arial" w:cs="Arial"/>
        </w:rPr>
        <w:t xml:space="preserve"> effect of staff absenteeism, in this scenario.</w:t>
      </w:r>
      <w:r w:rsidR="00340987" w:rsidRPr="00860A34">
        <w:rPr>
          <w:rFonts w:ascii="Arial" w:hAnsi="Arial" w:cs="Arial"/>
        </w:rPr>
        <w:t xml:space="preserve"> </w:t>
      </w:r>
      <w:r w:rsidR="007F50FD" w:rsidRPr="00860A34">
        <w:rPr>
          <w:rFonts w:ascii="Arial" w:hAnsi="Arial" w:cs="Arial"/>
        </w:rPr>
        <w:t xml:space="preserve">This diagram consists of defining the main factors leading to the problem. In this case I will mention the environmental factors firstly. They include illnesses such as COVID 19 which lead to lack of staff. Secondly, I will mention the transport cause which is not motivating the staff. Employees </w:t>
      </w:r>
      <w:r w:rsidR="003915CB" w:rsidRPr="00860A34">
        <w:rPr>
          <w:rFonts w:ascii="Arial" w:hAnsi="Arial" w:cs="Arial"/>
        </w:rPr>
        <w:t xml:space="preserve">may </w:t>
      </w:r>
      <w:r w:rsidR="007F50FD" w:rsidRPr="00860A34">
        <w:rPr>
          <w:rFonts w:ascii="Arial" w:hAnsi="Arial" w:cs="Arial"/>
        </w:rPr>
        <w:t>live far</w:t>
      </w:r>
      <w:r w:rsidR="003915CB" w:rsidRPr="00860A34">
        <w:rPr>
          <w:rFonts w:ascii="Arial" w:hAnsi="Arial" w:cs="Arial"/>
        </w:rPr>
        <w:t xml:space="preserve"> away -</w:t>
      </w:r>
      <w:r w:rsidR="007F50FD" w:rsidRPr="00860A34">
        <w:rPr>
          <w:rFonts w:ascii="Arial" w:hAnsi="Arial" w:cs="Arial"/>
        </w:rPr>
        <w:t xml:space="preserve"> transport arrives too early or too late at the workplace</w:t>
      </w:r>
      <w:r w:rsidR="003915CB" w:rsidRPr="00860A34">
        <w:rPr>
          <w:rFonts w:ascii="Arial" w:hAnsi="Arial" w:cs="Arial"/>
        </w:rPr>
        <w:t xml:space="preserve"> – commuting on daily basis is expensive, especially in times like this when petrol price goes up. </w:t>
      </w:r>
      <w:r w:rsidR="00E447B8" w:rsidRPr="00860A34">
        <w:rPr>
          <w:rFonts w:ascii="Arial" w:hAnsi="Arial" w:cs="Arial"/>
        </w:rPr>
        <w:t xml:space="preserve">Additionally, I will mention equipment as a cause for staff’s dissatisfaction. It is old, broken and </w:t>
      </w:r>
      <w:r w:rsidR="00E447B8" w:rsidRPr="00860A34">
        <w:rPr>
          <w:rFonts w:ascii="Arial" w:hAnsi="Arial" w:cs="Arial"/>
        </w:rPr>
        <w:lastRenderedPageBreak/>
        <w:t>the essential equipment lacks, therefore the concrete and correct diagnosis is delayed. Finally, the people factor: people are not paid enough, then they do not have good management and also they miss the necessary training for the specific job position. All these are related and connected and together they contribute for the staff absenteeism in the Trust.</w:t>
      </w:r>
    </w:p>
    <w:p w:rsidR="00827203" w:rsidRPr="001D2882" w:rsidRDefault="00862EA1" w:rsidP="001D2882">
      <w:pPr>
        <w:shd w:val="clear" w:color="auto" w:fill="FFFFFF"/>
        <w:spacing w:line="360" w:lineRule="auto"/>
        <w:ind w:firstLine="720"/>
        <w:jc w:val="both"/>
        <w:rPr>
          <w:rFonts w:ascii="Arial" w:hAnsi="Arial" w:cs="Arial"/>
        </w:rPr>
      </w:pPr>
      <w:r w:rsidRPr="00862EA1">
        <w:rPr>
          <w:rFonts w:ascii="Arial" w:hAnsi="Arial" w:cs="Arial"/>
          <w:b/>
          <w:i/>
          <w:color w:val="303030"/>
        </w:rPr>
        <w:t>Staff absenteeism</w:t>
      </w:r>
      <w:r>
        <w:rPr>
          <w:rFonts w:ascii="Arial" w:hAnsi="Arial" w:cs="Arial"/>
          <w:color w:val="303030"/>
        </w:rPr>
        <w:t xml:space="preserve"> is t</w:t>
      </w:r>
      <w:r w:rsidR="005A63FF" w:rsidRPr="000864E5">
        <w:rPr>
          <w:rFonts w:ascii="Arial" w:hAnsi="Arial" w:cs="Arial"/>
          <w:color w:val="303030"/>
        </w:rPr>
        <w:t xml:space="preserve">he term used when </w:t>
      </w:r>
      <w:r w:rsidR="00DE192D" w:rsidRPr="000864E5">
        <w:rPr>
          <w:rFonts w:ascii="Arial" w:hAnsi="Arial" w:cs="Arial"/>
          <w:color w:val="303030"/>
        </w:rPr>
        <w:t>employee</w:t>
      </w:r>
      <w:r w:rsidR="005A63FF" w:rsidRPr="000864E5">
        <w:rPr>
          <w:rFonts w:ascii="Arial" w:hAnsi="Arial" w:cs="Arial"/>
          <w:color w:val="303030"/>
        </w:rPr>
        <w:t>s</w:t>
      </w:r>
      <w:r w:rsidR="00DE192D" w:rsidRPr="000864E5">
        <w:rPr>
          <w:rFonts w:ascii="Arial" w:hAnsi="Arial" w:cs="Arial"/>
          <w:color w:val="303030"/>
        </w:rPr>
        <w:t xml:space="preserve"> </w:t>
      </w:r>
      <w:r w:rsidR="005A63FF" w:rsidRPr="000864E5">
        <w:rPr>
          <w:rFonts w:ascii="Arial" w:hAnsi="Arial" w:cs="Arial"/>
          <w:color w:val="303030"/>
        </w:rPr>
        <w:t xml:space="preserve">are </w:t>
      </w:r>
      <w:r w:rsidR="00DE192D" w:rsidRPr="000864E5">
        <w:rPr>
          <w:rFonts w:ascii="Arial" w:hAnsi="Arial" w:cs="Arial"/>
          <w:color w:val="303030"/>
        </w:rPr>
        <w:t xml:space="preserve">frequently absent from </w:t>
      </w:r>
      <w:r>
        <w:rPr>
          <w:rFonts w:ascii="Arial" w:hAnsi="Arial" w:cs="Arial"/>
          <w:color w:val="303030"/>
        </w:rPr>
        <w:t xml:space="preserve">work. </w:t>
      </w:r>
      <w:r w:rsidR="005A63FF" w:rsidRPr="000864E5">
        <w:rPr>
          <w:rFonts w:ascii="Arial" w:hAnsi="Arial" w:cs="Arial"/>
          <w:color w:val="303030"/>
        </w:rPr>
        <w:t>P</w:t>
      </w:r>
      <w:r w:rsidR="00DE192D" w:rsidRPr="000864E5">
        <w:rPr>
          <w:rFonts w:ascii="Arial" w:hAnsi="Arial" w:cs="Arial"/>
          <w:color w:val="303030"/>
        </w:rPr>
        <w:t xml:space="preserve">aid leave and </w:t>
      </w:r>
      <w:r w:rsidR="005A63FF" w:rsidRPr="000864E5">
        <w:rPr>
          <w:rFonts w:ascii="Arial" w:hAnsi="Arial" w:cs="Arial"/>
          <w:color w:val="303030"/>
        </w:rPr>
        <w:t>granted time off is not included. It is normal that the staff is absent sometimes, mostly for illness or urgent duties, but when this absenteeism turns to be very frequent, it becomes a major issue.</w:t>
      </w:r>
      <w:r w:rsidR="001D2882">
        <w:rPr>
          <w:rFonts w:ascii="Arial" w:hAnsi="Arial" w:cs="Arial"/>
          <w:color w:val="303030"/>
        </w:rPr>
        <w:t xml:space="preserve"> </w:t>
      </w:r>
      <w:r w:rsidR="00827203" w:rsidRPr="00C31854">
        <w:rPr>
          <w:rFonts w:ascii="Arial" w:hAnsi="Arial" w:cs="Arial"/>
          <w:color w:val="303030"/>
        </w:rPr>
        <w:t>In order to understand absenteeism</w:t>
      </w:r>
      <w:r w:rsidR="00E447B8">
        <w:rPr>
          <w:rFonts w:ascii="Arial" w:hAnsi="Arial" w:cs="Arial"/>
          <w:color w:val="303030"/>
        </w:rPr>
        <w:t xml:space="preserve"> even</w:t>
      </w:r>
      <w:r w:rsidR="00827203" w:rsidRPr="00C31854">
        <w:rPr>
          <w:rFonts w:ascii="Arial" w:hAnsi="Arial" w:cs="Arial"/>
          <w:color w:val="303030"/>
        </w:rPr>
        <w:t xml:space="preserve"> better, we need to know</w:t>
      </w:r>
      <w:r w:rsidR="00E447B8">
        <w:rPr>
          <w:rFonts w:ascii="Arial" w:hAnsi="Arial" w:cs="Arial"/>
          <w:color w:val="303030"/>
        </w:rPr>
        <w:t xml:space="preserve"> if there are other causes as well. Here follow some more</w:t>
      </w:r>
      <w:r w:rsidR="00827203" w:rsidRPr="00C31854">
        <w:rPr>
          <w:rFonts w:ascii="Arial" w:hAnsi="Arial" w:cs="Arial"/>
          <w:color w:val="303030"/>
        </w:rPr>
        <w:t xml:space="preserve"> reasons why employees are absent</w:t>
      </w:r>
      <w:r w:rsidR="00E447B8">
        <w:rPr>
          <w:rFonts w:ascii="Arial" w:hAnsi="Arial" w:cs="Arial"/>
          <w:color w:val="303030"/>
        </w:rPr>
        <w:t>, in details:</w:t>
      </w:r>
    </w:p>
    <w:p w:rsidR="00827203" w:rsidRPr="00C31854" w:rsidRDefault="00827203" w:rsidP="00827203">
      <w:pPr>
        <w:numPr>
          <w:ilvl w:val="0"/>
          <w:numId w:val="26"/>
        </w:numPr>
        <w:shd w:val="clear" w:color="auto" w:fill="FFFFFF"/>
        <w:spacing w:before="100" w:beforeAutospacing="1" w:after="100" w:afterAutospacing="1" w:line="360" w:lineRule="auto"/>
        <w:jc w:val="both"/>
        <w:rPr>
          <w:rStyle w:val="Strong"/>
          <w:rFonts w:ascii="Arial" w:hAnsi="Arial" w:cs="Arial"/>
          <w:b w:val="0"/>
          <w:bCs w:val="0"/>
          <w:color w:val="303030"/>
        </w:rPr>
      </w:pPr>
      <w:r w:rsidRPr="00C31854">
        <w:rPr>
          <w:rStyle w:val="Strong"/>
          <w:rFonts w:ascii="Arial" w:hAnsi="Arial" w:cs="Arial"/>
          <w:b w:val="0"/>
          <w:bCs w:val="0"/>
          <w:color w:val="303030"/>
        </w:rPr>
        <w:t xml:space="preserve">The most common reason to be absent is </w:t>
      </w:r>
      <w:r w:rsidRPr="00C31854">
        <w:rPr>
          <w:rStyle w:val="Strong"/>
          <w:rFonts w:ascii="Arial" w:hAnsi="Arial" w:cs="Arial"/>
          <w:bCs w:val="0"/>
          <w:color w:val="303030"/>
        </w:rPr>
        <w:t>illness</w:t>
      </w:r>
      <w:r w:rsidR="00E447B8">
        <w:rPr>
          <w:rStyle w:val="Strong"/>
          <w:rFonts w:ascii="Arial" w:hAnsi="Arial" w:cs="Arial"/>
          <w:bCs w:val="0"/>
          <w:color w:val="303030"/>
        </w:rPr>
        <w:t xml:space="preserve">, </w:t>
      </w:r>
      <w:r w:rsidR="00E447B8" w:rsidRPr="00E447B8">
        <w:rPr>
          <w:rStyle w:val="Strong"/>
          <w:rFonts w:ascii="Arial" w:hAnsi="Arial" w:cs="Arial"/>
          <w:b w:val="0"/>
          <w:bCs w:val="0"/>
          <w:color w:val="303030"/>
        </w:rPr>
        <w:t>as mentioned earlier</w:t>
      </w:r>
      <w:r w:rsidRPr="00E447B8">
        <w:rPr>
          <w:rStyle w:val="Strong"/>
          <w:rFonts w:ascii="Arial" w:hAnsi="Arial" w:cs="Arial"/>
          <w:b w:val="0"/>
          <w:bCs w:val="0"/>
          <w:color w:val="303030"/>
        </w:rPr>
        <w:t>.</w:t>
      </w:r>
      <w:r w:rsidR="001D2882">
        <w:rPr>
          <w:rStyle w:val="Strong"/>
          <w:rFonts w:ascii="Arial" w:hAnsi="Arial" w:cs="Arial"/>
          <w:b w:val="0"/>
          <w:bCs w:val="0"/>
          <w:color w:val="303030"/>
        </w:rPr>
        <w:t xml:space="preserve"> Usually, before COVID</w:t>
      </w:r>
      <w:r w:rsidRPr="00C31854">
        <w:rPr>
          <w:rStyle w:val="Strong"/>
          <w:rFonts w:ascii="Arial" w:hAnsi="Arial" w:cs="Arial"/>
          <w:b w:val="0"/>
          <w:bCs w:val="0"/>
          <w:color w:val="303030"/>
        </w:rPr>
        <w:t xml:space="preserve"> 19, winter periods were mostly affected due to flu, colds etc. Since the beginning of the epidemic, any time of the year there are many employees absent due to this viru</w:t>
      </w:r>
      <w:r w:rsidRPr="00320497">
        <w:rPr>
          <w:rStyle w:val="Strong"/>
          <w:rFonts w:ascii="Arial" w:hAnsi="Arial" w:cs="Arial"/>
          <w:b w:val="0"/>
          <w:bCs w:val="0"/>
          <w:color w:val="303030"/>
        </w:rPr>
        <w:t>s.</w:t>
      </w:r>
      <w:r w:rsidR="00320497" w:rsidRPr="00320497">
        <w:rPr>
          <w:rStyle w:val="Strong"/>
          <w:rFonts w:ascii="Arial" w:hAnsi="Arial" w:cs="Arial"/>
          <w:b w:val="0"/>
          <w:bCs w:val="0"/>
          <w:color w:val="303030"/>
        </w:rPr>
        <w:t xml:space="preserve"> </w:t>
      </w:r>
      <w:r w:rsidR="00320497" w:rsidRPr="00320497">
        <w:rPr>
          <w:rFonts w:ascii="Arial" w:hAnsi="Arial" w:cs="Arial"/>
          <w:color w:val="333333"/>
          <w:shd w:val="clear" w:color="auto" w:fill="FFFFFF"/>
        </w:rPr>
        <w:t>Official data show that an average of 70 000 hospital trust staff in England were absent from work in the week ending 30 January, 28 000 (40%) of whom were off because of covid-19</w:t>
      </w:r>
      <w:r w:rsidRPr="00320497">
        <w:rPr>
          <w:rStyle w:val="Strong"/>
          <w:rFonts w:ascii="Arial" w:hAnsi="Arial" w:cs="Arial"/>
          <w:b w:val="0"/>
          <w:bCs w:val="0"/>
          <w:color w:val="303030"/>
        </w:rPr>
        <w:t xml:space="preserve"> </w:t>
      </w:r>
      <w:r w:rsidRPr="00C31854">
        <w:rPr>
          <w:rStyle w:val="Strong"/>
          <w:rFonts w:ascii="Arial" w:hAnsi="Arial" w:cs="Arial"/>
          <w:b w:val="0"/>
          <w:bCs w:val="0"/>
          <w:color w:val="303030"/>
        </w:rPr>
        <w:t>Headaches and upset stomach are also in this group of excuses for absenteeism.</w:t>
      </w:r>
    </w:p>
    <w:p w:rsidR="00827203" w:rsidRPr="00C31854" w:rsidRDefault="00827203" w:rsidP="00827203">
      <w:pPr>
        <w:numPr>
          <w:ilvl w:val="0"/>
          <w:numId w:val="26"/>
        </w:numPr>
        <w:shd w:val="clear" w:color="auto" w:fill="FFFFFF"/>
        <w:spacing w:before="100" w:beforeAutospacing="1" w:after="100" w:afterAutospacing="1" w:line="360" w:lineRule="auto"/>
        <w:jc w:val="both"/>
        <w:rPr>
          <w:rFonts w:ascii="Arial" w:hAnsi="Arial" w:cs="Arial"/>
          <w:color w:val="303030"/>
        </w:rPr>
      </w:pPr>
      <w:r w:rsidRPr="00C31854">
        <w:rPr>
          <w:rStyle w:val="Strong"/>
          <w:rFonts w:ascii="Arial" w:hAnsi="Arial" w:cs="Arial"/>
          <w:color w:val="303030"/>
        </w:rPr>
        <w:t xml:space="preserve">Mental health issues </w:t>
      </w:r>
      <w:r w:rsidRPr="00C31854">
        <w:rPr>
          <w:rStyle w:val="Strong"/>
          <w:rFonts w:ascii="Arial" w:hAnsi="Arial" w:cs="Arial"/>
          <w:b w:val="0"/>
          <w:color w:val="303030"/>
        </w:rPr>
        <w:t xml:space="preserve">may also be a reason to be absent. Environment at work must be less stressful for this group of employees and give the support and understanding. </w:t>
      </w:r>
      <w:r w:rsidRPr="00C31854">
        <w:rPr>
          <w:rStyle w:val="Strong"/>
          <w:rFonts w:ascii="Arial" w:hAnsi="Arial" w:cs="Arial"/>
          <w:color w:val="303030"/>
        </w:rPr>
        <w:t>Burnout</w:t>
      </w:r>
      <w:r w:rsidRPr="00C31854">
        <w:rPr>
          <w:rFonts w:ascii="Arial" w:hAnsi="Arial" w:cs="Arial"/>
          <w:color w:val="303030"/>
        </w:rPr>
        <w:t xml:space="preserve"> is also in this group. If an employee is burnout, they must have a break from work, sometimes even longer than we expect, so they can go back on track.</w:t>
      </w:r>
    </w:p>
    <w:p w:rsidR="00827203" w:rsidRPr="00C31854" w:rsidRDefault="00827203" w:rsidP="00827203">
      <w:pPr>
        <w:numPr>
          <w:ilvl w:val="0"/>
          <w:numId w:val="26"/>
        </w:numPr>
        <w:shd w:val="clear" w:color="auto" w:fill="FFFFFF"/>
        <w:spacing w:before="100" w:beforeAutospacing="1" w:after="100" w:afterAutospacing="1" w:line="360" w:lineRule="auto"/>
        <w:jc w:val="both"/>
        <w:rPr>
          <w:rFonts w:ascii="Arial" w:hAnsi="Arial" w:cs="Arial"/>
          <w:b/>
          <w:color w:val="303030"/>
        </w:rPr>
      </w:pPr>
      <w:r w:rsidRPr="00C31854">
        <w:rPr>
          <w:rFonts w:ascii="Arial" w:hAnsi="Arial" w:cs="Arial"/>
          <w:color w:val="303030"/>
        </w:rPr>
        <w:t xml:space="preserve">Employees may report not present to work due to </w:t>
      </w:r>
      <w:r w:rsidRPr="00C31854">
        <w:rPr>
          <w:rFonts w:ascii="Arial" w:hAnsi="Arial" w:cs="Arial"/>
          <w:b/>
          <w:color w:val="303030"/>
        </w:rPr>
        <w:t>unexpected child or elder care.</w:t>
      </w:r>
    </w:p>
    <w:p w:rsidR="00827203" w:rsidRPr="00C31854" w:rsidRDefault="00827203" w:rsidP="00827203">
      <w:pPr>
        <w:numPr>
          <w:ilvl w:val="0"/>
          <w:numId w:val="26"/>
        </w:numPr>
        <w:shd w:val="clear" w:color="auto" w:fill="FFFFFF"/>
        <w:spacing w:before="100" w:beforeAutospacing="1" w:after="100" w:afterAutospacing="1" w:line="360" w:lineRule="auto"/>
        <w:jc w:val="both"/>
        <w:rPr>
          <w:rFonts w:ascii="Arial" w:hAnsi="Arial" w:cs="Arial"/>
          <w:b/>
          <w:color w:val="303030"/>
        </w:rPr>
      </w:pPr>
      <w:r w:rsidRPr="00E447B8">
        <w:rPr>
          <w:rFonts w:ascii="Arial" w:hAnsi="Arial" w:cs="Arial"/>
          <w:color w:val="303030"/>
        </w:rPr>
        <w:t>L</w:t>
      </w:r>
      <w:r w:rsidR="00E447B8" w:rsidRPr="00E447B8">
        <w:rPr>
          <w:rFonts w:ascii="Arial" w:hAnsi="Arial" w:cs="Arial"/>
          <w:color w:val="303030"/>
        </w:rPr>
        <w:t>et’s not forget that</w:t>
      </w:r>
      <w:r w:rsidR="00E447B8">
        <w:rPr>
          <w:rFonts w:ascii="Arial" w:hAnsi="Arial" w:cs="Arial"/>
          <w:b/>
          <w:color w:val="303030"/>
        </w:rPr>
        <w:t xml:space="preserve"> l</w:t>
      </w:r>
      <w:r w:rsidRPr="00C31854">
        <w:rPr>
          <w:rFonts w:ascii="Arial" w:hAnsi="Arial" w:cs="Arial"/>
          <w:b/>
          <w:color w:val="303030"/>
        </w:rPr>
        <w:t xml:space="preserve">ow salary </w:t>
      </w:r>
      <w:r w:rsidRPr="00C31854">
        <w:rPr>
          <w:rFonts w:ascii="Arial" w:hAnsi="Arial" w:cs="Arial"/>
          <w:color w:val="303030"/>
        </w:rPr>
        <w:t>is one of the most important reasons, according to me, and employees are trying to skip duties as much as they can, until they find a better option</w:t>
      </w:r>
      <w:r w:rsidR="00E447B8">
        <w:rPr>
          <w:rFonts w:ascii="Arial" w:hAnsi="Arial" w:cs="Arial"/>
          <w:color w:val="303030"/>
        </w:rPr>
        <w:t>/job</w:t>
      </w:r>
      <w:r w:rsidRPr="00C31854">
        <w:rPr>
          <w:rFonts w:ascii="Arial" w:hAnsi="Arial" w:cs="Arial"/>
          <w:color w:val="303030"/>
        </w:rPr>
        <w:t xml:space="preserve"> for themselves.</w:t>
      </w:r>
    </w:p>
    <w:p w:rsidR="00827203" w:rsidRDefault="00827203" w:rsidP="00827203">
      <w:pPr>
        <w:shd w:val="clear" w:color="auto" w:fill="FFFFFF"/>
        <w:spacing w:before="100" w:beforeAutospacing="1" w:after="100" w:afterAutospacing="1" w:line="360" w:lineRule="auto"/>
        <w:ind w:firstLine="360"/>
        <w:jc w:val="both"/>
        <w:rPr>
          <w:rFonts w:ascii="Arial" w:hAnsi="Arial" w:cs="Arial"/>
          <w:color w:val="303030"/>
        </w:rPr>
      </w:pPr>
      <w:r w:rsidRPr="00C31854">
        <w:rPr>
          <w:rFonts w:ascii="Arial" w:hAnsi="Arial" w:cs="Arial"/>
          <w:color w:val="303030"/>
        </w:rPr>
        <w:t xml:space="preserve">There are many other reasons, for example, some employees may avoid to go to work due to bad management, or because they lost motivation because they always cover for the absent staff. We mentioned low salary, but also the </w:t>
      </w:r>
      <w:r w:rsidR="00320497">
        <w:rPr>
          <w:rFonts w:ascii="Arial" w:hAnsi="Arial" w:cs="Arial"/>
          <w:color w:val="303030"/>
        </w:rPr>
        <w:t xml:space="preserve">high </w:t>
      </w:r>
      <w:r w:rsidRPr="00C31854">
        <w:rPr>
          <w:rFonts w:ascii="Arial" w:hAnsi="Arial" w:cs="Arial"/>
          <w:color w:val="303030"/>
        </w:rPr>
        <w:t>expenses to get to work must be considered</w:t>
      </w:r>
      <w:r w:rsidR="00320497">
        <w:rPr>
          <w:rFonts w:ascii="Arial" w:hAnsi="Arial" w:cs="Arial"/>
          <w:color w:val="303030"/>
        </w:rPr>
        <w:t>, as these two are closely related</w:t>
      </w:r>
      <w:r w:rsidRPr="00C31854">
        <w:rPr>
          <w:rFonts w:ascii="Arial" w:hAnsi="Arial" w:cs="Arial"/>
          <w:color w:val="303030"/>
        </w:rPr>
        <w:t xml:space="preserve">. Some of the staff members live far away, and commuting on daily basis is not a cheap option, especially in times when petrol is expensive. Others may lack basic training that is useful for their job position. Third have imagined to work in a contemporary and modern laboratory or cabinet, and instead they do not have the needed equipment to get to </w:t>
      </w:r>
      <w:r w:rsidRPr="00C31854">
        <w:rPr>
          <w:rFonts w:ascii="Arial" w:hAnsi="Arial" w:cs="Arial"/>
          <w:color w:val="303030"/>
        </w:rPr>
        <w:lastRenderedPageBreak/>
        <w:t>the basic diagnosis</w:t>
      </w:r>
      <w:r w:rsidR="00320497">
        <w:rPr>
          <w:rFonts w:ascii="Arial" w:hAnsi="Arial" w:cs="Arial"/>
          <w:color w:val="303030"/>
        </w:rPr>
        <w:t xml:space="preserve"> or treatment for their patients</w:t>
      </w:r>
      <w:r w:rsidRPr="00C31854">
        <w:rPr>
          <w:rFonts w:ascii="Arial" w:hAnsi="Arial" w:cs="Arial"/>
          <w:color w:val="303030"/>
        </w:rPr>
        <w:t xml:space="preserve">. </w:t>
      </w:r>
      <w:r w:rsidR="00320497">
        <w:rPr>
          <w:rFonts w:ascii="Arial" w:hAnsi="Arial" w:cs="Arial"/>
          <w:color w:val="303030"/>
        </w:rPr>
        <w:t xml:space="preserve">This makes them lose motivation, of course. </w:t>
      </w:r>
      <w:r w:rsidRPr="00C31854">
        <w:rPr>
          <w:rFonts w:ascii="Arial" w:hAnsi="Arial" w:cs="Arial"/>
          <w:color w:val="303030"/>
        </w:rPr>
        <w:t>We can go on forever, but to find an effective solution, we must focus on the main reason for absenteeism</w:t>
      </w:r>
      <w:r w:rsidR="00320497">
        <w:rPr>
          <w:rFonts w:ascii="Arial" w:hAnsi="Arial" w:cs="Arial"/>
          <w:color w:val="303030"/>
        </w:rPr>
        <w:t>.</w:t>
      </w:r>
    </w:p>
    <w:p w:rsidR="00B84B0C" w:rsidRDefault="00B84B0C" w:rsidP="00827203">
      <w:pPr>
        <w:shd w:val="clear" w:color="auto" w:fill="FFFFFF"/>
        <w:spacing w:before="100" w:beforeAutospacing="1" w:after="100" w:afterAutospacing="1" w:line="360" w:lineRule="auto"/>
        <w:ind w:firstLine="360"/>
        <w:jc w:val="both"/>
        <w:rPr>
          <w:rFonts w:ascii="Arial" w:hAnsi="Arial" w:cs="Arial"/>
          <w:color w:val="303030"/>
        </w:rPr>
      </w:pPr>
    </w:p>
    <w:p w:rsidR="001D2882" w:rsidRPr="001D2882" w:rsidRDefault="001D2882" w:rsidP="001D2882">
      <w:pPr>
        <w:shd w:val="clear" w:color="auto" w:fill="FFFFFF"/>
        <w:spacing w:before="100" w:beforeAutospacing="1" w:after="100" w:afterAutospacing="1" w:line="360" w:lineRule="auto"/>
        <w:ind w:firstLine="360"/>
        <w:jc w:val="center"/>
        <w:rPr>
          <w:rFonts w:ascii="Arial" w:hAnsi="Arial" w:cs="Arial"/>
          <w:b/>
          <w:color w:val="303030"/>
          <w:sz w:val="28"/>
        </w:rPr>
      </w:pPr>
      <w:r>
        <w:rPr>
          <w:rFonts w:ascii="Arial" w:hAnsi="Arial" w:cs="Arial"/>
          <w:b/>
          <w:color w:val="303030"/>
          <w:sz w:val="28"/>
        </w:rPr>
        <w:t>THE EFFECTS OF ABSENTEEISM AT THE WORKPLACE</w:t>
      </w:r>
    </w:p>
    <w:p w:rsidR="000864E5" w:rsidRPr="00C31854" w:rsidRDefault="00827203" w:rsidP="00C31854">
      <w:pPr>
        <w:pStyle w:val="NormalWeb"/>
        <w:shd w:val="clear" w:color="auto" w:fill="FFFFFF"/>
        <w:spacing w:line="360" w:lineRule="auto"/>
        <w:ind w:firstLine="360"/>
        <w:jc w:val="both"/>
        <w:rPr>
          <w:rFonts w:ascii="Arial" w:hAnsi="Arial" w:cs="Arial"/>
          <w:color w:val="303030"/>
          <w:sz w:val="22"/>
          <w:szCs w:val="22"/>
        </w:rPr>
      </w:pPr>
      <w:r w:rsidRPr="00827203">
        <w:rPr>
          <w:rFonts w:ascii="Arial" w:hAnsi="Arial" w:cs="Arial"/>
          <w:b/>
          <w:i/>
          <w:color w:val="303030"/>
          <w:sz w:val="22"/>
          <w:szCs w:val="22"/>
        </w:rPr>
        <w:t>The effect</w:t>
      </w:r>
      <w:r>
        <w:rPr>
          <w:rFonts w:ascii="Arial" w:hAnsi="Arial" w:cs="Arial"/>
          <w:color w:val="303030"/>
          <w:sz w:val="22"/>
          <w:szCs w:val="22"/>
        </w:rPr>
        <w:t xml:space="preserve"> that this issue has on the institution is complex. </w:t>
      </w:r>
      <w:r w:rsidR="005A63FF" w:rsidRPr="00C31854">
        <w:rPr>
          <w:rFonts w:ascii="Arial" w:hAnsi="Arial" w:cs="Arial"/>
          <w:color w:val="303030"/>
          <w:sz w:val="22"/>
          <w:szCs w:val="22"/>
        </w:rPr>
        <w:t>Absenteeism at</w:t>
      </w:r>
      <w:r w:rsidR="00DE192D" w:rsidRPr="00C31854">
        <w:rPr>
          <w:rFonts w:ascii="Arial" w:hAnsi="Arial" w:cs="Arial"/>
          <w:color w:val="303030"/>
          <w:sz w:val="22"/>
          <w:szCs w:val="22"/>
        </w:rPr>
        <w:t xml:space="preserve"> the workplac</w:t>
      </w:r>
      <w:r w:rsidR="005A63FF" w:rsidRPr="00C31854">
        <w:rPr>
          <w:rFonts w:ascii="Arial" w:hAnsi="Arial" w:cs="Arial"/>
          <w:color w:val="303030"/>
          <w:sz w:val="22"/>
          <w:szCs w:val="22"/>
        </w:rPr>
        <w:t>e affects the</w:t>
      </w:r>
      <w:r w:rsidR="000864E5" w:rsidRPr="00C31854">
        <w:rPr>
          <w:rFonts w:ascii="Arial" w:hAnsi="Arial" w:cs="Arial"/>
          <w:color w:val="303030"/>
          <w:sz w:val="22"/>
          <w:szCs w:val="22"/>
        </w:rPr>
        <w:t xml:space="preserve"> employees basically only in negative things. Firstly, they lose the “rhythm” of work, and need to adapt when they come back to work. This reduces their productivity, of course.  Secondly, they get less or no payment for the time off. Also if they are absent too often, they undergo the risk of being dismissed.</w:t>
      </w:r>
    </w:p>
    <w:p w:rsidR="000864E5" w:rsidRPr="00C31854" w:rsidRDefault="000864E5" w:rsidP="00C31854">
      <w:pPr>
        <w:pStyle w:val="NormalWeb"/>
        <w:shd w:val="clear" w:color="auto" w:fill="FFFFFF"/>
        <w:spacing w:line="360" w:lineRule="auto"/>
        <w:ind w:firstLine="360"/>
        <w:jc w:val="both"/>
        <w:rPr>
          <w:rFonts w:ascii="Arial" w:hAnsi="Arial" w:cs="Arial"/>
          <w:color w:val="303030"/>
          <w:sz w:val="22"/>
          <w:szCs w:val="22"/>
        </w:rPr>
      </w:pPr>
      <w:r w:rsidRPr="00C31854">
        <w:rPr>
          <w:rFonts w:ascii="Arial" w:hAnsi="Arial" w:cs="Arial"/>
          <w:color w:val="303030"/>
          <w:sz w:val="22"/>
          <w:szCs w:val="22"/>
        </w:rPr>
        <w:t xml:space="preserve"> Staff absenteeism affects the employers</w:t>
      </w:r>
      <w:r w:rsidR="005A63FF" w:rsidRPr="00C31854">
        <w:rPr>
          <w:rFonts w:ascii="Arial" w:hAnsi="Arial" w:cs="Arial"/>
          <w:color w:val="303030"/>
          <w:sz w:val="22"/>
          <w:szCs w:val="22"/>
        </w:rPr>
        <w:t xml:space="preserve"> as well.</w:t>
      </w:r>
      <w:r w:rsidR="0004795A" w:rsidRPr="00C31854">
        <w:rPr>
          <w:rFonts w:ascii="Arial" w:hAnsi="Arial" w:cs="Arial"/>
          <w:color w:val="303030"/>
          <w:sz w:val="22"/>
          <w:szCs w:val="22"/>
        </w:rPr>
        <w:t xml:space="preserve"> </w:t>
      </w:r>
      <w:r w:rsidRPr="00C31854">
        <w:rPr>
          <w:rFonts w:ascii="Arial" w:hAnsi="Arial" w:cs="Arial"/>
          <w:color w:val="303030"/>
          <w:sz w:val="22"/>
          <w:szCs w:val="22"/>
        </w:rPr>
        <w:t>In cases of frequent absenteeism</w:t>
      </w:r>
      <w:r w:rsidR="005A63FF" w:rsidRPr="00C31854">
        <w:rPr>
          <w:rFonts w:ascii="Arial" w:hAnsi="Arial" w:cs="Arial"/>
          <w:color w:val="303030"/>
          <w:sz w:val="22"/>
          <w:szCs w:val="22"/>
        </w:rPr>
        <w:t>, em</w:t>
      </w:r>
      <w:r w:rsidR="0004795A" w:rsidRPr="00C31854">
        <w:rPr>
          <w:rFonts w:ascii="Arial" w:hAnsi="Arial" w:cs="Arial"/>
          <w:color w:val="303030"/>
          <w:sz w:val="22"/>
          <w:szCs w:val="22"/>
        </w:rPr>
        <w:t>ployers immediately</w:t>
      </w:r>
      <w:r w:rsidR="005A63FF" w:rsidRPr="00C31854">
        <w:rPr>
          <w:rFonts w:ascii="Arial" w:hAnsi="Arial" w:cs="Arial"/>
          <w:color w:val="303030"/>
          <w:sz w:val="22"/>
          <w:szCs w:val="22"/>
        </w:rPr>
        <w:t xml:space="preserve"> notice r</w:t>
      </w:r>
      <w:r w:rsidR="00DE192D" w:rsidRPr="00C31854">
        <w:rPr>
          <w:rFonts w:ascii="Arial" w:hAnsi="Arial" w:cs="Arial"/>
          <w:color w:val="303030"/>
          <w:sz w:val="22"/>
          <w:szCs w:val="22"/>
        </w:rPr>
        <w:t>educed productivity levels</w:t>
      </w:r>
      <w:r w:rsidR="005A63FF" w:rsidRPr="00C31854">
        <w:rPr>
          <w:rFonts w:ascii="Arial" w:hAnsi="Arial" w:cs="Arial"/>
          <w:color w:val="303030"/>
          <w:sz w:val="22"/>
          <w:szCs w:val="22"/>
        </w:rPr>
        <w:t xml:space="preserve"> which leads to poor patient’s service. In addition, the</w:t>
      </w:r>
      <w:r w:rsidR="00DE192D" w:rsidRPr="00C31854">
        <w:rPr>
          <w:rFonts w:ascii="Arial" w:hAnsi="Arial" w:cs="Arial"/>
          <w:color w:val="303030"/>
          <w:sz w:val="22"/>
          <w:szCs w:val="22"/>
        </w:rPr>
        <w:t xml:space="preserve"> administration costs</w:t>
      </w:r>
      <w:r w:rsidR="0004795A" w:rsidRPr="00C31854">
        <w:rPr>
          <w:rFonts w:ascii="Arial" w:hAnsi="Arial" w:cs="Arial"/>
          <w:color w:val="303030"/>
          <w:sz w:val="22"/>
          <w:szCs w:val="22"/>
        </w:rPr>
        <w:t xml:space="preserve"> are high. Furthermore, if the employer has to hire temporary replacements like the case with the Trust, the labor costs will increase. From the same point of view, the staff that constantly replaces the absent staff loses motivation and might even start to skip duties, which brings the employer again to poor patient</w:t>
      </w:r>
      <w:r w:rsidR="00CD78A1">
        <w:rPr>
          <w:rFonts w:ascii="Arial" w:hAnsi="Arial" w:cs="Arial"/>
          <w:color w:val="303030"/>
          <w:sz w:val="22"/>
          <w:szCs w:val="22"/>
        </w:rPr>
        <w:t>/client</w:t>
      </w:r>
      <w:r w:rsidR="0004795A" w:rsidRPr="00C31854">
        <w:rPr>
          <w:rFonts w:ascii="Arial" w:hAnsi="Arial" w:cs="Arial"/>
          <w:color w:val="303030"/>
          <w:sz w:val="22"/>
          <w:szCs w:val="22"/>
        </w:rPr>
        <w:t xml:space="preserve"> service. It is like a circle that has to be interrupted.</w:t>
      </w:r>
      <w:r w:rsidRPr="00C31854">
        <w:rPr>
          <w:rFonts w:ascii="Arial" w:hAnsi="Arial" w:cs="Arial"/>
          <w:color w:val="303030"/>
          <w:sz w:val="22"/>
          <w:szCs w:val="22"/>
        </w:rPr>
        <w:t xml:space="preserve"> </w:t>
      </w:r>
    </w:p>
    <w:p w:rsidR="00DE192D" w:rsidRDefault="000864E5" w:rsidP="00C31854">
      <w:pPr>
        <w:pStyle w:val="NormalWeb"/>
        <w:shd w:val="clear" w:color="auto" w:fill="FFFFFF"/>
        <w:spacing w:line="360" w:lineRule="auto"/>
        <w:ind w:firstLine="360"/>
        <w:jc w:val="both"/>
        <w:rPr>
          <w:rFonts w:ascii="Arial" w:hAnsi="Arial" w:cs="Arial"/>
          <w:color w:val="303030"/>
          <w:sz w:val="22"/>
          <w:szCs w:val="22"/>
        </w:rPr>
      </w:pPr>
      <w:r w:rsidRPr="00C31854">
        <w:rPr>
          <w:rFonts w:ascii="Arial" w:hAnsi="Arial" w:cs="Arial"/>
          <w:color w:val="303030"/>
          <w:sz w:val="22"/>
          <w:szCs w:val="22"/>
        </w:rPr>
        <w:t xml:space="preserve">As we can see, absenteeism affects the complete institution inside and out. This is why, it’s important to know the causes and effects </w:t>
      </w:r>
      <w:r w:rsidR="00DE192D" w:rsidRPr="00C31854">
        <w:rPr>
          <w:rFonts w:ascii="Arial" w:hAnsi="Arial" w:cs="Arial"/>
          <w:color w:val="303030"/>
          <w:sz w:val="22"/>
          <w:szCs w:val="22"/>
        </w:rPr>
        <w:t>and</w:t>
      </w:r>
      <w:r w:rsidRPr="00C31854">
        <w:rPr>
          <w:rFonts w:ascii="Arial" w:hAnsi="Arial" w:cs="Arial"/>
          <w:color w:val="303030"/>
          <w:sz w:val="22"/>
          <w:szCs w:val="22"/>
        </w:rPr>
        <w:t xml:space="preserve"> to find</w:t>
      </w:r>
      <w:r w:rsidR="00827203">
        <w:rPr>
          <w:rFonts w:ascii="Arial" w:hAnsi="Arial" w:cs="Arial"/>
          <w:color w:val="303030"/>
          <w:sz w:val="22"/>
          <w:szCs w:val="22"/>
        </w:rPr>
        <w:t xml:space="preserve"> strategies to reduce</w:t>
      </w:r>
      <w:r w:rsidRPr="00C31854">
        <w:rPr>
          <w:rFonts w:ascii="Arial" w:hAnsi="Arial" w:cs="Arial"/>
          <w:color w:val="303030"/>
          <w:sz w:val="22"/>
          <w:szCs w:val="22"/>
        </w:rPr>
        <w:t xml:space="preserve">/solve this issue, so everyone can be content and the institution can run normally. </w:t>
      </w:r>
    </w:p>
    <w:p w:rsidR="00320497" w:rsidRPr="00C31854" w:rsidRDefault="00320497" w:rsidP="00C31854">
      <w:pPr>
        <w:pStyle w:val="NormalWeb"/>
        <w:shd w:val="clear" w:color="auto" w:fill="FFFFFF"/>
        <w:spacing w:line="360" w:lineRule="auto"/>
        <w:ind w:firstLine="360"/>
        <w:jc w:val="both"/>
        <w:rPr>
          <w:rFonts w:ascii="Arial" w:hAnsi="Arial" w:cs="Arial"/>
          <w:color w:val="303030"/>
          <w:sz w:val="22"/>
          <w:szCs w:val="22"/>
        </w:rPr>
      </w:pPr>
    </w:p>
    <w:p w:rsidR="00320497" w:rsidRPr="00320497" w:rsidRDefault="001D2882" w:rsidP="00320497">
      <w:pPr>
        <w:pStyle w:val="NormalWeb"/>
        <w:shd w:val="clear" w:color="auto" w:fill="FFFFFF"/>
        <w:spacing w:line="360" w:lineRule="auto"/>
        <w:jc w:val="center"/>
        <w:rPr>
          <w:rFonts w:ascii="Arial" w:hAnsi="Arial" w:cs="Arial"/>
          <w:b/>
          <w:color w:val="303030"/>
          <w:sz w:val="22"/>
        </w:rPr>
      </w:pPr>
      <w:r>
        <w:rPr>
          <w:rFonts w:ascii="Arial" w:hAnsi="Arial" w:cs="Arial"/>
          <w:b/>
          <w:color w:val="303030"/>
          <w:sz w:val="28"/>
        </w:rPr>
        <w:t>SUGGESTED REGULATORY MECHANISMS FOR STAFF ABSENTEEISM IN THE TRUST</w:t>
      </w:r>
    </w:p>
    <w:p w:rsidR="00DE192D" w:rsidRDefault="00414C96" w:rsidP="00CD78A1">
      <w:pPr>
        <w:pStyle w:val="Heading4"/>
        <w:shd w:val="clear" w:color="auto" w:fill="FFFFFF"/>
        <w:spacing w:line="360" w:lineRule="auto"/>
        <w:ind w:firstLine="360"/>
        <w:jc w:val="both"/>
        <w:rPr>
          <w:rFonts w:ascii="Arial" w:hAnsi="Arial" w:cs="Arial"/>
          <w:b w:val="0"/>
          <w:color w:val="111111"/>
          <w:sz w:val="22"/>
          <w:szCs w:val="22"/>
        </w:rPr>
      </w:pPr>
      <w:r w:rsidRPr="00414C96">
        <w:rPr>
          <w:rFonts w:ascii="Arial" w:hAnsi="Arial" w:cs="Arial"/>
          <w:b w:val="0"/>
          <w:color w:val="111111"/>
          <w:sz w:val="22"/>
          <w:szCs w:val="22"/>
        </w:rPr>
        <w:t>After looking closely into the causes and effects of absenteeism at the workplace, we need to decide what action to be taken, to</w:t>
      </w:r>
      <w:r w:rsidR="003F29FD">
        <w:rPr>
          <w:rFonts w:ascii="Arial" w:hAnsi="Arial" w:cs="Arial"/>
          <w:b w:val="0"/>
          <w:color w:val="111111"/>
          <w:sz w:val="22"/>
          <w:szCs w:val="22"/>
        </w:rPr>
        <w:t xml:space="preserve"> solve the problem, to</w:t>
      </w:r>
      <w:r w:rsidRPr="00414C96">
        <w:rPr>
          <w:rFonts w:ascii="Arial" w:hAnsi="Arial" w:cs="Arial"/>
          <w:b w:val="0"/>
          <w:color w:val="111111"/>
          <w:sz w:val="22"/>
          <w:szCs w:val="22"/>
        </w:rPr>
        <w:t xml:space="preserve"> preve</w:t>
      </w:r>
      <w:r w:rsidR="003F29FD">
        <w:rPr>
          <w:rFonts w:ascii="Arial" w:hAnsi="Arial" w:cs="Arial"/>
          <w:b w:val="0"/>
          <w:color w:val="111111"/>
          <w:sz w:val="22"/>
          <w:szCs w:val="22"/>
        </w:rPr>
        <w:t xml:space="preserve">nt it, or minimize it. </w:t>
      </w:r>
      <w:r w:rsidRPr="00414C96">
        <w:rPr>
          <w:rFonts w:ascii="Arial" w:hAnsi="Arial" w:cs="Arial"/>
          <w:b w:val="0"/>
          <w:color w:val="111111"/>
          <w:sz w:val="22"/>
          <w:szCs w:val="22"/>
        </w:rPr>
        <w:t>Some of the suggestions are:</w:t>
      </w:r>
    </w:p>
    <w:p w:rsidR="00862EA1" w:rsidRDefault="00862EA1" w:rsidP="00862EA1">
      <w:pPr>
        <w:pStyle w:val="Heading4"/>
        <w:numPr>
          <w:ilvl w:val="0"/>
          <w:numId w:val="27"/>
        </w:numPr>
        <w:shd w:val="clear" w:color="auto" w:fill="FFFFFF"/>
        <w:spacing w:line="360" w:lineRule="auto"/>
        <w:jc w:val="both"/>
        <w:rPr>
          <w:rFonts w:ascii="Arial" w:hAnsi="Arial" w:cs="Arial"/>
          <w:color w:val="111111"/>
          <w:sz w:val="22"/>
          <w:szCs w:val="22"/>
        </w:rPr>
      </w:pPr>
      <w:r>
        <w:rPr>
          <w:rFonts w:ascii="Arial" w:hAnsi="Arial" w:cs="Arial"/>
          <w:color w:val="111111"/>
          <w:sz w:val="22"/>
          <w:szCs w:val="22"/>
        </w:rPr>
        <w:lastRenderedPageBreak/>
        <w:t>Higher financial benefits are the most important solution.</w:t>
      </w:r>
      <w:r w:rsidRPr="000F3F98">
        <w:rPr>
          <w:rFonts w:ascii="Arial" w:hAnsi="Arial" w:cs="Arial"/>
          <w:b w:val="0"/>
          <w:color w:val="111111"/>
          <w:sz w:val="22"/>
          <w:szCs w:val="22"/>
        </w:rPr>
        <w:t xml:space="preserve"> No matter what excu</w:t>
      </w:r>
      <w:r>
        <w:rPr>
          <w:rFonts w:ascii="Arial" w:hAnsi="Arial" w:cs="Arial"/>
          <w:b w:val="0"/>
          <w:color w:val="111111"/>
          <w:sz w:val="22"/>
          <w:szCs w:val="22"/>
        </w:rPr>
        <w:t>ses the employee has to get the</w:t>
      </w:r>
      <w:r w:rsidRPr="000F3F98">
        <w:rPr>
          <w:rFonts w:ascii="Arial" w:hAnsi="Arial" w:cs="Arial"/>
          <w:b w:val="0"/>
          <w:color w:val="111111"/>
          <w:sz w:val="22"/>
          <w:szCs w:val="22"/>
        </w:rPr>
        <w:t xml:space="preserve"> job, the only true reason is the salary</w:t>
      </w:r>
      <w:r>
        <w:rPr>
          <w:rFonts w:ascii="Arial" w:hAnsi="Arial" w:cs="Arial"/>
          <w:b w:val="0"/>
          <w:color w:val="111111"/>
          <w:sz w:val="22"/>
          <w:szCs w:val="22"/>
        </w:rPr>
        <w:t>. Recently some institutions cover 50% from the expenses for the children kindergarten of the employee. I believe this is a super option, as long as it is available. Others offer food vouchers for a certain amount, which is also an acceptable benefit, just like the additional health insurance or a regular gym membership etc.</w:t>
      </w:r>
    </w:p>
    <w:p w:rsidR="00862EA1" w:rsidRPr="00862EA1" w:rsidRDefault="00862EA1" w:rsidP="00862EA1">
      <w:pPr>
        <w:pStyle w:val="Heading4"/>
        <w:numPr>
          <w:ilvl w:val="0"/>
          <w:numId w:val="27"/>
        </w:numPr>
        <w:shd w:val="clear" w:color="auto" w:fill="FFFFFF"/>
        <w:spacing w:line="360" w:lineRule="auto"/>
        <w:jc w:val="both"/>
        <w:rPr>
          <w:rFonts w:ascii="Arial" w:hAnsi="Arial" w:cs="Arial"/>
          <w:color w:val="111111"/>
          <w:sz w:val="22"/>
          <w:szCs w:val="22"/>
        </w:rPr>
      </w:pPr>
      <w:r w:rsidRPr="000F3F98">
        <w:rPr>
          <w:rFonts w:ascii="Arial" w:hAnsi="Arial" w:cs="Arial"/>
          <w:b w:val="0"/>
          <w:color w:val="111111"/>
          <w:sz w:val="22"/>
          <w:szCs w:val="22"/>
        </w:rPr>
        <w:t>In cases when financial benefits are not possible,</w:t>
      </w:r>
      <w:r>
        <w:rPr>
          <w:rFonts w:ascii="Arial" w:hAnsi="Arial" w:cs="Arial"/>
          <w:color w:val="111111"/>
          <w:sz w:val="22"/>
          <w:szCs w:val="22"/>
        </w:rPr>
        <w:t xml:space="preserve"> a change of position/title </w:t>
      </w:r>
      <w:r w:rsidRPr="000F3F98">
        <w:rPr>
          <w:rFonts w:ascii="Arial" w:hAnsi="Arial" w:cs="Arial"/>
          <w:b w:val="0"/>
          <w:color w:val="111111"/>
          <w:sz w:val="22"/>
          <w:szCs w:val="22"/>
        </w:rPr>
        <w:t>should be considered. This can happen without really changing the responsibilities and salary, but it will make the staff member feel valued for the skills they have.</w:t>
      </w:r>
      <w:r>
        <w:rPr>
          <w:rFonts w:ascii="Arial" w:hAnsi="Arial" w:cs="Arial"/>
          <w:b w:val="0"/>
          <w:color w:val="111111"/>
          <w:sz w:val="22"/>
          <w:szCs w:val="22"/>
        </w:rPr>
        <w:t xml:space="preserve"> For example, from a receptionist, they can get a title to a shift leader, which sounds like a higher position, but it actually has the same responsibilities.</w:t>
      </w:r>
    </w:p>
    <w:p w:rsidR="00862EA1" w:rsidRPr="00862EA1" w:rsidRDefault="00862EA1" w:rsidP="00862EA1">
      <w:pPr>
        <w:pStyle w:val="Heading4"/>
        <w:numPr>
          <w:ilvl w:val="0"/>
          <w:numId w:val="27"/>
        </w:numPr>
        <w:shd w:val="clear" w:color="auto" w:fill="FFFFFF"/>
        <w:spacing w:line="360" w:lineRule="auto"/>
        <w:jc w:val="both"/>
        <w:rPr>
          <w:rFonts w:ascii="Arial" w:hAnsi="Arial" w:cs="Arial"/>
          <w:color w:val="111111"/>
          <w:sz w:val="22"/>
          <w:szCs w:val="22"/>
        </w:rPr>
      </w:pPr>
      <w:r>
        <w:rPr>
          <w:rFonts w:ascii="Arial" w:hAnsi="Arial" w:cs="Arial"/>
          <w:b w:val="0"/>
          <w:color w:val="111111"/>
          <w:sz w:val="22"/>
          <w:szCs w:val="22"/>
        </w:rPr>
        <w:t xml:space="preserve">Another solution when financial benefits are not possible is </w:t>
      </w:r>
      <w:r>
        <w:rPr>
          <w:rFonts w:ascii="Arial" w:hAnsi="Arial" w:cs="Arial"/>
          <w:color w:val="111111"/>
          <w:sz w:val="22"/>
          <w:szCs w:val="22"/>
        </w:rPr>
        <w:t>p</w:t>
      </w:r>
      <w:r w:rsidRPr="00CD21AE">
        <w:rPr>
          <w:rFonts w:ascii="Arial" w:hAnsi="Arial" w:cs="Arial"/>
          <w:color w:val="111111"/>
          <w:sz w:val="22"/>
          <w:szCs w:val="22"/>
        </w:rPr>
        <w:t>ositive feedback and reward</w:t>
      </w:r>
      <w:r>
        <w:rPr>
          <w:rFonts w:ascii="Arial" w:hAnsi="Arial" w:cs="Arial"/>
          <w:color w:val="111111"/>
          <w:sz w:val="22"/>
          <w:szCs w:val="22"/>
        </w:rPr>
        <w:t>s</w:t>
      </w:r>
      <w:r w:rsidRPr="00CD21AE">
        <w:rPr>
          <w:rFonts w:ascii="Arial" w:hAnsi="Arial" w:cs="Arial"/>
          <w:color w:val="111111"/>
          <w:sz w:val="22"/>
          <w:szCs w:val="22"/>
        </w:rPr>
        <w:t xml:space="preserve"> for the good work. </w:t>
      </w:r>
      <w:r w:rsidRPr="000F3F98">
        <w:rPr>
          <w:rFonts w:ascii="Arial" w:hAnsi="Arial" w:cs="Arial"/>
          <w:b w:val="0"/>
          <w:color w:val="111111"/>
          <w:sz w:val="22"/>
          <w:szCs w:val="22"/>
        </w:rPr>
        <w:t xml:space="preserve">Every work </w:t>
      </w:r>
      <w:r>
        <w:rPr>
          <w:rFonts w:ascii="Arial" w:hAnsi="Arial" w:cs="Arial"/>
          <w:b w:val="0"/>
          <w:color w:val="111111"/>
          <w:sz w:val="22"/>
          <w:szCs w:val="22"/>
        </w:rPr>
        <w:t xml:space="preserve">that is </w:t>
      </w:r>
      <w:r w:rsidRPr="000F3F98">
        <w:rPr>
          <w:rFonts w:ascii="Arial" w:hAnsi="Arial" w:cs="Arial"/>
          <w:b w:val="0"/>
          <w:color w:val="111111"/>
          <w:sz w:val="22"/>
          <w:szCs w:val="22"/>
        </w:rPr>
        <w:t>well done should be valued with a compliment, or a performance bounce.</w:t>
      </w:r>
      <w:r>
        <w:rPr>
          <w:rFonts w:ascii="Arial" w:hAnsi="Arial" w:cs="Arial"/>
          <w:color w:val="111111"/>
          <w:sz w:val="22"/>
          <w:szCs w:val="22"/>
        </w:rPr>
        <w:t xml:space="preserve"> </w:t>
      </w:r>
      <w:r>
        <w:rPr>
          <w:rFonts w:ascii="Arial" w:hAnsi="Arial" w:cs="Arial"/>
          <w:b w:val="0"/>
          <w:color w:val="111111"/>
          <w:sz w:val="22"/>
          <w:szCs w:val="22"/>
        </w:rPr>
        <w:t xml:space="preserve">Employee or team of the month is a good option. The last month when the Trust had employee of the month was in August 2018. In my opinion this should be put in practice again, because it has a big deal in motivating the staff. </w:t>
      </w:r>
    </w:p>
    <w:p w:rsidR="004A56D6" w:rsidRDefault="00862EA1" w:rsidP="00602844">
      <w:pPr>
        <w:pStyle w:val="Heading4"/>
        <w:numPr>
          <w:ilvl w:val="0"/>
          <w:numId w:val="27"/>
        </w:numPr>
        <w:shd w:val="clear" w:color="auto" w:fill="FFFFFF"/>
        <w:spacing w:line="360" w:lineRule="auto"/>
        <w:jc w:val="both"/>
        <w:rPr>
          <w:rFonts w:ascii="Arial" w:hAnsi="Arial" w:cs="Arial"/>
          <w:b w:val="0"/>
          <w:color w:val="111111"/>
          <w:sz w:val="22"/>
          <w:szCs w:val="22"/>
        </w:rPr>
      </w:pPr>
      <w:r>
        <w:rPr>
          <w:rFonts w:ascii="Arial" w:hAnsi="Arial" w:cs="Arial"/>
          <w:color w:val="111111"/>
          <w:sz w:val="22"/>
          <w:szCs w:val="22"/>
        </w:rPr>
        <w:t>The leader needs to s</w:t>
      </w:r>
      <w:r w:rsidR="00414C96" w:rsidRPr="000F3F98">
        <w:rPr>
          <w:rFonts w:ascii="Arial" w:hAnsi="Arial" w:cs="Arial"/>
          <w:color w:val="111111"/>
          <w:sz w:val="22"/>
          <w:szCs w:val="22"/>
        </w:rPr>
        <w:t>et clear expectations</w:t>
      </w:r>
      <w:r w:rsidR="00414C96">
        <w:rPr>
          <w:rFonts w:ascii="Arial" w:hAnsi="Arial" w:cs="Arial"/>
          <w:b w:val="0"/>
          <w:color w:val="111111"/>
          <w:sz w:val="22"/>
          <w:szCs w:val="22"/>
        </w:rPr>
        <w:t xml:space="preserve">. </w:t>
      </w:r>
      <w:r w:rsidR="004A56D6">
        <w:rPr>
          <w:rFonts w:ascii="Arial" w:hAnsi="Arial" w:cs="Arial"/>
          <w:b w:val="0"/>
          <w:color w:val="111111"/>
          <w:sz w:val="22"/>
          <w:szCs w:val="22"/>
        </w:rPr>
        <w:t>Staff needs to be informed that excessive absenteeism is not tolerated. Explain the staff how to report when they need to be absent, and also implement an interview after returning to work, just to check if everything is ok now. This way the leader leaves impression that he/she cares for the team issues.</w:t>
      </w:r>
      <w:r w:rsidR="00DA36BA">
        <w:rPr>
          <w:rFonts w:ascii="Arial" w:hAnsi="Arial" w:cs="Arial"/>
          <w:b w:val="0"/>
          <w:color w:val="111111"/>
          <w:sz w:val="22"/>
          <w:szCs w:val="22"/>
        </w:rPr>
        <w:t xml:space="preserve"> Some </w:t>
      </w:r>
      <w:r w:rsidR="00D03EA4">
        <w:rPr>
          <w:rFonts w:ascii="Arial" w:hAnsi="Arial" w:cs="Arial"/>
          <w:b w:val="0"/>
          <w:color w:val="111111"/>
          <w:sz w:val="22"/>
          <w:szCs w:val="22"/>
        </w:rPr>
        <w:t>countries implement permanent</w:t>
      </w:r>
      <w:r w:rsidR="00DA36BA">
        <w:rPr>
          <w:rFonts w:ascii="Arial" w:hAnsi="Arial" w:cs="Arial"/>
          <w:b w:val="0"/>
          <w:color w:val="111111"/>
          <w:sz w:val="22"/>
          <w:szCs w:val="22"/>
        </w:rPr>
        <w:t xml:space="preserve"> contracts instead of </w:t>
      </w:r>
      <w:r w:rsidR="00D03EA4">
        <w:rPr>
          <w:rFonts w:ascii="Arial" w:hAnsi="Arial" w:cs="Arial"/>
          <w:b w:val="0"/>
          <w:color w:val="111111"/>
          <w:sz w:val="22"/>
          <w:szCs w:val="22"/>
        </w:rPr>
        <w:t>fixed, as a prevention.</w:t>
      </w:r>
    </w:p>
    <w:p w:rsidR="004A56D6" w:rsidRDefault="004A56D6" w:rsidP="00602844">
      <w:pPr>
        <w:pStyle w:val="Heading4"/>
        <w:numPr>
          <w:ilvl w:val="0"/>
          <w:numId w:val="27"/>
        </w:numPr>
        <w:shd w:val="clear" w:color="auto" w:fill="FFFFFF"/>
        <w:spacing w:line="360" w:lineRule="auto"/>
        <w:jc w:val="both"/>
        <w:rPr>
          <w:rFonts w:ascii="Arial" w:hAnsi="Arial" w:cs="Arial"/>
          <w:b w:val="0"/>
          <w:color w:val="111111"/>
          <w:sz w:val="22"/>
          <w:szCs w:val="22"/>
        </w:rPr>
      </w:pPr>
      <w:r w:rsidRPr="00CD21AE">
        <w:rPr>
          <w:rFonts w:ascii="Arial" w:hAnsi="Arial" w:cs="Arial"/>
          <w:color w:val="111111"/>
          <w:sz w:val="22"/>
          <w:szCs w:val="22"/>
        </w:rPr>
        <w:t>Support</w:t>
      </w:r>
      <w:r w:rsidR="00862EA1">
        <w:rPr>
          <w:rFonts w:ascii="Arial" w:hAnsi="Arial" w:cs="Arial"/>
          <w:color w:val="111111"/>
          <w:sz w:val="22"/>
          <w:szCs w:val="22"/>
        </w:rPr>
        <w:t>ing</w:t>
      </w:r>
      <w:r w:rsidRPr="00CD21AE">
        <w:rPr>
          <w:rFonts w:ascii="Arial" w:hAnsi="Arial" w:cs="Arial"/>
          <w:color w:val="111111"/>
          <w:sz w:val="22"/>
          <w:szCs w:val="22"/>
        </w:rPr>
        <w:t xml:space="preserve"> the employees</w:t>
      </w:r>
      <w:r>
        <w:rPr>
          <w:rFonts w:ascii="Arial" w:hAnsi="Arial" w:cs="Arial"/>
          <w:b w:val="0"/>
          <w:color w:val="111111"/>
          <w:sz w:val="22"/>
          <w:szCs w:val="22"/>
        </w:rPr>
        <w:t xml:space="preserve"> in unexpected absenteeism, like illness, death of a family member etc, </w:t>
      </w:r>
      <w:r w:rsidRPr="00CD21AE">
        <w:rPr>
          <w:rFonts w:ascii="Arial" w:hAnsi="Arial" w:cs="Arial"/>
          <w:color w:val="111111"/>
          <w:sz w:val="22"/>
          <w:szCs w:val="22"/>
        </w:rPr>
        <w:t>with some flexibility</w:t>
      </w:r>
      <w:r w:rsidR="00862EA1">
        <w:rPr>
          <w:rFonts w:ascii="Arial" w:hAnsi="Arial" w:cs="Arial"/>
          <w:color w:val="111111"/>
          <w:sz w:val="22"/>
          <w:szCs w:val="22"/>
        </w:rPr>
        <w:t xml:space="preserve"> </w:t>
      </w:r>
      <w:r w:rsidR="00862EA1">
        <w:rPr>
          <w:rFonts w:ascii="Arial" w:hAnsi="Arial" w:cs="Arial"/>
          <w:b w:val="0"/>
          <w:color w:val="111111"/>
          <w:sz w:val="22"/>
          <w:szCs w:val="22"/>
        </w:rPr>
        <w:t>is very important</w:t>
      </w:r>
      <w:r>
        <w:rPr>
          <w:rFonts w:ascii="Arial" w:hAnsi="Arial" w:cs="Arial"/>
          <w:b w:val="0"/>
          <w:color w:val="111111"/>
          <w:sz w:val="22"/>
          <w:szCs w:val="22"/>
        </w:rPr>
        <w:t>. Give them some additional time off, if needed, under the condition to be available via phone and email for the new, temp</w:t>
      </w:r>
      <w:r w:rsidR="00CD21AE">
        <w:rPr>
          <w:rFonts w:ascii="Arial" w:hAnsi="Arial" w:cs="Arial"/>
          <w:b w:val="0"/>
          <w:color w:val="111111"/>
          <w:sz w:val="22"/>
          <w:szCs w:val="22"/>
        </w:rPr>
        <w:t>orary staff. This way, they will</w:t>
      </w:r>
      <w:r>
        <w:rPr>
          <w:rFonts w:ascii="Arial" w:hAnsi="Arial" w:cs="Arial"/>
          <w:b w:val="0"/>
          <w:color w:val="111111"/>
          <w:sz w:val="22"/>
          <w:szCs w:val="22"/>
        </w:rPr>
        <w:t xml:space="preserve"> feel appreciated and supported</w:t>
      </w:r>
      <w:r w:rsidR="00CD21AE">
        <w:rPr>
          <w:rFonts w:ascii="Arial" w:hAnsi="Arial" w:cs="Arial"/>
          <w:b w:val="0"/>
          <w:color w:val="111111"/>
          <w:sz w:val="22"/>
          <w:szCs w:val="22"/>
        </w:rPr>
        <w:t>,</w:t>
      </w:r>
      <w:r>
        <w:rPr>
          <w:rFonts w:ascii="Arial" w:hAnsi="Arial" w:cs="Arial"/>
          <w:b w:val="0"/>
          <w:color w:val="111111"/>
          <w:sz w:val="22"/>
          <w:szCs w:val="22"/>
        </w:rPr>
        <w:t xml:space="preserve"> and also m</w:t>
      </w:r>
      <w:r w:rsidR="00CD21AE">
        <w:rPr>
          <w:rFonts w:ascii="Arial" w:hAnsi="Arial" w:cs="Arial"/>
          <w:b w:val="0"/>
          <w:color w:val="111111"/>
          <w:sz w:val="22"/>
          <w:szCs w:val="22"/>
        </w:rPr>
        <w:t>i</w:t>
      </w:r>
      <w:r>
        <w:rPr>
          <w:rFonts w:ascii="Arial" w:hAnsi="Arial" w:cs="Arial"/>
          <w:b w:val="0"/>
          <w:color w:val="111111"/>
          <w:sz w:val="22"/>
          <w:szCs w:val="22"/>
        </w:rPr>
        <w:t xml:space="preserve">ght want to come back to work </w:t>
      </w:r>
      <w:r w:rsidR="00CD21AE">
        <w:rPr>
          <w:rFonts w:ascii="Arial" w:hAnsi="Arial" w:cs="Arial"/>
          <w:b w:val="0"/>
          <w:color w:val="111111"/>
          <w:sz w:val="22"/>
          <w:szCs w:val="22"/>
        </w:rPr>
        <w:t>sooner than planned.</w:t>
      </w:r>
      <w:r w:rsidR="00862EA1">
        <w:rPr>
          <w:rFonts w:ascii="Arial" w:hAnsi="Arial" w:cs="Arial"/>
          <w:b w:val="0"/>
          <w:color w:val="111111"/>
          <w:sz w:val="22"/>
          <w:szCs w:val="22"/>
        </w:rPr>
        <w:t xml:space="preserve"> On the other hand you will ensure client’s service remains at a controlled level, when the replacement is taking over the job.</w:t>
      </w:r>
    </w:p>
    <w:p w:rsidR="00E50E4C" w:rsidRPr="000F3F98" w:rsidRDefault="00E50E4C" w:rsidP="00602844">
      <w:pPr>
        <w:pStyle w:val="Heading4"/>
        <w:numPr>
          <w:ilvl w:val="0"/>
          <w:numId w:val="27"/>
        </w:numPr>
        <w:shd w:val="clear" w:color="auto" w:fill="FFFFFF"/>
        <w:spacing w:line="360" w:lineRule="auto"/>
        <w:jc w:val="both"/>
        <w:rPr>
          <w:rFonts w:ascii="Arial" w:hAnsi="Arial" w:cs="Arial"/>
          <w:color w:val="111111"/>
          <w:sz w:val="22"/>
          <w:szCs w:val="22"/>
        </w:rPr>
      </w:pPr>
      <w:r>
        <w:rPr>
          <w:rFonts w:ascii="Arial" w:hAnsi="Arial" w:cs="Arial"/>
          <w:color w:val="111111"/>
          <w:sz w:val="22"/>
          <w:szCs w:val="22"/>
        </w:rPr>
        <w:t>Provide the needed</w:t>
      </w:r>
      <w:r w:rsidRPr="00E50E4C">
        <w:rPr>
          <w:rFonts w:ascii="Arial" w:hAnsi="Arial" w:cs="Arial"/>
          <w:color w:val="111111"/>
          <w:sz w:val="22"/>
          <w:szCs w:val="22"/>
        </w:rPr>
        <w:t xml:space="preserve"> trainings for the staff</w:t>
      </w:r>
      <w:r>
        <w:rPr>
          <w:rFonts w:ascii="Arial" w:hAnsi="Arial" w:cs="Arial"/>
          <w:b w:val="0"/>
          <w:color w:val="111111"/>
          <w:sz w:val="22"/>
          <w:szCs w:val="22"/>
        </w:rPr>
        <w:t>. This way they will feel valued and useful because they are upgradi</w:t>
      </w:r>
      <w:r w:rsidR="00D03EA4">
        <w:rPr>
          <w:rFonts w:ascii="Arial" w:hAnsi="Arial" w:cs="Arial"/>
          <w:b w:val="0"/>
          <w:color w:val="111111"/>
          <w:sz w:val="22"/>
          <w:szCs w:val="22"/>
        </w:rPr>
        <w:t>ng their skills at all times</w:t>
      </w:r>
      <w:r w:rsidR="00F66473">
        <w:rPr>
          <w:rFonts w:ascii="Arial" w:hAnsi="Arial" w:cs="Arial"/>
          <w:b w:val="0"/>
          <w:color w:val="111111"/>
          <w:sz w:val="22"/>
          <w:szCs w:val="22"/>
        </w:rPr>
        <w:t xml:space="preserve"> etc.</w:t>
      </w:r>
    </w:p>
    <w:p w:rsidR="000F3F98" w:rsidRDefault="000F3F98" w:rsidP="000F3F98">
      <w:pPr>
        <w:pStyle w:val="Heading4"/>
        <w:shd w:val="clear" w:color="auto" w:fill="FFFFFF"/>
        <w:spacing w:line="360" w:lineRule="auto"/>
        <w:rPr>
          <w:rFonts w:ascii="Arial" w:hAnsi="Arial" w:cs="Arial"/>
          <w:b w:val="0"/>
          <w:color w:val="111111"/>
          <w:sz w:val="22"/>
          <w:szCs w:val="22"/>
        </w:rPr>
      </w:pPr>
    </w:p>
    <w:p w:rsidR="002961EB" w:rsidRDefault="002961EB" w:rsidP="002961EB">
      <w:pPr>
        <w:pStyle w:val="Heading4"/>
        <w:shd w:val="clear" w:color="auto" w:fill="FFFFFF"/>
        <w:spacing w:line="360" w:lineRule="auto"/>
        <w:jc w:val="center"/>
        <w:rPr>
          <w:rFonts w:ascii="Arial" w:hAnsi="Arial" w:cs="Arial"/>
          <w:color w:val="111111"/>
          <w:sz w:val="28"/>
          <w:szCs w:val="28"/>
        </w:rPr>
      </w:pPr>
      <w:r w:rsidRPr="002961EB">
        <w:rPr>
          <w:rFonts w:ascii="Arial" w:hAnsi="Arial" w:cs="Arial"/>
          <w:color w:val="111111"/>
          <w:sz w:val="28"/>
          <w:szCs w:val="28"/>
        </w:rPr>
        <w:lastRenderedPageBreak/>
        <w:t>EVALUATION OF THE SOLUTIONS</w:t>
      </w:r>
    </w:p>
    <w:p w:rsidR="00E348A2" w:rsidRDefault="00E348A2" w:rsidP="00E348A2">
      <w:pPr>
        <w:pStyle w:val="Heading4"/>
        <w:shd w:val="clear" w:color="auto" w:fill="FFFFFF"/>
        <w:spacing w:line="360" w:lineRule="auto"/>
        <w:jc w:val="both"/>
        <w:rPr>
          <w:rFonts w:ascii="Arial" w:hAnsi="Arial" w:cs="Arial"/>
          <w:b w:val="0"/>
          <w:color w:val="111111"/>
          <w:sz w:val="22"/>
          <w:szCs w:val="28"/>
        </w:rPr>
      </w:pPr>
      <w:r>
        <w:rPr>
          <w:rFonts w:ascii="Arial" w:hAnsi="Arial" w:cs="Arial"/>
          <w:b w:val="0"/>
          <w:color w:val="111111"/>
          <w:sz w:val="22"/>
          <w:szCs w:val="28"/>
        </w:rPr>
        <w:tab/>
        <w:t xml:space="preserve">Unfortunately, when a leader decides to create a regulatory mechanism for staff absenteeism or another workplace problem, most often the problem has already appeared. However, it would be great to have these regulatory mechanisms prepared and to be used even before the staff absenteeism becomes a real problem, as a means </w:t>
      </w:r>
      <w:r w:rsidR="00A4382C">
        <w:rPr>
          <w:rFonts w:ascii="Arial" w:hAnsi="Arial" w:cs="Arial"/>
          <w:b w:val="0"/>
          <w:color w:val="111111"/>
          <w:sz w:val="22"/>
          <w:szCs w:val="28"/>
        </w:rPr>
        <w:t>for preventing the problem.</w:t>
      </w:r>
    </w:p>
    <w:p w:rsidR="002961EB" w:rsidRDefault="00E348A2" w:rsidP="00A4382C">
      <w:pPr>
        <w:pStyle w:val="Heading4"/>
        <w:shd w:val="clear" w:color="auto" w:fill="FFFFFF"/>
        <w:spacing w:line="360" w:lineRule="auto"/>
        <w:ind w:firstLine="720"/>
        <w:jc w:val="both"/>
        <w:rPr>
          <w:rFonts w:ascii="Arial" w:hAnsi="Arial" w:cs="Arial"/>
          <w:b w:val="0"/>
          <w:color w:val="111111"/>
          <w:sz w:val="22"/>
          <w:szCs w:val="28"/>
        </w:rPr>
      </w:pPr>
      <w:r>
        <w:rPr>
          <w:rFonts w:ascii="Arial" w:hAnsi="Arial" w:cs="Arial"/>
          <w:b w:val="0"/>
          <w:color w:val="111111"/>
          <w:sz w:val="22"/>
          <w:szCs w:val="28"/>
        </w:rPr>
        <w:t>Consequently, since the problem is already here</w:t>
      </w:r>
      <w:r w:rsidR="00A4382C">
        <w:rPr>
          <w:rFonts w:ascii="Arial" w:hAnsi="Arial" w:cs="Arial"/>
          <w:b w:val="0"/>
          <w:color w:val="111111"/>
          <w:sz w:val="22"/>
          <w:szCs w:val="28"/>
        </w:rPr>
        <w:t xml:space="preserve"> for a while</w:t>
      </w:r>
      <w:r>
        <w:rPr>
          <w:rFonts w:ascii="Arial" w:hAnsi="Arial" w:cs="Arial"/>
          <w:b w:val="0"/>
          <w:color w:val="111111"/>
          <w:sz w:val="22"/>
          <w:szCs w:val="28"/>
        </w:rPr>
        <w:t xml:space="preserve">, surely the institution, in this case the Trust is already financially affected by the staff absenteeism. </w:t>
      </w:r>
      <w:r w:rsidR="009379C6">
        <w:rPr>
          <w:rFonts w:ascii="Arial" w:hAnsi="Arial" w:cs="Arial"/>
          <w:b w:val="0"/>
          <w:color w:val="111111"/>
          <w:sz w:val="22"/>
          <w:szCs w:val="28"/>
        </w:rPr>
        <w:t>This means that the suggested solutions which need financial support, would be difficult to be</w:t>
      </w:r>
      <w:r w:rsidR="00F66473">
        <w:rPr>
          <w:rFonts w:ascii="Arial" w:hAnsi="Arial" w:cs="Arial"/>
          <w:b w:val="0"/>
          <w:color w:val="111111"/>
          <w:sz w:val="22"/>
          <w:szCs w:val="28"/>
        </w:rPr>
        <w:t xml:space="preserve"> positively evaluated</w:t>
      </w:r>
      <w:r w:rsidR="009379C6">
        <w:rPr>
          <w:rFonts w:ascii="Arial" w:hAnsi="Arial" w:cs="Arial"/>
          <w:b w:val="0"/>
          <w:color w:val="111111"/>
          <w:sz w:val="22"/>
          <w:szCs w:val="28"/>
        </w:rPr>
        <w:t xml:space="preserve"> </w:t>
      </w:r>
      <w:r w:rsidR="00A4382C">
        <w:rPr>
          <w:rFonts w:ascii="Arial" w:hAnsi="Arial" w:cs="Arial"/>
          <w:b w:val="0"/>
          <w:color w:val="111111"/>
          <w:sz w:val="22"/>
          <w:szCs w:val="28"/>
        </w:rPr>
        <w:t xml:space="preserve">or approved </w:t>
      </w:r>
      <w:r w:rsidR="009379C6">
        <w:rPr>
          <w:rFonts w:ascii="Arial" w:hAnsi="Arial" w:cs="Arial"/>
          <w:b w:val="0"/>
          <w:color w:val="111111"/>
          <w:sz w:val="22"/>
          <w:szCs w:val="28"/>
        </w:rPr>
        <w:t xml:space="preserve">by the manager/owner/director </w:t>
      </w:r>
      <w:r w:rsidR="00A4382C">
        <w:rPr>
          <w:rFonts w:ascii="Arial" w:hAnsi="Arial" w:cs="Arial"/>
          <w:b w:val="0"/>
          <w:color w:val="111111"/>
          <w:sz w:val="22"/>
          <w:szCs w:val="28"/>
        </w:rPr>
        <w:t xml:space="preserve">of the institution. </w:t>
      </w:r>
      <w:r w:rsidR="009379C6">
        <w:rPr>
          <w:rFonts w:ascii="Arial" w:hAnsi="Arial" w:cs="Arial"/>
          <w:b w:val="0"/>
          <w:color w:val="111111"/>
          <w:sz w:val="22"/>
          <w:szCs w:val="28"/>
        </w:rPr>
        <w:t xml:space="preserve">Therefore, the first solutions that will be used will be the ones </w:t>
      </w:r>
      <w:r w:rsidR="009379C6" w:rsidRPr="00CD78A1">
        <w:rPr>
          <w:rFonts w:ascii="Arial" w:hAnsi="Arial" w:cs="Arial"/>
          <w:b w:val="0"/>
          <w:i/>
          <w:color w:val="111111"/>
          <w:sz w:val="22"/>
          <w:szCs w:val="28"/>
        </w:rPr>
        <w:t>not needing any finances</w:t>
      </w:r>
      <w:r w:rsidR="00A4382C">
        <w:rPr>
          <w:rFonts w:ascii="Arial" w:hAnsi="Arial" w:cs="Arial"/>
          <w:b w:val="0"/>
          <w:color w:val="111111"/>
          <w:sz w:val="22"/>
          <w:szCs w:val="28"/>
        </w:rPr>
        <w:t>, such as</w:t>
      </w:r>
      <w:r w:rsidR="009379C6">
        <w:rPr>
          <w:rFonts w:ascii="Arial" w:hAnsi="Arial" w:cs="Arial"/>
          <w:b w:val="0"/>
          <w:color w:val="111111"/>
          <w:sz w:val="22"/>
          <w:szCs w:val="28"/>
        </w:rPr>
        <w:t xml:space="preserve"> giving positive feedback, setting clear expectations, changing the contracts from fixed to permanent</w:t>
      </w:r>
      <w:r w:rsidR="00F66473">
        <w:rPr>
          <w:rFonts w:ascii="Arial" w:hAnsi="Arial" w:cs="Arial"/>
          <w:b w:val="0"/>
          <w:color w:val="111111"/>
          <w:sz w:val="22"/>
          <w:szCs w:val="28"/>
        </w:rPr>
        <w:t>, change the title of the position without changing the responsibilities and salary as mentioned earlier, give flexibility and support and finally provide appropriate training for the relevant job description. All the solutions that d</w:t>
      </w:r>
      <w:r w:rsidR="00A4382C">
        <w:rPr>
          <w:rFonts w:ascii="Arial" w:hAnsi="Arial" w:cs="Arial"/>
          <w:b w:val="0"/>
          <w:color w:val="111111"/>
          <w:sz w:val="22"/>
          <w:szCs w:val="28"/>
        </w:rPr>
        <w:t>o not include financial support</w:t>
      </w:r>
      <w:r w:rsidR="00F66473">
        <w:rPr>
          <w:rFonts w:ascii="Arial" w:hAnsi="Arial" w:cs="Arial"/>
          <w:b w:val="0"/>
          <w:color w:val="111111"/>
          <w:sz w:val="22"/>
          <w:szCs w:val="28"/>
        </w:rPr>
        <w:t xml:space="preserve"> will be put into practice first, just b</w:t>
      </w:r>
      <w:r w:rsidR="00A4382C">
        <w:rPr>
          <w:rFonts w:ascii="Arial" w:hAnsi="Arial" w:cs="Arial"/>
          <w:b w:val="0"/>
          <w:color w:val="111111"/>
          <w:sz w:val="22"/>
          <w:szCs w:val="28"/>
        </w:rPr>
        <w:t xml:space="preserve">ecause the problem has already caused some financial losses. </w:t>
      </w:r>
    </w:p>
    <w:p w:rsidR="00A4382C" w:rsidRDefault="00A4382C" w:rsidP="00A4382C">
      <w:pPr>
        <w:pStyle w:val="Heading4"/>
        <w:shd w:val="clear" w:color="auto" w:fill="FFFFFF"/>
        <w:spacing w:line="360" w:lineRule="auto"/>
        <w:ind w:firstLine="720"/>
        <w:jc w:val="both"/>
        <w:rPr>
          <w:rFonts w:ascii="Arial" w:hAnsi="Arial" w:cs="Arial"/>
          <w:b w:val="0"/>
          <w:color w:val="111111"/>
          <w:sz w:val="22"/>
          <w:szCs w:val="28"/>
        </w:rPr>
      </w:pPr>
    </w:p>
    <w:p w:rsidR="00A4382C" w:rsidRDefault="00A4382C" w:rsidP="00A4382C">
      <w:pPr>
        <w:pStyle w:val="Heading4"/>
        <w:shd w:val="clear" w:color="auto" w:fill="FFFFFF"/>
        <w:spacing w:line="360" w:lineRule="auto"/>
        <w:ind w:firstLine="720"/>
        <w:jc w:val="both"/>
        <w:rPr>
          <w:rFonts w:ascii="Arial" w:hAnsi="Arial" w:cs="Arial"/>
          <w:b w:val="0"/>
          <w:color w:val="111111"/>
          <w:sz w:val="22"/>
          <w:szCs w:val="28"/>
        </w:rPr>
      </w:pPr>
    </w:p>
    <w:p w:rsidR="00A4382C" w:rsidRPr="00A4382C" w:rsidRDefault="00A4382C" w:rsidP="00A4382C">
      <w:pPr>
        <w:pStyle w:val="Heading4"/>
        <w:shd w:val="clear" w:color="auto" w:fill="FFFFFF"/>
        <w:spacing w:line="360" w:lineRule="auto"/>
        <w:ind w:firstLine="720"/>
        <w:jc w:val="both"/>
        <w:rPr>
          <w:rFonts w:ascii="Arial" w:hAnsi="Arial" w:cs="Arial"/>
          <w:b w:val="0"/>
          <w:color w:val="111111"/>
          <w:sz w:val="22"/>
          <w:szCs w:val="28"/>
        </w:rPr>
      </w:pPr>
    </w:p>
    <w:p w:rsidR="00B84B0C" w:rsidRDefault="00B84B0C" w:rsidP="002961EB">
      <w:pPr>
        <w:tabs>
          <w:tab w:val="center" w:pos="4860"/>
          <w:tab w:val="left" w:pos="6303"/>
        </w:tabs>
        <w:spacing w:line="360" w:lineRule="auto"/>
        <w:ind w:firstLine="360"/>
        <w:jc w:val="center"/>
        <w:rPr>
          <w:rFonts w:ascii="Arial" w:hAnsi="Arial" w:cs="Arial"/>
          <w:b/>
          <w:sz w:val="28"/>
        </w:rPr>
      </w:pPr>
    </w:p>
    <w:p w:rsidR="001B0716" w:rsidRDefault="001B0716" w:rsidP="002961EB">
      <w:pPr>
        <w:tabs>
          <w:tab w:val="center" w:pos="4860"/>
          <w:tab w:val="left" w:pos="6303"/>
        </w:tabs>
        <w:spacing w:line="360" w:lineRule="auto"/>
        <w:ind w:firstLine="360"/>
        <w:jc w:val="center"/>
        <w:rPr>
          <w:rFonts w:ascii="Arial" w:hAnsi="Arial" w:cs="Arial"/>
          <w:b/>
          <w:sz w:val="28"/>
        </w:rPr>
      </w:pPr>
    </w:p>
    <w:p w:rsidR="00B84B0C" w:rsidRDefault="00B84B0C" w:rsidP="002961EB">
      <w:pPr>
        <w:tabs>
          <w:tab w:val="center" w:pos="4860"/>
          <w:tab w:val="left" w:pos="6303"/>
        </w:tabs>
        <w:spacing w:line="360" w:lineRule="auto"/>
        <w:ind w:firstLine="360"/>
        <w:jc w:val="center"/>
        <w:rPr>
          <w:rFonts w:ascii="Arial" w:hAnsi="Arial" w:cs="Arial"/>
          <w:b/>
          <w:sz w:val="28"/>
        </w:rPr>
      </w:pPr>
    </w:p>
    <w:p w:rsidR="00B84B0C" w:rsidRDefault="00B84B0C" w:rsidP="002961EB">
      <w:pPr>
        <w:tabs>
          <w:tab w:val="center" w:pos="4860"/>
          <w:tab w:val="left" w:pos="6303"/>
        </w:tabs>
        <w:spacing w:line="360" w:lineRule="auto"/>
        <w:ind w:firstLine="360"/>
        <w:jc w:val="center"/>
        <w:rPr>
          <w:rFonts w:ascii="Arial" w:hAnsi="Arial" w:cs="Arial"/>
          <w:b/>
          <w:sz w:val="28"/>
        </w:rPr>
      </w:pPr>
    </w:p>
    <w:p w:rsidR="00B84B0C" w:rsidRDefault="00B84B0C" w:rsidP="00A4382C">
      <w:pPr>
        <w:tabs>
          <w:tab w:val="center" w:pos="4860"/>
          <w:tab w:val="left" w:pos="6303"/>
        </w:tabs>
        <w:spacing w:line="360" w:lineRule="auto"/>
        <w:rPr>
          <w:rFonts w:ascii="Arial" w:hAnsi="Arial" w:cs="Arial"/>
          <w:b/>
          <w:sz w:val="28"/>
        </w:rPr>
      </w:pPr>
    </w:p>
    <w:p w:rsidR="00A4382C" w:rsidRDefault="00A4382C" w:rsidP="00A4382C">
      <w:pPr>
        <w:tabs>
          <w:tab w:val="center" w:pos="4860"/>
          <w:tab w:val="left" w:pos="6303"/>
        </w:tabs>
        <w:spacing w:line="360" w:lineRule="auto"/>
        <w:rPr>
          <w:rFonts w:ascii="Arial" w:hAnsi="Arial" w:cs="Arial"/>
          <w:b/>
          <w:sz w:val="28"/>
        </w:rPr>
      </w:pPr>
    </w:p>
    <w:p w:rsidR="009D0609" w:rsidRDefault="00167758" w:rsidP="00CD78A1">
      <w:pPr>
        <w:tabs>
          <w:tab w:val="center" w:pos="4860"/>
          <w:tab w:val="left" w:pos="6303"/>
        </w:tabs>
        <w:spacing w:line="360" w:lineRule="auto"/>
        <w:ind w:firstLine="360"/>
        <w:jc w:val="center"/>
        <w:rPr>
          <w:rFonts w:ascii="Arial" w:hAnsi="Arial" w:cs="Arial"/>
          <w:b/>
          <w:sz w:val="28"/>
        </w:rPr>
      </w:pPr>
      <w:r w:rsidRPr="00167758">
        <w:rPr>
          <w:rFonts w:ascii="Arial" w:hAnsi="Arial" w:cs="Arial"/>
          <w:b/>
          <w:sz w:val="28"/>
        </w:rPr>
        <w:lastRenderedPageBreak/>
        <w:t>CONCLUSION</w:t>
      </w:r>
    </w:p>
    <w:p w:rsidR="009D0609" w:rsidRPr="009D0609" w:rsidRDefault="009D0609" w:rsidP="009D0609">
      <w:pPr>
        <w:spacing w:line="360" w:lineRule="auto"/>
        <w:ind w:firstLine="360"/>
        <w:jc w:val="both"/>
        <w:rPr>
          <w:rFonts w:ascii="Arial" w:hAnsi="Arial" w:cs="Arial"/>
        </w:rPr>
      </w:pPr>
      <w:r>
        <w:rPr>
          <w:rFonts w:ascii="Arial" w:hAnsi="Arial" w:cs="Arial"/>
        </w:rPr>
        <w:t xml:space="preserve">As we may notice, </w:t>
      </w:r>
      <w:r w:rsidR="00111EA4">
        <w:rPr>
          <w:rFonts w:ascii="Arial" w:hAnsi="Arial" w:cs="Arial"/>
        </w:rPr>
        <w:t xml:space="preserve">PESTEL and FISHBONE </w:t>
      </w:r>
      <w:r>
        <w:rPr>
          <w:rFonts w:ascii="Arial" w:hAnsi="Arial" w:cs="Arial"/>
        </w:rPr>
        <w:t>model</w:t>
      </w:r>
      <w:r w:rsidR="00111EA4">
        <w:rPr>
          <w:rFonts w:ascii="Arial" w:hAnsi="Arial" w:cs="Arial"/>
        </w:rPr>
        <w:t>s/frameworks</w:t>
      </w:r>
      <w:r w:rsidR="000F29B2">
        <w:rPr>
          <w:rFonts w:ascii="Arial" w:hAnsi="Arial" w:cs="Arial"/>
        </w:rPr>
        <w:t xml:space="preserve"> can be</w:t>
      </w:r>
      <w:r>
        <w:rPr>
          <w:rFonts w:ascii="Arial" w:hAnsi="Arial" w:cs="Arial"/>
        </w:rPr>
        <w:t xml:space="preserve"> very us</w:t>
      </w:r>
      <w:r w:rsidR="00111EA4">
        <w:rPr>
          <w:rFonts w:ascii="Arial" w:hAnsi="Arial" w:cs="Arial"/>
        </w:rPr>
        <w:t>eful guide</w:t>
      </w:r>
      <w:r w:rsidR="000F29B2">
        <w:rPr>
          <w:rFonts w:ascii="Arial" w:hAnsi="Arial" w:cs="Arial"/>
        </w:rPr>
        <w:t>s</w:t>
      </w:r>
      <w:r w:rsidR="00111EA4">
        <w:rPr>
          <w:rFonts w:ascii="Arial" w:hAnsi="Arial" w:cs="Arial"/>
        </w:rPr>
        <w:t xml:space="preserve"> to defining the factors for staff absenteeism in the given </w:t>
      </w:r>
      <w:r w:rsidR="000F29B2">
        <w:rPr>
          <w:rFonts w:ascii="Arial" w:hAnsi="Arial" w:cs="Arial"/>
        </w:rPr>
        <w:t>scenario. But these</w:t>
      </w:r>
      <w:r w:rsidR="00111EA4">
        <w:rPr>
          <w:rFonts w:ascii="Arial" w:hAnsi="Arial" w:cs="Arial"/>
        </w:rPr>
        <w:t xml:space="preserve"> are</w:t>
      </w:r>
      <w:r>
        <w:rPr>
          <w:rFonts w:ascii="Arial" w:hAnsi="Arial" w:cs="Arial"/>
        </w:rPr>
        <w:t xml:space="preserve"> not the only model</w:t>
      </w:r>
      <w:r w:rsidR="00111EA4">
        <w:rPr>
          <w:rFonts w:ascii="Arial" w:hAnsi="Arial" w:cs="Arial"/>
        </w:rPr>
        <w:t>s</w:t>
      </w:r>
      <w:r>
        <w:rPr>
          <w:rFonts w:ascii="Arial" w:hAnsi="Arial" w:cs="Arial"/>
        </w:rPr>
        <w:t xml:space="preserve"> created</w:t>
      </w:r>
      <w:r w:rsidR="00111EA4">
        <w:rPr>
          <w:rFonts w:ascii="Arial" w:hAnsi="Arial" w:cs="Arial"/>
        </w:rPr>
        <w:t xml:space="preserve"> or used</w:t>
      </w:r>
      <w:r>
        <w:rPr>
          <w:rFonts w:ascii="Arial" w:hAnsi="Arial" w:cs="Arial"/>
        </w:rPr>
        <w:t xml:space="preserve"> for this purpose. All models</w:t>
      </w:r>
      <w:r w:rsidR="00111EA4">
        <w:rPr>
          <w:rFonts w:ascii="Arial" w:hAnsi="Arial" w:cs="Arial"/>
        </w:rPr>
        <w:t>/frameworks go through similar stages. At least they have the same g</w:t>
      </w:r>
      <w:r w:rsidR="000F29B2">
        <w:rPr>
          <w:rFonts w:ascii="Arial" w:hAnsi="Arial" w:cs="Arial"/>
        </w:rPr>
        <w:t>oal. However, no matter how</w:t>
      </w:r>
      <w:r w:rsidR="00111EA4">
        <w:rPr>
          <w:rFonts w:ascii="Arial" w:hAnsi="Arial" w:cs="Arial"/>
        </w:rPr>
        <w:t xml:space="preserve"> the causes </w:t>
      </w:r>
      <w:r w:rsidR="000F29B2">
        <w:rPr>
          <w:rFonts w:ascii="Arial" w:hAnsi="Arial" w:cs="Arial"/>
        </w:rPr>
        <w:t xml:space="preserve">are </w:t>
      </w:r>
      <w:r w:rsidR="00111EA4">
        <w:rPr>
          <w:rFonts w:ascii="Arial" w:hAnsi="Arial" w:cs="Arial"/>
        </w:rPr>
        <w:t>defined, it is more important to find the solution that best fit</w:t>
      </w:r>
      <w:r w:rsidR="00A4382C">
        <w:rPr>
          <w:rFonts w:ascii="Arial" w:hAnsi="Arial" w:cs="Arial"/>
        </w:rPr>
        <w:t>s the needs of the institution, in accordance with the current situation.</w:t>
      </w:r>
    </w:p>
    <w:p w:rsidR="008F41F6" w:rsidRDefault="00167758" w:rsidP="008F41F6">
      <w:pPr>
        <w:spacing w:line="360" w:lineRule="auto"/>
        <w:ind w:firstLine="360"/>
        <w:jc w:val="both"/>
        <w:rPr>
          <w:rFonts w:ascii="Arial" w:hAnsi="Arial" w:cs="Arial"/>
        </w:rPr>
      </w:pPr>
      <w:r>
        <w:rPr>
          <w:rFonts w:ascii="Arial" w:hAnsi="Arial" w:cs="Arial"/>
        </w:rPr>
        <w:t>Each leader is different and</w:t>
      </w:r>
      <w:r w:rsidR="00352433">
        <w:rPr>
          <w:rFonts w:ascii="Arial" w:hAnsi="Arial" w:cs="Arial"/>
        </w:rPr>
        <w:t xml:space="preserve"> not all leaders will accept</w:t>
      </w:r>
      <w:r>
        <w:rPr>
          <w:rFonts w:ascii="Arial" w:hAnsi="Arial" w:cs="Arial"/>
        </w:rPr>
        <w:t xml:space="preserve"> the stages of all models</w:t>
      </w:r>
      <w:r w:rsidR="00111EA4">
        <w:rPr>
          <w:rFonts w:ascii="Arial" w:hAnsi="Arial" w:cs="Arial"/>
        </w:rPr>
        <w:t>/frameworks</w:t>
      </w:r>
      <w:r w:rsidR="00CD78A1">
        <w:rPr>
          <w:rFonts w:ascii="Arial" w:hAnsi="Arial" w:cs="Arial"/>
        </w:rPr>
        <w:t>. However, these models</w:t>
      </w:r>
      <w:r>
        <w:rPr>
          <w:rFonts w:ascii="Arial" w:hAnsi="Arial" w:cs="Arial"/>
        </w:rPr>
        <w:t xml:space="preserve"> are a great</w:t>
      </w:r>
      <w:r w:rsidR="00CD78A1">
        <w:rPr>
          <w:rFonts w:ascii="Arial" w:hAnsi="Arial" w:cs="Arial"/>
        </w:rPr>
        <w:t xml:space="preserve"> platform and are helping</w:t>
      </w:r>
      <w:r>
        <w:rPr>
          <w:rFonts w:ascii="Arial" w:hAnsi="Arial" w:cs="Arial"/>
        </w:rPr>
        <w:t xml:space="preserve"> leader</w:t>
      </w:r>
      <w:r w:rsidR="00CD78A1">
        <w:rPr>
          <w:rFonts w:ascii="Arial" w:hAnsi="Arial" w:cs="Arial"/>
        </w:rPr>
        <w:t>s</w:t>
      </w:r>
      <w:r>
        <w:rPr>
          <w:rFonts w:ascii="Arial" w:hAnsi="Arial" w:cs="Arial"/>
        </w:rPr>
        <w:t xml:space="preserve"> to spot the </w:t>
      </w:r>
      <w:r w:rsidR="00111EA4">
        <w:rPr>
          <w:rFonts w:ascii="Arial" w:hAnsi="Arial" w:cs="Arial"/>
        </w:rPr>
        <w:t xml:space="preserve">seriousness of the staff absenteeism in their institution </w:t>
      </w:r>
      <w:r w:rsidR="00A623CA">
        <w:rPr>
          <w:rFonts w:ascii="Arial" w:hAnsi="Arial" w:cs="Arial"/>
        </w:rPr>
        <w:t>and make a plan</w:t>
      </w:r>
      <w:r w:rsidR="00352433">
        <w:rPr>
          <w:rFonts w:ascii="Arial" w:hAnsi="Arial" w:cs="Arial"/>
        </w:rPr>
        <w:t xml:space="preserve"> </w:t>
      </w:r>
      <w:r w:rsidR="00111EA4">
        <w:rPr>
          <w:rFonts w:ascii="Arial" w:hAnsi="Arial" w:cs="Arial"/>
        </w:rPr>
        <w:t>how to minimize it</w:t>
      </w:r>
      <w:r w:rsidR="00A4382C">
        <w:rPr>
          <w:rFonts w:ascii="Arial" w:hAnsi="Arial" w:cs="Arial"/>
        </w:rPr>
        <w:t>,</w:t>
      </w:r>
      <w:r w:rsidR="00111EA4">
        <w:rPr>
          <w:rFonts w:ascii="Arial" w:hAnsi="Arial" w:cs="Arial"/>
        </w:rPr>
        <w:t xml:space="preserve"> or prevent it.</w:t>
      </w:r>
      <w:r w:rsidR="00352433">
        <w:rPr>
          <w:rFonts w:ascii="Arial" w:hAnsi="Arial" w:cs="Arial"/>
        </w:rPr>
        <w:t xml:space="preserve"> Anyhow, </w:t>
      </w:r>
      <w:r w:rsidR="000F29B2">
        <w:rPr>
          <w:rFonts w:ascii="Arial" w:hAnsi="Arial" w:cs="Arial"/>
        </w:rPr>
        <w:t>the important thing is after finding a solution, to get positive</w:t>
      </w:r>
      <w:r w:rsidR="00CD78A1">
        <w:rPr>
          <w:rFonts w:ascii="Arial" w:hAnsi="Arial" w:cs="Arial"/>
        </w:rPr>
        <w:t xml:space="preserve"> evaluation and positive result for their</w:t>
      </w:r>
      <w:r>
        <w:rPr>
          <w:rFonts w:ascii="Arial" w:hAnsi="Arial" w:cs="Arial"/>
        </w:rPr>
        <w:t xml:space="preserve"> </w:t>
      </w:r>
      <w:r w:rsidR="00111EA4">
        <w:rPr>
          <w:rFonts w:ascii="Arial" w:hAnsi="Arial" w:cs="Arial"/>
        </w:rPr>
        <w:t>problem solving and decision making.</w:t>
      </w:r>
    </w:p>
    <w:p w:rsidR="00A623CA" w:rsidRDefault="00A623CA" w:rsidP="008F41F6">
      <w:pPr>
        <w:spacing w:line="360" w:lineRule="auto"/>
        <w:ind w:firstLine="360"/>
        <w:jc w:val="both"/>
        <w:rPr>
          <w:rFonts w:ascii="Arial" w:hAnsi="Arial" w:cs="Arial"/>
        </w:rPr>
      </w:pPr>
    </w:p>
    <w:p w:rsidR="00A623CA" w:rsidRDefault="00A623CA" w:rsidP="008F41F6">
      <w:pPr>
        <w:spacing w:line="360" w:lineRule="auto"/>
        <w:ind w:firstLine="360"/>
        <w:jc w:val="both"/>
        <w:rPr>
          <w:rFonts w:ascii="Arial" w:hAnsi="Arial" w:cs="Arial"/>
        </w:rPr>
      </w:pPr>
    </w:p>
    <w:p w:rsidR="00A623CA" w:rsidRDefault="00A623CA" w:rsidP="008F41F6">
      <w:pPr>
        <w:spacing w:line="360" w:lineRule="auto"/>
        <w:ind w:firstLine="360"/>
        <w:jc w:val="both"/>
        <w:rPr>
          <w:rFonts w:ascii="Arial" w:hAnsi="Arial" w:cs="Arial"/>
        </w:rPr>
      </w:pPr>
    </w:p>
    <w:p w:rsidR="00A623CA" w:rsidRDefault="00A623CA" w:rsidP="008F41F6">
      <w:pPr>
        <w:spacing w:line="360" w:lineRule="auto"/>
        <w:ind w:firstLine="360"/>
        <w:jc w:val="both"/>
        <w:rPr>
          <w:rFonts w:ascii="Arial" w:hAnsi="Arial" w:cs="Arial"/>
        </w:rPr>
      </w:pPr>
    </w:p>
    <w:p w:rsidR="00352433" w:rsidRDefault="00352433" w:rsidP="008F41F6">
      <w:pPr>
        <w:spacing w:line="360" w:lineRule="auto"/>
        <w:ind w:firstLine="360"/>
        <w:jc w:val="both"/>
        <w:rPr>
          <w:rFonts w:ascii="Arial" w:hAnsi="Arial" w:cs="Arial"/>
        </w:rPr>
      </w:pPr>
    </w:p>
    <w:p w:rsidR="00352433" w:rsidRDefault="00352433" w:rsidP="008F41F6">
      <w:pPr>
        <w:spacing w:line="360" w:lineRule="auto"/>
        <w:ind w:firstLine="360"/>
        <w:jc w:val="both"/>
        <w:rPr>
          <w:rFonts w:ascii="Arial" w:hAnsi="Arial" w:cs="Arial"/>
        </w:rPr>
      </w:pPr>
    </w:p>
    <w:p w:rsidR="00A623CA" w:rsidRDefault="00A623CA" w:rsidP="001B0716">
      <w:pPr>
        <w:spacing w:line="360" w:lineRule="auto"/>
        <w:jc w:val="both"/>
        <w:rPr>
          <w:rFonts w:ascii="Arial" w:hAnsi="Arial" w:cs="Arial"/>
        </w:rPr>
      </w:pPr>
    </w:p>
    <w:p w:rsidR="001B0716" w:rsidRDefault="001B0716" w:rsidP="001B0716">
      <w:pPr>
        <w:spacing w:line="360" w:lineRule="auto"/>
        <w:jc w:val="both"/>
        <w:rPr>
          <w:rFonts w:ascii="Arial" w:hAnsi="Arial" w:cs="Arial"/>
        </w:rPr>
      </w:pPr>
    </w:p>
    <w:p w:rsidR="00A623CA" w:rsidRDefault="00A623CA" w:rsidP="008F41F6">
      <w:pPr>
        <w:spacing w:line="360" w:lineRule="auto"/>
        <w:ind w:firstLine="360"/>
        <w:jc w:val="both"/>
        <w:rPr>
          <w:rFonts w:ascii="Arial" w:hAnsi="Arial" w:cs="Arial"/>
        </w:rPr>
      </w:pPr>
    </w:p>
    <w:p w:rsidR="00602844" w:rsidRDefault="00602844" w:rsidP="00602844">
      <w:pPr>
        <w:spacing w:line="360" w:lineRule="auto"/>
        <w:jc w:val="both"/>
        <w:rPr>
          <w:rFonts w:ascii="Arial" w:hAnsi="Arial" w:cs="Arial"/>
        </w:rPr>
      </w:pPr>
    </w:p>
    <w:p w:rsidR="00CD78A1" w:rsidRDefault="00CD78A1" w:rsidP="00602844">
      <w:pPr>
        <w:spacing w:line="360" w:lineRule="auto"/>
        <w:jc w:val="both"/>
        <w:rPr>
          <w:rFonts w:ascii="Arial" w:hAnsi="Arial" w:cs="Arial"/>
        </w:rPr>
      </w:pPr>
    </w:p>
    <w:p w:rsidR="000F29B2" w:rsidRDefault="000F29B2" w:rsidP="00602844">
      <w:pPr>
        <w:spacing w:line="360" w:lineRule="auto"/>
        <w:jc w:val="both"/>
        <w:rPr>
          <w:rFonts w:ascii="Arial" w:hAnsi="Arial" w:cs="Arial"/>
        </w:rPr>
      </w:pPr>
    </w:p>
    <w:p w:rsidR="002E4C53" w:rsidRDefault="002E4C53" w:rsidP="002E4C53">
      <w:pPr>
        <w:spacing w:line="360" w:lineRule="auto"/>
        <w:ind w:firstLine="360"/>
        <w:jc w:val="both"/>
        <w:rPr>
          <w:rFonts w:ascii="Arial" w:hAnsi="Arial" w:cs="Arial"/>
        </w:rPr>
      </w:pPr>
    </w:p>
    <w:p w:rsidR="00157FC2" w:rsidRDefault="008F41F6" w:rsidP="00157FC2">
      <w:pPr>
        <w:spacing w:line="360" w:lineRule="auto"/>
        <w:ind w:firstLine="360"/>
        <w:jc w:val="center"/>
        <w:rPr>
          <w:rFonts w:ascii="Arial" w:hAnsi="Arial" w:cs="Arial"/>
          <w:b/>
          <w:sz w:val="28"/>
        </w:rPr>
      </w:pPr>
      <w:r>
        <w:rPr>
          <w:rFonts w:ascii="Arial" w:hAnsi="Arial" w:cs="Arial"/>
          <w:b/>
          <w:sz w:val="28"/>
        </w:rPr>
        <w:lastRenderedPageBreak/>
        <w:t>REFFERENCES</w:t>
      </w:r>
    </w:p>
    <w:p w:rsidR="002961EB" w:rsidRDefault="002961EB" w:rsidP="00157FC2">
      <w:pPr>
        <w:spacing w:line="360" w:lineRule="auto"/>
        <w:ind w:firstLine="360"/>
        <w:jc w:val="center"/>
        <w:rPr>
          <w:rFonts w:ascii="Arial" w:hAnsi="Arial" w:cs="Arial"/>
          <w:b/>
          <w:sz w:val="28"/>
        </w:rPr>
      </w:pPr>
    </w:p>
    <w:p w:rsidR="002961EB" w:rsidRDefault="00DA5795" w:rsidP="002961EB">
      <w:pPr>
        <w:pStyle w:val="ListParagraph"/>
        <w:numPr>
          <w:ilvl w:val="0"/>
          <w:numId w:val="23"/>
        </w:numPr>
        <w:spacing w:line="360" w:lineRule="auto"/>
        <w:rPr>
          <w:rFonts w:ascii="Arial" w:hAnsi="Arial" w:cs="Arial"/>
        </w:rPr>
      </w:pPr>
      <w:r>
        <w:rPr>
          <w:rFonts w:ascii="Arial" w:hAnsi="Arial" w:cs="Arial"/>
        </w:rPr>
        <w:t xml:space="preserve">Maund, A. Schriek, M. and Tinkler, P. (2017). </w:t>
      </w:r>
      <w:r w:rsidRPr="00DA5795">
        <w:rPr>
          <w:rFonts w:ascii="Arial" w:hAnsi="Arial" w:cs="Arial"/>
          <w:i/>
        </w:rPr>
        <w:t xml:space="preserve">Certificate in Higher Education: Skills for the Workplace Student Yearbook. </w:t>
      </w:r>
      <w:r>
        <w:rPr>
          <w:rFonts w:ascii="Arial" w:hAnsi="Arial" w:cs="Arial"/>
        </w:rPr>
        <w:t>Sage Publications;</w:t>
      </w:r>
    </w:p>
    <w:p w:rsidR="00DA5795" w:rsidRDefault="00DA5795" w:rsidP="002961EB">
      <w:pPr>
        <w:pStyle w:val="ListParagraph"/>
        <w:numPr>
          <w:ilvl w:val="0"/>
          <w:numId w:val="23"/>
        </w:numPr>
        <w:spacing w:line="360" w:lineRule="auto"/>
        <w:rPr>
          <w:rFonts w:ascii="Arial" w:hAnsi="Arial" w:cs="Arial"/>
        </w:rPr>
      </w:pPr>
      <w:r>
        <w:rPr>
          <w:rFonts w:ascii="Arial" w:hAnsi="Arial" w:cs="Arial"/>
        </w:rPr>
        <w:t xml:space="preserve">Morgan, P. (2016). </w:t>
      </w:r>
      <w:r w:rsidRPr="00DA5795">
        <w:rPr>
          <w:rFonts w:ascii="Arial" w:hAnsi="Arial" w:cs="Arial"/>
          <w:i/>
        </w:rPr>
        <w:t>The Business Student’s Guide to Study and Employability.</w:t>
      </w:r>
      <w:r>
        <w:rPr>
          <w:rFonts w:ascii="Arial" w:hAnsi="Arial" w:cs="Arial"/>
        </w:rPr>
        <w:t xml:space="preserve"> Sage Publications;</w:t>
      </w:r>
    </w:p>
    <w:p w:rsidR="00504E51" w:rsidRDefault="00DA5795" w:rsidP="002961EB">
      <w:pPr>
        <w:pStyle w:val="ListParagraph"/>
        <w:numPr>
          <w:ilvl w:val="0"/>
          <w:numId w:val="23"/>
        </w:numPr>
        <w:spacing w:line="360" w:lineRule="auto"/>
        <w:rPr>
          <w:rFonts w:ascii="Arial" w:hAnsi="Arial" w:cs="Arial"/>
        </w:rPr>
      </w:pPr>
      <w:r>
        <w:rPr>
          <w:rFonts w:ascii="Arial" w:hAnsi="Arial" w:cs="Arial"/>
        </w:rPr>
        <w:t xml:space="preserve">Adair, J. (2013). </w:t>
      </w:r>
      <w:r w:rsidR="00504E51" w:rsidRPr="00504E51">
        <w:rPr>
          <w:rFonts w:ascii="Arial" w:hAnsi="Arial" w:cs="Arial"/>
          <w:i/>
        </w:rPr>
        <w:t>Decision Making and Problem Solving Strategies</w:t>
      </w:r>
      <w:r w:rsidR="00504E51">
        <w:rPr>
          <w:rFonts w:ascii="Arial" w:hAnsi="Arial" w:cs="Arial"/>
        </w:rPr>
        <w:t>. 2</w:t>
      </w:r>
      <w:r w:rsidR="00504E51" w:rsidRPr="00504E51">
        <w:rPr>
          <w:rFonts w:ascii="Arial" w:hAnsi="Arial" w:cs="Arial"/>
          <w:vertAlign w:val="superscript"/>
        </w:rPr>
        <w:t>nd</w:t>
      </w:r>
      <w:r w:rsidR="00504E51">
        <w:rPr>
          <w:rFonts w:ascii="Arial" w:hAnsi="Arial" w:cs="Arial"/>
        </w:rPr>
        <w:t xml:space="preserve"> edition. London: Kogan Page;</w:t>
      </w:r>
    </w:p>
    <w:p w:rsidR="00504E51" w:rsidRDefault="00504E51" w:rsidP="002961EB">
      <w:pPr>
        <w:pStyle w:val="ListParagraph"/>
        <w:numPr>
          <w:ilvl w:val="0"/>
          <w:numId w:val="23"/>
        </w:numPr>
        <w:spacing w:line="360" w:lineRule="auto"/>
        <w:rPr>
          <w:rFonts w:ascii="Arial" w:hAnsi="Arial" w:cs="Arial"/>
        </w:rPr>
      </w:pPr>
      <w:r>
        <w:rPr>
          <w:rFonts w:ascii="Arial" w:hAnsi="Arial" w:cs="Arial"/>
        </w:rPr>
        <w:t xml:space="preserve">McClelland, D.C. and C,D. (1988). </w:t>
      </w:r>
      <w:r w:rsidRPr="00504E51">
        <w:rPr>
          <w:rFonts w:ascii="Arial" w:hAnsi="Arial" w:cs="Arial"/>
          <w:i/>
        </w:rPr>
        <w:t>Human Motivation.</w:t>
      </w:r>
      <w:r>
        <w:rPr>
          <w:rFonts w:ascii="Arial" w:hAnsi="Arial" w:cs="Arial"/>
        </w:rPr>
        <w:t xml:space="preserve"> Cambridge, England: Cambridge University Press;</w:t>
      </w:r>
    </w:p>
    <w:p w:rsidR="00DA5795" w:rsidRDefault="00504E51" w:rsidP="002961EB">
      <w:pPr>
        <w:pStyle w:val="ListParagraph"/>
        <w:numPr>
          <w:ilvl w:val="0"/>
          <w:numId w:val="23"/>
        </w:numPr>
        <w:spacing w:line="360" w:lineRule="auto"/>
        <w:rPr>
          <w:rFonts w:ascii="Arial" w:hAnsi="Arial" w:cs="Arial"/>
        </w:rPr>
      </w:pPr>
      <w:r>
        <w:rPr>
          <w:rFonts w:ascii="Arial" w:hAnsi="Arial" w:cs="Arial"/>
        </w:rPr>
        <w:t xml:space="preserve"> Proctor, T. (2009). Creative Problem Solving for Managers: Developing Skills for Decision Making and Innovation. 3</w:t>
      </w:r>
      <w:r w:rsidRPr="00504E51">
        <w:rPr>
          <w:rFonts w:ascii="Arial" w:hAnsi="Arial" w:cs="Arial"/>
          <w:vertAlign w:val="superscript"/>
        </w:rPr>
        <w:t>rd</w:t>
      </w:r>
      <w:r>
        <w:rPr>
          <w:rFonts w:ascii="Arial" w:hAnsi="Arial" w:cs="Arial"/>
        </w:rPr>
        <w:t xml:space="preserve"> edition. New York: Routledge;</w:t>
      </w:r>
    </w:p>
    <w:p w:rsidR="00504E51" w:rsidRDefault="00504E51" w:rsidP="00504E51">
      <w:pPr>
        <w:pStyle w:val="ListParagraph"/>
        <w:numPr>
          <w:ilvl w:val="0"/>
          <w:numId w:val="23"/>
        </w:numPr>
        <w:spacing w:line="360" w:lineRule="auto"/>
        <w:rPr>
          <w:rFonts w:ascii="Arial" w:hAnsi="Arial" w:cs="Arial"/>
        </w:rPr>
      </w:pPr>
      <w:hyperlink r:id="rId8" w:history="1">
        <w:r w:rsidRPr="005007B6">
          <w:rPr>
            <w:rStyle w:val="Hyperlink"/>
            <w:rFonts w:ascii="Arial" w:hAnsi="Arial" w:cs="Arial"/>
          </w:rPr>
          <w:t>https://www.bmj.com/content/376/bmj.o350</w:t>
        </w:r>
      </w:hyperlink>
    </w:p>
    <w:p w:rsidR="00504E51" w:rsidRDefault="00504E51" w:rsidP="00504E51">
      <w:pPr>
        <w:pStyle w:val="ListParagraph"/>
        <w:numPr>
          <w:ilvl w:val="0"/>
          <w:numId w:val="23"/>
        </w:numPr>
        <w:spacing w:line="360" w:lineRule="auto"/>
        <w:rPr>
          <w:rFonts w:ascii="Arial" w:hAnsi="Arial" w:cs="Arial"/>
        </w:rPr>
      </w:pPr>
      <w:hyperlink r:id="rId9" w:history="1">
        <w:r w:rsidRPr="005007B6">
          <w:rPr>
            <w:rStyle w:val="Hyperlink"/>
            <w:rFonts w:ascii="Arial" w:hAnsi="Arial" w:cs="Arial"/>
          </w:rPr>
          <w:t>https://www.mcht.nhs.uk/about-us/employee-of-the-month/</w:t>
        </w:r>
      </w:hyperlink>
    </w:p>
    <w:p w:rsidR="00504E51" w:rsidRDefault="00504E51" w:rsidP="00504E51">
      <w:pPr>
        <w:pStyle w:val="ListParagraph"/>
        <w:numPr>
          <w:ilvl w:val="0"/>
          <w:numId w:val="23"/>
        </w:numPr>
        <w:spacing w:line="360" w:lineRule="auto"/>
        <w:rPr>
          <w:rFonts w:ascii="Arial" w:hAnsi="Arial" w:cs="Arial"/>
        </w:rPr>
      </w:pPr>
      <w:hyperlink r:id="rId10" w:history="1">
        <w:r w:rsidRPr="005007B6">
          <w:rPr>
            <w:rStyle w:val="Hyperlink"/>
            <w:rFonts w:ascii="Arial" w:hAnsi="Arial" w:cs="Arial"/>
          </w:rPr>
          <w:t>https://www.personio.com/hr-lexicon/absenteeism-in-the-workplace/</w:t>
        </w:r>
      </w:hyperlink>
    </w:p>
    <w:p w:rsidR="00504E51" w:rsidRDefault="00504E51" w:rsidP="00504E51">
      <w:pPr>
        <w:pStyle w:val="ListParagraph"/>
        <w:numPr>
          <w:ilvl w:val="0"/>
          <w:numId w:val="23"/>
        </w:numPr>
        <w:spacing w:line="360" w:lineRule="auto"/>
        <w:rPr>
          <w:rFonts w:ascii="Arial" w:hAnsi="Arial" w:cs="Arial"/>
        </w:rPr>
      </w:pPr>
      <w:hyperlink r:id="rId11" w:history="1">
        <w:r w:rsidRPr="005007B6">
          <w:rPr>
            <w:rStyle w:val="Hyperlink"/>
            <w:rFonts w:ascii="Arial" w:hAnsi="Arial" w:cs="Arial"/>
          </w:rPr>
          <w:t>https://www.ncbi.nlm.nih.gov/pmc/articles/PMC5741011/</w:t>
        </w:r>
      </w:hyperlink>
    </w:p>
    <w:p w:rsidR="00504E51" w:rsidRDefault="00504E51" w:rsidP="00504E51">
      <w:pPr>
        <w:pStyle w:val="ListParagraph"/>
        <w:numPr>
          <w:ilvl w:val="0"/>
          <w:numId w:val="23"/>
        </w:numPr>
        <w:spacing w:line="360" w:lineRule="auto"/>
        <w:rPr>
          <w:rFonts w:ascii="Arial" w:hAnsi="Arial" w:cs="Arial"/>
        </w:rPr>
      </w:pPr>
      <w:hyperlink r:id="rId12" w:history="1">
        <w:r w:rsidRPr="005007B6">
          <w:rPr>
            <w:rStyle w:val="Hyperlink"/>
            <w:rFonts w:ascii="Arial" w:hAnsi="Arial" w:cs="Arial"/>
          </w:rPr>
          <w:t>https://kiwihr.com/blog/absenteeism</w:t>
        </w:r>
      </w:hyperlink>
    </w:p>
    <w:p w:rsidR="00504E51" w:rsidRPr="002961EB" w:rsidRDefault="00504E51" w:rsidP="00504E51">
      <w:pPr>
        <w:pStyle w:val="ListParagraph"/>
        <w:spacing w:line="360" w:lineRule="auto"/>
        <w:rPr>
          <w:rFonts w:ascii="Arial" w:hAnsi="Arial" w:cs="Arial"/>
        </w:rPr>
      </w:pPr>
    </w:p>
    <w:p w:rsidR="00352433" w:rsidRPr="00504E51" w:rsidRDefault="00352433" w:rsidP="00504E51">
      <w:pPr>
        <w:spacing w:line="360" w:lineRule="auto"/>
        <w:jc w:val="both"/>
        <w:rPr>
          <w:rFonts w:ascii="Arial" w:hAnsi="Arial" w:cs="Arial"/>
          <w:color w:val="FF0000"/>
        </w:rPr>
      </w:pPr>
    </w:p>
    <w:p w:rsidR="00AC1216" w:rsidRPr="00A623CA" w:rsidRDefault="00AC1216" w:rsidP="00352433">
      <w:pPr>
        <w:pStyle w:val="ListParagraph"/>
        <w:spacing w:line="360" w:lineRule="auto"/>
        <w:jc w:val="both"/>
        <w:rPr>
          <w:rFonts w:ascii="Arial" w:hAnsi="Arial" w:cs="Arial"/>
        </w:rPr>
      </w:pPr>
    </w:p>
    <w:sectPr w:rsidR="00AC1216" w:rsidRPr="00A623CA" w:rsidSect="008F7BEB">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F5025" w:rsidRDefault="008F5025" w:rsidP="009E355A">
      <w:pPr>
        <w:spacing w:after="0" w:line="240" w:lineRule="auto"/>
      </w:pPr>
      <w:r>
        <w:separator/>
      </w:r>
    </w:p>
  </w:endnote>
  <w:endnote w:type="continuationSeparator" w:id="0">
    <w:p w:rsidR="008F5025" w:rsidRDefault="008F5025" w:rsidP="009E35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F5025" w:rsidRDefault="008F5025" w:rsidP="009E355A">
      <w:pPr>
        <w:spacing w:after="0" w:line="240" w:lineRule="auto"/>
      </w:pPr>
      <w:r>
        <w:separator/>
      </w:r>
    </w:p>
  </w:footnote>
  <w:footnote w:type="continuationSeparator" w:id="0">
    <w:p w:rsidR="008F5025" w:rsidRDefault="008F5025" w:rsidP="009E355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3442A"/>
    <w:multiLevelType w:val="hybridMultilevel"/>
    <w:tmpl w:val="C8D29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D55138"/>
    <w:multiLevelType w:val="hybridMultilevel"/>
    <w:tmpl w:val="432EA2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60A2465"/>
    <w:multiLevelType w:val="multilevel"/>
    <w:tmpl w:val="BE766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97D0C5B"/>
    <w:multiLevelType w:val="multilevel"/>
    <w:tmpl w:val="8846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AE7BE5"/>
    <w:multiLevelType w:val="hybridMultilevel"/>
    <w:tmpl w:val="933A8CA0"/>
    <w:lvl w:ilvl="0" w:tplc="CF30F7B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2A43748D"/>
    <w:multiLevelType w:val="multilevel"/>
    <w:tmpl w:val="27265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C847857"/>
    <w:multiLevelType w:val="hybridMultilevel"/>
    <w:tmpl w:val="0E2636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CB97A23"/>
    <w:multiLevelType w:val="hybridMultilevel"/>
    <w:tmpl w:val="690C82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F5900AB"/>
    <w:multiLevelType w:val="multilevel"/>
    <w:tmpl w:val="991C5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10D44A7"/>
    <w:multiLevelType w:val="hybridMultilevel"/>
    <w:tmpl w:val="9BA44B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31B19F3"/>
    <w:multiLevelType w:val="hybridMultilevel"/>
    <w:tmpl w:val="CE5677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46512EE"/>
    <w:multiLevelType w:val="hybridMultilevel"/>
    <w:tmpl w:val="00F404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7780841"/>
    <w:multiLevelType w:val="multilevel"/>
    <w:tmpl w:val="C3120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CA21AA1"/>
    <w:multiLevelType w:val="hybridMultilevel"/>
    <w:tmpl w:val="467A2538"/>
    <w:lvl w:ilvl="0" w:tplc="24DEA624">
      <w:start w:val="1"/>
      <w:numFmt w:val="decimal"/>
      <w:lvlText w:val="%1."/>
      <w:lvlJc w:val="left"/>
      <w:pPr>
        <w:ind w:left="720" w:hanging="360"/>
      </w:pPr>
      <w:rPr>
        <w:rFonts w:hint="default"/>
        <w:b w:val="0"/>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F361B9F"/>
    <w:multiLevelType w:val="multilevel"/>
    <w:tmpl w:val="D0BE9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08708A8"/>
    <w:multiLevelType w:val="multilevel"/>
    <w:tmpl w:val="80F6E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3176DBC"/>
    <w:multiLevelType w:val="hybridMultilevel"/>
    <w:tmpl w:val="224AC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89F1775"/>
    <w:multiLevelType w:val="multilevel"/>
    <w:tmpl w:val="237E1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5A8022AC"/>
    <w:multiLevelType w:val="hybridMultilevel"/>
    <w:tmpl w:val="81EE06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4F257CB"/>
    <w:multiLevelType w:val="multilevel"/>
    <w:tmpl w:val="7CC64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6BE4C62"/>
    <w:multiLevelType w:val="multilevel"/>
    <w:tmpl w:val="39E21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7F97B63"/>
    <w:multiLevelType w:val="multilevel"/>
    <w:tmpl w:val="A7E8E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6E4D51C8"/>
    <w:multiLevelType w:val="multilevel"/>
    <w:tmpl w:val="6AD84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56E43CB"/>
    <w:multiLevelType w:val="hybridMultilevel"/>
    <w:tmpl w:val="F4449D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8082E8C"/>
    <w:multiLevelType w:val="multilevel"/>
    <w:tmpl w:val="D7B6E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CB92490"/>
    <w:multiLevelType w:val="multilevel"/>
    <w:tmpl w:val="C5829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DBF49C4"/>
    <w:multiLevelType w:val="hybridMultilevel"/>
    <w:tmpl w:val="B80E9E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19"/>
  </w:num>
  <w:num w:numId="3">
    <w:abstractNumId w:val="22"/>
  </w:num>
  <w:num w:numId="4">
    <w:abstractNumId w:val="8"/>
  </w:num>
  <w:num w:numId="5">
    <w:abstractNumId w:val="3"/>
  </w:num>
  <w:num w:numId="6">
    <w:abstractNumId w:val="14"/>
  </w:num>
  <w:num w:numId="7">
    <w:abstractNumId w:val="24"/>
  </w:num>
  <w:num w:numId="8">
    <w:abstractNumId w:val="2"/>
  </w:num>
  <w:num w:numId="9">
    <w:abstractNumId w:val="12"/>
  </w:num>
  <w:num w:numId="10">
    <w:abstractNumId w:val="20"/>
  </w:num>
  <w:num w:numId="11">
    <w:abstractNumId w:val="17"/>
  </w:num>
  <w:num w:numId="12">
    <w:abstractNumId w:val="21"/>
  </w:num>
  <w:num w:numId="13">
    <w:abstractNumId w:val="4"/>
  </w:num>
  <w:num w:numId="14">
    <w:abstractNumId w:val="13"/>
  </w:num>
  <w:num w:numId="15">
    <w:abstractNumId w:val="6"/>
  </w:num>
  <w:num w:numId="16">
    <w:abstractNumId w:val="10"/>
  </w:num>
  <w:num w:numId="17">
    <w:abstractNumId w:val="9"/>
  </w:num>
  <w:num w:numId="18">
    <w:abstractNumId w:val="18"/>
  </w:num>
  <w:num w:numId="19">
    <w:abstractNumId w:val="7"/>
  </w:num>
  <w:num w:numId="20">
    <w:abstractNumId w:val="23"/>
  </w:num>
  <w:num w:numId="21">
    <w:abstractNumId w:val="11"/>
  </w:num>
  <w:num w:numId="22">
    <w:abstractNumId w:val="26"/>
  </w:num>
  <w:num w:numId="23">
    <w:abstractNumId w:val="1"/>
  </w:num>
  <w:num w:numId="24">
    <w:abstractNumId w:val="5"/>
  </w:num>
  <w:num w:numId="25">
    <w:abstractNumId w:val="15"/>
  </w:num>
  <w:num w:numId="26">
    <w:abstractNumId w:val="25"/>
  </w:num>
  <w:num w:numId="2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536729"/>
    <w:rsid w:val="00033441"/>
    <w:rsid w:val="0004795A"/>
    <w:rsid w:val="000864E5"/>
    <w:rsid w:val="000878FA"/>
    <w:rsid w:val="000C0ECA"/>
    <w:rsid w:val="000D6C15"/>
    <w:rsid w:val="000F29B2"/>
    <w:rsid w:val="000F3F98"/>
    <w:rsid w:val="00111EA4"/>
    <w:rsid w:val="00112B77"/>
    <w:rsid w:val="001352AB"/>
    <w:rsid w:val="00157FC2"/>
    <w:rsid w:val="00167758"/>
    <w:rsid w:val="00174105"/>
    <w:rsid w:val="001B0716"/>
    <w:rsid w:val="001C0EB4"/>
    <w:rsid w:val="001D2882"/>
    <w:rsid w:val="001D345E"/>
    <w:rsid w:val="001E280D"/>
    <w:rsid w:val="002169E8"/>
    <w:rsid w:val="00242D75"/>
    <w:rsid w:val="002834B1"/>
    <w:rsid w:val="00287BE5"/>
    <w:rsid w:val="002961EB"/>
    <w:rsid w:val="002E4C53"/>
    <w:rsid w:val="00300822"/>
    <w:rsid w:val="00320497"/>
    <w:rsid w:val="00330D90"/>
    <w:rsid w:val="00340987"/>
    <w:rsid w:val="00352433"/>
    <w:rsid w:val="00356999"/>
    <w:rsid w:val="0037510B"/>
    <w:rsid w:val="00385CE2"/>
    <w:rsid w:val="003915CB"/>
    <w:rsid w:val="003A4AAF"/>
    <w:rsid w:val="003D72DD"/>
    <w:rsid w:val="003F29FD"/>
    <w:rsid w:val="004031E1"/>
    <w:rsid w:val="0041082B"/>
    <w:rsid w:val="00412BDE"/>
    <w:rsid w:val="00414869"/>
    <w:rsid w:val="00414C96"/>
    <w:rsid w:val="00421EC0"/>
    <w:rsid w:val="00467FDC"/>
    <w:rsid w:val="004A56D6"/>
    <w:rsid w:val="004B200D"/>
    <w:rsid w:val="004B48CC"/>
    <w:rsid w:val="004C6702"/>
    <w:rsid w:val="004D3F1E"/>
    <w:rsid w:val="004E3BF6"/>
    <w:rsid w:val="004E65B8"/>
    <w:rsid w:val="004F7048"/>
    <w:rsid w:val="00504E51"/>
    <w:rsid w:val="00507B3F"/>
    <w:rsid w:val="00536729"/>
    <w:rsid w:val="00556EB8"/>
    <w:rsid w:val="00582B51"/>
    <w:rsid w:val="005A63FF"/>
    <w:rsid w:val="005C08BE"/>
    <w:rsid w:val="005F7800"/>
    <w:rsid w:val="00602844"/>
    <w:rsid w:val="00636FBB"/>
    <w:rsid w:val="00651749"/>
    <w:rsid w:val="0066381C"/>
    <w:rsid w:val="006B3AD6"/>
    <w:rsid w:val="006F5D66"/>
    <w:rsid w:val="006F6F3F"/>
    <w:rsid w:val="007079EF"/>
    <w:rsid w:val="0075071A"/>
    <w:rsid w:val="00765164"/>
    <w:rsid w:val="00766397"/>
    <w:rsid w:val="00772AF1"/>
    <w:rsid w:val="007B01E2"/>
    <w:rsid w:val="007B062E"/>
    <w:rsid w:val="007D4FA8"/>
    <w:rsid w:val="007F50FD"/>
    <w:rsid w:val="0081157F"/>
    <w:rsid w:val="00815F3E"/>
    <w:rsid w:val="008217F3"/>
    <w:rsid w:val="00824619"/>
    <w:rsid w:val="00827203"/>
    <w:rsid w:val="008345EB"/>
    <w:rsid w:val="00856B64"/>
    <w:rsid w:val="00860A34"/>
    <w:rsid w:val="00862EA1"/>
    <w:rsid w:val="00881F98"/>
    <w:rsid w:val="00894A0D"/>
    <w:rsid w:val="008D3998"/>
    <w:rsid w:val="008E76CA"/>
    <w:rsid w:val="008F23CB"/>
    <w:rsid w:val="008F41F6"/>
    <w:rsid w:val="008F5025"/>
    <w:rsid w:val="008F7BEB"/>
    <w:rsid w:val="00924B18"/>
    <w:rsid w:val="009379C6"/>
    <w:rsid w:val="00945574"/>
    <w:rsid w:val="00947037"/>
    <w:rsid w:val="00983D75"/>
    <w:rsid w:val="00994D48"/>
    <w:rsid w:val="009C0E7D"/>
    <w:rsid w:val="009D0609"/>
    <w:rsid w:val="009E355A"/>
    <w:rsid w:val="009E3871"/>
    <w:rsid w:val="009E5708"/>
    <w:rsid w:val="00A02B20"/>
    <w:rsid w:val="00A04F94"/>
    <w:rsid w:val="00A104FD"/>
    <w:rsid w:val="00A27853"/>
    <w:rsid w:val="00A36AFD"/>
    <w:rsid w:val="00A4382C"/>
    <w:rsid w:val="00A623CA"/>
    <w:rsid w:val="00AA50B4"/>
    <w:rsid w:val="00AA6668"/>
    <w:rsid w:val="00AB1462"/>
    <w:rsid w:val="00AC1216"/>
    <w:rsid w:val="00AC26F7"/>
    <w:rsid w:val="00AD2FCB"/>
    <w:rsid w:val="00AD7CC6"/>
    <w:rsid w:val="00AE1567"/>
    <w:rsid w:val="00B05BCA"/>
    <w:rsid w:val="00B24EB9"/>
    <w:rsid w:val="00B30EFD"/>
    <w:rsid w:val="00B335F9"/>
    <w:rsid w:val="00B42D9A"/>
    <w:rsid w:val="00B6757A"/>
    <w:rsid w:val="00B84B0C"/>
    <w:rsid w:val="00B903BF"/>
    <w:rsid w:val="00BC2FB1"/>
    <w:rsid w:val="00BC6B04"/>
    <w:rsid w:val="00BD0446"/>
    <w:rsid w:val="00BE3837"/>
    <w:rsid w:val="00BF5E90"/>
    <w:rsid w:val="00BF72CF"/>
    <w:rsid w:val="00C02999"/>
    <w:rsid w:val="00C2159F"/>
    <w:rsid w:val="00C241DB"/>
    <w:rsid w:val="00C31854"/>
    <w:rsid w:val="00C347F5"/>
    <w:rsid w:val="00C4723E"/>
    <w:rsid w:val="00C62F70"/>
    <w:rsid w:val="00C8338F"/>
    <w:rsid w:val="00C91883"/>
    <w:rsid w:val="00C97647"/>
    <w:rsid w:val="00CC672C"/>
    <w:rsid w:val="00CC76BB"/>
    <w:rsid w:val="00CD21AE"/>
    <w:rsid w:val="00CD78A1"/>
    <w:rsid w:val="00D03EA4"/>
    <w:rsid w:val="00D06C02"/>
    <w:rsid w:val="00D15DE9"/>
    <w:rsid w:val="00D61D2B"/>
    <w:rsid w:val="00D634D5"/>
    <w:rsid w:val="00D67523"/>
    <w:rsid w:val="00D70CC5"/>
    <w:rsid w:val="00D73A00"/>
    <w:rsid w:val="00D73CAB"/>
    <w:rsid w:val="00DA36BA"/>
    <w:rsid w:val="00DA44C4"/>
    <w:rsid w:val="00DA5795"/>
    <w:rsid w:val="00DC6424"/>
    <w:rsid w:val="00DE192D"/>
    <w:rsid w:val="00DE4CB6"/>
    <w:rsid w:val="00E024F3"/>
    <w:rsid w:val="00E251AA"/>
    <w:rsid w:val="00E348A2"/>
    <w:rsid w:val="00E447B8"/>
    <w:rsid w:val="00E50E4C"/>
    <w:rsid w:val="00EA49B8"/>
    <w:rsid w:val="00EB044E"/>
    <w:rsid w:val="00EC5C72"/>
    <w:rsid w:val="00EE5302"/>
    <w:rsid w:val="00F424A2"/>
    <w:rsid w:val="00F66473"/>
    <w:rsid w:val="00F93211"/>
    <w:rsid w:val="00F95EC5"/>
    <w:rsid w:val="00FD537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6729"/>
  </w:style>
  <w:style w:type="paragraph" w:styleId="Heading1">
    <w:name w:val="heading 1"/>
    <w:basedOn w:val="Normal"/>
    <w:next w:val="Normal"/>
    <w:link w:val="Heading1Char"/>
    <w:uiPriority w:val="9"/>
    <w:qFormat/>
    <w:rsid w:val="00A104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42D9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A104F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B42D9A"/>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A104F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67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729"/>
    <w:rPr>
      <w:rFonts w:ascii="Tahoma" w:hAnsi="Tahoma" w:cs="Tahoma"/>
      <w:sz w:val="16"/>
      <w:szCs w:val="16"/>
    </w:rPr>
  </w:style>
  <w:style w:type="paragraph" w:styleId="ListParagraph">
    <w:name w:val="List Paragraph"/>
    <w:basedOn w:val="Normal"/>
    <w:uiPriority w:val="34"/>
    <w:qFormat/>
    <w:rsid w:val="00536729"/>
    <w:pPr>
      <w:spacing w:after="160" w:line="259" w:lineRule="auto"/>
      <w:ind w:left="720"/>
      <w:contextualSpacing/>
    </w:pPr>
    <w:rPr>
      <w:lang w:val="en-GB"/>
    </w:rPr>
  </w:style>
  <w:style w:type="paragraph" w:styleId="Header">
    <w:name w:val="header"/>
    <w:basedOn w:val="Normal"/>
    <w:link w:val="HeaderChar"/>
    <w:uiPriority w:val="99"/>
    <w:semiHidden/>
    <w:unhideWhenUsed/>
    <w:rsid w:val="009E35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E355A"/>
  </w:style>
  <w:style w:type="paragraph" w:styleId="Footer">
    <w:name w:val="footer"/>
    <w:basedOn w:val="Normal"/>
    <w:link w:val="FooterChar"/>
    <w:uiPriority w:val="99"/>
    <w:semiHidden/>
    <w:unhideWhenUsed/>
    <w:rsid w:val="009E355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E355A"/>
  </w:style>
  <w:style w:type="character" w:customStyle="1" w:styleId="Heading2Char">
    <w:name w:val="Heading 2 Char"/>
    <w:basedOn w:val="DefaultParagraphFont"/>
    <w:link w:val="Heading2"/>
    <w:uiPriority w:val="9"/>
    <w:rsid w:val="00B42D9A"/>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rsid w:val="00B42D9A"/>
    <w:rPr>
      <w:rFonts w:ascii="Times New Roman" w:eastAsia="Times New Roman" w:hAnsi="Times New Roman" w:cs="Times New Roman"/>
      <w:b/>
      <w:bCs/>
      <w:sz w:val="24"/>
      <w:szCs w:val="24"/>
    </w:rPr>
  </w:style>
  <w:style w:type="paragraph" w:customStyle="1" w:styleId="article-bodyparagraph">
    <w:name w:val="article-body__paragraph"/>
    <w:basedOn w:val="Normal"/>
    <w:rsid w:val="00B42D9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42D9A"/>
    <w:rPr>
      <w:color w:val="0000FF"/>
      <w:u w:val="single"/>
    </w:rPr>
  </w:style>
  <w:style w:type="character" w:customStyle="1" w:styleId="vjs-control-text">
    <w:name w:val="vjs-control-text"/>
    <w:basedOn w:val="DefaultParagraphFont"/>
    <w:rsid w:val="00B42D9A"/>
  </w:style>
  <w:style w:type="character" w:styleId="Strong">
    <w:name w:val="Strong"/>
    <w:basedOn w:val="DefaultParagraphFont"/>
    <w:uiPriority w:val="22"/>
    <w:qFormat/>
    <w:rsid w:val="00B42D9A"/>
    <w:rPr>
      <w:b/>
      <w:bCs/>
    </w:rPr>
  </w:style>
  <w:style w:type="character" w:customStyle="1" w:styleId="Heading1Char">
    <w:name w:val="Heading 1 Char"/>
    <w:basedOn w:val="DefaultParagraphFont"/>
    <w:link w:val="Heading1"/>
    <w:uiPriority w:val="9"/>
    <w:rsid w:val="00A104FD"/>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A104FD"/>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A104FD"/>
    <w:rPr>
      <w:rFonts w:asciiTheme="majorHAnsi" w:eastAsiaTheme="majorEastAsia" w:hAnsiTheme="majorHAnsi" w:cstheme="majorBidi"/>
      <w:color w:val="243F60" w:themeColor="accent1" w:themeShade="7F"/>
    </w:rPr>
  </w:style>
  <w:style w:type="paragraph" w:styleId="NormalWeb">
    <w:name w:val="Normal (Web)"/>
    <w:basedOn w:val="Normal"/>
    <w:uiPriority w:val="99"/>
    <w:unhideWhenUsed/>
    <w:rsid w:val="00A104F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104FD"/>
    <w:rPr>
      <w:i/>
      <w:iCs/>
    </w:rPr>
  </w:style>
  <w:style w:type="character" w:customStyle="1" w:styleId="css-19akx1r">
    <w:name w:val="css-19akx1r"/>
    <w:basedOn w:val="DefaultParagraphFont"/>
    <w:rsid w:val="00AC1216"/>
  </w:style>
  <w:style w:type="paragraph" w:customStyle="1" w:styleId="css-smaipe">
    <w:name w:val="css-smaipe"/>
    <w:basedOn w:val="Normal"/>
    <w:rsid w:val="00AC121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ich-text-component">
    <w:name w:val="rich-text-component"/>
    <w:basedOn w:val="Normal"/>
    <w:rsid w:val="00AC12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ss-je7s01">
    <w:name w:val="css-je7s01"/>
    <w:basedOn w:val="DefaultParagraphFont"/>
    <w:rsid w:val="00AC1216"/>
  </w:style>
  <w:style w:type="paragraph" w:styleId="DocumentMap">
    <w:name w:val="Document Map"/>
    <w:basedOn w:val="Normal"/>
    <w:link w:val="DocumentMapChar"/>
    <w:uiPriority w:val="99"/>
    <w:semiHidden/>
    <w:unhideWhenUsed/>
    <w:rsid w:val="007D4FA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D4FA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5467841">
      <w:bodyDiv w:val="1"/>
      <w:marLeft w:val="0"/>
      <w:marRight w:val="0"/>
      <w:marTop w:val="0"/>
      <w:marBottom w:val="0"/>
      <w:divBdr>
        <w:top w:val="none" w:sz="0" w:space="0" w:color="auto"/>
        <w:left w:val="none" w:sz="0" w:space="0" w:color="auto"/>
        <w:bottom w:val="none" w:sz="0" w:space="0" w:color="auto"/>
        <w:right w:val="none" w:sz="0" w:space="0" w:color="auto"/>
      </w:divBdr>
      <w:divsChild>
        <w:div w:id="1340280203">
          <w:marLeft w:val="0"/>
          <w:marRight w:val="0"/>
          <w:marTop w:val="0"/>
          <w:marBottom w:val="0"/>
          <w:divBdr>
            <w:top w:val="single" w:sz="2" w:space="0" w:color="auto"/>
            <w:left w:val="single" w:sz="2" w:space="0" w:color="auto"/>
            <w:bottom w:val="single" w:sz="2" w:space="0" w:color="auto"/>
            <w:right w:val="single" w:sz="2" w:space="0" w:color="auto"/>
          </w:divBdr>
          <w:divsChild>
            <w:div w:id="1868785783">
              <w:marLeft w:val="0"/>
              <w:marRight w:val="0"/>
              <w:marTop w:val="0"/>
              <w:marBottom w:val="0"/>
              <w:divBdr>
                <w:top w:val="single" w:sz="2" w:space="0" w:color="auto"/>
                <w:left w:val="single" w:sz="2" w:space="0" w:color="auto"/>
                <w:bottom w:val="single" w:sz="2" w:space="0" w:color="auto"/>
                <w:right w:val="single" w:sz="2" w:space="0" w:color="auto"/>
              </w:divBdr>
              <w:divsChild>
                <w:div w:id="14682771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77023001">
      <w:bodyDiv w:val="1"/>
      <w:marLeft w:val="0"/>
      <w:marRight w:val="0"/>
      <w:marTop w:val="0"/>
      <w:marBottom w:val="0"/>
      <w:divBdr>
        <w:top w:val="none" w:sz="0" w:space="0" w:color="auto"/>
        <w:left w:val="none" w:sz="0" w:space="0" w:color="auto"/>
        <w:bottom w:val="none" w:sz="0" w:space="0" w:color="auto"/>
        <w:right w:val="none" w:sz="0" w:space="0" w:color="auto"/>
      </w:divBdr>
      <w:divsChild>
        <w:div w:id="129400791">
          <w:marLeft w:val="0"/>
          <w:marRight w:val="0"/>
          <w:marTop w:val="332"/>
          <w:marBottom w:val="332"/>
          <w:divBdr>
            <w:top w:val="none" w:sz="0" w:space="0" w:color="auto"/>
            <w:left w:val="none" w:sz="0" w:space="0" w:color="auto"/>
            <w:bottom w:val="none" w:sz="0" w:space="0" w:color="auto"/>
            <w:right w:val="none" w:sz="0" w:space="0" w:color="auto"/>
          </w:divBdr>
        </w:div>
        <w:div w:id="157817605">
          <w:marLeft w:val="0"/>
          <w:marRight w:val="0"/>
          <w:marTop w:val="332"/>
          <w:marBottom w:val="332"/>
          <w:divBdr>
            <w:top w:val="none" w:sz="0" w:space="0" w:color="auto"/>
            <w:left w:val="none" w:sz="0" w:space="0" w:color="auto"/>
            <w:bottom w:val="none" w:sz="0" w:space="0" w:color="auto"/>
            <w:right w:val="none" w:sz="0" w:space="0" w:color="auto"/>
          </w:divBdr>
        </w:div>
        <w:div w:id="335114030">
          <w:marLeft w:val="0"/>
          <w:marRight w:val="0"/>
          <w:marTop w:val="332"/>
          <w:marBottom w:val="332"/>
          <w:divBdr>
            <w:top w:val="none" w:sz="0" w:space="0" w:color="auto"/>
            <w:left w:val="none" w:sz="0" w:space="0" w:color="auto"/>
            <w:bottom w:val="none" w:sz="0" w:space="0" w:color="auto"/>
            <w:right w:val="none" w:sz="0" w:space="0" w:color="auto"/>
          </w:divBdr>
        </w:div>
        <w:div w:id="450705835">
          <w:marLeft w:val="0"/>
          <w:marRight w:val="0"/>
          <w:marTop w:val="332"/>
          <w:marBottom w:val="332"/>
          <w:divBdr>
            <w:top w:val="none" w:sz="0" w:space="0" w:color="auto"/>
            <w:left w:val="none" w:sz="0" w:space="0" w:color="auto"/>
            <w:bottom w:val="none" w:sz="0" w:space="0" w:color="auto"/>
            <w:right w:val="none" w:sz="0" w:space="0" w:color="auto"/>
          </w:divBdr>
        </w:div>
        <w:div w:id="563300894">
          <w:marLeft w:val="0"/>
          <w:marRight w:val="0"/>
          <w:marTop w:val="332"/>
          <w:marBottom w:val="332"/>
          <w:divBdr>
            <w:top w:val="none" w:sz="0" w:space="0" w:color="auto"/>
            <w:left w:val="none" w:sz="0" w:space="0" w:color="auto"/>
            <w:bottom w:val="none" w:sz="0" w:space="0" w:color="auto"/>
            <w:right w:val="none" w:sz="0" w:space="0" w:color="auto"/>
          </w:divBdr>
        </w:div>
        <w:div w:id="680859960">
          <w:marLeft w:val="0"/>
          <w:marRight w:val="0"/>
          <w:marTop w:val="332"/>
          <w:marBottom w:val="332"/>
          <w:divBdr>
            <w:top w:val="none" w:sz="0" w:space="0" w:color="auto"/>
            <w:left w:val="none" w:sz="0" w:space="0" w:color="auto"/>
            <w:bottom w:val="none" w:sz="0" w:space="0" w:color="auto"/>
            <w:right w:val="none" w:sz="0" w:space="0" w:color="auto"/>
          </w:divBdr>
        </w:div>
        <w:div w:id="726690196">
          <w:marLeft w:val="0"/>
          <w:marRight w:val="0"/>
          <w:marTop w:val="443"/>
          <w:marBottom w:val="443"/>
          <w:divBdr>
            <w:top w:val="none" w:sz="0" w:space="0" w:color="auto"/>
            <w:left w:val="none" w:sz="0" w:space="0" w:color="auto"/>
            <w:bottom w:val="none" w:sz="0" w:space="0" w:color="auto"/>
            <w:right w:val="none" w:sz="0" w:space="0" w:color="auto"/>
          </w:divBdr>
          <w:divsChild>
            <w:div w:id="1102529785">
              <w:marLeft w:val="0"/>
              <w:marRight w:val="0"/>
              <w:marTop w:val="0"/>
              <w:marBottom w:val="89"/>
              <w:divBdr>
                <w:top w:val="none" w:sz="0" w:space="0" w:color="auto"/>
                <w:left w:val="none" w:sz="0" w:space="0" w:color="auto"/>
                <w:bottom w:val="none" w:sz="0" w:space="0" w:color="auto"/>
                <w:right w:val="none" w:sz="0" w:space="0" w:color="auto"/>
              </w:divBdr>
            </w:div>
          </w:divsChild>
        </w:div>
        <w:div w:id="1200702335">
          <w:marLeft w:val="0"/>
          <w:marRight w:val="0"/>
          <w:marTop w:val="332"/>
          <w:marBottom w:val="332"/>
          <w:divBdr>
            <w:top w:val="none" w:sz="0" w:space="0" w:color="auto"/>
            <w:left w:val="none" w:sz="0" w:space="0" w:color="auto"/>
            <w:bottom w:val="none" w:sz="0" w:space="0" w:color="auto"/>
            <w:right w:val="none" w:sz="0" w:space="0" w:color="auto"/>
          </w:divBdr>
        </w:div>
        <w:div w:id="1420711196">
          <w:marLeft w:val="0"/>
          <w:marRight w:val="0"/>
          <w:marTop w:val="332"/>
          <w:marBottom w:val="332"/>
          <w:divBdr>
            <w:top w:val="none" w:sz="0" w:space="0" w:color="auto"/>
            <w:left w:val="none" w:sz="0" w:space="0" w:color="auto"/>
            <w:bottom w:val="none" w:sz="0" w:space="0" w:color="auto"/>
            <w:right w:val="none" w:sz="0" w:space="0" w:color="auto"/>
          </w:divBdr>
        </w:div>
        <w:div w:id="1566456730">
          <w:marLeft w:val="0"/>
          <w:marRight w:val="0"/>
          <w:marTop w:val="332"/>
          <w:marBottom w:val="332"/>
          <w:divBdr>
            <w:top w:val="none" w:sz="0" w:space="0" w:color="auto"/>
            <w:left w:val="none" w:sz="0" w:space="0" w:color="auto"/>
            <w:bottom w:val="none" w:sz="0" w:space="0" w:color="auto"/>
            <w:right w:val="none" w:sz="0" w:space="0" w:color="auto"/>
          </w:divBdr>
        </w:div>
        <w:div w:id="1637837463">
          <w:marLeft w:val="0"/>
          <w:marRight w:val="0"/>
          <w:marTop w:val="332"/>
          <w:marBottom w:val="332"/>
          <w:divBdr>
            <w:top w:val="none" w:sz="0" w:space="0" w:color="auto"/>
            <w:left w:val="none" w:sz="0" w:space="0" w:color="auto"/>
            <w:bottom w:val="none" w:sz="0" w:space="0" w:color="auto"/>
            <w:right w:val="none" w:sz="0" w:space="0" w:color="auto"/>
          </w:divBdr>
        </w:div>
        <w:div w:id="1767312870">
          <w:marLeft w:val="0"/>
          <w:marRight w:val="0"/>
          <w:marTop w:val="332"/>
          <w:marBottom w:val="332"/>
          <w:divBdr>
            <w:top w:val="none" w:sz="0" w:space="0" w:color="auto"/>
            <w:left w:val="none" w:sz="0" w:space="0" w:color="auto"/>
            <w:bottom w:val="none" w:sz="0" w:space="0" w:color="auto"/>
            <w:right w:val="none" w:sz="0" w:space="0" w:color="auto"/>
          </w:divBdr>
        </w:div>
        <w:div w:id="1794248587">
          <w:marLeft w:val="0"/>
          <w:marRight w:val="0"/>
          <w:marTop w:val="332"/>
          <w:marBottom w:val="332"/>
          <w:divBdr>
            <w:top w:val="none" w:sz="0" w:space="0" w:color="auto"/>
            <w:left w:val="none" w:sz="0" w:space="0" w:color="auto"/>
            <w:bottom w:val="none" w:sz="0" w:space="0" w:color="auto"/>
            <w:right w:val="none" w:sz="0" w:space="0" w:color="auto"/>
          </w:divBdr>
        </w:div>
        <w:div w:id="1928926141">
          <w:marLeft w:val="0"/>
          <w:marRight w:val="0"/>
          <w:marTop w:val="332"/>
          <w:marBottom w:val="332"/>
          <w:divBdr>
            <w:top w:val="none" w:sz="0" w:space="0" w:color="auto"/>
            <w:left w:val="none" w:sz="0" w:space="0" w:color="auto"/>
            <w:bottom w:val="none" w:sz="0" w:space="0" w:color="auto"/>
            <w:right w:val="none" w:sz="0" w:space="0" w:color="auto"/>
          </w:divBdr>
        </w:div>
        <w:div w:id="2023317798">
          <w:marLeft w:val="0"/>
          <w:marRight w:val="0"/>
          <w:marTop w:val="332"/>
          <w:marBottom w:val="332"/>
          <w:divBdr>
            <w:top w:val="none" w:sz="0" w:space="0" w:color="auto"/>
            <w:left w:val="none" w:sz="0" w:space="0" w:color="auto"/>
            <w:bottom w:val="none" w:sz="0" w:space="0" w:color="auto"/>
            <w:right w:val="none" w:sz="0" w:space="0" w:color="auto"/>
          </w:divBdr>
        </w:div>
        <w:div w:id="2066490909">
          <w:marLeft w:val="0"/>
          <w:marRight w:val="0"/>
          <w:marTop w:val="332"/>
          <w:marBottom w:val="332"/>
          <w:divBdr>
            <w:top w:val="none" w:sz="0" w:space="0" w:color="auto"/>
            <w:left w:val="none" w:sz="0" w:space="0" w:color="auto"/>
            <w:bottom w:val="none" w:sz="0" w:space="0" w:color="auto"/>
            <w:right w:val="none" w:sz="0" w:space="0" w:color="auto"/>
          </w:divBdr>
        </w:div>
      </w:divsChild>
    </w:div>
    <w:div w:id="879707221">
      <w:bodyDiv w:val="1"/>
      <w:marLeft w:val="0"/>
      <w:marRight w:val="0"/>
      <w:marTop w:val="0"/>
      <w:marBottom w:val="0"/>
      <w:divBdr>
        <w:top w:val="none" w:sz="0" w:space="0" w:color="auto"/>
        <w:left w:val="none" w:sz="0" w:space="0" w:color="auto"/>
        <w:bottom w:val="none" w:sz="0" w:space="0" w:color="auto"/>
        <w:right w:val="none" w:sz="0" w:space="0" w:color="auto"/>
      </w:divBdr>
      <w:divsChild>
        <w:div w:id="196940494">
          <w:marLeft w:val="0"/>
          <w:marRight w:val="0"/>
          <w:marTop w:val="0"/>
          <w:marBottom w:val="133"/>
          <w:divBdr>
            <w:top w:val="none" w:sz="0" w:space="0" w:color="auto"/>
            <w:left w:val="none" w:sz="0" w:space="0" w:color="auto"/>
            <w:bottom w:val="none" w:sz="0" w:space="0" w:color="auto"/>
            <w:right w:val="none" w:sz="0" w:space="0" w:color="auto"/>
          </w:divBdr>
        </w:div>
      </w:divsChild>
    </w:div>
    <w:div w:id="974677672">
      <w:bodyDiv w:val="1"/>
      <w:marLeft w:val="0"/>
      <w:marRight w:val="0"/>
      <w:marTop w:val="0"/>
      <w:marBottom w:val="0"/>
      <w:divBdr>
        <w:top w:val="none" w:sz="0" w:space="0" w:color="auto"/>
        <w:left w:val="none" w:sz="0" w:space="0" w:color="auto"/>
        <w:bottom w:val="none" w:sz="0" w:space="0" w:color="auto"/>
        <w:right w:val="none" w:sz="0" w:space="0" w:color="auto"/>
      </w:divBdr>
      <w:divsChild>
        <w:div w:id="1097409792">
          <w:marLeft w:val="0"/>
          <w:marRight w:val="0"/>
          <w:marTop w:val="0"/>
          <w:marBottom w:val="0"/>
          <w:divBdr>
            <w:top w:val="none" w:sz="0" w:space="0" w:color="auto"/>
            <w:left w:val="none" w:sz="0" w:space="0" w:color="auto"/>
            <w:bottom w:val="none" w:sz="0" w:space="0" w:color="auto"/>
            <w:right w:val="none" w:sz="0" w:space="0" w:color="auto"/>
          </w:divBdr>
        </w:div>
        <w:div w:id="1763338756">
          <w:marLeft w:val="0"/>
          <w:marRight w:val="0"/>
          <w:marTop w:val="0"/>
          <w:marBottom w:val="0"/>
          <w:divBdr>
            <w:top w:val="none" w:sz="0" w:space="0" w:color="auto"/>
            <w:left w:val="none" w:sz="0" w:space="0" w:color="auto"/>
            <w:bottom w:val="none" w:sz="0" w:space="0" w:color="auto"/>
            <w:right w:val="none" w:sz="0" w:space="0" w:color="auto"/>
          </w:divBdr>
          <w:divsChild>
            <w:div w:id="446855327">
              <w:marLeft w:val="0"/>
              <w:marRight w:val="0"/>
              <w:marTop w:val="0"/>
              <w:marBottom w:val="0"/>
              <w:divBdr>
                <w:top w:val="none" w:sz="0" w:space="0" w:color="auto"/>
                <w:left w:val="none" w:sz="0" w:space="0" w:color="auto"/>
                <w:bottom w:val="none" w:sz="0" w:space="0" w:color="auto"/>
                <w:right w:val="none" w:sz="0" w:space="0" w:color="auto"/>
              </w:divBdr>
              <w:divsChild>
                <w:div w:id="389035643">
                  <w:marLeft w:val="0"/>
                  <w:marRight w:val="0"/>
                  <w:marTop w:val="0"/>
                  <w:marBottom w:val="0"/>
                  <w:divBdr>
                    <w:top w:val="none" w:sz="0" w:space="0" w:color="auto"/>
                    <w:left w:val="none" w:sz="0" w:space="0" w:color="auto"/>
                    <w:bottom w:val="none" w:sz="0" w:space="0" w:color="auto"/>
                    <w:right w:val="none" w:sz="0" w:space="0" w:color="auto"/>
                  </w:divBdr>
                </w:div>
              </w:divsChild>
            </w:div>
            <w:div w:id="453601740">
              <w:marLeft w:val="0"/>
              <w:marRight w:val="0"/>
              <w:marTop w:val="0"/>
              <w:marBottom w:val="0"/>
              <w:divBdr>
                <w:top w:val="none" w:sz="0" w:space="0" w:color="auto"/>
                <w:left w:val="none" w:sz="0" w:space="0" w:color="auto"/>
                <w:bottom w:val="none" w:sz="0" w:space="0" w:color="auto"/>
                <w:right w:val="none" w:sz="0" w:space="0" w:color="auto"/>
              </w:divBdr>
              <w:divsChild>
                <w:div w:id="597517471">
                  <w:marLeft w:val="0"/>
                  <w:marRight w:val="0"/>
                  <w:marTop w:val="0"/>
                  <w:marBottom w:val="0"/>
                  <w:divBdr>
                    <w:top w:val="none" w:sz="0" w:space="0" w:color="auto"/>
                    <w:left w:val="none" w:sz="0" w:space="0" w:color="auto"/>
                    <w:bottom w:val="none" w:sz="0" w:space="0" w:color="auto"/>
                    <w:right w:val="none" w:sz="0" w:space="0" w:color="auto"/>
                  </w:divBdr>
                  <w:divsChild>
                    <w:div w:id="242420497">
                      <w:marLeft w:val="0"/>
                      <w:marRight w:val="0"/>
                      <w:marTop w:val="0"/>
                      <w:marBottom w:val="399"/>
                      <w:divBdr>
                        <w:top w:val="none" w:sz="0" w:space="0" w:color="auto"/>
                        <w:left w:val="none" w:sz="0" w:space="0" w:color="auto"/>
                        <w:bottom w:val="none" w:sz="0" w:space="0" w:color="auto"/>
                        <w:right w:val="none" w:sz="0" w:space="0" w:color="auto"/>
                      </w:divBdr>
                    </w:div>
                  </w:divsChild>
                </w:div>
                <w:div w:id="920329389">
                  <w:marLeft w:val="0"/>
                  <w:marRight w:val="0"/>
                  <w:marTop w:val="0"/>
                  <w:marBottom w:val="0"/>
                  <w:divBdr>
                    <w:top w:val="none" w:sz="0" w:space="0" w:color="auto"/>
                    <w:left w:val="none" w:sz="0" w:space="0" w:color="auto"/>
                    <w:bottom w:val="none" w:sz="0" w:space="0" w:color="auto"/>
                    <w:right w:val="none" w:sz="0" w:space="0" w:color="auto"/>
                  </w:divBdr>
                  <w:divsChild>
                    <w:div w:id="1819372773">
                      <w:marLeft w:val="0"/>
                      <w:marRight w:val="0"/>
                      <w:marTop w:val="399"/>
                      <w:marBottom w:val="0"/>
                      <w:divBdr>
                        <w:top w:val="none" w:sz="0" w:space="0" w:color="auto"/>
                        <w:left w:val="none" w:sz="0" w:space="0" w:color="auto"/>
                        <w:bottom w:val="none" w:sz="0" w:space="0" w:color="auto"/>
                        <w:right w:val="none" w:sz="0" w:space="0" w:color="auto"/>
                      </w:divBdr>
                      <w:divsChild>
                        <w:div w:id="1250312676">
                          <w:marLeft w:val="0"/>
                          <w:marRight w:val="0"/>
                          <w:marTop w:val="0"/>
                          <w:marBottom w:val="0"/>
                          <w:divBdr>
                            <w:top w:val="none" w:sz="0" w:space="0" w:color="auto"/>
                            <w:left w:val="none" w:sz="0" w:space="0" w:color="auto"/>
                            <w:bottom w:val="none" w:sz="0" w:space="0" w:color="auto"/>
                            <w:right w:val="none" w:sz="0" w:space="0" w:color="auto"/>
                          </w:divBdr>
                          <w:divsChild>
                            <w:div w:id="151291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224088">
              <w:marLeft w:val="0"/>
              <w:marRight w:val="0"/>
              <w:marTop w:val="0"/>
              <w:marBottom w:val="0"/>
              <w:divBdr>
                <w:top w:val="none" w:sz="0" w:space="0" w:color="auto"/>
                <w:left w:val="none" w:sz="0" w:space="0" w:color="auto"/>
                <w:bottom w:val="none" w:sz="0" w:space="0" w:color="auto"/>
                <w:right w:val="none" w:sz="0" w:space="0" w:color="auto"/>
              </w:divBdr>
              <w:divsChild>
                <w:div w:id="179202020">
                  <w:marLeft w:val="0"/>
                  <w:marRight w:val="0"/>
                  <w:marTop w:val="0"/>
                  <w:marBottom w:val="0"/>
                  <w:divBdr>
                    <w:top w:val="none" w:sz="0" w:space="0" w:color="auto"/>
                    <w:left w:val="none" w:sz="0" w:space="0" w:color="auto"/>
                    <w:bottom w:val="none" w:sz="0" w:space="0" w:color="auto"/>
                    <w:right w:val="none" w:sz="0" w:space="0" w:color="auto"/>
                  </w:divBdr>
                  <w:divsChild>
                    <w:div w:id="1562209912">
                      <w:marLeft w:val="0"/>
                      <w:marRight w:val="0"/>
                      <w:marTop w:val="0"/>
                      <w:marBottom w:val="399"/>
                      <w:divBdr>
                        <w:top w:val="none" w:sz="0" w:space="0" w:color="auto"/>
                        <w:left w:val="none" w:sz="0" w:space="0" w:color="auto"/>
                        <w:bottom w:val="none" w:sz="0" w:space="0" w:color="auto"/>
                        <w:right w:val="none" w:sz="0" w:space="0" w:color="auto"/>
                      </w:divBdr>
                    </w:div>
                  </w:divsChild>
                </w:div>
                <w:div w:id="452792112">
                  <w:marLeft w:val="0"/>
                  <w:marRight w:val="0"/>
                  <w:marTop w:val="0"/>
                  <w:marBottom w:val="0"/>
                  <w:divBdr>
                    <w:top w:val="none" w:sz="0" w:space="0" w:color="auto"/>
                    <w:left w:val="none" w:sz="0" w:space="0" w:color="auto"/>
                    <w:bottom w:val="none" w:sz="0" w:space="0" w:color="auto"/>
                    <w:right w:val="none" w:sz="0" w:space="0" w:color="auto"/>
                  </w:divBdr>
                  <w:divsChild>
                    <w:div w:id="578172498">
                      <w:marLeft w:val="0"/>
                      <w:marRight w:val="0"/>
                      <w:marTop w:val="399"/>
                      <w:marBottom w:val="399"/>
                      <w:divBdr>
                        <w:top w:val="none" w:sz="0" w:space="0" w:color="auto"/>
                        <w:left w:val="none" w:sz="0" w:space="0" w:color="auto"/>
                        <w:bottom w:val="none" w:sz="0" w:space="0" w:color="auto"/>
                        <w:right w:val="none" w:sz="0" w:space="0" w:color="auto"/>
                      </w:divBdr>
                      <w:divsChild>
                        <w:div w:id="805391713">
                          <w:marLeft w:val="0"/>
                          <w:marRight w:val="0"/>
                          <w:marTop w:val="0"/>
                          <w:marBottom w:val="0"/>
                          <w:divBdr>
                            <w:top w:val="none" w:sz="0" w:space="0" w:color="auto"/>
                            <w:left w:val="none" w:sz="0" w:space="0" w:color="auto"/>
                            <w:bottom w:val="none" w:sz="0" w:space="0" w:color="auto"/>
                            <w:right w:val="none" w:sz="0" w:space="0" w:color="auto"/>
                          </w:divBdr>
                          <w:divsChild>
                            <w:div w:id="827328891">
                              <w:marLeft w:val="0"/>
                              <w:marRight w:val="0"/>
                              <w:marTop w:val="0"/>
                              <w:marBottom w:val="0"/>
                              <w:divBdr>
                                <w:top w:val="none" w:sz="0" w:space="0" w:color="auto"/>
                                <w:left w:val="none" w:sz="0" w:space="0" w:color="auto"/>
                                <w:bottom w:val="none" w:sz="0" w:space="0" w:color="auto"/>
                                <w:right w:val="none" w:sz="0" w:space="0" w:color="auto"/>
                              </w:divBdr>
                              <w:divsChild>
                                <w:div w:id="87313061">
                                  <w:blockQuote w:val="1"/>
                                  <w:marLeft w:val="0"/>
                                  <w:marRight w:val="0"/>
                                  <w:marTop w:val="0"/>
                                  <w:marBottom w:val="222"/>
                                  <w:divBdr>
                                    <w:top w:val="none" w:sz="0" w:space="0" w:color="auto"/>
                                    <w:left w:val="single" w:sz="24" w:space="11" w:color="EEEEEE"/>
                                    <w:bottom w:val="none" w:sz="0" w:space="0" w:color="auto"/>
                                    <w:right w:val="none" w:sz="0" w:space="0" w:color="auto"/>
                                  </w:divBdr>
                                </w:div>
                              </w:divsChild>
                            </w:div>
                          </w:divsChild>
                        </w:div>
                      </w:divsChild>
                    </w:div>
                    <w:div w:id="1460567783">
                      <w:marLeft w:val="0"/>
                      <w:marRight w:val="0"/>
                      <w:marTop w:val="399"/>
                      <w:marBottom w:val="399"/>
                      <w:divBdr>
                        <w:top w:val="none" w:sz="0" w:space="0" w:color="auto"/>
                        <w:left w:val="none" w:sz="0" w:space="0" w:color="auto"/>
                        <w:bottom w:val="none" w:sz="0" w:space="0" w:color="auto"/>
                        <w:right w:val="none" w:sz="0" w:space="0" w:color="auto"/>
                      </w:divBdr>
                      <w:divsChild>
                        <w:div w:id="80180625">
                          <w:marLeft w:val="0"/>
                          <w:marRight w:val="0"/>
                          <w:marTop w:val="0"/>
                          <w:marBottom w:val="0"/>
                          <w:divBdr>
                            <w:top w:val="none" w:sz="0" w:space="0" w:color="auto"/>
                            <w:left w:val="none" w:sz="0" w:space="0" w:color="auto"/>
                            <w:bottom w:val="none" w:sz="0" w:space="0" w:color="auto"/>
                            <w:right w:val="none" w:sz="0" w:space="0" w:color="auto"/>
                          </w:divBdr>
                          <w:divsChild>
                            <w:div w:id="199695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008156">
                  <w:marLeft w:val="0"/>
                  <w:marRight w:val="0"/>
                  <w:marTop w:val="399"/>
                  <w:marBottom w:val="399"/>
                  <w:divBdr>
                    <w:top w:val="none" w:sz="0" w:space="0" w:color="auto"/>
                    <w:left w:val="none" w:sz="0" w:space="0" w:color="auto"/>
                    <w:bottom w:val="none" w:sz="0" w:space="0" w:color="auto"/>
                    <w:right w:val="none" w:sz="0" w:space="0" w:color="auto"/>
                  </w:divBdr>
                </w:div>
              </w:divsChild>
            </w:div>
            <w:div w:id="1639845985">
              <w:marLeft w:val="0"/>
              <w:marRight w:val="0"/>
              <w:marTop w:val="0"/>
              <w:marBottom w:val="0"/>
              <w:divBdr>
                <w:top w:val="none" w:sz="0" w:space="0" w:color="auto"/>
                <w:left w:val="none" w:sz="0" w:space="0" w:color="auto"/>
                <w:bottom w:val="none" w:sz="0" w:space="0" w:color="auto"/>
                <w:right w:val="none" w:sz="0" w:space="0" w:color="auto"/>
              </w:divBdr>
              <w:divsChild>
                <w:div w:id="921718638">
                  <w:marLeft w:val="0"/>
                  <w:marRight w:val="0"/>
                  <w:marTop w:val="399"/>
                  <w:marBottom w:val="399"/>
                  <w:divBdr>
                    <w:top w:val="none" w:sz="0" w:space="0" w:color="auto"/>
                    <w:left w:val="none" w:sz="0" w:space="0" w:color="auto"/>
                    <w:bottom w:val="none" w:sz="0" w:space="0" w:color="auto"/>
                    <w:right w:val="none" w:sz="0" w:space="0" w:color="auto"/>
                  </w:divBdr>
                </w:div>
                <w:div w:id="979923424">
                  <w:marLeft w:val="0"/>
                  <w:marRight w:val="0"/>
                  <w:marTop w:val="0"/>
                  <w:marBottom w:val="0"/>
                  <w:divBdr>
                    <w:top w:val="none" w:sz="0" w:space="0" w:color="auto"/>
                    <w:left w:val="none" w:sz="0" w:space="0" w:color="auto"/>
                    <w:bottom w:val="none" w:sz="0" w:space="0" w:color="auto"/>
                    <w:right w:val="none" w:sz="0" w:space="0" w:color="auto"/>
                  </w:divBdr>
                  <w:divsChild>
                    <w:div w:id="1678849253">
                      <w:marLeft w:val="0"/>
                      <w:marRight w:val="0"/>
                      <w:marTop w:val="0"/>
                      <w:marBottom w:val="399"/>
                      <w:divBdr>
                        <w:top w:val="none" w:sz="0" w:space="0" w:color="auto"/>
                        <w:left w:val="none" w:sz="0" w:space="0" w:color="auto"/>
                        <w:bottom w:val="none" w:sz="0" w:space="0" w:color="auto"/>
                        <w:right w:val="none" w:sz="0" w:space="0" w:color="auto"/>
                      </w:divBdr>
                    </w:div>
                  </w:divsChild>
                </w:div>
                <w:div w:id="2048677590">
                  <w:marLeft w:val="0"/>
                  <w:marRight w:val="0"/>
                  <w:marTop w:val="0"/>
                  <w:marBottom w:val="0"/>
                  <w:divBdr>
                    <w:top w:val="none" w:sz="0" w:space="0" w:color="auto"/>
                    <w:left w:val="none" w:sz="0" w:space="0" w:color="auto"/>
                    <w:bottom w:val="none" w:sz="0" w:space="0" w:color="auto"/>
                    <w:right w:val="none" w:sz="0" w:space="0" w:color="auto"/>
                  </w:divBdr>
                  <w:divsChild>
                    <w:div w:id="55856826">
                      <w:marLeft w:val="0"/>
                      <w:marRight w:val="0"/>
                      <w:marTop w:val="399"/>
                      <w:marBottom w:val="399"/>
                      <w:divBdr>
                        <w:top w:val="none" w:sz="0" w:space="0" w:color="auto"/>
                        <w:left w:val="none" w:sz="0" w:space="0" w:color="auto"/>
                        <w:bottom w:val="none" w:sz="0" w:space="0" w:color="auto"/>
                        <w:right w:val="none" w:sz="0" w:space="0" w:color="auto"/>
                      </w:divBdr>
                      <w:divsChild>
                        <w:div w:id="1840655480">
                          <w:marLeft w:val="0"/>
                          <w:marRight w:val="0"/>
                          <w:marTop w:val="0"/>
                          <w:marBottom w:val="0"/>
                          <w:divBdr>
                            <w:top w:val="none" w:sz="0" w:space="0" w:color="auto"/>
                            <w:left w:val="none" w:sz="0" w:space="0" w:color="auto"/>
                            <w:bottom w:val="none" w:sz="0" w:space="0" w:color="auto"/>
                            <w:right w:val="none" w:sz="0" w:space="0" w:color="auto"/>
                          </w:divBdr>
                          <w:divsChild>
                            <w:div w:id="1662811378">
                              <w:marLeft w:val="0"/>
                              <w:marRight w:val="0"/>
                              <w:marTop w:val="0"/>
                              <w:marBottom w:val="0"/>
                              <w:divBdr>
                                <w:top w:val="none" w:sz="0" w:space="0" w:color="auto"/>
                                <w:left w:val="none" w:sz="0" w:space="0" w:color="auto"/>
                                <w:bottom w:val="none" w:sz="0" w:space="0" w:color="auto"/>
                                <w:right w:val="none" w:sz="0" w:space="0" w:color="auto"/>
                              </w:divBdr>
                              <w:divsChild>
                                <w:div w:id="1591431187">
                                  <w:blockQuote w:val="1"/>
                                  <w:marLeft w:val="0"/>
                                  <w:marRight w:val="0"/>
                                  <w:marTop w:val="0"/>
                                  <w:marBottom w:val="222"/>
                                  <w:divBdr>
                                    <w:top w:val="none" w:sz="0" w:space="0" w:color="auto"/>
                                    <w:left w:val="single" w:sz="24" w:space="11" w:color="EEEEEE"/>
                                    <w:bottom w:val="none" w:sz="0" w:space="0" w:color="auto"/>
                                    <w:right w:val="none" w:sz="0" w:space="0" w:color="auto"/>
                                  </w:divBdr>
                                </w:div>
                              </w:divsChild>
                            </w:div>
                          </w:divsChild>
                        </w:div>
                      </w:divsChild>
                    </w:div>
                    <w:div w:id="1402214635">
                      <w:marLeft w:val="0"/>
                      <w:marRight w:val="0"/>
                      <w:marTop w:val="399"/>
                      <w:marBottom w:val="399"/>
                      <w:divBdr>
                        <w:top w:val="none" w:sz="0" w:space="0" w:color="auto"/>
                        <w:left w:val="none" w:sz="0" w:space="0" w:color="auto"/>
                        <w:bottom w:val="none" w:sz="0" w:space="0" w:color="auto"/>
                        <w:right w:val="none" w:sz="0" w:space="0" w:color="auto"/>
                      </w:divBdr>
                      <w:divsChild>
                        <w:div w:id="2101950587">
                          <w:marLeft w:val="0"/>
                          <w:marRight w:val="0"/>
                          <w:marTop w:val="0"/>
                          <w:marBottom w:val="0"/>
                          <w:divBdr>
                            <w:top w:val="none" w:sz="0" w:space="0" w:color="auto"/>
                            <w:left w:val="none" w:sz="0" w:space="0" w:color="auto"/>
                            <w:bottom w:val="none" w:sz="0" w:space="0" w:color="auto"/>
                            <w:right w:val="none" w:sz="0" w:space="0" w:color="auto"/>
                          </w:divBdr>
                          <w:divsChild>
                            <w:div w:id="16784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83767">
                      <w:marLeft w:val="0"/>
                      <w:marRight w:val="0"/>
                      <w:marTop w:val="399"/>
                      <w:marBottom w:val="399"/>
                      <w:divBdr>
                        <w:top w:val="none" w:sz="0" w:space="0" w:color="auto"/>
                        <w:left w:val="none" w:sz="0" w:space="0" w:color="auto"/>
                        <w:bottom w:val="none" w:sz="0" w:space="0" w:color="auto"/>
                        <w:right w:val="none" w:sz="0" w:space="0" w:color="auto"/>
                      </w:divBdr>
                      <w:divsChild>
                        <w:div w:id="904410172">
                          <w:marLeft w:val="0"/>
                          <w:marRight w:val="0"/>
                          <w:marTop w:val="0"/>
                          <w:marBottom w:val="0"/>
                          <w:divBdr>
                            <w:top w:val="none" w:sz="0" w:space="0" w:color="auto"/>
                            <w:left w:val="none" w:sz="0" w:space="0" w:color="auto"/>
                            <w:bottom w:val="none" w:sz="0" w:space="0" w:color="auto"/>
                            <w:right w:val="none" w:sz="0" w:space="0" w:color="auto"/>
                          </w:divBdr>
                          <w:divsChild>
                            <w:div w:id="175400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913886">
                      <w:marLeft w:val="0"/>
                      <w:marRight w:val="0"/>
                      <w:marTop w:val="399"/>
                      <w:marBottom w:val="0"/>
                      <w:divBdr>
                        <w:top w:val="none" w:sz="0" w:space="0" w:color="auto"/>
                        <w:left w:val="none" w:sz="0" w:space="0" w:color="auto"/>
                        <w:bottom w:val="none" w:sz="0" w:space="0" w:color="auto"/>
                        <w:right w:val="none" w:sz="0" w:space="0" w:color="auto"/>
                      </w:divBdr>
                      <w:divsChild>
                        <w:div w:id="843517099">
                          <w:marLeft w:val="0"/>
                          <w:marRight w:val="0"/>
                          <w:marTop w:val="0"/>
                          <w:marBottom w:val="0"/>
                          <w:divBdr>
                            <w:top w:val="single" w:sz="2" w:space="7" w:color="000000"/>
                            <w:left w:val="none" w:sz="0" w:space="0" w:color="auto"/>
                            <w:bottom w:val="single" w:sz="2" w:space="7" w:color="000000"/>
                            <w:right w:val="none" w:sz="0" w:space="0" w:color="auto"/>
                          </w:divBdr>
                          <w:divsChild>
                            <w:div w:id="1766488834">
                              <w:marLeft w:val="0"/>
                              <w:marRight w:val="0"/>
                              <w:marTop w:val="0"/>
                              <w:marBottom w:val="0"/>
                              <w:divBdr>
                                <w:top w:val="none" w:sz="0" w:space="0" w:color="auto"/>
                                <w:left w:val="none" w:sz="0" w:space="0" w:color="auto"/>
                                <w:bottom w:val="none" w:sz="0" w:space="0" w:color="auto"/>
                                <w:right w:val="none" w:sz="0" w:space="0" w:color="auto"/>
                              </w:divBdr>
                              <w:divsChild>
                                <w:div w:id="1262029377">
                                  <w:marLeft w:val="0"/>
                                  <w:marRight w:val="0"/>
                                  <w:marTop w:val="0"/>
                                  <w:marBottom w:val="0"/>
                                  <w:divBdr>
                                    <w:top w:val="none" w:sz="0" w:space="0" w:color="auto"/>
                                    <w:left w:val="none" w:sz="0" w:space="0" w:color="auto"/>
                                    <w:bottom w:val="none" w:sz="0" w:space="0" w:color="auto"/>
                                    <w:right w:val="none" w:sz="0" w:space="0" w:color="auto"/>
                                  </w:divBdr>
                                  <w:divsChild>
                                    <w:div w:id="133144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8349018">
              <w:marLeft w:val="0"/>
              <w:marRight w:val="0"/>
              <w:marTop w:val="0"/>
              <w:marBottom w:val="532"/>
              <w:divBdr>
                <w:top w:val="single" w:sz="2" w:space="7" w:color="000000"/>
                <w:left w:val="none" w:sz="0" w:space="0" w:color="auto"/>
                <w:bottom w:val="none" w:sz="0" w:space="0" w:color="auto"/>
                <w:right w:val="none" w:sz="0" w:space="0" w:color="auto"/>
              </w:divBdr>
              <w:divsChild>
                <w:div w:id="1479763955">
                  <w:marLeft w:val="0"/>
                  <w:marRight w:val="0"/>
                  <w:marTop w:val="0"/>
                  <w:marBottom w:val="0"/>
                  <w:divBdr>
                    <w:top w:val="none" w:sz="0" w:space="0" w:color="auto"/>
                    <w:left w:val="none" w:sz="0" w:space="0" w:color="auto"/>
                    <w:bottom w:val="none" w:sz="0" w:space="0" w:color="auto"/>
                    <w:right w:val="none" w:sz="0" w:space="0" w:color="auto"/>
                  </w:divBdr>
                  <w:divsChild>
                    <w:div w:id="111170146">
                      <w:marLeft w:val="0"/>
                      <w:marRight w:val="266"/>
                      <w:marTop w:val="0"/>
                      <w:marBottom w:val="0"/>
                      <w:divBdr>
                        <w:top w:val="none" w:sz="0" w:space="0" w:color="auto"/>
                        <w:left w:val="none" w:sz="0" w:space="0" w:color="auto"/>
                        <w:bottom w:val="none" w:sz="0" w:space="0" w:color="auto"/>
                        <w:right w:val="none" w:sz="0" w:space="0" w:color="auto"/>
                      </w:divBdr>
                    </w:div>
                    <w:div w:id="72368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777794">
      <w:bodyDiv w:val="1"/>
      <w:marLeft w:val="0"/>
      <w:marRight w:val="0"/>
      <w:marTop w:val="0"/>
      <w:marBottom w:val="0"/>
      <w:divBdr>
        <w:top w:val="none" w:sz="0" w:space="0" w:color="auto"/>
        <w:left w:val="none" w:sz="0" w:space="0" w:color="auto"/>
        <w:bottom w:val="none" w:sz="0" w:space="0" w:color="auto"/>
        <w:right w:val="none" w:sz="0" w:space="0" w:color="auto"/>
      </w:divBdr>
      <w:divsChild>
        <w:div w:id="364212588">
          <w:marLeft w:val="0"/>
          <w:marRight w:val="0"/>
          <w:marTop w:val="0"/>
          <w:marBottom w:val="0"/>
          <w:divBdr>
            <w:top w:val="none" w:sz="0" w:space="0" w:color="auto"/>
            <w:left w:val="none" w:sz="0" w:space="0" w:color="auto"/>
            <w:bottom w:val="none" w:sz="0" w:space="0" w:color="auto"/>
            <w:right w:val="none" w:sz="0" w:space="0" w:color="auto"/>
          </w:divBdr>
          <w:divsChild>
            <w:div w:id="1250312901">
              <w:marLeft w:val="0"/>
              <w:marRight w:val="0"/>
              <w:marTop w:val="0"/>
              <w:marBottom w:val="0"/>
              <w:divBdr>
                <w:top w:val="none" w:sz="0" w:space="0" w:color="auto"/>
                <w:left w:val="none" w:sz="0" w:space="0" w:color="auto"/>
                <w:bottom w:val="none" w:sz="0" w:space="0" w:color="auto"/>
                <w:right w:val="none" w:sz="0" w:space="0" w:color="auto"/>
              </w:divBdr>
              <w:divsChild>
                <w:div w:id="880745926">
                  <w:marLeft w:val="0"/>
                  <w:marRight w:val="0"/>
                  <w:marTop w:val="0"/>
                  <w:marBottom w:val="0"/>
                  <w:divBdr>
                    <w:top w:val="none" w:sz="0" w:space="0" w:color="auto"/>
                    <w:left w:val="none" w:sz="0" w:space="0" w:color="auto"/>
                    <w:bottom w:val="none" w:sz="0" w:space="0" w:color="auto"/>
                    <w:right w:val="none" w:sz="0" w:space="0" w:color="auto"/>
                  </w:divBdr>
                  <w:divsChild>
                    <w:div w:id="1526164709">
                      <w:marLeft w:val="0"/>
                      <w:marRight w:val="0"/>
                      <w:marTop w:val="0"/>
                      <w:marBottom w:val="0"/>
                      <w:divBdr>
                        <w:top w:val="none" w:sz="0" w:space="0" w:color="auto"/>
                        <w:left w:val="none" w:sz="0" w:space="0" w:color="auto"/>
                        <w:bottom w:val="none" w:sz="0" w:space="0" w:color="auto"/>
                        <w:right w:val="none" w:sz="0" w:space="0" w:color="auto"/>
                      </w:divBdr>
                      <w:divsChild>
                        <w:div w:id="899055387">
                          <w:marLeft w:val="0"/>
                          <w:marRight w:val="0"/>
                          <w:marTop w:val="0"/>
                          <w:marBottom w:val="0"/>
                          <w:divBdr>
                            <w:top w:val="none" w:sz="0" w:space="0" w:color="auto"/>
                            <w:left w:val="none" w:sz="0" w:space="0" w:color="auto"/>
                            <w:bottom w:val="none" w:sz="0" w:space="0" w:color="auto"/>
                            <w:right w:val="none" w:sz="0" w:space="0" w:color="auto"/>
                          </w:divBdr>
                        </w:div>
                      </w:divsChild>
                    </w:div>
                    <w:div w:id="1911961995">
                      <w:marLeft w:val="0"/>
                      <w:marRight w:val="0"/>
                      <w:marTop w:val="0"/>
                      <w:marBottom w:val="0"/>
                      <w:divBdr>
                        <w:top w:val="none" w:sz="0" w:space="0" w:color="auto"/>
                        <w:left w:val="none" w:sz="0" w:space="0" w:color="auto"/>
                        <w:bottom w:val="none" w:sz="0" w:space="0" w:color="auto"/>
                        <w:right w:val="none" w:sz="0" w:space="0" w:color="auto"/>
                      </w:divBdr>
                      <w:divsChild>
                        <w:div w:id="2146310973">
                          <w:marLeft w:val="0"/>
                          <w:marRight w:val="0"/>
                          <w:marTop w:val="0"/>
                          <w:marBottom w:val="0"/>
                          <w:divBdr>
                            <w:top w:val="none" w:sz="0" w:space="0" w:color="auto"/>
                            <w:left w:val="none" w:sz="0" w:space="0" w:color="auto"/>
                            <w:bottom w:val="none" w:sz="0" w:space="0" w:color="auto"/>
                            <w:right w:val="none" w:sz="0" w:space="0" w:color="auto"/>
                          </w:divBdr>
                          <w:divsChild>
                            <w:div w:id="499543518">
                              <w:marLeft w:val="0"/>
                              <w:marRight w:val="0"/>
                              <w:marTop w:val="0"/>
                              <w:marBottom w:val="0"/>
                              <w:divBdr>
                                <w:top w:val="none" w:sz="0" w:space="0" w:color="auto"/>
                                <w:left w:val="none" w:sz="0" w:space="0" w:color="auto"/>
                                <w:bottom w:val="none" w:sz="0" w:space="0" w:color="auto"/>
                                <w:right w:val="none" w:sz="0" w:space="0" w:color="auto"/>
                              </w:divBdr>
                              <w:divsChild>
                                <w:div w:id="1422682203">
                                  <w:marLeft w:val="0"/>
                                  <w:marRight w:val="0"/>
                                  <w:marTop w:val="0"/>
                                  <w:marBottom w:val="0"/>
                                  <w:divBdr>
                                    <w:top w:val="none" w:sz="0" w:space="0" w:color="auto"/>
                                    <w:left w:val="none" w:sz="0" w:space="0" w:color="auto"/>
                                    <w:bottom w:val="none" w:sz="0" w:space="0" w:color="auto"/>
                                    <w:right w:val="none" w:sz="0" w:space="0" w:color="auto"/>
                                  </w:divBdr>
                                  <w:divsChild>
                                    <w:div w:id="723648904">
                                      <w:marLeft w:val="0"/>
                                      <w:marRight w:val="0"/>
                                      <w:marTop w:val="0"/>
                                      <w:marBottom w:val="0"/>
                                      <w:divBdr>
                                        <w:top w:val="none" w:sz="0" w:space="0" w:color="auto"/>
                                        <w:left w:val="none" w:sz="0" w:space="0" w:color="auto"/>
                                        <w:bottom w:val="none" w:sz="0" w:space="0" w:color="auto"/>
                                        <w:right w:val="none" w:sz="0" w:space="0" w:color="auto"/>
                                      </w:divBdr>
                                      <w:divsChild>
                                        <w:div w:id="65249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3124383">
          <w:marLeft w:val="0"/>
          <w:marRight w:val="0"/>
          <w:marTop w:val="709"/>
          <w:marBottom w:val="0"/>
          <w:divBdr>
            <w:top w:val="none" w:sz="0" w:space="0" w:color="auto"/>
            <w:left w:val="none" w:sz="0" w:space="0" w:color="auto"/>
            <w:bottom w:val="none" w:sz="0" w:space="0" w:color="auto"/>
            <w:right w:val="none" w:sz="0" w:space="0" w:color="auto"/>
          </w:divBdr>
          <w:divsChild>
            <w:div w:id="1165049134">
              <w:marLeft w:val="0"/>
              <w:marRight w:val="0"/>
              <w:marTop w:val="0"/>
              <w:marBottom w:val="0"/>
              <w:divBdr>
                <w:top w:val="none" w:sz="0" w:space="0" w:color="auto"/>
                <w:left w:val="none" w:sz="0" w:space="0" w:color="auto"/>
                <w:bottom w:val="none" w:sz="0" w:space="0" w:color="auto"/>
                <w:right w:val="none" w:sz="0" w:space="0" w:color="auto"/>
              </w:divBdr>
              <w:divsChild>
                <w:div w:id="3003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38541">
          <w:marLeft w:val="0"/>
          <w:marRight w:val="0"/>
          <w:marTop w:val="709"/>
          <w:marBottom w:val="0"/>
          <w:divBdr>
            <w:top w:val="none" w:sz="0" w:space="0" w:color="auto"/>
            <w:left w:val="none" w:sz="0" w:space="0" w:color="auto"/>
            <w:bottom w:val="none" w:sz="0" w:space="0" w:color="auto"/>
            <w:right w:val="none" w:sz="0" w:space="0" w:color="auto"/>
          </w:divBdr>
          <w:divsChild>
            <w:div w:id="1305164468">
              <w:marLeft w:val="0"/>
              <w:marRight w:val="0"/>
              <w:marTop w:val="0"/>
              <w:marBottom w:val="0"/>
              <w:divBdr>
                <w:top w:val="none" w:sz="0" w:space="0" w:color="auto"/>
                <w:left w:val="none" w:sz="0" w:space="0" w:color="auto"/>
                <w:bottom w:val="none" w:sz="0" w:space="0" w:color="auto"/>
                <w:right w:val="none" w:sz="0" w:space="0" w:color="auto"/>
              </w:divBdr>
              <w:divsChild>
                <w:div w:id="160360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3484">
          <w:marLeft w:val="0"/>
          <w:marRight w:val="0"/>
          <w:marTop w:val="709"/>
          <w:marBottom w:val="0"/>
          <w:divBdr>
            <w:top w:val="none" w:sz="0" w:space="0" w:color="auto"/>
            <w:left w:val="none" w:sz="0" w:space="0" w:color="auto"/>
            <w:bottom w:val="none" w:sz="0" w:space="0" w:color="auto"/>
            <w:right w:val="none" w:sz="0" w:space="0" w:color="auto"/>
          </w:divBdr>
          <w:divsChild>
            <w:div w:id="1623339718">
              <w:marLeft w:val="0"/>
              <w:marRight w:val="0"/>
              <w:marTop w:val="0"/>
              <w:marBottom w:val="0"/>
              <w:divBdr>
                <w:top w:val="none" w:sz="0" w:space="0" w:color="auto"/>
                <w:left w:val="none" w:sz="0" w:space="0" w:color="auto"/>
                <w:bottom w:val="none" w:sz="0" w:space="0" w:color="auto"/>
                <w:right w:val="none" w:sz="0" w:space="0" w:color="auto"/>
              </w:divBdr>
              <w:divsChild>
                <w:div w:id="149822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683834">
          <w:marLeft w:val="0"/>
          <w:marRight w:val="0"/>
          <w:marTop w:val="709"/>
          <w:marBottom w:val="0"/>
          <w:divBdr>
            <w:top w:val="none" w:sz="0" w:space="0" w:color="auto"/>
            <w:left w:val="none" w:sz="0" w:space="0" w:color="auto"/>
            <w:bottom w:val="none" w:sz="0" w:space="0" w:color="auto"/>
            <w:right w:val="none" w:sz="0" w:space="0" w:color="auto"/>
          </w:divBdr>
          <w:divsChild>
            <w:div w:id="1870220023">
              <w:marLeft w:val="0"/>
              <w:marRight w:val="0"/>
              <w:marTop w:val="0"/>
              <w:marBottom w:val="0"/>
              <w:divBdr>
                <w:top w:val="none" w:sz="0" w:space="0" w:color="auto"/>
                <w:left w:val="none" w:sz="0" w:space="0" w:color="auto"/>
                <w:bottom w:val="none" w:sz="0" w:space="0" w:color="auto"/>
                <w:right w:val="none" w:sz="0" w:space="0" w:color="auto"/>
              </w:divBdr>
              <w:divsChild>
                <w:div w:id="151783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919864">
      <w:bodyDiv w:val="1"/>
      <w:marLeft w:val="0"/>
      <w:marRight w:val="0"/>
      <w:marTop w:val="0"/>
      <w:marBottom w:val="0"/>
      <w:divBdr>
        <w:top w:val="none" w:sz="0" w:space="0" w:color="auto"/>
        <w:left w:val="none" w:sz="0" w:space="0" w:color="auto"/>
        <w:bottom w:val="none" w:sz="0" w:space="0" w:color="auto"/>
        <w:right w:val="none" w:sz="0" w:space="0" w:color="auto"/>
      </w:divBdr>
      <w:divsChild>
        <w:div w:id="1427530293">
          <w:marLeft w:val="0"/>
          <w:marRight w:val="0"/>
          <w:marTop w:val="0"/>
          <w:marBottom w:val="480"/>
          <w:divBdr>
            <w:top w:val="none" w:sz="0" w:space="0" w:color="auto"/>
            <w:left w:val="none" w:sz="0" w:space="0" w:color="auto"/>
            <w:bottom w:val="none" w:sz="0" w:space="0" w:color="auto"/>
            <w:right w:val="none" w:sz="0" w:space="0" w:color="auto"/>
          </w:divBdr>
          <w:divsChild>
            <w:div w:id="2078739929">
              <w:marLeft w:val="0"/>
              <w:marRight w:val="0"/>
              <w:marTop w:val="0"/>
              <w:marBottom w:val="0"/>
              <w:divBdr>
                <w:top w:val="single" w:sz="2" w:space="31" w:color="B6B5B5"/>
                <w:left w:val="none" w:sz="0" w:space="0" w:color="auto"/>
                <w:bottom w:val="single" w:sz="2" w:space="31" w:color="B6B5B5"/>
                <w:right w:val="none" w:sz="0" w:space="0" w:color="auto"/>
              </w:divBdr>
              <w:divsChild>
                <w:div w:id="241110424">
                  <w:marLeft w:val="0"/>
                  <w:marRight w:val="0"/>
                  <w:marTop w:val="0"/>
                  <w:marBottom w:val="0"/>
                  <w:divBdr>
                    <w:top w:val="none" w:sz="0" w:space="0" w:color="auto"/>
                    <w:left w:val="none" w:sz="0" w:space="0" w:color="auto"/>
                    <w:bottom w:val="none" w:sz="0" w:space="0" w:color="auto"/>
                    <w:right w:val="none" w:sz="0" w:space="0" w:color="auto"/>
                  </w:divBdr>
                </w:div>
                <w:div w:id="315305891">
                  <w:marLeft w:val="0"/>
                  <w:marRight w:val="0"/>
                  <w:marTop w:val="285"/>
                  <w:marBottom w:val="0"/>
                  <w:divBdr>
                    <w:top w:val="none" w:sz="0" w:space="0" w:color="auto"/>
                    <w:left w:val="none" w:sz="0" w:space="0" w:color="auto"/>
                    <w:bottom w:val="none" w:sz="0" w:space="0" w:color="auto"/>
                    <w:right w:val="none" w:sz="0" w:space="0" w:color="auto"/>
                  </w:divBdr>
                  <w:divsChild>
                    <w:div w:id="384379547">
                      <w:marLeft w:val="0"/>
                      <w:marRight w:val="0"/>
                      <w:marTop w:val="0"/>
                      <w:marBottom w:val="0"/>
                      <w:divBdr>
                        <w:top w:val="none" w:sz="0" w:space="0" w:color="auto"/>
                        <w:left w:val="none" w:sz="0" w:space="0" w:color="auto"/>
                        <w:bottom w:val="none" w:sz="0" w:space="0" w:color="auto"/>
                        <w:right w:val="none" w:sz="0" w:space="0" w:color="auto"/>
                      </w:divBdr>
                    </w:div>
                    <w:div w:id="674259308">
                      <w:marLeft w:val="0"/>
                      <w:marRight w:val="0"/>
                      <w:marTop w:val="0"/>
                      <w:marBottom w:val="0"/>
                      <w:divBdr>
                        <w:top w:val="none" w:sz="0" w:space="0" w:color="auto"/>
                        <w:left w:val="none" w:sz="0" w:space="0" w:color="auto"/>
                        <w:bottom w:val="none" w:sz="0" w:space="0" w:color="auto"/>
                        <w:right w:val="single" w:sz="6" w:space="11" w:color="303030"/>
                      </w:divBdr>
                    </w:div>
                    <w:div w:id="1569534200">
                      <w:marLeft w:val="0"/>
                      <w:marRight w:val="0"/>
                      <w:marTop w:val="0"/>
                      <w:marBottom w:val="0"/>
                      <w:divBdr>
                        <w:top w:val="none" w:sz="0" w:space="0" w:color="auto"/>
                        <w:left w:val="none" w:sz="0" w:space="0" w:color="auto"/>
                        <w:bottom w:val="none" w:sz="0" w:space="0" w:color="auto"/>
                        <w:right w:val="single" w:sz="6" w:space="11" w:color="303030"/>
                      </w:divBdr>
                    </w:div>
                  </w:divsChild>
                </w:div>
              </w:divsChild>
            </w:div>
          </w:divsChild>
        </w:div>
        <w:div w:id="1913738398">
          <w:marLeft w:val="0"/>
          <w:marRight w:val="0"/>
          <w:marTop w:val="0"/>
          <w:marBottom w:val="0"/>
          <w:divBdr>
            <w:top w:val="none" w:sz="0" w:space="0" w:color="auto"/>
            <w:left w:val="none" w:sz="0" w:space="0" w:color="auto"/>
            <w:bottom w:val="none" w:sz="0" w:space="0" w:color="auto"/>
            <w:right w:val="none" w:sz="0" w:space="0" w:color="auto"/>
          </w:divBdr>
          <w:divsChild>
            <w:div w:id="1036004561">
              <w:marLeft w:val="-214"/>
              <w:marRight w:val="-214"/>
              <w:marTop w:val="0"/>
              <w:marBottom w:val="0"/>
              <w:divBdr>
                <w:top w:val="none" w:sz="0" w:space="0" w:color="auto"/>
                <w:left w:val="none" w:sz="0" w:space="0" w:color="auto"/>
                <w:bottom w:val="none" w:sz="0" w:space="0" w:color="auto"/>
                <w:right w:val="none" w:sz="0" w:space="0" w:color="auto"/>
              </w:divBdr>
              <w:divsChild>
                <w:div w:id="1418284599">
                  <w:marLeft w:val="0"/>
                  <w:marRight w:val="0"/>
                  <w:marTop w:val="0"/>
                  <w:marBottom w:val="0"/>
                  <w:divBdr>
                    <w:top w:val="none" w:sz="0" w:space="0" w:color="auto"/>
                    <w:left w:val="none" w:sz="0" w:space="0" w:color="auto"/>
                    <w:bottom w:val="none" w:sz="0" w:space="0" w:color="auto"/>
                    <w:right w:val="none" w:sz="0" w:space="0" w:color="auto"/>
                  </w:divBdr>
                  <w:divsChild>
                    <w:div w:id="1944000002">
                      <w:marLeft w:val="0"/>
                      <w:marRight w:val="0"/>
                      <w:marTop w:val="0"/>
                      <w:marBottom w:val="0"/>
                      <w:divBdr>
                        <w:top w:val="none" w:sz="0" w:space="0" w:color="auto"/>
                        <w:left w:val="none" w:sz="0" w:space="0" w:color="auto"/>
                        <w:bottom w:val="none" w:sz="0" w:space="0" w:color="auto"/>
                        <w:right w:val="none" w:sz="0" w:space="0" w:color="auto"/>
                      </w:divBdr>
                      <w:divsChild>
                        <w:div w:id="399911138">
                          <w:marLeft w:val="0"/>
                          <w:marRight w:val="0"/>
                          <w:marTop w:val="0"/>
                          <w:marBottom w:val="0"/>
                          <w:divBdr>
                            <w:top w:val="single" w:sz="12" w:space="0" w:color="D14900"/>
                            <w:left w:val="single" w:sz="12" w:space="0" w:color="D14900"/>
                            <w:bottom w:val="single" w:sz="12" w:space="0" w:color="D14900"/>
                            <w:right w:val="single" w:sz="12" w:space="0" w:color="D14900"/>
                          </w:divBdr>
                          <w:divsChild>
                            <w:div w:id="144203413">
                              <w:marLeft w:val="0"/>
                              <w:marRight w:val="0"/>
                              <w:marTop w:val="0"/>
                              <w:marBottom w:val="0"/>
                              <w:divBdr>
                                <w:top w:val="none" w:sz="0" w:space="0" w:color="auto"/>
                                <w:left w:val="none" w:sz="0" w:space="0" w:color="auto"/>
                                <w:bottom w:val="none" w:sz="0" w:space="0" w:color="auto"/>
                                <w:right w:val="none" w:sz="0" w:space="0" w:color="auto"/>
                              </w:divBdr>
                              <w:divsChild>
                                <w:div w:id="993722628">
                                  <w:marLeft w:val="0"/>
                                  <w:marRight w:val="0"/>
                                  <w:marTop w:val="0"/>
                                  <w:marBottom w:val="0"/>
                                  <w:divBdr>
                                    <w:top w:val="none" w:sz="0" w:space="0" w:color="auto"/>
                                    <w:left w:val="none" w:sz="0" w:space="0" w:color="auto"/>
                                    <w:bottom w:val="none" w:sz="0" w:space="0" w:color="auto"/>
                                    <w:right w:val="none" w:sz="0" w:space="0" w:color="auto"/>
                                  </w:divBdr>
                                  <w:divsChild>
                                    <w:div w:id="38209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3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76/bmj.o35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kiwihr.com/blog/absenteei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5741011/" TargetMode="External"/><Relationship Id="rId5" Type="http://schemas.openxmlformats.org/officeDocument/2006/relationships/footnotes" Target="footnotes.xml"/><Relationship Id="rId10" Type="http://schemas.openxmlformats.org/officeDocument/2006/relationships/hyperlink" Target="https://www.personio.com/hr-lexicon/absenteeism-in-the-workplace/" TargetMode="External"/><Relationship Id="rId4" Type="http://schemas.openxmlformats.org/officeDocument/2006/relationships/webSettings" Target="webSettings.xml"/><Relationship Id="rId9" Type="http://schemas.openxmlformats.org/officeDocument/2006/relationships/hyperlink" Target="https://www.mcht.nhs.uk/about-us/employee-of-the-mon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8174</TotalTime>
  <Pages>10</Pages>
  <Words>2308</Words>
  <Characters>13161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15439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36</cp:revision>
  <dcterms:created xsi:type="dcterms:W3CDTF">2022-02-22T11:03:00Z</dcterms:created>
  <dcterms:modified xsi:type="dcterms:W3CDTF">2022-03-30T22:31:00Z</dcterms:modified>
</cp:coreProperties>
</file>