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E6D045" w14:textId="3021C7A1" w:rsidR="00966CE2" w:rsidRDefault="008532EB">
      <w:r>
        <w:t>Aseiniad Cymraeg BA2</w:t>
      </w:r>
    </w:p>
    <w:p w14:paraId="06490A7A" w14:textId="5DA571D1" w:rsidR="008532EB" w:rsidRDefault="008532EB">
      <w:r>
        <w:t xml:space="preserve">Emily Jones </w:t>
      </w:r>
    </w:p>
    <w:p w14:paraId="2F0C3A6A" w14:textId="77777777" w:rsidR="00D735EF" w:rsidRDefault="00D735EF"/>
    <w:p w14:paraId="35714A36" w14:textId="5638D8DA" w:rsidR="008532EB" w:rsidRDefault="008532EB">
      <w:bookmarkStart w:id="0" w:name="_GoBack"/>
      <w:bookmarkEnd w:id="0"/>
    </w:p>
    <w:p w14:paraId="5DE3F7DD" w14:textId="20B5A333" w:rsidR="008532EB" w:rsidRDefault="00D735EF">
      <w:r>
        <w:t xml:space="preserve">Dolen Fideo- </w:t>
      </w:r>
      <w:r>
        <w:fldChar w:fldCharType="begin"/>
      </w:r>
      <w:r>
        <w:instrText xml:space="preserve"> HYPERLINK "</w:instrText>
      </w:r>
      <w:r w:rsidRPr="00D735EF">
        <w:instrText>https://youtu.be/EH7LfPE8baM</w:instrText>
      </w:r>
      <w:r>
        <w:instrText xml:space="preserve">" </w:instrText>
      </w:r>
      <w:r>
        <w:fldChar w:fldCharType="separate"/>
      </w:r>
      <w:r w:rsidRPr="00141513">
        <w:rPr>
          <w:rStyle w:val="Hyperlink"/>
        </w:rPr>
        <w:t>https://youtu.be/EH7LfPE8b</w:t>
      </w:r>
      <w:r w:rsidRPr="00141513">
        <w:rPr>
          <w:rStyle w:val="Hyperlink"/>
        </w:rPr>
        <w:t>a</w:t>
      </w:r>
      <w:r w:rsidRPr="00141513">
        <w:rPr>
          <w:rStyle w:val="Hyperlink"/>
        </w:rPr>
        <w:t>M</w:t>
      </w:r>
      <w:r>
        <w:fldChar w:fldCharType="end"/>
      </w:r>
      <w:r>
        <w:t xml:space="preserve"> </w:t>
      </w:r>
    </w:p>
    <w:p w14:paraId="73429D9C" w14:textId="77777777" w:rsidR="00D735EF" w:rsidRDefault="00D735EF"/>
    <w:p w14:paraId="6E6C9B26" w14:textId="5CC83F31" w:rsidR="008532EB" w:rsidRDefault="00396B54" w:rsidP="003337A3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ennill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cyd-destun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leoliad</w:t>
      </w:r>
      <w:proofErr w:type="spellEnd"/>
      <w:r>
        <w:rPr>
          <w:rFonts w:ascii="Arial" w:hAnsi="Arial" w:cs="Arial"/>
          <w:color w:val="000000"/>
        </w:rPr>
        <w:t xml:space="preserve"> PAP2 </w:t>
      </w:r>
      <w:proofErr w:type="spellStart"/>
      <w:r>
        <w:rPr>
          <w:rFonts w:ascii="Arial" w:hAnsi="Arial" w:cs="Arial"/>
          <w:color w:val="000000"/>
        </w:rPr>
        <w:t>cefais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fawr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fodern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thua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phum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cant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pum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deg</w:t>
      </w:r>
      <w:proofErr w:type="spellEnd"/>
      <w:r>
        <w:rPr>
          <w:rFonts w:ascii="Arial" w:hAnsi="Arial" w:cs="Arial"/>
          <w:color w:val="000000"/>
        </w:rPr>
        <w:t xml:space="preserve"> tri o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mynychu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alluoedd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cymysg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rhyw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sefyllfa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ffodus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Allweddol</w:t>
      </w:r>
      <w:proofErr w:type="spellEnd"/>
      <w:r>
        <w:rPr>
          <w:rFonts w:ascii="Arial" w:hAnsi="Arial" w:cs="Arial"/>
          <w:color w:val="000000"/>
        </w:rPr>
        <w:t xml:space="preserve"> 2 a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Cyfnod</w:t>
      </w:r>
      <w:proofErr w:type="spellEnd"/>
      <w:r>
        <w:rPr>
          <w:rFonts w:ascii="Arial" w:hAnsi="Arial" w:cs="Arial"/>
          <w:color w:val="000000"/>
        </w:rPr>
        <w:t xml:space="preserve"> Sylfaen.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gyntaf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dysgais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Blwyddyn</w:t>
      </w:r>
      <w:proofErr w:type="spellEnd"/>
      <w:r>
        <w:rPr>
          <w:rFonts w:ascii="Arial" w:hAnsi="Arial" w:cs="Arial"/>
          <w:color w:val="000000"/>
        </w:rPr>
        <w:t xml:space="preserve"> tri,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rhwng</w:t>
      </w:r>
      <w:proofErr w:type="spellEnd"/>
      <w:r>
        <w:rPr>
          <w:rFonts w:ascii="Arial" w:hAnsi="Arial" w:cs="Arial"/>
          <w:color w:val="000000"/>
        </w:rPr>
        <w:t xml:space="preserve"> saith ac </w:t>
      </w:r>
      <w:proofErr w:type="spellStart"/>
      <w:r>
        <w:rPr>
          <w:rFonts w:ascii="Arial" w:hAnsi="Arial" w:cs="Arial"/>
          <w:color w:val="000000"/>
        </w:rPr>
        <w:t>wyth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symudais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ymlaen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tair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bedair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Dewisais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effaith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dysgais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bach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Feithrin</w:t>
      </w:r>
      <w:proofErr w:type="spellEnd"/>
      <w:r>
        <w:rPr>
          <w:rFonts w:ascii="Arial" w:hAnsi="Arial" w:cs="Arial"/>
          <w:color w:val="000000"/>
        </w:rPr>
        <w:t xml:space="preserve">. Mae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(2016)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anelu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Miliwn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siaradwyr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erbyn</w:t>
      </w:r>
      <w:proofErr w:type="spellEnd"/>
      <w:r>
        <w:rPr>
          <w:rFonts w:ascii="Arial" w:hAnsi="Arial" w:cs="Arial"/>
          <w:color w:val="000000"/>
        </w:rPr>
        <w:t xml:space="preserve"> 2050” , a </w:t>
      </w:r>
      <w:proofErr w:type="spellStart"/>
      <w:r>
        <w:rPr>
          <w:rFonts w:ascii="Arial" w:hAnsi="Arial" w:cs="Arial"/>
          <w:color w:val="000000"/>
        </w:rPr>
        <w:t>theimlais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blynyddoedd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(2016) y nod </w:t>
      </w:r>
      <w:proofErr w:type="spellStart"/>
      <w:r>
        <w:rPr>
          <w:rFonts w:ascii="Arial" w:hAnsi="Arial" w:cs="Arial"/>
          <w:color w:val="000000"/>
        </w:rPr>
        <w:t>hir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dymor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blynyddoedd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cynnar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“ </w:t>
      </w:r>
      <w:proofErr w:type="spellStart"/>
      <w:r>
        <w:rPr>
          <w:rFonts w:ascii="Arial" w:hAnsi="Arial" w:cs="Arial"/>
          <w:color w:val="000000"/>
        </w:rPr>
        <w:t>cyrraedd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sefyllfa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plant dan bump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digon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gyswllt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dechrau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rhugl</w:t>
      </w:r>
      <w:proofErr w:type="spellEnd"/>
      <w:r>
        <w:rPr>
          <w:rFonts w:ascii="Arial" w:hAnsi="Arial" w:cs="Arial"/>
          <w:color w:val="000000"/>
        </w:rPr>
        <w:t xml:space="preserve">”. </w:t>
      </w:r>
      <w:proofErr w:type="spellStart"/>
      <w:r>
        <w:rPr>
          <w:rFonts w:ascii="Arial" w:hAnsi="Arial" w:cs="Arial"/>
          <w:color w:val="000000"/>
        </w:rPr>
        <w:t>Thema'r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tymor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academaidd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'</w:t>
      </w:r>
      <w:proofErr w:type="spellStart"/>
      <w:r>
        <w:rPr>
          <w:rFonts w:ascii="Arial" w:hAnsi="Arial" w:cs="Arial"/>
          <w:color w:val="000000"/>
        </w:rPr>
        <w:t>Sali</w:t>
      </w:r>
      <w:proofErr w:type="spellEnd"/>
      <w:r>
        <w:rPr>
          <w:rFonts w:ascii="Arial" w:hAnsi="Arial" w:cs="Arial"/>
          <w:color w:val="000000"/>
        </w:rPr>
        <w:t xml:space="preserve"> Mali', felly </w:t>
      </w:r>
      <w:proofErr w:type="spellStart"/>
      <w:r>
        <w:rPr>
          <w:rFonts w:ascii="Arial" w:hAnsi="Arial" w:cs="Arial"/>
          <w:color w:val="000000"/>
        </w:rPr>
        <w:t>penderfynais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gydweithredu'r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thema</w:t>
      </w:r>
      <w:proofErr w:type="spellEnd"/>
      <w:r>
        <w:rPr>
          <w:rFonts w:ascii="Arial" w:hAnsi="Arial" w:cs="Arial"/>
          <w:color w:val="000000"/>
        </w:rPr>
        <w:t xml:space="preserve"> hon </w:t>
      </w:r>
      <w:proofErr w:type="spellStart"/>
      <w:r>
        <w:rPr>
          <w:rFonts w:ascii="Arial" w:hAnsi="Arial" w:cs="Arial"/>
          <w:color w:val="000000"/>
        </w:rPr>
        <w:t>â'r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'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geisio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gwella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addysgol</w:t>
      </w:r>
      <w:proofErr w:type="spellEnd"/>
      <w:r w:rsidR="007359C0" w:rsidRPr="007359C0">
        <w:rPr>
          <w:rFonts w:ascii="Arial" w:hAnsi="Arial" w:cs="Arial"/>
        </w:rPr>
        <w:t>.</w:t>
      </w:r>
      <w:r w:rsidR="007359C0">
        <w:rPr>
          <w:rFonts w:ascii="Arial" w:hAnsi="Arial" w:cs="Arial"/>
        </w:rPr>
        <w:t xml:space="preserve"> </w:t>
      </w:r>
    </w:p>
    <w:p w14:paraId="34680945" w14:textId="77777777" w:rsidR="00396B54" w:rsidRDefault="00396B54" w:rsidP="004D4187">
      <w:pPr>
        <w:pStyle w:val="NormalWeb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Bob </w:t>
      </w:r>
      <w:proofErr w:type="spellStart"/>
      <w:r>
        <w:rPr>
          <w:rFonts w:ascii="Arial" w:hAnsi="Arial" w:cs="Arial"/>
          <w:color w:val="000000"/>
        </w:rPr>
        <w:t>wythnos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gyfer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thema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ddewiswyd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byddai'r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canolbwyntio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gymeriad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gyfres</w:t>
      </w:r>
      <w:proofErr w:type="spellEnd"/>
      <w:r>
        <w:rPr>
          <w:rFonts w:ascii="Arial" w:hAnsi="Arial" w:cs="Arial"/>
          <w:color w:val="000000"/>
        </w:rPr>
        <w:t xml:space="preserve"> '</w:t>
      </w:r>
      <w:proofErr w:type="spellStart"/>
      <w:r>
        <w:rPr>
          <w:rFonts w:ascii="Arial" w:hAnsi="Arial" w:cs="Arial"/>
          <w:color w:val="000000"/>
        </w:rPr>
        <w:t>Sali</w:t>
      </w:r>
      <w:proofErr w:type="spellEnd"/>
      <w:r>
        <w:rPr>
          <w:rFonts w:ascii="Arial" w:hAnsi="Arial" w:cs="Arial"/>
          <w:color w:val="000000"/>
        </w:rPr>
        <w:t xml:space="preserve"> Mali', </w:t>
      </w:r>
      <w:proofErr w:type="spellStart"/>
      <w:r>
        <w:rPr>
          <w:rFonts w:ascii="Arial" w:hAnsi="Arial" w:cs="Arial"/>
          <w:color w:val="000000"/>
        </w:rPr>
        <w:t>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cymeriad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canolbwyntiwyd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'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'.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y plant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ymwybodol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gymeriad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’ o </w:t>
      </w:r>
      <w:proofErr w:type="spellStart"/>
      <w:r>
        <w:rPr>
          <w:rFonts w:ascii="Arial" w:hAnsi="Arial" w:cs="Arial"/>
          <w:color w:val="000000"/>
        </w:rPr>
        <w:t>straeon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Sali</w:t>
      </w:r>
      <w:proofErr w:type="spellEnd"/>
      <w:r>
        <w:rPr>
          <w:rFonts w:ascii="Arial" w:hAnsi="Arial" w:cs="Arial"/>
          <w:color w:val="000000"/>
        </w:rPr>
        <w:t xml:space="preserve"> Mali, felly </w:t>
      </w:r>
      <w:proofErr w:type="spellStart"/>
      <w:r>
        <w:rPr>
          <w:rFonts w:ascii="Arial" w:hAnsi="Arial" w:cs="Arial"/>
          <w:color w:val="000000"/>
        </w:rPr>
        <w:t>darllenais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Serch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hapus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ffordd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ymatebodd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Dangosodd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diddordeb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holi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ateb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cwestiynau</w:t>
      </w:r>
      <w:proofErr w:type="spellEnd"/>
      <w:r>
        <w:rPr>
          <w:rFonts w:ascii="Arial" w:hAnsi="Arial" w:cs="Arial"/>
          <w:color w:val="000000"/>
        </w:rPr>
        <w:t xml:space="preserve"> am </w:t>
      </w:r>
      <w:proofErr w:type="spellStart"/>
      <w:r>
        <w:rPr>
          <w:rFonts w:ascii="Arial" w:hAnsi="Arial" w:cs="Arial"/>
          <w:color w:val="000000"/>
        </w:rPr>
        <w:t>Goblyn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Dangosodd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mi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gwrando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darllen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eisiau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Trafodais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ailadrodd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eirfa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nhw’n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ymwybodol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Ffocws</w:t>
      </w:r>
      <w:proofErr w:type="spellEnd"/>
      <w:r>
        <w:rPr>
          <w:rFonts w:ascii="Arial" w:hAnsi="Arial" w:cs="Arial"/>
          <w:color w:val="000000"/>
        </w:rPr>
        <w:t xml:space="preserve"> a nod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gramStart"/>
      <w:r>
        <w:rPr>
          <w:rFonts w:ascii="Arial" w:hAnsi="Arial" w:cs="Arial"/>
          <w:color w:val="000000"/>
        </w:rPr>
        <w:t>a</w:t>
      </w:r>
      <w:proofErr w:type="gram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aseswyd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cyflwyno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geirfa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gysylltiedig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stori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’,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seiniau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cysylltiedig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sesiynau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Clonc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ysgrifennu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megis</w:t>
      </w:r>
      <w:proofErr w:type="spellEnd"/>
      <w:r>
        <w:rPr>
          <w:rFonts w:ascii="Arial" w:hAnsi="Arial" w:cs="Arial"/>
          <w:color w:val="000000"/>
        </w:rPr>
        <w:t xml:space="preserve"> ‘c’, ‘s’, ‘e’ &amp; ‘b’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gywir</w:t>
      </w:r>
      <w:proofErr w:type="spellEnd"/>
      <w:r>
        <w:rPr>
          <w:rFonts w:ascii="Arial" w:hAnsi="Arial" w:cs="Arial"/>
          <w:color w:val="000000"/>
        </w:rPr>
        <w:t xml:space="preserve">. Gan </w:t>
      </w:r>
      <w:proofErr w:type="spellStart"/>
      <w:r>
        <w:rPr>
          <w:rFonts w:ascii="Arial" w:hAnsi="Arial" w:cs="Arial"/>
          <w:color w:val="000000"/>
        </w:rPr>
        <w:t>ddefnyddio’r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ffocws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gwneud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drawsgwricwlaidd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Nodwyd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Lywodraeth</w:t>
      </w:r>
      <w:proofErr w:type="spellEnd"/>
      <w:r>
        <w:rPr>
          <w:rFonts w:ascii="Arial" w:hAnsi="Arial" w:cs="Arial"/>
          <w:color w:val="000000"/>
        </w:rPr>
        <w:t xml:space="preserve"> Cymru (2019) bod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cynnig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cyﬂeoedd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broﬁ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lafar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ysgrifenedig</w:t>
      </w:r>
      <w:proofErr w:type="spellEnd"/>
      <w:r>
        <w:rPr>
          <w:rFonts w:ascii="Arial" w:hAnsi="Arial" w:cs="Arial"/>
          <w:color w:val="000000"/>
        </w:rPr>
        <w:t xml:space="preserve">”,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mynd</w:t>
      </w:r>
      <w:proofErr w:type="spellEnd"/>
      <w:r>
        <w:rPr>
          <w:rFonts w:ascii="Arial" w:hAnsi="Arial" w:cs="Arial"/>
          <w:color w:val="000000"/>
        </w:rPr>
        <w:t xml:space="preserve"> law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chynlluniais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oblegid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erbyn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diwedd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eirfa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cywir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gwybod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union pa </w:t>
      </w:r>
      <w:proofErr w:type="spellStart"/>
      <w:r>
        <w:rPr>
          <w:rFonts w:ascii="Arial" w:hAnsi="Arial" w:cs="Arial"/>
          <w:color w:val="000000"/>
        </w:rPr>
        <w:t>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creu</w:t>
      </w:r>
      <w:proofErr w:type="spellEnd"/>
      <w:r>
        <w:rPr>
          <w:rFonts w:ascii="Arial" w:hAnsi="Arial" w:cs="Arial"/>
          <w:color w:val="000000"/>
        </w:rPr>
        <w:t xml:space="preserve"> pa </w:t>
      </w:r>
      <w:proofErr w:type="spellStart"/>
      <w:r>
        <w:rPr>
          <w:rFonts w:ascii="Arial" w:hAnsi="Arial" w:cs="Arial"/>
          <w:color w:val="000000"/>
        </w:rPr>
        <w:t>sain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ysgrifennu’r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templedi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bach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1575180C" w14:textId="77777777" w:rsidR="00396B54" w:rsidRDefault="00396B54" w:rsidP="004D4187">
      <w:pPr>
        <w:pStyle w:val="NormalWeb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color w:val="000000"/>
        </w:rPr>
        <w:t>Dewisais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ymgorffori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dylid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hannog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eithaf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gwrando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galluogi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. I </w:t>
      </w:r>
      <w:proofErr w:type="spellStart"/>
      <w:r>
        <w:rPr>
          <w:rFonts w:ascii="Arial" w:hAnsi="Arial" w:cs="Arial"/>
          <w:color w:val="000000"/>
        </w:rPr>
        <w:t>gefnogi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newisiadau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pwysleisiwyd</w:t>
      </w:r>
      <w:proofErr w:type="spellEnd"/>
      <w:r>
        <w:rPr>
          <w:rFonts w:ascii="Arial" w:hAnsi="Arial" w:cs="Arial"/>
          <w:color w:val="000000"/>
        </w:rPr>
        <w:t xml:space="preserve"> Estyn (2013) bod “Nearly all children clearly show enjoyment and commitment and have fun when learning Welsh in schools and settings”. Y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cymerais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ef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rhyw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cymysg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ôl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blaenorol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eisoes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gwblhau'r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hi'n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angenrheidiol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ychydig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mod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ddewisodd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grwpiau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blaenorol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lluniau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geiriau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)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hunain</w:t>
      </w:r>
      <w:proofErr w:type="spellEnd"/>
      <w:r>
        <w:rPr>
          <w:rFonts w:ascii="Arial" w:hAnsi="Arial" w:cs="Arial"/>
          <w:color w:val="000000"/>
        </w:rPr>
        <w:t>, o '</w:t>
      </w:r>
      <w:proofErr w:type="spellStart"/>
      <w:r>
        <w:rPr>
          <w:rFonts w:ascii="Arial" w:hAnsi="Arial" w:cs="Arial"/>
          <w:color w:val="000000"/>
        </w:rPr>
        <w:t>flwch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' a </w:t>
      </w:r>
      <w:proofErr w:type="spellStart"/>
      <w:r>
        <w:rPr>
          <w:rFonts w:ascii="Arial" w:hAnsi="Arial" w:cs="Arial"/>
          <w:color w:val="000000"/>
        </w:rPr>
        <w:t>wnes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bellach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roeddent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canolbwyntio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gormod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ddechrau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</w:t>
      </w:r>
      <w:proofErr w:type="spellEnd"/>
      <w:r>
        <w:rPr>
          <w:rFonts w:ascii="Arial" w:hAnsi="Arial" w:cs="Arial"/>
          <w:color w:val="000000"/>
        </w:rPr>
        <w:t xml:space="preserve">. Felly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enghraifft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rhoddais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blwch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tuag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gefn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denu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sylw’r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chymerais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flaen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a'u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rhoi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ochr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dechrau'r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grŵp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 weld bod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adnoddau'n</w:t>
      </w:r>
      <w:proofErr w:type="spellEnd"/>
      <w:r>
        <w:rPr>
          <w:rFonts w:ascii="Arial" w:hAnsi="Arial" w:cs="Arial"/>
          <w:color w:val="000000"/>
        </w:rPr>
        <w:t xml:space="preserve"> dal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agos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gen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lygaid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arnaf</w:t>
      </w:r>
      <w:proofErr w:type="spellEnd"/>
      <w:r>
        <w:rPr>
          <w:rFonts w:ascii="Arial" w:hAnsi="Arial" w:cs="Arial"/>
          <w:color w:val="000000"/>
        </w:rPr>
        <w:t xml:space="preserve"> bob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pan </w:t>
      </w:r>
      <w:proofErr w:type="spellStart"/>
      <w:r>
        <w:rPr>
          <w:rFonts w:ascii="Arial" w:hAnsi="Arial" w:cs="Arial"/>
          <w:color w:val="000000"/>
        </w:rPr>
        <w:t>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. </w:t>
      </w:r>
    </w:p>
    <w:p w14:paraId="7F67080E" w14:textId="77777777" w:rsidR="00396B54" w:rsidRDefault="00396B54" w:rsidP="003337A3">
      <w:pPr>
        <w:rPr>
          <w:rFonts w:ascii="Arial" w:hAnsi="Arial" w:cs="Arial"/>
          <w:color w:val="000000"/>
          <w:lang w:val="en-GB"/>
        </w:rPr>
      </w:pPr>
      <w:proofErr w:type="spellStart"/>
      <w:r>
        <w:rPr>
          <w:rFonts w:ascii="Arial" w:hAnsi="Arial" w:cs="Arial"/>
          <w:color w:val="000000"/>
          <w:lang w:val="en-GB"/>
        </w:rPr>
        <w:t>Trwy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gydol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gweithgaredd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defnyddiais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luniau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cymeriad</w:t>
      </w:r>
      <w:proofErr w:type="spellEnd"/>
      <w:r>
        <w:rPr>
          <w:rFonts w:ascii="Arial" w:hAnsi="Arial" w:cs="Arial"/>
          <w:color w:val="000000"/>
          <w:lang w:val="en-GB"/>
        </w:rPr>
        <w:t xml:space="preserve"> '</w:t>
      </w:r>
      <w:proofErr w:type="spellStart"/>
      <w:r>
        <w:rPr>
          <w:rFonts w:ascii="Arial" w:hAnsi="Arial" w:cs="Arial"/>
          <w:color w:val="000000"/>
          <w:lang w:val="en-GB"/>
        </w:rPr>
        <w:t>Coblyn</w:t>
      </w:r>
      <w:proofErr w:type="spellEnd"/>
      <w:r>
        <w:rPr>
          <w:rFonts w:ascii="Arial" w:hAnsi="Arial" w:cs="Arial"/>
          <w:color w:val="000000"/>
          <w:lang w:val="en-GB"/>
        </w:rPr>
        <w:t xml:space="preserve">' a </w:t>
      </w:r>
      <w:proofErr w:type="spellStart"/>
      <w:r>
        <w:rPr>
          <w:rFonts w:ascii="Arial" w:hAnsi="Arial" w:cs="Arial"/>
          <w:color w:val="000000"/>
          <w:lang w:val="en-GB"/>
        </w:rPr>
        <w:t>phethau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mewn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cysylltiad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â'r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cymeriad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adnewyddu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atgofion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disgybl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Gofynnwyd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cwestiynau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mewn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cysylltiad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â'r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cymeriad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gyson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grŵp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sicrhau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nhw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cymryd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gweithgaredd</w:t>
      </w:r>
      <w:proofErr w:type="spellEnd"/>
      <w:r>
        <w:rPr>
          <w:rFonts w:ascii="Arial" w:hAnsi="Arial" w:cs="Arial"/>
          <w:color w:val="000000"/>
          <w:lang w:val="en-GB"/>
        </w:rPr>
        <w:t xml:space="preserve"> ac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defnyddio'r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geiriau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Cymraeg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cywir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i'w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hateb</w:t>
      </w:r>
      <w:proofErr w:type="spellEnd"/>
      <w:r>
        <w:rPr>
          <w:rFonts w:ascii="Arial" w:hAnsi="Arial" w:cs="Arial"/>
          <w:color w:val="000000"/>
          <w:lang w:val="en-GB"/>
        </w:rPr>
        <w:t xml:space="preserve">. Pe bai </w:t>
      </w:r>
      <w:proofErr w:type="spellStart"/>
      <w:r>
        <w:rPr>
          <w:rFonts w:ascii="Arial" w:hAnsi="Arial" w:cs="Arial"/>
          <w:color w:val="000000"/>
          <w:lang w:val="en-GB"/>
        </w:rPr>
        <w:t>disgybl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grŵp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ymddangos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dawel</w:t>
      </w:r>
      <w:proofErr w:type="spellEnd"/>
      <w:r>
        <w:rPr>
          <w:rFonts w:ascii="Arial" w:hAnsi="Arial" w:cs="Arial"/>
          <w:color w:val="000000"/>
          <w:lang w:val="en-GB"/>
        </w:rPr>
        <w:t xml:space="preserve"> neu </w:t>
      </w:r>
      <w:proofErr w:type="spellStart"/>
      <w:r>
        <w:rPr>
          <w:rFonts w:ascii="Arial" w:hAnsi="Arial" w:cs="Arial"/>
          <w:color w:val="000000"/>
          <w:lang w:val="en-GB"/>
        </w:rPr>
        <w:t>ddim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cymryd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rhan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byddwn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ailadrodd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cwestiwn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unigolyn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a'i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helpu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ateb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cwestiwn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angen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Byddai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sicrhau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y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cael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cyfle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teg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ddatblygu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dysgu’r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sgiliau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iaith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llythrennedd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newydd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trwy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gydol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gweithgaredd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Fel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soniwyd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eisoes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defnyddiais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lythrennau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mewn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cysylltiad</w:t>
      </w:r>
      <w:proofErr w:type="spellEnd"/>
      <w:r>
        <w:rPr>
          <w:rFonts w:ascii="Arial" w:hAnsi="Arial" w:cs="Arial"/>
          <w:color w:val="000000"/>
          <w:lang w:val="en-GB"/>
        </w:rPr>
        <w:t xml:space="preserve"> â </w:t>
      </w:r>
      <w:proofErr w:type="spellStart"/>
      <w:r>
        <w:rPr>
          <w:rFonts w:ascii="Arial" w:hAnsi="Arial" w:cs="Arial"/>
          <w:color w:val="000000"/>
          <w:lang w:val="en-GB"/>
        </w:rPr>
        <w:t>sesiynau</w:t>
      </w:r>
      <w:proofErr w:type="spellEnd"/>
      <w:r>
        <w:rPr>
          <w:rFonts w:ascii="Arial" w:hAnsi="Arial" w:cs="Arial"/>
          <w:color w:val="000000"/>
          <w:lang w:val="en-GB"/>
        </w:rPr>
        <w:t xml:space="preserve"> '</w:t>
      </w:r>
      <w:proofErr w:type="spellStart"/>
      <w:r>
        <w:rPr>
          <w:rFonts w:ascii="Arial" w:hAnsi="Arial" w:cs="Arial"/>
          <w:color w:val="000000"/>
          <w:lang w:val="en-GB"/>
        </w:rPr>
        <w:t>Clonc</w:t>
      </w:r>
      <w:proofErr w:type="spellEnd"/>
      <w:r>
        <w:rPr>
          <w:rFonts w:ascii="Arial" w:hAnsi="Arial" w:cs="Arial"/>
          <w:color w:val="000000"/>
          <w:lang w:val="en-GB"/>
        </w:rPr>
        <w:t xml:space="preserve">' y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, ac </w:t>
      </w:r>
      <w:proofErr w:type="spellStart"/>
      <w:r>
        <w:rPr>
          <w:rFonts w:ascii="Arial" w:hAnsi="Arial" w:cs="Arial"/>
          <w:color w:val="000000"/>
          <w:lang w:val="en-GB"/>
        </w:rPr>
        <w:t>roedd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helpu'r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ymgyfarwyddo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â'r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llythrennau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synau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maent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wedi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arfer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clywed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ddyddiol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Roedd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caniatáu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gymryd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mwy</w:t>
      </w:r>
      <w:proofErr w:type="spellEnd"/>
      <w:r>
        <w:rPr>
          <w:rFonts w:ascii="Arial" w:hAnsi="Arial" w:cs="Arial"/>
          <w:color w:val="000000"/>
          <w:lang w:val="en-GB"/>
        </w:rPr>
        <w:t xml:space="preserve"> o ran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gweithgaredd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ymateb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gryf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hyderus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i’r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mynd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ymlaen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gweithgaredd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Cysylltwyd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gyda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geiriau’r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Athro</w:t>
      </w:r>
      <w:proofErr w:type="spellEnd"/>
      <w:r>
        <w:rPr>
          <w:rFonts w:ascii="Arial" w:hAnsi="Arial" w:cs="Arial"/>
          <w:color w:val="000000"/>
          <w:lang w:val="en-GB"/>
        </w:rPr>
        <w:t xml:space="preserve"> Graham Donaldson (2015) </w:t>
      </w:r>
      <w:proofErr w:type="spellStart"/>
      <w:r>
        <w:rPr>
          <w:rFonts w:ascii="Arial" w:hAnsi="Arial" w:cs="Arial"/>
          <w:color w:val="000000"/>
          <w:lang w:val="en-GB"/>
        </w:rPr>
        <w:t>oblegid</w:t>
      </w:r>
      <w:proofErr w:type="spellEnd"/>
      <w:r>
        <w:rPr>
          <w:rFonts w:ascii="Arial" w:hAnsi="Arial" w:cs="Arial"/>
          <w:color w:val="000000"/>
          <w:lang w:val="en-GB"/>
        </w:rPr>
        <w:t xml:space="preserve"> bod y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datblygu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gyrraedd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pedwar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diben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trwy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dangos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nhw’n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datblygu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fod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“</w:t>
      </w:r>
      <w:proofErr w:type="spellStart"/>
      <w:r>
        <w:rPr>
          <w:rFonts w:ascii="Arial" w:hAnsi="Arial" w:cs="Arial"/>
          <w:color w:val="000000"/>
          <w:lang w:val="en-GB"/>
        </w:rPr>
        <w:t>ddysgwyr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uchelgeisiol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galluog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sy’n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barod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ddysgu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gydol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hoes”, ac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“</w:t>
      </w:r>
      <w:proofErr w:type="spellStart"/>
      <w:r>
        <w:rPr>
          <w:rFonts w:ascii="Arial" w:hAnsi="Arial" w:cs="Arial"/>
          <w:color w:val="000000"/>
          <w:lang w:val="en-GB"/>
        </w:rPr>
        <w:t>unigolion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iach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hyderus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sy’n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barod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fyw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bywyd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wireddu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dyheadau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aelodau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gwerthfawr</w:t>
      </w:r>
      <w:proofErr w:type="spellEnd"/>
      <w:r>
        <w:rPr>
          <w:rFonts w:ascii="Arial" w:hAnsi="Arial" w:cs="Arial"/>
          <w:color w:val="000000"/>
          <w:lang w:val="en-GB"/>
        </w:rPr>
        <w:t xml:space="preserve"> o </w:t>
      </w:r>
      <w:proofErr w:type="spellStart"/>
      <w:r>
        <w:rPr>
          <w:rFonts w:ascii="Arial" w:hAnsi="Arial" w:cs="Arial"/>
          <w:color w:val="000000"/>
          <w:lang w:val="en-GB"/>
        </w:rPr>
        <w:t>gymdeithas</w:t>
      </w:r>
      <w:proofErr w:type="spellEnd"/>
      <w:r>
        <w:rPr>
          <w:rFonts w:ascii="Arial" w:hAnsi="Arial" w:cs="Arial"/>
          <w:color w:val="000000"/>
          <w:lang w:val="en-GB"/>
        </w:rPr>
        <w:t>”.</w:t>
      </w:r>
    </w:p>
    <w:p w14:paraId="3E989FBC" w14:textId="77777777" w:rsidR="00396B54" w:rsidRDefault="00396B54" w:rsidP="003337A3">
      <w:pPr>
        <w:rPr>
          <w:rFonts w:ascii="Arial" w:hAnsi="Arial" w:cs="Arial"/>
          <w:color w:val="000000"/>
          <w:lang w:val="en-GB"/>
        </w:rPr>
      </w:pPr>
    </w:p>
    <w:p w14:paraId="455C63E7" w14:textId="220F6339" w:rsidR="00184B9F" w:rsidRDefault="00396B54" w:rsidP="003337A3">
      <w:pPr>
        <w:rPr>
          <w:rFonts w:ascii="Arial" w:hAnsi="Arial" w:cs="Arial"/>
          <w:color w:val="000000"/>
          <w:lang w:val="en-GB"/>
        </w:rPr>
      </w:pPr>
      <w:proofErr w:type="spellStart"/>
      <w:r>
        <w:rPr>
          <w:rFonts w:ascii="Arial" w:hAnsi="Arial" w:cs="Arial"/>
          <w:color w:val="000000"/>
          <w:lang w:val="en-GB"/>
        </w:rPr>
        <w:t>Roedd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wers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gynhaliwyd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effeithiol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ymarfer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oherwydd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fel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dywedwyd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blaen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fe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wnes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sicrhau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pob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cael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cyfle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teg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siarad</w:t>
      </w:r>
      <w:proofErr w:type="spellEnd"/>
      <w:r>
        <w:rPr>
          <w:rFonts w:ascii="Arial" w:hAnsi="Arial" w:cs="Arial"/>
          <w:color w:val="000000"/>
          <w:lang w:val="en-GB"/>
        </w:rPr>
        <w:t xml:space="preserve"> ac </w:t>
      </w:r>
      <w:proofErr w:type="spellStart"/>
      <w:r>
        <w:rPr>
          <w:rFonts w:ascii="Arial" w:hAnsi="Arial" w:cs="Arial"/>
          <w:color w:val="000000"/>
          <w:lang w:val="en-GB"/>
        </w:rPr>
        <w:t>ateb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cwestiynau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Ar</w:t>
      </w:r>
      <w:proofErr w:type="spellEnd"/>
      <w:r>
        <w:rPr>
          <w:rFonts w:ascii="Arial" w:hAnsi="Arial" w:cs="Arial"/>
          <w:color w:val="000000"/>
          <w:lang w:val="en-GB"/>
        </w:rPr>
        <w:t xml:space="preserve"> ben </w:t>
      </w:r>
      <w:proofErr w:type="spellStart"/>
      <w:r>
        <w:rPr>
          <w:rFonts w:ascii="Arial" w:hAnsi="Arial" w:cs="Arial"/>
          <w:color w:val="000000"/>
          <w:lang w:val="en-GB"/>
        </w:rPr>
        <w:t>hynny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fe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wnes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sicrhau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y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eistedd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mewn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cylch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nhw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gallu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gweld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beth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digwydd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nysgu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ganiatáu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mi </w:t>
      </w:r>
      <w:proofErr w:type="spellStart"/>
      <w:r>
        <w:rPr>
          <w:rFonts w:ascii="Arial" w:hAnsi="Arial" w:cs="Arial"/>
          <w:color w:val="000000"/>
          <w:lang w:val="en-GB"/>
        </w:rPr>
        <w:t>hefyd</w:t>
      </w:r>
      <w:proofErr w:type="spellEnd"/>
      <w:r>
        <w:rPr>
          <w:rFonts w:ascii="Arial" w:hAnsi="Arial" w:cs="Arial"/>
          <w:color w:val="000000"/>
          <w:lang w:val="en-GB"/>
        </w:rPr>
        <w:t xml:space="preserve"> weld a </w:t>
      </w:r>
      <w:proofErr w:type="spellStart"/>
      <w:r>
        <w:rPr>
          <w:rFonts w:ascii="Arial" w:hAnsi="Arial" w:cs="Arial"/>
          <w:color w:val="000000"/>
          <w:lang w:val="en-GB"/>
        </w:rPr>
        <w:t>sicrhau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pawb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gwrando</w:t>
      </w:r>
      <w:proofErr w:type="spellEnd"/>
      <w:r>
        <w:rPr>
          <w:rFonts w:ascii="Arial" w:hAnsi="Arial" w:cs="Arial"/>
          <w:color w:val="000000"/>
          <w:lang w:val="en-GB"/>
        </w:rPr>
        <w:t xml:space="preserve">, a </w:t>
      </w:r>
      <w:proofErr w:type="spellStart"/>
      <w:r>
        <w:rPr>
          <w:rFonts w:ascii="Arial" w:hAnsi="Arial" w:cs="Arial"/>
          <w:color w:val="000000"/>
          <w:lang w:val="en-GB"/>
        </w:rPr>
        <w:t>rhoddais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gyfle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teg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bob </w:t>
      </w:r>
      <w:proofErr w:type="spellStart"/>
      <w:r>
        <w:rPr>
          <w:rFonts w:ascii="Arial" w:hAnsi="Arial" w:cs="Arial"/>
          <w:color w:val="000000"/>
          <w:lang w:val="en-GB"/>
        </w:rPr>
        <w:t>disgybl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helpu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chymryd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hefyd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er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enghraifft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cael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cyfle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ymarfer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ysgrifennu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llythyren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benodol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ogystal</w:t>
      </w:r>
      <w:proofErr w:type="spellEnd"/>
      <w:r>
        <w:rPr>
          <w:rFonts w:ascii="Arial" w:hAnsi="Arial" w:cs="Arial"/>
          <w:color w:val="000000"/>
          <w:lang w:val="en-GB"/>
        </w:rPr>
        <w:t xml:space="preserve">, </w:t>
      </w:r>
      <w:proofErr w:type="spellStart"/>
      <w:r>
        <w:rPr>
          <w:rFonts w:ascii="Arial" w:hAnsi="Arial" w:cs="Arial"/>
          <w:color w:val="000000"/>
          <w:lang w:val="en-GB"/>
        </w:rPr>
        <w:t>sicrheais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mai</w:t>
      </w:r>
      <w:proofErr w:type="spellEnd"/>
      <w:r>
        <w:rPr>
          <w:rFonts w:ascii="Arial" w:hAnsi="Arial" w:cs="Arial"/>
          <w:color w:val="000000"/>
          <w:lang w:val="en-GB"/>
        </w:rPr>
        <w:t xml:space="preserve"> fi </w:t>
      </w:r>
      <w:proofErr w:type="spellStart"/>
      <w:r>
        <w:rPr>
          <w:rFonts w:ascii="Arial" w:hAnsi="Arial" w:cs="Arial"/>
          <w:color w:val="000000"/>
          <w:lang w:val="en-GB"/>
        </w:rPr>
        <w:t>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rheoli'r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addysgu</w:t>
      </w:r>
      <w:proofErr w:type="spellEnd"/>
      <w:r>
        <w:rPr>
          <w:rFonts w:ascii="Arial" w:hAnsi="Arial" w:cs="Arial"/>
          <w:color w:val="000000"/>
          <w:lang w:val="en-GB"/>
        </w:rPr>
        <w:t xml:space="preserve"> bob </w:t>
      </w:r>
      <w:proofErr w:type="spellStart"/>
      <w:r>
        <w:rPr>
          <w:rFonts w:ascii="Arial" w:hAnsi="Arial" w:cs="Arial"/>
          <w:color w:val="000000"/>
          <w:lang w:val="en-GB"/>
        </w:rPr>
        <w:t>amser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ystod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wers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byddai'n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rhaid</w:t>
      </w:r>
      <w:proofErr w:type="spellEnd"/>
      <w:r>
        <w:rPr>
          <w:rFonts w:ascii="Arial" w:hAnsi="Arial" w:cs="Arial"/>
          <w:color w:val="000000"/>
          <w:lang w:val="en-GB"/>
        </w:rPr>
        <w:t xml:space="preserve"> bod </w:t>
      </w:r>
      <w:proofErr w:type="spellStart"/>
      <w:r>
        <w:rPr>
          <w:rFonts w:ascii="Arial" w:hAnsi="Arial" w:cs="Arial"/>
          <w:color w:val="000000"/>
          <w:lang w:val="en-GB"/>
        </w:rPr>
        <w:t>wedi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defnyddio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brawddegau</w:t>
      </w:r>
      <w:proofErr w:type="spellEnd"/>
      <w:r>
        <w:rPr>
          <w:rFonts w:ascii="Arial" w:hAnsi="Arial" w:cs="Arial"/>
          <w:color w:val="000000"/>
          <w:lang w:val="en-GB"/>
        </w:rPr>
        <w:t xml:space="preserve"> neu </w:t>
      </w:r>
      <w:proofErr w:type="spellStart"/>
      <w:r>
        <w:rPr>
          <w:rFonts w:ascii="Arial" w:hAnsi="Arial" w:cs="Arial"/>
          <w:color w:val="000000"/>
          <w:lang w:val="en-GB"/>
        </w:rPr>
        <w:t>eiriau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bach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Saesneg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dilyn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siarad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amdano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Gymraeg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nad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un </w:t>
      </w:r>
      <w:proofErr w:type="spellStart"/>
      <w:r>
        <w:rPr>
          <w:rFonts w:ascii="Arial" w:hAnsi="Arial" w:cs="Arial"/>
          <w:color w:val="000000"/>
          <w:lang w:val="en-GB"/>
        </w:rPr>
        <w:t>o'r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hynny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dod</w:t>
      </w:r>
      <w:proofErr w:type="spellEnd"/>
      <w:r>
        <w:rPr>
          <w:rFonts w:ascii="Arial" w:hAnsi="Arial" w:cs="Arial"/>
          <w:color w:val="000000"/>
          <w:lang w:val="en-GB"/>
        </w:rPr>
        <w:t xml:space="preserve"> o </w:t>
      </w:r>
      <w:proofErr w:type="spellStart"/>
      <w:r>
        <w:rPr>
          <w:rFonts w:ascii="Arial" w:hAnsi="Arial" w:cs="Arial"/>
          <w:color w:val="000000"/>
          <w:lang w:val="en-GB"/>
        </w:rPr>
        <w:t>gefndir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Cymraeg</w:t>
      </w:r>
      <w:proofErr w:type="spellEnd"/>
      <w:r>
        <w:rPr>
          <w:rFonts w:ascii="Arial" w:hAnsi="Arial" w:cs="Arial"/>
          <w:color w:val="000000"/>
          <w:lang w:val="en-GB"/>
        </w:rPr>
        <w:t xml:space="preserve">, ac </w:t>
      </w:r>
      <w:proofErr w:type="spellStart"/>
      <w:r>
        <w:rPr>
          <w:rFonts w:ascii="Arial" w:hAnsi="Arial" w:cs="Arial"/>
          <w:color w:val="000000"/>
          <w:lang w:val="en-GB"/>
        </w:rPr>
        <w:t>roedd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weithiau'n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gwneud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hi'n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anodd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ddeall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i’n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ddweud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wrthynt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Trwy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ailadrodd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rhai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geiriau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brawddegau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iddynt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dros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gyfnod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wers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roeddwn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gallu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defnyddio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llai</w:t>
      </w:r>
      <w:proofErr w:type="spellEnd"/>
      <w:r>
        <w:rPr>
          <w:rFonts w:ascii="Arial" w:hAnsi="Arial" w:cs="Arial"/>
          <w:color w:val="000000"/>
          <w:lang w:val="en-GB"/>
        </w:rPr>
        <w:t xml:space="preserve"> o </w:t>
      </w:r>
      <w:proofErr w:type="spellStart"/>
      <w:r>
        <w:rPr>
          <w:rFonts w:ascii="Arial" w:hAnsi="Arial" w:cs="Arial"/>
          <w:color w:val="000000"/>
          <w:lang w:val="en-GB"/>
        </w:rPr>
        <w:t>Saesneg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gan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byddai'r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dechrau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cofio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dod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ddeall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oeddwn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ei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ddweud</w:t>
      </w:r>
      <w:proofErr w:type="spellEnd"/>
      <w:r>
        <w:rPr>
          <w:rFonts w:ascii="Arial" w:hAnsi="Arial" w:cs="Arial"/>
          <w:color w:val="000000"/>
          <w:lang w:val="en-GB"/>
        </w:rPr>
        <w:t xml:space="preserve">. </w:t>
      </w:r>
      <w:proofErr w:type="spellStart"/>
      <w:r>
        <w:rPr>
          <w:rFonts w:ascii="Arial" w:hAnsi="Arial" w:cs="Arial"/>
          <w:color w:val="000000"/>
          <w:lang w:val="en-GB"/>
        </w:rPr>
        <w:t>Trwy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hyn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gwelais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fod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fy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ngwers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iaith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llythrennedd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yn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cael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effaith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positif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ar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sgiliau</w:t>
      </w:r>
      <w:proofErr w:type="spellEnd"/>
      <w:r>
        <w:rPr>
          <w:rFonts w:ascii="Arial" w:hAnsi="Arial" w:cs="Arial"/>
          <w:color w:val="000000"/>
          <w:lang w:val="en-GB"/>
        </w:rPr>
        <w:t xml:space="preserve"> </w:t>
      </w:r>
      <w:proofErr w:type="spellStart"/>
      <w:r>
        <w:rPr>
          <w:rFonts w:ascii="Arial" w:hAnsi="Arial" w:cs="Arial"/>
          <w:color w:val="000000"/>
          <w:lang w:val="en-GB"/>
        </w:rPr>
        <w:t>iaith</w:t>
      </w:r>
      <w:proofErr w:type="spellEnd"/>
      <w:r>
        <w:rPr>
          <w:rFonts w:ascii="Arial" w:hAnsi="Arial" w:cs="Arial"/>
          <w:color w:val="000000"/>
          <w:lang w:val="en-GB"/>
        </w:rPr>
        <w:t xml:space="preserve"> a </w:t>
      </w:r>
      <w:proofErr w:type="spellStart"/>
      <w:r>
        <w:rPr>
          <w:rFonts w:ascii="Arial" w:hAnsi="Arial" w:cs="Arial"/>
          <w:color w:val="000000"/>
          <w:lang w:val="en-GB"/>
        </w:rPr>
        <w:t>llythrennedd</w:t>
      </w:r>
      <w:proofErr w:type="spellEnd"/>
      <w:r>
        <w:rPr>
          <w:rFonts w:ascii="Arial" w:hAnsi="Arial" w:cs="Arial"/>
          <w:color w:val="000000"/>
          <w:lang w:val="en-GB"/>
        </w:rPr>
        <w:t xml:space="preserve"> y </w:t>
      </w:r>
      <w:proofErr w:type="spellStart"/>
      <w:r>
        <w:rPr>
          <w:rFonts w:ascii="Arial" w:hAnsi="Arial" w:cs="Arial"/>
          <w:color w:val="000000"/>
          <w:lang w:val="en-GB"/>
        </w:rPr>
        <w:t>disgyblion</w:t>
      </w:r>
      <w:proofErr w:type="spellEnd"/>
      <w:r>
        <w:rPr>
          <w:rFonts w:ascii="Arial" w:hAnsi="Arial" w:cs="Arial"/>
          <w:color w:val="000000"/>
          <w:lang w:val="en-GB"/>
        </w:rPr>
        <w:t>.</w:t>
      </w:r>
    </w:p>
    <w:p w14:paraId="435E4F8F" w14:textId="77777777" w:rsidR="00396B54" w:rsidRDefault="00396B54" w:rsidP="003337A3">
      <w:pPr>
        <w:rPr>
          <w:rFonts w:ascii="Arial" w:hAnsi="Arial" w:cs="Arial"/>
        </w:rPr>
      </w:pPr>
    </w:p>
    <w:p w14:paraId="6712A240" w14:textId="77777777" w:rsidR="00396B54" w:rsidRDefault="00396B54" w:rsidP="003337A3">
      <w:pPr>
        <w:pStyle w:val="NormalWeb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lastRenderedPageBreak/>
        <w:t xml:space="preserve">Y </w:t>
      </w:r>
      <w:proofErr w:type="spellStart"/>
      <w:r>
        <w:rPr>
          <w:rFonts w:ascii="Arial" w:hAnsi="Arial" w:cs="Arial"/>
          <w:color w:val="000000"/>
        </w:rPr>
        <w:t>tro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nesaf</w:t>
      </w:r>
      <w:proofErr w:type="spellEnd"/>
      <w:r>
        <w:rPr>
          <w:rFonts w:ascii="Arial" w:hAnsi="Arial" w:cs="Arial"/>
          <w:color w:val="000000"/>
        </w:rPr>
        <w:t xml:space="preserve">, pe </w:t>
      </w:r>
      <w:proofErr w:type="spellStart"/>
      <w:r>
        <w:rPr>
          <w:rFonts w:ascii="Arial" w:hAnsi="Arial" w:cs="Arial"/>
          <w:color w:val="000000"/>
        </w:rPr>
        <w:t>bawn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hon </w:t>
      </w:r>
      <w:proofErr w:type="spellStart"/>
      <w:r>
        <w:rPr>
          <w:rFonts w:ascii="Arial" w:hAnsi="Arial" w:cs="Arial"/>
          <w:color w:val="000000"/>
        </w:rPr>
        <w:t>eto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byddwn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ffurfio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bysedd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tywod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gyntaf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beiro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Efallai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gallai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ganiatáu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iddynt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delerau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siâp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gyntaf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gorfod</w:t>
      </w:r>
      <w:proofErr w:type="spellEnd"/>
      <w:r>
        <w:rPr>
          <w:rFonts w:ascii="Arial" w:hAnsi="Arial" w:cs="Arial"/>
          <w:color w:val="000000"/>
        </w:rPr>
        <w:t xml:space="preserve"> dal </w:t>
      </w:r>
      <w:proofErr w:type="spellStart"/>
      <w:r>
        <w:rPr>
          <w:rFonts w:ascii="Arial" w:hAnsi="Arial" w:cs="Arial"/>
          <w:color w:val="000000"/>
        </w:rPr>
        <w:t>beiro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gywir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ysgrifennu'r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llythrennau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allan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byddai'n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gwrthrychau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proofErr w:type="gramStart"/>
      <w:r>
        <w:rPr>
          <w:rFonts w:ascii="Arial" w:hAnsi="Arial" w:cs="Arial"/>
          <w:color w:val="000000"/>
        </w:rPr>
        <w:t>e.e.</w:t>
      </w:r>
      <w:proofErr w:type="spellEnd"/>
      <w:r>
        <w:rPr>
          <w:rFonts w:ascii="Arial" w:hAnsi="Arial" w:cs="Arial"/>
          <w:color w:val="000000"/>
        </w:rPr>
        <w:t>.</w:t>
      </w:r>
      <w:proofErr w:type="gramEnd"/>
      <w:r>
        <w:rPr>
          <w:rFonts w:ascii="Arial" w:hAnsi="Arial" w:cs="Arial"/>
          <w:color w:val="000000"/>
        </w:rPr>
        <w:t xml:space="preserve"> Het </w:t>
      </w:r>
      <w:proofErr w:type="spellStart"/>
      <w:r>
        <w:rPr>
          <w:rFonts w:ascii="Arial" w:hAnsi="Arial" w:cs="Arial"/>
          <w:color w:val="000000"/>
        </w:rPr>
        <w:t>goch</w:t>
      </w:r>
      <w:proofErr w:type="spellEnd"/>
      <w:r>
        <w:rPr>
          <w:rFonts w:ascii="Arial" w:hAnsi="Arial" w:cs="Arial"/>
          <w:color w:val="000000"/>
        </w:rPr>
        <w:t xml:space="preserve"> neu </w:t>
      </w:r>
      <w:proofErr w:type="spellStart"/>
      <w:r>
        <w:rPr>
          <w:rFonts w:ascii="Arial" w:hAnsi="Arial" w:cs="Arial"/>
          <w:color w:val="000000"/>
        </w:rPr>
        <w:t>flodau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lluniau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gwrthrychau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plant </w:t>
      </w:r>
      <w:proofErr w:type="spellStart"/>
      <w:r>
        <w:rPr>
          <w:rFonts w:ascii="Arial" w:hAnsi="Arial" w:cs="Arial"/>
          <w:color w:val="000000"/>
        </w:rPr>
        <w:t>cofio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deall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eirfa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gyflymach</w:t>
      </w:r>
      <w:proofErr w:type="spellEnd"/>
      <w:r>
        <w:rPr>
          <w:rFonts w:ascii="Arial" w:hAnsi="Arial" w:cs="Arial"/>
          <w:color w:val="000000"/>
        </w:rPr>
        <w:t xml:space="preserve">. Y </w:t>
      </w:r>
      <w:proofErr w:type="spellStart"/>
      <w:r>
        <w:rPr>
          <w:rFonts w:ascii="Arial" w:hAnsi="Arial" w:cs="Arial"/>
          <w:color w:val="000000"/>
        </w:rPr>
        <w:t>tro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nesaf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hoffwn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lythrennau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synau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wthio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herio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galluoedd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orau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teimlo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bod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defnyddio'r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geiriau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ddysgon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nhw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cysylltiadau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gwersi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am '</w:t>
      </w:r>
      <w:proofErr w:type="spellStart"/>
      <w:r>
        <w:rPr>
          <w:rFonts w:ascii="Arial" w:hAnsi="Arial" w:cs="Arial"/>
          <w:color w:val="000000"/>
        </w:rPr>
        <w:t>Coblyn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wythnos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blaen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Ymatebodd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brwdfrydedd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roeddent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ymateb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mi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ddefnyddio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terminoleg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>.</w:t>
      </w:r>
    </w:p>
    <w:p w14:paraId="15F0D16B" w14:textId="0FFF517F" w:rsidR="003337A3" w:rsidRPr="003337A3" w:rsidRDefault="00396B54" w:rsidP="003337A3">
      <w:pPr>
        <w:pStyle w:val="NormalWeb"/>
        <w:rPr>
          <w:rFonts w:ascii="Arial" w:hAnsi="Arial" w:cs="Arial"/>
        </w:rPr>
      </w:pPr>
      <w:r>
        <w:rPr>
          <w:rFonts w:ascii="Arial" w:hAnsi="Arial" w:cs="Arial"/>
          <w:color w:val="000000"/>
        </w:rPr>
        <w:t xml:space="preserve">I </w:t>
      </w:r>
      <w:proofErr w:type="spellStart"/>
      <w:r>
        <w:rPr>
          <w:rFonts w:ascii="Arial" w:hAnsi="Arial" w:cs="Arial"/>
          <w:color w:val="000000"/>
        </w:rPr>
        <w:t>gloi</w:t>
      </w:r>
      <w:proofErr w:type="spellEnd"/>
      <w:r>
        <w:rPr>
          <w:rFonts w:ascii="Arial" w:hAnsi="Arial" w:cs="Arial"/>
          <w:color w:val="000000"/>
        </w:rPr>
        <w:t xml:space="preserve"> nod y </w:t>
      </w:r>
      <w:proofErr w:type="spellStart"/>
      <w:r>
        <w:rPr>
          <w:rFonts w:ascii="Arial" w:hAnsi="Arial" w:cs="Arial"/>
          <w:color w:val="000000"/>
        </w:rPr>
        <w:t>traethawd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i'r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afael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phwrpas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Meithrin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hannog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ifanc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gyfathrebu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eithaf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gallu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gwrando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sy'n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siarad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galluogi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bod Cymru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cyrraedd</w:t>
      </w:r>
      <w:proofErr w:type="spellEnd"/>
      <w:r>
        <w:rPr>
          <w:rFonts w:ascii="Arial" w:hAnsi="Arial" w:cs="Arial"/>
          <w:color w:val="000000"/>
        </w:rPr>
        <w:t xml:space="preserve"> “</w:t>
      </w:r>
      <w:proofErr w:type="spellStart"/>
      <w:r>
        <w:rPr>
          <w:rFonts w:ascii="Arial" w:hAnsi="Arial" w:cs="Arial"/>
          <w:color w:val="000000"/>
        </w:rPr>
        <w:t>Miliwn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siaradwyr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erbyn</w:t>
      </w:r>
      <w:proofErr w:type="spellEnd"/>
      <w:r>
        <w:rPr>
          <w:rFonts w:ascii="Arial" w:hAnsi="Arial" w:cs="Arial"/>
          <w:color w:val="000000"/>
        </w:rPr>
        <w:t xml:space="preserve"> 2050”. </w:t>
      </w:r>
      <w:proofErr w:type="spellStart"/>
      <w:r>
        <w:rPr>
          <w:rFonts w:ascii="Arial" w:hAnsi="Arial" w:cs="Arial"/>
          <w:color w:val="000000"/>
        </w:rPr>
        <w:t>Cyflawnwyd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trwy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</w:t>
      </w:r>
      <w:proofErr w:type="spellEnd"/>
      <w:r>
        <w:rPr>
          <w:rFonts w:ascii="Arial" w:hAnsi="Arial" w:cs="Arial"/>
          <w:color w:val="000000"/>
        </w:rPr>
        <w:t xml:space="preserve"> '</w:t>
      </w:r>
      <w:proofErr w:type="spellStart"/>
      <w:r>
        <w:rPr>
          <w:rFonts w:ascii="Arial" w:hAnsi="Arial" w:cs="Arial"/>
          <w:color w:val="000000"/>
        </w:rPr>
        <w:t>Clonc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oherwydd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ddiwedd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ymarfer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amlwg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Cymraeg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llythrennedd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digwydd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 w:rsidR="00392C83" w:rsidRPr="00392C83">
        <w:rPr>
          <w:rFonts w:ascii="Arial" w:hAnsi="Arial" w:cs="Arial"/>
          <w:color w:val="000000" w:themeColor="text1"/>
        </w:rPr>
        <w:t>.</w:t>
      </w:r>
    </w:p>
    <w:p w14:paraId="77143020" w14:textId="5C872A98" w:rsidR="007359C0" w:rsidRDefault="007359C0" w:rsidP="007359C0">
      <w:pPr>
        <w:pStyle w:val="NormalWeb"/>
        <w:rPr>
          <w:rFonts w:ascii="Arial" w:hAnsi="Arial" w:cs="Arial"/>
        </w:rPr>
      </w:pPr>
    </w:p>
    <w:p w14:paraId="18F05DF0" w14:textId="5850789B" w:rsidR="007359C0" w:rsidRDefault="007359C0" w:rsidP="007359C0">
      <w:pPr>
        <w:pStyle w:val="NormalWeb"/>
        <w:rPr>
          <w:rFonts w:ascii="Arial" w:hAnsi="Arial" w:cs="Arial"/>
        </w:rPr>
      </w:pPr>
    </w:p>
    <w:p w14:paraId="222FC9E5" w14:textId="1819103E" w:rsidR="007359C0" w:rsidRDefault="007359C0" w:rsidP="007359C0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Cyfeirnodi</w:t>
      </w:r>
      <w:proofErr w:type="spellEnd"/>
      <w:r>
        <w:rPr>
          <w:rFonts w:ascii="Arial" w:hAnsi="Arial" w:cs="Arial"/>
        </w:rPr>
        <w:t xml:space="preserve">: </w:t>
      </w:r>
    </w:p>
    <w:p w14:paraId="1490D8F1" w14:textId="1C9ACBC9" w:rsidR="00184B9F" w:rsidRPr="00184B9F" w:rsidRDefault="00184B9F" w:rsidP="007359C0">
      <w:pPr>
        <w:pStyle w:val="NormalWeb"/>
        <w:rPr>
          <w:rFonts w:ascii="Arial" w:hAnsi="Arial" w:cs="Arial"/>
          <w:color w:val="000000" w:themeColor="text1"/>
        </w:rPr>
      </w:pPr>
      <w:proofErr w:type="spellStart"/>
      <w:proofErr w:type="gramStart"/>
      <w:r>
        <w:rPr>
          <w:rFonts w:ascii="Arial" w:hAnsi="Arial" w:cs="Arial"/>
          <w:color w:val="000000"/>
          <w:u w:val="single"/>
        </w:rPr>
        <w:t>Donaldson,G</w:t>
      </w:r>
      <w:proofErr w:type="spellEnd"/>
      <w:proofErr w:type="gramEnd"/>
      <w:r>
        <w:rPr>
          <w:rFonts w:ascii="Arial" w:hAnsi="Arial" w:cs="Arial"/>
          <w:color w:val="000000"/>
          <w:u w:val="single"/>
        </w:rPr>
        <w:t xml:space="preserve"> (2015) </w:t>
      </w:r>
      <w:proofErr w:type="spellStart"/>
      <w:r w:rsidRPr="005918F0">
        <w:rPr>
          <w:rFonts w:ascii="Arial" w:hAnsi="Arial" w:cs="Arial"/>
          <w:i/>
          <w:iCs/>
          <w:color w:val="000000"/>
          <w:u w:val="single"/>
        </w:rPr>
        <w:t>Dyfodol</w:t>
      </w:r>
      <w:proofErr w:type="spellEnd"/>
      <w:r w:rsidRPr="005918F0">
        <w:rPr>
          <w:rFonts w:ascii="Arial" w:hAnsi="Arial" w:cs="Arial"/>
          <w:i/>
          <w:iCs/>
          <w:color w:val="000000"/>
          <w:u w:val="single"/>
        </w:rPr>
        <w:t xml:space="preserve"> </w:t>
      </w:r>
      <w:proofErr w:type="spellStart"/>
      <w:r w:rsidRPr="005918F0">
        <w:rPr>
          <w:rFonts w:ascii="Arial" w:hAnsi="Arial" w:cs="Arial"/>
          <w:i/>
          <w:iCs/>
          <w:color w:val="000000"/>
          <w:u w:val="single"/>
        </w:rPr>
        <w:t>Llwyddiannus</w:t>
      </w:r>
      <w:proofErr w:type="spellEnd"/>
      <w:r>
        <w:rPr>
          <w:rFonts w:ascii="Arial" w:hAnsi="Arial" w:cs="Arial"/>
          <w:color w:val="000000"/>
          <w:u w:val="single"/>
        </w:rPr>
        <w:t xml:space="preserve">. </w:t>
      </w:r>
      <w:proofErr w:type="spellStart"/>
      <w:r w:rsidRPr="005918F0">
        <w:rPr>
          <w:rFonts w:ascii="Arial" w:hAnsi="Arial" w:cs="Arial"/>
          <w:color w:val="000000" w:themeColor="text1"/>
        </w:rPr>
        <w:t>Adolygiad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Annibynnol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o’r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Cwricwlwm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a’r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Trefniadau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Asesu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yng</w:t>
      </w:r>
      <w:proofErr w:type="spellEnd"/>
      <w:r w:rsidRPr="005918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918F0">
        <w:rPr>
          <w:rFonts w:ascii="Arial" w:hAnsi="Arial" w:cs="Arial"/>
          <w:color w:val="000000" w:themeColor="text1"/>
        </w:rPr>
        <w:t>Nghymru</w:t>
      </w:r>
      <w:proofErr w:type="spellEnd"/>
      <w:r>
        <w:rPr>
          <w:rFonts w:ascii="Arial" w:hAnsi="Arial" w:cs="Arial"/>
          <w:color w:val="000000" w:themeColor="text1"/>
        </w:rPr>
        <w:t xml:space="preserve">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5" w:history="1">
        <w:r w:rsidRPr="002A523C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  <w:r>
        <w:rPr>
          <w:rFonts w:ascii="Arial" w:hAnsi="Arial" w:cs="Arial"/>
          <w:color w:val="000000" w:themeColor="text1"/>
        </w:rPr>
        <w:t xml:space="preserve"> </w:t>
      </w:r>
    </w:p>
    <w:p w14:paraId="3D96F5DC" w14:textId="2380E16E" w:rsidR="004D4187" w:rsidRDefault="004D4187" w:rsidP="007359C0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Estyn (2013). </w:t>
      </w:r>
      <w:r w:rsidRPr="004D4187">
        <w:rPr>
          <w:rFonts w:ascii="Arial" w:hAnsi="Arial" w:cs="Arial"/>
          <w:i/>
          <w:iCs/>
        </w:rPr>
        <w:t>Welsh Language Development in the Foundation Phase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" w:history="1">
        <w:r w:rsidRPr="002A523C">
          <w:rPr>
            <w:rStyle w:val="Hyperlink"/>
            <w:rFonts w:ascii="Arial" w:hAnsi="Arial" w:cs="Arial"/>
          </w:rPr>
          <w:t>https://www.estyn.gov.wales/sites/www.estyn.gov.wales/files/documents/Welsh%20Language%20Development%20in%20the%20Foundation%20Phase%20-%20January%202013.pdf</w:t>
        </w:r>
      </w:hyperlink>
      <w:r>
        <w:rPr>
          <w:rFonts w:ascii="Arial" w:hAnsi="Arial" w:cs="Arial"/>
        </w:rPr>
        <w:t xml:space="preserve"> </w:t>
      </w:r>
    </w:p>
    <w:p w14:paraId="038D0973" w14:textId="4C77156D" w:rsidR="003337A3" w:rsidRPr="003337A3" w:rsidRDefault="003337A3" w:rsidP="003337A3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bCs w:val="0"/>
          <w:color w:val="000000" w:themeColor="text1"/>
          <w:spacing w:val="-11"/>
          <w:sz w:val="24"/>
          <w:szCs w:val="24"/>
        </w:rPr>
      </w:pP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Llywodraeth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Cymru (2019)</w:t>
      </w:r>
      <w:r w:rsidR="004D4187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proofErr w:type="spellStart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23"/>
          <w:sz w:val="24"/>
          <w:szCs w:val="24"/>
          <w:bdr w:val="none" w:sz="0" w:space="0" w:color="auto" w:frame="1"/>
        </w:rPr>
        <w:t>Maes</w:t>
      </w:r>
      <w:proofErr w:type="spellEnd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23"/>
          <w:sz w:val="24"/>
          <w:szCs w:val="24"/>
          <w:bdr w:val="none" w:sz="0" w:space="0" w:color="auto" w:frame="1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23"/>
          <w:sz w:val="24"/>
          <w:szCs w:val="24"/>
          <w:bdr w:val="none" w:sz="0" w:space="0" w:color="auto" w:frame="1"/>
        </w:rPr>
        <w:t>Dysgu</w:t>
      </w:r>
      <w:proofErr w:type="spellEnd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23"/>
          <w:sz w:val="24"/>
          <w:szCs w:val="24"/>
          <w:bdr w:val="none" w:sz="0" w:space="0" w:color="auto" w:frame="1"/>
        </w:rPr>
        <w:t xml:space="preserve"> a </w:t>
      </w:r>
      <w:proofErr w:type="spellStart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23"/>
          <w:sz w:val="24"/>
          <w:szCs w:val="24"/>
          <w:bdr w:val="none" w:sz="0" w:space="0" w:color="auto" w:frame="1"/>
        </w:rPr>
        <w:t>Phrofiad.</w:t>
      </w:r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>Ieithoedd</w:t>
      </w:r>
      <w:proofErr w:type="spellEnd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 xml:space="preserve">, </w:t>
      </w:r>
      <w:proofErr w:type="spellStart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>Llythrennedd</w:t>
      </w:r>
      <w:proofErr w:type="spellEnd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 xml:space="preserve"> a </w:t>
      </w:r>
      <w:proofErr w:type="spellStart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>Chyfathrebu</w:t>
      </w:r>
      <w:proofErr w:type="spellEnd"/>
      <w:r w:rsidRPr="003337A3">
        <w:rPr>
          <w:rFonts w:ascii="Arial" w:hAnsi="Arial" w:cs="Arial"/>
          <w:b w:val="0"/>
          <w:bCs w:val="0"/>
          <w:i/>
          <w:iCs/>
          <w:color w:val="000000" w:themeColor="text1"/>
          <w:spacing w:val="-11"/>
          <w:sz w:val="24"/>
          <w:szCs w:val="24"/>
        </w:rPr>
        <w:t>.</w:t>
      </w:r>
      <w:r>
        <w:rPr>
          <w:rFonts w:ascii="Arial" w:hAnsi="Arial" w:cs="Arial"/>
          <w:b w:val="0"/>
          <w:bCs w:val="0"/>
          <w:color w:val="000000" w:themeColor="text1"/>
          <w:spacing w:val="-11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Canllawiau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helpu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ysgolion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a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lleoliadau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ddatblygu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eu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cwricwlwm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eu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hunain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,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gan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alluogi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dysgwyr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ddatblygu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o ran y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pedwar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diben</w:t>
      </w:r>
      <w:proofErr w:type="spellEnd"/>
      <w:r w:rsidRPr="003337A3"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.</w:t>
      </w:r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Cwricwlwm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i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Gymru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: </w:t>
      </w:r>
      <w:hyperlink r:id="rId7" w:history="1">
        <w:r w:rsidRPr="002A523C">
          <w:rPr>
            <w:rStyle w:val="Hyperlink"/>
            <w:rFonts w:ascii="Arial" w:hAnsi="Arial" w:cs="Arial"/>
            <w:b w:val="0"/>
            <w:bCs w:val="0"/>
            <w:spacing w:val="-5"/>
            <w:sz w:val="24"/>
            <w:szCs w:val="24"/>
          </w:rPr>
          <w:t>https://hwb.gov.wales/cwricwlwm-i-gymru/ieithoedd-llythrennedd-a-chyfathrebu/datganiadau-o-r-hyn-sy-n-bwysig/</w:t>
        </w:r>
      </w:hyperlink>
      <w:r>
        <w:rPr>
          <w:rFonts w:ascii="Arial" w:hAnsi="Arial" w:cs="Arial"/>
          <w:b w:val="0"/>
          <w:bCs w:val="0"/>
          <w:color w:val="000000" w:themeColor="text1"/>
          <w:spacing w:val="-5"/>
          <w:sz w:val="24"/>
          <w:szCs w:val="24"/>
        </w:rPr>
        <w:t xml:space="preserve"> </w:t>
      </w:r>
    </w:p>
    <w:p w14:paraId="089EAE0E" w14:textId="2651F562" w:rsidR="007359C0" w:rsidRPr="007359C0" w:rsidRDefault="007359C0" w:rsidP="007359C0">
      <w:pPr>
        <w:pStyle w:val="NormalWeb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(2016</w:t>
      </w:r>
      <w:proofErr w:type="gramStart"/>
      <w:r>
        <w:rPr>
          <w:rFonts w:ascii="Arial" w:hAnsi="Arial" w:cs="Arial"/>
        </w:rPr>
        <w:t>)</w:t>
      </w:r>
      <w:r w:rsidR="004D4187">
        <w:rPr>
          <w:rFonts w:ascii="Arial" w:hAnsi="Arial" w:cs="Arial"/>
        </w:rPr>
        <w:t>.</w:t>
      </w:r>
      <w:proofErr w:type="spellStart"/>
      <w:r w:rsidRPr="007359C0">
        <w:rPr>
          <w:rFonts w:ascii="Arial" w:hAnsi="Arial" w:cs="Arial"/>
          <w:i/>
          <w:iCs/>
        </w:rPr>
        <w:t>Cymraeg</w:t>
      </w:r>
      <w:proofErr w:type="spellEnd"/>
      <w:proofErr w:type="gramEnd"/>
      <w:r w:rsidRPr="007359C0">
        <w:rPr>
          <w:rFonts w:ascii="Arial" w:hAnsi="Arial" w:cs="Arial"/>
          <w:i/>
          <w:iCs/>
        </w:rPr>
        <w:t xml:space="preserve"> 2050, </w:t>
      </w:r>
      <w:proofErr w:type="spellStart"/>
      <w:r w:rsidRPr="007359C0">
        <w:rPr>
          <w:rFonts w:ascii="Arial" w:hAnsi="Arial" w:cs="Arial"/>
          <w:i/>
          <w:iCs/>
        </w:rPr>
        <w:t>Miliawn</w:t>
      </w:r>
      <w:proofErr w:type="spellEnd"/>
      <w:r w:rsidRPr="007359C0">
        <w:rPr>
          <w:rFonts w:ascii="Arial" w:hAnsi="Arial" w:cs="Arial"/>
          <w:i/>
          <w:iCs/>
        </w:rPr>
        <w:t xml:space="preserve"> o </w:t>
      </w:r>
      <w:proofErr w:type="spellStart"/>
      <w:r w:rsidRPr="007359C0">
        <w:rPr>
          <w:rFonts w:ascii="Arial" w:hAnsi="Arial" w:cs="Arial"/>
          <w:i/>
          <w:iCs/>
        </w:rPr>
        <w:t>siaradwyr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Hawlfraint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Goron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" w:history="1">
        <w:r w:rsidRPr="002A523C">
          <w:rPr>
            <w:rStyle w:val="Hyperlink"/>
            <w:rFonts w:ascii="Arial" w:hAnsi="Arial" w:cs="Arial"/>
          </w:rPr>
          <w:t>https://www.assembly.wales/laid%20documents/gen-ld11108/gen-ld11108-w.pdf</w:t>
        </w:r>
      </w:hyperlink>
      <w:r>
        <w:rPr>
          <w:rFonts w:ascii="Arial" w:hAnsi="Arial" w:cs="Arial"/>
        </w:rPr>
        <w:t xml:space="preserve"> </w:t>
      </w:r>
    </w:p>
    <w:p w14:paraId="6A76E124" w14:textId="6DA7FF70" w:rsidR="008532EB" w:rsidRDefault="008532EB"/>
    <w:sectPr w:rsidR="008532EB" w:rsidSect="006640B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467AA5"/>
    <w:multiLevelType w:val="multilevel"/>
    <w:tmpl w:val="AC90A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A22F47"/>
    <w:multiLevelType w:val="multilevel"/>
    <w:tmpl w:val="C05ACF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5D2D9D"/>
    <w:multiLevelType w:val="hybridMultilevel"/>
    <w:tmpl w:val="8BD86914"/>
    <w:lvl w:ilvl="0" w:tplc="24180A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32EB"/>
    <w:rsid w:val="00000E9C"/>
    <w:rsid w:val="00131A8C"/>
    <w:rsid w:val="00184B9F"/>
    <w:rsid w:val="003337A3"/>
    <w:rsid w:val="00392C83"/>
    <w:rsid w:val="00396B54"/>
    <w:rsid w:val="004D4187"/>
    <w:rsid w:val="006640B5"/>
    <w:rsid w:val="007359C0"/>
    <w:rsid w:val="008532EB"/>
    <w:rsid w:val="00A53A08"/>
    <w:rsid w:val="00B5632D"/>
    <w:rsid w:val="00D735EF"/>
    <w:rsid w:val="00F203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0A9511"/>
  <w15:chartTrackingRefBased/>
  <w15:docId w15:val="{ADC98389-A11B-AC4B-A0EE-D06A5D661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3337A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39"/>
    <w:rsid w:val="008532E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532EB"/>
    <w:pPr>
      <w:ind w:left="720"/>
      <w:contextualSpacing/>
    </w:pPr>
    <w:rPr>
      <w:lang w:val="en-GB"/>
    </w:rPr>
  </w:style>
  <w:style w:type="table" w:styleId="TableGrid">
    <w:name w:val="Table Grid"/>
    <w:basedOn w:val="TableNormal"/>
    <w:uiPriority w:val="39"/>
    <w:rsid w:val="008532E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7359C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7359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9C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337A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3337A3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D735E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90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731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51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13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8690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902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63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895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95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063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65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3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737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057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063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4617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333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8638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4288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5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47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406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76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284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ssembly.wales/laid%20documents/gen-ld11108/gen-ld11108-w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wb.gov.wales/cwricwlwm-i-gymru/ieithoedd-llythrennedd-a-chyfathrebu/datganiadau-o-r-hyn-sy-n-bwysi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ites/www.estyn.gov.wales/files/documents/Welsh%20Language%20Development%20in%20the%20Foundation%20Phase%20-%20January%202013.pdf" TargetMode="External"/><Relationship Id="rId5" Type="http://schemas.openxmlformats.org/officeDocument/2006/relationships/hyperlink" Target="https://llyw.cymru/sites/default/files/publications/2018-03/dyfodol-llwyddiannus.pdf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</TotalTime>
  <Pages>3</Pages>
  <Words>1488</Words>
  <Characters>8486</Characters>
  <Application>Microsoft Office Word</Application>
  <DocSecurity>0</DocSecurity>
  <Lines>70</Lines>
  <Paragraphs>19</Paragraphs>
  <ScaleCrop>false</ScaleCrop>
  <Company/>
  <LinksUpToDate>false</LinksUpToDate>
  <CharactersWithSpaces>9955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Jones (1800843)</dc:creator>
  <cp:keywords/>
  <dc:description/>
  <cp:lastModifiedBy>Emily Jones (1800843)</cp:lastModifiedBy>
  <cp:revision>9</cp:revision>
  <dcterms:created xsi:type="dcterms:W3CDTF">2020-04-24T10:17:00Z</dcterms:created>
  <dcterms:modified xsi:type="dcterms:W3CDTF">2020-04-26T12:42:00Z</dcterms:modified>
</cp:coreProperties>
</file>