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2591782"/>
        <w:docPartObj>
          <w:docPartGallery w:val="Cover Pages"/>
          <w:docPartUnique/>
        </w:docPartObj>
      </w:sdtPr>
      <w:sdtContent>
        <w:p w14:paraId="19AF51D4" w14:textId="2397B75C" w:rsidR="008C5F1B" w:rsidRDefault="008C5F1B">
          <w:r>
            <w:rPr>
              <w:noProof/>
            </w:rPr>
            <mc:AlternateContent>
              <mc:Choice Requires="wpg">
                <w:drawing>
                  <wp:anchor distT="0" distB="0" distL="114300" distR="114300" simplePos="0" relativeHeight="251668480" behindDoc="0" locked="0" layoutInCell="1" allowOverlap="1" wp14:anchorId="75E2F48D" wp14:editId="1ECCAA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C2D115"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2CB3E6E7" wp14:editId="0CADFF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F3FE1A" w14:textId="496262BE" w:rsidR="008C5F1B" w:rsidRDefault="008C5F1B">
                                    <w:pPr>
                                      <w:pStyle w:val="NoSpacing"/>
                                      <w:jc w:val="right"/>
                                      <w:rPr>
                                        <w:color w:val="595959" w:themeColor="text1" w:themeTint="A6"/>
                                        <w:sz w:val="28"/>
                                        <w:szCs w:val="28"/>
                                      </w:rPr>
                                    </w:pPr>
                                    <w:r>
                                      <w:rPr>
                                        <w:color w:val="595959" w:themeColor="text1" w:themeTint="A6"/>
                                        <w:sz w:val="28"/>
                                        <w:szCs w:val="28"/>
                                      </w:rPr>
                                      <w:t>Martin Dunn (1705105)</w:t>
                                    </w:r>
                                  </w:p>
                                </w:sdtContent>
                              </w:sdt>
                              <w:p w14:paraId="5C68273A" w14:textId="59B97F77" w:rsidR="008C5F1B" w:rsidRDefault="008C5F1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1705105@student.uwtsd.ac.uk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B3E6E7" id="_x0000_t202" coordsize="21600,21600" o:spt="202" path="m,l,21600r21600,l21600,xe">
                    <v:stroke joinstyle="miter"/>
                    <v:path gradientshapeok="t" o:connecttype="rect"/>
                  </v:shapetype>
                  <v:shape id="Text Box 152"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F3FE1A" w14:textId="496262BE" w:rsidR="008C5F1B" w:rsidRDefault="008C5F1B">
                              <w:pPr>
                                <w:pStyle w:val="NoSpacing"/>
                                <w:jc w:val="right"/>
                                <w:rPr>
                                  <w:color w:val="595959" w:themeColor="text1" w:themeTint="A6"/>
                                  <w:sz w:val="28"/>
                                  <w:szCs w:val="28"/>
                                </w:rPr>
                              </w:pPr>
                              <w:r>
                                <w:rPr>
                                  <w:color w:val="595959" w:themeColor="text1" w:themeTint="A6"/>
                                  <w:sz w:val="28"/>
                                  <w:szCs w:val="28"/>
                                </w:rPr>
                                <w:t>Martin Dunn (1705105)</w:t>
                              </w:r>
                            </w:p>
                          </w:sdtContent>
                        </w:sdt>
                        <w:p w14:paraId="5C68273A" w14:textId="59B97F77" w:rsidR="008C5F1B" w:rsidRDefault="008C5F1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1705105@student.uwtsd.ac.uk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7456" behindDoc="0" locked="0" layoutInCell="1" allowOverlap="1" wp14:anchorId="0A36DFA1" wp14:editId="762DCB0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7F8A9" w14:textId="77777777" w:rsidR="008C5F1B" w:rsidRDefault="008C5F1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58B49E2" w14:textId="1F099DF1" w:rsidR="008C5F1B" w:rsidRDefault="008C5F1B">
                                    <w:pPr>
                                      <w:pStyle w:val="NoSpacing"/>
                                      <w:jc w:val="right"/>
                                      <w:rPr>
                                        <w:color w:val="595959" w:themeColor="text1" w:themeTint="A6"/>
                                        <w:sz w:val="20"/>
                                        <w:szCs w:val="20"/>
                                      </w:rPr>
                                    </w:pPr>
                                    <w:r>
                                      <w:rPr>
                                        <w:color w:val="595959" w:themeColor="text1" w:themeTint="A6"/>
                                        <w:sz w:val="20"/>
                                        <w:szCs w:val="20"/>
                                      </w:rPr>
                                      <w:t xml:space="preserve">The Graphics pipeline is explored and briefly detailed an overview of its steps to show how modern graphics are processed on a modern graphics card. The written mathematics is also detailed for </w:t>
                                    </w:r>
                                    <w:r w:rsidR="001E4FFF">
                                      <w:rPr>
                                        <w:color w:val="595959" w:themeColor="text1" w:themeTint="A6"/>
                                        <w:sz w:val="20"/>
                                        <w:szCs w:val="20"/>
                                      </w:rPr>
                                      <w:t>view and projection transformations of a point and a clipping plane equation is also detailed. This is then written in C++ code using GLM library to make it very basic and fast to implement and check our answers.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36DFA1" id="Text Box 153" o:spid="_x0000_s1027" type="#_x0000_t202" style="position:absolute;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077F8A9" w14:textId="77777777" w:rsidR="008C5F1B" w:rsidRDefault="008C5F1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58B49E2" w14:textId="1F099DF1" w:rsidR="008C5F1B" w:rsidRDefault="008C5F1B">
                              <w:pPr>
                                <w:pStyle w:val="NoSpacing"/>
                                <w:jc w:val="right"/>
                                <w:rPr>
                                  <w:color w:val="595959" w:themeColor="text1" w:themeTint="A6"/>
                                  <w:sz w:val="20"/>
                                  <w:szCs w:val="20"/>
                                </w:rPr>
                              </w:pPr>
                              <w:r>
                                <w:rPr>
                                  <w:color w:val="595959" w:themeColor="text1" w:themeTint="A6"/>
                                  <w:sz w:val="20"/>
                                  <w:szCs w:val="20"/>
                                </w:rPr>
                                <w:t xml:space="preserve">The Graphics pipeline is explored and briefly detailed an overview of its steps to show how modern graphics are processed on a modern graphics card. The written mathematics is also detailed for </w:t>
                              </w:r>
                              <w:r w:rsidR="001E4FFF">
                                <w:rPr>
                                  <w:color w:val="595959" w:themeColor="text1" w:themeTint="A6"/>
                                  <w:sz w:val="20"/>
                                  <w:szCs w:val="20"/>
                                </w:rPr>
                                <w:t>view and projection transformations of a point and a clipping plane equation is also detailed. This is then written in C++ code using GLM library to make it very basic and fast to implement and check our answers.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55D387F7" wp14:editId="2F13EB4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1CDA35" w14:textId="0C95FF0C" w:rsidR="008C5F1B" w:rsidRDefault="008C5F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Graphics programming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EBE257" w14:textId="6F048FF9" w:rsidR="008C5F1B" w:rsidRDefault="008C5F1B">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D387F7" id="Text Box 154" o:spid="_x0000_s1028"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B1CDA35" w14:textId="0C95FF0C" w:rsidR="008C5F1B" w:rsidRDefault="008C5F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Graphics programming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EBE257" w14:textId="6F048FF9" w:rsidR="008C5F1B" w:rsidRDefault="008C5F1B">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037977C2" w14:textId="0C06352E" w:rsidR="008C5F1B" w:rsidRDefault="008C5F1B">
          <w:pPr>
            <w:rPr>
              <w:rFonts w:asciiTheme="majorHAnsi" w:eastAsiaTheme="majorEastAsia" w:hAnsiTheme="majorHAnsi" w:cstheme="majorBidi"/>
              <w:sz w:val="32"/>
              <w:szCs w:val="32"/>
            </w:rPr>
          </w:pPr>
          <w:r>
            <w:br w:type="page"/>
          </w:r>
        </w:p>
      </w:sdtContent>
    </w:sdt>
    <w:p w14:paraId="575CD858" w14:textId="7A68044A" w:rsidR="00065CDD" w:rsidRDefault="00065CDD" w:rsidP="00065CDD">
      <w:pPr>
        <w:pStyle w:val="Heading1"/>
      </w:pPr>
      <w:r>
        <w:lastRenderedPageBreak/>
        <w:t>Introduction</w:t>
      </w:r>
    </w:p>
    <w:p w14:paraId="33BB4090" w14:textId="6E15A9F1" w:rsidR="00065CDD" w:rsidRPr="00065CDD" w:rsidRDefault="00065CDD" w:rsidP="00065CDD">
      <w:r>
        <w:t>The graphics pipeline is a system used in all modern graphics and a brief overview of its steps is given in this report also listing where bottlenecks may occur and where modern graphics cards can use parallelisation techniques to perform some of the graphical operations very quickly.</w:t>
      </w:r>
      <w:r w:rsidR="004C3ED3">
        <w:t xml:space="preserve"> Following this, the mathematical process needed to convert a vertex from its local coordinate system into localised device coordinates ready to be displayed is show in detail. In addition, a clipping plane equation is also shown and stated weather the point will be drawn or clipped. Finally, these two tasks are written in code using OpenGL, C++ and GLM libraries to show how it would be made easier and very quick in code, and to show that our answers match.</w:t>
      </w:r>
    </w:p>
    <w:p w14:paraId="6A4FB9B7" w14:textId="5392C79F" w:rsidR="00E37C6C" w:rsidRDefault="00554057" w:rsidP="00554057">
      <w:pPr>
        <w:pStyle w:val="Heading1"/>
      </w:pPr>
      <w:r>
        <w:t>Graphics Pipeline</w:t>
      </w:r>
    </w:p>
    <w:p w14:paraId="52FA7488" w14:textId="54616BF6" w:rsidR="00E37C6C" w:rsidRDefault="00E37C6C" w:rsidP="00E37C6C">
      <w:r>
        <w:t xml:space="preserve">The graphics pipeline is a process that represents the individual steps that happen between an application executing and pixels being displayed. There are </w:t>
      </w:r>
      <w:r w:rsidR="00094506">
        <w:t>several</w:t>
      </w:r>
      <w:r>
        <w:t xml:space="preserve"> different steps within the pipeline and after each stage is completed their output is used in the next stage of the pipeline.</w:t>
      </w:r>
      <w:r w:rsidR="00094506">
        <w:t xml:space="preserve"> J. F. Hughes </w:t>
      </w:r>
      <w:r w:rsidR="00094506" w:rsidRPr="00094506">
        <w:rPr>
          <w:i/>
          <w:iCs/>
        </w:rPr>
        <w:t>et al</w:t>
      </w:r>
      <w:r w:rsidR="00094506">
        <w:t xml:space="preserve"> </w:t>
      </w:r>
      <w:sdt>
        <w:sdtPr>
          <w:id w:val="-1873063097"/>
          <w:citation/>
        </w:sdtPr>
        <w:sdtEndPr/>
        <w:sdtContent>
          <w:r w:rsidR="00D643BF">
            <w:fldChar w:fldCharType="begin"/>
          </w:r>
          <w:r w:rsidR="00D643BF">
            <w:instrText xml:space="preserve"> CITATION Joh \l 2057 </w:instrText>
          </w:r>
          <w:r w:rsidR="00D643BF">
            <w:fldChar w:fldCharType="separate"/>
          </w:r>
          <w:r w:rsidR="00D643BF" w:rsidRPr="00D643BF">
            <w:rPr>
              <w:noProof/>
            </w:rPr>
            <w:t>[1]</w:t>
          </w:r>
          <w:r w:rsidR="00D643BF">
            <w:fldChar w:fldCharType="end"/>
          </w:r>
        </w:sdtContent>
      </w:sdt>
      <w:r w:rsidR="00D643BF">
        <w:t xml:space="preserve"> </w:t>
      </w:r>
      <w:r w:rsidR="00094506">
        <w:t>states that “The graphics pipeline consists of four main parts: vertex geometry processing and transformation, triangle processing (through rasterization) and fragment generation, texturing and lighting, and fragment-combination operations for assembling the final image.”</w:t>
      </w:r>
      <w:r w:rsidR="000F54D4">
        <w:t xml:space="preserve"> The first stage mentioned is the vertex geometry, this is a section of the pipeline that is utilise by writing a vertex shader. Vertex shaders are responsible for every single vertex within the output that is being generated and defining its location and any transformation operations that are needed. It is important to note that there is a separate instance of the vertex shader for every individual vertex. This means if the output scene being computed contains 500,000 vertices, the vertex shader will be executed 500,000 times</w:t>
      </w:r>
      <w:sdt>
        <w:sdtPr>
          <w:id w:val="187109844"/>
          <w:citation/>
        </w:sdtPr>
        <w:sdtEndPr/>
        <w:sdtContent>
          <w:r w:rsidR="00C277D9">
            <w:fldChar w:fldCharType="begin"/>
          </w:r>
          <w:r w:rsidR="00C277D9">
            <w:instrText xml:space="preserve"> CITATION VSc \l 2057 </w:instrText>
          </w:r>
          <w:r w:rsidR="00C277D9">
            <w:fldChar w:fldCharType="separate"/>
          </w:r>
          <w:r w:rsidR="00C277D9">
            <w:rPr>
              <w:noProof/>
            </w:rPr>
            <w:t xml:space="preserve"> </w:t>
          </w:r>
          <w:r w:rsidR="00C277D9" w:rsidRPr="00C277D9">
            <w:rPr>
              <w:noProof/>
            </w:rPr>
            <w:t>[2]</w:t>
          </w:r>
          <w:r w:rsidR="00C277D9">
            <w:fldChar w:fldCharType="end"/>
          </w:r>
        </w:sdtContent>
      </w:sdt>
      <w:r w:rsidR="000F54D4">
        <w:t xml:space="preserve">. Using this information, it is very easy to see how this could become computationally expensive and potentially even bottleneck the program if there is inefficient or unnecessary code within the vertex shader. However, modern graphics processing units (GPUs) contain </w:t>
      </w:r>
      <w:r w:rsidR="00D643BF">
        <w:t>many</w:t>
      </w:r>
      <w:r w:rsidR="000F54D4">
        <w:t xml:space="preserve"> cores capable of very fast mathematical calculations </w:t>
      </w:r>
      <w:r w:rsidR="00454886">
        <w:t>meaning we can execute these instances of the shaders in parallel at a large quantity making the GPU a very powerful piece of hardware for modern graphics rendering.</w:t>
      </w:r>
    </w:p>
    <w:p w14:paraId="4647DC07" w14:textId="39F33201" w:rsidR="002E196D" w:rsidRDefault="002E196D" w:rsidP="00E37C6C">
      <w:r>
        <w:t>Following this a rasterization process happens after the vertex shader has completed, this takes the data provided and, usually triangles, and process them one by one to generate all the pixels that are contained within the triangles area. The result of this is known as fragments and are pushed into the fragment shader for the next stage of the pipeline to execute</w:t>
      </w:r>
      <w:sdt>
        <w:sdtPr>
          <w:id w:val="-686671624"/>
          <w:citation/>
        </w:sdtPr>
        <w:sdtEndPr/>
        <w:sdtContent>
          <w:r w:rsidR="00097F41">
            <w:fldChar w:fldCharType="begin"/>
          </w:r>
          <w:r w:rsidR="00097F41">
            <w:instrText xml:space="preserve"> CITATION Joh \l 2057 </w:instrText>
          </w:r>
          <w:r w:rsidR="00097F41">
            <w:fldChar w:fldCharType="separate"/>
          </w:r>
          <w:r w:rsidR="00097F41">
            <w:rPr>
              <w:noProof/>
            </w:rPr>
            <w:t xml:space="preserve"> </w:t>
          </w:r>
          <w:r w:rsidR="00097F41" w:rsidRPr="00097F41">
            <w:rPr>
              <w:noProof/>
            </w:rPr>
            <w:t>[1]</w:t>
          </w:r>
          <w:r w:rsidR="00097F41">
            <w:fldChar w:fldCharType="end"/>
          </w:r>
        </w:sdtContent>
      </w:sdt>
      <w:r>
        <w:t>.</w:t>
      </w:r>
    </w:p>
    <w:p w14:paraId="64BC4EAD" w14:textId="3A2BCEE9" w:rsidR="00097F41" w:rsidRDefault="003F32B3" w:rsidP="00E37C6C">
      <w:r>
        <w:t>The fragment shader is responsible for providing colour to each pixel based on different variables in the scene such as lighting or textures. It is important to note that similarly to the vertex shader, the fragment shader has a separate instance for each individual pixel that is drawn to the screen. This means the same computational difficulties apply and need to utilise the modern, powerful GPUs to use parallelisation techniques to make this process much more efficient</w:t>
      </w:r>
      <w:sdt>
        <w:sdtPr>
          <w:id w:val="509569411"/>
          <w:citation/>
        </w:sdtPr>
        <w:sdtEndPr/>
        <w:sdtContent>
          <w:r>
            <w:fldChar w:fldCharType="begin"/>
          </w:r>
          <w:r>
            <w:instrText xml:space="preserve"> CITATION VSc \l 2057 </w:instrText>
          </w:r>
          <w:r>
            <w:fldChar w:fldCharType="separate"/>
          </w:r>
          <w:r>
            <w:rPr>
              <w:noProof/>
            </w:rPr>
            <w:t xml:space="preserve"> </w:t>
          </w:r>
          <w:r w:rsidRPr="003F32B3">
            <w:rPr>
              <w:noProof/>
            </w:rPr>
            <w:t>[2]</w:t>
          </w:r>
          <w:r>
            <w:fldChar w:fldCharType="end"/>
          </w:r>
        </w:sdtContent>
      </w:sdt>
      <w:r>
        <w:t>.</w:t>
      </w:r>
    </w:p>
    <w:p w14:paraId="43F2D5B8" w14:textId="0F2E0F6E" w:rsidR="004B179F" w:rsidRDefault="004B179F" w:rsidP="00E37C6C"/>
    <w:p w14:paraId="0743C7AB" w14:textId="73928F36" w:rsidR="004B179F" w:rsidRDefault="004B179F" w:rsidP="00E37C6C">
      <w:r>
        <w:rPr>
          <w:noProof/>
        </w:rPr>
        <w:lastRenderedPageBreak/>
        <mc:AlternateContent>
          <mc:Choice Requires="wps">
            <w:drawing>
              <wp:anchor distT="0" distB="0" distL="114300" distR="114300" simplePos="0" relativeHeight="251663360" behindDoc="0" locked="0" layoutInCell="1" allowOverlap="1" wp14:anchorId="588CF8B0" wp14:editId="5D555B1F">
                <wp:simplePos x="0" y="0"/>
                <wp:positionH relativeFrom="column">
                  <wp:posOffset>1188085</wp:posOffset>
                </wp:positionH>
                <wp:positionV relativeFrom="paragraph">
                  <wp:posOffset>2266315</wp:posOffset>
                </wp:positionV>
                <wp:extent cx="335534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355340" cy="635"/>
                        </a:xfrm>
                        <a:prstGeom prst="rect">
                          <a:avLst/>
                        </a:prstGeom>
                        <a:solidFill>
                          <a:prstClr val="white"/>
                        </a:solidFill>
                        <a:ln>
                          <a:noFill/>
                        </a:ln>
                      </wps:spPr>
                      <wps:txbx>
                        <w:txbxContent>
                          <w:p w14:paraId="4CF83BF0" w14:textId="4C77CC16" w:rsidR="004B179F" w:rsidRPr="00565EE8" w:rsidRDefault="004B179F" w:rsidP="004B179F">
                            <w:pPr>
                              <w:pStyle w:val="Caption"/>
                              <w:jc w:val="center"/>
                            </w:pPr>
                            <w:r>
                              <w:t xml:space="preserve">Figure </w:t>
                            </w:r>
                            <w:r w:rsidR="00E03FFA">
                              <w:fldChar w:fldCharType="begin"/>
                            </w:r>
                            <w:r w:rsidR="00E03FFA">
                              <w:instrText xml:space="preserve"> SEQ Figure \* ARABIC </w:instrText>
                            </w:r>
                            <w:r w:rsidR="00E03FFA">
                              <w:fldChar w:fldCharType="separate"/>
                            </w:r>
                            <w:r>
                              <w:rPr>
                                <w:noProof/>
                              </w:rPr>
                              <w:t>1</w:t>
                            </w:r>
                            <w:r w:rsidR="00E03FFA">
                              <w:rPr>
                                <w:noProof/>
                              </w:rPr>
                              <w:fldChar w:fldCharType="end"/>
                            </w:r>
                            <w:r>
                              <w:t>. Graphics Pipeline diagram</w:t>
                            </w:r>
                            <w:sdt>
                              <w:sdtPr>
                                <w:id w:val="1957358967"/>
                                <w:citation/>
                              </w:sdtPr>
                              <w:sdtEndPr/>
                              <w:sdtContent>
                                <w:r>
                                  <w:fldChar w:fldCharType="begin"/>
                                </w:r>
                                <w:r>
                                  <w:instrText xml:space="preserve"> CITATION Joh \l 2057 </w:instrText>
                                </w:r>
                                <w:r>
                                  <w:fldChar w:fldCharType="separate"/>
                                </w:r>
                                <w:r>
                                  <w:rPr>
                                    <w:noProof/>
                                  </w:rPr>
                                  <w:t xml:space="preserve"> </w:t>
                                </w:r>
                                <w:r w:rsidRPr="004B179F">
                                  <w:rPr>
                                    <w:noProof/>
                                  </w:rPr>
                                  <w:t>[1]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8CF8B0" id="Text Box 3" o:spid="_x0000_s1029" type="#_x0000_t202" style="position:absolute;margin-left:93.55pt;margin-top:178.45pt;width:264.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" stroked="f">
                <v:textbox style="mso-fit-shape-to-text:t" inset="0,0,0,0">
                  <w:txbxContent>
                    <w:p w14:paraId="4CF83BF0" w14:textId="4C77CC16" w:rsidR="004B179F" w:rsidRPr="00565EE8" w:rsidRDefault="004B179F" w:rsidP="004B179F">
                      <w:pPr>
                        <w:pStyle w:val="Caption"/>
                        <w:jc w:val="center"/>
                      </w:pPr>
                      <w:r>
                        <w:t xml:space="preserve">Figure </w:t>
                      </w:r>
                      <w:r w:rsidR="00E03FFA">
                        <w:fldChar w:fldCharType="begin"/>
                      </w:r>
                      <w:r w:rsidR="00E03FFA">
                        <w:instrText xml:space="preserve"> SEQ Figure \* ARABIC </w:instrText>
                      </w:r>
                      <w:r w:rsidR="00E03FFA">
                        <w:fldChar w:fldCharType="separate"/>
                      </w:r>
                      <w:r>
                        <w:rPr>
                          <w:noProof/>
                        </w:rPr>
                        <w:t>1</w:t>
                      </w:r>
                      <w:r w:rsidR="00E03FFA">
                        <w:rPr>
                          <w:noProof/>
                        </w:rPr>
                        <w:fldChar w:fldCharType="end"/>
                      </w:r>
                      <w:r>
                        <w:t>. Graphics Pipeline diagram</w:t>
                      </w:r>
                      <w:sdt>
                        <w:sdtPr>
                          <w:id w:val="1957358967"/>
                          <w:citation/>
                        </w:sdtPr>
                        <w:sdtEndPr/>
                        <w:sdtContent>
                          <w:r>
                            <w:fldChar w:fldCharType="begin"/>
                          </w:r>
                          <w:r>
                            <w:instrText xml:space="preserve"> CITATION Joh \l 2057 </w:instrText>
                          </w:r>
                          <w:r>
                            <w:fldChar w:fldCharType="separate"/>
                          </w:r>
                          <w:r>
                            <w:rPr>
                              <w:noProof/>
                            </w:rPr>
                            <w:t xml:space="preserve"> </w:t>
                          </w:r>
                          <w:r w:rsidRPr="004B179F">
                            <w:rPr>
                              <w:noProof/>
                            </w:rPr>
                            <w:t>[1]</w:t>
                          </w:r>
                          <w:r>
                            <w:fldChar w:fldCharType="end"/>
                          </w:r>
                        </w:sdtContent>
                      </w:sdt>
                    </w:p>
                  </w:txbxContent>
                </v:textbox>
                <w10:wrap type="square"/>
              </v:shape>
            </w:pict>
          </mc:Fallback>
        </mc:AlternateContent>
      </w:r>
      <w:r w:rsidRPr="004B179F">
        <w:rPr>
          <w:noProof/>
        </w:rPr>
        <w:drawing>
          <wp:anchor distT="0" distB="0" distL="114300" distR="114300" simplePos="0" relativeHeight="251661312" behindDoc="0" locked="0" layoutInCell="1" allowOverlap="1" wp14:anchorId="4F870DC2" wp14:editId="639BBD41">
            <wp:simplePos x="0" y="0"/>
            <wp:positionH relativeFrom="margin">
              <wp:align>center</wp:align>
            </wp:positionH>
            <wp:positionV relativeFrom="paragraph">
              <wp:posOffset>8255</wp:posOffset>
            </wp:positionV>
            <wp:extent cx="3355340" cy="2200910"/>
            <wp:effectExtent l="0" t="0" r="0" b="889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screen">
                      <a:extLst>
                        <a:ext uri="{28A0092B-C50C-407E-A947-70E740481C1C}">
                          <a14:useLocalDpi xmlns:a14="http://schemas.microsoft.com/office/drawing/2010/main"/>
                        </a:ext>
                      </a:extLst>
                    </a:blip>
                    <a:stretch>
                      <a:fillRect/>
                    </a:stretch>
                  </pic:blipFill>
                  <pic:spPr>
                    <a:xfrm>
                      <a:off x="0" y="0"/>
                      <a:ext cx="3355340" cy="2200910"/>
                    </a:xfrm>
                    <a:prstGeom prst="rect">
                      <a:avLst/>
                    </a:prstGeom>
                  </pic:spPr>
                </pic:pic>
              </a:graphicData>
            </a:graphic>
            <wp14:sizeRelH relativeFrom="margin">
              <wp14:pctWidth>0</wp14:pctWidth>
            </wp14:sizeRelH>
            <wp14:sizeRelV relativeFrom="margin">
              <wp14:pctHeight>0</wp14:pctHeight>
            </wp14:sizeRelV>
          </wp:anchor>
        </w:drawing>
      </w:r>
    </w:p>
    <w:p w14:paraId="6C29A54B" w14:textId="6A0D82EB" w:rsidR="00E37C6C" w:rsidRDefault="00E37C6C" w:rsidP="00E37C6C"/>
    <w:p w14:paraId="23646330" w14:textId="3A45A5DD" w:rsidR="004B179F" w:rsidRDefault="004B179F" w:rsidP="00E37C6C"/>
    <w:p w14:paraId="1CF8E00F" w14:textId="12B871F3" w:rsidR="004B179F" w:rsidRDefault="004B179F" w:rsidP="00E37C6C"/>
    <w:p w14:paraId="48F82A3A" w14:textId="7378E0B0" w:rsidR="004B179F" w:rsidRDefault="004B179F" w:rsidP="00E37C6C"/>
    <w:p w14:paraId="7F50B62C" w14:textId="5669A819" w:rsidR="004B179F" w:rsidRDefault="004B179F" w:rsidP="00E37C6C"/>
    <w:p w14:paraId="2E62B980" w14:textId="1C7324FD" w:rsidR="004B179F" w:rsidRDefault="004B179F" w:rsidP="00E37C6C"/>
    <w:p w14:paraId="085ECE50" w14:textId="381D82B8" w:rsidR="004B179F" w:rsidRDefault="004B179F" w:rsidP="00E37C6C"/>
    <w:p w14:paraId="5F2C9466" w14:textId="4C45F8CD" w:rsidR="004B179F" w:rsidRDefault="004B179F" w:rsidP="00E37C6C"/>
    <w:p w14:paraId="3366B1F5" w14:textId="7B9F7745" w:rsidR="004B179F" w:rsidRDefault="004B179F" w:rsidP="00E37C6C"/>
    <w:p w14:paraId="2FAF80A9" w14:textId="47E133A2" w:rsidR="004B179F" w:rsidRDefault="003446D7" w:rsidP="00E37C6C">
      <w:r>
        <w:t>This is overview of the graphics pipeline is what is utilised in modern graphics rendering which have been made possible by the level of power and efficiency of modern GPUs. Utilising this hardware using shaders is a very useful and efficient way of creating graphics and is what enables us in the modern day to have such advanced graphics and real time ray tracing within games.</w:t>
      </w:r>
    </w:p>
    <w:p w14:paraId="2586B58E" w14:textId="493D9301" w:rsidR="003446D7" w:rsidRDefault="003446D7" w:rsidP="00E37C6C">
      <w:r>
        <w:t xml:space="preserve">It is very easy to see how inefficient code within the shaders or unnecessary calculations being done within the shader can cause computations issues and lag or latency for the output given the number of times the shaders must be run to render a single frame, with modern games aiming to produce a minimum of 60 frames per second. </w:t>
      </w:r>
      <w:r w:rsidR="008C2089">
        <w:t>Therefore,</w:t>
      </w:r>
      <w:r w:rsidR="00A71684">
        <w:t xml:space="preserve"> it is important to only include necessary code within the shaders to minimise any computational issues that may arise.</w:t>
      </w:r>
    </w:p>
    <w:p w14:paraId="5A3D5FB5" w14:textId="32F40B28" w:rsidR="00065CDD" w:rsidRDefault="00065CDD" w:rsidP="00E37C6C">
      <w:r>
        <w:t xml:space="preserve">One way we can lower the computational power needed is by utilising the power of matracies and the ability to concatenate them together and still yield the same result. This means that when converting a point from model space, to view space and then eye space this is 3 separate matrix multiplications, and if there are </w:t>
      </w:r>
      <w:proofErr w:type="gramStart"/>
      <w:r>
        <w:t>a large number of</w:t>
      </w:r>
      <w:proofErr w:type="gramEnd"/>
      <w:r>
        <w:t xml:space="preserve"> vertices, this would execute 3 time per vertex. However, if we simply concatenate the 3 matracies together by multiplying them before passing them into the shader, we only </w:t>
      </w:r>
      <w:proofErr w:type="gramStart"/>
      <w:r>
        <w:t>have to</w:t>
      </w:r>
      <w:proofErr w:type="gramEnd"/>
      <w:r>
        <w:t xml:space="preserve"> do a singular multiplication per vertex reducing the power needed by 1 third.</w:t>
      </w:r>
    </w:p>
    <w:p w14:paraId="05947E3F" w14:textId="0F949A91" w:rsidR="007039AB" w:rsidRDefault="00CC43E5" w:rsidP="00CC43E5">
      <w:pPr>
        <w:pStyle w:val="Heading1"/>
      </w:pPr>
      <w:r>
        <w:t>Task 1</w:t>
      </w:r>
    </w:p>
    <w:p w14:paraId="10B72A6E" w14:textId="6DF985AC" w:rsidR="00CC43E5" w:rsidRDefault="00CC43E5" w:rsidP="00CC43E5"/>
    <w:p w14:paraId="005441CA" w14:textId="77777777" w:rsidR="00CC43E5" w:rsidRDefault="00CC43E5" w:rsidP="00CC43E5">
      <w:r>
        <w:t>Vertex position = (1, 2, -3)</w:t>
      </w:r>
    </w:p>
    <w:p w14:paraId="0CD4ADD0" w14:textId="1572DA73" w:rsidR="00CC43E5" w:rsidRDefault="00CC43E5" w:rsidP="00CC43E5">
      <w:r>
        <w:t>Rotation angle = 3</w:t>
      </w:r>
      <w:r w:rsidR="00C5765A">
        <w:t>0</w:t>
      </w:r>
      <w:r>
        <w:t xml:space="preserve"> degrees</w:t>
      </w:r>
    </w:p>
    <w:p w14:paraId="188A1524" w14:textId="0E5C7A83" w:rsidR="00CC43E5" w:rsidRDefault="00CC43E5" w:rsidP="00CC43E5">
      <w:r>
        <w:t>translation = (2.5, 0, -1)</w:t>
      </w:r>
    </w:p>
    <w:p w14:paraId="459094C1" w14:textId="343C91E2" w:rsidR="00CC43E5" w:rsidRDefault="00CC43E5" w:rsidP="00CC43E5">
      <w:r>
        <w:t xml:space="preserve">Viewpoint </w:t>
      </w:r>
      <w:r w:rsidR="005F2B42">
        <w:t xml:space="preserve">(eye) </w:t>
      </w:r>
      <w:r>
        <w:t>= (0, 4, -1)</w:t>
      </w:r>
    </w:p>
    <w:p w14:paraId="78FD27B9" w14:textId="22C25286" w:rsidR="00CC43E5" w:rsidRDefault="00CC43E5" w:rsidP="00CC43E5">
      <w:r>
        <w:t>Up Vector</w:t>
      </w:r>
      <w:r w:rsidR="009D5E11">
        <w:t xml:space="preserve"> (Y)</w:t>
      </w:r>
      <w:r>
        <w:t xml:space="preserve"> = (0, 1, 0)</w:t>
      </w:r>
    </w:p>
    <w:p w14:paraId="1DA9B2EA" w14:textId="16D346F8" w:rsidR="00CC43E5" w:rsidRDefault="00CC43E5" w:rsidP="00CC43E5">
      <w:r>
        <w:t>Look At Point</w:t>
      </w:r>
      <w:r w:rsidR="006D4DF7">
        <w:t xml:space="preserve"> (target)</w:t>
      </w:r>
      <w:r>
        <w:t xml:space="preserve"> (0.5, 0, 0)</w:t>
      </w:r>
    </w:p>
    <w:p w14:paraId="26212A26" w14:textId="05F4DC07" w:rsidR="00CC43E5" w:rsidRDefault="00CC43E5" w:rsidP="00CC43E5">
      <w:r>
        <w:t>Field of View = (38 degrees)</w:t>
      </w:r>
    </w:p>
    <w:p w14:paraId="72077099" w14:textId="618E1E1B" w:rsidR="00CC43E5" w:rsidRDefault="00CC43E5" w:rsidP="00CC43E5">
      <w:r>
        <w:lastRenderedPageBreak/>
        <w:t>Near Plane Distance = 1.5</w:t>
      </w:r>
    </w:p>
    <w:p w14:paraId="465BB6BC" w14:textId="477E2975" w:rsidR="00F2504D" w:rsidRDefault="00CC43E5" w:rsidP="00CC43E5">
      <w:r>
        <w:t>Far plane distance = 80</w:t>
      </w:r>
    </w:p>
    <w:p w14:paraId="32B12077" w14:textId="50374E2B" w:rsidR="00705367" w:rsidRDefault="00705367" w:rsidP="00CC43E5">
      <w:pPr>
        <w:rPr>
          <w:rFonts w:eastAsiaTheme="minorEastAsia"/>
        </w:rPr>
      </w:pPr>
    </w:p>
    <w:p w14:paraId="763B7AD5" w14:textId="033CEC9C" w:rsidR="008F38AD" w:rsidRDefault="0004450F" w:rsidP="00CC43E5">
      <w:pPr>
        <w:rPr>
          <w:rFonts w:eastAsiaTheme="minorEastAsia"/>
        </w:rPr>
      </w:pPr>
      <w:r>
        <w:rPr>
          <w:rFonts w:eastAsiaTheme="minorEastAsia"/>
        </w:rPr>
        <w:t xml:space="preserve">There are many transformations that need to happen to move objects from their local object space into localised device coordinate so they can be </w:t>
      </w:r>
      <w:r w:rsidR="00F3027B">
        <w:rPr>
          <w:rFonts w:eastAsiaTheme="minorEastAsia"/>
        </w:rPr>
        <w:t>displayed</w:t>
      </w:r>
      <w:r>
        <w:rPr>
          <w:rFonts w:eastAsiaTheme="minorEastAsia"/>
        </w:rPr>
        <w:t xml:space="preserve"> on2D screens for us all to see. </w:t>
      </w:r>
      <w:r w:rsidR="00BA5D43">
        <w:rPr>
          <w:rFonts w:eastAsiaTheme="minorEastAsia"/>
        </w:rPr>
        <w:t>A lot</w:t>
      </w:r>
      <w:r>
        <w:rPr>
          <w:rFonts w:eastAsiaTheme="minorEastAsia"/>
        </w:rPr>
        <w:t xml:space="preserve"> of this transformation process usually takes place within the Vertex Shader, which is the first step of the graphics pipeline when it is activated.</w:t>
      </w:r>
    </w:p>
    <w:p w14:paraId="05F11F56" w14:textId="2BCCCEA9" w:rsidR="00B15910" w:rsidRDefault="00BA5D43" w:rsidP="00CC43E5">
      <w:pPr>
        <w:rPr>
          <w:rFonts w:eastAsiaTheme="minorEastAsia"/>
        </w:rPr>
      </w:pPr>
      <w:r>
        <w:rPr>
          <w:rFonts w:eastAsiaTheme="minorEastAsia"/>
        </w:rPr>
        <w:t>The first stage of transforming a point requires a model matrix and a trans</w:t>
      </w:r>
      <w:r w:rsidR="00BD0CF9">
        <w:rPr>
          <w:rFonts w:eastAsiaTheme="minorEastAsia"/>
        </w:rPr>
        <w:t>lation</w:t>
      </w:r>
      <w:r>
        <w:rPr>
          <w:rFonts w:eastAsiaTheme="minorEastAsia"/>
        </w:rPr>
        <w:t xml:space="preserve"> matrix as the graphics calculations are done primarily using matracies.</w:t>
      </w:r>
      <w:r w:rsidR="008F38AD">
        <w:rPr>
          <w:rFonts w:eastAsiaTheme="minorEastAsia"/>
        </w:rPr>
        <w:t xml:space="preserve"> A model matrix is simply a 4x4 identity matrix with the x, y and z coordinated of the point populating the top three slots in the fourth column.</w:t>
      </w:r>
      <w:r w:rsidR="00BD0CF9">
        <w:rPr>
          <w:rFonts w:eastAsiaTheme="minorEastAsia"/>
        </w:rPr>
        <w:t xml:space="preserve"> The translation matrix similarly is a 4x4 identity matrix with values populating the same three spots in the fourth column, however these are values representing the translation distance for each axis.</w:t>
      </w:r>
      <w:r w:rsidR="00B15910">
        <w:rPr>
          <w:rFonts w:eastAsiaTheme="minorEastAsia"/>
        </w:rPr>
        <w:t xml:space="preserve"> Multiplying these two matracies together results in the original point being translated in its own local object space. This transformation is shown below:</w:t>
      </w:r>
    </w:p>
    <w:p w14:paraId="75E5589B" w14:textId="7BB2ECFA" w:rsidR="00B15910" w:rsidRDefault="00B15910" w:rsidP="00CC43E5">
      <w:pPr>
        <w:rPr>
          <w:rFonts w:eastAsiaTheme="minorEastAsia"/>
        </w:rPr>
      </w:pPr>
    </w:p>
    <w:p w14:paraId="1764A909" w14:textId="73D074D2" w:rsidR="00B15910" w:rsidRDefault="00B15910" w:rsidP="00B15910">
      <w:r>
        <w:t xml:space="preserve">Model Matrix: M = </w:t>
      </w:r>
      <m:oMath>
        <m:d>
          <m:dPr>
            <m:begChr m:val="["/>
            <m:endChr m:val="]"/>
            <m:ctrlPr>
              <w:rPr>
                <w:rFonts w:ascii="Cambria Math" w:eastAsiaTheme="minorEastAsia" w:hAnsi="Cambria Math"/>
                <w:i/>
              </w:rPr>
            </m:ctrlPr>
          </m:dPr>
          <m:e>
            <m:m>
              <m:mPr>
                <m:mcs>
                  <m:mc>
                    <m:mcPr>
                      <m:count m:val="4"/>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mr>
              <m:mr>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2</m:t>
                  </m:r>
                  <m:ctrlPr>
                    <w:rPr>
                      <w:rFonts w:ascii="Cambria Math" w:eastAsia="Cambria Math" w:hAnsi="Cambria Math" w:cs="Cambria Math"/>
                      <w:i/>
                    </w:rPr>
                  </m:ctrlPr>
                </m:e>
              </m:mr>
              <m:mr>
                <m:e>
                  <m:r>
                    <w:rPr>
                      <w:rFonts w:ascii="Cambria Math" w:eastAsia="Cambria Math" w:hAnsi="Cambria Math" w:cs="Cambria Math"/>
                    </w:rPr>
                    <m:t>0</m:t>
                  </m:r>
                </m:e>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-3</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mr>
            </m:m>
          </m:e>
        </m:d>
      </m:oMath>
    </w:p>
    <w:p w14:paraId="0BB58574" w14:textId="4B82384D" w:rsidR="00B15910" w:rsidRDefault="00B15910" w:rsidP="00B15910">
      <w:pPr>
        <w:rPr>
          <w:rFonts w:eastAsiaTheme="minorEastAsia"/>
        </w:rPr>
      </w:pPr>
      <w:r>
        <w:t xml:space="preserve">Translation Matrix for the X: T = </w:t>
      </w:r>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1</m:t>
                  </m:r>
                </m:e>
                <m:e>
                  <m:r>
                    <w:rPr>
                      <w:rFonts w:ascii="Cambria Math" w:hAnsi="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2.5</m:t>
                  </m:r>
                </m:e>
              </m:mr>
              <m:mr>
                <m:e>
                  <m:r>
                    <w:rPr>
                      <w:rFonts w:ascii="Cambria Math" w:hAnsi="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m:t>
                  </m:r>
                </m:e>
                <m:e>
                  <m:r>
                    <w:rPr>
                      <w:rFonts w:ascii="Cambria Math" w:hAnsi="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mr>
            </m:m>
          </m:e>
        </m:d>
      </m:oMath>
    </w:p>
    <w:p w14:paraId="63E9B229" w14:textId="10F53363" w:rsidR="00B15910" w:rsidRDefault="00B15910" w:rsidP="00CC43E5">
      <w:pPr>
        <w:rPr>
          <w:rFonts w:eastAsiaTheme="minorEastAsia"/>
        </w:rPr>
      </w:pPr>
    </w:p>
    <w:p w14:paraId="4CF16FFE" w14:textId="22E20551" w:rsidR="00B15910" w:rsidRDefault="00B15910" w:rsidP="00B15910">
      <w:pPr>
        <w:rPr>
          <w:rFonts w:eastAsiaTheme="minorEastAsia"/>
        </w:rPr>
      </w:pPr>
      <w:r>
        <w:t>P’ =</w:t>
      </w:r>
      <w:r>
        <w:rPr>
          <w:rFonts w:eastAsiaTheme="minorEastAsia"/>
        </w:rPr>
        <w:t xml:space="preserve"> T * P   =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1*1+0*2+0*-3+2.5*1</m:t>
                  </m:r>
                </m:e>
              </m:mr>
              <m:mr>
                <m:e>
                  <m:r>
                    <w:rPr>
                      <w:rFonts w:ascii="Cambria Math" w:eastAsiaTheme="minorEastAsia" w:hAnsi="Cambria Math"/>
                    </w:rPr>
                    <m:t>0*1+1*2+0*-3+0*1</m:t>
                  </m:r>
                  <m:ctrlPr>
                    <w:rPr>
                      <w:rFonts w:ascii="Cambria Math" w:eastAsia="Cambria Math" w:hAnsi="Cambria Math" w:cs="Cambria Math"/>
                      <w:i/>
                    </w:rPr>
                  </m:ctrlPr>
                </m:e>
              </m:mr>
              <m:mr>
                <m:e>
                  <m:r>
                    <w:rPr>
                      <w:rFonts w:ascii="Cambria Math" w:eastAsia="Cambria Math" w:hAnsi="Cambria Math" w:cs="Cambria Math"/>
                    </w:rPr>
                    <m:t>0*1+0*2+1*-3+0*1</m:t>
                  </m:r>
                  <m:ctrlPr>
                    <w:rPr>
                      <w:rFonts w:ascii="Cambria Math" w:eastAsia="Cambria Math" w:hAnsi="Cambria Math" w:cs="Cambria Math"/>
                      <w:i/>
                    </w:rPr>
                  </m:ctrlPr>
                </m:e>
              </m:mr>
              <m:mr>
                <m:e>
                  <m:r>
                    <w:rPr>
                      <w:rFonts w:ascii="Cambria Math" w:eastAsia="Cambria Math" w:hAnsi="Cambria Math" w:cs="Cambria Math"/>
                    </w:rPr>
                    <m:t>0*1+0*2+0*-3+1*1</m:t>
                  </m:r>
                </m:e>
              </m:mr>
            </m:m>
          </m:e>
        </m:d>
      </m:oMath>
      <w:r>
        <w:rPr>
          <w:rFonts w:eastAsiaTheme="minorEastAsia"/>
        </w:rPr>
        <w:t xml:space="preserve"> =</w:t>
      </w:r>
      <w:r>
        <w:t xml:space="preserve">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3.5</m:t>
                  </m:r>
                </m:e>
              </m:mr>
              <m:mr>
                <m:e>
                  <m:r>
                    <w:rPr>
                      <w:rFonts w:ascii="Cambria Math" w:eastAsiaTheme="minorEastAsia" w:hAnsi="Cambria Math"/>
                    </w:rPr>
                    <m:t>2</m:t>
                  </m:r>
                  <m:ctrlPr>
                    <w:rPr>
                      <w:rFonts w:ascii="Cambria Math" w:eastAsia="Cambria Math" w:hAnsi="Cambria Math" w:cs="Cambria Math"/>
                      <w:i/>
                    </w:rPr>
                  </m:ctrlPr>
                </m:e>
              </m:mr>
              <m:mr>
                <m:e>
                  <m:r>
                    <w:rPr>
                      <w:rFonts w:ascii="Cambria Math" w:eastAsia="Cambria Math" w:hAnsi="Cambria Math" w:cs="Cambria Math"/>
                    </w:rPr>
                    <m:t>-3</m:t>
                  </m:r>
                  <m:ctrlPr>
                    <w:rPr>
                      <w:rFonts w:ascii="Cambria Math" w:eastAsia="Cambria Math" w:hAnsi="Cambria Math" w:cs="Cambria Math"/>
                      <w:i/>
                    </w:rPr>
                  </m:ctrlPr>
                </m:e>
              </m:mr>
              <m:mr>
                <m:e>
                  <m:r>
                    <w:rPr>
                      <w:rFonts w:ascii="Cambria Math" w:eastAsia="Cambria Math" w:hAnsi="Cambria Math" w:cs="Cambria Math"/>
                    </w:rPr>
                    <m:t>1</m:t>
                  </m:r>
                </m:e>
              </m:mr>
            </m:m>
          </m:e>
        </m:d>
      </m:oMath>
      <w:r>
        <w:rPr>
          <w:rFonts w:eastAsiaTheme="minorEastAsia"/>
        </w:rPr>
        <w:tab/>
        <w:t>= p’ = (3.5, 2, -3, 1)</w:t>
      </w:r>
    </w:p>
    <w:p w14:paraId="0CB31320" w14:textId="4DCD7C0C" w:rsidR="00B15910" w:rsidRDefault="00B15910" w:rsidP="00CC43E5">
      <w:pPr>
        <w:rPr>
          <w:rFonts w:eastAsiaTheme="minorEastAsia"/>
        </w:rPr>
      </w:pPr>
    </w:p>
    <w:p w14:paraId="5F1CA815" w14:textId="533B428E" w:rsidR="00B15910" w:rsidRDefault="00B15910" w:rsidP="00CC43E5">
      <w:pPr>
        <w:rPr>
          <w:rFonts w:eastAsiaTheme="minorEastAsia"/>
        </w:rPr>
      </w:pPr>
      <w:r>
        <w:rPr>
          <w:rFonts w:eastAsiaTheme="minorEastAsia"/>
        </w:rPr>
        <w:t>The above transformation is responsible for translating the point 2.5 along the x-axis. Similarly, points can be rotated around axis using a 4x4 rotation matrix. The rotation around the Y axis of our already translated point P’ is shown below:</w:t>
      </w:r>
    </w:p>
    <w:p w14:paraId="6442FA6A" w14:textId="77777777" w:rsidR="00B15910" w:rsidRDefault="00B15910" w:rsidP="00B15910">
      <w:r>
        <w:rPr>
          <w:rFonts w:eastAsiaTheme="minorEastAsia"/>
        </w:rPr>
        <w:t xml:space="preserve">Rotation Matrix: R = </w:t>
      </w:r>
      <m:oMath>
        <m:d>
          <m:dPr>
            <m:begChr m:val="["/>
            <m:endChr m:val="]"/>
            <m:ctrlPr>
              <w:rPr>
                <w:rFonts w:ascii="Cambria Math" w:eastAsiaTheme="minorEastAsia" w:hAnsi="Cambria Math"/>
                <w:i/>
              </w:rPr>
            </m:ctrlPr>
          </m:dPr>
          <m:e>
            <m:m>
              <m:mPr>
                <m:mcs>
                  <m:mc>
                    <m:mcPr>
                      <m:count m:val="4"/>
                      <m:mcJc m:val="center"/>
                    </m:mcPr>
                  </m:mc>
                </m:mcs>
                <m:ctrlPr>
                  <w:rPr>
                    <w:rFonts w:ascii="Cambria Math" w:eastAsiaTheme="minorEastAsia" w:hAnsi="Cambria Math"/>
                    <w:i/>
                  </w:rPr>
                </m:ctrlPr>
              </m:mPr>
              <m:mr>
                <m:e>
                  <m:r>
                    <m:rPr>
                      <m:sty m:val="p"/>
                    </m:rPr>
                    <w:rPr>
                      <w:rFonts w:ascii="Cambria Math" w:eastAsiaTheme="minorEastAsia" w:hAnsi="Cambria Math"/>
                    </w:rPr>
                    <m:t>0.866</m:t>
                  </m:r>
                </m:e>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0.5</m:t>
                  </m:r>
                  <m:ctrlPr>
                    <w:rPr>
                      <w:rFonts w:ascii="Cambria Math" w:eastAsia="Cambria Math" w:hAnsi="Cambria Math" w:cs="Cambria Math"/>
                      <w:i/>
                    </w:rPr>
                  </m:ctrlPr>
                </m:e>
                <m:e>
                  <m:r>
                    <w:rPr>
                      <w:rFonts w:ascii="Cambria Math" w:eastAsia="Cambria Math" w:hAnsi="Cambria Math" w:cs="Cambria Math"/>
                    </w:rPr>
                    <m:t>0</m:t>
                  </m:r>
                </m:e>
              </m:mr>
              <m:mr>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-0.5</m:t>
                  </m:r>
                </m:e>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0.866</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mr>
            </m:m>
          </m:e>
        </m:d>
      </m:oMath>
      <w:r>
        <w:rPr>
          <w:rFonts w:eastAsiaTheme="minorEastAsia"/>
        </w:rPr>
        <w:t xml:space="preserve"> </w:t>
      </w:r>
    </w:p>
    <w:p w14:paraId="5C954CBC" w14:textId="77777777" w:rsidR="00B15910" w:rsidRDefault="00B15910" w:rsidP="00B15910">
      <w:pPr>
        <w:rPr>
          <w:rFonts w:eastAsiaTheme="minorEastAsia"/>
        </w:rPr>
      </w:pPr>
      <w:r>
        <w:rPr>
          <w:rFonts w:eastAsiaTheme="minorEastAsia"/>
        </w:rPr>
        <w:t xml:space="preserve">P’’ = R * p’ = </w:t>
      </w:r>
      <m:oMath>
        <m:d>
          <m:dPr>
            <m:begChr m:val="["/>
            <m:endChr m:val="]"/>
            <m:ctrlPr>
              <w:rPr>
                <w:rFonts w:ascii="Cambria Math" w:eastAsiaTheme="minorEastAsia" w:hAnsi="Cambria Math"/>
                <w:i/>
              </w:rPr>
            </m:ctrlPr>
          </m:dPr>
          <m:e>
            <m:m>
              <m:mPr>
                <m:mcs>
                  <m:mc>
                    <m:mcPr>
                      <m:count m:val="4"/>
                      <m:mcJc m:val="center"/>
                    </m:mcPr>
                  </m:mc>
                </m:mcs>
                <m:ctrlPr>
                  <w:rPr>
                    <w:rFonts w:ascii="Cambria Math" w:eastAsiaTheme="minorEastAsia" w:hAnsi="Cambria Math"/>
                    <w:i/>
                  </w:rPr>
                </m:ctrlPr>
              </m:mPr>
              <m:mr>
                <m:e>
                  <m:r>
                    <m:rPr>
                      <m:sty m:val="p"/>
                    </m:rPr>
                    <w:rPr>
                      <w:rFonts w:ascii="Cambria Math" w:eastAsiaTheme="minorEastAsia" w:hAnsi="Cambria Math"/>
                    </w:rPr>
                    <m:t>0.866</m:t>
                  </m:r>
                </m:e>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0.5</m:t>
                  </m:r>
                  <m:ctrlPr>
                    <w:rPr>
                      <w:rFonts w:ascii="Cambria Math" w:eastAsia="Cambria Math" w:hAnsi="Cambria Math" w:cs="Cambria Math"/>
                      <w:i/>
                    </w:rPr>
                  </m:ctrlPr>
                </m:e>
                <m:e>
                  <m:r>
                    <w:rPr>
                      <w:rFonts w:ascii="Cambria Math" w:eastAsia="Cambria Math" w:hAnsi="Cambria Math" w:cs="Cambria Math"/>
                    </w:rPr>
                    <m:t>0</m:t>
                  </m:r>
                </m:e>
              </m:mr>
              <m:mr>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-0.5</m:t>
                  </m:r>
                </m:e>
                <m:e>
                  <m:r>
                    <w:rPr>
                      <w:rFonts w:ascii="Cambria Math" w:eastAsiaTheme="minorEastAsia" w:hAnsi="Cambria Math"/>
                    </w:rPr>
                    <m:t>0</m:t>
                  </m:r>
                  <m:ctrlPr>
                    <w:rPr>
                      <w:rFonts w:ascii="Cambria Math" w:eastAsia="Cambria Math" w:hAnsi="Cambria Math" w:cs="Cambria Math"/>
                      <w:i/>
                    </w:rPr>
                  </m:ctrlPr>
                </m:e>
                <m:e>
                  <m:r>
                    <w:rPr>
                      <w:rFonts w:ascii="Cambria Math" w:eastAsia="Cambria Math" w:hAnsi="Cambria Math" w:cs="Cambria Math"/>
                    </w:rPr>
                    <m:t>0.866</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mr>
            </m:m>
          </m:e>
        </m:d>
      </m:oMath>
      <w:r>
        <w:rPr>
          <w:rFonts w:eastAsiaTheme="minorEastAsia"/>
        </w:rPr>
        <w:t xml:space="preserve"> *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3.5</m:t>
                  </m:r>
                </m:e>
              </m:mr>
              <m:mr>
                <m:e>
                  <m:r>
                    <w:rPr>
                      <w:rFonts w:ascii="Cambria Math" w:eastAsiaTheme="minorEastAsia" w:hAnsi="Cambria Math"/>
                    </w:rPr>
                    <m:t>2</m:t>
                  </m:r>
                  <m:ctrlPr>
                    <w:rPr>
                      <w:rFonts w:ascii="Cambria Math" w:eastAsia="Cambria Math" w:hAnsi="Cambria Math" w:cs="Cambria Math"/>
                      <w:i/>
                    </w:rPr>
                  </m:ctrlPr>
                </m:e>
              </m:mr>
              <m:mr>
                <m:e>
                  <m:r>
                    <w:rPr>
                      <w:rFonts w:ascii="Cambria Math" w:eastAsia="Cambria Math" w:hAnsi="Cambria Math" w:cs="Cambria Math"/>
                    </w:rPr>
                    <m:t>-3</m:t>
                  </m:r>
                  <m:ctrlPr>
                    <w:rPr>
                      <w:rFonts w:ascii="Cambria Math" w:eastAsia="Cambria Math" w:hAnsi="Cambria Math" w:cs="Cambria Math"/>
                      <w:i/>
                    </w:rPr>
                  </m:ctrlPr>
                </m:e>
              </m:mr>
              <m:mr>
                <m:e>
                  <m:r>
                    <w:rPr>
                      <w:rFonts w:ascii="Cambria Math" w:eastAsia="Cambria Math" w:hAnsi="Cambria Math" w:cs="Cambria Math"/>
                    </w:rPr>
                    <m:t>1</m:t>
                  </m:r>
                </m:e>
              </m:mr>
            </m:m>
          </m:e>
        </m:d>
      </m:oMath>
      <w:r>
        <w:rPr>
          <w:rFonts w:eastAsiaTheme="minorEastAsia"/>
        </w:rPr>
        <w:t xml:space="preserve"> =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0.866*3.5+0*2+0.5*-3+0*1</m:t>
                  </m:r>
                </m:e>
              </m:mr>
              <m:mr>
                <m:e>
                  <m:r>
                    <w:rPr>
                      <w:rFonts w:ascii="Cambria Math" w:eastAsiaTheme="minorEastAsia" w:hAnsi="Cambria Math"/>
                    </w:rPr>
                    <m:t>0*3.5+1*2+0*-3+0*1</m:t>
                  </m:r>
                  <m:ctrlPr>
                    <w:rPr>
                      <w:rFonts w:ascii="Cambria Math" w:eastAsia="Cambria Math" w:hAnsi="Cambria Math" w:cs="Cambria Math"/>
                      <w:i/>
                    </w:rPr>
                  </m:ctrlPr>
                </m:e>
              </m:mr>
              <m:mr>
                <m:e>
                  <m:r>
                    <w:rPr>
                      <w:rFonts w:ascii="Cambria Math" w:eastAsia="Cambria Math" w:hAnsi="Cambria Math" w:cs="Cambria Math"/>
                    </w:rPr>
                    <m:t>-0.5*3.5+0*2+0.866*-3+0*1</m:t>
                  </m:r>
                  <m:ctrlPr>
                    <w:rPr>
                      <w:rFonts w:ascii="Cambria Math" w:eastAsia="Cambria Math" w:hAnsi="Cambria Math" w:cs="Cambria Math"/>
                      <w:i/>
                    </w:rPr>
                  </m:ctrlPr>
                </m:e>
              </m:mr>
              <m:mr>
                <m:e>
                  <m:r>
                    <w:rPr>
                      <w:rFonts w:ascii="Cambria Math" w:eastAsia="Cambria Math" w:hAnsi="Cambria Math" w:cs="Cambria Math"/>
                    </w:rPr>
                    <m:t>0*3.5+0*2+0*-3+1*1</m:t>
                  </m:r>
                </m:e>
              </m:mr>
            </m:m>
          </m:e>
        </m:d>
      </m:oMath>
      <w:r>
        <w:rPr>
          <w:rFonts w:eastAsiaTheme="minorEastAsia"/>
        </w:rPr>
        <w:t xml:space="preserve"> </w:t>
      </w:r>
    </w:p>
    <w:p w14:paraId="66ADBAEF" w14:textId="31E95F95" w:rsidR="00B15910" w:rsidRDefault="00B15910" w:rsidP="00B15910">
      <w:pPr>
        <w:rPr>
          <w:rFonts w:eastAsiaTheme="minorEastAsia"/>
        </w:rPr>
      </w:pPr>
      <w:r>
        <w:rPr>
          <w:rFonts w:eastAsiaTheme="minorEastAsia"/>
        </w:rPr>
        <w:lastRenderedPageBreak/>
        <w:t xml:space="preserve">p’’ =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1.53</m:t>
                  </m:r>
                </m:e>
              </m:mr>
              <m:mr>
                <m:e>
                  <m:r>
                    <w:rPr>
                      <w:rFonts w:ascii="Cambria Math" w:eastAsiaTheme="minorEastAsia" w:hAnsi="Cambria Math"/>
                    </w:rPr>
                    <m:t>2</m:t>
                  </m:r>
                  <m:ctrlPr>
                    <w:rPr>
                      <w:rFonts w:ascii="Cambria Math" w:eastAsia="Cambria Math" w:hAnsi="Cambria Math" w:cs="Cambria Math"/>
                      <w:i/>
                    </w:rPr>
                  </m:ctrlPr>
                </m:e>
              </m:mr>
              <m:mr>
                <m:e>
                  <m:r>
                    <w:rPr>
                      <w:rFonts w:ascii="Cambria Math" w:eastAsia="Cambria Math" w:hAnsi="Cambria Math" w:cs="Cambria Math"/>
                    </w:rPr>
                    <m:t>-4.35</m:t>
                  </m:r>
                  <m:ctrlPr>
                    <w:rPr>
                      <w:rFonts w:ascii="Cambria Math" w:eastAsia="Cambria Math" w:hAnsi="Cambria Math" w:cs="Cambria Math"/>
                      <w:i/>
                    </w:rPr>
                  </m:ctrlPr>
                </m:e>
              </m:mr>
              <m:mr>
                <m:e>
                  <m:r>
                    <w:rPr>
                      <w:rFonts w:ascii="Cambria Math" w:eastAsia="Cambria Math" w:hAnsi="Cambria Math" w:cs="Cambria Math"/>
                    </w:rPr>
                    <m:t>1</m:t>
                  </m:r>
                </m:e>
              </m:mr>
            </m:m>
          </m:e>
        </m:d>
      </m:oMath>
    </w:p>
    <w:p w14:paraId="61049B29" w14:textId="08C17167" w:rsidR="00B15910" w:rsidRDefault="00B15910" w:rsidP="00B15910">
      <w:pPr>
        <w:rPr>
          <w:rFonts w:eastAsiaTheme="minorEastAsia"/>
        </w:rPr>
      </w:pPr>
    </w:p>
    <w:p w14:paraId="0028396A" w14:textId="0E1E7DED" w:rsidR="00B15910" w:rsidRDefault="00B15910" w:rsidP="00B15910">
      <w:pPr>
        <w:rPr>
          <w:rFonts w:eastAsiaTheme="minorEastAsia"/>
        </w:rPr>
      </w:pPr>
      <w:r>
        <w:rPr>
          <w:rFonts w:eastAsiaTheme="minorEastAsia"/>
        </w:rPr>
        <w:t xml:space="preserve">The new point P’’ that has been created </w:t>
      </w:r>
      <w:proofErr w:type="gramStart"/>
      <w:r>
        <w:rPr>
          <w:rFonts w:eastAsiaTheme="minorEastAsia"/>
        </w:rPr>
        <w:t>as a result of</w:t>
      </w:r>
      <w:proofErr w:type="gramEnd"/>
      <w:r>
        <w:rPr>
          <w:rFonts w:eastAsiaTheme="minorEastAsia"/>
        </w:rPr>
        <w:t xml:space="preserve"> translating along the x-axis and rotating around the y-axis.</w:t>
      </w:r>
      <w:r w:rsidR="006E7CC7">
        <w:rPr>
          <w:rFonts w:eastAsiaTheme="minorEastAsia"/>
        </w:rPr>
        <w:t xml:space="preserve"> The point has now been transformed but it is still within its local object space, there are additional matrix multiplications that need to be done before the point can be translated into localized device coordinates.</w:t>
      </w:r>
      <w:r w:rsidR="00C801F1">
        <w:rPr>
          <w:rFonts w:eastAsiaTheme="minorEastAsia"/>
        </w:rPr>
        <w:t xml:space="preserve"> The first step is to convert the point into world space using what is known as a look-at transformation. </w:t>
      </w:r>
      <w:r w:rsidR="00075009">
        <w:rPr>
          <w:rFonts w:eastAsiaTheme="minorEastAsia"/>
        </w:rPr>
        <w:t>The steps needed to calculate a look-at matrix are shown below:</w:t>
      </w:r>
      <w:r w:rsidR="00C801F1">
        <w:rPr>
          <w:rFonts w:eastAsiaTheme="minorEastAsia"/>
        </w:rPr>
        <w:t xml:space="preserve"> </w:t>
      </w:r>
    </w:p>
    <w:p w14:paraId="5958FD9B" w14:textId="77777777" w:rsidR="00C801F1" w:rsidRPr="009A7950" w:rsidRDefault="00C801F1" w:rsidP="00C801F1">
      <w:pPr>
        <w:rPr>
          <w:sz w:val="28"/>
          <w:szCs w:val="28"/>
          <w:u w:val="single"/>
        </w:rPr>
      </w:pPr>
      <w:r w:rsidRPr="009A7950">
        <w:rPr>
          <w:sz w:val="28"/>
          <w:szCs w:val="28"/>
          <w:u w:val="single"/>
        </w:rPr>
        <w:t>Camera Axis</w:t>
      </w:r>
    </w:p>
    <w:p w14:paraId="46061C05" w14:textId="77777777" w:rsidR="00C801F1" w:rsidRDefault="00C801F1" w:rsidP="00C801F1">
      <w:r>
        <w:t xml:space="preserve">FWD = </w:t>
      </w:r>
      <w:proofErr w:type="gramStart"/>
      <w:r>
        <w:t>normalize(</w:t>
      </w:r>
      <w:proofErr w:type="gramEnd"/>
      <w:r>
        <w:t>eye – target) = normalize(Viewpoint – Look at Point)</w:t>
      </w:r>
    </w:p>
    <w:p w14:paraId="736DB731" w14:textId="77777777" w:rsidR="00C801F1" w:rsidRDefault="00C801F1" w:rsidP="00C801F1">
      <w:r>
        <w:t xml:space="preserve">FWD = </w:t>
      </w:r>
      <w:proofErr w:type="gramStart"/>
      <w:r>
        <w:t>normalize(</w:t>
      </w:r>
      <w:proofErr w:type="gramEnd"/>
      <w:r>
        <w:t>(0, 4, -1) – (0.5, 0, 0))</w:t>
      </w:r>
    </w:p>
    <w:p w14:paraId="5319C8AA" w14:textId="77777777" w:rsidR="00C801F1" w:rsidRDefault="00C801F1" w:rsidP="00C801F1">
      <w:r>
        <w:t xml:space="preserve">FWD = </w:t>
      </w:r>
      <w:proofErr w:type="gramStart"/>
      <w:r>
        <w:t>normalize(</w:t>
      </w:r>
      <w:proofErr w:type="gramEnd"/>
      <w:r>
        <w:t>-0.5, 4, -1)</w:t>
      </w:r>
    </w:p>
    <w:p w14:paraId="1F33F0F6" w14:textId="77777777" w:rsidR="00C801F1" w:rsidRPr="00917571" w:rsidRDefault="00C801F1" w:rsidP="00C801F1">
      <w:pPr>
        <w:rPr>
          <w:u w:val="single"/>
        </w:rPr>
      </w:pPr>
      <w:r>
        <w:rPr>
          <w:u w:val="single"/>
        </w:rPr>
        <w:t>Normalization</w:t>
      </w:r>
    </w:p>
    <w:p w14:paraId="26AFC09F" w14:textId="77777777" w:rsidR="00C801F1" w:rsidRPr="00FF4AD0" w:rsidRDefault="00E03FFA" w:rsidP="00C801F1">
      <w:pPr>
        <w:rPr>
          <w:rFonts w:eastAsiaTheme="minorEastAsia"/>
        </w:rPr>
      </w:pPr>
      <m:oMathPara>
        <m:oMathParaPr>
          <m:jc m:val="left"/>
        </m:oMathParaPr>
        <m:oMath>
          <m:sSup>
            <m:sSupPr>
              <m:ctrlPr>
                <w:rPr>
                  <w:rFonts w:ascii="Cambria Math" w:hAnsi="Cambria Math"/>
                  <w:i/>
                </w:rPr>
              </m:ctrlPr>
            </m:sSupPr>
            <m:e>
              <m:r>
                <w:rPr>
                  <w:rFonts w:ascii="Cambria Math" w:hAnsi="Cambria Math"/>
                </w:rPr>
                <m:t>-0.5</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4</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m:t>
              </m:r>
            </m:e>
            <m:sup>
              <m:r>
                <w:rPr>
                  <w:rFonts w:ascii="Cambria Math" w:hAnsi="Cambria Math"/>
                </w:rPr>
                <m:t>2</m:t>
              </m:r>
            </m:sup>
          </m:sSup>
          <m:r>
            <w:rPr>
              <w:rFonts w:ascii="Cambria Math" w:hAnsi="Cambria Math"/>
            </w:rPr>
            <m:t>=17.25</m:t>
          </m:r>
        </m:oMath>
      </m:oMathPara>
    </w:p>
    <w:p w14:paraId="3F7D5087" w14:textId="77777777" w:rsidR="00C801F1" w:rsidRPr="006D4DF7" w:rsidRDefault="00E03FFA" w:rsidP="00C801F1">
      <w:pPr>
        <w:rPr>
          <w:rFonts w:eastAsiaTheme="minorEastAsia"/>
        </w:rPr>
      </w:pPr>
      <m:oMathPara>
        <m:oMathParaPr>
          <m:jc m:val="left"/>
        </m:oMathParaPr>
        <m:oMath>
          <m:rad>
            <m:radPr>
              <m:degHide m:val="1"/>
              <m:ctrlPr>
                <w:rPr>
                  <w:rFonts w:ascii="Cambria Math" w:eastAsiaTheme="minorEastAsia" w:hAnsi="Cambria Math"/>
                  <w:i/>
                </w:rPr>
              </m:ctrlPr>
            </m:radPr>
            <m:deg/>
            <m:e>
              <m:r>
                <w:rPr>
                  <w:rFonts w:ascii="Cambria Math" w:eastAsiaTheme="minorEastAsia" w:hAnsi="Cambria Math"/>
                </w:rPr>
                <m:t>17.25</m:t>
              </m:r>
            </m:e>
          </m:rad>
          <m:r>
            <w:rPr>
              <w:rFonts w:ascii="Cambria Math" w:eastAsiaTheme="minorEastAsia" w:hAnsi="Cambria Math"/>
            </w:rPr>
            <m:t>=4.153</m:t>
          </m:r>
        </m:oMath>
      </m:oMathPara>
    </w:p>
    <w:p w14:paraId="458730CC" w14:textId="77777777" w:rsidR="00C801F1" w:rsidRDefault="00C801F1" w:rsidP="00C801F1">
      <w:pPr>
        <w:rPr>
          <w:rFonts w:eastAsiaTheme="minorEastAsia"/>
        </w:rPr>
      </w:pPr>
      <w:r>
        <w:rPr>
          <w:rFonts w:eastAsiaTheme="minorEastAsia"/>
        </w:rPr>
        <w:t xml:space="preserve">FWD =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-0.5</m:t>
            </m:r>
          </m:num>
          <m:den>
            <m:r>
              <w:rPr>
                <w:rFonts w:ascii="Cambria Math" w:eastAsiaTheme="minorEastAsia" w:hAnsi="Cambria Math"/>
              </w:rPr>
              <m:t>4.153</m:t>
            </m:r>
          </m:den>
        </m:f>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4</m:t>
            </m:r>
          </m:num>
          <m:den>
            <m:r>
              <w:rPr>
                <w:rFonts w:ascii="Cambria Math" w:eastAsiaTheme="minorEastAsia" w:hAnsi="Cambria Math"/>
              </w:rPr>
              <m:t xml:space="preserve"> 4.153</m:t>
            </m:r>
          </m:den>
        </m:f>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4.153</m:t>
            </m:r>
          </m:den>
        </m:f>
        <m:r>
          <w:rPr>
            <w:rFonts w:ascii="Cambria Math" w:eastAsiaTheme="minorEastAsia" w:hAnsi="Cambria Math"/>
          </w:rPr>
          <m:t>)</m:t>
        </m:r>
      </m:oMath>
    </w:p>
    <w:p w14:paraId="6E67CF35" w14:textId="77777777" w:rsidR="00C801F1" w:rsidRPr="006D4DF7" w:rsidRDefault="00C801F1" w:rsidP="00C801F1">
      <w:pPr>
        <w:rPr>
          <w:rFonts w:eastAsiaTheme="minorEastAsia"/>
        </w:rPr>
      </w:pPr>
      <w:r>
        <w:rPr>
          <w:rFonts w:eastAsiaTheme="minorEastAsia"/>
        </w:rPr>
        <w:t>FWD = (-0.12, 0.96, -0.24)</w:t>
      </w:r>
    </w:p>
    <w:p w14:paraId="1F8520F0" w14:textId="77777777" w:rsidR="00C801F1" w:rsidRDefault="00C801F1" w:rsidP="00C801F1"/>
    <w:p w14:paraId="514D5441" w14:textId="77777777" w:rsidR="00C801F1" w:rsidRDefault="00C801F1" w:rsidP="00C801F1">
      <w:r>
        <w:t xml:space="preserve">Side = </w:t>
      </w:r>
      <w:proofErr w:type="gramStart"/>
      <w:r>
        <w:t>normalize(</w:t>
      </w:r>
      <w:proofErr w:type="gramEnd"/>
      <w:r>
        <w:t>-FWD X Y)</w:t>
      </w:r>
    </w:p>
    <w:p w14:paraId="1EA61CE1" w14:textId="77777777" w:rsidR="00C801F1" w:rsidRDefault="00C801F1" w:rsidP="00C801F1">
      <w:pPr>
        <w:spacing w:after="120"/>
      </w:pPr>
      <w:r>
        <w:t xml:space="preserve">Side = </w:t>
      </w:r>
      <w:proofErr w:type="gramStart"/>
      <w:r>
        <w:t>normalize(</w:t>
      </w:r>
      <w:proofErr w:type="gramEnd"/>
      <w:r>
        <w:t>(0.12, -0.96, 0.24) X (0, 1, 0))</w:t>
      </w:r>
    </w:p>
    <w:p w14:paraId="65AEA05A" w14:textId="77777777" w:rsidR="00C801F1" w:rsidRPr="007E24A0" w:rsidRDefault="00C801F1" w:rsidP="00C801F1">
      <w:pPr>
        <w:spacing w:after="120"/>
        <w:rPr>
          <w:i/>
          <w:iCs/>
        </w:rPr>
      </w:pPr>
      <w:r w:rsidRPr="007E24A0">
        <w:rPr>
          <w:i/>
          <w:iCs/>
        </w:rPr>
        <w:t>Cross Product</w:t>
      </w:r>
    </w:p>
    <w:p w14:paraId="774A9ADF" w14:textId="42D1B268" w:rsidR="00C801F1" w:rsidRDefault="00C801F1" w:rsidP="00C801F1">
      <w:pPr>
        <w:spacing w:after="120"/>
        <w:rPr>
          <w:rFonts w:cstheme="minorHAnsi"/>
          <w:color w:val="333333"/>
          <w:shd w:val="clear" w:color="auto" w:fill="FFFFFF"/>
        </w:rPr>
      </w:pPr>
      <w:r>
        <w:t xml:space="preserve">(0.12, -0.96, -0.24) X (0, 1, 0) = </w:t>
      </w:r>
      <w:r>
        <w:rPr>
          <w:rStyle w:val="Strong"/>
          <w:rFonts w:cstheme="minorHAnsi"/>
          <w:color w:val="333333"/>
          <w:shd w:val="clear" w:color="auto" w:fill="FFFFFF"/>
        </w:rPr>
        <w:t>(</w:t>
      </w:r>
      <w:r w:rsidRPr="00917571">
        <w:rPr>
          <w:rFonts w:cstheme="minorHAnsi"/>
          <w:color w:val="333333"/>
          <w:shd w:val="clear" w:color="auto" w:fill="FFFFFF"/>
        </w:rPr>
        <w:t>(-0.96</w:t>
      </w:r>
      <w:r>
        <w:rPr>
          <w:rFonts w:cstheme="minorHAnsi"/>
          <w:color w:val="333333"/>
          <w:shd w:val="clear" w:color="auto" w:fill="FFFFFF"/>
        </w:rPr>
        <w:t xml:space="preserve"> * </w:t>
      </w:r>
      <w:r w:rsidRPr="00917571">
        <w:rPr>
          <w:rFonts w:cstheme="minorHAnsi"/>
          <w:color w:val="333333"/>
          <w:shd w:val="clear" w:color="auto" w:fill="FFFFFF"/>
        </w:rPr>
        <w:t>0 – 0.24</w:t>
      </w:r>
      <w:r>
        <w:rPr>
          <w:rFonts w:cstheme="minorHAnsi"/>
          <w:color w:val="333333"/>
          <w:shd w:val="clear" w:color="auto" w:fill="FFFFFF"/>
        </w:rPr>
        <w:t>*</w:t>
      </w:r>
      <w:r w:rsidRPr="00917571">
        <w:rPr>
          <w:rFonts w:cstheme="minorHAnsi"/>
          <w:color w:val="333333"/>
          <w:shd w:val="clear" w:color="auto" w:fill="FFFFFF"/>
        </w:rPr>
        <w:t>1)</w:t>
      </w:r>
      <w:r>
        <w:rPr>
          <w:rFonts w:cstheme="minorHAnsi"/>
          <w:color w:val="333333"/>
          <w:shd w:val="clear" w:color="auto" w:fill="FFFFFF"/>
        </w:rPr>
        <w:t xml:space="preserve">, </w:t>
      </w:r>
      <w:r w:rsidRPr="00917571">
        <w:rPr>
          <w:rFonts w:cstheme="minorHAnsi"/>
          <w:color w:val="333333"/>
          <w:shd w:val="clear" w:color="auto" w:fill="FFFFFF"/>
        </w:rPr>
        <w:t>(0.12</w:t>
      </w:r>
      <w:r>
        <w:rPr>
          <w:rFonts w:cstheme="minorHAnsi"/>
          <w:color w:val="333333"/>
          <w:shd w:val="clear" w:color="auto" w:fill="FFFFFF"/>
        </w:rPr>
        <w:t>*</w:t>
      </w:r>
      <w:r w:rsidRPr="00917571">
        <w:rPr>
          <w:rFonts w:cstheme="minorHAnsi"/>
          <w:color w:val="333333"/>
          <w:shd w:val="clear" w:color="auto" w:fill="FFFFFF"/>
        </w:rPr>
        <w:t>0 – 0.24</w:t>
      </w:r>
      <w:r>
        <w:rPr>
          <w:rFonts w:cstheme="minorHAnsi"/>
          <w:color w:val="333333"/>
          <w:shd w:val="clear" w:color="auto" w:fill="FFFFFF"/>
        </w:rPr>
        <w:t>*</w:t>
      </w:r>
      <w:r w:rsidRPr="00917571">
        <w:rPr>
          <w:rFonts w:cstheme="minorHAnsi"/>
          <w:color w:val="333333"/>
          <w:shd w:val="clear" w:color="auto" w:fill="FFFFFF"/>
        </w:rPr>
        <w:t>0)</w:t>
      </w:r>
      <w:r>
        <w:rPr>
          <w:rFonts w:cstheme="minorHAnsi"/>
          <w:color w:val="333333"/>
          <w:shd w:val="clear" w:color="auto" w:fill="FFFFFF"/>
        </w:rPr>
        <w:t xml:space="preserve">, </w:t>
      </w:r>
      <w:r w:rsidRPr="00917571">
        <w:rPr>
          <w:rFonts w:cstheme="minorHAnsi"/>
          <w:color w:val="333333"/>
          <w:shd w:val="clear" w:color="auto" w:fill="FFFFFF"/>
        </w:rPr>
        <w:t>(0.12</w:t>
      </w:r>
      <w:r>
        <w:rPr>
          <w:rFonts w:cstheme="minorHAnsi"/>
          <w:color w:val="333333"/>
          <w:shd w:val="clear" w:color="auto" w:fill="FFFFFF"/>
        </w:rPr>
        <w:t>*</w:t>
      </w:r>
      <w:r w:rsidRPr="00917571">
        <w:rPr>
          <w:rFonts w:cstheme="minorHAnsi"/>
          <w:color w:val="333333"/>
          <w:shd w:val="clear" w:color="auto" w:fill="FFFFFF"/>
        </w:rPr>
        <w:t>1 – -0.96</w:t>
      </w:r>
      <w:r>
        <w:rPr>
          <w:rFonts w:cstheme="minorHAnsi"/>
          <w:color w:val="333333"/>
          <w:shd w:val="clear" w:color="auto" w:fill="FFFFFF"/>
        </w:rPr>
        <w:t>*</w:t>
      </w:r>
      <w:r w:rsidRPr="00917571">
        <w:rPr>
          <w:rFonts w:cstheme="minorHAnsi"/>
          <w:color w:val="333333"/>
          <w:shd w:val="clear" w:color="auto" w:fill="FFFFFF"/>
        </w:rPr>
        <w:t>0)</w:t>
      </w:r>
      <w:r>
        <w:rPr>
          <w:rFonts w:cstheme="minorHAnsi"/>
          <w:color w:val="333333"/>
          <w:shd w:val="clear" w:color="auto" w:fill="FFFFFF"/>
        </w:rPr>
        <w:t>)</w:t>
      </w:r>
    </w:p>
    <w:p w14:paraId="042458B9" w14:textId="37D3C6BC" w:rsidR="00C801F1" w:rsidRPr="006D4DF7" w:rsidRDefault="00075009" w:rsidP="00C801F1">
      <w:pPr>
        <w:spacing w:after="120"/>
      </w:pPr>
      <w:r>
        <w:rPr>
          <w:rFonts w:cstheme="minorHAnsi"/>
          <w:color w:val="333333"/>
          <w:shd w:val="clear" w:color="auto" w:fill="FFFFFF"/>
        </w:rPr>
        <w:t>= (</w:t>
      </w:r>
      <w:r w:rsidR="00C801F1">
        <w:rPr>
          <w:rFonts w:cstheme="minorHAnsi"/>
          <w:color w:val="333333"/>
          <w:shd w:val="clear" w:color="auto" w:fill="FFFFFF"/>
        </w:rPr>
        <w:t>-0.24, 0, 0.12)</w:t>
      </w:r>
    </w:p>
    <w:p w14:paraId="016C607E" w14:textId="77777777" w:rsidR="00C801F1" w:rsidRDefault="00C801F1" w:rsidP="00C801F1">
      <w:pPr>
        <w:spacing w:after="120"/>
      </w:pPr>
      <w:r>
        <w:t xml:space="preserve">Side = </w:t>
      </w:r>
      <w:proofErr w:type="gramStart"/>
      <w:r>
        <w:t>normalize(</w:t>
      </w:r>
      <w:proofErr w:type="gramEnd"/>
      <w:r>
        <w:t>-0.24, 0, 0.12)</w:t>
      </w:r>
    </w:p>
    <w:p w14:paraId="35BE667D" w14:textId="77777777" w:rsidR="00C801F1" w:rsidRDefault="00C801F1" w:rsidP="00C801F1">
      <w:pPr>
        <w:spacing w:after="120"/>
      </w:pPr>
      <w:r>
        <w:t>Side = (-0.89, 0, 0.44)</w:t>
      </w:r>
    </w:p>
    <w:p w14:paraId="646EA366" w14:textId="77777777" w:rsidR="00C801F1" w:rsidRDefault="00C801F1" w:rsidP="00C801F1">
      <w:pPr>
        <w:spacing w:after="120"/>
      </w:pPr>
    </w:p>
    <w:p w14:paraId="037F6B22" w14:textId="77777777" w:rsidR="00C801F1" w:rsidRDefault="00C801F1" w:rsidP="00C801F1">
      <w:pPr>
        <w:spacing w:after="120"/>
      </w:pPr>
      <w:r>
        <w:t xml:space="preserve">Up = </w:t>
      </w:r>
      <w:proofErr w:type="gramStart"/>
      <w:r>
        <w:t>normalize(</w:t>
      </w:r>
      <w:proofErr w:type="gramEnd"/>
      <w:r>
        <w:t>Side X -FWD) = normalize((-0.89, 0, 0.44) X (0.12, -0.96, 0.24))</w:t>
      </w:r>
    </w:p>
    <w:p w14:paraId="4A3D9A1E" w14:textId="77777777" w:rsidR="00C801F1" w:rsidRDefault="00C801F1" w:rsidP="00C801F1">
      <w:pPr>
        <w:spacing w:after="120"/>
      </w:pPr>
      <w:r>
        <w:t xml:space="preserve">Up = </w:t>
      </w:r>
      <w:proofErr w:type="gramStart"/>
      <w:r>
        <w:t>normalize(</w:t>
      </w:r>
      <w:proofErr w:type="gramEnd"/>
      <w:r>
        <w:t>0.42, 0.26, 0.85)</w:t>
      </w:r>
    </w:p>
    <w:p w14:paraId="384E5587" w14:textId="77777777" w:rsidR="00C801F1" w:rsidRDefault="00C801F1" w:rsidP="00C801F1">
      <w:pPr>
        <w:spacing w:after="120"/>
      </w:pPr>
      <w:r>
        <w:t>Up = (0.43, 0.26, 0.86)</w:t>
      </w:r>
    </w:p>
    <w:p w14:paraId="3033F3B6" w14:textId="77777777" w:rsidR="00C801F1" w:rsidRDefault="00C801F1" w:rsidP="00C801F1"/>
    <w:p w14:paraId="54195486" w14:textId="77777777" w:rsidR="00C801F1" w:rsidRDefault="00C801F1" w:rsidP="00C801F1">
      <w:r>
        <w:t>Side = (-0.89, 0, 0.44)</w:t>
      </w:r>
    </w:p>
    <w:p w14:paraId="6ACC767D" w14:textId="77777777" w:rsidR="00C801F1" w:rsidRDefault="00C801F1" w:rsidP="00C801F1">
      <w:r>
        <w:t>Up = (0.43, 0.26, 0.86)</w:t>
      </w:r>
    </w:p>
    <w:p w14:paraId="40EA8322" w14:textId="77777777" w:rsidR="00C801F1" w:rsidRDefault="00C801F1" w:rsidP="00C801F1">
      <w:r>
        <w:lastRenderedPageBreak/>
        <w:t>FWD = (-0.12, 0.96, -0.24)</w:t>
      </w:r>
    </w:p>
    <w:p w14:paraId="7FB59493" w14:textId="77777777" w:rsidR="00C801F1" w:rsidRDefault="00C801F1" w:rsidP="00C801F1"/>
    <w:p w14:paraId="7411DAD0" w14:textId="77777777" w:rsidR="00C801F1" w:rsidRDefault="00C801F1" w:rsidP="00C801F1"/>
    <w:p w14:paraId="6C0450E0" w14:textId="77777777" w:rsidR="00C801F1" w:rsidRDefault="00C801F1" w:rsidP="00C801F1">
      <w:pPr>
        <w:rPr>
          <w:u w:val="single"/>
        </w:rPr>
      </w:pPr>
      <w:r>
        <w:rPr>
          <w:u w:val="single"/>
        </w:rPr>
        <w:t>Dot Product</w:t>
      </w:r>
    </w:p>
    <w:p w14:paraId="7C9F9031" w14:textId="77777777" w:rsidR="00C801F1" w:rsidRDefault="00C801F1" w:rsidP="00C801F1">
      <w:proofErr w:type="gramStart"/>
      <w:r>
        <w:t>Side .</w:t>
      </w:r>
      <w:proofErr w:type="gramEnd"/>
      <w:r>
        <w:t xml:space="preserve"> Eye = (-0.89, 0, 0.44</w:t>
      </w:r>
      <w:proofErr w:type="gramStart"/>
      <w:r>
        <w:t>) .</w:t>
      </w:r>
      <w:proofErr w:type="gramEnd"/>
      <w:r>
        <w:t xml:space="preserve"> (0, 4, -1)</w:t>
      </w:r>
    </w:p>
    <w:p w14:paraId="106B9A85" w14:textId="77777777" w:rsidR="00C801F1" w:rsidRDefault="00C801F1" w:rsidP="00C801F1">
      <w:r>
        <w:t>(-0.89 * 0) + (0 * 4) + (0.44 * -1)</w:t>
      </w:r>
      <w:r>
        <w:br/>
        <w:t>0 + 0 + -0.44 = 0.44</w:t>
      </w:r>
    </w:p>
    <w:p w14:paraId="0B139764" w14:textId="77777777" w:rsidR="00C801F1" w:rsidRDefault="00C801F1" w:rsidP="00C801F1">
      <w:proofErr w:type="gramStart"/>
      <w:r>
        <w:t>Side .</w:t>
      </w:r>
      <w:proofErr w:type="gramEnd"/>
      <w:r>
        <w:t xml:space="preserve"> Eye = -0.44</w:t>
      </w:r>
    </w:p>
    <w:p w14:paraId="09A39E37" w14:textId="77777777" w:rsidR="00C801F1" w:rsidRDefault="00C801F1" w:rsidP="00C801F1"/>
    <w:p w14:paraId="64F95103" w14:textId="77777777" w:rsidR="00C801F1" w:rsidRDefault="00C801F1" w:rsidP="00C801F1">
      <w:proofErr w:type="gramStart"/>
      <w:r>
        <w:t>Up .</w:t>
      </w:r>
      <w:proofErr w:type="gramEnd"/>
      <w:r>
        <w:t xml:space="preserve"> Eye = (0.43, 0.26, 0.86</w:t>
      </w:r>
      <w:proofErr w:type="gramStart"/>
      <w:r>
        <w:t>) .</w:t>
      </w:r>
      <w:proofErr w:type="gramEnd"/>
      <w:r>
        <w:t xml:space="preserve"> (0, 4, -1)</w:t>
      </w:r>
    </w:p>
    <w:p w14:paraId="4BA5C04C" w14:textId="77777777" w:rsidR="00C801F1" w:rsidRDefault="00C801F1" w:rsidP="00C801F1">
      <w:r>
        <w:t>(0.43 * 0) + (0.26 * 4) + (0.86 * -1)</w:t>
      </w:r>
    </w:p>
    <w:p w14:paraId="30CF0624" w14:textId="77777777" w:rsidR="00C801F1" w:rsidRDefault="00C801F1" w:rsidP="00C801F1">
      <w:proofErr w:type="gramStart"/>
      <w:r>
        <w:t>Up .</w:t>
      </w:r>
      <w:proofErr w:type="gramEnd"/>
      <w:r>
        <w:t xml:space="preserve"> Eye = 0.18</w:t>
      </w:r>
    </w:p>
    <w:p w14:paraId="112B6773" w14:textId="77777777" w:rsidR="00C801F1" w:rsidRDefault="00C801F1" w:rsidP="00C801F1"/>
    <w:p w14:paraId="492C6E7C" w14:textId="77777777" w:rsidR="00C801F1" w:rsidRDefault="00C801F1" w:rsidP="00C801F1">
      <w:r>
        <w:t>-</w:t>
      </w:r>
      <w:proofErr w:type="gramStart"/>
      <w:r>
        <w:t>FWD .</w:t>
      </w:r>
      <w:proofErr w:type="gramEnd"/>
      <w:r>
        <w:t xml:space="preserve"> Eye = (0.12, -0.96, 0.24</w:t>
      </w:r>
      <w:proofErr w:type="gramStart"/>
      <w:r>
        <w:t>) .</w:t>
      </w:r>
      <w:proofErr w:type="gramEnd"/>
      <w:r>
        <w:t xml:space="preserve"> (0, 4, -1)</w:t>
      </w:r>
    </w:p>
    <w:p w14:paraId="48975E5E" w14:textId="77777777" w:rsidR="00C801F1" w:rsidRDefault="00C801F1" w:rsidP="00C801F1">
      <w:r>
        <w:t>(0.12 * 0) + (-0.96 * 4) + (0.24 * -1)</w:t>
      </w:r>
    </w:p>
    <w:p w14:paraId="720C1563" w14:textId="77777777" w:rsidR="00C801F1" w:rsidRPr="00D27E4A" w:rsidRDefault="00C801F1" w:rsidP="00C801F1">
      <w:r>
        <w:t>-</w:t>
      </w:r>
      <w:proofErr w:type="gramStart"/>
      <w:r>
        <w:t>FWD .</w:t>
      </w:r>
      <w:proofErr w:type="gramEnd"/>
      <w:r>
        <w:t xml:space="preserve"> Eye = -4.08</w:t>
      </w:r>
    </w:p>
    <w:p w14:paraId="341D4A8B" w14:textId="77777777" w:rsidR="00C801F1" w:rsidRDefault="00C801F1" w:rsidP="00C801F1"/>
    <w:p w14:paraId="62C18FA9" w14:textId="77777777" w:rsidR="00C801F1" w:rsidRDefault="00C801F1" w:rsidP="00C801F1">
      <w:r>
        <w:t xml:space="preserve">Look-at matrix = </w:t>
      </w:r>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-0.89</m:t>
                  </m:r>
                </m:e>
                <m:e>
                  <m:r>
                    <w:rPr>
                      <w:rFonts w:ascii="Cambria Math" w:hAnsi="Cambria Math"/>
                    </w:rPr>
                    <m:t>0</m:t>
                  </m:r>
                  <m:ctrlPr>
                    <w:rPr>
                      <w:rFonts w:ascii="Cambria Math" w:eastAsia="Cambria Math" w:hAnsi="Cambria Math" w:cs="Cambria Math"/>
                      <w:i/>
                    </w:rPr>
                  </m:ctrlPr>
                </m:e>
                <m:e>
                  <m:r>
                    <w:rPr>
                      <w:rFonts w:ascii="Cambria Math" w:eastAsia="Cambria Math" w:hAnsi="Cambria Math" w:cs="Cambria Math"/>
                    </w:rPr>
                    <m:t>0.44</m:t>
                  </m:r>
                  <m:ctrlPr>
                    <w:rPr>
                      <w:rFonts w:ascii="Cambria Math" w:eastAsia="Cambria Math" w:hAnsi="Cambria Math" w:cs="Cambria Math"/>
                      <w:i/>
                    </w:rPr>
                  </m:ctrlPr>
                </m:e>
                <m:e>
                  <m:r>
                    <w:rPr>
                      <w:rFonts w:ascii="Cambria Math" w:eastAsia="Cambria Math" w:hAnsi="Cambria Math" w:cs="Cambria Math"/>
                    </w:rPr>
                    <m:t>0.44</m:t>
                  </m:r>
                </m:e>
              </m:mr>
              <m:mr>
                <m:e>
                  <m:r>
                    <w:rPr>
                      <w:rFonts w:ascii="Cambria Math" w:hAnsi="Cambria Math"/>
                    </w:rPr>
                    <m:t>0.43</m:t>
                  </m:r>
                </m:e>
                <m:e>
                  <m:r>
                    <w:rPr>
                      <w:rFonts w:ascii="Cambria Math" w:hAnsi="Cambria Math"/>
                    </w:rPr>
                    <m:t>0.26</m:t>
                  </m:r>
                  <m:ctrlPr>
                    <w:rPr>
                      <w:rFonts w:ascii="Cambria Math" w:eastAsia="Cambria Math" w:hAnsi="Cambria Math" w:cs="Cambria Math"/>
                      <w:i/>
                    </w:rPr>
                  </m:ctrlPr>
                </m:e>
                <m:e>
                  <m:r>
                    <w:rPr>
                      <w:rFonts w:ascii="Cambria Math" w:eastAsia="Cambria Math" w:hAnsi="Cambria Math" w:cs="Cambria Math"/>
                    </w:rPr>
                    <m:t>0.86</m:t>
                  </m:r>
                  <m:ctrlPr>
                    <w:rPr>
                      <w:rFonts w:ascii="Cambria Math" w:eastAsia="Cambria Math" w:hAnsi="Cambria Math" w:cs="Cambria Math"/>
                      <w:i/>
                    </w:rPr>
                  </m:ctrlPr>
                </m:e>
                <m:e>
                  <m:r>
                    <w:rPr>
                      <w:rFonts w:ascii="Cambria Math" w:eastAsia="Cambria Math" w:hAnsi="Cambria Math" w:cs="Cambria Math"/>
                    </w:rPr>
                    <m:t>-0.18</m:t>
                  </m:r>
                  <m:ctrlPr>
                    <w:rPr>
                      <w:rFonts w:ascii="Cambria Math" w:eastAsia="Cambria Math" w:hAnsi="Cambria Math" w:cs="Cambria Math"/>
                      <w:i/>
                    </w:rPr>
                  </m:ctrlPr>
                </m:e>
              </m:mr>
              <m:mr>
                <m:e>
                  <m:r>
                    <w:rPr>
                      <w:rFonts w:ascii="Cambria Math" w:eastAsia="Cambria Math" w:hAnsi="Cambria Math" w:cs="Cambria Math"/>
                    </w:rPr>
                    <m:t>-0.12</m:t>
                  </m:r>
                  <m:ctrlPr>
                    <w:rPr>
                      <w:rFonts w:ascii="Cambria Math" w:eastAsia="Cambria Math" w:hAnsi="Cambria Math" w:cs="Cambria Math"/>
                      <w:i/>
                    </w:rPr>
                  </m:ctrlPr>
                </m:e>
                <m:e>
                  <m:r>
                    <w:rPr>
                      <w:rFonts w:ascii="Cambria Math" w:eastAsia="Cambria Math" w:hAnsi="Cambria Math" w:cs="Cambria Math"/>
                    </w:rPr>
                    <m:t>0.96</m:t>
                  </m:r>
                  <m:ctrlPr>
                    <w:rPr>
                      <w:rFonts w:ascii="Cambria Math" w:eastAsia="Cambria Math" w:hAnsi="Cambria Math" w:cs="Cambria Math"/>
                      <w:i/>
                    </w:rPr>
                  </m:ctrlPr>
                </m:e>
                <m:e>
                  <m:r>
                    <w:rPr>
                      <w:rFonts w:ascii="Cambria Math" w:eastAsia="Cambria Math" w:hAnsi="Cambria Math" w:cs="Cambria Math"/>
                    </w:rPr>
                    <m:t>-0.24</m:t>
                  </m:r>
                  <m:ctrlPr>
                    <w:rPr>
                      <w:rFonts w:ascii="Cambria Math" w:eastAsia="Cambria Math" w:hAnsi="Cambria Math" w:cs="Cambria Math"/>
                      <w:i/>
                    </w:rPr>
                  </m:ctrlPr>
                </m:e>
                <m:e>
                  <m:r>
                    <w:rPr>
                      <w:rFonts w:ascii="Cambria Math" w:eastAsia="Cambria Math" w:hAnsi="Cambria Math" w:cs="Cambria Math"/>
                    </w:rPr>
                    <m:t>4.08</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mr>
            </m:m>
          </m:e>
        </m:d>
      </m:oMath>
    </w:p>
    <w:p w14:paraId="45FE98DD" w14:textId="7CCE7A26" w:rsidR="00B15910" w:rsidRDefault="00B15910" w:rsidP="00CC43E5">
      <w:pPr>
        <w:rPr>
          <w:rFonts w:eastAsiaTheme="minorEastAsia"/>
        </w:rPr>
      </w:pPr>
    </w:p>
    <w:p w14:paraId="18310655" w14:textId="77220E68" w:rsidR="006846F2" w:rsidRDefault="006846F2" w:rsidP="00CC43E5">
      <w:pPr>
        <w:rPr>
          <w:rFonts w:eastAsiaTheme="minorEastAsia"/>
        </w:rPr>
      </w:pPr>
      <w:r>
        <w:rPr>
          <w:rFonts w:eastAsiaTheme="minorEastAsia"/>
        </w:rPr>
        <w:t xml:space="preserve">P’’’ = </w:t>
      </w:r>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-0.89</m:t>
                  </m:r>
                </m:e>
                <m:e>
                  <m:r>
                    <w:rPr>
                      <w:rFonts w:ascii="Cambria Math" w:hAnsi="Cambria Math"/>
                    </w:rPr>
                    <m:t>0</m:t>
                  </m:r>
                  <m:ctrlPr>
                    <w:rPr>
                      <w:rFonts w:ascii="Cambria Math" w:eastAsia="Cambria Math" w:hAnsi="Cambria Math" w:cs="Cambria Math"/>
                      <w:i/>
                    </w:rPr>
                  </m:ctrlPr>
                </m:e>
                <m:e>
                  <m:r>
                    <w:rPr>
                      <w:rFonts w:ascii="Cambria Math" w:eastAsia="Cambria Math" w:hAnsi="Cambria Math" w:cs="Cambria Math"/>
                    </w:rPr>
                    <m:t>0.44</m:t>
                  </m:r>
                  <m:ctrlPr>
                    <w:rPr>
                      <w:rFonts w:ascii="Cambria Math" w:eastAsia="Cambria Math" w:hAnsi="Cambria Math" w:cs="Cambria Math"/>
                      <w:i/>
                    </w:rPr>
                  </m:ctrlPr>
                </m:e>
                <m:e>
                  <m:r>
                    <w:rPr>
                      <w:rFonts w:ascii="Cambria Math" w:eastAsia="Cambria Math" w:hAnsi="Cambria Math" w:cs="Cambria Math"/>
                    </w:rPr>
                    <m:t>0.44</m:t>
                  </m:r>
                </m:e>
              </m:mr>
              <m:mr>
                <m:e>
                  <m:r>
                    <w:rPr>
                      <w:rFonts w:ascii="Cambria Math" w:hAnsi="Cambria Math"/>
                    </w:rPr>
                    <m:t>0.43</m:t>
                  </m:r>
                </m:e>
                <m:e>
                  <m:r>
                    <w:rPr>
                      <w:rFonts w:ascii="Cambria Math" w:hAnsi="Cambria Math"/>
                    </w:rPr>
                    <m:t>0.26</m:t>
                  </m:r>
                  <m:ctrlPr>
                    <w:rPr>
                      <w:rFonts w:ascii="Cambria Math" w:eastAsia="Cambria Math" w:hAnsi="Cambria Math" w:cs="Cambria Math"/>
                      <w:i/>
                    </w:rPr>
                  </m:ctrlPr>
                </m:e>
                <m:e>
                  <m:r>
                    <w:rPr>
                      <w:rFonts w:ascii="Cambria Math" w:eastAsia="Cambria Math" w:hAnsi="Cambria Math" w:cs="Cambria Math"/>
                    </w:rPr>
                    <m:t>0.86</m:t>
                  </m:r>
                  <m:ctrlPr>
                    <w:rPr>
                      <w:rFonts w:ascii="Cambria Math" w:eastAsia="Cambria Math" w:hAnsi="Cambria Math" w:cs="Cambria Math"/>
                      <w:i/>
                    </w:rPr>
                  </m:ctrlPr>
                </m:e>
                <m:e>
                  <m:r>
                    <w:rPr>
                      <w:rFonts w:ascii="Cambria Math" w:eastAsia="Cambria Math" w:hAnsi="Cambria Math" w:cs="Cambria Math"/>
                    </w:rPr>
                    <m:t>-0.18</m:t>
                  </m:r>
                  <m:ctrlPr>
                    <w:rPr>
                      <w:rFonts w:ascii="Cambria Math" w:eastAsia="Cambria Math" w:hAnsi="Cambria Math" w:cs="Cambria Math"/>
                      <w:i/>
                    </w:rPr>
                  </m:ctrlPr>
                </m:e>
              </m:mr>
              <m:mr>
                <m:e>
                  <m:r>
                    <w:rPr>
                      <w:rFonts w:ascii="Cambria Math" w:eastAsia="Cambria Math" w:hAnsi="Cambria Math" w:cs="Cambria Math"/>
                    </w:rPr>
                    <m:t>-0.12</m:t>
                  </m:r>
                  <m:ctrlPr>
                    <w:rPr>
                      <w:rFonts w:ascii="Cambria Math" w:eastAsia="Cambria Math" w:hAnsi="Cambria Math" w:cs="Cambria Math"/>
                      <w:i/>
                    </w:rPr>
                  </m:ctrlPr>
                </m:e>
                <m:e>
                  <m:r>
                    <w:rPr>
                      <w:rFonts w:ascii="Cambria Math" w:eastAsia="Cambria Math" w:hAnsi="Cambria Math" w:cs="Cambria Math"/>
                    </w:rPr>
                    <m:t>0.96</m:t>
                  </m:r>
                  <m:ctrlPr>
                    <w:rPr>
                      <w:rFonts w:ascii="Cambria Math" w:eastAsia="Cambria Math" w:hAnsi="Cambria Math" w:cs="Cambria Math"/>
                      <w:i/>
                    </w:rPr>
                  </m:ctrlPr>
                </m:e>
                <m:e>
                  <m:r>
                    <w:rPr>
                      <w:rFonts w:ascii="Cambria Math" w:eastAsia="Cambria Math" w:hAnsi="Cambria Math" w:cs="Cambria Math"/>
                    </w:rPr>
                    <m:t>-0.24</m:t>
                  </m:r>
                  <m:ctrlPr>
                    <w:rPr>
                      <w:rFonts w:ascii="Cambria Math" w:eastAsia="Cambria Math" w:hAnsi="Cambria Math" w:cs="Cambria Math"/>
                      <w:i/>
                    </w:rPr>
                  </m:ctrlPr>
                </m:e>
                <m:e>
                  <m:r>
                    <w:rPr>
                      <w:rFonts w:ascii="Cambria Math" w:eastAsia="Cambria Math" w:hAnsi="Cambria Math" w:cs="Cambria Math"/>
                    </w:rPr>
                    <m:t>4.08</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mr>
            </m:m>
          </m:e>
        </m:d>
      </m:oMath>
      <w:r>
        <w:rPr>
          <w:rFonts w:eastAsiaTheme="minorEastAsia"/>
        </w:rPr>
        <w:t xml:space="preserve"> *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1.53</m:t>
                  </m:r>
                </m:e>
              </m:mr>
              <m:mr>
                <m:e>
                  <m:r>
                    <w:rPr>
                      <w:rFonts w:ascii="Cambria Math" w:eastAsiaTheme="minorEastAsia" w:hAnsi="Cambria Math"/>
                    </w:rPr>
                    <m:t>2</m:t>
                  </m:r>
                  <m:ctrlPr>
                    <w:rPr>
                      <w:rFonts w:ascii="Cambria Math" w:eastAsia="Cambria Math" w:hAnsi="Cambria Math" w:cs="Cambria Math"/>
                      <w:i/>
                    </w:rPr>
                  </m:ctrlPr>
                </m:e>
              </m:mr>
              <m:mr>
                <m:e>
                  <m:r>
                    <w:rPr>
                      <w:rFonts w:ascii="Cambria Math" w:eastAsia="Cambria Math" w:hAnsi="Cambria Math" w:cs="Cambria Math"/>
                    </w:rPr>
                    <m:t>-4.35</m:t>
                  </m:r>
                  <m:ctrlPr>
                    <w:rPr>
                      <w:rFonts w:ascii="Cambria Math" w:eastAsia="Cambria Math" w:hAnsi="Cambria Math" w:cs="Cambria Math"/>
                      <w:i/>
                    </w:rPr>
                  </m:ctrlPr>
                </m:e>
              </m:mr>
              <m:mr>
                <m:e>
                  <m:r>
                    <w:rPr>
                      <w:rFonts w:ascii="Cambria Math" w:eastAsia="Cambria Math" w:hAnsi="Cambria Math" w:cs="Cambria Math"/>
                    </w:rPr>
                    <m:t>1</m:t>
                  </m:r>
                </m:e>
              </m:mr>
            </m:m>
          </m:e>
        </m:d>
      </m:oMath>
      <w:r>
        <w:rPr>
          <w:rFonts w:eastAsiaTheme="minorEastAsia"/>
        </w:rPr>
        <w:t xml:space="preserve"> =</w:t>
      </w:r>
      <w:r w:rsidR="00075009">
        <w:rPr>
          <w:rFonts w:eastAsiaTheme="minorEastAsia"/>
        </w:rPr>
        <w:t xml:space="preserve">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-2.83</m:t>
                  </m:r>
                </m:e>
              </m:mr>
              <m:mr>
                <m:e>
                  <m:r>
                    <w:rPr>
                      <w:rFonts w:ascii="Cambria Math" w:eastAsiaTheme="minorEastAsia" w:hAnsi="Cambria Math"/>
                    </w:rPr>
                    <m:t>-2.74</m:t>
                  </m:r>
                  <m:ctrlPr>
                    <w:rPr>
                      <w:rFonts w:ascii="Cambria Math" w:eastAsia="Cambria Math" w:hAnsi="Cambria Math" w:cs="Cambria Math"/>
                      <w:i/>
                    </w:rPr>
                  </m:ctrlPr>
                </m:e>
              </m:mr>
              <m:mr>
                <m:e>
                  <m:r>
                    <w:rPr>
                      <w:rFonts w:ascii="Cambria Math" w:eastAsia="Cambria Math" w:hAnsi="Cambria Math" w:cs="Cambria Math"/>
                    </w:rPr>
                    <m:t>6.86</m:t>
                  </m:r>
                  <m:ctrlPr>
                    <w:rPr>
                      <w:rFonts w:ascii="Cambria Math" w:eastAsia="Cambria Math" w:hAnsi="Cambria Math" w:cs="Cambria Math"/>
                      <w:i/>
                    </w:rPr>
                  </m:ctrlPr>
                </m:e>
              </m:mr>
              <m:mr>
                <m:e>
                  <m:r>
                    <w:rPr>
                      <w:rFonts w:ascii="Cambria Math" w:eastAsia="Cambria Math" w:hAnsi="Cambria Math" w:cs="Cambria Math"/>
                    </w:rPr>
                    <m:t>1</m:t>
                  </m:r>
                </m:e>
              </m:mr>
            </m:m>
          </m:e>
        </m:d>
      </m:oMath>
    </w:p>
    <w:p w14:paraId="708FA11E" w14:textId="5124E71F" w:rsidR="00D90719" w:rsidRDefault="00D90719" w:rsidP="00CC43E5">
      <w:pPr>
        <w:rPr>
          <w:rFonts w:eastAsiaTheme="minorEastAsia"/>
        </w:rPr>
      </w:pPr>
    </w:p>
    <w:p w14:paraId="0FC36768" w14:textId="276DEABC" w:rsidR="00D90719" w:rsidRDefault="00D90719" w:rsidP="00CC43E5">
      <w:pPr>
        <w:rPr>
          <w:rFonts w:eastAsiaTheme="minorEastAsia"/>
        </w:rPr>
      </w:pPr>
      <w:r>
        <w:rPr>
          <w:rFonts w:eastAsiaTheme="minorEastAsia"/>
        </w:rPr>
        <w:t>P’’’ now represents the point that has been converted into world space, this however is still not the stage where it is ready to be displayed. A projection transformation needs to be done to transform the point into localised device coordinates ready to be sent further into the pipeline. The projection matrix is built as follows:</w:t>
      </w:r>
    </w:p>
    <w:p w14:paraId="3ED2E4D8" w14:textId="3BA2154D" w:rsidR="007541DA" w:rsidRDefault="007541DA" w:rsidP="00CC43E5">
      <w:pPr>
        <w:rPr>
          <w:rFonts w:eastAsiaTheme="minorEastAsia"/>
        </w:rPr>
      </w:pPr>
    </w:p>
    <w:p w14:paraId="36192CC8" w14:textId="77777777" w:rsidR="007541DA" w:rsidRDefault="007541DA" w:rsidP="007541DA">
      <w:r>
        <w:t>Near Plane Distance = 1.5</w:t>
      </w:r>
    </w:p>
    <w:p w14:paraId="7ED7C979" w14:textId="77777777" w:rsidR="007541DA" w:rsidRDefault="007541DA" w:rsidP="007541DA">
      <w:r>
        <w:t>Far plane distance = 80</w:t>
      </w:r>
    </w:p>
    <w:p w14:paraId="1CC19663" w14:textId="4055373C" w:rsidR="00D90719" w:rsidRDefault="00D90719" w:rsidP="00D90719">
      <w:pPr>
        <w:rPr>
          <w:rFonts w:eastAsiaTheme="minorEastAsia"/>
        </w:rPr>
      </w:pPr>
      <w:r>
        <w:t xml:space="preserve">q = </w:t>
      </w:r>
      <m:oMath>
        <m:f>
          <m:fPr>
            <m:ctrlPr>
              <w:rPr>
                <w:rFonts w:ascii="Cambria Math" w:hAnsi="Cambria Math"/>
                <w:i/>
              </w:rPr>
            </m:ctrlPr>
          </m:fPr>
          <m:num>
            <m:r>
              <w:rPr>
                <w:rFonts w:ascii="Cambria Math" w:hAnsi="Cambria Math"/>
              </w:rPr>
              <m:t>1</m:t>
            </m:r>
          </m:num>
          <m:den>
            <m:r>
              <m:rPr>
                <m:sty m:val="p"/>
              </m:rPr>
              <w:rPr>
                <w:rFonts w:ascii="Cambria Math" w:hAnsi="Cambria Math"/>
              </w:rPr>
              <m:t>tan⁡</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FOV</m:t>
                </m:r>
              </m:den>
            </m:f>
            <m:r>
              <w:rPr>
                <w:rFonts w:ascii="Cambria Math" w:hAnsi="Cambria Math"/>
              </w:rPr>
              <m:t>)</m:t>
            </m:r>
          </m:den>
        </m:f>
      </m:oMath>
    </w:p>
    <w:p w14:paraId="49B325C9" w14:textId="77777777" w:rsidR="00D90719" w:rsidRDefault="00D90719" w:rsidP="00D90719">
      <w:pPr>
        <w:rPr>
          <w:rFonts w:eastAsiaTheme="minorEastAsia"/>
        </w:rPr>
      </w:pPr>
      <w:r>
        <w:rPr>
          <w:rFonts w:eastAsiaTheme="minorEastAsia"/>
        </w:rPr>
        <w:lastRenderedPageBreak/>
        <w:t xml:space="preserve">A = </w:t>
      </w:r>
      <m:oMath>
        <m:f>
          <m:fPr>
            <m:ctrlPr>
              <w:rPr>
                <w:rFonts w:ascii="Cambria Math" w:eastAsiaTheme="minorEastAsia" w:hAnsi="Cambria Math"/>
                <w:i/>
              </w:rPr>
            </m:ctrlPr>
          </m:fPr>
          <m:num>
            <m:r>
              <w:rPr>
                <w:rFonts w:ascii="Cambria Math" w:eastAsiaTheme="minorEastAsia" w:hAnsi="Cambria Math"/>
              </w:rPr>
              <m:t>q</m:t>
            </m:r>
          </m:num>
          <m:den>
            <m:r>
              <w:rPr>
                <w:rFonts w:ascii="Cambria Math" w:eastAsiaTheme="minorEastAsia" w:hAnsi="Cambria Math"/>
              </w:rPr>
              <m:t>aspectratio</m:t>
            </m:r>
          </m:den>
        </m:f>
      </m:oMath>
    </w:p>
    <w:p w14:paraId="78BD7758" w14:textId="77777777" w:rsidR="00D90719" w:rsidRDefault="00D90719" w:rsidP="00D90719">
      <w:pPr>
        <w:rPr>
          <w:rFonts w:eastAsiaTheme="minorEastAsia"/>
        </w:rPr>
      </w:pPr>
      <w:r>
        <w:rPr>
          <w:rFonts w:eastAsiaTheme="minorEastAsia"/>
        </w:rPr>
        <w:t xml:space="preserve">B = </w:t>
      </w:r>
      <m:oMath>
        <m:f>
          <m:fPr>
            <m:ctrlPr>
              <w:rPr>
                <w:rFonts w:ascii="Cambria Math" w:eastAsiaTheme="minorEastAsia" w:hAnsi="Cambria Math"/>
                <w:i/>
              </w:rPr>
            </m:ctrlPr>
          </m:fPr>
          <m:num>
            <m:r>
              <w:rPr>
                <w:rFonts w:ascii="Cambria Math" w:eastAsiaTheme="minorEastAsia" w:hAnsi="Cambria Math"/>
              </w:rPr>
              <m:t>Znear+Zfar</m:t>
            </m:r>
          </m:num>
          <m:den>
            <m:r>
              <w:rPr>
                <w:rFonts w:ascii="Cambria Math" w:eastAsiaTheme="minorEastAsia" w:hAnsi="Cambria Math"/>
              </w:rPr>
              <m:t>Znear-Zfar</m:t>
            </m:r>
          </m:den>
        </m:f>
      </m:oMath>
    </w:p>
    <w:p w14:paraId="17985751" w14:textId="77777777" w:rsidR="00D90719" w:rsidRDefault="00D90719" w:rsidP="00D90719">
      <w:pPr>
        <w:rPr>
          <w:rFonts w:eastAsiaTheme="minorEastAsia"/>
        </w:rPr>
      </w:pPr>
      <w:r>
        <w:rPr>
          <w:rFonts w:eastAsiaTheme="minorEastAsia"/>
        </w:rPr>
        <w:t xml:space="preserve">C = </w:t>
      </w:r>
      <m:oMath>
        <m:f>
          <m:fPr>
            <m:ctrlPr>
              <w:rPr>
                <w:rFonts w:ascii="Cambria Math" w:eastAsiaTheme="minorEastAsia" w:hAnsi="Cambria Math"/>
                <w:i/>
              </w:rPr>
            </m:ctrlPr>
          </m:fPr>
          <m:num>
            <m:r>
              <w:rPr>
                <w:rFonts w:ascii="Cambria Math" w:eastAsiaTheme="minorEastAsia" w:hAnsi="Cambria Math"/>
              </w:rPr>
              <m:t>2 *(Znear * Zfar)</m:t>
            </m:r>
          </m:num>
          <m:den>
            <m:r>
              <w:rPr>
                <w:rFonts w:ascii="Cambria Math" w:eastAsiaTheme="minorEastAsia" w:hAnsi="Cambria Math"/>
              </w:rPr>
              <m:t>Znear-Zfar</m:t>
            </m:r>
          </m:den>
        </m:f>
      </m:oMath>
    </w:p>
    <w:p w14:paraId="71118408" w14:textId="10903AFA" w:rsidR="00D90719" w:rsidRDefault="00D90719" w:rsidP="00CC43E5">
      <w:pPr>
        <w:rPr>
          <w:rFonts w:eastAsiaTheme="minorEastAsia"/>
        </w:rPr>
      </w:pPr>
    </w:p>
    <w:p w14:paraId="08335194" w14:textId="7C3BB3A1" w:rsidR="007541DA" w:rsidRDefault="007541DA" w:rsidP="00CC43E5">
      <w:pPr>
        <w:rPr>
          <w:rFonts w:eastAsiaTheme="minorEastAsia"/>
        </w:rPr>
      </w:pPr>
      <w:r>
        <w:rPr>
          <w:rFonts w:eastAsiaTheme="minorEastAsia"/>
        </w:rPr>
        <w:t xml:space="preserve">q = </w:t>
      </w:r>
      <m:oMath>
        <m:f>
          <m:fPr>
            <m:ctrlPr>
              <w:rPr>
                <w:rFonts w:ascii="Cambria Math" w:eastAsiaTheme="minorEastAsia" w:hAnsi="Cambria Math"/>
                <w:i/>
              </w:rPr>
            </m:ctrlPr>
          </m:fPr>
          <m:num>
            <m:r>
              <w:rPr>
                <w:rFonts w:ascii="Cambria Math" w:eastAsiaTheme="minorEastAsia" w:hAnsi="Cambria Math"/>
              </w:rPr>
              <m:t>1</m:t>
            </m:r>
          </m:num>
          <m:den>
            <m:r>
              <m:rPr>
                <m:sty m:val="p"/>
              </m:rPr>
              <w:rPr>
                <w:rFonts w:ascii="Cambria Math" w:eastAsiaTheme="minorEastAsia" w:hAnsi="Cambria Math"/>
              </w:rPr>
              <m:t>tan⁡</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38</m:t>
                </m:r>
              </m:den>
            </m:f>
            <m:r>
              <w:rPr>
                <w:rFonts w:ascii="Cambria Math" w:eastAsiaTheme="minorEastAsia" w:hAnsi="Cambria Math"/>
              </w:rPr>
              <m:t>)</m:t>
            </m:r>
          </m:den>
        </m:f>
      </m:oMath>
      <w:r>
        <w:rPr>
          <w:rFonts w:eastAsiaTheme="minorEastAsia"/>
        </w:rPr>
        <w:t xml:space="preserve"> = </w:t>
      </w:r>
      <w:r w:rsidR="00F57DA4">
        <w:rPr>
          <w:rFonts w:eastAsiaTheme="minorEastAsia"/>
        </w:rPr>
        <w:t>6</w:t>
      </w:r>
      <w:r>
        <w:rPr>
          <w:rFonts w:eastAsiaTheme="minorEastAsia"/>
        </w:rPr>
        <w:t>.59</w:t>
      </w:r>
    </w:p>
    <w:p w14:paraId="678C0CDE" w14:textId="534BF127" w:rsidR="007541DA" w:rsidRDefault="007541DA" w:rsidP="00CC43E5">
      <w:pPr>
        <w:rPr>
          <w:rFonts w:eastAsiaTheme="minorEastAsia"/>
        </w:rPr>
      </w:pPr>
      <w:r>
        <w:rPr>
          <w:rFonts w:eastAsiaTheme="minorEastAsia"/>
        </w:rPr>
        <w:t xml:space="preserve">A = </w:t>
      </w:r>
      <m:oMath>
        <m:f>
          <m:fPr>
            <m:ctrlPr>
              <w:rPr>
                <w:rFonts w:ascii="Cambria Math" w:eastAsiaTheme="minorEastAsia" w:hAnsi="Cambria Math"/>
                <w:i/>
              </w:rPr>
            </m:ctrlPr>
          </m:fPr>
          <m:num>
            <m:r>
              <w:rPr>
                <w:rFonts w:ascii="Cambria Math" w:eastAsiaTheme="minorEastAsia" w:hAnsi="Cambria Math"/>
              </w:rPr>
              <m:t>4.59</m:t>
            </m:r>
          </m:num>
          <m:den>
            <m:r>
              <w:rPr>
                <w:rFonts w:ascii="Cambria Math" w:eastAsiaTheme="minorEastAsia" w:hAnsi="Cambria Math"/>
              </w:rPr>
              <m:t>1</m:t>
            </m:r>
          </m:den>
        </m:f>
      </m:oMath>
      <w:r>
        <w:rPr>
          <w:rFonts w:eastAsiaTheme="minorEastAsia"/>
        </w:rPr>
        <w:t xml:space="preserve"> = </w:t>
      </w:r>
      <w:r w:rsidR="00F57DA4">
        <w:rPr>
          <w:rFonts w:eastAsiaTheme="minorEastAsia"/>
        </w:rPr>
        <w:t>6</w:t>
      </w:r>
      <w:r>
        <w:rPr>
          <w:rFonts w:eastAsiaTheme="minorEastAsia"/>
        </w:rPr>
        <w:t>.59</w:t>
      </w:r>
    </w:p>
    <w:p w14:paraId="759ABFAF" w14:textId="37D9B3C6" w:rsidR="007541DA" w:rsidRDefault="007541DA" w:rsidP="00CC43E5">
      <w:pPr>
        <w:rPr>
          <w:rFonts w:eastAsiaTheme="minorEastAsia"/>
        </w:rPr>
      </w:pPr>
      <w:r>
        <w:rPr>
          <w:rFonts w:eastAsiaTheme="minorEastAsia"/>
        </w:rPr>
        <w:t xml:space="preserve">B = </w:t>
      </w:r>
      <m:oMath>
        <m:f>
          <m:fPr>
            <m:ctrlPr>
              <w:rPr>
                <w:rFonts w:ascii="Cambria Math" w:eastAsiaTheme="minorEastAsia" w:hAnsi="Cambria Math"/>
                <w:i/>
              </w:rPr>
            </m:ctrlPr>
          </m:fPr>
          <m:num>
            <m:r>
              <w:rPr>
                <w:rFonts w:ascii="Cambria Math" w:eastAsiaTheme="minorEastAsia" w:hAnsi="Cambria Math"/>
              </w:rPr>
              <m:t>1.5+80</m:t>
            </m:r>
          </m:num>
          <m:den>
            <m:r>
              <w:rPr>
                <w:rFonts w:ascii="Cambria Math" w:eastAsiaTheme="minorEastAsia" w:hAnsi="Cambria Math"/>
              </w:rPr>
              <m:t>1.5-80</m:t>
            </m:r>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81.5</m:t>
            </m:r>
          </m:num>
          <m:den>
            <m:r>
              <w:rPr>
                <w:rFonts w:ascii="Cambria Math" w:eastAsiaTheme="minorEastAsia" w:hAnsi="Cambria Math"/>
              </w:rPr>
              <m:t>-78.5</m:t>
            </m:r>
          </m:den>
        </m:f>
      </m:oMath>
      <w:r>
        <w:rPr>
          <w:rFonts w:eastAsiaTheme="minorEastAsia"/>
        </w:rPr>
        <w:t xml:space="preserve"> = </w:t>
      </w:r>
      <w:r w:rsidR="009D455B">
        <w:rPr>
          <w:rFonts w:eastAsiaTheme="minorEastAsia"/>
        </w:rPr>
        <w:t>-1.03</w:t>
      </w:r>
    </w:p>
    <w:p w14:paraId="35D29370" w14:textId="1511DCA4" w:rsidR="009D455B" w:rsidRDefault="009D455B" w:rsidP="00CC43E5">
      <w:pPr>
        <w:rPr>
          <w:rFonts w:eastAsiaTheme="minorEastAsia"/>
        </w:rPr>
      </w:pPr>
      <w:r>
        <w:rPr>
          <w:rFonts w:eastAsiaTheme="minorEastAsia"/>
        </w:rPr>
        <w:t xml:space="preserve">C = </w:t>
      </w:r>
      <m:oMath>
        <m:f>
          <m:fPr>
            <m:ctrlPr>
              <w:rPr>
                <w:rFonts w:ascii="Cambria Math" w:eastAsiaTheme="minorEastAsia" w:hAnsi="Cambria Math"/>
                <w:i/>
              </w:rPr>
            </m:ctrlPr>
          </m:fPr>
          <m:num>
            <m:r>
              <w:rPr>
                <w:rFonts w:ascii="Cambria Math" w:eastAsiaTheme="minorEastAsia" w:hAnsi="Cambria Math"/>
              </w:rPr>
              <m:t>2*(1.5*80)</m:t>
            </m:r>
          </m:num>
          <m:den>
            <m:r>
              <w:rPr>
                <w:rFonts w:ascii="Cambria Math" w:eastAsiaTheme="minorEastAsia" w:hAnsi="Cambria Math"/>
              </w:rPr>
              <m:t>1.5-80</m:t>
            </m:r>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240</m:t>
            </m:r>
          </m:num>
          <m:den>
            <m:r>
              <w:rPr>
                <w:rFonts w:ascii="Cambria Math" w:eastAsiaTheme="minorEastAsia" w:hAnsi="Cambria Math"/>
              </w:rPr>
              <m:t>-78.5</m:t>
            </m:r>
          </m:den>
        </m:f>
      </m:oMath>
      <w:r>
        <w:rPr>
          <w:rFonts w:eastAsiaTheme="minorEastAsia"/>
        </w:rPr>
        <w:t xml:space="preserve"> = -3.05</w:t>
      </w:r>
    </w:p>
    <w:p w14:paraId="694A3094" w14:textId="77777777" w:rsidR="006D23F5" w:rsidRDefault="006D23F5" w:rsidP="00CC43E5">
      <w:pPr>
        <w:rPr>
          <w:rFonts w:eastAsiaTheme="minorEastAsia"/>
        </w:rPr>
      </w:pPr>
    </w:p>
    <w:p w14:paraId="09260B72" w14:textId="315FA99F" w:rsidR="009D455B" w:rsidRDefault="009D455B" w:rsidP="00CC43E5">
      <w:pPr>
        <w:rPr>
          <w:rFonts w:eastAsiaTheme="minorEastAsia"/>
        </w:rPr>
      </w:pPr>
      <w:r>
        <w:rPr>
          <w:rFonts w:eastAsiaTheme="minorEastAsia"/>
        </w:rPr>
        <w:t xml:space="preserve">Perspective matrix = </w:t>
      </w:r>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6.59</m:t>
                  </m:r>
                </m:e>
                <m:e>
                  <m:r>
                    <w:rPr>
                      <w:rFonts w:ascii="Cambria Math" w:hAnsi="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mr>
              <m:mr>
                <m:e>
                  <m:r>
                    <w:rPr>
                      <w:rFonts w:ascii="Cambria Math" w:hAnsi="Cambria Math"/>
                    </w:rPr>
                    <m:t>0</m:t>
                  </m:r>
                </m:e>
                <m:e>
                  <m:r>
                    <w:rPr>
                      <w:rFonts w:ascii="Cambria Math" w:hAnsi="Cambria Math"/>
                    </w:rPr>
                    <m:t>6.59</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-1.03</m:t>
                  </m:r>
                  <m:ctrlPr>
                    <w:rPr>
                      <w:rFonts w:ascii="Cambria Math" w:eastAsia="Cambria Math" w:hAnsi="Cambria Math" w:cs="Cambria Math"/>
                      <w:i/>
                    </w:rPr>
                  </m:ctrlPr>
                </m:e>
                <m:e>
                  <m:r>
                    <w:rPr>
                      <w:rFonts w:ascii="Cambria Math" w:eastAsia="Cambria Math" w:hAnsi="Cambria Math" w:cs="Cambria Math"/>
                    </w:rPr>
                    <m:t>-3.05</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e>
              </m:mr>
            </m:m>
          </m:e>
        </m:d>
      </m:oMath>
    </w:p>
    <w:p w14:paraId="7DFB7629" w14:textId="6AA7EA82" w:rsidR="009D455B" w:rsidRDefault="009D455B" w:rsidP="00CC43E5">
      <w:pPr>
        <w:rPr>
          <w:rFonts w:eastAsiaTheme="minorEastAsia"/>
        </w:rPr>
      </w:pPr>
      <w:r>
        <w:rPr>
          <w:rFonts w:eastAsiaTheme="minorEastAsia"/>
        </w:rPr>
        <w:t xml:space="preserve">P’’’’ = </w:t>
      </w:r>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6.59</m:t>
                  </m:r>
                </m:e>
                <m:e>
                  <m:r>
                    <w:rPr>
                      <w:rFonts w:ascii="Cambria Math" w:hAnsi="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mr>
              <m:mr>
                <m:e>
                  <m:r>
                    <w:rPr>
                      <w:rFonts w:ascii="Cambria Math" w:hAnsi="Cambria Math"/>
                    </w:rPr>
                    <m:t>0</m:t>
                  </m:r>
                </m:e>
                <m:e>
                  <m:r>
                    <w:rPr>
                      <w:rFonts w:ascii="Cambria Math" w:hAnsi="Cambria Math"/>
                    </w:rPr>
                    <m:t>6.59</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-1.03</m:t>
                  </m:r>
                  <m:ctrlPr>
                    <w:rPr>
                      <w:rFonts w:ascii="Cambria Math" w:eastAsia="Cambria Math" w:hAnsi="Cambria Math" w:cs="Cambria Math"/>
                      <w:i/>
                    </w:rPr>
                  </m:ctrlPr>
                </m:e>
                <m:e>
                  <m:r>
                    <w:rPr>
                      <w:rFonts w:ascii="Cambria Math" w:eastAsia="Cambria Math" w:hAnsi="Cambria Math" w:cs="Cambria Math"/>
                    </w:rPr>
                    <m:t>-3.05</m:t>
                  </m:r>
                  <m:ctrlPr>
                    <w:rPr>
                      <w:rFonts w:ascii="Cambria Math" w:eastAsia="Cambria Math" w:hAnsi="Cambria Math" w:cs="Cambria Math"/>
                      <w:i/>
                    </w:rPr>
                  </m:ctrlPr>
                </m:e>
              </m:mr>
              <m:mr>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e>
              </m:mr>
            </m:m>
          </m:e>
        </m:d>
      </m:oMath>
      <w:r>
        <w:rPr>
          <w:rFonts w:eastAsiaTheme="minorEastAsia"/>
        </w:rPr>
        <w:t xml:space="preserve"> *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-2.83</m:t>
                  </m:r>
                </m:e>
              </m:mr>
              <m:mr>
                <m:e>
                  <m:r>
                    <w:rPr>
                      <w:rFonts w:ascii="Cambria Math" w:eastAsiaTheme="minorEastAsia" w:hAnsi="Cambria Math"/>
                    </w:rPr>
                    <m:t>-2.74</m:t>
                  </m:r>
                  <m:ctrlPr>
                    <w:rPr>
                      <w:rFonts w:ascii="Cambria Math" w:eastAsia="Cambria Math" w:hAnsi="Cambria Math" w:cs="Cambria Math"/>
                      <w:i/>
                    </w:rPr>
                  </m:ctrlPr>
                </m:e>
              </m:mr>
              <m:mr>
                <m:e>
                  <m:r>
                    <w:rPr>
                      <w:rFonts w:ascii="Cambria Math" w:eastAsia="Cambria Math" w:hAnsi="Cambria Math" w:cs="Cambria Math"/>
                    </w:rPr>
                    <m:t>6.86</m:t>
                  </m:r>
                  <m:ctrlPr>
                    <w:rPr>
                      <w:rFonts w:ascii="Cambria Math" w:eastAsia="Cambria Math" w:hAnsi="Cambria Math" w:cs="Cambria Math"/>
                      <w:i/>
                    </w:rPr>
                  </m:ctrlPr>
                </m:e>
              </m:mr>
              <m:mr>
                <m:e>
                  <m:r>
                    <w:rPr>
                      <w:rFonts w:ascii="Cambria Math" w:eastAsia="Cambria Math" w:hAnsi="Cambria Math" w:cs="Cambria Math"/>
                    </w:rPr>
                    <m:t>1</m:t>
                  </m:r>
                </m:e>
              </m:mr>
            </m:m>
          </m:e>
        </m:d>
      </m:oMath>
      <w:r>
        <w:rPr>
          <w:rFonts w:eastAsiaTheme="minorEastAsia"/>
        </w:rPr>
        <w:t xml:space="preserve"> =</w:t>
      </w:r>
      <w:r w:rsidR="00635753">
        <w:rPr>
          <w:rFonts w:eastAsiaTheme="minorEastAsia"/>
        </w:rPr>
        <w:t xml:space="preserve"> </w:t>
      </w: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-18.64</m:t>
                  </m:r>
                </m:e>
              </m:mr>
              <m:mr>
                <m:e>
                  <m:r>
                    <w:rPr>
                      <w:rFonts w:ascii="Cambria Math" w:eastAsiaTheme="minorEastAsia" w:hAnsi="Cambria Math"/>
                    </w:rPr>
                    <m:t>-18.05</m:t>
                  </m:r>
                  <m:ctrlPr>
                    <w:rPr>
                      <w:rFonts w:ascii="Cambria Math" w:eastAsia="Cambria Math" w:hAnsi="Cambria Math" w:cs="Cambria Math"/>
                      <w:i/>
                    </w:rPr>
                  </m:ctrlPr>
                </m:e>
              </m:mr>
              <m:mr>
                <m:e>
                  <m:r>
                    <w:rPr>
                      <w:rFonts w:ascii="Cambria Math" w:eastAsia="Cambria Math" w:hAnsi="Cambria Math" w:cs="Cambria Math"/>
                    </w:rPr>
                    <m:t>-10.11</m:t>
                  </m:r>
                  <m:ctrlPr>
                    <w:rPr>
                      <w:rFonts w:ascii="Cambria Math" w:eastAsia="Cambria Math" w:hAnsi="Cambria Math" w:cs="Cambria Math"/>
                      <w:i/>
                    </w:rPr>
                  </m:ctrlPr>
                </m:e>
              </m:mr>
              <m:mr>
                <m:e>
                  <m:r>
                    <w:rPr>
                      <w:rFonts w:ascii="Cambria Math" w:eastAsia="Cambria Math" w:hAnsi="Cambria Math" w:cs="Cambria Math"/>
                    </w:rPr>
                    <m:t>-6.86</m:t>
                  </m:r>
                </m:e>
              </m:mr>
            </m:m>
          </m:e>
        </m:d>
      </m:oMath>
    </w:p>
    <w:p w14:paraId="46DC68E6" w14:textId="5CA7664E" w:rsidR="00804DEE" w:rsidRDefault="00804DEE" w:rsidP="00804DEE">
      <w:pPr>
        <w:pStyle w:val="Heading1"/>
        <w:rPr>
          <w:rFonts w:eastAsiaTheme="minorEastAsia"/>
        </w:rPr>
      </w:pPr>
      <w:r>
        <w:rPr>
          <w:rFonts w:eastAsiaTheme="minorEastAsia"/>
        </w:rPr>
        <w:t>Task 2</w:t>
      </w:r>
    </w:p>
    <w:p w14:paraId="1D0CA690" w14:textId="70EF7C56" w:rsidR="00804DEE" w:rsidRDefault="00804DEE" w:rsidP="00804DEE">
      <w:pPr>
        <w:rPr>
          <w:rStyle w:val="eop"/>
          <w:b/>
          <w:bCs/>
          <w:i/>
          <w:iCs/>
        </w:rPr>
      </w:pPr>
      <m:oMath>
        <m:r>
          <m:rPr>
            <m:sty m:val="bi"/>
          </m:rPr>
          <w:rPr>
            <w:rFonts w:ascii="Cambria Math" w:hAnsi="Cambria Math"/>
          </w:rPr>
          <m:t>x∙</m:t>
        </m:r>
        <m:bar>
          <m:barPr>
            <m:ctrlPr>
              <w:rPr>
                <w:rFonts w:ascii="Cambria Math" w:hAnsi="Cambria Math"/>
                <w:b/>
                <w:bCs/>
                <w:i/>
                <w:iCs/>
              </w:rPr>
            </m:ctrlPr>
          </m:barPr>
          <m:e>
            <m:r>
              <m:rPr>
                <m:sty m:val="bi"/>
              </m:rPr>
              <w:rPr>
                <w:rFonts w:ascii="Cambria Math" w:hAnsi="Cambria Math"/>
              </w:rPr>
              <m:t>n</m:t>
            </m:r>
          </m:e>
        </m:bar>
        <m:r>
          <m:rPr>
            <m:sty m:val="bi"/>
          </m:rPr>
          <w:rPr>
            <w:rFonts w:ascii="Cambria Math" w:hAnsi="Cambria Math"/>
          </w:rPr>
          <m:t xml:space="preserve"> + </m:t>
        </m:r>
        <m:sSub>
          <m:sSubPr>
            <m:ctrlPr>
              <w:rPr>
                <w:rFonts w:ascii="Cambria Math" w:hAnsi="Cambria Math"/>
                <w:b/>
                <w:bCs/>
                <w:i/>
                <w:iCs/>
              </w:rPr>
            </m:ctrlPr>
          </m:sSubPr>
          <m:e>
            <m:r>
              <m:rPr>
                <m:sty m:val="bi"/>
              </m:rPr>
              <w:rPr>
                <w:rFonts w:ascii="Cambria Math" w:hAnsi="Cambria Math"/>
              </w:rPr>
              <m:t>p</m:t>
            </m:r>
          </m:e>
          <m:sub>
            <m:r>
              <m:rPr>
                <m:sty m:val="bi"/>
              </m:rPr>
              <w:rPr>
                <w:rFonts w:ascii="Cambria Math" w:hAnsi="Cambria Math"/>
              </w:rPr>
              <m:t>0</m:t>
            </m:r>
          </m:sub>
        </m:sSub>
        <m:r>
          <m:rPr>
            <m:sty m:val="bi"/>
          </m:rPr>
          <w:rPr>
            <w:rFonts w:ascii="Cambria Math" w:hAnsi="Cambria Math"/>
          </w:rPr>
          <m:t>∙</m:t>
        </m:r>
        <m:bar>
          <m:barPr>
            <m:ctrlPr>
              <w:rPr>
                <w:rFonts w:ascii="Cambria Math" w:hAnsi="Cambria Math"/>
                <w:b/>
                <w:bCs/>
                <w:i/>
                <w:iCs/>
              </w:rPr>
            </m:ctrlPr>
          </m:barPr>
          <m:e>
            <m:r>
              <m:rPr>
                <m:sty m:val="bi"/>
              </m:rPr>
              <w:rPr>
                <w:rFonts w:ascii="Cambria Math" w:hAnsi="Cambria Math"/>
              </w:rPr>
              <m:t xml:space="preserve">n </m:t>
            </m:r>
          </m:e>
        </m:bar>
      </m:oMath>
      <w:r>
        <w:rPr>
          <w:b/>
          <w:bCs/>
          <w:i/>
          <w:iCs/>
        </w:rPr>
        <w:t xml:space="preserve"> = </w:t>
      </w:r>
      <w:proofErr w:type="gramStart"/>
      <w:r>
        <w:rPr>
          <w:b/>
          <w:bCs/>
          <w:i/>
          <w:iCs/>
        </w:rPr>
        <w:t xml:space="preserve">0; </w:t>
      </w:r>
      <w:r>
        <w:rPr>
          <w:rStyle w:val="eop"/>
        </w:rPr>
        <w:t xml:space="preserve"> where</w:t>
      </w:r>
      <w:proofErr w:type="gramEnd"/>
      <w:r>
        <w:rPr>
          <w:rStyle w:val="eop"/>
        </w:rPr>
        <w:t xml:space="preserve"> </w:t>
      </w:r>
      <w:r>
        <w:rPr>
          <w:rStyle w:val="eop"/>
          <w:b/>
          <w:bCs/>
          <w:i/>
          <w:iCs/>
        </w:rPr>
        <w:t>p</w:t>
      </w:r>
      <w:r>
        <w:rPr>
          <w:rStyle w:val="eop"/>
          <w:b/>
          <w:bCs/>
          <w:i/>
          <w:iCs/>
          <w:vertAlign w:val="subscript"/>
        </w:rPr>
        <w:t>0</w:t>
      </w:r>
      <w:r>
        <w:rPr>
          <w:rStyle w:val="eop"/>
          <w:b/>
          <w:bCs/>
          <w:i/>
          <w:iCs/>
        </w:rPr>
        <w:t xml:space="preserve"> = (2.5 ,2 ,4)  </w:t>
      </w:r>
      <w:r>
        <w:rPr>
          <w:rStyle w:val="eop"/>
        </w:rPr>
        <w:t xml:space="preserve">and </w:t>
      </w:r>
      <w:r>
        <w:rPr>
          <w:rStyle w:val="eop"/>
          <w:b/>
          <w:bCs/>
          <w:i/>
          <w:iCs/>
        </w:rPr>
        <w:t xml:space="preserve"> </w:t>
      </w:r>
      <w:r>
        <w:rPr>
          <w:rStyle w:val="eop"/>
          <w:b/>
          <w:bCs/>
          <w:i/>
          <w:iCs/>
          <w:u w:val="single"/>
        </w:rPr>
        <w:t>n</w:t>
      </w:r>
      <w:r>
        <w:rPr>
          <w:rStyle w:val="eop"/>
          <w:b/>
          <w:bCs/>
          <w:i/>
          <w:iCs/>
        </w:rPr>
        <w:t xml:space="preserve"> = (-1,2,0)</w:t>
      </w:r>
    </w:p>
    <w:p w14:paraId="46C95CD2" w14:textId="0028CA4F" w:rsidR="006628B0" w:rsidRDefault="00C84B4C" w:rsidP="006628B0">
      <w:proofErr w:type="gramStart"/>
      <w:r>
        <w:t xml:space="preserve">X </w:t>
      </w:r>
      <w:r w:rsidR="006628B0">
        <w:t xml:space="preserve"> =</w:t>
      </w:r>
      <w:proofErr w:type="gramEnd"/>
      <w:r w:rsidR="006628B0">
        <w:t xml:space="preserve"> (1, 2, -3)</w:t>
      </w:r>
    </w:p>
    <w:p w14:paraId="2E81DB5D" w14:textId="59B191DB" w:rsidR="006628B0" w:rsidRDefault="006628B0" w:rsidP="00804DEE">
      <w:r>
        <w:t xml:space="preserve">N = </w:t>
      </w:r>
      <w:proofErr w:type="gramStart"/>
      <w:r>
        <w:t>normalize(</w:t>
      </w:r>
      <w:proofErr w:type="gramEnd"/>
      <w:r>
        <w:t>-1, 2, 0) = (-0.44, 0.89, 0)</w:t>
      </w:r>
    </w:p>
    <w:p w14:paraId="0C356DFB" w14:textId="5B7D25A8" w:rsidR="006628B0" w:rsidRDefault="006628B0" w:rsidP="00804DEE">
      <w:proofErr w:type="gramStart"/>
      <w:r>
        <w:t>X .</w:t>
      </w:r>
      <w:proofErr w:type="gramEnd"/>
      <w:r>
        <w:t xml:space="preserve"> </w:t>
      </w:r>
      <w:proofErr w:type="gramStart"/>
      <w:r>
        <w:t>N  =</w:t>
      </w:r>
      <w:proofErr w:type="gramEnd"/>
      <w:r>
        <w:t xml:space="preserve"> 1.34</w:t>
      </w:r>
    </w:p>
    <w:p w14:paraId="6B1A801C" w14:textId="1E52732A" w:rsidR="006628B0" w:rsidRDefault="006628B0" w:rsidP="00804DEE">
      <w:r>
        <w:t>P</w:t>
      </w:r>
      <w:proofErr w:type="gramStart"/>
      <w:r>
        <w:t>0 .</w:t>
      </w:r>
      <w:proofErr w:type="gramEnd"/>
      <w:r>
        <w:t xml:space="preserve"> N = 0.68</w:t>
      </w:r>
    </w:p>
    <w:p w14:paraId="5C18C4AF" w14:textId="37E5EA87" w:rsidR="006628B0" w:rsidRDefault="006628B0" w:rsidP="00804DEE">
      <w:r>
        <w:t>1.34 + 0.68 =</w:t>
      </w:r>
      <w:r w:rsidR="00C84B4C">
        <w:t xml:space="preserve"> 2.02</w:t>
      </w:r>
    </w:p>
    <w:p w14:paraId="0A630EDF" w14:textId="3B05F9DF" w:rsidR="00C84B4C" w:rsidRDefault="00C71AA0" w:rsidP="00804DEE">
      <w:r>
        <w:t xml:space="preserve">The point has </w:t>
      </w:r>
      <w:proofErr w:type="gramStart"/>
      <w:r>
        <w:t>a distance of 2.2</w:t>
      </w:r>
      <w:proofErr w:type="gramEnd"/>
      <w:r>
        <w:t xml:space="preserve"> from the surface of the plane, this would mean that </w:t>
      </w:r>
      <w:r w:rsidR="00410918">
        <w:t>t</w:t>
      </w:r>
      <w:r>
        <w:t>he point would not be culled as it is in</w:t>
      </w:r>
      <w:r w:rsidR="00D406AF">
        <w:t xml:space="preserve"> </w:t>
      </w:r>
      <w:r>
        <w:t>front of the culling plan</w:t>
      </w:r>
      <w:r w:rsidR="00D406AF">
        <w:t>e</w:t>
      </w:r>
      <w:r>
        <w:t xml:space="preserve"> and not behind it</w:t>
      </w:r>
      <w:r w:rsidR="00D406AF">
        <w:t xml:space="preserve"> meaning it would not be culled.</w:t>
      </w:r>
    </w:p>
    <w:p w14:paraId="6F4FB9EC" w14:textId="3644CD18" w:rsidR="00410918" w:rsidRDefault="00410918" w:rsidP="00410918">
      <w:pPr>
        <w:pStyle w:val="Heading1"/>
      </w:pPr>
      <w:r>
        <w:t>Task 3</w:t>
      </w:r>
    </w:p>
    <w:p w14:paraId="28807DE1"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469F8ED"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&lt;math.h&gt;</w:t>
      </w:r>
    </w:p>
    <w:p w14:paraId="507F9448"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4968757B"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476FDC08"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w:t>
      </w:r>
      <w:proofErr w:type="spellStart"/>
      <w:r>
        <w:rPr>
          <w:rFonts w:ascii="Consolas" w:hAnsi="Consolas" w:cs="Consolas"/>
          <w:color w:val="A31515"/>
          <w:sz w:val="19"/>
          <w:szCs w:val="19"/>
        </w:rPr>
        <w:t>gtc</w:t>
      </w:r>
      <w:proofErr w:type="spellEnd"/>
      <w:r>
        <w:rPr>
          <w:rFonts w:ascii="Consolas" w:hAnsi="Consolas" w:cs="Consolas"/>
          <w:color w:val="A31515"/>
          <w:sz w:val="19"/>
          <w:szCs w:val="19"/>
        </w:rPr>
        <w:t>/matrix_transform.hpp&gt;</w:t>
      </w:r>
    </w:p>
    <w:p w14:paraId="2958EB69"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534BE014"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20E03D4E"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559C8B3D"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1967BF3"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351DFC7C"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vertPos</w:t>
      </w:r>
      <w:proofErr w:type="spellEnd"/>
      <w:r>
        <w:rPr>
          <w:rFonts w:ascii="Consolas" w:hAnsi="Consolas" w:cs="Consolas"/>
          <w:color w:val="000000"/>
          <w:sz w:val="19"/>
          <w:szCs w:val="19"/>
        </w:rPr>
        <w:t xml:space="preserve"> = { 1, 2, -3 };</w:t>
      </w:r>
    </w:p>
    <w:p w14:paraId="5A6BE767"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translation = { 2.5, 0, -1 };</w:t>
      </w:r>
    </w:p>
    <w:p w14:paraId="789949C2"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viewPoint</w:t>
      </w:r>
      <w:proofErr w:type="spellEnd"/>
      <w:r>
        <w:rPr>
          <w:rFonts w:ascii="Consolas" w:hAnsi="Consolas" w:cs="Consolas"/>
          <w:color w:val="000000"/>
          <w:sz w:val="19"/>
          <w:szCs w:val="19"/>
        </w:rPr>
        <w:t xml:space="preserve"> = { 0, 4, -1 };</w:t>
      </w:r>
    </w:p>
    <w:p w14:paraId="2BAF9489"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Y = { 0, 1, 0 };</w:t>
      </w:r>
    </w:p>
    <w:p w14:paraId="09E20565"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lookAtPoint</w:t>
      </w:r>
      <w:proofErr w:type="spellEnd"/>
      <w:r>
        <w:rPr>
          <w:rFonts w:ascii="Consolas" w:hAnsi="Consolas" w:cs="Consolas"/>
          <w:color w:val="000000"/>
          <w:sz w:val="19"/>
          <w:szCs w:val="19"/>
        </w:rPr>
        <w:t xml:space="preserve"> = { 0.5, 0 ,0 };</w:t>
      </w:r>
    </w:p>
    <w:p w14:paraId="3EF59AF4"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6F46635F"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model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::translate(</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(1.0), </w:t>
      </w:r>
      <w:proofErr w:type="spellStart"/>
      <w:r>
        <w:rPr>
          <w:rFonts w:ascii="Consolas" w:hAnsi="Consolas" w:cs="Consolas"/>
          <w:color w:val="000000"/>
          <w:sz w:val="19"/>
          <w:szCs w:val="19"/>
        </w:rPr>
        <w:t>vertPos</w:t>
      </w:r>
      <w:proofErr w:type="spellEnd"/>
      <w:r>
        <w:rPr>
          <w:rFonts w:ascii="Consolas" w:hAnsi="Consolas" w:cs="Consolas"/>
          <w:color w:val="000000"/>
          <w:sz w:val="19"/>
          <w:szCs w:val="19"/>
        </w:rPr>
        <w:t>);</w:t>
      </w:r>
    </w:p>
    <w:p w14:paraId="7A5F2074"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view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r>
        <w:rPr>
          <w:rFonts w:ascii="Consolas" w:hAnsi="Consolas" w:cs="Consolas"/>
          <w:color w:val="000000"/>
          <w:sz w:val="19"/>
          <w:szCs w:val="19"/>
        </w:rPr>
        <w:t>lookAt</w:t>
      </w:r>
      <w:proofErr w:type="spellEnd"/>
      <w:r>
        <w:rPr>
          <w:rFonts w:ascii="Consolas" w:hAnsi="Consolas" w:cs="Consolas"/>
          <w:color w:val="000000"/>
          <w:sz w:val="19"/>
          <w:szCs w:val="19"/>
        </w:rPr>
        <w:t>(</w:t>
      </w:r>
      <w:proofErr w:type="spellStart"/>
      <w:r>
        <w:rPr>
          <w:rFonts w:ascii="Consolas" w:hAnsi="Consolas" w:cs="Consolas"/>
          <w:color w:val="000000"/>
          <w:sz w:val="19"/>
          <w:szCs w:val="19"/>
        </w:rPr>
        <w:t>viewPoint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lookAtPoint</w:t>
      </w:r>
      <w:proofErr w:type="spellEnd"/>
      <w:r>
        <w:rPr>
          <w:rFonts w:ascii="Consolas" w:hAnsi="Consolas" w:cs="Consolas"/>
          <w:color w:val="000000"/>
          <w:sz w:val="19"/>
          <w:szCs w:val="19"/>
        </w:rPr>
        <w:t>, Y);</w:t>
      </w:r>
    </w:p>
    <w:p w14:paraId="2E6D068A"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27A0B47A"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rotationAngle</w:t>
      </w:r>
      <w:proofErr w:type="spellEnd"/>
      <w:r>
        <w:rPr>
          <w:rFonts w:ascii="Consolas" w:hAnsi="Consolas" w:cs="Consolas"/>
          <w:color w:val="000000"/>
          <w:sz w:val="19"/>
          <w:szCs w:val="19"/>
        </w:rPr>
        <w:t xml:space="preserve"> = 30;</w:t>
      </w:r>
      <w:r>
        <w:rPr>
          <w:rFonts w:ascii="Consolas" w:hAnsi="Consolas" w:cs="Consolas"/>
          <w:color w:val="008000"/>
          <w:sz w:val="19"/>
          <w:szCs w:val="19"/>
        </w:rPr>
        <w:t>//degrees</w:t>
      </w:r>
    </w:p>
    <w:p w14:paraId="5B3865B7"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FOV = 38.0f;</w:t>
      </w:r>
      <w:r>
        <w:rPr>
          <w:rFonts w:ascii="Consolas" w:hAnsi="Consolas" w:cs="Consolas"/>
          <w:color w:val="008000"/>
          <w:sz w:val="19"/>
          <w:szCs w:val="19"/>
        </w:rPr>
        <w:t>//degrees</w:t>
      </w:r>
    </w:p>
    <w:p w14:paraId="1DA2FC91"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10C00D69"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nearPlaneDistance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1.5;</w:t>
      </w:r>
      <w:proofErr w:type="gramEnd"/>
    </w:p>
    <w:p w14:paraId="32CF3A9B"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farPlaneDistance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80;</w:t>
      </w:r>
      <w:proofErr w:type="gramEnd"/>
    </w:p>
    <w:p w14:paraId="53080E65"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771D1A78"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28D6F5F"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//---------Task 1----------</w:t>
      </w:r>
    </w:p>
    <w:p w14:paraId="76F65A10"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translate(model,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translation.x</w:t>
      </w:r>
      <w:proofErr w:type="spellEnd"/>
      <w:r>
        <w:rPr>
          <w:rFonts w:ascii="Consolas" w:hAnsi="Consolas" w:cs="Consolas"/>
          <w:color w:val="000000"/>
          <w:sz w:val="19"/>
          <w:szCs w:val="19"/>
        </w:rPr>
        <w:t>, 0, 0));</w:t>
      </w:r>
    </w:p>
    <w:p w14:paraId="63EA0DBF"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51E54FF"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rotate(model,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proofErr w:type="spellStart"/>
      <w:r>
        <w:rPr>
          <w:rFonts w:ascii="Consolas" w:hAnsi="Consolas" w:cs="Consolas"/>
          <w:color w:val="000000"/>
          <w:sz w:val="19"/>
          <w:szCs w:val="19"/>
        </w:rPr>
        <w:t>rotationAngle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 1, 0));</w:t>
      </w:r>
    </w:p>
    <w:p w14:paraId="17AF70BD"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4084BBAE"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mvMatrix</w:t>
      </w:r>
      <w:proofErr w:type="spellEnd"/>
      <w:r>
        <w:rPr>
          <w:rFonts w:ascii="Consolas" w:hAnsi="Consolas" w:cs="Consolas"/>
          <w:color w:val="000000"/>
          <w:sz w:val="19"/>
          <w:szCs w:val="19"/>
        </w:rPr>
        <w:t xml:space="preserve"> = view </w:t>
      </w:r>
      <w:r>
        <w:rPr>
          <w:rFonts w:ascii="Consolas" w:hAnsi="Consolas" w:cs="Consolas"/>
          <w:color w:val="008080"/>
          <w:sz w:val="19"/>
          <w:szCs w:val="19"/>
        </w:rPr>
        <w:t>*</w:t>
      </w:r>
      <w:r>
        <w:rPr>
          <w:rFonts w:ascii="Consolas" w:hAnsi="Consolas" w:cs="Consolas"/>
          <w:color w:val="000000"/>
          <w:sz w:val="19"/>
          <w:szCs w:val="19"/>
        </w:rPr>
        <w:t xml:space="preserve"> model;</w:t>
      </w:r>
    </w:p>
    <w:p w14:paraId="3F20E4D1"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BF70143"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perspective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 xml:space="preserve">::perspective(FOV, 1.0f, </w:t>
      </w:r>
      <w:proofErr w:type="spellStart"/>
      <w:r>
        <w:rPr>
          <w:rFonts w:ascii="Consolas" w:hAnsi="Consolas" w:cs="Consolas"/>
          <w:color w:val="000000"/>
          <w:sz w:val="19"/>
          <w:szCs w:val="19"/>
        </w:rPr>
        <w:t>nearPlaneDistance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farPlaneDistance</w:t>
      </w:r>
      <w:proofErr w:type="spellEnd"/>
      <w:r>
        <w:rPr>
          <w:rFonts w:ascii="Consolas" w:hAnsi="Consolas" w:cs="Consolas"/>
          <w:color w:val="000000"/>
          <w:sz w:val="19"/>
          <w:szCs w:val="19"/>
        </w:rPr>
        <w:t>);</w:t>
      </w:r>
    </w:p>
    <w:p w14:paraId="7DF85149"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A5357BA"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2A595E4D"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//--------Task 2-------------</w:t>
      </w:r>
    </w:p>
    <w:p w14:paraId="418380BF"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N = { -1, 2, 0 };</w:t>
      </w:r>
    </w:p>
    <w:p w14:paraId="6CEEF1E1"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P0 = { 2.5, 2, 4 };</w:t>
      </w:r>
    </w:p>
    <w:p w14:paraId="25C2446B"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28C78421"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distFromPlane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dot(</w:t>
      </w:r>
      <w:proofErr w:type="spellStart"/>
      <w:r>
        <w:rPr>
          <w:rFonts w:ascii="Consolas" w:hAnsi="Consolas" w:cs="Consolas"/>
          <w:color w:val="000000"/>
          <w:sz w:val="19"/>
          <w:szCs w:val="19"/>
        </w:rPr>
        <w:t>vertPos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::normalize(N))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 xml:space="preserve">::dot(P0,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::normalize(N))));</w:t>
      </w:r>
    </w:p>
    <w:p w14:paraId="0924B5DE"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6061AAE3"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DE5AADF"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0ED8EFC7"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7352B3" w14:textId="77777777" w:rsidR="00C84E1B" w:rsidRDefault="00C84E1B" w:rsidP="00C84E1B">
      <w:pPr>
        <w:autoSpaceDE w:val="0"/>
        <w:autoSpaceDN w:val="0"/>
        <w:adjustRightInd w:val="0"/>
        <w:spacing w:after="0" w:line="240" w:lineRule="auto"/>
        <w:rPr>
          <w:rFonts w:ascii="Consolas" w:hAnsi="Consolas" w:cs="Consolas"/>
          <w:color w:val="000000"/>
          <w:sz w:val="19"/>
          <w:szCs w:val="19"/>
        </w:rPr>
      </w:pPr>
    </w:p>
    <w:p w14:paraId="60AAD5A8" w14:textId="156EB012" w:rsidR="008C5F1B" w:rsidRDefault="00C84E1B" w:rsidP="008C5F1B">
      <w:r>
        <w:t>This code shown is an example of both how we can perform these actions quickly from task 1 and 2 using libraries such as GLM to build our look-at and perspective matracies for us using built in functions at very high speed.</w:t>
      </w:r>
    </w:p>
    <w:sdt>
      <w:sdtPr>
        <w:id w:val="740138391"/>
        <w:docPartObj>
          <w:docPartGallery w:val="Bibliographies"/>
          <w:docPartUnique/>
        </w:docPartObj>
      </w:sdtPr>
      <w:sdtEndPr>
        <w:rPr>
          <w:rFonts w:asciiTheme="minorHAnsi" w:eastAsiaTheme="minorHAnsi" w:hAnsiTheme="minorHAnsi" w:cstheme="minorBidi"/>
          <w:sz w:val="22"/>
          <w:szCs w:val="22"/>
        </w:rPr>
      </w:sdtEndPr>
      <w:sdtContent>
        <w:p w14:paraId="488F9B6A" w14:textId="3AA99039" w:rsidR="00E03FFA" w:rsidRDefault="00E03FFA">
          <w:pPr>
            <w:pStyle w:val="Heading1"/>
          </w:pPr>
          <w:r>
            <w:t>References</w:t>
          </w:r>
        </w:p>
        <w:sdt>
          <w:sdtPr>
            <w:id w:val="-573587230"/>
            <w:bibliography/>
          </w:sdtPr>
          <w:sdtContent>
            <w:p w14:paraId="1B9D040E" w14:textId="77777777" w:rsidR="00E03FFA" w:rsidRDefault="00E03FF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03FFA" w14:paraId="0E69F6D3" w14:textId="77777777">
                <w:trPr>
                  <w:divId w:val="1348559607"/>
                  <w:tblCellSpacing w:w="15" w:type="dxa"/>
                </w:trPr>
                <w:tc>
                  <w:tcPr>
                    <w:tcW w:w="50" w:type="pct"/>
                    <w:hideMark/>
                  </w:tcPr>
                  <w:p w14:paraId="46F9AE68" w14:textId="534510A9" w:rsidR="00E03FFA" w:rsidRDefault="00E03FFA">
                    <w:pPr>
                      <w:pStyle w:val="Bibliography"/>
                      <w:rPr>
                        <w:noProof/>
                        <w:sz w:val="24"/>
                        <w:szCs w:val="24"/>
                      </w:rPr>
                    </w:pPr>
                    <w:r>
                      <w:rPr>
                        <w:noProof/>
                      </w:rPr>
                      <w:t xml:space="preserve">[1] </w:t>
                    </w:r>
                  </w:p>
                </w:tc>
                <w:tc>
                  <w:tcPr>
                    <w:tcW w:w="0" w:type="auto"/>
                    <w:hideMark/>
                  </w:tcPr>
                  <w:p w14:paraId="73A4A565" w14:textId="77777777" w:rsidR="00E03FFA" w:rsidRDefault="00E03FFA">
                    <w:pPr>
                      <w:pStyle w:val="Bibliography"/>
                      <w:rPr>
                        <w:noProof/>
                      </w:rPr>
                    </w:pPr>
                    <w:r>
                      <w:rPr>
                        <w:noProof/>
                      </w:rPr>
                      <w:t xml:space="preserve">A. V. D. M. M. D. F. S. J. D. F. S. K. F. K. A. John F. Hughes, Computer Graphics: Principles and Practice, Addison-Wesley. </w:t>
                    </w:r>
                  </w:p>
                </w:tc>
              </w:tr>
              <w:tr w:rsidR="00E03FFA" w14:paraId="0E26624B" w14:textId="77777777">
                <w:trPr>
                  <w:divId w:val="1348559607"/>
                  <w:tblCellSpacing w:w="15" w:type="dxa"/>
                </w:trPr>
                <w:tc>
                  <w:tcPr>
                    <w:tcW w:w="50" w:type="pct"/>
                    <w:hideMark/>
                  </w:tcPr>
                  <w:p w14:paraId="122EBC1F" w14:textId="77777777" w:rsidR="00E03FFA" w:rsidRDefault="00E03FFA">
                    <w:pPr>
                      <w:pStyle w:val="Bibliography"/>
                      <w:rPr>
                        <w:noProof/>
                      </w:rPr>
                    </w:pPr>
                    <w:r>
                      <w:rPr>
                        <w:noProof/>
                      </w:rPr>
                      <w:t xml:space="preserve">[2] </w:t>
                    </w:r>
                  </w:p>
                </w:tc>
                <w:tc>
                  <w:tcPr>
                    <w:tcW w:w="0" w:type="auto"/>
                    <w:hideMark/>
                  </w:tcPr>
                  <w:p w14:paraId="25F39EF8" w14:textId="77777777" w:rsidR="00E03FFA" w:rsidRDefault="00E03FFA">
                    <w:pPr>
                      <w:pStyle w:val="Bibliography"/>
                      <w:rPr>
                        <w:noProof/>
                      </w:rPr>
                    </w:pPr>
                    <w:r>
                      <w:rPr>
                        <w:noProof/>
                      </w:rPr>
                      <w:t xml:space="preserve">J. C. V. Scott Gordon, Computer Graphics Programmin in OpenGL and C++, David Pallai. </w:t>
                    </w:r>
                  </w:p>
                </w:tc>
              </w:tr>
            </w:tbl>
            <w:p w14:paraId="719594AF" w14:textId="77777777" w:rsidR="00E03FFA" w:rsidRDefault="00E03FFA">
              <w:pPr>
                <w:divId w:val="1348559607"/>
                <w:rPr>
                  <w:rFonts w:eastAsia="Times New Roman"/>
                  <w:noProof/>
                </w:rPr>
              </w:pPr>
            </w:p>
            <w:p w14:paraId="484A201A" w14:textId="39D85109" w:rsidR="00E03FFA" w:rsidRDefault="00E03FFA">
              <w:r>
                <w:rPr>
                  <w:b/>
                  <w:bCs/>
                  <w:noProof/>
                </w:rPr>
                <w:fldChar w:fldCharType="end"/>
              </w:r>
            </w:p>
          </w:sdtContent>
        </w:sdt>
      </w:sdtContent>
    </w:sdt>
    <w:p w14:paraId="52656141" w14:textId="77777777" w:rsidR="00E03FFA" w:rsidRPr="008C5F1B" w:rsidRDefault="00E03FFA" w:rsidP="008C5F1B"/>
    <w:sectPr w:rsidR="00E03FFA" w:rsidRPr="008C5F1B" w:rsidSect="008C5F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763417"/>
    <w:multiLevelType w:val="hybridMultilevel"/>
    <w:tmpl w:val="48E4BA22"/>
    <w:lvl w:ilvl="0" w:tplc="9198DB92">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0810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E5"/>
    <w:rsid w:val="00020F6E"/>
    <w:rsid w:val="0004450F"/>
    <w:rsid w:val="00065CDD"/>
    <w:rsid w:val="00075009"/>
    <w:rsid w:val="00084EDD"/>
    <w:rsid w:val="00094506"/>
    <w:rsid w:val="00097F41"/>
    <w:rsid w:val="000F54D4"/>
    <w:rsid w:val="00104EBB"/>
    <w:rsid w:val="001312A8"/>
    <w:rsid w:val="001D006D"/>
    <w:rsid w:val="001E02D5"/>
    <w:rsid w:val="001E4FFF"/>
    <w:rsid w:val="00270858"/>
    <w:rsid w:val="00295DBE"/>
    <w:rsid w:val="002E196D"/>
    <w:rsid w:val="003129EE"/>
    <w:rsid w:val="003446D7"/>
    <w:rsid w:val="003E47DE"/>
    <w:rsid w:val="003F32B3"/>
    <w:rsid w:val="00410918"/>
    <w:rsid w:val="0042198F"/>
    <w:rsid w:val="00454886"/>
    <w:rsid w:val="004716FB"/>
    <w:rsid w:val="004B179F"/>
    <w:rsid w:val="004C3ED3"/>
    <w:rsid w:val="00554057"/>
    <w:rsid w:val="005B741C"/>
    <w:rsid w:val="005C035A"/>
    <w:rsid w:val="005F2B42"/>
    <w:rsid w:val="005F4C07"/>
    <w:rsid w:val="00607AA8"/>
    <w:rsid w:val="00635753"/>
    <w:rsid w:val="006628B0"/>
    <w:rsid w:val="006846F2"/>
    <w:rsid w:val="006D23F5"/>
    <w:rsid w:val="006D4DF7"/>
    <w:rsid w:val="006E7CC7"/>
    <w:rsid w:val="006F641B"/>
    <w:rsid w:val="00700172"/>
    <w:rsid w:val="007039AB"/>
    <w:rsid w:val="00705367"/>
    <w:rsid w:val="007541DA"/>
    <w:rsid w:val="007E24A0"/>
    <w:rsid w:val="00804DEE"/>
    <w:rsid w:val="00854659"/>
    <w:rsid w:val="00874209"/>
    <w:rsid w:val="00877199"/>
    <w:rsid w:val="008862A7"/>
    <w:rsid w:val="008C2089"/>
    <w:rsid w:val="008C400D"/>
    <w:rsid w:val="008C5F1B"/>
    <w:rsid w:val="008D3229"/>
    <w:rsid w:val="008D4876"/>
    <w:rsid w:val="008F38AD"/>
    <w:rsid w:val="00917571"/>
    <w:rsid w:val="0099590E"/>
    <w:rsid w:val="009965E2"/>
    <w:rsid w:val="009A56E6"/>
    <w:rsid w:val="009A7950"/>
    <w:rsid w:val="009D455B"/>
    <w:rsid w:val="009D5E11"/>
    <w:rsid w:val="00A00B20"/>
    <w:rsid w:val="00A03381"/>
    <w:rsid w:val="00A71684"/>
    <w:rsid w:val="00A8663F"/>
    <w:rsid w:val="00B15910"/>
    <w:rsid w:val="00B1622A"/>
    <w:rsid w:val="00B23116"/>
    <w:rsid w:val="00BA5D43"/>
    <w:rsid w:val="00BD0CF9"/>
    <w:rsid w:val="00C277D9"/>
    <w:rsid w:val="00C36396"/>
    <w:rsid w:val="00C5765A"/>
    <w:rsid w:val="00C71AA0"/>
    <w:rsid w:val="00C72CFB"/>
    <w:rsid w:val="00C801F1"/>
    <w:rsid w:val="00C84B4C"/>
    <w:rsid w:val="00C84E1B"/>
    <w:rsid w:val="00C91752"/>
    <w:rsid w:val="00CC43E5"/>
    <w:rsid w:val="00D2519E"/>
    <w:rsid w:val="00D27E4A"/>
    <w:rsid w:val="00D3524C"/>
    <w:rsid w:val="00D406AF"/>
    <w:rsid w:val="00D643BF"/>
    <w:rsid w:val="00D90719"/>
    <w:rsid w:val="00E03FFA"/>
    <w:rsid w:val="00E25926"/>
    <w:rsid w:val="00E37C6C"/>
    <w:rsid w:val="00E429D5"/>
    <w:rsid w:val="00E73734"/>
    <w:rsid w:val="00E83E89"/>
    <w:rsid w:val="00F2504D"/>
    <w:rsid w:val="00F3027B"/>
    <w:rsid w:val="00F57DA4"/>
    <w:rsid w:val="00FA2A44"/>
    <w:rsid w:val="00FD7CF4"/>
    <w:rsid w:val="00FE6FA9"/>
    <w:rsid w:val="00FF4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8F74D"/>
  <w15:chartTrackingRefBased/>
  <w15:docId w15:val="{C94665F5-132E-4EAF-A265-1574833E5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3E5"/>
    <w:pPr>
      <w:keepNext/>
      <w:keepLines/>
      <w:numPr>
        <w:numId w:val="1"/>
      </w:numPr>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3E5"/>
    <w:rPr>
      <w:rFonts w:asciiTheme="majorHAnsi" w:eastAsiaTheme="majorEastAsia" w:hAnsiTheme="majorHAnsi" w:cstheme="majorBidi"/>
      <w:sz w:val="32"/>
      <w:szCs w:val="32"/>
    </w:rPr>
  </w:style>
  <w:style w:type="character" w:styleId="PlaceholderText">
    <w:name w:val="Placeholder Text"/>
    <w:basedOn w:val="DefaultParagraphFont"/>
    <w:uiPriority w:val="99"/>
    <w:semiHidden/>
    <w:rsid w:val="00270858"/>
    <w:rPr>
      <w:color w:val="808080"/>
    </w:rPr>
  </w:style>
  <w:style w:type="character" w:styleId="Strong">
    <w:name w:val="Strong"/>
    <w:basedOn w:val="DefaultParagraphFont"/>
    <w:uiPriority w:val="22"/>
    <w:qFormat/>
    <w:rsid w:val="00917571"/>
    <w:rPr>
      <w:b/>
      <w:bCs/>
    </w:rPr>
  </w:style>
  <w:style w:type="paragraph" w:styleId="Caption">
    <w:name w:val="caption"/>
    <w:basedOn w:val="Normal"/>
    <w:next w:val="Normal"/>
    <w:uiPriority w:val="35"/>
    <w:unhideWhenUsed/>
    <w:qFormat/>
    <w:rsid w:val="004B179F"/>
    <w:pPr>
      <w:spacing w:after="200" w:line="240" w:lineRule="auto"/>
    </w:pPr>
    <w:rPr>
      <w:i/>
      <w:iCs/>
      <w:color w:val="44546A" w:themeColor="text2"/>
      <w:sz w:val="18"/>
      <w:szCs w:val="18"/>
    </w:rPr>
  </w:style>
  <w:style w:type="character" w:customStyle="1" w:styleId="eop">
    <w:name w:val="eop"/>
    <w:basedOn w:val="DefaultParagraphFont"/>
    <w:rsid w:val="00804DEE"/>
  </w:style>
  <w:style w:type="paragraph" w:styleId="NoSpacing">
    <w:name w:val="No Spacing"/>
    <w:link w:val="NoSpacingChar"/>
    <w:uiPriority w:val="1"/>
    <w:qFormat/>
    <w:rsid w:val="008C5F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5F1B"/>
    <w:rPr>
      <w:rFonts w:eastAsiaTheme="minorEastAsia"/>
      <w:lang w:val="en-US"/>
    </w:rPr>
  </w:style>
  <w:style w:type="paragraph" w:styleId="Bibliography">
    <w:name w:val="Bibliography"/>
    <w:basedOn w:val="Normal"/>
    <w:next w:val="Normal"/>
    <w:uiPriority w:val="37"/>
    <w:unhideWhenUsed/>
    <w:rsid w:val="00E03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92496">
      <w:bodyDiv w:val="1"/>
      <w:marLeft w:val="0"/>
      <w:marRight w:val="0"/>
      <w:marTop w:val="0"/>
      <w:marBottom w:val="0"/>
      <w:divBdr>
        <w:top w:val="none" w:sz="0" w:space="0" w:color="auto"/>
        <w:left w:val="none" w:sz="0" w:space="0" w:color="auto"/>
        <w:bottom w:val="none" w:sz="0" w:space="0" w:color="auto"/>
        <w:right w:val="none" w:sz="0" w:space="0" w:color="auto"/>
      </w:divBdr>
    </w:div>
    <w:div w:id="1282610979">
      <w:bodyDiv w:val="1"/>
      <w:marLeft w:val="0"/>
      <w:marRight w:val="0"/>
      <w:marTop w:val="0"/>
      <w:marBottom w:val="0"/>
      <w:divBdr>
        <w:top w:val="none" w:sz="0" w:space="0" w:color="auto"/>
        <w:left w:val="none" w:sz="0" w:space="0" w:color="auto"/>
        <w:bottom w:val="none" w:sz="0" w:space="0" w:color="auto"/>
        <w:right w:val="none" w:sz="0" w:space="0" w:color="auto"/>
      </w:divBdr>
    </w:div>
    <w:div w:id="1292055782">
      <w:bodyDiv w:val="1"/>
      <w:marLeft w:val="0"/>
      <w:marRight w:val="0"/>
      <w:marTop w:val="0"/>
      <w:marBottom w:val="0"/>
      <w:divBdr>
        <w:top w:val="none" w:sz="0" w:space="0" w:color="auto"/>
        <w:left w:val="none" w:sz="0" w:space="0" w:color="auto"/>
        <w:bottom w:val="none" w:sz="0" w:space="0" w:color="auto"/>
        <w:right w:val="none" w:sz="0" w:space="0" w:color="auto"/>
      </w:divBdr>
    </w:div>
    <w:div w:id="1348559607">
      <w:bodyDiv w:val="1"/>
      <w:marLeft w:val="0"/>
      <w:marRight w:val="0"/>
      <w:marTop w:val="0"/>
      <w:marBottom w:val="0"/>
      <w:divBdr>
        <w:top w:val="none" w:sz="0" w:space="0" w:color="auto"/>
        <w:left w:val="none" w:sz="0" w:space="0" w:color="auto"/>
        <w:bottom w:val="none" w:sz="0" w:space="0" w:color="auto"/>
        <w:right w:val="none" w:sz="0" w:space="0" w:color="auto"/>
      </w:divBdr>
    </w:div>
    <w:div w:id="1907375957">
      <w:bodyDiv w:val="1"/>
      <w:marLeft w:val="0"/>
      <w:marRight w:val="0"/>
      <w:marTop w:val="0"/>
      <w:marBottom w:val="0"/>
      <w:divBdr>
        <w:top w:val="none" w:sz="0" w:space="0" w:color="auto"/>
        <w:left w:val="none" w:sz="0" w:space="0" w:color="auto"/>
        <w:bottom w:val="none" w:sz="0" w:space="0" w:color="auto"/>
        <w:right w:val="none" w:sz="0" w:space="0" w:color="auto"/>
      </w:divBdr>
    </w:div>
    <w:div w:id="205391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Graphics pipeline is explored and briefly detailed an overview of its steps to show how modern graphics are processed on a modern graphics card. The written mathematics is also detailed for view and projection transformations of a point and a clipping plane equation is also detailed. This is then written in C++ code using GLM library to make it very basic and fast to implement and check our answers.</Abstract>
  <CompanyAddress/>
  <CompanyPhone/>
  <CompanyFax/>
  <CompanyEmail>1705105@student.uwtsd.ac.uk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b:Tag>
    <b:SourceType>Book</b:SourceType>
    <b:Guid>{137B1666-4369-4BE6-B5D5-14DD04CA56F8}</b:Guid>
    <b:Title>Computer Graphics: Principles and Practice </b:Title>
    <b:Author>
      <b:Author>
        <b:NameList>
          <b:Person>
            <b:Last>John F. Hughes</b:Last>
            <b:First>Andries</b:First>
            <b:Middle>Van Dam, Morgan Mcguire, David F. Sklar, James D. Foley, Steven K Feiner, Kurt Akeley</b:Middle>
          </b:Person>
        </b:NameList>
      </b:Author>
    </b:Author>
    <b:Publisher>Addison-Wesley</b:Publisher>
    <b:RefOrder>1</b:RefOrder>
  </b:Source>
  <b:Source>
    <b:Tag>VSc</b:Tag>
    <b:SourceType>Book</b:SourceType>
    <b:Guid>{63F17C46-4D8F-452C-B2E4-3C68EE674B7A}</b:Guid>
    <b:Author>
      <b:Author>
        <b:NameList>
          <b:Person>
            <b:Last>V. Scott Gordon</b:Last>
            <b:First>John</b:First>
            <b:Middle>Clevenger</b:Middle>
          </b:Person>
        </b:NameList>
      </b:Author>
    </b:Author>
    <b:Title>Computer Graphics Programmin in OpenGL and C++</b:Title>
    <b:Publisher>David Pallai</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4216F0-658F-4485-98DB-FDFC1917B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4756</TotalTime>
  <Pages>8</Pages>
  <Words>1723</Words>
  <Characters>9825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Graphics programming</dc:title>
  <dc:subject>Assignment 2</dc:subject>
  <dc:creator>Martin Dunn (1705105)</dc:creator>
  <cp:keywords/>
  <dc:description/>
  <cp:lastModifiedBy>Martin Dunn (1705105)</cp:lastModifiedBy>
  <cp:revision>44</cp:revision>
  <dcterms:created xsi:type="dcterms:W3CDTF">2022-04-22T14:58:00Z</dcterms:created>
  <dcterms:modified xsi:type="dcterms:W3CDTF">2022-05-21T10:19:00Z</dcterms:modified>
</cp:coreProperties>
</file>