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65AD1" w:rsidP="3CFAD69D" w:rsidRDefault="71A91545" w14:paraId="2C078E63" w14:textId="3EA1ACBD">
      <w:pPr>
        <w:spacing w:line="360" w:lineRule="auto"/>
        <w:rPr>
          <w:rFonts w:eastAsia="" w:eastAsiaTheme="minorEastAsia"/>
          <w:b w:val="1"/>
          <w:bCs w:val="1"/>
          <w:sz w:val="24"/>
          <w:szCs w:val="24"/>
          <w:u w:val="single"/>
        </w:rPr>
      </w:pPr>
      <w:r w:rsidRPr="3CFAD69D" w:rsidR="377DC7AD">
        <w:rPr>
          <w:rFonts w:eastAsia="" w:eastAsiaTheme="minorEastAsia"/>
          <w:b w:val="1"/>
          <w:bCs w:val="1"/>
          <w:sz w:val="24"/>
          <w:szCs w:val="24"/>
          <w:u w:val="single"/>
        </w:rPr>
        <w:t xml:space="preserve">An explanation </w:t>
      </w:r>
      <w:r w:rsidRPr="3CFAD69D" w:rsidR="2C8DBF14">
        <w:rPr>
          <w:rFonts w:eastAsia="" w:eastAsiaTheme="minorEastAsia"/>
          <w:b w:val="1"/>
          <w:bCs w:val="1"/>
          <w:sz w:val="24"/>
          <w:szCs w:val="24"/>
          <w:u w:val="single"/>
        </w:rPr>
        <w:t>of</w:t>
      </w:r>
      <w:r w:rsidRPr="3CFAD69D" w:rsidR="546133A8">
        <w:rPr>
          <w:rFonts w:eastAsia="" w:eastAsiaTheme="minorEastAsia"/>
          <w:b w:val="1"/>
          <w:bCs w:val="1"/>
          <w:sz w:val="24"/>
          <w:szCs w:val="24"/>
          <w:u w:val="single"/>
        </w:rPr>
        <w:t xml:space="preserve"> </w:t>
      </w:r>
      <w:r w:rsidRPr="3CFAD69D" w:rsidR="377DC7AD">
        <w:rPr>
          <w:rFonts w:eastAsia="" w:eastAsiaTheme="minorEastAsia"/>
          <w:b w:val="1"/>
          <w:bCs w:val="1"/>
          <w:sz w:val="24"/>
          <w:szCs w:val="24"/>
          <w:u w:val="single"/>
        </w:rPr>
        <w:t xml:space="preserve">how a therapy assistant </w:t>
      </w:r>
      <w:r w:rsidRPr="3CFAD69D" w:rsidR="4E01D8D6">
        <w:rPr>
          <w:rFonts w:eastAsia="" w:eastAsiaTheme="minorEastAsia"/>
          <w:b w:val="1"/>
          <w:bCs w:val="1"/>
          <w:sz w:val="24"/>
          <w:szCs w:val="24"/>
          <w:u w:val="single"/>
        </w:rPr>
        <w:t>practitioner</w:t>
      </w:r>
      <w:r w:rsidRPr="3CFAD69D" w:rsidR="377DC7AD">
        <w:rPr>
          <w:rFonts w:eastAsia="" w:eastAsiaTheme="minorEastAsia"/>
          <w:b w:val="1"/>
          <w:bCs w:val="1"/>
          <w:sz w:val="24"/>
          <w:szCs w:val="24"/>
          <w:u w:val="single"/>
        </w:rPr>
        <w:t xml:space="preserve"> can promote person </w:t>
      </w:r>
      <w:r w:rsidRPr="3CFAD69D" w:rsidR="26A926DD">
        <w:rPr>
          <w:rFonts w:eastAsia="" w:eastAsiaTheme="minorEastAsia"/>
          <w:b w:val="1"/>
          <w:bCs w:val="1"/>
          <w:sz w:val="24"/>
          <w:szCs w:val="24"/>
          <w:u w:val="single"/>
        </w:rPr>
        <w:t>centered</w:t>
      </w:r>
      <w:r w:rsidRPr="3CFAD69D" w:rsidR="377DC7AD">
        <w:rPr>
          <w:rFonts w:eastAsia="" w:eastAsiaTheme="minorEastAsia"/>
          <w:b w:val="1"/>
          <w:bCs w:val="1"/>
          <w:sz w:val="24"/>
          <w:szCs w:val="24"/>
          <w:u w:val="single"/>
        </w:rPr>
        <w:t xml:space="preserve"> care within their own workplace.</w:t>
      </w:r>
      <w:r w:rsidRPr="3CFAD69D" w:rsidR="6945FCEA">
        <w:rPr>
          <w:rFonts w:eastAsia="" w:eastAsiaTheme="minorEastAsia"/>
          <w:b w:val="1"/>
          <w:bCs w:val="1"/>
          <w:sz w:val="24"/>
          <w:szCs w:val="24"/>
          <w:u w:val="single"/>
        </w:rPr>
        <w:t xml:space="preserve"> By Rachael Brock.</w:t>
      </w:r>
    </w:p>
    <w:p w:rsidR="2B4D710D" w:rsidP="3CFAD69D" w:rsidRDefault="3C7FBBF5" w14:paraId="7D32CB50" w14:textId="42114BF2">
      <w:pPr>
        <w:pStyle w:val="Normal"/>
        <w:spacing w:line="360" w:lineRule="auto"/>
        <w:jc w:val="both"/>
        <w:rPr>
          <w:rFonts w:eastAsia="" w:eastAsiaTheme="minorEastAsia"/>
          <w:sz w:val="24"/>
          <w:szCs w:val="24"/>
        </w:rPr>
      </w:pPr>
      <w:r w:rsidRPr="3CFAD69D" w:rsidR="24B472B5">
        <w:rPr>
          <w:rFonts w:eastAsia="" w:eastAsiaTheme="minorEastAsia"/>
          <w:color w:val="2C3E50"/>
          <w:sz w:val="24"/>
          <w:szCs w:val="24"/>
        </w:rPr>
        <w:t xml:space="preserve">(Health Sector, </w:t>
      </w:r>
      <w:r w:rsidRPr="3CFAD69D" w:rsidR="24B472B5">
        <w:rPr>
          <w:rFonts w:eastAsia="" w:eastAsiaTheme="minorEastAsia"/>
          <w:color w:val="2C3E50"/>
          <w:sz w:val="24"/>
          <w:szCs w:val="24"/>
        </w:rPr>
        <w:t xml:space="preserve">2014) </w:t>
      </w:r>
      <w:r w:rsidRPr="3CFAD69D" w:rsidR="3F61B8CF">
        <w:rPr>
          <w:rFonts w:eastAsia="" w:eastAsiaTheme="minorEastAsia"/>
          <w:color w:val="2C3E50"/>
          <w:sz w:val="24"/>
          <w:szCs w:val="24"/>
        </w:rPr>
        <w:t>Th</w:t>
      </w:r>
      <w:r w:rsidRPr="3CFAD69D" w:rsidR="3F61B8CF">
        <w:rPr>
          <w:rFonts w:eastAsia="" w:eastAsiaTheme="minorEastAsia"/>
          <w:color w:val="2C3E50"/>
          <w:sz w:val="24"/>
          <w:szCs w:val="24"/>
        </w:rPr>
        <w:t>e NHS agenda for change 2004 brought about new arrangements for career development and training</w:t>
      </w:r>
      <w:r w:rsidRPr="3CFAD69D" w:rsidR="5BEF5448">
        <w:rPr>
          <w:rFonts w:eastAsia="" w:eastAsiaTheme="minorEastAsia"/>
          <w:color w:val="2C3E50"/>
          <w:sz w:val="24"/>
          <w:szCs w:val="24"/>
        </w:rPr>
        <w:t xml:space="preserve"> and </w:t>
      </w:r>
      <w:r w:rsidRPr="3CFAD69D" w:rsidR="7D8FD11B">
        <w:rPr>
          <w:rFonts w:eastAsia="" w:eastAsiaTheme="minorEastAsia"/>
          <w:color w:val="2C3E50"/>
          <w:sz w:val="24"/>
          <w:szCs w:val="24"/>
        </w:rPr>
        <w:t>slowly</w:t>
      </w:r>
      <w:r w:rsidRPr="3CFAD69D" w:rsidR="3F61B8CF">
        <w:rPr>
          <w:rFonts w:eastAsia="" w:eastAsiaTheme="minorEastAsia"/>
          <w:color w:val="2C3E50"/>
          <w:sz w:val="24"/>
          <w:szCs w:val="24"/>
        </w:rPr>
        <w:t xml:space="preserve"> introduc</w:t>
      </w:r>
      <w:r w:rsidRPr="3CFAD69D" w:rsidR="0DE16BFA">
        <w:rPr>
          <w:rFonts w:eastAsia="" w:eastAsiaTheme="minorEastAsia"/>
          <w:color w:val="2C3E50"/>
          <w:sz w:val="24"/>
          <w:szCs w:val="24"/>
        </w:rPr>
        <w:t>ed</w:t>
      </w:r>
      <w:r w:rsidRPr="3CFAD69D" w:rsidR="3F61B8CF">
        <w:rPr>
          <w:rFonts w:eastAsia="" w:eastAsiaTheme="minorEastAsia"/>
          <w:color w:val="2C3E50"/>
          <w:sz w:val="24"/>
          <w:szCs w:val="24"/>
        </w:rPr>
        <w:t xml:space="preserve"> band 4 grades across the different areas of </w:t>
      </w:r>
      <w:r w:rsidRPr="3CFAD69D" w:rsidR="64517BD2">
        <w:rPr>
          <w:rFonts w:eastAsia="" w:eastAsiaTheme="minorEastAsia"/>
          <w:color w:val="2C3E50"/>
          <w:sz w:val="24"/>
          <w:szCs w:val="24"/>
        </w:rPr>
        <w:t xml:space="preserve">expertise </w:t>
      </w:r>
      <w:r w:rsidRPr="3CFAD69D" w:rsidR="14042EC7">
        <w:rPr>
          <w:rFonts w:eastAsia="" w:eastAsiaTheme="minorEastAsia"/>
          <w:color w:val="2C3E50"/>
          <w:sz w:val="24"/>
          <w:szCs w:val="24"/>
        </w:rPr>
        <w:t>which were</w:t>
      </w:r>
      <w:r w:rsidRPr="3CFAD69D" w:rsidR="3093A233">
        <w:rPr>
          <w:rFonts w:eastAsia="" w:eastAsiaTheme="minorEastAsia"/>
          <w:color w:val="2C3E50"/>
          <w:sz w:val="24"/>
          <w:szCs w:val="24"/>
        </w:rPr>
        <w:t xml:space="preserve"> </w:t>
      </w:r>
      <w:r w:rsidRPr="3CFAD69D" w:rsidR="014D0761">
        <w:rPr>
          <w:rFonts w:eastAsia="" w:eastAsiaTheme="minorEastAsia"/>
          <w:color w:val="2C3E50"/>
          <w:sz w:val="24"/>
          <w:szCs w:val="24"/>
        </w:rPr>
        <w:t>given the title</w:t>
      </w:r>
      <w:r w:rsidRPr="3CFAD69D" w:rsidR="268D9F0C">
        <w:rPr>
          <w:rFonts w:eastAsia="" w:eastAsiaTheme="minorEastAsia"/>
          <w:color w:val="2C3E50"/>
          <w:sz w:val="24"/>
          <w:szCs w:val="24"/>
        </w:rPr>
        <w:t xml:space="preserve"> </w:t>
      </w:r>
      <w:r w:rsidRPr="3CFAD69D" w:rsidR="3FA3C1A1">
        <w:rPr>
          <w:rFonts w:eastAsia="" w:eastAsiaTheme="minorEastAsia"/>
          <w:color w:val="2C3E50"/>
          <w:sz w:val="24"/>
          <w:szCs w:val="24"/>
        </w:rPr>
        <w:t xml:space="preserve">Therapy Assistant </w:t>
      </w:r>
      <w:r w:rsidRPr="3CFAD69D" w:rsidR="7068921A">
        <w:rPr>
          <w:rFonts w:eastAsia="" w:eastAsiaTheme="minorEastAsia"/>
          <w:color w:val="2C3E50"/>
          <w:sz w:val="24"/>
          <w:szCs w:val="24"/>
        </w:rPr>
        <w:t>Practitioner</w:t>
      </w:r>
      <w:r w:rsidRPr="3CFAD69D" w:rsidR="229C7435">
        <w:rPr>
          <w:rFonts w:eastAsia="" w:eastAsiaTheme="minorEastAsia"/>
          <w:color w:val="2C3E50"/>
          <w:sz w:val="24"/>
          <w:szCs w:val="24"/>
        </w:rPr>
        <w:t xml:space="preserve"> </w:t>
      </w:r>
      <w:r w:rsidRPr="3CFAD69D" w:rsidR="3FA3C1A1">
        <w:rPr>
          <w:rFonts w:eastAsia="" w:eastAsiaTheme="minorEastAsia"/>
          <w:color w:val="2C3E50"/>
          <w:sz w:val="24"/>
          <w:szCs w:val="24"/>
        </w:rPr>
        <w:t>(</w:t>
      </w:r>
      <w:r w:rsidRPr="3CFAD69D" w:rsidR="5275B7EF">
        <w:rPr>
          <w:rFonts w:eastAsia="" w:eastAsiaTheme="minorEastAsia"/>
          <w:sz w:val="24"/>
          <w:szCs w:val="24"/>
        </w:rPr>
        <w:t>TAP</w:t>
      </w:r>
      <w:r w:rsidRPr="3CFAD69D" w:rsidR="282C8DE9">
        <w:rPr>
          <w:rFonts w:eastAsia="" w:eastAsiaTheme="minorEastAsia"/>
          <w:sz w:val="24"/>
          <w:szCs w:val="24"/>
        </w:rPr>
        <w:t>s</w:t>
      </w:r>
      <w:r w:rsidRPr="3CFAD69D" w:rsidR="5913EB1F">
        <w:rPr>
          <w:rFonts w:eastAsia="" w:eastAsiaTheme="minorEastAsia"/>
          <w:sz w:val="24"/>
          <w:szCs w:val="24"/>
        </w:rPr>
        <w:t>)</w:t>
      </w:r>
      <w:r w:rsidRPr="3CFAD69D" w:rsidR="542F3CDE">
        <w:rPr>
          <w:rFonts w:eastAsia="" w:eastAsiaTheme="minorEastAsia"/>
          <w:sz w:val="24"/>
          <w:szCs w:val="24"/>
        </w:rPr>
        <w:t>.</w:t>
      </w:r>
      <w:r w:rsidRPr="3CFAD69D" w:rsidR="5275B7EF">
        <w:rPr>
          <w:rFonts w:eastAsia="" w:eastAsiaTheme="minorEastAsia"/>
          <w:sz w:val="24"/>
          <w:szCs w:val="24"/>
        </w:rPr>
        <w:t xml:space="preserve"> </w:t>
      </w:r>
      <w:r w:rsidRPr="3CFAD69D" w:rsidR="27494B48">
        <w:rPr>
          <w:rFonts w:eastAsia="" w:eastAsiaTheme="minorEastAsia"/>
          <w:sz w:val="24"/>
          <w:szCs w:val="24"/>
        </w:rPr>
        <w:t xml:space="preserve">TAPs </w:t>
      </w:r>
      <w:r w:rsidRPr="3CFAD69D" w:rsidR="0196BB17">
        <w:rPr>
          <w:rFonts w:eastAsia="" w:eastAsiaTheme="minorEastAsia"/>
          <w:sz w:val="24"/>
          <w:szCs w:val="24"/>
        </w:rPr>
        <w:t>W</w:t>
      </w:r>
      <w:r w:rsidRPr="3CFAD69D" w:rsidR="043EB7AF">
        <w:rPr>
          <w:rFonts w:eastAsia="" w:eastAsiaTheme="minorEastAsia"/>
          <w:sz w:val="24"/>
          <w:szCs w:val="24"/>
        </w:rPr>
        <w:t>ork</w:t>
      </w:r>
      <w:r w:rsidRPr="3CFAD69D" w:rsidR="043EB7AF">
        <w:rPr>
          <w:rFonts w:eastAsia="" w:eastAsiaTheme="minorEastAsia"/>
          <w:sz w:val="24"/>
          <w:szCs w:val="24"/>
        </w:rPr>
        <w:t xml:space="preserve"> in </w:t>
      </w:r>
      <w:r w:rsidRPr="3CFAD69D" w:rsidR="41EA3693">
        <w:rPr>
          <w:rFonts w:eastAsia="" w:eastAsiaTheme="minorEastAsia"/>
          <w:sz w:val="24"/>
          <w:szCs w:val="24"/>
        </w:rPr>
        <w:t>both the</w:t>
      </w:r>
      <w:r w:rsidRPr="3CFAD69D" w:rsidR="6CB0191F">
        <w:rPr>
          <w:rFonts w:eastAsia="" w:eastAsiaTheme="minorEastAsia"/>
          <w:sz w:val="24"/>
          <w:szCs w:val="24"/>
        </w:rPr>
        <w:t xml:space="preserve"> </w:t>
      </w:r>
      <w:r w:rsidRPr="3CFAD69D" w:rsidR="043EB7AF">
        <w:rPr>
          <w:rFonts w:eastAsia="" w:eastAsiaTheme="minorEastAsia"/>
          <w:sz w:val="24"/>
          <w:szCs w:val="24"/>
        </w:rPr>
        <w:t xml:space="preserve">acute and community </w:t>
      </w:r>
      <w:r w:rsidRPr="3CFAD69D" w:rsidR="69F6779F">
        <w:rPr>
          <w:rFonts w:eastAsia="" w:eastAsiaTheme="minorEastAsia"/>
          <w:sz w:val="24"/>
          <w:szCs w:val="24"/>
        </w:rPr>
        <w:t>areas</w:t>
      </w:r>
      <w:r w:rsidRPr="3CFAD69D" w:rsidR="043EB7AF">
        <w:rPr>
          <w:rFonts w:eastAsia="" w:eastAsiaTheme="minorEastAsia"/>
          <w:sz w:val="24"/>
          <w:szCs w:val="24"/>
        </w:rPr>
        <w:t xml:space="preserve"> across the NHS from A+E to </w:t>
      </w:r>
      <w:r w:rsidRPr="3CFAD69D" w:rsidR="373C6C26">
        <w:rPr>
          <w:rFonts w:eastAsia="" w:eastAsiaTheme="minorEastAsia"/>
          <w:sz w:val="24"/>
          <w:szCs w:val="24"/>
        </w:rPr>
        <w:t>people's</w:t>
      </w:r>
      <w:r w:rsidRPr="3CFAD69D" w:rsidR="1E3FEA44">
        <w:rPr>
          <w:rFonts w:eastAsia="" w:eastAsiaTheme="minorEastAsia"/>
          <w:sz w:val="24"/>
          <w:szCs w:val="24"/>
        </w:rPr>
        <w:t xml:space="preserve"> homes.</w:t>
      </w:r>
      <w:r w:rsidRPr="3CFAD69D" w:rsidR="388B6F71">
        <w:rPr>
          <w:rFonts w:eastAsia="" w:eastAsiaTheme="minorEastAsia"/>
          <w:sz w:val="24"/>
          <w:szCs w:val="24"/>
        </w:rPr>
        <w:t xml:space="preserve"> </w:t>
      </w:r>
      <w:r w:rsidRPr="3CFAD69D" w:rsidR="4B9FC7F9">
        <w:rPr>
          <w:rFonts w:eastAsia="" w:eastAsiaTheme="minorEastAsia"/>
          <w:sz w:val="24"/>
          <w:szCs w:val="24"/>
        </w:rPr>
        <w:t>TAP</w:t>
      </w:r>
      <w:r w:rsidRPr="3CFAD69D" w:rsidR="159AEE24">
        <w:rPr>
          <w:rFonts w:eastAsia="" w:eastAsiaTheme="minorEastAsia"/>
          <w:sz w:val="24"/>
          <w:szCs w:val="24"/>
        </w:rPr>
        <w:t>s</w:t>
      </w:r>
      <w:r w:rsidRPr="3CFAD69D" w:rsidR="4B9FC7F9">
        <w:rPr>
          <w:rFonts w:eastAsia="" w:eastAsiaTheme="minorEastAsia"/>
          <w:sz w:val="24"/>
          <w:szCs w:val="24"/>
        </w:rPr>
        <w:t xml:space="preserve"> </w:t>
      </w:r>
      <w:r w:rsidRPr="3CFAD69D" w:rsidR="4B9FC7F9">
        <w:rPr>
          <w:rFonts w:eastAsia="" w:eastAsiaTheme="minorEastAsia"/>
          <w:sz w:val="24"/>
          <w:szCs w:val="24"/>
        </w:rPr>
        <w:t xml:space="preserve">adhere to the direction of the </w:t>
      </w:r>
      <w:r w:rsidRPr="3CFAD69D" w:rsidR="77F1555E">
        <w:rPr>
          <w:rFonts w:eastAsia="" w:eastAsiaTheme="minorEastAsia"/>
          <w:sz w:val="24"/>
          <w:szCs w:val="24"/>
        </w:rPr>
        <w:t>qualified professional</w:t>
      </w:r>
      <w:r w:rsidRPr="3CFAD69D" w:rsidR="4B9FC7F9">
        <w:rPr>
          <w:rFonts w:eastAsia="" w:eastAsiaTheme="minorEastAsia"/>
          <w:sz w:val="24"/>
          <w:szCs w:val="24"/>
        </w:rPr>
        <w:t xml:space="preserve"> but </w:t>
      </w:r>
      <w:r w:rsidRPr="3CFAD69D" w:rsidR="4CB702DB">
        <w:rPr>
          <w:rFonts w:eastAsia="" w:eastAsiaTheme="minorEastAsia"/>
          <w:sz w:val="24"/>
          <w:szCs w:val="24"/>
        </w:rPr>
        <w:t>can</w:t>
      </w:r>
      <w:r w:rsidRPr="3CFAD69D" w:rsidR="748A8070">
        <w:rPr>
          <w:rFonts w:eastAsia="" w:eastAsiaTheme="minorEastAsia"/>
          <w:sz w:val="24"/>
          <w:szCs w:val="24"/>
        </w:rPr>
        <w:t xml:space="preserve"> work without direct </w:t>
      </w:r>
      <w:r w:rsidRPr="3CFAD69D" w:rsidR="48F843B4">
        <w:rPr>
          <w:rFonts w:eastAsia="" w:eastAsiaTheme="minorEastAsia"/>
          <w:sz w:val="24"/>
          <w:szCs w:val="24"/>
        </w:rPr>
        <w:t>supervision</w:t>
      </w:r>
      <w:r w:rsidRPr="3CFAD69D" w:rsidR="29C85E4A">
        <w:rPr>
          <w:rFonts w:eastAsia="" w:eastAsiaTheme="minorEastAsia"/>
          <w:sz w:val="24"/>
          <w:szCs w:val="24"/>
        </w:rPr>
        <w:t>;</w:t>
      </w:r>
      <w:r w:rsidRPr="3CFAD69D" w:rsidR="3E8C1840">
        <w:rPr>
          <w:rFonts w:eastAsia="" w:eastAsiaTheme="minorEastAsia"/>
          <w:sz w:val="24"/>
          <w:szCs w:val="24"/>
        </w:rPr>
        <w:t xml:space="preserve"> they carry out </w:t>
      </w:r>
      <w:r w:rsidRPr="3CFAD69D" w:rsidR="74ED60BC">
        <w:rPr>
          <w:rFonts w:eastAsia="" w:eastAsiaTheme="minorEastAsia"/>
          <w:sz w:val="24"/>
          <w:szCs w:val="24"/>
        </w:rPr>
        <w:t>agreed</w:t>
      </w:r>
      <w:r w:rsidRPr="3CFAD69D" w:rsidR="3E8C1840">
        <w:rPr>
          <w:rFonts w:eastAsia="" w:eastAsiaTheme="minorEastAsia"/>
          <w:sz w:val="24"/>
          <w:szCs w:val="24"/>
        </w:rPr>
        <w:t xml:space="preserve"> procedures and </w:t>
      </w:r>
      <w:r w:rsidRPr="3CFAD69D" w:rsidR="63193B5C">
        <w:rPr>
          <w:rFonts w:eastAsia="" w:eastAsiaTheme="minorEastAsia"/>
          <w:sz w:val="24"/>
          <w:szCs w:val="24"/>
        </w:rPr>
        <w:t>refer</w:t>
      </w:r>
      <w:r w:rsidRPr="3CFAD69D" w:rsidR="3E8C1840">
        <w:rPr>
          <w:rFonts w:eastAsia="" w:eastAsiaTheme="minorEastAsia"/>
          <w:sz w:val="24"/>
          <w:szCs w:val="24"/>
        </w:rPr>
        <w:t xml:space="preserve"> for advice when </w:t>
      </w:r>
      <w:r w:rsidRPr="3CFAD69D" w:rsidR="7A966AC1">
        <w:rPr>
          <w:rFonts w:eastAsia="" w:eastAsiaTheme="minorEastAsia"/>
          <w:sz w:val="24"/>
          <w:szCs w:val="24"/>
        </w:rPr>
        <w:t>necessary.</w:t>
      </w:r>
      <w:r w:rsidRPr="3CFAD69D" w:rsidR="748A8070">
        <w:rPr>
          <w:rFonts w:eastAsia="" w:eastAsiaTheme="minorEastAsia"/>
          <w:sz w:val="24"/>
          <w:szCs w:val="24"/>
        </w:rPr>
        <w:t xml:space="preserve"> </w:t>
      </w:r>
      <w:r w:rsidRPr="3CFAD69D" w:rsidR="682D91F5">
        <w:rPr>
          <w:rFonts w:eastAsia="" w:eastAsiaTheme="minorEastAsia"/>
          <w:sz w:val="24"/>
          <w:szCs w:val="24"/>
        </w:rPr>
        <w:t>Skills and responsibilities vary depending on the care setting but will always encompass person centered approaches.</w:t>
      </w:r>
      <w:r w:rsidRPr="3CFAD69D" w:rsidR="682D91F5">
        <w:rPr>
          <w:rFonts w:eastAsia="" w:eastAsiaTheme="minorEastAsia"/>
          <w:sz w:val="24"/>
          <w:szCs w:val="24"/>
        </w:rPr>
        <w:t xml:space="preserve">  </w:t>
      </w:r>
      <w:r w:rsidRPr="3CFAD69D" w:rsidR="5EF85B63">
        <w:rPr>
          <w:rFonts w:eastAsia="" w:eastAsiaTheme="minorEastAsia"/>
          <w:sz w:val="24"/>
          <w:szCs w:val="24"/>
        </w:rPr>
        <w:t>TAP</w:t>
      </w:r>
      <w:r w:rsidRPr="3CFAD69D" w:rsidR="78B47BE0">
        <w:rPr>
          <w:rFonts w:eastAsia="" w:eastAsiaTheme="minorEastAsia"/>
          <w:sz w:val="24"/>
          <w:szCs w:val="24"/>
        </w:rPr>
        <w:t>s</w:t>
      </w:r>
      <w:r w:rsidRPr="3CFAD69D" w:rsidR="5EF85B63">
        <w:rPr>
          <w:rFonts w:eastAsia="" w:eastAsiaTheme="minorEastAsia"/>
          <w:sz w:val="24"/>
          <w:szCs w:val="24"/>
        </w:rPr>
        <w:t xml:space="preserve"> </w:t>
      </w:r>
      <w:r w:rsidRPr="3CFAD69D" w:rsidR="3C52D28E">
        <w:rPr>
          <w:rFonts w:eastAsia="" w:eastAsiaTheme="minorEastAsia"/>
          <w:sz w:val="24"/>
          <w:szCs w:val="24"/>
        </w:rPr>
        <w:t>must</w:t>
      </w:r>
      <w:r w:rsidRPr="3CFAD69D" w:rsidR="5EF85B63">
        <w:rPr>
          <w:rFonts w:eastAsia="" w:eastAsiaTheme="minorEastAsia"/>
          <w:sz w:val="24"/>
          <w:szCs w:val="24"/>
        </w:rPr>
        <w:t xml:space="preserve"> work closely with the</w:t>
      </w:r>
      <w:r w:rsidRPr="3CFAD69D" w:rsidR="549EA7DF">
        <w:rPr>
          <w:rFonts w:eastAsia="" w:eastAsiaTheme="minorEastAsia"/>
          <w:sz w:val="24"/>
          <w:szCs w:val="24"/>
        </w:rPr>
        <w:t xml:space="preserve"> </w:t>
      </w:r>
      <w:r w:rsidRPr="3CFAD69D" w:rsidR="28FD207C">
        <w:rPr>
          <w:rFonts w:eastAsia="" w:eastAsiaTheme="minorEastAsia"/>
          <w:sz w:val="24"/>
          <w:szCs w:val="24"/>
        </w:rPr>
        <w:t>multi-disciplinary</w:t>
      </w:r>
      <w:r w:rsidRPr="3CFAD69D" w:rsidR="549EA7DF">
        <w:rPr>
          <w:rFonts w:eastAsia="" w:eastAsiaTheme="minorEastAsia"/>
          <w:sz w:val="24"/>
          <w:szCs w:val="24"/>
        </w:rPr>
        <w:t xml:space="preserve"> </w:t>
      </w:r>
      <w:r w:rsidRPr="3CFAD69D" w:rsidR="3D257F9E">
        <w:rPr>
          <w:rFonts w:eastAsia="" w:eastAsiaTheme="minorEastAsia"/>
          <w:sz w:val="24"/>
          <w:szCs w:val="24"/>
        </w:rPr>
        <w:t>team members</w:t>
      </w:r>
      <w:r w:rsidRPr="3CFAD69D" w:rsidR="1F6F6693">
        <w:rPr>
          <w:rFonts w:eastAsia="" w:eastAsiaTheme="minorEastAsia"/>
          <w:sz w:val="24"/>
          <w:szCs w:val="24"/>
        </w:rPr>
        <w:t xml:space="preserve"> (MDT)</w:t>
      </w:r>
      <w:r w:rsidRPr="3CFAD69D" w:rsidR="407648BD">
        <w:rPr>
          <w:rFonts w:eastAsia="" w:eastAsiaTheme="minorEastAsia"/>
          <w:sz w:val="24"/>
          <w:szCs w:val="24"/>
        </w:rPr>
        <w:t xml:space="preserve"> </w:t>
      </w:r>
      <w:r w:rsidRPr="3CFAD69D" w:rsidR="5EF85B63">
        <w:rPr>
          <w:rFonts w:eastAsia="" w:eastAsiaTheme="minorEastAsia"/>
          <w:sz w:val="24"/>
          <w:szCs w:val="24"/>
        </w:rPr>
        <w:t xml:space="preserve">as collaboration helps </w:t>
      </w:r>
      <w:r w:rsidRPr="3CFAD69D" w:rsidR="5EF85B63">
        <w:rPr>
          <w:rFonts w:eastAsia="" w:eastAsiaTheme="minorEastAsia"/>
          <w:sz w:val="24"/>
          <w:szCs w:val="24"/>
        </w:rPr>
        <w:t>provide</w:t>
      </w:r>
      <w:r w:rsidRPr="3CFAD69D" w:rsidR="5EF85B63">
        <w:rPr>
          <w:rFonts w:eastAsia="" w:eastAsiaTheme="minorEastAsia"/>
          <w:sz w:val="24"/>
          <w:szCs w:val="24"/>
        </w:rPr>
        <w:t xml:space="preserve"> the necessary </w:t>
      </w:r>
      <w:r w:rsidRPr="3CFAD69D" w:rsidR="363A8388">
        <w:rPr>
          <w:rFonts w:eastAsia="" w:eastAsiaTheme="minorEastAsia"/>
          <w:sz w:val="24"/>
          <w:szCs w:val="24"/>
        </w:rPr>
        <w:t>person-centered</w:t>
      </w:r>
      <w:r w:rsidRPr="3CFAD69D" w:rsidR="5EF85B63">
        <w:rPr>
          <w:rFonts w:eastAsia="" w:eastAsiaTheme="minorEastAsia"/>
          <w:sz w:val="24"/>
          <w:szCs w:val="24"/>
        </w:rPr>
        <w:t xml:space="preserve"> care</w:t>
      </w:r>
      <w:r w:rsidRPr="3CFAD69D" w:rsidR="780B975E">
        <w:rPr>
          <w:rFonts w:eastAsia="" w:eastAsiaTheme="minorEastAsia"/>
          <w:sz w:val="24"/>
          <w:szCs w:val="24"/>
        </w:rPr>
        <w:t xml:space="preserve"> for </w:t>
      </w:r>
      <w:r w:rsidRPr="3CFAD69D" w:rsidR="7506212D">
        <w:rPr>
          <w:rFonts w:eastAsia="" w:eastAsiaTheme="minorEastAsia"/>
          <w:sz w:val="24"/>
          <w:szCs w:val="24"/>
        </w:rPr>
        <w:t xml:space="preserve">each </w:t>
      </w:r>
      <w:r w:rsidRPr="3CFAD69D" w:rsidR="248C2664">
        <w:rPr>
          <w:rFonts w:eastAsia="" w:eastAsiaTheme="minorEastAsia"/>
          <w:sz w:val="24"/>
          <w:szCs w:val="24"/>
        </w:rPr>
        <w:t>individual</w:t>
      </w:r>
      <w:r w:rsidRPr="3CFAD69D" w:rsidR="519EFF58">
        <w:rPr>
          <w:rFonts w:eastAsia="" w:eastAsiaTheme="minorEastAsia"/>
          <w:sz w:val="24"/>
          <w:szCs w:val="24"/>
        </w:rPr>
        <w:t>.</w:t>
      </w:r>
      <w:r w:rsidRPr="3CFAD69D" w:rsidR="248C2664">
        <w:rPr>
          <w:rFonts w:eastAsia="" w:eastAsiaTheme="minorEastAsia"/>
          <w:sz w:val="24"/>
          <w:szCs w:val="24"/>
        </w:rPr>
        <w:t xml:space="preserve"> </w:t>
      </w:r>
      <w:r w:rsidRPr="3CFAD69D" w:rsidR="46ABCA45">
        <w:rPr>
          <w:rFonts w:eastAsia="" w:eastAsiaTheme="minorEastAsia"/>
          <w:sz w:val="24"/>
          <w:szCs w:val="24"/>
        </w:rPr>
        <w:t>T</w:t>
      </w:r>
      <w:r w:rsidRPr="3CFAD69D" w:rsidR="5EF85B63">
        <w:rPr>
          <w:rFonts w:eastAsia="" w:eastAsiaTheme="minorEastAsia"/>
          <w:sz w:val="24"/>
          <w:szCs w:val="24"/>
        </w:rPr>
        <w:t>hey</w:t>
      </w:r>
      <w:r w:rsidRPr="3CFAD69D" w:rsidR="5EF85B63">
        <w:rPr>
          <w:rFonts w:eastAsia="" w:eastAsiaTheme="minorEastAsia"/>
          <w:sz w:val="24"/>
          <w:szCs w:val="24"/>
        </w:rPr>
        <w:t xml:space="preserve"> also </w:t>
      </w:r>
      <w:r w:rsidRPr="3CFAD69D" w:rsidR="1722A72C">
        <w:rPr>
          <w:rFonts w:eastAsia="" w:eastAsiaTheme="minorEastAsia"/>
          <w:sz w:val="24"/>
          <w:szCs w:val="24"/>
        </w:rPr>
        <w:t>need</w:t>
      </w:r>
      <w:r w:rsidRPr="3CFAD69D" w:rsidR="5EF85B63">
        <w:rPr>
          <w:rFonts w:eastAsia="" w:eastAsiaTheme="minorEastAsia"/>
          <w:sz w:val="24"/>
          <w:szCs w:val="24"/>
        </w:rPr>
        <w:t xml:space="preserve"> a good knowledge of third sector agencies for networking with community </w:t>
      </w:r>
      <w:r w:rsidRPr="3CFAD69D" w:rsidR="5EF85B63">
        <w:rPr>
          <w:rFonts w:eastAsia="" w:eastAsiaTheme="minorEastAsia"/>
          <w:sz w:val="24"/>
          <w:szCs w:val="24"/>
        </w:rPr>
        <w:t>patients, for</w:t>
      </w:r>
      <w:r w:rsidRPr="3CFAD69D" w:rsidR="5EF85B63">
        <w:rPr>
          <w:rFonts w:eastAsia="" w:eastAsiaTheme="minorEastAsia"/>
          <w:sz w:val="24"/>
          <w:szCs w:val="24"/>
        </w:rPr>
        <w:t xml:space="preserve"> instance the stroke association with stroke victims.</w:t>
      </w:r>
      <w:r w:rsidRPr="3CFAD69D" w:rsidR="4E26A563">
        <w:rPr>
          <w:rFonts w:eastAsia="" w:eastAsiaTheme="minorEastAsia"/>
          <w:sz w:val="24"/>
          <w:szCs w:val="24"/>
        </w:rPr>
        <w:t xml:space="preserve"> (Delegated healthcare activities Guiding principles for health and social care in England, n.d.).</w:t>
      </w:r>
    </w:p>
    <w:p w:rsidR="2B4D710D" w:rsidP="3CFAD69D" w:rsidRDefault="3C7FBBF5" w14:paraId="31DBDB1E" w14:textId="75418F0E">
      <w:pPr>
        <w:pStyle w:val="Normal"/>
        <w:spacing w:line="360" w:lineRule="auto"/>
        <w:jc w:val="both"/>
        <w:rPr>
          <w:rFonts w:eastAsia="" w:eastAsiaTheme="minorEastAsia"/>
          <w:sz w:val="24"/>
          <w:szCs w:val="24"/>
        </w:rPr>
      </w:pPr>
    </w:p>
    <w:p w:rsidR="2B4D710D" w:rsidP="3CFAD69D" w:rsidRDefault="3C7FBBF5" w14:paraId="514B07EB" w14:textId="02CE6B38">
      <w:pPr>
        <w:pStyle w:val="Normal"/>
        <w:spacing w:line="360" w:lineRule="auto"/>
        <w:jc w:val="both"/>
        <w:rPr>
          <w:rFonts w:eastAsia="" w:eastAsiaTheme="minorEastAsia"/>
          <w:sz w:val="24"/>
          <w:szCs w:val="24"/>
        </w:rPr>
      </w:pPr>
      <w:r w:rsidRPr="3CFAD69D" w:rsidR="54AA2BB4">
        <w:rPr>
          <w:rFonts w:eastAsia="" w:eastAsiaTheme="minorEastAsia"/>
          <w:sz w:val="24"/>
          <w:szCs w:val="24"/>
        </w:rPr>
        <w:t xml:space="preserve"> (HCPC, 2019) </w:t>
      </w:r>
      <w:r w:rsidRPr="3CFAD69D" w:rsidR="682D91F5">
        <w:rPr>
          <w:rFonts w:eastAsia="" w:eastAsiaTheme="minorEastAsia"/>
          <w:sz w:val="24"/>
          <w:szCs w:val="24"/>
        </w:rPr>
        <w:t xml:space="preserve">The skills and remit of a therapy assistant practitioner </w:t>
      </w:r>
      <w:r w:rsidRPr="3CFAD69D" w:rsidR="19758288">
        <w:rPr>
          <w:rFonts w:eastAsia="" w:eastAsiaTheme="minorEastAsia"/>
          <w:sz w:val="24"/>
          <w:szCs w:val="24"/>
        </w:rPr>
        <w:t>are bound by</w:t>
      </w:r>
      <w:r w:rsidRPr="3CFAD69D" w:rsidR="682D91F5">
        <w:rPr>
          <w:rFonts w:eastAsia="" w:eastAsiaTheme="minorEastAsia"/>
          <w:sz w:val="24"/>
          <w:szCs w:val="24"/>
        </w:rPr>
        <w:t xml:space="preserve"> </w:t>
      </w:r>
      <w:r w:rsidRPr="3CFAD69D" w:rsidR="682D91F5">
        <w:rPr>
          <w:rFonts w:eastAsia="" w:eastAsiaTheme="minorEastAsia"/>
          <w:sz w:val="24"/>
          <w:szCs w:val="24"/>
        </w:rPr>
        <w:t xml:space="preserve">limitations of </w:t>
      </w:r>
      <w:r w:rsidRPr="3CFAD69D" w:rsidR="5F11A10D">
        <w:rPr>
          <w:rFonts w:eastAsia="" w:eastAsiaTheme="minorEastAsia"/>
          <w:sz w:val="24"/>
          <w:szCs w:val="24"/>
        </w:rPr>
        <w:t>practice defined</w:t>
      </w:r>
      <w:r w:rsidRPr="3CFAD69D" w:rsidR="5F11A10D">
        <w:rPr>
          <w:rFonts w:eastAsia="" w:eastAsiaTheme="minorEastAsia"/>
          <w:sz w:val="24"/>
          <w:szCs w:val="24"/>
        </w:rPr>
        <w:t xml:space="preserve"> by professional </w:t>
      </w:r>
      <w:r w:rsidRPr="3CFAD69D" w:rsidR="7C12F4DD">
        <w:rPr>
          <w:rFonts w:eastAsia="" w:eastAsiaTheme="minorEastAsia"/>
          <w:sz w:val="24"/>
          <w:szCs w:val="24"/>
        </w:rPr>
        <w:t>standards.</w:t>
      </w:r>
      <w:r w:rsidRPr="3CFAD69D" w:rsidR="682D91F5">
        <w:rPr>
          <w:rFonts w:eastAsia="" w:eastAsiaTheme="minorEastAsia"/>
          <w:sz w:val="24"/>
          <w:szCs w:val="24"/>
        </w:rPr>
        <w:t xml:space="preserve"> </w:t>
      </w:r>
      <w:r w:rsidRPr="3CFAD69D" w:rsidR="35E493DF">
        <w:rPr>
          <w:rFonts w:eastAsia="" w:eastAsiaTheme="minorEastAsia"/>
          <w:sz w:val="24"/>
          <w:szCs w:val="24"/>
        </w:rPr>
        <w:t>F</w:t>
      </w:r>
      <w:r w:rsidRPr="3CFAD69D" w:rsidR="682D91F5">
        <w:rPr>
          <w:rFonts w:eastAsia="" w:eastAsiaTheme="minorEastAsia"/>
          <w:sz w:val="24"/>
          <w:szCs w:val="24"/>
        </w:rPr>
        <w:t xml:space="preserve">or </w:t>
      </w:r>
      <w:r w:rsidRPr="3CFAD69D" w:rsidR="3F65478C">
        <w:rPr>
          <w:rFonts w:eastAsia="" w:eastAsiaTheme="minorEastAsia"/>
          <w:sz w:val="24"/>
          <w:szCs w:val="24"/>
        </w:rPr>
        <w:t>instance,</w:t>
      </w:r>
      <w:r w:rsidRPr="3CFAD69D" w:rsidR="0E524399">
        <w:rPr>
          <w:rFonts w:eastAsia="" w:eastAsiaTheme="minorEastAsia"/>
          <w:sz w:val="24"/>
          <w:szCs w:val="24"/>
        </w:rPr>
        <w:t xml:space="preserve"> if a person wants to walk unaided, limitations may include </w:t>
      </w:r>
      <w:r w:rsidRPr="3CFAD69D" w:rsidR="6CA49191">
        <w:rPr>
          <w:rFonts w:eastAsia="" w:eastAsiaTheme="minorEastAsia"/>
          <w:sz w:val="24"/>
          <w:szCs w:val="24"/>
        </w:rPr>
        <w:t>aw</w:t>
      </w:r>
      <w:r w:rsidRPr="3CFAD69D" w:rsidR="7850E9C5">
        <w:rPr>
          <w:rFonts w:eastAsia="" w:eastAsiaTheme="minorEastAsia"/>
          <w:sz w:val="24"/>
          <w:szCs w:val="24"/>
        </w:rPr>
        <w:t>a</w:t>
      </w:r>
      <w:r w:rsidRPr="3CFAD69D" w:rsidR="6CA49191">
        <w:rPr>
          <w:rFonts w:eastAsia="" w:eastAsiaTheme="minorEastAsia"/>
          <w:sz w:val="24"/>
          <w:szCs w:val="24"/>
        </w:rPr>
        <w:t>reness of complexitie</w:t>
      </w:r>
      <w:r w:rsidRPr="3CFAD69D" w:rsidR="340DAA78">
        <w:rPr>
          <w:rFonts w:eastAsia="" w:eastAsiaTheme="minorEastAsia"/>
          <w:sz w:val="24"/>
          <w:szCs w:val="24"/>
        </w:rPr>
        <w:t>s</w:t>
      </w:r>
      <w:r w:rsidRPr="3CFAD69D" w:rsidR="6CA49191">
        <w:rPr>
          <w:rFonts w:eastAsia="" w:eastAsiaTheme="minorEastAsia"/>
          <w:sz w:val="24"/>
          <w:szCs w:val="24"/>
        </w:rPr>
        <w:t xml:space="preserve"> </w:t>
      </w:r>
      <w:r w:rsidRPr="3CFAD69D" w:rsidR="13AFD3CF">
        <w:rPr>
          <w:rFonts w:eastAsia="" w:eastAsiaTheme="minorEastAsia"/>
          <w:sz w:val="24"/>
          <w:szCs w:val="24"/>
        </w:rPr>
        <w:t>e.g.,</w:t>
      </w:r>
      <w:r w:rsidRPr="3CFAD69D" w:rsidR="2F605E21">
        <w:rPr>
          <w:rFonts w:eastAsia="" w:eastAsiaTheme="minorEastAsia"/>
          <w:sz w:val="24"/>
          <w:szCs w:val="24"/>
        </w:rPr>
        <w:t xml:space="preserve"> </w:t>
      </w:r>
      <w:r w:rsidRPr="3CFAD69D" w:rsidR="5721F401">
        <w:rPr>
          <w:rFonts w:eastAsia="" w:eastAsiaTheme="minorEastAsia"/>
          <w:sz w:val="24"/>
          <w:szCs w:val="24"/>
        </w:rPr>
        <w:t xml:space="preserve">high </w:t>
      </w:r>
      <w:r w:rsidRPr="3CFAD69D" w:rsidR="0E524399">
        <w:rPr>
          <w:rFonts w:eastAsia="" w:eastAsiaTheme="minorEastAsia"/>
          <w:sz w:val="24"/>
          <w:szCs w:val="24"/>
        </w:rPr>
        <w:t>falls</w:t>
      </w:r>
      <w:r w:rsidRPr="3CFAD69D" w:rsidR="21E1157D">
        <w:rPr>
          <w:rFonts w:eastAsia="" w:eastAsiaTheme="minorEastAsia"/>
          <w:sz w:val="24"/>
          <w:szCs w:val="24"/>
        </w:rPr>
        <w:t xml:space="preserve"> risk or </w:t>
      </w:r>
      <w:r w:rsidRPr="3CFAD69D" w:rsidR="13473F4F">
        <w:rPr>
          <w:rFonts w:eastAsia="" w:eastAsiaTheme="minorEastAsia"/>
          <w:sz w:val="24"/>
          <w:szCs w:val="24"/>
        </w:rPr>
        <w:t>difficulty progressing</w:t>
      </w:r>
      <w:r w:rsidRPr="3CFAD69D" w:rsidR="0E524399">
        <w:rPr>
          <w:rFonts w:eastAsia="" w:eastAsiaTheme="minorEastAsia"/>
          <w:sz w:val="24"/>
          <w:szCs w:val="24"/>
        </w:rPr>
        <w:t xml:space="preserve"> walking aids</w:t>
      </w:r>
      <w:r w:rsidRPr="3CFAD69D" w:rsidR="6FB8EE74">
        <w:rPr>
          <w:rFonts w:eastAsia="" w:eastAsiaTheme="minorEastAsia"/>
          <w:sz w:val="24"/>
          <w:szCs w:val="24"/>
        </w:rPr>
        <w:t xml:space="preserve"> in the presence of complex gait patterns</w:t>
      </w:r>
      <w:r w:rsidRPr="3CFAD69D" w:rsidR="0E524399">
        <w:rPr>
          <w:rFonts w:eastAsia="" w:eastAsiaTheme="minorEastAsia"/>
          <w:sz w:val="24"/>
          <w:szCs w:val="24"/>
        </w:rPr>
        <w:t xml:space="preserve"> </w:t>
      </w:r>
      <w:r w:rsidRPr="3CFAD69D" w:rsidR="0E1EC65E">
        <w:rPr>
          <w:rFonts w:eastAsia="" w:eastAsiaTheme="minorEastAsia"/>
          <w:sz w:val="24"/>
          <w:szCs w:val="24"/>
        </w:rPr>
        <w:t>which lie outside the scope of TAPs role. In this example</w:t>
      </w:r>
      <w:r w:rsidRPr="3CFAD69D" w:rsidR="5B08F081">
        <w:rPr>
          <w:rFonts w:eastAsia="" w:eastAsiaTheme="minorEastAsia"/>
          <w:sz w:val="24"/>
          <w:szCs w:val="24"/>
        </w:rPr>
        <w:t>,</w:t>
      </w:r>
      <w:r w:rsidRPr="3CFAD69D" w:rsidR="0E1EC65E">
        <w:rPr>
          <w:rFonts w:eastAsia="" w:eastAsiaTheme="minorEastAsia"/>
          <w:sz w:val="24"/>
          <w:szCs w:val="24"/>
        </w:rPr>
        <w:t xml:space="preserve"> the </w:t>
      </w:r>
      <w:r w:rsidRPr="3CFAD69D" w:rsidR="0E1EC65E">
        <w:rPr>
          <w:rFonts w:eastAsia="" w:eastAsiaTheme="minorEastAsia"/>
          <w:sz w:val="24"/>
          <w:szCs w:val="24"/>
        </w:rPr>
        <w:t>TAP</w:t>
      </w:r>
      <w:r w:rsidRPr="3CFAD69D" w:rsidR="0E1EC65E">
        <w:rPr>
          <w:rFonts w:eastAsia="" w:eastAsiaTheme="minorEastAsia"/>
          <w:sz w:val="24"/>
          <w:szCs w:val="24"/>
        </w:rPr>
        <w:t xml:space="preserve"> could work c</w:t>
      </w:r>
      <w:r w:rsidRPr="3CFAD69D" w:rsidR="4389E5F0">
        <w:rPr>
          <w:rFonts w:eastAsia="" w:eastAsiaTheme="minorEastAsia"/>
          <w:sz w:val="24"/>
          <w:szCs w:val="24"/>
        </w:rPr>
        <w:t xml:space="preserve">ollaboratively with the person to </w:t>
      </w:r>
      <w:r w:rsidRPr="3CFAD69D" w:rsidR="6099A52C">
        <w:rPr>
          <w:rFonts w:eastAsia="" w:eastAsiaTheme="minorEastAsia"/>
          <w:sz w:val="24"/>
          <w:szCs w:val="24"/>
        </w:rPr>
        <w:t xml:space="preserve">build insight into potential challenges and ask them if a qualified member of the team could join to </w:t>
      </w:r>
      <w:r w:rsidRPr="3CFAD69D" w:rsidR="0BF3870A">
        <w:rPr>
          <w:rFonts w:eastAsia="" w:eastAsiaTheme="minorEastAsia"/>
          <w:sz w:val="24"/>
          <w:szCs w:val="24"/>
        </w:rPr>
        <w:t>assess and plan how to reach their goals.</w:t>
      </w:r>
      <w:r w:rsidRPr="3CFAD69D" w:rsidR="5F95EBCC">
        <w:rPr>
          <w:rFonts w:eastAsia="" w:eastAsiaTheme="minorEastAsia"/>
          <w:sz w:val="24"/>
          <w:szCs w:val="24"/>
        </w:rPr>
        <w:t xml:space="preserve"> </w:t>
      </w:r>
      <w:r w:rsidRPr="3CFAD69D" w:rsidR="434ABF98">
        <w:rPr>
          <w:rFonts w:eastAsia="" w:eastAsiaTheme="minorEastAsia"/>
          <w:sz w:val="24"/>
          <w:szCs w:val="24"/>
        </w:rPr>
        <w:t xml:space="preserve">There are times during rehab when it is </w:t>
      </w:r>
      <w:r w:rsidRPr="3CFAD69D" w:rsidR="434ABF98">
        <w:rPr>
          <w:rFonts w:eastAsia="" w:eastAsiaTheme="minorEastAsia"/>
          <w:sz w:val="24"/>
          <w:szCs w:val="24"/>
        </w:rPr>
        <w:t>appropriate to</w:t>
      </w:r>
      <w:r w:rsidRPr="3CFAD69D" w:rsidR="434ABF98">
        <w:rPr>
          <w:rFonts w:eastAsia="" w:eastAsiaTheme="minorEastAsia"/>
          <w:sz w:val="24"/>
          <w:szCs w:val="24"/>
        </w:rPr>
        <w:t xml:space="preserve"> take a positive risk by understanding and acknowledging it and weighing up the benefits of that risk or decision made with qualified staff.</w:t>
      </w:r>
      <w:r w:rsidRPr="3CFAD69D" w:rsidR="264D92F8">
        <w:rPr>
          <w:rFonts w:eastAsia="" w:eastAsiaTheme="minorEastAsia"/>
          <w:sz w:val="24"/>
          <w:szCs w:val="24"/>
        </w:rPr>
        <w:t xml:space="preserve"> </w:t>
      </w:r>
      <w:r w:rsidRPr="3CFAD69D" w:rsidR="0064FF11">
        <w:rPr>
          <w:rFonts w:eastAsia="" w:eastAsiaTheme="minorEastAsia"/>
          <w:sz w:val="24"/>
          <w:szCs w:val="24"/>
        </w:rPr>
        <w:t>For</w:t>
      </w:r>
      <w:r w:rsidRPr="3CFAD69D" w:rsidR="264D92F8">
        <w:rPr>
          <w:rFonts w:eastAsia="" w:eastAsiaTheme="minorEastAsia"/>
          <w:sz w:val="24"/>
          <w:szCs w:val="24"/>
        </w:rPr>
        <w:t xml:space="preserve"> example; </w:t>
      </w:r>
      <w:r w:rsidRPr="3CFAD69D" w:rsidR="70FB959B">
        <w:rPr>
          <w:rFonts w:eastAsia="" w:eastAsiaTheme="minorEastAsia"/>
          <w:sz w:val="24"/>
          <w:szCs w:val="24"/>
        </w:rPr>
        <w:t xml:space="preserve">when a person is </w:t>
      </w:r>
      <w:r w:rsidRPr="3CFAD69D" w:rsidR="727A7B7E">
        <w:rPr>
          <w:rFonts w:eastAsia="" w:eastAsiaTheme="minorEastAsia"/>
          <w:sz w:val="24"/>
          <w:szCs w:val="24"/>
        </w:rPr>
        <w:t>adamant</w:t>
      </w:r>
      <w:r w:rsidRPr="3CFAD69D" w:rsidR="70FB959B">
        <w:rPr>
          <w:rFonts w:eastAsia="" w:eastAsiaTheme="minorEastAsia"/>
          <w:sz w:val="24"/>
          <w:szCs w:val="24"/>
        </w:rPr>
        <w:t xml:space="preserve"> that they will walk outside despite risks this would be discussed with the team to see if this can be achieved with measure</w:t>
      </w:r>
      <w:r w:rsidRPr="3CFAD69D" w:rsidR="149F35D4">
        <w:rPr>
          <w:rFonts w:eastAsia="" w:eastAsiaTheme="minorEastAsia"/>
          <w:sz w:val="24"/>
          <w:szCs w:val="24"/>
        </w:rPr>
        <w:t xml:space="preserve">s </w:t>
      </w:r>
      <w:r w:rsidRPr="3CFAD69D" w:rsidR="0FEEAB8F">
        <w:rPr>
          <w:rFonts w:eastAsia="" w:eastAsiaTheme="minorEastAsia"/>
          <w:sz w:val="24"/>
          <w:szCs w:val="24"/>
        </w:rPr>
        <w:t xml:space="preserve">put </w:t>
      </w:r>
      <w:r w:rsidRPr="3CFAD69D" w:rsidR="149F35D4">
        <w:rPr>
          <w:rFonts w:eastAsia="" w:eastAsiaTheme="minorEastAsia"/>
          <w:sz w:val="24"/>
          <w:szCs w:val="24"/>
        </w:rPr>
        <w:t xml:space="preserve">in place </w:t>
      </w:r>
      <w:r w:rsidRPr="3CFAD69D" w:rsidR="658184EB">
        <w:rPr>
          <w:rFonts w:eastAsia="" w:eastAsiaTheme="minorEastAsia"/>
          <w:sz w:val="24"/>
          <w:szCs w:val="24"/>
        </w:rPr>
        <w:t xml:space="preserve">and helps to </w:t>
      </w:r>
      <w:r w:rsidRPr="3CFAD69D" w:rsidR="149F35D4">
        <w:rPr>
          <w:rFonts w:eastAsia="" w:eastAsiaTheme="minorEastAsia"/>
          <w:sz w:val="24"/>
          <w:szCs w:val="24"/>
        </w:rPr>
        <w:t>minimise</w:t>
      </w:r>
      <w:r w:rsidRPr="3CFAD69D" w:rsidR="68FCBFBC">
        <w:rPr>
          <w:rFonts w:eastAsia="" w:eastAsiaTheme="minorEastAsia"/>
          <w:sz w:val="24"/>
          <w:szCs w:val="24"/>
        </w:rPr>
        <w:t xml:space="preserve"> the</w:t>
      </w:r>
      <w:r w:rsidRPr="3CFAD69D" w:rsidR="149F35D4">
        <w:rPr>
          <w:rFonts w:eastAsia="" w:eastAsiaTheme="minorEastAsia"/>
          <w:sz w:val="24"/>
          <w:szCs w:val="24"/>
        </w:rPr>
        <w:t xml:space="preserve"> risk </w:t>
      </w:r>
      <w:r w:rsidRPr="3CFAD69D" w:rsidR="3270F90C">
        <w:rPr>
          <w:rFonts w:eastAsia="" w:eastAsiaTheme="minorEastAsia"/>
          <w:sz w:val="24"/>
          <w:szCs w:val="24"/>
        </w:rPr>
        <w:t>e.g.,</w:t>
      </w:r>
      <w:r w:rsidRPr="3CFAD69D" w:rsidR="244621AE">
        <w:rPr>
          <w:rFonts w:eastAsia="" w:eastAsiaTheme="minorEastAsia"/>
          <w:sz w:val="24"/>
          <w:szCs w:val="24"/>
        </w:rPr>
        <w:t xml:space="preserve"> </w:t>
      </w:r>
      <w:r w:rsidRPr="3CFAD69D" w:rsidR="149F35D4">
        <w:rPr>
          <w:rFonts w:eastAsia="" w:eastAsiaTheme="minorEastAsia"/>
          <w:sz w:val="24"/>
          <w:szCs w:val="24"/>
        </w:rPr>
        <w:t xml:space="preserve">two members of staff, </w:t>
      </w:r>
      <w:r w:rsidRPr="3CFAD69D" w:rsidR="04A5DA67">
        <w:rPr>
          <w:rFonts w:eastAsia="" w:eastAsiaTheme="minorEastAsia"/>
          <w:sz w:val="24"/>
          <w:szCs w:val="24"/>
        </w:rPr>
        <w:t>pre-planned</w:t>
      </w:r>
      <w:r w:rsidRPr="3CFAD69D" w:rsidR="70C579C7">
        <w:rPr>
          <w:rFonts w:eastAsia="" w:eastAsiaTheme="minorEastAsia"/>
          <w:sz w:val="24"/>
          <w:szCs w:val="24"/>
        </w:rPr>
        <w:t xml:space="preserve"> route, </w:t>
      </w:r>
      <w:r w:rsidRPr="3CFAD69D" w:rsidR="70C579C7">
        <w:rPr>
          <w:rFonts w:eastAsia="" w:eastAsiaTheme="minorEastAsia"/>
          <w:sz w:val="24"/>
          <w:szCs w:val="24"/>
        </w:rPr>
        <w:t>appropriate footwear</w:t>
      </w:r>
      <w:r w:rsidRPr="3CFAD69D" w:rsidR="70C579C7">
        <w:rPr>
          <w:rFonts w:eastAsia="" w:eastAsiaTheme="minorEastAsia"/>
          <w:sz w:val="24"/>
          <w:szCs w:val="24"/>
        </w:rPr>
        <w:t>, correct aid etc.</w:t>
      </w:r>
    </w:p>
    <w:p w:rsidR="2B4D710D" w:rsidP="3CFAD69D" w:rsidRDefault="3C7FBBF5" w14:paraId="5F3B9AC3" w14:textId="5F29DE7C">
      <w:pPr>
        <w:pStyle w:val="Normal"/>
        <w:spacing w:line="360" w:lineRule="auto"/>
        <w:jc w:val="both"/>
        <w:rPr>
          <w:rFonts w:eastAsia="" w:eastAsiaTheme="minorEastAsia"/>
          <w:sz w:val="24"/>
          <w:szCs w:val="24"/>
        </w:rPr>
      </w:pPr>
    </w:p>
    <w:p w:rsidR="2B4D710D" w:rsidP="3CFAD69D" w:rsidRDefault="3C7FBBF5" w14:paraId="5EF80359" w14:textId="365817DA">
      <w:pPr>
        <w:pStyle w:val="Normal"/>
        <w:spacing w:line="360" w:lineRule="auto"/>
        <w:jc w:val="both"/>
        <w:rPr>
          <w:rFonts w:eastAsia="" w:eastAsiaTheme="minorEastAsia"/>
          <w:sz w:val="24"/>
          <w:szCs w:val="24"/>
        </w:rPr>
      </w:pPr>
      <w:r w:rsidRPr="3CFAD69D" w:rsidR="682D91F5">
        <w:rPr>
          <w:rFonts w:eastAsia="" w:eastAsiaTheme="minorEastAsia"/>
          <w:sz w:val="24"/>
          <w:szCs w:val="24"/>
        </w:rPr>
        <w:t xml:space="preserve"> </w:t>
      </w:r>
      <w:r w:rsidRPr="3CFAD69D" w:rsidR="35DA8875">
        <w:rPr>
          <w:rFonts w:eastAsia="" w:eastAsiaTheme="minorEastAsia"/>
          <w:sz w:val="24"/>
          <w:szCs w:val="24"/>
        </w:rPr>
        <w:t>TAPS</w:t>
      </w:r>
      <w:r w:rsidRPr="3CFAD69D" w:rsidR="13457B71">
        <w:rPr>
          <w:rFonts w:eastAsia="" w:eastAsiaTheme="minorEastAsia"/>
          <w:sz w:val="24"/>
          <w:szCs w:val="24"/>
        </w:rPr>
        <w:t xml:space="preserve"> can have a wide range</w:t>
      </w:r>
      <w:r w:rsidRPr="3CFAD69D" w:rsidR="42192F73">
        <w:rPr>
          <w:rFonts w:eastAsia="" w:eastAsiaTheme="minorEastAsia"/>
          <w:sz w:val="24"/>
          <w:szCs w:val="24"/>
        </w:rPr>
        <w:t xml:space="preserve"> of </w:t>
      </w:r>
      <w:r w:rsidRPr="3CFAD69D" w:rsidR="13457B71">
        <w:rPr>
          <w:rFonts w:eastAsia="" w:eastAsiaTheme="minorEastAsia"/>
          <w:sz w:val="24"/>
          <w:szCs w:val="24"/>
        </w:rPr>
        <w:t>duties</w:t>
      </w:r>
      <w:r w:rsidRPr="3CFAD69D" w:rsidR="33123311">
        <w:rPr>
          <w:rFonts w:eastAsia="" w:eastAsiaTheme="minorEastAsia"/>
          <w:sz w:val="24"/>
          <w:szCs w:val="24"/>
        </w:rPr>
        <w:t xml:space="preserve"> in the acute </w:t>
      </w:r>
      <w:r w:rsidRPr="3CFAD69D" w:rsidR="441B917D">
        <w:rPr>
          <w:rFonts w:eastAsia="" w:eastAsiaTheme="minorEastAsia"/>
          <w:sz w:val="24"/>
          <w:szCs w:val="24"/>
        </w:rPr>
        <w:t>setting from</w:t>
      </w:r>
      <w:r w:rsidRPr="3CFAD69D" w:rsidR="13457B71">
        <w:rPr>
          <w:rFonts w:eastAsia="" w:eastAsiaTheme="minorEastAsia"/>
          <w:sz w:val="24"/>
          <w:szCs w:val="24"/>
        </w:rPr>
        <w:t xml:space="preserve"> Physio</w:t>
      </w:r>
      <w:r w:rsidRPr="3CFAD69D" w:rsidR="20C2DFF3">
        <w:rPr>
          <w:rFonts w:eastAsia="" w:eastAsiaTheme="minorEastAsia"/>
          <w:sz w:val="24"/>
          <w:szCs w:val="24"/>
        </w:rPr>
        <w:t xml:space="preserve">therapy </w:t>
      </w:r>
      <w:r w:rsidRPr="3CFAD69D" w:rsidR="25EDB248">
        <w:rPr>
          <w:rFonts w:eastAsia="" w:eastAsiaTheme="minorEastAsia"/>
          <w:sz w:val="24"/>
          <w:szCs w:val="24"/>
        </w:rPr>
        <w:t>sessions working</w:t>
      </w:r>
      <w:r w:rsidRPr="3CFAD69D" w:rsidR="20C2DFF3">
        <w:rPr>
          <w:rFonts w:eastAsia="" w:eastAsiaTheme="minorEastAsia"/>
          <w:sz w:val="24"/>
          <w:szCs w:val="24"/>
        </w:rPr>
        <w:t xml:space="preserve"> on </w:t>
      </w:r>
      <w:r w:rsidRPr="3CFAD69D" w:rsidR="2D2E14EB">
        <w:rPr>
          <w:rFonts w:eastAsia="" w:eastAsiaTheme="minorEastAsia"/>
          <w:sz w:val="24"/>
          <w:szCs w:val="24"/>
        </w:rPr>
        <w:t>balance programs</w:t>
      </w:r>
      <w:r w:rsidRPr="3CFAD69D" w:rsidR="1469ED64">
        <w:rPr>
          <w:rFonts w:eastAsia="" w:eastAsiaTheme="minorEastAsia"/>
          <w:sz w:val="24"/>
          <w:szCs w:val="24"/>
        </w:rPr>
        <w:t xml:space="preserve"> </w:t>
      </w:r>
      <w:r w:rsidRPr="3CFAD69D" w:rsidR="20C2DFF3">
        <w:rPr>
          <w:rFonts w:eastAsia="" w:eastAsiaTheme="minorEastAsia"/>
          <w:sz w:val="24"/>
          <w:szCs w:val="24"/>
        </w:rPr>
        <w:t xml:space="preserve">to Occupational </w:t>
      </w:r>
      <w:r w:rsidRPr="3CFAD69D" w:rsidR="3EC2D8FB">
        <w:rPr>
          <w:rFonts w:eastAsia="" w:eastAsiaTheme="minorEastAsia"/>
          <w:sz w:val="24"/>
          <w:szCs w:val="24"/>
        </w:rPr>
        <w:t>therapy sessions</w:t>
      </w:r>
      <w:r w:rsidRPr="3CFAD69D" w:rsidR="20C2DFF3">
        <w:rPr>
          <w:rFonts w:eastAsia="" w:eastAsiaTheme="minorEastAsia"/>
          <w:sz w:val="24"/>
          <w:szCs w:val="24"/>
        </w:rPr>
        <w:t xml:space="preserve"> </w:t>
      </w:r>
      <w:r w:rsidRPr="3CFAD69D" w:rsidR="3DBB3019">
        <w:rPr>
          <w:rFonts w:eastAsia="" w:eastAsiaTheme="minorEastAsia"/>
          <w:sz w:val="24"/>
          <w:szCs w:val="24"/>
        </w:rPr>
        <w:t xml:space="preserve">such as washing and dressing assessments to </w:t>
      </w:r>
      <w:r w:rsidRPr="3CFAD69D" w:rsidR="3DBB3019">
        <w:rPr>
          <w:rFonts w:eastAsia="" w:eastAsiaTheme="minorEastAsia"/>
          <w:sz w:val="24"/>
          <w:szCs w:val="24"/>
        </w:rPr>
        <w:t>determine</w:t>
      </w:r>
      <w:r w:rsidRPr="3CFAD69D" w:rsidR="3DBB3019">
        <w:rPr>
          <w:rFonts w:eastAsia="" w:eastAsiaTheme="minorEastAsia"/>
          <w:sz w:val="24"/>
          <w:szCs w:val="24"/>
        </w:rPr>
        <w:t xml:space="preserve"> any ongoing </w:t>
      </w:r>
      <w:r w:rsidRPr="3CFAD69D" w:rsidR="2683A7B8">
        <w:rPr>
          <w:rFonts w:eastAsia="" w:eastAsiaTheme="minorEastAsia"/>
          <w:sz w:val="24"/>
          <w:szCs w:val="24"/>
        </w:rPr>
        <w:t>person-centered</w:t>
      </w:r>
      <w:r w:rsidRPr="3CFAD69D" w:rsidR="4F45B989">
        <w:rPr>
          <w:rFonts w:eastAsia="" w:eastAsiaTheme="minorEastAsia"/>
          <w:sz w:val="24"/>
          <w:szCs w:val="24"/>
        </w:rPr>
        <w:t xml:space="preserve"> needs</w:t>
      </w:r>
      <w:r w:rsidRPr="3CFAD69D" w:rsidR="72ECBEC5">
        <w:rPr>
          <w:rFonts w:eastAsia="" w:eastAsiaTheme="minorEastAsia"/>
          <w:sz w:val="24"/>
          <w:szCs w:val="24"/>
        </w:rPr>
        <w:t>.</w:t>
      </w:r>
      <w:r w:rsidRPr="3CFAD69D" w:rsidR="7AB8BED0">
        <w:rPr>
          <w:rFonts w:eastAsia="" w:eastAsiaTheme="minorEastAsia"/>
          <w:sz w:val="24"/>
          <w:szCs w:val="24"/>
        </w:rPr>
        <w:t xml:space="preserve"> These tasks are very personal and can be </w:t>
      </w:r>
      <w:r w:rsidRPr="3CFAD69D" w:rsidR="4A87CF04">
        <w:rPr>
          <w:rFonts w:eastAsia="" w:eastAsiaTheme="minorEastAsia"/>
          <w:sz w:val="24"/>
          <w:szCs w:val="24"/>
        </w:rPr>
        <w:t>embarrassing</w:t>
      </w:r>
      <w:r w:rsidRPr="3CFAD69D" w:rsidR="7AB8BED0">
        <w:rPr>
          <w:rFonts w:eastAsia="" w:eastAsiaTheme="minorEastAsia"/>
          <w:sz w:val="24"/>
          <w:szCs w:val="24"/>
        </w:rPr>
        <w:t xml:space="preserve"> for the </w:t>
      </w:r>
      <w:r w:rsidRPr="3CFAD69D" w:rsidR="6DC8D304">
        <w:rPr>
          <w:rFonts w:eastAsia="" w:eastAsiaTheme="minorEastAsia"/>
          <w:sz w:val="24"/>
          <w:szCs w:val="24"/>
        </w:rPr>
        <w:t>person,</w:t>
      </w:r>
      <w:r w:rsidRPr="3CFAD69D" w:rsidR="7AB8BED0">
        <w:rPr>
          <w:rFonts w:eastAsia="" w:eastAsiaTheme="minorEastAsia"/>
          <w:sz w:val="24"/>
          <w:szCs w:val="24"/>
        </w:rPr>
        <w:t xml:space="preserve"> so it is vital to </w:t>
      </w:r>
      <w:r w:rsidRPr="3CFAD69D" w:rsidR="3F400844">
        <w:rPr>
          <w:rFonts w:eastAsia="" w:eastAsiaTheme="minorEastAsia"/>
          <w:sz w:val="24"/>
          <w:szCs w:val="24"/>
        </w:rPr>
        <w:t>build</w:t>
      </w:r>
      <w:r w:rsidRPr="3CFAD69D" w:rsidR="3F400844">
        <w:rPr>
          <w:rFonts w:eastAsia="" w:eastAsiaTheme="minorEastAsia"/>
          <w:sz w:val="24"/>
          <w:szCs w:val="24"/>
        </w:rPr>
        <w:t xml:space="preserve"> </w:t>
      </w:r>
      <w:r w:rsidRPr="3CFAD69D" w:rsidR="3F400844">
        <w:rPr>
          <w:rFonts w:eastAsia="" w:eastAsiaTheme="minorEastAsia"/>
          <w:sz w:val="24"/>
          <w:szCs w:val="24"/>
        </w:rPr>
        <w:t xml:space="preserve">trust from the </w:t>
      </w:r>
      <w:r w:rsidRPr="3CFAD69D" w:rsidR="1911FEC4">
        <w:rPr>
          <w:rFonts w:eastAsia="" w:eastAsiaTheme="minorEastAsia"/>
          <w:sz w:val="24"/>
          <w:szCs w:val="24"/>
        </w:rPr>
        <w:t>start,</w:t>
      </w:r>
      <w:r w:rsidRPr="3CFAD69D" w:rsidR="04E32D3E">
        <w:rPr>
          <w:rFonts w:eastAsia="" w:eastAsiaTheme="minorEastAsia"/>
          <w:sz w:val="24"/>
          <w:szCs w:val="24"/>
        </w:rPr>
        <w:t xml:space="preserve"> </w:t>
      </w:r>
      <w:r w:rsidRPr="3CFAD69D" w:rsidR="650C122D">
        <w:rPr>
          <w:rFonts w:eastAsia="" w:eastAsiaTheme="minorEastAsia"/>
          <w:sz w:val="24"/>
          <w:szCs w:val="24"/>
        </w:rPr>
        <w:t>through</w:t>
      </w:r>
      <w:r w:rsidRPr="3CFAD69D" w:rsidR="59A43080">
        <w:rPr>
          <w:rFonts w:eastAsia="" w:eastAsiaTheme="minorEastAsia"/>
          <w:sz w:val="24"/>
          <w:szCs w:val="24"/>
        </w:rPr>
        <w:t xml:space="preserve"> </w:t>
      </w:r>
      <w:r w:rsidRPr="3CFAD69D" w:rsidR="59A43080">
        <w:rPr>
          <w:rFonts w:eastAsia="" w:eastAsiaTheme="minorEastAsia"/>
          <w:sz w:val="24"/>
          <w:szCs w:val="24"/>
        </w:rPr>
        <w:t>therapeutic relationships with the individuals.</w:t>
      </w:r>
      <w:r w:rsidRPr="3CFAD69D" w:rsidR="0975952D">
        <w:rPr>
          <w:rFonts w:eastAsia="" w:eastAsiaTheme="minorEastAsia"/>
          <w:sz w:val="24"/>
          <w:szCs w:val="24"/>
        </w:rPr>
        <w:t xml:space="preserve"> </w:t>
      </w:r>
      <w:r w:rsidRPr="3CFAD69D" w:rsidR="255248D1">
        <w:rPr>
          <w:rFonts w:eastAsia="" w:eastAsiaTheme="minorEastAsia"/>
          <w:sz w:val="24"/>
          <w:szCs w:val="24"/>
        </w:rPr>
        <w:t>P</w:t>
      </w:r>
      <w:r w:rsidRPr="3CFAD69D" w:rsidR="477A2E7E">
        <w:rPr>
          <w:rFonts w:eastAsia="" w:eastAsiaTheme="minorEastAsia"/>
          <w:sz w:val="24"/>
          <w:szCs w:val="24"/>
        </w:rPr>
        <w:t xml:space="preserve">eople value </w:t>
      </w:r>
      <w:r w:rsidRPr="3CFAD69D" w:rsidR="21841371">
        <w:rPr>
          <w:rFonts w:eastAsia="" w:eastAsiaTheme="minorEastAsia"/>
          <w:sz w:val="24"/>
          <w:szCs w:val="24"/>
        </w:rPr>
        <w:t>staff when their individuality</w:t>
      </w:r>
      <w:r w:rsidRPr="3CFAD69D" w:rsidR="63F72E02">
        <w:rPr>
          <w:rFonts w:eastAsia="" w:eastAsiaTheme="minorEastAsia"/>
          <w:sz w:val="24"/>
          <w:szCs w:val="24"/>
        </w:rPr>
        <w:t xml:space="preserve"> </w:t>
      </w:r>
      <w:r w:rsidRPr="3CFAD69D" w:rsidR="21841371">
        <w:rPr>
          <w:rFonts w:eastAsia="" w:eastAsiaTheme="minorEastAsia"/>
          <w:sz w:val="24"/>
          <w:szCs w:val="24"/>
        </w:rPr>
        <w:t xml:space="preserve">and </w:t>
      </w:r>
      <w:r w:rsidRPr="3CFAD69D" w:rsidR="21841371">
        <w:rPr>
          <w:rFonts w:eastAsia="" w:eastAsiaTheme="minorEastAsia"/>
          <w:sz w:val="24"/>
          <w:szCs w:val="24"/>
        </w:rPr>
        <w:t>presenting condition</w:t>
      </w:r>
      <w:r w:rsidRPr="3CFAD69D" w:rsidR="21841371">
        <w:rPr>
          <w:rFonts w:eastAsia="" w:eastAsiaTheme="minorEastAsia"/>
          <w:sz w:val="24"/>
          <w:szCs w:val="24"/>
        </w:rPr>
        <w:t xml:space="preserve"> are </w:t>
      </w:r>
      <w:r w:rsidRPr="3CFAD69D" w:rsidR="5E8AC2C8">
        <w:rPr>
          <w:rFonts w:eastAsia="" w:eastAsiaTheme="minorEastAsia"/>
          <w:sz w:val="24"/>
          <w:szCs w:val="24"/>
        </w:rPr>
        <w:t>acknowledged.</w:t>
      </w:r>
      <w:r w:rsidRPr="3CFAD69D" w:rsidR="5E8AC2C8">
        <w:rPr>
          <w:rFonts w:eastAsia="" w:eastAsiaTheme="minorEastAsia"/>
          <w:sz w:val="24"/>
          <w:szCs w:val="24"/>
          <w:highlight w:val="yellow"/>
        </w:rPr>
        <w:t xml:space="preserve"> </w:t>
      </w:r>
      <w:r w:rsidRPr="3CFAD69D" w:rsidR="65466ABB">
        <w:rPr>
          <w:rFonts w:eastAsia="" w:eastAsiaTheme="minorEastAsia"/>
          <w:sz w:val="24"/>
          <w:szCs w:val="24"/>
        </w:rPr>
        <w:t>People's</w:t>
      </w:r>
      <w:r w:rsidRPr="3CFAD69D" w:rsidR="1C357CD0">
        <w:rPr>
          <w:rFonts w:eastAsia="" w:eastAsiaTheme="minorEastAsia"/>
          <w:sz w:val="24"/>
          <w:szCs w:val="24"/>
        </w:rPr>
        <w:t xml:space="preserve"> </w:t>
      </w:r>
      <w:r w:rsidRPr="3CFAD69D" w:rsidR="5149C65D">
        <w:rPr>
          <w:rFonts w:eastAsia="" w:eastAsiaTheme="minorEastAsia"/>
          <w:sz w:val="24"/>
          <w:szCs w:val="24"/>
        </w:rPr>
        <w:t>values,</w:t>
      </w:r>
      <w:r w:rsidRPr="3CFAD69D" w:rsidR="1C357CD0">
        <w:rPr>
          <w:rFonts w:eastAsia="" w:eastAsiaTheme="minorEastAsia"/>
          <w:sz w:val="24"/>
          <w:szCs w:val="24"/>
        </w:rPr>
        <w:t xml:space="preserve"> beliefs and circumstances all influence their expectations of their </w:t>
      </w:r>
      <w:r w:rsidRPr="3CFAD69D" w:rsidR="607BC2FC">
        <w:rPr>
          <w:rFonts w:eastAsia="" w:eastAsiaTheme="minorEastAsia"/>
          <w:sz w:val="24"/>
          <w:szCs w:val="24"/>
        </w:rPr>
        <w:t>needs,</w:t>
      </w:r>
      <w:r w:rsidRPr="3CFAD69D" w:rsidR="74218E7C">
        <w:rPr>
          <w:rFonts w:eastAsia="" w:eastAsiaTheme="minorEastAsia"/>
          <w:sz w:val="24"/>
          <w:szCs w:val="24"/>
        </w:rPr>
        <w:t xml:space="preserve"> feeling the therapist is present and in turn building that rapport ensures psychological safety which leads to this </w:t>
      </w:r>
      <w:r w:rsidRPr="3CFAD69D" w:rsidR="323A2E9A">
        <w:rPr>
          <w:rFonts w:eastAsia="" w:eastAsiaTheme="minorEastAsia"/>
          <w:sz w:val="24"/>
          <w:szCs w:val="24"/>
        </w:rPr>
        <w:t>positive</w:t>
      </w:r>
      <w:r w:rsidRPr="3CFAD69D" w:rsidR="28A060D5">
        <w:rPr>
          <w:rFonts w:eastAsia="" w:eastAsiaTheme="minorEastAsia"/>
          <w:sz w:val="24"/>
          <w:szCs w:val="24"/>
        </w:rPr>
        <w:t xml:space="preserve"> relationship. This is achi</w:t>
      </w:r>
      <w:r w:rsidRPr="3CFAD69D" w:rsidR="4CF71EA5">
        <w:rPr>
          <w:rFonts w:eastAsia="" w:eastAsiaTheme="minorEastAsia"/>
          <w:sz w:val="24"/>
          <w:szCs w:val="24"/>
        </w:rPr>
        <w:t xml:space="preserve">eved through active </w:t>
      </w:r>
      <w:r w:rsidRPr="3CFAD69D" w:rsidR="0600A1CE">
        <w:rPr>
          <w:rFonts w:eastAsia="" w:eastAsiaTheme="minorEastAsia"/>
          <w:sz w:val="24"/>
          <w:szCs w:val="24"/>
        </w:rPr>
        <w:t>listening</w:t>
      </w:r>
      <w:r w:rsidRPr="3CFAD69D" w:rsidR="4CF71EA5">
        <w:rPr>
          <w:rFonts w:eastAsia="" w:eastAsiaTheme="minorEastAsia"/>
          <w:sz w:val="24"/>
          <w:szCs w:val="24"/>
        </w:rPr>
        <w:t xml:space="preserve"> skills with a calm and patient approach, </w:t>
      </w:r>
      <w:r w:rsidRPr="3CFAD69D" w:rsidR="4CF71EA5">
        <w:rPr>
          <w:rFonts w:eastAsia="" w:eastAsiaTheme="minorEastAsia"/>
          <w:sz w:val="24"/>
          <w:szCs w:val="24"/>
        </w:rPr>
        <w:t>maintaining</w:t>
      </w:r>
      <w:r w:rsidRPr="3CFAD69D" w:rsidR="4CF71EA5">
        <w:rPr>
          <w:rFonts w:eastAsia="" w:eastAsiaTheme="minorEastAsia"/>
          <w:sz w:val="24"/>
          <w:szCs w:val="24"/>
        </w:rPr>
        <w:t xml:space="preserve"> respect, empathy</w:t>
      </w:r>
      <w:r w:rsidRPr="3CFAD69D" w:rsidR="615BB166">
        <w:rPr>
          <w:rFonts w:eastAsia="" w:eastAsiaTheme="minorEastAsia"/>
          <w:sz w:val="24"/>
          <w:szCs w:val="24"/>
        </w:rPr>
        <w:t xml:space="preserve"> and avoiding assumptions. Considering physical factors to </w:t>
      </w:r>
      <w:r w:rsidRPr="3CFAD69D" w:rsidR="615BB166">
        <w:rPr>
          <w:rFonts w:eastAsia="" w:eastAsiaTheme="minorEastAsia"/>
          <w:sz w:val="24"/>
          <w:szCs w:val="24"/>
        </w:rPr>
        <w:t>maximise</w:t>
      </w:r>
      <w:r w:rsidRPr="3CFAD69D" w:rsidR="615BB166">
        <w:rPr>
          <w:rFonts w:eastAsia="" w:eastAsiaTheme="minorEastAsia"/>
          <w:sz w:val="24"/>
          <w:szCs w:val="24"/>
        </w:rPr>
        <w:t xml:space="preserve"> engagement is key; such as wearing glasses to see and </w:t>
      </w:r>
      <w:r w:rsidRPr="3CFAD69D" w:rsidR="5613EAA6">
        <w:rPr>
          <w:rFonts w:eastAsia="" w:eastAsiaTheme="minorEastAsia"/>
          <w:sz w:val="24"/>
          <w:szCs w:val="24"/>
        </w:rPr>
        <w:t xml:space="preserve">hearing aids to understand what is being asked of them. It is important to suggest options rather </w:t>
      </w:r>
      <w:r w:rsidRPr="3CFAD69D" w:rsidR="2C58E17B">
        <w:rPr>
          <w:rFonts w:eastAsia="" w:eastAsiaTheme="minorEastAsia"/>
          <w:sz w:val="24"/>
          <w:szCs w:val="24"/>
        </w:rPr>
        <w:t>than</w:t>
      </w:r>
      <w:r w:rsidRPr="3CFAD69D" w:rsidR="5613EAA6">
        <w:rPr>
          <w:rFonts w:eastAsia="" w:eastAsiaTheme="minorEastAsia"/>
          <w:sz w:val="24"/>
          <w:szCs w:val="24"/>
        </w:rPr>
        <w:t xml:space="preserve"> follow a prescriptive approach to support c</w:t>
      </w:r>
      <w:r w:rsidRPr="3CFAD69D" w:rsidR="6A787D67">
        <w:rPr>
          <w:rFonts w:eastAsia="" w:eastAsiaTheme="minorEastAsia"/>
          <w:sz w:val="24"/>
          <w:szCs w:val="24"/>
        </w:rPr>
        <w:t>ollaborative decision making</w:t>
      </w:r>
      <w:r w:rsidRPr="3CFAD69D" w:rsidR="3CFC7A61">
        <w:rPr>
          <w:rFonts w:eastAsia="" w:eastAsiaTheme="minorEastAsia"/>
          <w:sz w:val="24"/>
          <w:szCs w:val="24"/>
        </w:rPr>
        <w:t xml:space="preserve">. </w:t>
      </w:r>
      <w:r w:rsidRPr="3CFAD69D" w:rsidR="394F6AE8">
        <w:rPr>
          <w:rFonts w:eastAsia="" w:eastAsiaTheme="minorEastAsia"/>
          <w:sz w:val="24"/>
          <w:szCs w:val="24"/>
        </w:rPr>
        <w:t>(</w:t>
      </w:r>
      <w:r w:rsidRPr="3CFAD69D" w:rsidR="27240C00">
        <w:rPr>
          <w:rFonts w:eastAsia="" w:eastAsiaTheme="minorEastAsia"/>
          <w:sz w:val="24"/>
          <w:szCs w:val="24"/>
        </w:rPr>
        <w:t>N</w:t>
      </w:r>
      <w:r w:rsidRPr="3CFAD69D" w:rsidR="34540307">
        <w:rPr>
          <w:rFonts w:eastAsia="" w:eastAsiaTheme="minorEastAsia"/>
          <w:sz w:val="24"/>
          <w:szCs w:val="24"/>
        </w:rPr>
        <w:t>ICE, 2021</w:t>
      </w:r>
      <w:r w:rsidRPr="3CFAD69D" w:rsidR="394F6AE8">
        <w:rPr>
          <w:rFonts w:eastAsia="" w:eastAsiaTheme="minorEastAsia"/>
          <w:sz w:val="24"/>
          <w:szCs w:val="24"/>
        </w:rPr>
        <w:t>)</w:t>
      </w:r>
      <w:r w:rsidRPr="3CFAD69D" w:rsidR="6FBC0B88">
        <w:rPr>
          <w:rFonts w:eastAsia="" w:eastAsiaTheme="minorEastAsia"/>
          <w:sz w:val="24"/>
          <w:szCs w:val="24"/>
        </w:rPr>
        <w:t>.</w:t>
      </w:r>
    </w:p>
    <w:p w:rsidR="2B4D710D" w:rsidP="3CFAD69D" w:rsidRDefault="3C7FBBF5" w14:paraId="73F26FBA" w14:textId="4446DD3C">
      <w:pPr>
        <w:pStyle w:val="Normal"/>
        <w:spacing w:line="360" w:lineRule="auto"/>
        <w:jc w:val="both"/>
        <w:rPr>
          <w:rFonts w:eastAsia="" w:eastAsiaTheme="minorEastAsia"/>
          <w:sz w:val="24"/>
          <w:szCs w:val="24"/>
        </w:rPr>
      </w:pPr>
    </w:p>
    <w:p w:rsidR="2B4D710D" w:rsidP="3CFAD69D" w:rsidRDefault="3C7FBBF5" w14:paraId="3D8AAD04" w14:textId="5C80EA9C">
      <w:pPr>
        <w:pStyle w:val="Normal"/>
        <w:spacing w:line="360" w:lineRule="auto"/>
        <w:jc w:val="both"/>
        <w:rPr>
          <w:rFonts w:eastAsia="" w:eastAsiaTheme="minorEastAsia"/>
          <w:sz w:val="24"/>
          <w:szCs w:val="24"/>
        </w:rPr>
      </w:pPr>
      <w:r w:rsidRPr="3CFAD69D" w:rsidR="72ECBEC5">
        <w:rPr>
          <w:rFonts w:eastAsia="" w:eastAsiaTheme="minorEastAsia"/>
          <w:sz w:val="24"/>
          <w:szCs w:val="24"/>
        </w:rPr>
        <w:t xml:space="preserve">While in the community </w:t>
      </w:r>
      <w:r w:rsidRPr="3CFAD69D" w:rsidR="1A87D2DF">
        <w:rPr>
          <w:rFonts w:eastAsia="" w:eastAsiaTheme="minorEastAsia"/>
          <w:sz w:val="24"/>
          <w:szCs w:val="24"/>
        </w:rPr>
        <w:t>setting</w:t>
      </w:r>
      <w:r w:rsidRPr="3CFAD69D" w:rsidR="64854378">
        <w:rPr>
          <w:rFonts w:eastAsia="" w:eastAsiaTheme="minorEastAsia"/>
          <w:sz w:val="24"/>
          <w:szCs w:val="24"/>
        </w:rPr>
        <w:t>, another role includes</w:t>
      </w:r>
      <w:r w:rsidRPr="3CFAD69D" w:rsidR="1A87D2DF">
        <w:rPr>
          <w:rFonts w:eastAsia="" w:eastAsiaTheme="minorEastAsia"/>
          <w:sz w:val="24"/>
          <w:szCs w:val="24"/>
        </w:rPr>
        <w:t xml:space="preserve"> ordering and</w:t>
      </w:r>
      <w:r w:rsidRPr="3CFAD69D" w:rsidR="4F45B989">
        <w:rPr>
          <w:rFonts w:eastAsia="" w:eastAsiaTheme="minorEastAsia"/>
          <w:sz w:val="24"/>
          <w:szCs w:val="24"/>
        </w:rPr>
        <w:t xml:space="preserve"> </w:t>
      </w:r>
      <w:r w:rsidRPr="3CFAD69D" w:rsidR="35DA8875">
        <w:rPr>
          <w:rFonts w:eastAsia="" w:eastAsiaTheme="minorEastAsia"/>
          <w:sz w:val="24"/>
          <w:szCs w:val="24"/>
        </w:rPr>
        <w:t>fit</w:t>
      </w:r>
      <w:r w:rsidRPr="3CFAD69D" w:rsidR="71160181">
        <w:rPr>
          <w:rFonts w:eastAsia="" w:eastAsiaTheme="minorEastAsia"/>
          <w:sz w:val="24"/>
          <w:szCs w:val="24"/>
        </w:rPr>
        <w:t>ting</w:t>
      </w:r>
      <w:r w:rsidRPr="3CFAD69D" w:rsidR="35DA8875">
        <w:rPr>
          <w:rFonts w:eastAsia="" w:eastAsiaTheme="minorEastAsia"/>
          <w:sz w:val="24"/>
          <w:szCs w:val="24"/>
        </w:rPr>
        <w:t xml:space="preserve"> simple </w:t>
      </w:r>
      <w:r w:rsidRPr="3CFAD69D" w:rsidR="42192F73">
        <w:rPr>
          <w:rFonts w:eastAsia="" w:eastAsiaTheme="minorEastAsia"/>
          <w:sz w:val="24"/>
          <w:szCs w:val="24"/>
        </w:rPr>
        <w:t>equip</w:t>
      </w:r>
      <w:r w:rsidRPr="3CFAD69D" w:rsidR="07005055">
        <w:rPr>
          <w:rFonts w:eastAsia="" w:eastAsiaTheme="minorEastAsia"/>
          <w:sz w:val="24"/>
          <w:szCs w:val="24"/>
        </w:rPr>
        <w:t>m</w:t>
      </w:r>
      <w:r w:rsidRPr="3CFAD69D" w:rsidR="42192F73">
        <w:rPr>
          <w:rFonts w:eastAsia="" w:eastAsiaTheme="minorEastAsia"/>
          <w:sz w:val="24"/>
          <w:szCs w:val="24"/>
        </w:rPr>
        <w:t>ent such as bath boards or chair raisers</w:t>
      </w:r>
      <w:r w:rsidRPr="3CFAD69D" w:rsidR="1C1125B9">
        <w:rPr>
          <w:rFonts w:eastAsia="" w:eastAsiaTheme="minorEastAsia"/>
          <w:sz w:val="24"/>
          <w:szCs w:val="24"/>
        </w:rPr>
        <w:t xml:space="preserve"> </w:t>
      </w:r>
      <w:r w:rsidRPr="3CFAD69D" w:rsidR="34DFBD48">
        <w:rPr>
          <w:rFonts w:eastAsia="" w:eastAsiaTheme="minorEastAsia"/>
          <w:sz w:val="24"/>
          <w:szCs w:val="24"/>
        </w:rPr>
        <w:t>which</w:t>
      </w:r>
      <w:r w:rsidRPr="3CFAD69D" w:rsidR="626D13A9">
        <w:rPr>
          <w:rFonts w:eastAsia="" w:eastAsiaTheme="minorEastAsia"/>
          <w:sz w:val="24"/>
          <w:szCs w:val="24"/>
        </w:rPr>
        <w:t xml:space="preserve"> have been </w:t>
      </w:r>
      <w:r w:rsidRPr="3CFAD69D" w:rsidR="626D13A9">
        <w:rPr>
          <w:rFonts w:eastAsia="" w:eastAsiaTheme="minorEastAsia"/>
          <w:sz w:val="24"/>
          <w:szCs w:val="24"/>
        </w:rPr>
        <w:t>identified</w:t>
      </w:r>
      <w:r w:rsidRPr="3CFAD69D" w:rsidR="626D13A9">
        <w:rPr>
          <w:rFonts w:eastAsia="" w:eastAsiaTheme="minorEastAsia"/>
          <w:sz w:val="24"/>
          <w:szCs w:val="24"/>
        </w:rPr>
        <w:t xml:space="preserve"> through </w:t>
      </w:r>
      <w:r w:rsidRPr="3CFAD69D" w:rsidR="0B3F6F37">
        <w:rPr>
          <w:rFonts w:eastAsia="" w:eastAsiaTheme="minorEastAsia"/>
          <w:sz w:val="24"/>
          <w:szCs w:val="24"/>
        </w:rPr>
        <w:t>the Occupational therapist</w:t>
      </w:r>
      <w:r w:rsidRPr="3CFAD69D" w:rsidR="73B4062F">
        <w:rPr>
          <w:rFonts w:eastAsia="" w:eastAsiaTheme="minorEastAsia"/>
          <w:sz w:val="24"/>
          <w:szCs w:val="24"/>
        </w:rPr>
        <w:t>s</w:t>
      </w:r>
      <w:r w:rsidRPr="3CFAD69D" w:rsidR="61FEA04F">
        <w:rPr>
          <w:rFonts w:eastAsia="" w:eastAsiaTheme="minorEastAsia"/>
          <w:sz w:val="24"/>
          <w:szCs w:val="24"/>
        </w:rPr>
        <w:t xml:space="preserve"> (OT)</w:t>
      </w:r>
      <w:r w:rsidRPr="3CFAD69D" w:rsidR="73B4062F">
        <w:rPr>
          <w:rFonts w:eastAsia="" w:eastAsiaTheme="minorEastAsia"/>
          <w:sz w:val="24"/>
          <w:szCs w:val="24"/>
        </w:rPr>
        <w:t xml:space="preserve"> home environmental visits</w:t>
      </w:r>
      <w:r w:rsidRPr="3CFAD69D" w:rsidR="117BCB86">
        <w:rPr>
          <w:rFonts w:eastAsia="" w:eastAsiaTheme="minorEastAsia"/>
          <w:sz w:val="24"/>
          <w:szCs w:val="24"/>
        </w:rPr>
        <w:t xml:space="preserve"> for the person to be as independent as possible once home. TAPs also </w:t>
      </w:r>
      <w:r w:rsidRPr="3CFAD69D" w:rsidR="6DA20F79">
        <w:rPr>
          <w:rFonts w:eastAsia="" w:eastAsiaTheme="minorEastAsia"/>
          <w:sz w:val="24"/>
          <w:szCs w:val="24"/>
        </w:rPr>
        <w:t>identify</w:t>
      </w:r>
      <w:r w:rsidRPr="3CFAD69D" w:rsidR="6DA20F79">
        <w:rPr>
          <w:rFonts w:eastAsia="" w:eastAsiaTheme="minorEastAsia"/>
          <w:sz w:val="24"/>
          <w:szCs w:val="24"/>
        </w:rPr>
        <w:t xml:space="preserve"> </w:t>
      </w:r>
      <w:r w:rsidRPr="3CFAD69D" w:rsidR="0B44C796">
        <w:rPr>
          <w:rFonts w:eastAsia="" w:eastAsiaTheme="minorEastAsia"/>
          <w:sz w:val="24"/>
          <w:szCs w:val="24"/>
        </w:rPr>
        <w:t xml:space="preserve">concerns and risks and </w:t>
      </w:r>
      <w:r w:rsidRPr="3CFAD69D" w:rsidR="719FFC86">
        <w:rPr>
          <w:rFonts w:eastAsia="" w:eastAsiaTheme="minorEastAsia"/>
          <w:sz w:val="24"/>
          <w:szCs w:val="24"/>
        </w:rPr>
        <w:t>provide</w:t>
      </w:r>
      <w:r w:rsidRPr="3CFAD69D" w:rsidR="0B44C796">
        <w:rPr>
          <w:rFonts w:eastAsia="" w:eastAsiaTheme="minorEastAsia"/>
          <w:sz w:val="24"/>
          <w:szCs w:val="24"/>
        </w:rPr>
        <w:t xml:space="preserve"> advice on </w:t>
      </w:r>
      <w:r w:rsidRPr="3CFAD69D" w:rsidR="0B44C796">
        <w:rPr>
          <w:rFonts w:eastAsia="" w:eastAsiaTheme="minorEastAsia"/>
          <w:sz w:val="24"/>
          <w:szCs w:val="24"/>
        </w:rPr>
        <w:t>falls</w:t>
      </w:r>
      <w:r w:rsidRPr="3CFAD69D" w:rsidR="0B44C796">
        <w:rPr>
          <w:rFonts w:eastAsia="" w:eastAsiaTheme="minorEastAsia"/>
          <w:sz w:val="24"/>
          <w:szCs w:val="24"/>
        </w:rPr>
        <w:t xml:space="preserve"> reduction</w:t>
      </w:r>
      <w:r w:rsidRPr="3CFAD69D" w:rsidR="722ECA85">
        <w:rPr>
          <w:rFonts w:eastAsia="" w:eastAsiaTheme="minorEastAsia"/>
          <w:sz w:val="24"/>
          <w:szCs w:val="24"/>
        </w:rPr>
        <w:t xml:space="preserve"> </w:t>
      </w:r>
      <w:r w:rsidRPr="3CFAD69D" w:rsidR="68E23877">
        <w:rPr>
          <w:rFonts w:eastAsia="" w:eastAsiaTheme="minorEastAsia"/>
          <w:sz w:val="24"/>
          <w:szCs w:val="24"/>
        </w:rPr>
        <w:t xml:space="preserve">where </w:t>
      </w:r>
      <w:r w:rsidRPr="3CFAD69D" w:rsidR="1398BCF0">
        <w:rPr>
          <w:rFonts w:eastAsia="" w:eastAsiaTheme="minorEastAsia"/>
          <w:sz w:val="24"/>
          <w:szCs w:val="24"/>
        </w:rPr>
        <w:t>needed, for example suggesting clearance of rugs</w:t>
      </w:r>
      <w:r w:rsidRPr="3CFAD69D" w:rsidR="75D28652">
        <w:rPr>
          <w:rFonts w:eastAsia="" w:eastAsiaTheme="minorEastAsia"/>
          <w:sz w:val="24"/>
          <w:szCs w:val="24"/>
        </w:rPr>
        <w:t>.</w:t>
      </w:r>
      <w:r w:rsidRPr="3CFAD69D" w:rsidR="319B58B2">
        <w:rPr>
          <w:rFonts w:eastAsia="" w:eastAsiaTheme="minorEastAsia"/>
          <w:sz w:val="24"/>
          <w:szCs w:val="24"/>
        </w:rPr>
        <w:t xml:space="preserve"> </w:t>
      </w:r>
      <w:r w:rsidRPr="3CFAD69D" w:rsidR="319B58B2">
        <w:rPr>
          <w:rFonts w:eastAsia="" w:eastAsiaTheme="minorEastAsia"/>
          <w:sz w:val="24"/>
          <w:szCs w:val="24"/>
        </w:rPr>
        <w:t xml:space="preserve">TAPs can </w:t>
      </w:r>
      <w:r w:rsidRPr="3CFAD69D" w:rsidR="319B58B2">
        <w:rPr>
          <w:rFonts w:eastAsia="" w:eastAsiaTheme="minorEastAsia"/>
          <w:sz w:val="24"/>
          <w:szCs w:val="24"/>
        </w:rPr>
        <w:t>identify</w:t>
      </w:r>
      <w:r w:rsidRPr="3CFAD69D" w:rsidR="319B58B2">
        <w:rPr>
          <w:rFonts w:eastAsia="" w:eastAsiaTheme="minorEastAsia"/>
          <w:sz w:val="24"/>
          <w:szCs w:val="24"/>
        </w:rPr>
        <w:t xml:space="preserve"> more complex </w:t>
      </w:r>
      <w:r w:rsidRPr="3CFAD69D" w:rsidR="2DB7CDAC">
        <w:rPr>
          <w:rFonts w:eastAsia="" w:eastAsiaTheme="minorEastAsia"/>
          <w:sz w:val="24"/>
          <w:szCs w:val="24"/>
        </w:rPr>
        <w:t>problem-solving</w:t>
      </w:r>
      <w:r w:rsidRPr="3CFAD69D" w:rsidR="319B58B2">
        <w:rPr>
          <w:rFonts w:eastAsia="" w:eastAsiaTheme="minorEastAsia"/>
          <w:sz w:val="24"/>
          <w:szCs w:val="24"/>
        </w:rPr>
        <w:t xml:space="preserve"> scenarios</w:t>
      </w:r>
      <w:r w:rsidRPr="3CFAD69D" w:rsidR="403A85AB">
        <w:rPr>
          <w:rFonts w:eastAsia="" w:eastAsiaTheme="minorEastAsia"/>
          <w:sz w:val="24"/>
          <w:szCs w:val="24"/>
        </w:rPr>
        <w:t xml:space="preserve"> through conversations with people about </w:t>
      </w:r>
      <w:r w:rsidRPr="3CFAD69D" w:rsidR="71B54D1F">
        <w:rPr>
          <w:rFonts w:eastAsia="" w:eastAsiaTheme="minorEastAsia"/>
          <w:sz w:val="24"/>
          <w:szCs w:val="24"/>
        </w:rPr>
        <w:t>“</w:t>
      </w:r>
      <w:r w:rsidRPr="3CFAD69D" w:rsidR="403A85AB">
        <w:rPr>
          <w:rFonts w:eastAsia="" w:eastAsiaTheme="minorEastAsia"/>
          <w:sz w:val="24"/>
          <w:szCs w:val="24"/>
        </w:rPr>
        <w:t>what matters</w:t>
      </w:r>
      <w:r w:rsidRPr="3CFAD69D" w:rsidR="0F5C0171">
        <w:rPr>
          <w:rFonts w:eastAsia="" w:eastAsiaTheme="minorEastAsia"/>
          <w:sz w:val="24"/>
          <w:szCs w:val="24"/>
        </w:rPr>
        <w:t>”</w:t>
      </w:r>
      <w:r w:rsidRPr="3CFAD69D" w:rsidR="403A85AB">
        <w:rPr>
          <w:rFonts w:eastAsia="" w:eastAsiaTheme="minorEastAsia"/>
          <w:sz w:val="24"/>
          <w:szCs w:val="24"/>
        </w:rPr>
        <w:t xml:space="preserve"> to </w:t>
      </w:r>
      <w:r w:rsidRPr="3CFAD69D" w:rsidR="7D24C9C7">
        <w:rPr>
          <w:rFonts w:eastAsia="" w:eastAsiaTheme="minorEastAsia"/>
          <w:sz w:val="24"/>
          <w:szCs w:val="24"/>
        </w:rPr>
        <w:t>them</w:t>
      </w:r>
      <w:r w:rsidRPr="3CFAD69D" w:rsidR="7D24C9C7">
        <w:rPr>
          <w:rFonts w:eastAsia="" w:eastAsiaTheme="minorEastAsia"/>
          <w:sz w:val="24"/>
          <w:szCs w:val="24"/>
        </w:rPr>
        <w:t xml:space="preserve">. </w:t>
      </w:r>
      <w:r w:rsidRPr="3CFAD69D" w:rsidR="403A85AB">
        <w:rPr>
          <w:rFonts w:eastAsia="" w:eastAsiaTheme="minorEastAsia"/>
          <w:sz w:val="24"/>
          <w:szCs w:val="24"/>
        </w:rPr>
        <w:t xml:space="preserve"> </w:t>
      </w:r>
      <w:r w:rsidRPr="3CFAD69D" w:rsidR="403A85AB">
        <w:rPr>
          <w:rFonts w:eastAsia="" w:eastAsiaTheme="minorEastAsia"/>
          <w:sz w:val="24"/>
          <w:szCs w:val="24"/>
        </w:rPr>
        <w:t>This allows the</w:t>
      </w:r>
      <w:r w:rsidRPr="3CFAD69D" w:rsidR="7797B161">
        <w:rPr>
          <w:rFonts w:eastAsia="" w:eastAsiaTheme="minorEastAsia"/>
          <w:sz w:val="24"/>
          <w:szCs w:val="24"/>
        </w:rPr>
        <w:t xml:space="preserve"> TAP</w:t>
      </w:r>
      <w:r w:rsidRPr="3CFAD69D" w:rsidR="403A85AB">
        <w:rPr>
          <w:rFonts w:eastAsia="" w:eastAsiaTheme="minorEastAsia"/>
          <w:sz w:val="24"/>
          <w:szCs w:val="24"/>
        </w:rPr>
        <w:t xml:space="preserve"> to further d</w:t>
      </w:r>
      <w:r w:rsidRPr="3CFAD69D" w:rsidR="319B58B2">
        <w:rPr>
          <w:rFonts w:eastAsia="" w:eastAsiaTheme="minorEastAsia"/>
          <w:sz w:val="24"/>
          <w:szCs w:val="24"/>
        </w:rPr>
        <w:t xml:space="preserve">evelop productive relationships with their qualified OT colleagues </w:t>
      </w:r>
      <w:r w:rsidRPr="3CFAD69D" w:rsidR="17921D81">
        <w:rPr>
          <w:rFonts w:eastAsia="" w:eastAsiaTheme="minorEastAsia"/>
          <w:sz w:val="24"/>
          <w:szCs w:val="24"/>
        </w:rPr>
        <w:t xml:space="preserve">and external agencies as requested by the </w:t>
      </w:r>
      <w:r w:rsidRPr="3CFAD69D" w:rsidR="17921D81">
        <w:rPr>
          <w:rFonts w:eastAsia="" w:eastAsiaTheme="minorEastAsia"/>
          <w:sz w:val="24"/>
          <w:szCs w:val="24"/>
        </w:rPr>
        <w:t>OTs</w:t>
      </w:r>
      <w:r w:rsidRPr="3CFAD69D" w:rsidR="17921D81">
        <w:rPr>
          <w:rFonts w:eastAsia="" w:eastAsiaTheme="minorEastAsia"/>
          <w:sz w:val="24"/>
          <w:szCs w:val="24"/>
        </w:rPr>
        <w:t xml:space="preserve">. For </w:t>
      </w:r>
      <w:r w:rsidRPr="3CFAD69D" w:rsidR="561D0424">
        <w:rPr>
          <w:rFonts w:eastAsia="" w:eastAsiaTheme="minorEastAsia"/>
          <w:sz w:val="24"/>
          <w:szCs w:val="24"/>
        </w:rPr>
        <w:t>example,</w:t>
      </w:r>
      <w:r w:rsidRPr="3CFAD69D" w:rsidR="478B950C">
        <w:rPr>
          <w:rFonts w:eastAsia="" w:eastAsiaTheme="minorEastAsia"/>
          <w:sz w:val="24"/>
          <w:szCs w:val="24"/>
        </w:rPr>
        <w:t xml:space="preserve"> d</w:t>
      </w:r>
      <w:r w:rsidRPr="3CFAD69D" w:rsidR="478B950C">
        <w:rPr>
          <w:rFonts w:eastAsia="" w:eastAsiaTheme="minorEastAsia"/>
          <w:sz w:val="24"/>
          <w:szCs w:val="24"/>
        </w:rPr>
        <w:t>iff</w:t>
      </w:r>
      <w:r w:rsidRPr="3CFAD69D" w:rsidR="478B950C">
        <w:rPr>
          <w:rFonts w:eastAsia="" w:eastAsiaTheme="minorEastAsia"/>
          <w:sz w:val="24"/>
          <w:szCs w:val="24"/>
        </w:rPr>
        <w:t xml:space="preserve">icult access or bathing scenarios may result in a joint assessment with an OT and the company, with the TAP </w:t>
      </w:r>
      <w:r w:rsidRPr="3CFAD69D" w:rsidR="176FDC79">
        <w:rPr>
          <w:rFonts w:eastAsia="" w:eastAsiaTheme="minorEastAsia"/>
          <w:sz w:val="24"/>
          <w:szCs w:val="24"/>
        </w:rPr>
        <w:t>supporting</w:t>
      </w:r>
      <w:r w:rsidRPr="3CFAD69D" w:rsidR="39F5BC31">
        <w:rPr>
          <w:rFonts w:eastAsia="" w:eastAsiaTheme="minorEastAsia"/>
          <w:sz w:val="24"/>
          <w:szCs w:val="24"/>
        </w:rPr>
        <w:t xml:space="preserve"> by</w:t>
      </w:r>
      <w:r w:rsidRPr="3CFAD69D" w:rsidR="176FDC79">
        <w:rPr>
          <w:rFonts w:eastAsia="" w:eastAsiaTheme="minorEastAsia"/>
          <w:sz w:val="24"/>
          <w:szCs w:val="24"/>
        </w:rPr>
        <w:t xml:space="preserve"> using their knowledge of the </w:t>
      </w:r>
      <w:r w:rsidRPr="3CFAD69D" w:rsidR="3F596294">
        <w:rPr>
          <w:rFonts w:eastAsia="" w:eastAsiaTheme="minorEastAsia"/>
          <w:sz w:val="24"/>
          <w:szCs w:val="24"/>
        </w:rPr>
        <w:t>patient's</w:t>
      </w:r>
      <w:r w:rsidRPr="3CFAD69D" w:rsidR="176FDC79">
        <w:rPr>
          <w:rFonts w:eastAsia="" w:eastAsiaTheme="minorEastAsia"/>
          <w:sz w:val="24"/>
          <w:szCs w:val="24"/>
        </w:rPr>
        <w:t xml:space="preserve"> preferences.</w:t>
      </w:r>
      <w:r w:rsidRPr="3CFAD69D" w:rsidR="478B950C">
        <w:rPr>
          <w:rFonts w:eastAsia="" w:eastAsiaTheme="minorEastAsia"/>
          <w:sz w:val="24"/>
          <w:szCs w:val="24"/>
        </w:rPr>
        <w:t xml:space="preserve"> </w:t>
      </w:r>
      <w:r w:rsidRPr="3CFAD69D" w:rsidR="65D456B6">
        <w:rPr>
          <w:rFonts w:eastAsia="" w:eastAsiaTheme="minorEastAsia"/>
          <w:sz w:val="24"/>
          <w:szCs w:val="24"/>
        </w:rPr>
        <w:t>(Social Care Wales, 2022).</w:t>
      </w:r>
    </w:p>
    <w:p w:rsidR="2B4D710D" w:rsidP="3CFAD69D" w:rsidRDefault="3C7FBBF5" w14:paraId="1AF76934" w14:textId="2C17CB90">
      <w:pPr>
        <w:pStyle w:val="Normal"/>
        <w:spacing w:line="360" w:lineRule="auto"/>
        <w:jc w:val="both"/>
        <w:rPr>
          <w:rFonts w:eastAsia="" w:eastAsiaTheme="minorEastAsia"/>
          <w:sz w:val="24"/>
          <w:szCs w:val="24"/>
        </w:rPr>
      </w:pPr>
    </w:p>
    <w:p w:rsidR="2B4D710D" w:rsidP="3CFAD69D" w:rsidRDefault="3C7FBBF5" w14:paraId="785A733F" w14:textId="68371C7F">
      <w:pPr>
        <w:pStyle w:val="Normal"/>
        <w:spacing w:line="360" w:lineRule="auto"/>
        <w:jc w:val="both"/>
        <w:rPr>
          <w:rFonts w:eastAsia="" w:eastAsiaTheme="minorEastAsia"/>
          <w:color w:val="2C3E50"/>
          <w:sz w:val="24"/>
          <w:szCs w:val="24"/>
        </w:rPr>
      </w:pPr>
      <w:r w:rsidRPr="3CFAD69D" w:rsidR="2F4E8C29">
        <w:rPr>
          <w:rFonts w:eastAsia="" w:eastAsiaTheme="minorEastAsia"/>
          <w:sz w:val="24"/>
          <w:szCs w:val="24"/>
        </w:rPr>
        <w:t xml:space="preserve"> </w:t>
      </w:r>
      <w:r w:rsidRPr="3CFAD69D" w:rsidR="7A2FBA7B">
        <w:rPr>
          <w:rFonts w:eastAsia="" w:eastAsiaTheme="minorEastAsia"/>
          <w:sz w:val="24"/>
          <w:szCs w:val="24"/>
        </w:rPr>
        <w:t xml:space="preserve"> </w:t>
      </w:r>
      <w:r w:rsidRPr="3CFAD69D" w:rsidR="4B545E78">
        <w:rPr>
          <w:rFonts w:eastAsia="" w:eastAsiaTheme="minorEastAsia"/>
          <w:sz w:val="24"/>
          <w:szCs w:val="24"/>
        </w:rPr>
        <w:t>T</w:t>
      </w:r>
      <w:r w:rsidRPr="3CFAD69D" w:rsidR="16DC7A66">
        <w:rPr>
          <w:rFonts w:eastAsia="" w:eastAsiaTheme="minorEastAsia"/>
          <w:sz w:val="24"/>
          <w:szCs w:val="24"/>
        </w:rPr>
        <w:t>APS</w:t>
      </w:r>
      <w:r w:rsidRPr="3CFAD69D" w:rsidR="4B545E78">
        <w:rPr>
          <w:rFonts w:eastAsia="" w:eastAsiaTheme="minorEastAsia"/>
          <w:sz w:val="24"/>
          <w:szCs w:val="24"/>
        </w:rPr>
        <w:t xml:space="preserve"> </w:t>
      </w:r>
      <w:r w:rsidRPr="3CFAD69D" w:rsidR="4B545E78">
        <w:rPr>
          <w:rFonts w:eastAsia="" w:eastAsiaTheme="minorEastAsia"/>
          <w:sz w:val="24"/>
          <w:szCs w:val="24"/>
        </w:rPr>
        <w:t>are required to</w:t>
      </w:r>
      <w:r w:rsidRPr="3CFAD69D" w:rsidR="4B545E78">
        <w:rPr>
          <w:rFonts w:eastAsia="" w:eastAsiaTheme="minorEastAsia"/>
          <w:sz w:val="24"/>
          <w:szCs w:val="24"/>
        </w:rPr>
        <w:t xml:space="preserve"> keep </w:t>
      </w:r>
      <w:r w:rsidRPr="3CFAD69D" w:rsidR="614504FF">
        <w:rPr>
          <w:rFonts w:eastAsia="" w:eastAsiaTheme="minorEastAsia"/>
          <w:sz w:val="24"/>
          <w:szCs w:val="24"/>
        </w:rPr>
        <w:t>current</w:t>
      </w:r>
      <w:r w:rsidRPr="3CFAD69D" w:rsidR="4B545E78">
        <w:rPr>
          <w:rFonts w:eastAsia="" w:eastAsiaTheme="minorEastAsia"/>
          <w:sz w:val="24"/>
          <w:szCs w:val="24"/>
        </w:rPr>
        <w:t xml:space="preserve"> </w:t>
      </w:r>
      <w:r w:rsidRPr="3CFAD69D" w:rsidR="06DF1441">
        <w:rPr>
          <w:rFonts w:eastAsia="" w:eastAsiaTheme="minorEastAsia"/>
          <w:sz w:val="24"/>
          <w:szCs w:val="24"/>
        </w:rPr>
        <w:t>accurate</w:t>
      </w:r>
      <w:r w:rsidRPr="3CFAD69D" w:rsidR="06DF1441">
        <w:rPr>
          <w:rFonts w:eastAsia="" w:eastAsiaTheme="minorEastAsia"/>
          <w:sz w:val="24"/>
          <w:szCs w:val="24"/>
        </w:rPr>
        <w:t xml:space="preserve"> and</w:t>
      </w:r>
      <w:r w:rsidRPr="3CFAD69D" w:rsidR="4B545E78">
        <w:rPr>
          <w:rFonts w:eastAsia="" w:eastAsiaTheme="minorEastAsia"/>
          <w:sz w:val="24"/>
          <w:szCs w:val="24"/>
        </w:rPr>
        <w:t xml:space="preserve"> legible </w:t>
      </w:r>
      <w:r w:rsidRPr="3CFAD69D" w:rsidR="6FA6E373">
        <w:rPr>
          <w:rFonts w:eastAsia="" w:eastAsiaTheme="minorEastAsia"/>
          <w:sz w:val="24"/>
          <w:szCs w:val="24"/>
        </w:rPr>
        <w:t>notes</w:t>
      </w:r>
      <w:r w:rsidRPr="3CFAD69D" w:rsidR="7A7086C2">
        <w:rPr>
          <w:rFonts w:eastAsia="" w:eastAsiaTheme="minorEastAsia"/>
          <w:sz w:val="24"/>
          <w:szCs w:val="24"/>
        </w:rPr>
        <w:t xml:space="preserve"> in line with their health boards policies and procedures</w:t>
      </w:r>
      <w:r w:rsidRPr="3CFAD69D" w:rsidR="5FCCDCA7">
        <w:rPr>
          <w:rFonts w:eastAsia="" w:eastAsiaTheme="minorEastAsia"/>
          <w:sz w:val="24"/>
          <w:szCs w:val="24"/>
        </w:rPr>
        <w:t>.</w:t>
      </w:r>
      <w:r w:rsidRPr="3CFAD69D" w:rsidR="42565B69">
        <w:rPr>
          <w:rFonts w:eastAsia="" w:eastAsiaTheme="minorEastAsia"/>
          <w:color w:val="2C3E50"/>
          <w:sz w:val="24"/>
          <w:szCs w:val="24"/>
        </w:rPr>
        <w:t xml:space="preserve"> </w:t>
      </w:r>
      <w:r w:rsidRPr="3CFAD69D" w:rsidR="4D575EF1">
        <w:rPr>
          <w:rFonts w:eastAsia="" w:eastAsiaTheme="minorEastAsia"/>
          <w:color w:val="2C3E50"/>
          <w:sz w:val="24"/>
          <w:szCs w:val="24"/>
        </w:rPr>
        <w:t xml:space="preserve">Notes provide an opportunity to justify actions taken or not taken </w:t>
      </w:r>
      <w:r w:rsidRPr="3CFAD69D" w:rsidR="4D575EF1">
        <w:rPr>
          <w:rFonts w:eastAsia="" w:eastAsiaTheme="minorEastAsia"/>
          <w:color w:val="2C3E50"/>
          <w:sz w:val="24"/>
          <w:szCs w:val="24"/>
        </w:rPr>
        <w:t>in a given</w:t>
      </w:r>
      <w:r w:rsidRPr="3CFAD69D" w:rsidR="4D575EF1">
        <w:rPr>
          <w:rFonts w:eastAsia="" w:eastAsiaTheme="minorEastAsia"/>
          <w:color w:val="2C3E50"/>
          <w:sz w:val="24"/>
          <w:szCs w:val="24"/>
        </w:rPr>
        <w:t xml:space="preserve"> scenario, with </w:t>
      </w:r>
      <w:r w:rsidRPr="3CFAD69D" w:rsidR="420F9831">
        <w:rPr>
          <w:rFonts w:eastAsia="" w:eastAsiaTheme="minorEastAsia"/>
          <w:color w:val="2C3E50"/>
          <w:sz w:val="24"/>
          <w:szCs w:val="24"/>
        </w:rPr>
        <w:t xml:space="preserve">reasons for decisions made. They should include </w:t>
      </w:r>
      <w:r w:rsidRPr="3CFAD69D" w:rsidR="420F9831">
        <w:rPr>
          <w:rFonts w:eastAsia="" w:eastAsiaTheme="minorEastAsia"/>
          <w:color w:val="2C3E50"/>
          <w:sz w:val="24"/>
          <w:szCs w:val="24"/>
        </w:rPr>
        <w:t>accurate</w:t>
      </w:r>
      <w:r w:rsidRPr="3CFAD69D" w:rsidR="420F9831">
        <w:rPr>
          <w:rFonts w:eastAsia="" w:eastAsiaTheme="minorEastAsia"/>
          <w:color w:val="2C3E50"/>
          <w:sz w:val="24"/>
          <w:szCs w:val="24"/>
        </w:rPr>
        <w:t xml:space="preserve"> </w:t>
      </w:r>
      <w:r w:rsidRPr="3CFAD69D" w:rsidR="7A8CF426">
        <w:rPr>
          <w:rFonts w:eastAsia="" w:eastAsiaTheme="minorEastAsia"/>
          <w:color w:val="2C3E50"/>
          <w:sz w:val="24"/>
          <w:szCs w:val="24"/>
        </w:rPr>
        <w:t>current,</w:t>
      </w:r>
      <w:r w:rsidRPr="3CFAD69D" w:rsidR="420F9831">
        <w:rPr>
          <w:rFonts w:eastAsia="" w:eastAsiaTheme="minorEastAsia"/>
          <w:color w:val="2C3E50"/>
          <w:sz w:val="24"/>
          <w:szCs w:val="24"/>
        </w:rPr>
        <w:t xml:space="preserve"> </w:t>
      </w:r>
      <w:r w:rsidRPr="3CFAD69D" w:rsidR="305FCA2F">
        <w:rPr>
          <w:rFonts w:eastAsia="" w:eastAsiaTheme="minorEastAsia"/>
          <w:color w:val="2C3E50"/>
          <w:sz w:val="24"/>
          <w:szCs w:val="24"/>
        </w:rPr>
        <w:t>comprehensive,</w:t>
      </w:r>
      <w:r w:rsidRPr="3CFAD69D" w:rsidR="420F9831">
        <w:rPr>
          <w:rFonts w:eastAsia="" w:eastAsiaTheme="minorEastAsia"/>
          <w:color w:val="2C3E50"/>
          <w:sz w:val="24"/>
          <w:szCs w:val="24"/>
        </w:rPr>
        <w:t xml:space="preserve"> and concise information concerning the condition and care of the p</w:t>
      </w:r>
      <w:r w:rsidRPr="3CFAD69D" w:rsidR="62BD2598">
        <w:rPr>
          <w:rFonts w:eastAsia="" w:eastAsiaTheme="minorEastAsia"/>
          <w:color w:val="2C3E50"/>
          <w:sz w:val="24"/>
          <w:szCs w:val="24"/>
        </w:rPr>
        <w:t xml:space="preserve">erson along with </w:t>
      </w:r>
      <w:r w:rsidRPr="3CFAD69D" w:rsidR="7D025668">
        <w:rPr>
          <w:rFonts w:eastAsia="" w:eastAsiaTheme="minorEastAsia"/>
          <w:color w:val="2C3E50"/>
          <w:sz w:val="24"/>
          <w:szCs w:val="24"/>
        </w:rPr>
        <w:t>associated</w:t>
      </w:r>
      <w:r w:rsidRPr="3CFAD69D" w:rsidR="62BD2598">
        <w:rPr>
          <w:rFonts w:eastAsia="" w:eastAsiaTheme="minorEastAsia"/>
          <w:color w:val="2C3E50"/>
          <w:sz w:val="24"/>
          <w:szCs w:val="24"/>
        </w:rPr>
        <w:t xml:space="preserve"> observations. This information can be used during legal</w:t>
      </w:r>
      <w:r w:rsidRPr="3CFAD69D" w:rsidR="55EFF8D0">
        <w:rPr>
          <w:rFonts w:eastAsia="" w:eastAsiaTheme="minorEastAsia"/>
          <w:color w:val="2C3E50"/>
          <w:sz w:val="24"/>
          <w:szCs w:val="24"/>
        </w:rPr>
        <w:t xml:space="preserve"> </w:t>
      </w:r>
      <w:r w:rsidRPr="3CFAD69D" w:rsidR="4EA2191E">
        <w:rPr>
          <w:rFonts w:eastAsia="" w:eastAsiaTheme="minorEastAsia"/>
          <w:color w:val="2C3E50"/>
          <w:sz w:val="24"/>
          <w:szCs w:val="24"/>
        </w:rPr>
        <w:t>procedures</w:t>
      </w:r>
      <w:r w:rsidRPr="3CFAD69D" w:rsidR="62BD2598">
        <w:rPr>
          <w:rFonts w:eastAsia="" w:eastAsiaTheme="minorEastAsia"/>
          <w:color w:val="2C3E50"/>
          <w:sz w:val="24"/>
          <w:szCs w:val="24"/>
        </w:rPr>
        <w:t xml:space="preserve"> and c</w:t>
      </w:r>
      <w:r w:rsidRPr="3CFAD69D" w:rsidR="3D65B86A">
        <w:rPr>
          <w:rFonts w:eastAsia="" w:eastAsiaTheme="minorEastAsia"/>
          <w:color w:val="2C3E50"/>
          <w:sz w:val="24"/>
          <w:szCs w:val="24"/>
        </w:rPr>
        <w:t>omplaints.</w:t>
      </w:r>
      <w:r w:rsidRPr="3CFAD69D" w:rsidR="3AB60701">
        <w:rPr>
          <w:rFonts w:eastAsia="" w:eastAsiaTheme="minorEastAsia"/>
          <w:color w:val="2C3E50"/>
          <w:sz w:val="24"/>
          <w:szCs w:val="24"/>
        </w:rPr>
        <w:t xml:space="preserve"> Correct </w:t>
      </w:r>
      <w:r w:rsidRPr="3CFAD69D" w:rsidR="2653A388">
        <w:rPr>
          <w:rFonts w:eastAsia="" w:eastAsiaTheme="minorEastAsia"/>
          <w:color w:val="2C3E50"/>
          <w:sz w:val="24"/>
          <w:szCs w:val="24"/>
        </w:rPr>
        <w:t>record-keeping</w:t>
      </w:r>
      <w:r w:rsidRPr="3CFAD69D" w:rsidR="3AB60701">
        <w:rPr>
          <w:rFonts w:eastAsia="" w:eastAsiaTheme="minorEastAsia"/>
          <w:color w:val="2C3E50"/>
          <w:sz w:val="24"/>
          <w:szCs w:val="24"/>
        </w:rPr>
        <w:t xml:space="preserve"> is an important part of adherence to professional </w:t>
      </w:r>
      <w:r w:rsidRPr="3CFAD69D" w:rsidR="298B56AE">
        <w:rPr>
          <w:rFonts w:eastAsia="" w:eastAsiaTheme="minorEastAsia"/>
          <w:color w:val="2C3E50"/>
          <w:sz w:val="24"/>
          <w:szCs w:val="24"/>
        </w:rPr>
        <w:t>standards. (</w:t>
      </w:r>
      <w:r w:rsidRPr="3CFAD69D" w:rsidR="227F8927">
        <w:rPr>
          <w:rFonts w:eastAsia="" w:eastAsiaTheme="minorEastAsia"/>
          <w:color w:val="2C3E50"/>
          <w:sz w:val="24"/>
          <w:szCs w:val="24"/>
        </w:rPr>
        <w:t xml:space="preserve">Hywel </w:t>
      </w:r>
      <w:r w:rsidRPr="3CFAD69D" w:rsidR="227F8927">
        <w:rPr>
          <w:rFonts w:eastAsia="" w:eastAsiaTheme="minorEastAsia"/>
          <w:color w:val="2C3E50"/>
          <w:sz w:val="24"/>
          <w:szCs w:val="24"/>
        </w:rPr>
        <w:t>Dda</w:t>
      </w:r>
      <w:r w:rsidRPr="3CFAD69D" w:rsidR="227F8927">
        <w:rPr>
          <w:rFonts w:eastAsia="" w:eastAsiaTheme="minorEastAsia"/>
          <w:color w:val="2C3E50"/>
          <w:sz w:val="24"/>
          <w:szCs w:val="24"/>
        </w:rPr>
        <w:t xml:space="preserve"> </w:t>
      </w:r>
      <w:r w:rsidRPr="3CFAD69D" w:rsidR="46CF0498">
        <w:rPr>
          <w:rFonts w:eastAsia="" w:eastAsiaTheme="minorEastAsia"/>
          <w:color w:val="2C3E50"/>
          <w:sz w:val="24"/>
          <w:szCs w:val="24"/>
        </w:rPr>
        <w:t>university health board, 2023).</w:t>
      </w:r>
    </w:p>
    <w:p w:rsidR="3CFAD69D" w:rsidP="3CFAD69D" w:rsidRDefault="3CFAD69D" w14:paraId="4971EA42" w14:textId="15B7C91D">
      <w:pPr>
        <w:pStyle w:val="Normal"/>
        <w:spacing w:line="360" w:lineRule="auto"/>
        <w:jc w:val="both"/>
        <w:rPr>
          <w:rFonts w:eastAsia="" w:eastAsiaTheme="minorEastAsia"/>
          <w:color w:val="2C3E50"/>
          <w:sz w:val="24"/>
          <w:szCs w:val="24"/>
        </w:rPr>
      </w:pPr>
    </w:p>
    <w:p w:rsidR="0F60EC27" w:rsidP="3CFAD69D" w:rsidRDefault="0F60EC27" w14:paraId="519EA5D8" w14:textId="2475926C">
      <w:pPr>
        <w:pStyle w:val="Normal"/>
        <w:spacing w:line="360" w:lineRule="auto"/>
        <w:jc w:val="both"/>
        <w:rPr>
          <w:rFonts w:eastAsia="" w:eastAsiaTheme="minorEastAsia"/>
          <w:sz w:val="24"/>
          <w:szCs w:val="24"/>
        </w:rPr>
      </w:pPr>
      <w:r w:rsidRPr="3CFAD69D" w:rsidR="0F60EC27">
        <w:rPr>
          <w:rFonts w:eastAsia="" w:eastAsiaTheme="minorEastAsia"/>
          <w:sz w:val="24"/>
          <w:szCs w:val="24"/>
        </w:rPr>
        <w:t xml:space="preserve"> </w:t>
      </w:r>
      <w:r w:rsidRPr="3CFAD69D" w:rsidR="3F0C8A0F">
        <w:rPr>
          <w:rFonts w:eastAsia="" w:eastAsiaTheme="minorEastAsia"/>
          <w:sz w:val="24"/>
          <w:szCs w:val="24"/>
        </w:rPr>
        <w:t xml:space="preserve">TAPS </w:t>
      </w:r>
      <w:r w:rsidRPr="3CFAD69D" w:rsidR="3F0C8A0F">
        <w:rPr>
          <w:rFonts w:eastAsia="" w:eastAsiaTheme="minorEastAsia"/>
          <w:sz w:val="24"/>
          <w:szCs w:val="24"/>
        </w:rPr>
        <w:t>are required to</w:t>
      </w:r>
      <w:r w:rsidRPr="3CFAD69D" w:rsidR="3F0C8A0F">
        <w:rPr>
          <w:rFonts w:eastAsia="" w:eastAsiaTheme="minorEastAsia"/>
          <w:sz w:val="24"/>
          <w:szCs w:val="24"/>
        </w:rPr>
        <w:t xml:space="preserve"> be adaptable daily</w:t>
      </w:r>
      <w:r w:rsidRPr="3CFAD69D" w:rsidR="5D2DFF97">
        <w:rPr>
          <w:rFonts w:eastAsia="" w:eastAsiaTheme="minorEastAsia"/>
          <w:sz w:val="24"/>
          <w:szCs w:val="24"/>
        </w:rPr>
        <w:t xml:space="preserve"> to meet the needs of the people on their caseload</w:t>
      </w:r>
      <w:r w:rsidRPr="3CFAD69D" w:rsidR="3F0C8A0F">
        <w:rPr>
          <w:rFonts w:eastAsia="" w:eastAsiaTheme="minorEastAsia"/>
          <w:sz w:val="24"/>
          <w:szCs w:val="24"/>
        </w:rPr>
        <w:t xml:space="preserve"> but </w:t>
      </w:r>
      <w:r w:rsidRPr="3CFAD69D" w:rsidR="058F7CE5">
        <w:rPr>
          <w:rFonts w:eastAsia="" w:eastAsiaTheme="minorEastAsia"/>
          <w:sz w:val="24"/>
          <w:szCs w:val="24"/>
        </w:rPr>
        <w:t>require emotional</w:t>
      </w:r>
      <w:r w:rsidRPr="3CFAD69D" w:rsidR="3F0C8A0F">
        <w:rPr>
          <w:rFonts w:eastAsia="" w:eastAsiaTheme="minorEastAsia"/>
          <w:sz w:val="24"/>
          <w:szCs w:val="24"/>
        </w:rPr>
        <w:t xml:space="preserve"> an</w:t>
      </w:r>
      <w:r w:rsidRPr="3CFAD69D" w:rsidR="3F0C8A0F">
        <w:rPr>
          <w:rFonts w:eastAsia="" w:eastAsiaTheme="minorEastAsia"/>
          <w:sz w:val="24"/>
          <w:szCs w:val="24"/>
        </w:rPr>
        <w:t xml:space="preserve">d well-being strategies in place to stay well and handle the demands of their </w:t>
      </w:r>
      <w:r w:rsidRPr="3CFAD69D" w:rsidR="79B7D2CB">
        <w:rPr>
          <w:rFonts w:eastAsia="" w:eastAsiaTheme="minorEastAsia"/>
          <w:sz w:val="24"/>
          <w:szCs w:val="24"/>
        </w:rPr>
        <w:t xml:space="preserve">jobs. </w:t>
      </w:r>
      <w:r w:rsidRPr="3CFAD69D" w:rsidR="682990D2">
        <w:rPr>
          <w:rFonts w:eastAsia="" w:eastAsiaTheme="minorEastAsia"/>
          <w:sz w:val="24"/>
          <w:szCs w:val="24"/>
        </w:rPr>
        <w:t xml:space="preserve">Coping under pressure </w:t>
      </w:r>
      <w:r w:rsidRPr="3CFAD69D" w:rsidR="61C2FA6E">
        <w:rPr>
          <w:rFonts w:eastAsia="" w:eastAsiaTheme="minorEastAsia"/>
          <w:sz w:val="24"/>
          <w:szCs w:val="24"/>
        </w:rPr>
        <w:t>requires</w:t>
      </w:r>
      <w:r w:rsidRPr="3CFAD69D" w:rsidR="44471ADB">
        <w:rPr>
          <w:rFonts w:eastAsia="" w:eastAsiaTheme="minorEastAsia"/>
          <w:sz w:val="24"/>
          <w:szCs w:val="24"/>
        </w:rPr>
        <w:t xml:space="preserve"> perspective when things </w:t>
      </w:r>
      <w:r w:rsidRPr="3CFAD69D" w:rsidR="0B201F26">
        <w:rPr>
          <w:rFonts w:eastAsia="" w:eastAsiaTheme="minorEastAsia"/>
          <w:sz w:val="24"/>
          <w:szCs w:val="24"/>
        </w:rPr>
        <w:t>do not</w:t>
      </w:r>
      <w:r w:rsidRPr="3CFAD69D" w:rsidR="44471ADB">
        <w:rPr>
          <w:rFonts w:eastAsia="" w:eastAsiaTheme="minorEastAsia"/>
          <w:sz w:val="24"/>
          <w:szCs w:val="24"/>
        </w:rPr>
        <w:t xml:space="preserve"> go to plan</w:t>
      </w:r>
      <w:r w:rsidRPr="3CFAD69D" w:rsidR="544A8DAA">
        <w:rPr>
          <w:rFonts w:eastAsia="" w:eastAsiaTheme="minorEastAsia"/>
          <w:sz w:val="24"/>
          <w:szCs w:val="24"/>
        </w:rPr>
        <w:t>.</w:t>
      </w:r>
      <w:r w:rsidRPr="3CFAD69D" w:rsidR="44471ADB">
        <w:rPr>
          <w:rFonts w:eastAsia="" w:eastAsiaTheme="minorEastAsia"/>
          <w:sz w:val="24"/>
          <w:szCs w:val="24"/>
        </w:rPr>
        <w:t xml:space="preserve"> </w:t>
      </w:r>
      <w:r w:rsidRPr="3CFAD69D" w:rsidR="35ECF5D6">
        <w:rPr>
          <w:rFonts w:eastAsia="" w:eastAsiaTheme="minorEastAsia"/>
          <w:sz w:val="24"/>
          <w:szCs w:val="24"/>
        </w:rPr>
        <w:t>F</w:t>
      </w:r>
      <w:r w:rsidRPr="3CFAD69D" w:rsidR="44471ADB">
        <w:rPr>
          <w:rFonts w:eastAsia="" w:eastAsiaTheme="minorEastAsia"/>
          <w:sz w:val="24"/>
          <w:szCs w:val="24"/>
        </w:rPr>
        <w:t xml:space="preserve">or </w:t>
      </w:r>
      <w:r w:rsidRPr="3CFAD69D" w:rsidR="7961F4EE">
        <w:rPr>
          <w:rFonts w:eastAsia="" w:eastAsiaTheme="minorEastAsia"/>
          <w:sz w:val="24"/>
          <w:szCs w:val="24"/>
        </w:rPr>
        <w:t>instance,</w:t>
      </w:r>
      <w:r w:rsidRPr="3CFAD69D" w:rsidR="44471ADB">
        <w:rPr>
          <w:rFonts w:eastAsia="" w:eastAsiaTheme="minorEastAsia"/>
          <w:sz w:val="24"/>
          <w:szCs w:val="24"/>
        </w:rPr>
        <w:t xml:space="preserve"> </w:t>
      </w:r>
      <w:r w:rsidRPr="3CFAD69D" w:rsidR="6A5A0AC0">
        <w:rPr>
          <w:rFonts w:eastAsia="" w:eastAsiaTheme="minorEastAsia"/>
          <w:sz w:val="24"/>
          <w:szCs w:val="24"/>
        </w:rPr>
        <w:t xml:space="preserve">making a daily work plan and a member of staff goes off </w:t>
      </w:r>
      <w:r w:rsidRPr="3CFAD69D" w:rsidR="327B5B5E">
        <w:rPr>
          <w:rFonts w:eastAsia="" w:eastAsiaTheme="minorEastAsia"/>
          <w:sz w:val="24"/>
          <w:szCs w:val="24"/>
        </w:rPr>
        <w:t>sick</w:t>
      </w:r>
      <w:r w:rsidRPr="3CFAD69D" w:rsidR="3D650C40">
        <w:rPr>
          <w:rFonts w:eastAsia="" w:eastAsiaTheme="minorEastAsia"/>
          <w:sz w:val="24"/>
          <w:szCs w:val="24"/>
        </w:rPr>
        <w:t xml:space="preserve"> may mean </w:t>
      </w:r>
      <w:r w:rsidRPr="3CFAD69D" w:rsidR="5921A6A4">
        <w:rPr>
          <w:rFonts w:eastAsia="" w:eastAsiaTheme="minorEastAsia"/>
          <w:sz w:val="24"/>
          <w:szCs w:val="24"/>
        </w:rPr>
        <w:t xml:space="preserve">being </w:t>
      </w:r>
      <w:r w:rsidRPr="3CFAD69D" w:rsidR="26C47E9F">
        <w:rPr>
          <w:rFonts w:eastAsia="" w:eastAsiaTheme="minorEastAsia"/>
          <w:sz w:val="24"/>
          <w:szCs w:val="24"/>
        </w:rPr>
        <w:t>flexible</w:t>
      </w:r>
      <w:r w:rsidRPr="3CFAD69D" w:rsidR="6A5A0AC0">
        <w:rPr>
          <w:rFonts w:eastAsia="" w:eastAsiaTheme="minorEastAsia"/>
          <w:sz w:val="24"/>
          <w:szCs w:val="24"/>
        </w:rPr>
        <w:t xml:space="preserve"> to work out a new plan that </w:t>
      </w:r>
      <w:r w:rsidRPr="3CFAD69D" w:rsidR="2298598E">
        <w:rPr>
          <w:rFonts w:eastAsia="" w:eastAsiaTheme="minorEastAsia"/>
          <w:sz w:val="24"/>
          <w:szCs w:val="24"/>
        </w:rPr>
        <w:t>incorporates</w:t>
      </w:r>
      <w:r w:rsidRPr="3CFAD69D" w:rsidR="6A5A0AC0">
        <w:rPr>
          <w:rFonts w:eastAsia="" w:eastAsiaTheme="minorEastAsia"/>
          <w:sz w:val="24"/>
          <w:szCs w:val="24"/>
        </w:rPr>
        <w:t xml:space="preserve"> </w:t>
      </w:r>
      <w:r w:rsidRPr="3CFAD69D" w:rsidR="07EF317A">
        <w:rPr>
          <w:rFonts w:eastAsia="" w:eastAsiaTheme="minorEastAsia"/>
          <w:sz w:val="24"/>
          <w:szCs w:val="24"/>
        </w:rPr>
        <w:t xml:space="preserve">more </w:t>
      </w:r>
      <w:r w:rsidRPr="3CFAD69D" w:rsidR="28FEEFF2">
        <w:rPr>
          <w:rFonts w:eastAsia="" w:eastAsiaTheme="minorEastAsia"/>
          <w:sz w:val="24"/>
          <w:szCs w:val="24"/>
        </w:rPr>
        <w:t xml:space="preserve">workload but </w:t>
      </w:r>
      <w:r w:rsidRPr="3CFAD69D" w:rsidR="28FEEFF2">
        <w:rPr>
          <w:rFonts w:eastAsia="" w:eastAsiaTheme="minorEastAsia"/>
          <w:sz w:val="24"/>
          <w:szCs w:val="24"/>
        </w:rPr>
        <w:t>recognis</w:t>
      </w:r>
      <w:r w:rsidRPr="3CFAD69D" w:rsidR="1144B92B">
        <w:rPr>
          <w:rFonts w:eastAsia="" w:eastAsiaTheme="minorEastAsia"/>
          <w:sz w:val="24"/>
          <w:szCs w:val="24"/>
        </w:rPr>
        <w:t>es</w:t>
      </w:r>
      <w:r w:rsidRPr="3CFAD69D" w:rsidR="28FEEFF2">
        <w:rPr>
          <w:rFonts w:eastAsia="" w:eastAsiaTheme="minorEastAsia"/>
          <w:sz w:val="24"/>
          <w:szCs w:val="24"/>
        </w:rPr>
        <w:t xml:space="preserve"> limitations</w:t>
      </w:r>
      <w:r w:rsidRPr="3CFAD69D" w:rsidR="78DDC2CC">
        <w:rPr>
          <w:rFonts w:eastAsia="" w:eastAsiaTheme="minorEastAsia"/>
          <w:sz w:val="24"/>
          <w:szCs w:val="24"/>
        </w:rPr>
        <w:t xml:space="preserve"> along with</w:t>
      </w:r>
      <w:r w:rsidRPr="3CFAD69D" w:rsidR="28FEEFF2">
        <w:rPr>
          <w:rFonts w:eastAsia="" w:eastAsiaTheme="minorEastAsia"/>
          <w:sz w:val="24"/>
          <w:szCs w:val="24"/>
        </w:rPr>
        <w:t xml:space="preserve"> </w:t>
      </w:r>
      <w:r w:rsidRPr="3CFAD69D" w:rsidR="28FEEFF2">
        <w:rPr>
          <w:rFonts w:eastAsia="" w:eastAsiaTheme="minorEastAsia"/>
          <w:sz w:val="24"/>
          <w:szCs w:val="24"/>
        </w:rPr>
        <w:t>prioritising</w:t>
      </w:r>
      <w:r w:rsidRPr="3CFAD69D" w:rsidR="28FEEFF2">
        <w:rPr>
          <w:rFonts w:eastAsia="" w:eastAsiaTheme="minorEastAsia"/>
          <w:sz w:val="24"/>
          <w:szCs w:val="24"/>
        </w:rPr>
        <w:t xml:space="preserve"> </w:t>
      </w:r>
      <w:r w:rsidRPr="3CFAD69D" w:rsidR="3874193D">
        <w:rPr>
          <w:rFonts w:eastAsia="" w:eastAsiaTheme="minorEastAsia"/>
          <w:sz w:val="24"/>
          <w:szCs w:val="24"/>
        </w:rPr>
        <w:t>where needed</w:t>
      </w:r>
      <w:r w:rsidRPr="3CFAD69D" w:rsidR="321D4580">
        <w:rPr>
          <w:rFonts w:eastAsia="" w:eastAsiaTheme="minorEastAsia"/>
          <w:sz w:val="24"/>
          <w:szCs w:val="24"/>
        </w:rPr>
        <w:t>, for instance</w:t>
      </w:r>
      <w:r w:rsidRPr="3CFAD69D" w:rsidR="4291CE16">
        <w:rPr>
          <w:rFonts w:eastAsia="" w:eastAsiaTheme="minorEastAsia"/>
          <w:sz w:val="24"/>
          <w:szCs w:val="24"/>
        </w:rPr>
        <w:t xml:space="preserve"> the</w:t>
      </w:r>
      <w:r w:rsidRPr="3CFAD69D" w:rsidR="321D4580">
        <w:rPr>
          <w:rFonts w:eastAsia="" w:eastAsiaTheme="minorEastAsia"/>
          <w:sz w:val="24"/>
          <w:szCs w:val="24"/>
        </w:rPr>
        <w:t xml:space="preserve"> distance and time needed to travel to people needing to be </w:t>
      </w:r>
      <w:r w:rsidRPr="3CFAD69D" w:rsidR="3790E118">
        <w:rPr>
          <w:rFonts w:eastAsia="" w:eastAsiaTheme="minorEastAsia"/>
          <w:sz w:val="24"/>
          <w:szCs w:val="24"/>
        </w:rPr>
        <w:t>seen</w:t>
      </w:r>
      <w:r w:rsidRPr="3CFAD69D" w:rsidR="6F5936DD">
        <w:rPr>
          <w:rFonts w:eastAsia="" w:eastAsiaTheme="minorEastAsia"/>
          <w:sz w:val="24"/>
          <w:szCs w:val="24"/>
        </w:rPr>
        <w:t xml:space="preserve">. The use of groups can be an effective and efficient </w:t>
      </w:r>
      <w:r w:rsidRPr="3CFAD69D" w:rsidR="68F2A079">
        <w:rPr>
          <w:rFonts w:eastAsia="" w:eastAsiaTheme="minorEastAsia"/>
          <w:sz w:val="24"/>
          <w:szCs w:val="24"/>
        </w:rPr>
        <w:t xml:space="preserve">use of time and </w:t>
      </w:r>
      <w:r w:rsidRPr="3CFAD69D" w:rsidR="4E8CBE07">
        <w:rPr>
          <w:rFonts w:eastAsia="" w:eastAsiaTheme="minorEastAsia"/>
          <w:sz w:val="24"/>
          <w:szCs w:val="24"/>
        </w:rPr>
        <w:t>resources,</w:t>
      </w:r>
      <w:r w:rsidRPr="3CFAD69D" w:rsidR="2256EFA6">
        <w:rPr>
          <w:rFonts w:eastAsia="" w:eastAsiaTheme="minorEastAsia"/>
          <w:sz w:val="24"/>
          <w:szCs w:val="24"/>
        </w:rPr>
        <w:t xml:space="preserve"> ensuring</w:t>
      </w:r>
      <w:r w:rsidRPr="3CFAD69D" w:rsidR="31A90813">
        <w:rPr>
          <w:rFonts w:eastAsia="" w:eastAsiaTheme="minorEastAsia"/>
          <w:sz w:val="24"/>
          <w:szCs w:val="24"/>
        </w:rPr>
        <w:t xml:space="preserve"> the individual has understood and gained consent and</w:t>
      </w:r>
      <w:r w:rsidRPr="3CFAD69D" w:rsidR="2256EFA6">
        <w:rPr>
          <w:rFonts w:eastAsia="" w:eastAsiaTheme="minorEastAsia"/>
          <w:sz w:val="24"/>
          <w:szCs w:val="24"/>
        </w:rPr>
        <w:t xml:space="preserve"> the group</w:t>
      </w:r>
      <w:r w:rsidRPr="3CFAD69D" w:rsidR="3715734D">
        <w:rPr>
          <w:rFonts w:eastAsia="" w:eastAsiaTheme="minorEastAsia"/>
          <w:sz w:val="24"/>
          <w:szCs w:val="24"/>
        </w:rPr>
        <w:t xml:space="preserve"> is</w:t>
      </w:r>
      <w:r w:rsidRPr="3CFAD69D" w:rsidR="2256EFA6">
        <w:rPr>
          <w:rFonts w:eastAsia="" w:eastAsiaTheme="minorEastAsia"/>
          <w:sz w:val="24"/>
          <w:szCs w:val="24"/>
        </w:rPr>
        <w:t xml:space="preserve"> </w:t>
      </w:r>
      <w:r w:rsidRPr="3CFAD69D" w:rsidR="2256EFA6">
        <w:rPr>
          <w:rFonts w:eastAsia="" w:eastAsiaTheme="minorEastAsia"/>
          <w:sz w:val="24"/>
          <w:szCs w:val="24"/>
        </w:rPr>
        <w:t xml:space="preserve">designed </w:t>
      </w:r>
      <w:r w:rsidRPr="3CFAD69D" w:rsidR="7B9CBCC0">
        <w:rPr>
          <w:rFonts w:eastAsia="" w:eastAsiaTheme="minorEastAsia"/>
          <w:sz w:val="24"/>
          <w:szCs w:val="24"/>
        </w:rPr>
        <w:t>considering the</w:t>
      </w:r>
      <w:r w:rsidRPr="3CFAD69D" w:rsidR="2256EFA6">
        <w:rPr>
          <w:rFonts w:eastAsia="" w:eastAsiaTheme="minorEastAsia"/>
          <w:sz w:val="24"/>
          <w:szCs w:val="24"/>
        </w:rPr>
        <w:t xml:space="preserve"> </w:t>
      </w:r>
      <w:r w:rsidRPr="3CFAD69D" w:rsidR="27237AA3">
        <w:rPr>
          <w:rFonts w:eastAsia="" w:eastAsiaTheme="minorEastAsia"/>
          <w:sz w:val="24"/>
          <w:szCs w:val="24"/>
        </w:rPr>
        <w:t>individual's</w:t>
      </w:r>
      <w:r w:rsidRPr="3CFAD69D" w:rsidR="2256EFA6">
        <w:rPr>
          <w:rFonts w:eastAsia="" w:eastAsiaTheme="minorEastAsia"/>
          <w:sz w:val="24"/>
          <w:szCs w:val="24"/>
        </w:rPr>
        <w:t xml:space="preserve"> choices and preferences</w:t>
      </w:r>
      <w:r w:rsidRPr="3CFAD69D" w:rsidR="76305186">
        <w:rPr>
          <w:rFonts w:eastAsia="" w:eastAsiaTheme="minorEastAsia"/>
          <w:sz w:val="24"/>
          <w:szCs w:val="24"/>
        </w:rPr>
        <w:t xml:space="preserve"> and </w:t>
      </w:r>
      <w:r w:rsidRPr="3CFAD69D" w:rsidR="33EB3D68">
        <w:rPr>
          <w:rFonts w:eastAsia="" w:eastAsiaTheme="minorEastAsia"/>
          <w:sz w:val="24"/>
          <w:szCs w:val="24"/>
        </w:rPr>
        <w:t>addresses</w:t>
      </w:r>
      <w:r w:rsidRPr="3CFAD69D" w:rsidR="76305186">
        <w:rPr>
          <w:rFonts w:eastAsia="" w:eastAsiaTheme="minorEastAsia"/>
          <w:sz w:val="24"/>
          <w:szCs w:val="24"/>
        </w:rPr>
        <w:t xml:space="preserve"> their own personal goals</w:t>
      </w:r>
      <w:r w:rsidRPr="3CFAD69D" w:rsidR="2256EFA6">
        <w:rPr>
          <w:rFonts w:eastAsia="" w:eastAsiaTheme="minorEastAsia"/>
          <w:sz w:val="24"/>
          <w:szCs w:val="24"/>
        </w:rPr>
        <w:t>.</w:t>
      </w:r>
      <w:r w:rsidRPr="3CFAD69D" w:rsidR="470ECEBA">
        <w:rPr>
          <w:rFonts w:eastAsia="" w:eastAsiaTheme="minorEastAsia"/>
          <w:sz w:val="24"/>
          <w:szCs w:val="24"/>
        </w:rPr>
        <w:t xml:space="preserve"> Knowing when to delegate to staff that can carry out the nature of tasks being given will help caseload management and stress.</w:t>
      </w:r>
      <w:r w:rsidRPr="3CFAD69D" w:rsidR="3874193D">
        <w:rPr>
          <w:rFonts w:eastAsia="" w:eastAsiaTheme="minorEastAsia"/>
          <w:sz w:val="24"/>
          <w:szCs w:val="24"/>
        </w:rPr>
        <w:t xml:space="preserve"> </w:t>
      </w:r>
    </w:p>
    <w:p w:rsidR="3CFAD69D" w:rsidP="3CFAD69D" w:rsidRDefault="3CFAD69D" w14:paraId="05F81DBD" w14:textId="3B8ACABB">
      <w:pPr>
        <w:pStyle w:val="Normal"/>
        <w:spacing w:line="360" w:lineRule="auto"/>
        <w:jc w:val="both"/>
        <w:rPr>
          <w:rFonts w:eastAsia="" w:eastAsiaTheme="minorEastAsia"/>
          <w:sz w:val="24"/>
          <w:szCs w:val="24"/>
        </w:rPr>
      </w:pPr>
    </w:p>
    <w:p w:rsidR="5F32A78A" w:rsidP="3CFAD69D" w:rsidRDefault="5F32A78A" w14:paraId="653BEDA4" w14:textId="29E429D8">
      <w:pPr>
        <w:pStyle w:val="Normal"/>
        <w:spacing w:line="360" w:lineRule="auto"/>
        <w:jc w:val="both"/>
        <w:rPr>
          <w:rFonts w:eastAsia="" w:eastAsiaTheme="minorEastAsia"/>
          <w:sz w:val="24"/>
          <w:szCs w:val="24"/>
        </w:rPr>
      </w:pPr>
      <w:r w:rsidRPr="3CFAD69D" w:rsidR="5F32A78A">
        <w:rPr>
          <w:rFonts w:eastAsia="" w:eastAsiaTheme="minorEastAsia"/>
          <w:sz w:val="24"/>
          <w:szCs w:val="24"/>
        </w:rPr>
        <w:t>One key</w:t>
      </w:r>
      <w:r w:rsidRPr="3CFAD69D" w:rsidR="7C7AFB92">
        <w:rPr>
          <w:rFonts w:eastAsia="" w:eastAsiaTheme="minorEastAsia"/>
          <w:sz w:val="24"/>
          <w:szCs w:val="24"/>
        </w:rPr>
        <w:t xml:space="preserve"> </w:t>
      </w:r>
      <w:r w:rsidRPr="3CFAD69D" w:rsidR="7C7AFB92">
        <w:rPr>
          <w:rFonts w:eastAsia="" w:eastAsiaTheme="minorEastAsia"/>
          <w:sz w:val="24"/>
          <w:szCs w:val="24"/>
        </w:rPr>
        <w:t>component</w:t>
      </w:r>
      <w:r w:rsidRPr="3CFAD69D" w:rsidR="5F32A78A">
        <w:rPr>
          <w:rFonts w:eastAsia="" w:eastAsiaTheme="minorEastAsia"/>
          <w:sz w:val="24"/>
          <w:szCs w:val="24"/>
        </w:rPr>
        <w:t xml:space="preserve"> </w:t>
      </w:r>
      <w:r w:rsidRPr="3CFAD69D" w:rsidR="5F32A78A">
        <w:rPr>
          <w:rFonts w:eastAsia="" w:eastAsiaTheme="minorEastAsia"/>
          <w:sz w:val="24"/>
          <w:szCs w:val="24"/>
        </w:rPr>
        <w:t xml:space="preserve">to better </w:t>
      </w:r>
      <w:r w:rsidRPr="3CFAD69D" w:rsidR="77A45700">
        <w:rPr>
          <w:rFonts w:eastAsia="" w:eastAsiaTheme="minorEastAsia"/>
          <w:sz w:val="24"/>
          <w:szCs w:val="24"/>
        </w:rPr>
        <w:t>person-centered</w:t>
      </w:r>
      <w:r w:rsidRPr="3CFAD69D" w:rsidR="5F32A78A">
        <w:rPr>
          <w:rFonts w:eastAsia="" w:eastAsiaTheme="minorEastAsia"/>
          <w:sz w:val="24"/>
          <w:szCs w:val="24"/>
        </w:rPr>
        <w:t xml:space="preserve"> care is being able to access the “right information and </w:t>
      </w:r>
      <w:r w:rsidRPr="3CFAD69D" w:rsidR="6090BF00">
        <w:rPr>
          <w:rFonts w:eastAsia="" w:eastAsiaTheme="minorEastAsia"/>
          <w:sz w:val="24"/>
          <w:szCs w:val="24"/>
        </w:rPr>
        <w:t>advice at</w:t>
      </w:r>
      <w:r w:rsidRPr="3CFAD69D" w:rsidR="3CA8C9DA">
        <w:rPr>
          <w:rFonts w:eastAsia="" w:eastAsiaTheme="minorEastAsia"/>
          <w:sz w:val="24"/>
          <w:szCs w:val="24"/>
        </w:rPr>
        <w:t xml:space="preserve"> the right </w:t>
      </w:r>
      <w:r w:rsidRPr="3CFAD69D" w:rsidR="0C08E9C2">
        <w:rPr>
          <w:rFonts w:eastAsia="" w:eastAsiaTheme="minorEastAsia"/>
          <w:sz w:val="24"/>
          <w:szCs w:val="24"/>
        </w:rPr>
        <w:t>time” (</w:t>
      </w:r>
      <w:r w:rsidRPr="3CFAD69D" w:rsidR="41390110">
        <w:rPr>
          <w:rFonts w:eastAsia="" w:eastAsiaTheme="minorEastAsia"/>
          <w:sz w:val="24"/>
          <w:szCs w:val="24"/>
        </w:rPr>
        <w:t>Welsh Government, 2019</w:t>
      </w:r>
      <w:r w:rsidRPr="3CFAD69D" w:rsidR="3CA8C9DA">
        <w:rPr>
          <w:rFonts w:eastAsia="" w:eastAsiaTheme="minorEastAsia"/>
          <w:sz w:val="24"/>
          <w:szCs w:val="24"/>
        </w:rPr>
        <w:t>). TAPs can apply the “What matters” principles by working together with the pe</w:t>
      </w:r>
      <w:r w:rsidRPr="3CFAD69D" w:rsidR="699F51E7">
        <w:rPr>
          <w:rFonts w:eastAsia="" w:eastAsiaTheme="minorEastAsia"/>
          <w:sz w:val="24"/>
          <w:szCs w:val="24"/>
        </w:rPr>
        <w:t>rson through conversations, helping the team develop a plan that is achievable for their care and support needs. Thi</w:t>
      </w:r>
      <w:r w:rsidRPr="3CFAD69D" w:rsidR="6EFFCA6A">
        <w:rPr>
          <w:rFonts w:eastAsia="" w:eastAsiaTheme="minorEastAsia"/>
          <w:sz w:val="24"/>
          <w:szCs w:val="24"/>
        </w:rPr>
        <w:t xml:space="preserve">s includes encouraging them to </w:t>
      </w:r>
      <w:r w:rsidRPr="3CFAD69D" w:rsidR="3B151AA7">
        <w:rPr>
          <w:rFonts w:eastAsia="" w:eastAsiaTheme="minorEastAsia"/>
          <w:sz w:val="24"/>
          <w:szCs w:val="24"/>
        </w:rPr>
        <w:t>consider</w:t>
      </w:r>
      <w:r w:rsidRPr="3CFAD69D" w:rsidR="30DCD0F8">
        <w:rPr>
          <w:rFonts w:eastAsia="" w:eastAsiaTheme="minorEastAsia"/>
          <w:sz w:val="24"/>
          <w:szCs w:val="24"/>
        </w:rPr>
        <w:t xml:space="preserve"> if people in their </w:t>
      </w:r>
      <w:r w:rsidRPr="3CFAD69D" w:rsidR="577FD2F2">
        <w:rPr>
          <w:rFonts w:eastAsia="" w:eastAsiaTheme="minorEastAsia"/>
          <w:sz w:val="24"/>
          <w:szCs w:val="24"/>
        </w:rPr>
        <w:t>life circle</w:t>
      </w:r>
      <w:r w:rsidRPr="3CFAD69D" w:rsidR="30DCD0F8">
        <w:rPr>
          <w:rFonts w:eastAsia="" w:eastAsiaTheme="minorEastAsia"/>
          <w:sz w:val="24"/>
          <w:szCs w:val="24"/>
        </w:rPr>
        <w:t xml:space="preserve"> can help provide this </w:t>
      </w:r>
      <w:r w:rsidRPr="3CFAD69D" w:rsidR="547F9719">
        <w:rPr>
          <w:rFonts w:eastAsia="" w:eastAsiaTheme="minorEastAsia"/>
          <w:sz w:val="24"/>
          <w:szCs w:val="24"/>
        </w:rPr>
        <w:t>person-centered</w:t>
      </w:r>
      <w:r w:rsidRPr="3CFAD69D" w:rsidR="30DCD0F8">
        <w:rPr>
          <w:rFonts w:eastAsia="" w:eastAsiaTheme="minorEastAsia"/>
          <w:sz w:val="24"/>
          <w:szCs w:val="24"/>
        </w:rPr>
        <w:t xml:space="preserve"> care</w:t>
      </w:r>
      <w:r w:rsidRPr="3CFAD69D" w:rsidR="194C0F92">
        <w:rPr>
          <w:rFonts w:eastAsia="" w:eastAsiaTheme="minorEastAsia"/>
          <w:sz w:val="24"/>
          <w:szCs w:val="24"/>
        </w:rPr>
        <w:t xml:space="preserve">. Linked to this is one of the wider roles of </w:t>
      </w:r>
      <w:r w:rsidRPr="3CFAD69D" w:rsidR="75D1D44F">
        <w:rPr>
          <w:rFonts w:eastAsia="" w:eastAsiaTheme="minorEastAsia"/>
          <w:sz w:val="24"/>
          <w:szCs w:val="24"/>
        </w:rPr>
        <w:t>healthcare</w:t>
      </w:r>
      <w:r w:rsidRPr="3CFAD69D" w:rsidR="194C0F92">
        <w:rPr>
          <w:rFonts w:eastAsia="" w:eastAsiaTheme="minorEastAsia"/>
          <w:sz w:val="24"/>
          <w:szCs w:val="24"/>
        </w:rPr>
        <w:t xml:space="preserve"> professionals like TAPs; to address health and social care needs</w:t>
      </w:r>
      <w:r w:rsidRPr="3CFAD69D" w:rsidR="39F99CF9">
        <w:rPr>
          <w:rFonts w:eastAsia="" w:eastAsiaTheme="minorEastAsia"/>
          <w:sz w:val="24"/>
          <w:szCs w:val="24"/>
        </w:rPr>
        <w:t xml:space="preserve">. This </w:t>
      </w:r>
      <w:r w:rsidRPr="3CFAD69D" w:rsidR="2A7D4D69">
        <w:rPr>
          <w:rFonts w:eastAsia="" w:eastAsiaTheme="minorEastAsia"/>
          <w:sz w:val="24"/>
          <w:szCs w:val="24"/>
        </w:rPr>
        <w:t>incorporates</w:t>
      </w:r>
      <w:r w:rsidRPr="3CFAD69D" w:rsidR="39F99CF9">
        <w:rPr>
          <w:rFonts w:eastAsia="" w:eastAsiaTheme="minorEastAsia"/>
          <w:sz w:val="24"/>
          <w:szCs w:val="24"/>
        </w:rPr>
        <w:t xml:space="preserve"> encouraging changes to lifestyle such as considering diet, alcohol i</w:t>
      </w:r>
      <w:r w:rsidRPr="3CFAD69D" w:rsidR="6F0BBD21">
        <w:rPr>
          <w:rFonts w:eastAsia="" w:eastAsiaTheme="minorEastAsia"/>
          <w:sz w:val="24"/>
          <w:szCs w:val="24"/>
        </w:rPr>
        <w:t xml:space="preserve">ntake, exercise, smoking, stress levels and BMI as these </w:t>
      </w:r>
      <w:r w:rsidRPr="3CFAD69D" w:rsidR="716D5312">
        <w:rPr>
          <w:rFonts w:eastAsia="" w:eastAsiaTheme="minorEastAsia"/>
          <w:sz w:val="24"/>
          <w:szCs w:val="24"/>
        </w:rPr>
        <w:t>all-impact</w:t>
      </w:r>
      <w:r w:rsidRPr="3CFAD69D" w:rsidR="6F0BBD21">
        <w:rPr>
          <w:rFonts w:eastAsia="" w:eastAsiaTheme="minorEastAsia"/>
          <w:sz w:val="24"/>
          <w:szCs w:val="24"/>
        </w:rPr>
        <w:t xml:space="preserve"> </w:t>
      </w:r>
      <w:r w:rsidRPr="3CFAD69D" w:rsidR="57916B78">
        <w:rPr>
          <w:rFonts w:eastAsia="" w:eastAsiaTheme="minorEastAsia"/>
          <w:sz w:val="24"/>
          <w:szCs w:val="24"/>
        </w:rPr>
        <w:t>long-term</w:t>
      </w:r>
      <w:r w:rsidRPr="3CFAD69D" w:rsidR="6F0BBD21">
        <w:rPr>
          <w:rFonts w:eastAsia="" w:eastAsiaTheme="minorEastAsia"/>
          <w:sz w:val="24"/>
          <w:szCs w:val="24"/>
        </w:rPr>
        <w:t xml:space="preserve"> health and wellness. Actively educating people can impr</w:t>
      </w:r>
      <w:r w:rsidRPr="3CFAD69D" w:rsidR="1C02452F">
        <w:rPr>
          <w:rFonts w:eastAsia="" w:eastAsiaTheme="minorEastAsia"/>
          <w:sz w:val="24"/>
          <w:szCs w:val="24"/>
        </w:rPr>
        <w:t xml:space="preserve">ove lifestyles and attitudes to health, considering fear </w:t>
      </w:r>
      <w:r w:rsidRPr="3CFAD69D" w:rsidR="3F280772">
        <w:rPr>
          <w:rFonts w:eastAsia="" w:eastAsiaTheme="minorEastAsia"/>
          <w:sz w:val="24"/>
          <w:szCs w:val="24"/>
        </w:rPr>
        <w:t>avoidance</w:t>
      </w:r>
      <w:r w:rsidRPr="3CFAD69D" w:rsidR="1C02452F">
        <w:rPr>
          <w:rFonts w:eastAsia="" w:eastAsiaTheme="minorEastAsia"/>
          <w:sz w:val="24"/>
          <w:szCs w:val="24"/>
        </w:rPr>
        <w:t xml:space="preserve">. For </w:t>
      </w:r>
      <w:r w:rsidRPr="3CFAD69D" w:rsidR="24038E5B">
        <w:rPr>
          <w:rFonts w:eastAsia="" w:eastAsiaTheme="minorEastAsia"/>
          <w:sz w:val="24"/>
          <w:szCs w:val="24"/>
        </w:rPr>
        <w:t>instance</w:t>
      </w:r>
      <w:r w:rsidRPr="3CFAD69D" w:rsidR="1C02452F">
        <w:rPr>
          <w:rFonts w:eastAsia="" w:eastAsiaTheme="minorEastAsia"/>
          <w:sz w:val="24"/>
          <w:szCs w:val="24"/>
        </w:rPr>
        <w:t>, arthritis in knees can cause pain</w:t>
      </w:r>
      <w:r w:rsidRPr="3CFAD69D" w:rsidR="51146557">
        <w:rPr>
          <w:rFonts w:eastAsia="" w:eastAsiaTheme="minorEastAsia"/>
          <w:sz w:val="24"/>
          <w:szCs w:val="24"/>
        </w:rPr>
        <w:t xml:space="preserve"> which may stop someone </w:t>
      </w:r>
      <w:r w:rsidRPr="3CFAD69D" w:rsidR="51146557">
        <w:rPr>
          <w:rFonts w:eastAsia="" w:eastAsiaTheme="minorEastAsia"/>
          <w:sz w:val="24"/>
          <w:szCs w:val="24"/>
        </w:rPr>
        <w:t>mobilising</w:t>
      </w:r>
      <w:r w:rsidRPr="3CFAD69D" w:rsidR="51146557">
        <w:rPr>
          <w:rFonts w:eastAsia="" w:eastAsiaTheme="minorEastAsia"/>
          <w:sz w:val="24"/>
          <w:szCs w:val="24"/>
        </w:rPr>
        <w:t xml:space="preserve">, but in </w:t>
      </w:r>
      <w:r w:rsidRPr="3CFAD69D" w:rsidR="795B3147">
        <w:rPr>
          <w:rFonts w:eastAsia="" w:eastAsiaTheme="minorEastAsia"/>
          <w:sz w:val="24"/>
          <w:szCs w:val="24"/>
        </w:rPr>
        <w:t>reality,</w:t>
      </w:r>
      <w:r w:rsidRPr="3CFAD69D" w:rsidR="51146557">
        <w:rPr>
          <w:rFonts w:eastAsia="" w:eastAsiaTheme="minorEastAsia"/>
          <w:sz w:val="24"/>
          <w:szCs w:val="24"/>
        </w:rPr>
        <w:t xml:space="preserve"> movement is key to managing this condition.</w:t>
      </w:r>
    </w:p>
    <w:p w:rsidR="3CFAD69D" w:rsidP="3CFAD69D" w:rsidRDefault="3CFAD69D" w14:paraId="40F0A79B" w14:textId="49318C05">
      <w:pPr>
        <w:pStyle w:val="Normal"/>
        <w:spacing w:line="360" w:lineRule="auto"/>
        <w:jc w:val="both"/>
        <w:rPr>
          <w:rFonts w:eastAsia="" w:eastAsiaTheme="minorEastAsia"/>
          <w:sz w:val="24"/>
          <w:szCs w:val="24"/>
        </w:rPr>
      </w:pPr>
    </w:p>
    <w:p w:rsidR="6F807670" w:rsidP="3CFAD69D" w:rsidRDefault="6F807670" w14:paraId="18423C9E" w14:textId="0CEC010E">
      <w:pPr>
        <w:pStyle w:val="Normal"/>
        <w:spacing w:line="360" w:lineRule="auto"/>
        <w:jc w:val="both"/>
        <w:rPr>
          <w:rFonts w:eastAsia="" w:eastAsiaTheme="minorEastAsia"/>
          <w:color w:val="2C3E50"/>
          <w:sz w:val="24"/>
          <w:szCs w:val="24"/>
        </w:rPr>
      </w:pPr>
      <w:r w:rsidRPr="3CFAD69D" w:rsidR="6F807670">
        <w:rPr>
          <w:rFonts w:eastAsia="" w:eastAsiaTheme="minorEastAsia"/>
          <w:color w:val="2C3E50"/>
          <w:sz w:val="24"/>
          <w:szCs w:val="24"/>
        </w:rPr>
        <w:t xml:space="preserve"> </w:t>
      </w:r>
      <w:r w:rsidRPr="3CFAD69D" w:rsidR="56D6E702">
        <w:rPr>
          <w:rFonts w:eastAsia="" w:eastAsiaTheme="minorEastAsia"/>
          <w:color w:val="2C3E50"/>
          <w:sz w:val="24"/>
          <w:szCs w:val="24"/>
        </w:rPr>
        <w:t>I</w:t>
      </w:r>
      <w:r w:rsidRPr="3CFAD69D" w:rsidR="6F807670">
        <w:rPr>
          <w:rFonts w:eastAsia="" w:eastAsiaTheme="minorEastAsia"/>
          <w:color w:val="2C3E50"/>
          <w:sz w:val="24"/>
          <w:szCs w:val="24"/>
        </w:rPr>
        <w:t>t is</w:t>
      </w:r>
      <w:r w:rsidRPr="3CFAD69D" w:rsidR="70824F22">
        <w:rPr>
          <w:rFonts w:eastAsia="" w:eastAsiaTheme="minorEastAsia"/>
          <w:color w:val="2C3E50"/>
          <w:sz w:val="24"/>
          <w:szCs w:val="24"/>
        </w:rPr>
        <w:t xml:space="preserve"> the</w:t>
      </w:r>
      <w:r w:rsidRPr="3CFAD69D" w:rsidR="5A6979F7">
        <w:rPr>
          <w:rFonts w:eastAsia="" w:eastAsiaTheme="minorEastAsia"/>
          <w:color w:val="2C3E50"/>
          <w:sz w:val="24"/>
          <w:szCs w:val="24"/>
        </w:rPr>
        <w:t xml:space="preserve"> responsibility of the qualified health professional </w:t>
      </w:r>
      <w:r w:rsidRPr="3CFAD69D" w:rsidR="7396F37E">
        <w:rPr>
          <w:rFonts w:eastAsia="" w:eastAsiaTheme="minorEastAsia"/>
          <w:color w:val="2C3E50"/>
          <w:sz w:val="24"/>
          <w:szCs w:val="24"/>
        </w:rPr>
        <w:t xml:space="preserve">to delegate tasks </w:t>
      </w:r>
      <w:r w:rsidRPr="3CFAD69D" w:rsidR="7396F37E">
        <w:rPr>
          <w:rFonts w:eastAsia="" w:eastAsiaTheme="minorEastAsia"/>
          <w:color w:val="2C3E50"/>
          <w:sz w:val="24"/>
          <w:szCs w:val="24"/>
        </w:rPr>
        <w:t xml:space="preserve">appropriate </w:t>
      </w:r>
      <w:r w:rsidRPr="3CFAD69D" w:rsidR="5273E46E">
        <w:rPr>
          <w:rFonts w:eastAsia="" w:eastAsiaTheme="minorEastAsia"/>
          <w:color w:val="2C3E50"/>
          <w:sz w:val="24"/>
          <w:szCs w:val="24"/>
        </w:rPr>
        <w:t>for</w:t>
      </w:r>
      <w:r w:rsidRPr="3CFAD69D" w:rsidR="5273E46E">
        <w:rPr>
          <w:rFonts w:eastAsia="" w:eastAsiaTheme="minorEastAsia"/>
          <w:color w:val="2C3E50"/>
          <w:sz w:val="24"/>
          <w:szCs w:val="24"/>
        </w:rPr>
        <w:t xml:space="preserve"> the TAP</w:t>
      </w:r>
      <w:r w:rsidRPr="3CFAD69D" w:rsidR="60486FE7">
        <w:rPr>
          <w:rFonts w:eastAsia="" w:eastAsiaTheme="minorEastAsia"/>
          <w:color w:val="2C3E50"/>
          <w:sz w:val="24"/>
          <w:szCs w:val="24"/>
        </w:rPr>
        <w:t xml:space="preserve">, </w:t>
      </w:r>
      <w:r w:rsidRPr="3CFAD69D" w:rsidR="5070509E">
        <w:rPr>
          <w:rFonts w:eastAsia="" w:eastAsiaTheme="minorEastAsia"/>
          <w:color w:val="2C3E50"/>
          <w:sz w:val="24"/>
          <w:szCs w:val="24"/>
        </w:rPr>
        <w:t>however the</w:t>
      </w:r>
      <w:r w:rsidRPr="3CFAD69D" w:rsidR="30D867C7">
        <w:rPr>
          <w:rFonts w:eastAsia="" w:eastAsiaTheme="minorEastAsia"/>
          <w:color w:val="2C3E50"/>
          <w:sz w:val="24"/>
          <w:szCs w:val="24"/>
        </w:rPr>
        <w:t xml:space="preserve"> TAP is accountable for all tasks</w:t>
      </w:r>
      <w:r w:rsidRPr="3CFAD69D" w:rsidR="36D9C03C">
        <w:rPr>
          <w:rFonts w:eastAsia="" w:eastAsiaTheme="minorEastAsia"/>
          <w:color w:val="2C3E50"/>
          <w:sz w:val="24"/>
          <w:szCs w:val="24"/>
        </w:rPr>
        <w:t xml:space="preserve"> </w:t>
      </w:r>
      <w:r w:rsidRPr="3CFAD69D" w:rsidR="36D9C03C">
        <w:rPr>
          <w:rFonts w:eastAsia="" w:eastAsiaTheme="minorEastAsia"/>
          <w:color w:val="2C3E50"/>
          <w:sz w:val="24"/>
          <w:szCs w:val="24"/>
        </w:rPr>
        <w:t>the</w:t>
      </w:r>
      <w:r w:rsidRPr="3CFAD69D" w:rsidR="7F004F50">
        <w:rPr>
          <w:rFonts w:eastAsia="" w:eastAsiaTheme="minorEastAsia"/>
          <w:color w:val="2C3E50"/>
          <w:sz w:val="24"/>
          <w:szCs w:val="24"/>
        </w:rPr>
        <w:t>y</w:t>
      </w:r>
      <w:r w:rsidRPr="3CFAD69D" w:rsidR="30D867C7">
        <w:rPr>
          <w:rFonts w:eastAsia="" w:eastAsiaTheme="minorEastAsia"/>
          <w:color w:val="2C3E50"/>
          <w:sz w:val="24"/>
          <w:szCs w:val="24"/>
        </w:rPr>
        <w:t xml:space="preserve"> undertake</w:t>
      </w:r>
      <w:r w:rsidRPr="3CFAD69D" w:rsidR="43133E55">
        <w:rPr>
          <w:rFonts w:eastAsia="" w:eastAsiaTheme="minorEastAsia"/>
          <w:color w:val="2C3E50"/>
          <w:sz w:val="24"/>
          <w:szCs w:val="24"/>
        </w:rPr>
        <w:t>.</w:t>
      </w:r>
      <w:r w:rsidRPr="3CFAD69D" w:rsidR="6F278740">
        <w:rPr>
          <w:rFonts w:eastAsia="" w:eastAsiaTheme="minorEastAsia"/>
          <w:color w:val="2C3E50"/>
          <w:sz w:val="24"/>
          <w:szCs w:val="24"/>
        </w:rPr>
        <w:t xml:space="preserve"> </w:t>
      </w:r>
      <w:r w:rsidRPr="3CFAD69D" w:rsidR="13443C8F">
        <w:rPr>
          <w:rFonts w:eastAsia="" w:eastAsiaTheme="minorEastAsia"/>
          <w:color w:val="2C3E50"/>
          <w:sz w:val="24"/>
          <w:szCs w:val="24"/>
        </w:rPr>
        <w:t>F</w:t>
      </w:r>
      <w:r w:rsidRPr="3CFAD69D" w:rsidR="6F278740">
        <w:rPr>
          <w:rFonts w:eastAsia="" w:eastAsiaTheme="minorEastAsia"/>
          <w:color w:val="2C3E50"/>
          <w:sz w:val="24"/>
          <w:szCs w:val="24"/>
        </w:rPr>
        <w:t xml:space="preserve">or this </w:t>
      </w:r>
      <w:r w:rsidRPr="3CFAD69D" w:rsidR="65B32C9C">
        <w:rPr>
          <w:rFonts w:eastAsia="" w:eastAsiaTheme="minorEastAsia"/>
          <w:color w:val="2C3E50"/>
          <w:sz w:val="24"/>
          <w:szCs w:val="24"/>
        </w:rPr>
        <w:t>reason,</w:t>
      </w:r>
      <w:r w:rsidRPr="3CFAD69D" w:rsidR="6F278740">
        <w:rPr>
          <w:rFonts w:eastAsia="" w:eastAsiaTheme="minorEastAsia"/>
          <w:color w:val="2C3E50"/>
          <w:sz w:val="24"/>
          <w:szCs w:val="24"/>
        </w:rPr>
        <w:t xml:space="preserve"> </w:t>
      </w:r>
      <w:r w:rsidRPr="3CFAD69D" w:rsidR="7CD7CFE2">
        <w:rPr>
          <w:rFonts w:eastAsia="" w:eastAsiaTheme="minorEastAsia"/>
          <w:color w:val="2C3E50"/>
          <w:sz w:val="24"/>
          <w:szCs w:val="24"/>
        </w:rPr>
        <w:t>supervision</w:t>
      </w:r>
      <w:r w:rsidRPr="3CFAD69D" w:rsidR="6F278740">
        <w:rPr>
          <w:rFonts w:eastAsia="" w:eastAsiaTheme="minorEastAsia"/>
          <w:color w:val="2C3E50"/>
          <w:sz w:val="24"/>
          <w:szCs w:val="24"/>
        </w:rPr>
        <w:t xml:space="preserve"> should be a regular </w:t>
      </w:r>
      <w:r w:rsidRPr="3CFAD69D" w:rsidR="0E697939">
        <w:rPr>
          <w:rFonts w:eastAsia="" w:eastAsiaTheme="minorEastAsia"/>
          <w:color w:val="2C3E50"/>
          <w:sz w:val="24"/>
          <w:szCs w:val="24"/>
        </w:rPr>
        <w:t>occurrence</w:t>
      </w:r>
      <w:r w:rsidRPr="3CFAD69D" w:rsidR="6F278740">
        <w:rPr>
          <w:rFonts w:eastAsia="" w:eastAsiaTheme="minorEastAsia"/>
          <w:color w:val="2C3E50"/>
          <w:sz w:val="24"/>
          <w:szCs w:val="24"/>
        </w:rPr>
        <w:t xml:space="preserve"> </w:t>
      </w:r>
      <w:r w:rsidRPr="3CFAD69D" w:rsidR="2752FC82">
        <w:rPr>
          <w:rFonts w:eastAsia="" w:eastAsiaTheme="minorEastAsia"/>
          <w:color w:val="2C3E50"/>
          <w:sz w:val="24"/>
          <w:szCs w:val="24"/>
        </w:rPr>
        <w:t xml:space="preserve">with a designated qualified practitioner and can be in the form </w:t>
      </w:r>
      <w:r w:rsidRPr="3CFAD69D" w:rsidR="3278F8D4">
        <w:rPr>
          <w:rFonts w:eastAsia="" w:eastAsiaTheme="minorEastAsia"/>
          <w:color w:val="2C3E50"/>
          <w:sz w:val="24"/>
          <w:szCs w:val="24"/>
        </w:rPr>
        <w:t>of questions</w:t>
      </w:r>
      <w:r w:rsidRPr="3CFAD69D" w:rsidR="45867226">
        <w:rPr>
          <w:rFonts w:eastAsia="" w:eastAsiaTheme="minorEastAsia"/>
          <w:color w:val="2C3E50"/>
          <w:sz w:val="24"/>
          <w:szCs w:val="24"/>
        </w:rPr>
        <w:t xml:space="preserve"> following sessions, </w:t>
      </w:r>
      <w:r w:rsidRPr="3CFAD69D" w:rsidR="2752FC82">
        <w:rPr>
          <w:rFonts w:eastAsia="" w:eastAsiaTheme="minorEastAsia"/>
          <w:color w:val="2C3E50"/>
          <w:sz w:val="24"/>
          <w:szCs w:val="24"/>
        </w:rPr>
        <w:t xml:space="preserve">exchange of ideas, </w:t>
      </w:r>
      <w:r w:rsidRPr="3CFAD69D" w:rsidR="0E6CA3F0">
        <w:rPr>
          <w:rFonts w:eastAsia="" w:eastAsiaTheme="minorEastAsia"/>
          <w:color w:val="2C3E50"/>
          <w:sz w:val="24"/>
          <w:szCs w:val="24"/>
        </w:rPr>
        <w:t xml:space="preserve">joint </w:t>
      </w:r>
      <w:r w:rsidRPr="3CFAD69D" w:rsidR="6BAD923E">
        <w:rPr>
          <w:rFonts w:eastAsia="" w:eastAsiaTheme="minorEastAsia"/>
          <w:color w:val="2C3E50"/>
          <w:sz w:val="24"/>
          <w:szCs w:val="24"/>
        </w:rPr>
        <w:t>working,</w:t>
      </w:r>
      <w:r w:rsidRPr="3CFAD69D" w:rsidR="0E6CA3F0">
        <w:rPr>
          <w:rFonts w:eastAsia="" w:eastAsiaTheme="minorEastAsia"/>
          <w:color w:val="2C3E50"/>
          <w:sz w:val="24"/>
          <w:szCs w:val="24"/>
        </w:rPr>
        <w:t xml:space="preserve"> </w:t>
      </w:r>
      <w:r w:rsidRPr="3CFAD69D" w:rsidR="7FA00C84">
        <w:rPr>
          <w:rFonts w:eastAsia="" w:eastAsiaTheme="minorEastAsia"/>
          <w:color w:val="2C3E50"/>
          <w:sz w:val="24"/>
          <w:szCs w:val="24"/>
        </w:rPr>
        <w:t>and</w:t>
      </w:r>
      <w:r w:rsidRPr="3CFAD69D" w:rsidR="0E6CA3F0">
        <w:rPr>
          <w:rFonts w:eastAsia="" w:eastAsiaTheme="minorEastAsia"/>
          <w:color w:val="2C3E50"/>
          <w:sz w:val="24"/>
          <w:szCs w:val="24"/>
        </w:rPr>
        <w:t xml:space="preserve"> discussions on certain topics</w:t>
      </w:r>
      <w:r w:rsidRPr="3CFAD69D" w:rsidR="40515DC6">
        <w:rPr>
          <w:rFonts w:eastAsia="" w:eastAsiaTheme="minorEastAsia"/>
          <w:color w:val="2C3E50"/>
          <w:sz w:val="24"/>
          <w:szCs w:val="24"/>
        </w:rPr>
        <w:t xml:space="preserve">. This enables people to </w:t>
      </w:r>
      <w:r w:rsidRPr="3CFAD69D" w:rsidR="7DFDCF3F">
        <w:rPr>
          <w:rFonts w:eastAsia="" w:eastAsiaTheme="minorEastAsia"/>
          <w:color w:val="2C3E50"/>
          <w:sz w:val="24"/>
          <w:szCs w:val="24"/>
        </w:rPr>
        <w:t>receive the</w:t>
      </w:r>
      <w:r w:rsidRPr="3CFAD69D" w:rsidR="1A990CAA">
        <w:rPr>
          <w:rFonts w:eastAsia="" w:eastAsiaTheme="minorEastAsia"/>
          <w:color w:val="2C3E50"/>
          <w:sz w:val="24"/>
          <w:szCs w:val="24"/>
        </w:rPr>
        <w:t xml:space="preserve"> highest quality care from the TAP</w:t>
      </w:r>
      <w:r w:rsidRPr="3CFAD69D" w:rsidR="0E6CA3F0">
        <w:rPr>
          <w:rFonts w:eastAsia="" w:eastAsiaTheme="minorEastAsia"/>
          <w:color w:val="2C3E50"/>
          <w:sz w:val="24"/>
          <w:szCs w:val="24"/>
        </w:rPr>
        <w:t xml:space="preserve">. It is </w:t>
      </w:r>
      <w:r w:rsidRPr="3CFAD69D" w:rsidR="52C51C3F">
        <w:rPr>
          <w:rFonts w:eastAsia="" w:eastAsiaTheme="minorEastAsia"/>
          <w:color w:val="2C3E50"/>
          <w:sz w:val="24"/>
          <w:szCs w:val="24"/>
        </w:rPr>
        <w:t xml:space="preserve">good practice to record the sessions </w:t>
      </w:r>
      <w:r w:rsidRPr="3CFAD69D" w:rsidR="6DF1AF60">
        <w:rPr>
          <w:rFonts w:eastAsia="" w:eastAsiaTheme="minorEastAsia"/>
          <w:color w:val="2C3E50"/>
          <w:sz w:val="24"/>
          <w:szCs w:val="24"/>
        </w:rPr>
        <w:t>to support</w:t>
      </w:r>
      <w:r w:rsidRPr="3CFAD69D" w:rsidR="4015BDF6">
        <w:rPr>
          <w:rFonts w:eastAsia="" w:eastAsiaTheme="minorEastAsia"/>
          <w:color w:val="2C3E50"/>
          <w:sz w:val="24"/>
          <w:szCs w:val="24"/>
        </w:rPr>
        <w:t xml:space="preserve"> </w:t>
      </w:r>
      <w:r w:rsidRPr="3CFAD69D" w:rsidR="4015BDF6">
        <w:rPr>
          <w:rFonts w:eastAsia="" w:eastAsiaTheme="minorEastAsia"/>
          <w:color w:val="2C3E50"/>
          <w:sz w:val="24"/>
          <w:szCs w:val="24"/>
        </w:rPr>
        <w:t xml:space="preserve">continuing professional </w:t>
      </w:r>
      <w:r w:rsidRPr="3CFAD69D" w:rsidR="4015BDF6">
        <w:rPr>
          <w:rFonts w:eastAsia="" w:eastAsiaTheme="minorEastAsia"/>
          <w:color w:val="2C3E50"/>
          <w:sz w:val="24"/>
          <w:szCs w:val="24"/>
        </w:rPr>
        <w:t>development</w:t>
      </w:r>
      <w:r w:rsidRPr="3CFAD69D" w:rsidR="2EBFA618">
        <w:rPr>
          <w:rFonts w:eastAsia="" w:eastAsiaTheme="minorEastAsia"/>
          <w:color w:val="2C3E50"/>
          <w:sz w:val="24"/>
          <w:szCs w:val="24"/>
        </w:rPr>
        <w:t xml:space="preserve"> </w:t>
      </w:r>
      <w:r w:rsidRPr="3CFAD69D" w:rsidR="325797DB">
        <w:rPr>
          <w:rFonts w:eastAsia="" w:eastAsiaTheme="minorEastAsia"/>
          <w:color w:val="2C3E50"/>
          <w:sz w:val="24"/>
          <w:szCs w:val="24"/>
        </w:rPr>
        <w:t>and</w:t>
      </w:r>
      <w:r w:rsidRPr="3CFAD69D" w:rsidR="4E5E5296">
        <w:rPr>
          <w:rFonts w:eastAsia="" w:eastAsiaTheme="minorEastAsia"/>
          <w:color w:val="2C3E50"/>
          <w:sz w:val="24"/>
          <w:szCs w:val="24"/>
        </w:rPr>
        <w:t xml:space="preserve"> </w:t>
      </w:r>
      <w:r w:rsidRPr="3CFAD69D" w:rsidR="50E896F5">
        <w:rPr>
          <w:rFonts w:eastAsia="" w:eastAsiaTheme="minorEastAsia"/>
          <w:color w:val="2C3E50"/>
          <w:sz w:val="24"/>
          <w:szCs w:val="24"/>
        </w:rPr>
        <w:t>enable the</w:t>
      </w:r>
      <w:r w:rsidRPr="3CFAD69D" w:rsidR="4E5E5296">
        <w:rPr>
          <w:rFonts w:eastAsia="" w:eastAsiaTheme="minorEastAsia"/>
          <w:color w:val="2C3E50"/>
          <w:sz w:val="24"/>
          <w:szCs w:val="24"/>
        </w:rPr>
        <w:t xml:space="preserve"> TAP to meet</w:t>
      </w:r>
      <w:r w:rsidRPr="3CFAD69D" w:rsidR="325797DB">
        <w:rPr>
          <w:rFonts w:eastAsia="" w:eastAsiaTheme="minorEastAsia"/>
          <w:color w:val="2C3E50"/>
          <w:sz w:val="24"/>
          <w:szCs w:val="24"/>
        </w:rPr>
        <w:t xml:space="preserve"> </w:t>
      </w:r>
      <w:r w:rsidRPr="3CFAD69D" w:rsidR="484D8127">
        <w:rPr>
          <w:rFonts w:eastAsia="" w:eastAsiaTheme="minorEastAsia"/>
          <w:color w:val="2C3E50"/>
          <w:sz w:val="24"/>
          <w:szCs w:val="24"/>
        </w:rPr>
        <w:t>competency</w:t>
      </w:r>
      <w:r w:rsidRPr="3CFAD69D" w:rsidR="2EBFA618">
        <w:rPr>
          <w:rFonts w:eastAsia="" w:eastAsiaTheme="minorEastAsia"/>
          <w:color w:val="2C3E50"/>
          <w:sz w:val="24"/>
          <w:szCs w:val="24"/>
        </w:rPr>
        <w:t xml:space="preserve"> </w:t>
      </w:r>
      <w:r w:rsidRPr="3CFAD69D" w:rsidR="2BDC702A">
        <w:rPr>
          <w:rFonts w:eastAsia="" w:eastAsiaTheme="minorEastAsia"/>
          <w:color w:val="2C3E50"/>
          <w:sz w:val="24"/>
          <w:szCs w:val="24"/>
        </w:rPr>
        <w:t>framework</w:t>
      </w:r>
      <w:r w:rsidRPr="3CFAD69D" w:rsidR="52C51C3F">
        <w:rPr>
          <w:rFonts w:eastAsia="" w:eastAsiaTheme="minorEastAsia"/>
          <w:color w:val="2C3E50"/>
          <w:sz w:val="24"/>
          <w:szCs w:val="24"/>
        </w:rPr>
        <w:t xml:space="preserve"> </w:t>
      </w:r>
      <w:r w:rsidRPr="3CFAD69D" w:rsidR="41B2C9BB">
        <w:rPr>
          <w:rFonts w:eastAsia="" w:eastAsiaTheme="minorEastAsia"/>
          <w:color w:val="2C3E50"/>
          <w:sz w:val="24"/>
          <w:szCs w:val="24"/>
        </w:rPr>
        <w:t>skills</w:t>
      </w:r>
      <w:r w:rsidRPr="3CFAD69D" w:rsidR="6789F567">
        <w:rPr>
          <w:rFonts w:eastAsia="" w:eastAsiaTheme="minorEastAsia"/>
          <w:color w:val="2C3E50"/>
          <w:sz w:val="24"/>
          <w:szCs w:val="24"/>
        </w:rPr>
        <w:t>.</w:t>
      </w:r>
      <w:r w:rsidRPr="3CFAD69D" w:rsidR="321FEFB9">
        <w:rPr>
          <w:rFonts w:eastAsia="" w:eastAsiaTheme="minorEastAsia"/>
          <w:color w:val="2C3E50"/>
          <w:sz w:val="24"/>
          <w:szCs w:val="24"/>
        </w:rPr>
        <w:t xml:space="preserve"> Up to </w:t>
      </w:r>
      <w:r w:rsidRPr="3CFAD69D" w:rsidR="3A3210FA">
        <w:rPr>
          <w:rFonts w:eastAsia="" w:eastAsiaTheme="minorEastAsia"/>
          <w:color w:val="2C3E50"/>
          <w:sz w:val="24"/>
          <w:szCs w:val="24"/>
        </w:rPr>
        <w:t>date training</w:t>
      </w:r>
      <w:r w:rsidRPr="3CFAD69D" w:rsidR="321FEFB9">
        <w:rPr>
          <w:rFonts w:eastAsia="" w:eastAsiaTheme="minorEastAsia"/>
          <w:color w:val="2C3E50"/>
          <w:sz w:val="24"/>
          <w:szCs w:val="24"/>
        </w:rPr>
        <w:t xml:space="preserve"> forms part of the evidence for</w:t>
      </w:r>
      <w:r w:rsidRPr="3CFAD69D" w:rsidR="09C698D7">
        <w:rPr>
          <w:rFonts w:eastAsia="" w:eastAsiaTheme="minorEastAsia"/>
          <w:color w:val="2C3E50"/>
          <w:sz w:val="24"/>
          <w:szCs w:val="24"/>
        </w:rPr>
        <w:t xml:space="preserve"> </w:t>
      </w:r>
      <w:r w:rsidRPr="3CFAD69D" w:rsidR="4014753C">
        <w:rPr>
          <w:rFonts w:eastAsia="" w:eastAsiaTheme="minorEastAsia"/>
          <w:color w:val="2C3E50"/>
          <w:sz w:val="24"/>
          <w:szCs w:val="24"/>
        </w:rPr>
        <w:t>TAPs</w:t>
      </w:r>
      <w:r w:rsidRPr="3CFAD69D" w:rsidR="6A5BF80A">
        <w:rPr>
          <w:rFonts w:eastAsia="" w:eastAsiaTheme="minorEastAsia"/>
          <w:color w:val="2C3E50"/>
          <w:sz w:val="24"/>
          <w:szCs w:val="24"/>
        </w:rPr>
        <w:t xml:space="preserve"> working practice</w:t>
      </w:r>
      <w:r w:rsidRPr="3CFAD69D" w:rsidR="41736DAA">
        <w:rPr>
          <w:rFonts w:eastAsia="" w:eastAsiaTheme="minorEastAsia"/>
          <w:color w:val="2C3E50"/>
          <w:sz w:val="24"/>
          <w:szCs w:val="24"/>
        </w:rPr>
        <w:t xml:space="preserve">. </w:t>
      </w:r>
      <w:r w:rsidRPr="3CFAD69D" w:rsidR="08D05199">
        <w:rPr>
          <w:rFonts w:eastAsia="" w:eastAsiaTheme="minorEastAsia"/>
          <w:color w:val="2C3E50"/>
          <w:sz w:val="24"/>
          <w:szCs w:val="24"/>
        </w:rPr>
        <w:t xml:space="preserve">Attending internal and external training sessions or courses can improve </w:t>
      </w:r>
      <w:r w:rsidRPr="3CFAD69D" w:rsidR="7A1345C4">
        <w:rPr>
          <w:rFonts w:eastAsia="" w:eastAsiaTheme="minorEastAsia"/>
          <w:color w:val="2C3E50"/>
          <w:sz w:val="24"/>
          <w:szCs w:val="24"/>
        </w:rPr>
        <w:t>TAPs</w:t>
      </w:r>
      <w:r w:rsidRPr="3CFAD69D" w:rsidR="08D05199">
        <w:rPr>
          <w:rFonts w:eastAsia="" w:eastAsiaTheme="minorEastAsia"/>
          <w:color w:val="2C3E50"/>
          <w:sz w:val="24"/>
          <w:szCs w:val="24"/>
        </w:rPr>
        <w:t xml:space="preserve"> handling skills, knowledge, and development, and in tu</w:t>
      </w:r>
      <w:r w:rsidRPr="3CFAD69D" w:rsidR="2317489C">
        <w:rPr>
          <w:rFonts w:eastAsia="" w:eastAsiaTheme="minorEastAsia"/>
          <w:color w:val="2C3E50"/>
          <w:sz w:val="24"/>
          <w:szCs w:val="24"/>
        </w:rPr>
        <w:t xml:space="preserve">rn enable them to teach and </w:t>
      </w:r>
      <w:r w:rsidRPr="3CFAD69D" w:rsidR="680B17B4">
        <w:rPr>
          <w:rFonts w:eastAsia="" w:eastAsiaTheme="minorEastAsia"/>
          <w:color w:val="2C3E50"/>
          <w:sz w:val="24"/>
          <w:szCs w:val="24"/>
        </w:rPr>
        <w:t>up-</w:t>
      </w:r>
      <w:r w:rsidRPr="3CFAD69D" w:rsidR="2317489C">
        <w:rPr>
          <w:rFonts w:eastAsia="" w:eastAsiaTheme="minorEastAsia"/>
          <w:color w:val="2C3E50"/>
          <w:sz w:val="24"/>
          <w:szCs w:val="24"/>
        </w:rPr>
        <w:t>skill other colleagues. Reflection of practice during and after a therapy session with p</w:t>
      </w:r>
      <w:r w:rsidRPr="3CFAD69D" w:rsidR="7B945C26">
        <w:rPr>
          <w:rFonts w:eastAsia="" w:eastAsiaTheme="minorEastAsia"/>
          <w:color w:val="2C3E50"/>
          <w:sz w:val="24"/>
          <w:szCs w:val="24"/>
        </w:rPr>
        <w:t xml:space="preserve">eople can help to keep the session real for that </w:t>
      </w:r>
      <w:r w:rsidRPr="3CFAD69D" w:rsidR="54DEB588">
        <w:rPr>
          <w:rFonts w:eastAsia="" w:eastAsiaTheme="minorEastAsia"/>
          <w:color w:val="2C3E50"/>
          <w:sz w:val="24"/>
          <w:szCs w:val="24"/>
        </w:rPr>
        <w:t>person's</w:t>
      </w:r>
      <w:r w:rsidRPr="3CFAD69D" w:rsidR="4C53B23A">
        <w:rPr>
          <w:rFonts w:eastAsia="" w:eastAsiaTheme="minorEastAsia"/>
          <w:color w:val="2C3E50"/>
          <w:sz w:val="24"/>
          <w:szCs w:val="24"/>
        </w:rPr>
        <w:t xml:space="preserve"> needs</w:t>
      </w:r>
      <w:r w:rsidRPr="3CFAD69D" w:rsidR="7B945C26">
        <w:rPr>
          <w:rFonts w:eastAsia="" w:eastAsiaTheme="minorEastAsia"/>
          <w:color w:val="2C3E50"/>
          <w:sz w:val="24"/>
          <w:szCs w:val="24"/>
        </w:rPr>
        <w:t xml:space="preserve"> at that </w:t>
      </w:r>
      <w:r w:rsidRPr="3CFAD69D" w:rsidR="29965019">
        <w:rPr>
          <w:rFonts w:eastAsia="" w:eastAsiaTheme="minorEastAsia"/>
          <w:color w:val="2C3E50"/>
          <w:sz w:val="24"/>
          <w:szCs w:val="24"/>
        </w:rPr>
        <w:t>time, and</w:t>
      </w:r>
      <w:r w:rsidRPr="3CFAD69D" w:rsidR="29965019">
        <w:rPr>
          <w:rFonts w:eastAsia="" w:eastAsiaTheme="minorEastAsia"/>
          <w:color w:val="2C3E50"/>
          <w:sz w:val="24"/>
          <w:szCs w:val="24"/>
        </w:rPr>
        <w:t xml:space="preserve"> it</w:t>
      </w:r>
      <w:r w:rsidRPr="3CFAD69D" w:rsidR="7B945C26">
        <w:rPr>
          <w:rFonts w:eastAsia="" w:eastAsiaTheme="minorEastAsia"/>
          <w:color w:val="2C3E50"/>
          <w:sz w:val="24"/>
          <w:szCs w:val="24"/>
        </w:rPr>
        <w:t xml:space="preserve"> can also </w:t>
      </w:r>
      <w:r w:rsidRPr="3CFAD69D" w:rsidR="7B945C26">
        <w:rPr>
          <w:rFonts w:eastAsia="" w:eastAsiaTheme="minorEastAsia"/>
          <w:color w:val="2C3E50"/>
          <w:sz w:val="24"/>
          <w:szCs w:val="24"/>
        </w:rPr>
        <w:t>identify</w:t>
      </w:r>
      <w:r w:rsidRPr="3CFAD69D" w:rsidR="19848393">
        <w:rPr>
          <w:rFonts w:eastAsia="" w:eastAsiaTheme="minorEastAsia"/>
          <w:color w:val="2C3E50"/>
          <w:sz w:val="24"/>
          <w:szCs w:val="24"/>
        </w:rPr>
        <w:t xml:space="preserve"> strengths and areas for development</w:t>
      </w:r>
      <w:r w:rsidRPr="3CFAD69D" w:rsidR="07D6266F">
        <w:rPr>
          <w:rFonts w:eastAsia="" w:eastAsiaTheme="minorEastAsia"/>
          <w:color w:val="2C3E50"/>
          <w:sz w:val="24"/>
          <w:szCs w:val="24"/>
        </w:rPr>
        <w:t xml:space="preserve">. Sharing mistakes is important as this leads to </w:t>
      </w:r>
      <w:r w:rsidRPr="3CFAD69D" w:rsidR="431ACECE">
        <w:rPr>
          <w:rFonts w:eastAsia="" w:eastAsiaTheme="minorEastAsia"/>
          <w:color w:val="2C3E50"/>
          <w:sz w:val="24"/>
          <w:szCs w:val="24"/>
        </w:rPr>
        <w:t>improvement</w:t>
      </w:r>
      <w:r w:rsidRPr="3CFAD69D" w:rsidR="07D6266F">
        <w:rPr>
          <w:rFonts w:eastAsia="" w:eastAsiaTheme="minorEastAsia"/>
          <w:color w:val="2C3E50"/>
          <w:sz w:val="24"/>
          <w:szCs w:val="24"/>
        </w:rPr>
        <w:t xml:space="preserve"> of care.</w:t>
      </w:r>
      <w:r w:rsidRPr="3CFAD69D" w:rsidR="650F06A5">
        <w:rPr>
          <w:rFonts w:eastAsia="" w:eastAsiaTheme="minorEastAsia"/>
          <w:color w:val="2C3E50"/>
          <w:sz w:val="24"/>
          <w:szCs w:val="24"/>
        </w:rPr>
        <w:t xml:space="preserve"> For </w:t>
      </w:r>
      <w:r w:rsidRPr="3CFAD69D" w:rsidR="51A74274">
        <w:rPr>
          <w:rFonts w:eastAsia="" w:eastAsiaTheme="minorEastAsia"/>
          <w:color w:val="2C3E50"/>
          <w:sz w:val="24"/>
          <w:szCs w:val="24"/>
        </w:rPr>
        <w:t>example,</w:t>
      </w:r>
      <w:r w:rsidRPr="3CFAD69D" w:rsidR="650F06A5">
        <w:rPr>
          <w:rFonts w:eastAsia="" w:eastAsiaTheme="minorEastAsia"/>
          <w:color w:val="2C3E50"/>
          <w:sz w:val="24"/>
          <w:szCs w:val="24"/>
        </w:rPr>
        <w:t xml:space="preserve"> </w:t>
      </w:r>
      <w:r w:rsidRPr="3CFAD69D" w:rsidR="064E7468">
        <w:rPr>
          <w:rFonts w:eastAsia="" w:eastAsiaTheme="minorEastAsia"/>
          <w:color w:val="2C3E50"/>
          <w:sz w:val="24"/>
          <w:szCs w:val="24"/>
        </w:rPr>
        <w:t xml:space="preserve">progressing </w:t>
      </w:r>
      <w:r w:rsidRPr="3CFAD69D" w:rsidR="537DE508">
        <w:rPr>
          <w:rFonts w:eastAsia="" w:eastAsiaTheme="minorEastAsia"/>
          <w:color w:val="2C3E50"/>
          <w:sz w:val="24"/>
          <w:szCs w:val="24"/>
        </w:rPr>
        <w:t>people's</w:t>
      </w:r>
      <w:r w:rsidRPr="3CFAD69D" w:rsidR="064E7468">
        <w:rPr>
          <w:rFonts w:eastAsia="" w:eastAsiaTheme="minorEastAsia"/>
          <w:color w:val="2C3E50"/>
          <w:sz w:val="24"/>
          <w:szCs w:val="24"/>
        </w:rPr>
        <w:t xml:space="preserve"> mobility </w:t>
      </w:r>
      <w:r w:rsidRPr="3CFAD69D" w:rsidR="7B850EBE">
        <w:rPr>
          <w:rFonts w:eastAsia="" w:eastAsiaTheme="minorEastAsia"/>
          <w:color w:val="2C3E50"/>
          <w:sz w:val="24"/>
          <w:szCs w:val="24"/>
        </w:rPr>
        <w:t>aids</w:t>
      </w:r>
      <w:r w:rsidRPr="3CFAD69D" w:rsidR="064E7468">
        <w:rPr>
          <w:rFonts w:eastAsia="" w:eastAsiaTheme="minorEastAsia"/>
          <w:color w:val="2C3E50"/>
          <w:sz w:val="24"/>
          <w:szCs w:val="24"/>
        </w:rPr>
        <w:t xml:space="preserve"> from a frame to a stick</w:t>
      </w:r>
      <w:r w:rsidRPr="3CFAD69D" w:rsidR="116F2833">
        <w:rPr>
          <w:rFonts w:eastAsia="" w:eastAsiaTheme="minorEastAsia"/>
          <w:color w:val="2C3E50"/>
          <w:sz w:val="24"/>
          <w:szCs w:val="24"/>
        </w:rPr>
        <w:t xml:space="preserve"> when </w:t>
      </w:r>
      <w:r w:rsidRPr="3CFAD69D" w:rsidR="6C5CB2DD">
        <w:rPr>
          <w:rFonts w:eastAsia="" w:eastAsiaTheme="minorEastAsia"/>
          <w:color w:val="2C3E50"/>
          <w:sz w:val="24"/>
          <w:szCs w:val="24"/>
        </w:rPr>
        <w:t>they are</w:t>
      </w:r>
      <w:r w:rsidRPr="3CFAD69D" w:rsidR="064E7468">
        <w:rPr>
          <w:rFonts w:eastAsia="" w:eastAsiaTheme="minorEastAsia"/>
          <w:color w:val="2C3E50"/>
          <w:sz w:val="24"/>
          <w:szCs w:val="24"/>
        </w:rPr>
        <w:t xml:space="preserve"> physically </w:t>
      </w:r>
      <w:r w:rsidRPr="3CFAD69D" w:rsidR="7A4DFC46">
        <w:rPr>
          <w:rFonts w:eastAsia="" w:eastAsiaTheme="minorEastAsia"/>
          <w:color w:val="2C3E50"/>
          <w:sz w:val="24"/>
          <w:szCs w:val="24"/>
        </w:rPr>
        <w:t>able,</w:t>
      </w:r>
      <w:r w:rsidRPr="3CFAD69D" w:rsidR="064E7468">
        <w:rPr>
          <w:rFonts w:eastAsia="" w:eastAsiaTheme="minorEastAsia"/>
          <w:color w:val="2C3E50"/>
          <w:sz w:val="24"/>
          <w:szCs w:val="24"/>
        </w:rPr>
        <w:t xml:space="preserve"> but their confidence does not match</w:t>
      </w:r>
      <w:r w:rsidRPr="3CFAD69D" w:rsidR="67CF03B4">
        <w:rPr>
          <w:rFonts w:eastAsia="" w:eastAsiaTheme="minorEastAsia"/>
          <w:color w:val="2C3E50"/>
          <w:sz w:val="24"/>
          <w:szCs w:val="24"/>
        </w:rPr>
        <w:t xml:space="preserve"> their physical ability</w:t>
      </w:r>
      <w:r w:rsidRPr="3CFAD69D" w:rsidR="392760B7">
        <w:rPr>
          <w:rFonts w:eastAsia="" w:eastAsiaTheme="minorEastAsia"/>
          <w:color w:val="2C3E50"/>
          <w:sz w:val="24"/>
          <w:szCs w:val="24"/>
        </w:rPr>
        <w:t xml:space="preserve">. In this scenario going with a more graded approach including </w:t>
      </w:r>
      <w:r w:rsidRPr="3CFAD69D" w:rsidR="189A799D">
        <w:rPr>
          <w:rFonts w:eastAsia="" w:eastAsiaTheme="minorEastAsia"/>
          <w:color w:val="2C3E50"/>
          <w:sz w:val="24"/>
          <w:szCs w:val="24"/>
        </w:rPr>
        <w:t>discussions</w:t>
      </w:r>
      <w:r w:rsidRPr="3CFAD69D" w:rsidR="392760B7">
        <w:rPr>
          <w:rFonts w:eastAsia="" w:eastAsiaTheme="minorEastAsia"/>
          <w:color w:val="2C3E50"/>
          <w:sz w:val="24"/>
          <w:szCs w:val="24"/>
        </w:rPr>
        <w:t xml:space="preserve"> and agre</w:t>
      </w:r>
      <w:r w:rsidRPr="3CFAD69D" w:rsidR="25D3BAF4">
        <w:rPr>
          <w:rFonts w:eastAsia="" w:eastAsiaTheme="minorEastAsia"/>
          <w:color w:val="2C3E50"/>
          <w:sz w:val="24"/>
          <w:szCs w:val="24"/>
        </w:rPr>
        <w:t>eing the</w:t>
      </w:r>
      <w:r w:rsidRPr="3CFAD69D" w:rsidR="67D50955">
        <w:rPr>
          <w:rFonts w:eastAsia="" w:eastAsiaTheme="minorEastAsia"/>
          <w:color w:val="2C3E50"/>
          <w:sz w:val="24"/>
          <w:szCs w:val="24"/>
        </w:rPr>
        <w:t xml:space="preserve"> time scale</w:t>
      </w:r>
      <w:r w:rsidRPr="3CFAD69D" w:rsidR="22ED2957">
        <w:rPr>
          <w:rFonts w:eastAsia="" w:eastAsiaTheme="minorEastAsia"/>
          <w:color w:val="2C3E50"/>
          <w:sz w:val="24"/>
          <w:szCs w:val="24"/>
        </w:rPr>
        <w:t xml:space="preserve"> with the person aware</w:t>
      </w:r>
      <w:r w:rsidRPr="3CFAD69D" w:rsidR="58ACA743">
        <w:rPr>
          <w:rFonts w:eastAsia="" w:eastAsiaTheme="minorEastAsia"/>
          <w:color w:val="2C3E50"/>
          <w:sz w:val="24"/>
          <w:szCs w:val="24"/>
        </w:rPr>
        <w:t xml:space="preserve"> </w:t>
      </w:r>
      <w:r w:rsidRPr="3CFAD69D" w:rsidR="22ED2957">
        <w:rPr>
          <w:rFonts w:eastAsia="" w:eastAsiaTheme="minorEastAsia"/>
          <w:color w:val="2C3E50"/>
          <w:sz w:val="24"/>
          <w:szCs w:val="24"/>
        </w:rPr>
        <w:t xml:space="preserve">can </w:t>
      </w:r>
      <w:r w:rsidRPr="3CFAD69D" w:rsidR="46D07070">
        <w:rPr>
          <w:rFonts w:eastAsia="" w:eastAsiaTheme="minorEastAsia"/>
          <w:color w:val="2C3E50"/>
          <w:sz w:val="24"/>
          <w:szCs w:val="24"/>
        </w:rPr>
        <w:t>help further</w:t>
      </w:r>
      <w:r w:rsidRPr="3CFAD69D" w:rsidR="206E5876">
        <w:rPr>
          <w:rFonts w:eastAsia="" w:eastAsiaTheme="minorEastAsia"/>
          <w:color w:val="2C3E50"/>
          <w:sz w:val="24"/>
          <w:szCs w:val="24"/>
        </w:rPr>
        <w:t xml:space="preserve"> develop</w:t>
      </w:r>
      <w:r w:rsidRPr="3CFAD69D" w:rsidR="72C5C497">
        <w:rPr>
          <w:rFonts w:eastAsia="" w:eastAsiaTheme="minorEastAsia"/>
          <w:color w:val="2C3E50"/>
          <w:sz w:val="24"/>
          <w:szCs w:val="24"/>
        </w:rPr>
        <w:t xml:space="preserve"> the TAPs</w:t>
      </w:r>
      <w:r w:rsidRPr="3CFAD69D" w:rsidR="76FC8A6F">
        <w:rPr>
          <w:rFonts w:eastAsia="" w:eastAsiaTheme="minorEastAsia"/>
          <w:color w:val="2C3E50"/>
          <w:sz w:val="24"/>
          <w:szCs w:val="24"/>
        </w:rPr>
        <w:t xml:space="preserve"> </w:t>
      </w:r>
      <w:r w:rsidRPr="3CFAD69D" w:rsidR="76FC8A6F">
        <w:rPr>
          <w:rFonts w:eastAsia="" w:eastAsiaTheme="minorEastAsia"/>
          <w:color w:val="2C3E50"/>
          <w:sz w:val="24"/>
          <w:szCs w:val="24"/>
        </w:rPr>
        <w:t>skills</w:t>
      </w:r>
      <w:r w:rsidRPr="3CFAD69D" w:rsidR="677DFDD7">
        <w:rPr>
          <w:rFonts w:eastAsia="" w:eastAsiaTheme="minorEastAsia"/>
          <w:color w:val="2C3E50"/>
          <w:sz w:val="24"/>
          <w:szCs w:val="24"/>
        </w:rPr>
        <w:t xml:space="preserve"> around person </w:t>
      </w:r>
      <w:r w:rsidRPr="3CFAD69D" w:rsidR="677DFDD7">
        <w:rPr>
          <w:rFonts w:eastAsia="" w:eastAsiaTheme="minorEastAsia"/>
          <w:color w:val="2C3E50"/>
          <w:sz w:val="24"/>
          <w:szCs w:val="24"/>
        </w:rPr>
        <w:t>centred</w:t>
      </w:r>
      <w:r w:rsidRPr="3CFAD69D" w:rsidR="677DFDD7">
        <w:rPr>
          <w:rFonts w:eastAsia="" w:eastAsiaTheme="minorEastAsia"/>
          <w:color w:val="2C3E50"/>
          <w:sz w:val="24"/>
          <w:szCs w:val="24"/>
        </w:rPr>
        <w:t xml:space="preserve"> care.</w:t>
      </w:r>
    </w:p>
    <w:p w:rsidR="3CFAD69D" w:rsidP="3CFAD69D" w:rsidRDefault="3CFAD69D" w14:paraId="2BE41F5C" w14:textId="1553B851">
      <w:pPr>
        <w:pStyle w:val="Normal"/>
        <w:spacing w:line="360" w:lineRule="auto"/>
        <w:jc w:val="both"/>
        <w:rPr>
          <w:rFonts w:eastAsia="" w:eastAsiaTheme="minorEastAsia"/>
          <w:color w:val="2C3E50"/>
          <w:sz w:val="24"/>
          <w:szCs w:val="24"/>
        </w:rPr>
      </w:pPr>
    </w:p>
    <w:p w:rsidR="313C71A0" w:rsidP="3CFAD69D" w:rsidRDefault="313C71A0" w14:paraId="46B42206" w14:textId="7F240EFA">
      <w:pPr>
        <w:spacing w:line="360" w:lineRule="auto"/>
        <w:jc w:val="both"/>
        <w:rPr>
          <w:rFonts w:eastAsia="" w:eastAsiaTheme="minorEastAsia"/>
          <w:color w:val="2C3E50"/>
          <w:sz w:val="24"/>
          <w:szCs w:val="24"/>
        </w:rPr>
      </w:pPr>
      <w:r w:rsidRPr="3CFAD69D" w:rsidR="313C71A0">
        <w:rPr>
          <w:rFonts w:eastAsia="" w:eastAsiaTheme="minorEastAsia"/>
          <w:color w:val="2C3E50"/>
          <w:sz w:val="24"/>
          <w:szCs w:val="24"/>
        </w:rPr>
        <w:t>T</w:t>
      </w:r>
      <w:r w:rsidRPr="3CFAD69D" w:rsidR="5EF2DC07">
        <w:rPr>
          <w:rFonts w:eastAsia="" w:eastAsiaTheme="minorEastAsia"/>
          <w:color w:val="2C3E50"/>
          <w:sz w:val="24"/>
          <w:szCs w:val="24"/>
        </w:rPr>
        <w:t>APs, like all staff, have a responsibility to follow</w:t>
      </w:r>
      <w:r w:rsidRPr="3CFAD69D" w:rsidR="313C71A0">
        <w:rPr>
          <w:rFonts w:eastAsia="" w:eastAsiaTheme="minorEastAsia"/>
          <w:color w:val="2C3E50"/>
          <w:sz w:val="24"/>
          <w:szCs w:val="24"/>
        </w:rPr>
        <w:t xml:space="preserve"> </w:t>
      </w:r>
      <w:r w:rsidRPr="3CFAD69D" w:rsidR="69847C42">
        <w:rPr>
          <w:rFonts w:eastAsia="" w:eastAsiaTheme="minorEastAsia"/>
          <w:color w:val="2C3E50"/>
          <w:sz w:val="24"/>
          <w:szCs w:val="24"/>
        </w:rPr>
        <w:t>their</w:t>
      </w:r>
      <w:r w:rsidRPr="3CFAD69D" w:rsidR="313C71A0">
        <w:rPr>
          <w:rFonts w:eastAsia="" w:eastAsiaTheme="minorEastAsia"/>
          <w:color w:val="2C3E50"/>
          <w:sz w:val="24"/>
          <w:szCs w:val="24"/>
        </w:rPr>
        <w:t xml:space="preserve"> health </w:t>
      </w:r>
      <w:r w:rsidRPr="3CFAD69D" w:rsidR="2B220076">
        <w:rPr>
          <w:rFonts w:eastAsia="" w:eastAsiaTheme="minorEastAsia"/>
          <w:color w:val="2C3E50"/>
          <w:sz w:val="24"/>
          <w:szCs w:val="24"/>
        </w:rPr>
        <w:t>board's</w:t>
      </w:r>
      <w:r w:rsidRPr="3CFAD69D" w:rsidR="313C71A0">
        <w:rPr>
          <w:rFonts w:eastAsia="" w:eastAsiaTheme="minorEastAsia"/>
          <w:color w:val="2C3E50"/>
          <w:sz w:val="24"/>
          <w:szCs w:val="24"/>
        </w:rPr>
        <w:t xml:space="preserve"> policies and </w:t>
      </w:r>
      <w:r w:rsidRPr="3CFAD69D" w:rsidR="3CFD7AB3">
        <w:rPr>
          <w:rFonts w:eastAsia="" w:eastAsiaTheme="minorEastAsia"/>
          <w:color w:val="2C3E50"/>
          <w:sz w:val="24"/>
          <w:szCs w:val="24"/>
        </w:rPr>
        <w:t>procedures. This</w:t>
      </w:r>
      <w:r w:rsidRPr="3CFAD69D" w:rsidR="32FD87E0">
        <w:rPr>
          <w:rFonts w:eastAsia="" w:eastAsiaTheme="minorEastAsia"/>
          <w:color w:val="2C3E50"/>
          <w:sz w:val="24"/>
          <w:szCs w:val="24"/>
        </w:rPr>
        <w:t xml:space="preserve"> includes </w:t>
      </w:r>
      <w:r w:rsidRPr="3CFAD69D" w:rsidR="594C8260">
        <w:rPr>
          <w:rFonts w:eastAsia="" w:eastAsiaTheme="minorEastAsia"/>
          <w:color w:val="2C3E50"/>
          <w:sz w:val="24"/>
          <w:szCs w:val="24"/>
        </w:rPr>
        <w:t>adhering</w:t>
      </w:r>
      <w:r w:rsidRPr="3CFAD69D" w:rsidR="32FD87E0">
        <w:rPr>
          <w:rFonts w:eastAsia="" w:eastAsiaTheme="minorEastAsia"/>
          <w:color w:val="2C3E50"/>
          <w:sz w:val="24"/>
          <w:szCs w:val="24"/>
        </w:rPr>
        <w:t xml:space="preserve"> to </w:t>
      </w:r>
      <w:r w:rsidRPr="3CFAD69D" w:rsidR="61A911A4">
        <w:rPr>
          <w:rFonts w:eastAsia="" w:eastAsiaTheme="minorEastAsia"/>
          <w:color w:val="2C3E50"/>
          <w:sz w:val="24"/>
          <w:szCs w:val="24"/>
        </w:rPr>
        <w:t xml:space="preserve">codes of conduct, upholding </w:t>
      </w:r>
      <w:r w:rsidRPr="3CFAD69D" w:rsidR="14391130">
        <w:rPr>
          <w:rFonts w:eastAsia="" w:eastAsiaTheme="minorEastAsia"/>
          <w:color w:val="2C3E50"/>
          <w:sz w:val="24"/>
          <w:szCs w:val="24"/>
        </w:rPr>
        <w:t xml:space="preserve">and promoting equality, diversity and inclusion </w:t>
      </w:r>
      <w:r w:rsidRPr="3CFAD69D" w:rsidR="1A1B7572">
        <w:rPr>
          <w:rFonts w:eastAsia="" w:eastAsiaTheme="minorEastAsia"/>
          <w:color w:val="2C3E50"/>
          <w:sz w:val="24"/>
          <w:szCs w:val="24"/>
        </w:rPr>
        <w:t xml:space="preserve">and respecting individuality. </w:t>
      </w:r>
      <w:r w:rsidRPr="3CFAD69D" w:rsidR="1A1B7572">
        <w:rPr>
          <w:rFonts w:eastAsia="" w:eastAsiaTheme="minorEastAsia"/>
          <w:color w:val="2C3E50"/>
          <w:sz w:val="24"/>
          <w:szCs w:val="24"/>
        </w:rPr>
        <w:t xml:space="preserve">All of these are vital to putting each person at the </w:t>
      </w:r>
      <w:r w:rsidRPr="3CFAD69D" w:rsidR="1A1B7572">
        <w:rPr>
          <w:rFonts w:eastAsia="" w:eastAsiaTheme="minorEastAsia"/>
          <w:color w:val="2C3E50"/>
          <w:sz w:val="24"/>
          <w:szCs w:val="24"/>
        </w:rPr>
        <w:t>centre</w:t>
      </w:r>
      <w:r w:rsidRPr="3CFAD69D" w:rsidR="5E3ACEA4">
        <w:rPr>
          <w:rFonts w:eastAsia="" w:eastAsiaTheme="minorEastAsia"/>
          <w:color w:val="2C3E50"/>
          <w:sz w:val="24"/>
          <w:szCs w:val="24"/>
        </w:rPr>
        <w:t xml:space="preserve"> </w:t>
      </w:r>
      <w:r w:rsidRPr="3CFAD69D" w:rsidR="65178E63">
        <w:rPr>
          <w:rFonts w:eastAsia="" w:eastAsiaTheme="minorEastAsia"/>
          <w:color w:val="2C3E50"/>
          <w:sz w:val="24"/>
          <w:szCs w:val="24"/>
        </w:rPr>
        <w:t>of their care.</w:t>
      </w:r>
      <w:r w:rsidRPr="3CFAD69D" w:rsidR="136E1124">
        <w:rPr>
          <w:rFonts w:eastAsia="" w:eastAsiaTheme="minorEastAsia"/>
          <w:color w:val="2C3E50"/>
          <w:sz w:val="24"/>
          <w:szCs w:val="24"/>
        </w:rPr>
        <w:t xml:space="preserve"> Codes of practice highlight ethical principles</w:t>
      </w:r>
      <w:r w:rsidRPr="3CFAD69D" w:rsidR="79F0633A">
        <w:rPr>
          <w:rFonts w:eastAsia="" w:eastAsiaTheme="minorEastAsia"/>
          <w:color w:val="2C3E50"/>
          <w:sz w:val="24"/>
          <w:szCs w:val="24"/>
        </w:rPr>
        <w:t xml:space="preserve"> </w:t>
      </w:r>
      <w:r w:rsidRPr="3CFAD69D" w:rsidR="136E1124">
        <w:rPr>
          <w:rFonts w:eastAsia="" w:eastAsiaTheme="minorEastAsia"/>
          <w:color w:val="2C3E50"/>
          <w:sz w:val="24"/>
          <w:szCs w:val="24"/>
        </w:rPr>
        <w:t xml:space="preserve">such as being honest, fair, </w:t>
      </w:r>
      <w:r w:rsidRPr="3CFAD69D" w:rsidR="2E7613A0">
        <w:rPr>
          <w:rFonts w:eastAsia="" w:eastAsiaTheme="minorEastAsia"/>
          <w:color w:val="2C3E50"/>
          <w:sz w:val="24"/>
          <w:szCs w:val="24"/>
        </w:rPr>
        <w:t>professional,</w:t>
      </w:r>
      <w:r w:rsidRPr="3CFAD69D" w:rsidR="136E1124">
        <w:rPr>
          <w:rFonts w:eastAsia="" w:eastAsiaTheme="minorEastAsia"/>
          <w:color w:val="2C3E50"/>
          <w:sz w:val="24"/>
          <w:szCs w:val="24"/>
        </w:rPr>
        <w:t xml:space="preserve"> and</w:t>
      </w:r>
      <w:r w:rsidRPr="3CFAD69D" w:rsidR="19507566">
        <w:rPr>
          <w:rFonts w:eastAsia="" w:eastAsiaTheme="minorEastAsia"/>
          <w:color w:val="2C3E50"/>
          <w:sz w:val="24"/>
          <w:szCs w:val="24"/>
        </w:rPr>
        <w:t xml:space="preserve"> maintaining confidentiality</w:t>
      </w:r>
      <w:r w:rsidRPr="3CFAD69D" w:rsidR="7576B959">
        <w:rPr>
          <w:rFonts w:eastAsia="" w:eastAsiaTheme="minorEastAsia"/>
          <w:color w:val="2C3E50"/>
          <w:sz w:val="24"/>
          <w:szCs w:val="24"/>
        </w:rPr>
        <w:t xml:space="preserve"> with data</w:t>
      </w:r>
      <w:r w:rsidRPr="3CFAD69D" w:rsidR="1566286F">
        <w:rPr>
          <w:rFonts w:eastAsia="" w:eastAsiaTheme="minorEastAsia"/>
          <w:color w:val="2C3E50"/>
          <w:sz w:val="24"/>
          <w:szCs w:val="24"/>
        </w:rPr>
        <w:t xml:space="preserve"> which</w:t>
      </w:r>
      <w:r w:rsidRPr="3CFAD69D" w:rsidR="0DDAB44B">
        <w:rPr>
          <w:rFonts w:eastAsia="" w:eastAsiaTheme="minorEastAsia"/>
          <w:color w:val="2C3E50"/>
          <w:sz w:val="24"/>
          <w:szCs w:val="24"/>
        </w:rPr>
        <w:t xml:space="preserve"> </w:t>
      </w:r>
      <w:r w:rsidRPr="3CFAD69D" w:rsidR="7576B959">
        <w:rPr>
          <w:rFonts w:eastAsia="" w:eastAsiaTheme="minorEastAsia"/>
          <w:color w:val="2C3E50"/>
          <w:sz w:val="24"/>
          <w:szCs w:val="24"/>
        </w:rPr>
        <w:t xml:space="preserve">help </w:t>
      </w:r>
      <w:r w:rsidRPr="3CFAD69D" w:rsidR="7576B959">
        <w:rPr>
          <w:rFonts w:eastAsia="" w:eastAsiaTheme="minorEastAsia"/>
          <w:color w:val="2C3E50"/>
          <w:sz w:val="24"/>
          <w:szCs w:val="24"/>
        </w:rPr>
        <w:t>provide</w:t>
      </w:r>
      <w:r w:rsidRPr="3CFAD69D" w:rsidR="7576B959">
        <w:rPr>
          <w:rFonts w:eastAsia="" w:eastAsiaTheme="minorEastAsia"/>
          <w:color w:val="2C3E50"/>
          <w:sz w:val="24"/>
          <w:szCs w:val="24"/>
        </w:rPr>
        <w:t xml:space="preserve"> an environment where trust </w:t>
      </w:r>
      <w:r w:rsidRPr="3CFAD69D" w:rsidR="7B591D9B">
        <w:rPr>
          <w:rFonts w:eastAsia="" w:eastAsiaTheme="minorEastAsia"/>
          <w:color w:val="2C3E50"/>
          <w:sz w:val="24"/>
          <w:szCs w:val="24"/>
        </w:rPr>
        <w:t>and collaborative working can flourish</w:t>
      </w:r>
      <w:r w:rsidRPr="3CFAD69D" w:rsidR="63C85C35">
        <w:rPr>
          <w:rFonts w:eastAsia="" w:eastAsiaTheme="minorEastAsia"/>
          <w:color w:val="2C3E50"/>
          <w:sz w:val="24"/>
          <w:szCs w:val="24"/>
        </w:rPr>
        <w:t>.</w:t>
      </w:r>
      <w:r w:rsidRPr="3CFAD69D" w:rsidR="3633E060">
        <w:rPr>
          <w:rFonts w:eastAsia="" w:eastAsiaTheme="minorEastAsia"/>
          <w:color w:val="2C3E50"/>
          <w:sz w:val="24"/>
          <w:szCs w:val="24"/>
        </w:rPr>
        <w:t xml:space="preserve"> Keeping manual handling skills current </w:t>
      </w:r>
      <w:r w:rsidRPr="3CFAD69D" w:rsidR="2CCB34F1">
        <w:rPr>
          <w:rFonts w:eastAsia="" w:eastAsiaTheme="minorEastAsia"/>
          <w:color w:val="2C3E50"/>
          <w:sz w:val="24"/>
          <w:szCs w:val="24"/>
        </w:rPr>
        <w:t xml:space="preserve"> </w:t>
      </w:r>
      <w:r w:rsidRPr="3CFAD69D" w:rsidR="3633E060">
        <w:rPr>
          <w:rFonts w:eastAsia="" w:eastAsiaTheme="minorEastAsia"/>
          <w:color w:val="2C3E50"/>
          <w:sz w:val="24"/>
          <w:szCs w:val="24"/>
        </w:rPr>
        <w:t>maximises</w:t>
      </w:r>
      <w:r w:rsidRPr="3CFAD69D" w:rsidR="3633E060">
        <w:rPr>
          <w:rFonts w:eastAsia="" w:eastAsiaTheme="minorEastAsia"/>
          <w:color w:val="2C3E50"/>
          <w:sz w:val="24"/>
          <w:szCs w:val="24"/>
        </w:rPr>
        <w:t xml:space="preserve"> effectiveness and reduces the risk of injury to staff and each person in their </w:t>
      </w:r>
      <w:r w:rsidRPr="3CFAD69D" w:rsidR="50303065">
        <w:rPr>
          <w:rFonts w:eastAsia="" w:eastAsiaTheme="minorEastAsia"/>
          <w:color w:val="2C3E50"/>
          <w:sz w:val="24"/>
          <w:szCs w:val="24"/>
        </w:rPr>
        <w:t>care. (</w:t>
      </w:r>
      <w:r w:rsidRPr="3CFAD69D" w:rsidR="3A0862D3">
        <w:rPr>
          <w:rFonts w:eastAsia="" w:eastAsiaTheme="minorEastAsia"/>
          <w:color w:val="2C3E50"/>
          <w:sz w:val="24"/>
          <w:szCs w:val="24"/>
        </w:rPr>
        <w:t xml:space="preserve">Hywel </w:t>
      </w:r>
      <w:r w:rsidRPr="3CFAD69D" w:rsidR="3A0862D3">
        <w:rPr>
          <w:rFonts w:eastAsia="" w:eastAsiaTheme="minorEastAsia"/>
          <w:color w:val="2C3E50"/>
          <w:sz w:val="24"/>
          <w:szCs w:val="24"/>
        </w:rPr>
        <w:t>Dda</w:t>
      </w:r>
      <w:r w:rsidRPr="3CFAD69D" w:rsidR="3A0862D3">
        <w:rPr>
          <w:rFonts w:eastAsia="" w:eastAsiaTheme="minorEastAsia"/>
          <w:color w:val="2C3E50"/>
          <w:sz w:val="24"/>
          <w:szCs w:val="24"/>
        </w:rPr>
        <w:t xml:space="preserve"> university health board, 2023).</w:t>
      </w:r>
    </w:p>
    <w:p w:rsidR="3CFAD69D" w:rsidP="3CFAD69D" w:rsidRDefault="3CFAD69D" w14:paraId="3ADA88A0" w14:textId="49BCDB9A">
      <w:pPr>
        <w:pStyle w:val="Normal"/>
        <w:spacing w:line="360" w:lineRule="auto"/>
        <w:jc w:val="both"/>
        <w:rPr>
          <w:rFonts w:eastAsia="" w:eastAsiaTheme="minorEastAsia"/>
          <w:color w:val="2C3E50"/>
          <w:sz w:val="24"/>
          <w:szCs w:val="24"/>
        </w:rPr>
      </w:pPr>
    </w:p>
    <w:p w:rsidR="1A22B457" w:rsidP="3CFAD69D" w:rsidRDefault="1A22B457" w14:paraId="5B8B6D5D" w14:textId="1F29EAB7">
      <w:pPr>
        <w:pStyle w:val="Normal"/>
        <w:spacing w:line="360" w:lineRule="auto"/>
        <w:jc w:val="both"/>
        <w:rPr>
          <w:rFonts w:eastAsia="" w:eastAsiaTheme="minorEastAsia"/>
          <w:color w:val="2C3E50"/>
          <w:sz w:val="24"/>
          <w:szCs w:val="24"/>
        </w:rPr>
      </w:pPr>
      <w:r w:rsidRPr="3CFAD69D" w:rsidR="1A22B457">
        <w:rPr>
          <w:rFonts w:eastAsia="" w:eastAsiaTheme="minorEastAsia"/>
          <w:b w:val="0"/>
          <w:bCs w:val="0"/>
          <w:color w:val="2C3E50"/>
          <w:sz w:val="24"/>
          <w:szCs w:val="24"/>
        </w:rPr>
        <w:t xml:space="preserve">In </w:t>
      </w:r>
      <w:r w:rsidRPr="3CFAD69D" w:rsidR="20D22FCB">
        <w:rPr>
          <w:rFonts w:eastAsia="" w:eastAsiaTheme="minorEastAsia"/>
          <w:b w:val="0"/>
          <w:bCs w:val="0"/>
          <w:color w:val="2C3E50"/>
          <w:sz w:val="24"/>
          <w:szCs w:val="24"/>
        </w:rPr>
        <w:t xml:space="preserve">summary </w:t>
      </w:r>
      <w:r w:rsidRPr="3CFAD69D" w:rsidR="38024040">
        <w:rPr>
          <w:rFonts w:eastAsia="" w:eastAsiaTheme="minorEastAsia"/>
          <w:b w:val="0"/>
          <w:bCs w:val="0"/>
          <w:color w:val="2C3E50"/>
          <w:sz w:val="24"/>
          <w:szCs w:val="24"/>
        </w:rPr>
        <w:t>TAPs</w:t>
      </w:r>
      <w:r w:rsidRPr="3CFAD69D" w:rsidR="38024040">
        <w:rPr>
          <w:rFonts w:eastAsia="" w:eastAsiaTheme="minorEastAsia"/>
          <w:b w:val="0"/>
          <w:bCs w:val="0"/>
          <w:color w:val="2C3E50"/>
          <w:sz w:val="24"/>
          <w:szCs w:val="24"/>
        </w:rPr>
        <w:t xml:space="preserve"> are</w:t>
      </w:r>
      <w:r w:rsidRPr="3CFAD69D" w:rsidR="06A586AE">
        <w:rPr>
          <w:rFonts w:eastAsia="" w:eastAsiaTheme="minorEastAsia"/>
          <w:sz w:val="24"/>
          <w:szCs w:val="24"/>
        </w:rPr>
        <w:t xml:space="preserve"> accomplished members in support roles working alongside registered healthcare professionals, having the training abilities</w:t>
      </w:r>
      <w:r w:rsidRPr="3CFAD69D" w:rsidR="200BB30F">
        <w:rPr>
          <w:rFonts w:eastAsia="" w:eastAsiaTheme="minorEastAsia"/>
          <w:sz w:val="24"/>
          <w:szCs w:val="24"/>
        </w:rPr>
        <w:t>,</w:t>
      </w:r>
      <w:r w:rsidRPr="3CFAD69D" w:rsidR="06A586AE">
        <w:rPr>
          <w:rFonts w:eastAsia="" w:eastAsiaTheme="minorEastAsia"/>
          <w:sz w:val="24"/>
          <w:szCs w:val="24"/>
        </w:rPr>
        <w:t xml:space="preserve"> and understanding in areas of clinical practice.</w:t>
      </w:r>
      <w:r w:rsidRPr="3CFAD69D" w:rsidR="2F165C6B">
        <w:rPr>
          <w:rFonts w:eastAsia="" w:eastAsiaTheme="minorEastAsia"/>
          <w:sz w:val="24"/>
          <w:szCs w:val="24"/>
        </w:rPr>
        <w:t xml:space="preserve"> TAPS need to be flexible and transparent to help </w:t>
      </w:r>
      <w:r w:rsidRPr="3CFAD69D" w:rsidR="2F165C6B">
        <w:rPr>
          <w:rFonts w:eastAsia="" w:eastAsiaTheme="minorEastAsia"/>
          <w:sz w:val="24"/>
          <w:szCs w:val="24"/>
        </w:rPr>
        <w:t>provide</w:t>
      </w:r>
      <w:r w:rsidRPr="3CFAD69D" w:rsidR="2F165C6B">
        <w:rPr>
          <w:rFonts w:eastAsia="" w:eastAsiaTheme="minorEastAsia"/>
          <w:sz w:val="24"/>
          <w:szCs w:val="24"/>
        </w:rPr>
        <w:t xml:space="preserve"> </w:t>
      </w:r>
      <w:r w:rsidRPr="3CFAD69D" w:rsidR="2F165C6B">
        <w:rPr>
          <w:rFonts w:eastAsia="" w:eastAsiaTheme="minorEastAsia"/>
          <w:sz w:val="24"/>
          <w:szCs w:val="24"/>
        </w:rPr>
        <w:t>timely</w:t>
      </w:r>
      <w:r w:rsidRPr="3CFAD69D" w:rsidR="2F165C6B">
        <w:rPr>
          <w:rFonts w:eastAsia="" w:eastAsiaTheme="minorEastAsia"/>
          <w:sz w:val="24"/>
          <w:szCs w:val="24"/>
        </w:rPr>
        <w:t xml:space="preserve"> effective and efficient person-centered care</w:t>
      </w:r>
      <w:r w:rsidRPr="3CFAD69D" w:rsidR="0A06D9C0">
        <w:rPr>
          <w:rFonts w:eastAsia="" w:eastAsiaTheme="minorEastAsia"/>
          <w:sz w:val="24"/>
          <w:szCs w:val="24"/>
        </w:rPr>
        <w:t>.</w:t>
      </w:r>
      <w:r w:rsidRPr="3CFAD69D" w:rsidR="1EE09156">
        <w:rPr>
          <w:rFonts w:eastAsia="" w:eastAsiaTheme="minorEastAsia"/>
          <w:color w:val="2C3E50"/>
          <w:sz w:val="24"/>
          <w:szCs w:val="24"/>
        </w:rPr>
        <w:t xml:space="preserve"> The rapport TAPs build with people through regular rehabilitation interventions is a vital role within the MDT to advocate for the persons choices, goals, and preferences. This enables the whole team to support the individual to access the right advice and information at the right time.</w:t>
      </w:r>
      <w:r w:rsidRPr="3CFAD69D" w:rsidR="2E1A3A0B">
        <w:rPr>
          <w:rFonts w:eastAsia="" w:eastAsiaTheme="minorEastAsia"/>
          <w:color w:val="2C3E50"/>
          <w:sz w:val="24"/>
          <w:szCs w:val="24"/>
        </w:rPr>
        <w:t xml:space="preserve"> (Bailey and west, 2022) </w:t>
      </w:r>
      <w:r w:rsidRPr="3CFAD69D" w:rsidR="56C77006">
        <w:rPr>
          <w:rFonts w:eastAsia="" w:eastAsiaTheme="minorEastAsia"/>
          <w:color w:val="2C3E50"/>
          <w:sz w:val="24"/>
          <w:szCs w:val="24"/>
        </w:rPr>
        <w:t xml:space="preserve">Being resilient and working within the team in a compassionate listening and understanding, </w:t>
      </w:r>
      <w:r w:rsidRPr="3CFAD69D" w:rsidR="56C77006">
        <w:rPr>
          <w:rFonts w:eastAsia="" w:eastAsiaTheme="minorEastAsia"/>
          <w:color w:val="2C3E50"/>
          <w:sz w:val="24"/>
          <w:szCs w:val="24"/>
        </w:rPr>
        <w:t xml:space="preserve">empathetic </w:t>
      </w:r>
      <w:r w:rsidRPr="3CFAD69D" w:rsidR="56C77006">
        <w:rPr>
          <w:rFonts w:eastAsia="" w:eastAsiaTheme="minorEastAsia"/>
          <w:color w:val="2C3E50"/>
          <w:sz w:val="24"/>
          <w:szCs w:val="24"/>
        </w:rPr>
        <w:t>way</w:t>
      </w:r>
      <w:r w:rsidRPr="3CFAD69D" w:rsidR="56C77006">
        <w:rPr>
          <w:rFonts w:eastAsia="" w:eastAsiaTheme="minorEastAsia"/>
          <w:color w:val="2C3E50"/>
          <w:sz w:val="24"/>
          <w:szCs w:val="24"/>
        </w:rPr>
        <w:t xml:space="preserve"> can help keep stress levels down for all staff, this in turn can help reduce burnout and illness and help keep </w:t>
      </w:r>
      <w:r w:rsidRPr="3CFAD69D" w:rsidR="56C77006">
        <w:rPr>
          <w:rFonts w:eastAsia="" w:eastAsiaTheme="minorEastAsia"/>
          <w:color w:val="2C3E50"/>
          <w:sz w:val="24"/>
          <w:szCs w:val="24"/>
        </w:rPr>
        <w:t>a high level</w:t>
      </w:r>
      <w:r w:rsidRPr="3CFAD69D" w:rsidR="56C77006">
        <w:rPr>
          <w:rFonts w:eastAsia="" w:eastAsiaTheme="minorEastAsia"/>
          <w:color w:val="2C3E50"/>
          <w:sz w:val="24"/>
          <w:szCs w:val="24"/>
        </w:rPr>
        <w:t xml:space="preserve"> of service. (</w:t>
      </w:r>
      <w:r w:rsidRPr="3CFAD69D" w:rsidR="082A1F67">
        <w:rPr>
          <w:rFonts w:eastAsia="" w:eastAsiaTheme="minorEastAsia"/>
          <w:color w:val="2C3E50"/>
          <w:sz w:val="24"/>
          <w:szCs w:val="24"/>
        </w:rPr>
        <w:t xml:space="preserve">Hywel </w:t>
      </w:r>
      <w:r w:rsidRPr="3CFAD69D" w:rsidR="082A1F67">
        <w:rPr>
          <w:rFonts w:eastAsia="" w:eastAsiaTheme="minorEastAsia"/>
          <w:color w:val="2C3E50"/>
          <w:sz w:val="24"/>
          <w:szCs w:val="24"/>
        </w:rPr>
        <w:t>Dda</w:t>
      </w:r>
      <w:r w:rsidRPr="3CFAD69D" w:rsidR="082A1F67">
        <w:rPr>
          <w:rFonts w:eastAsia="" w:eastAsiaTheme="minorEastAsia"/>
          <w:color w:val="2C3E50"/>
          <w:sz w:val="24"/>
          <w:szCs w:val="24"/>
        </w:rPr>
        <w:t xml:space="preserve"> university health board, </w:t>
      </w:r>
      <w:r w:rsidRPr="3CFAD69D" w:rsidR="4ECDE863">
        <w:rPr>
          <w:rFonts w:eastAsia="" w:eastAsiaTheme="minorEastAsia"/>
          <w:color w:val="2C3E50"/>
          <w:sz w:val="24"/>
          <w:szCs w:val="24"/>
        </w:rPr>
        <w:t>2023</w:t>
      </w:r>
      <w:r w:rsidRPr="3CFAD69D" w:rsidR="08C0A868">
        <w:rPr>
          <w:rFonts w:eastAsia="" w:eastAsiaTheme="minorEastAsia"/>
          <w:color w:val="2C3E50"/>
          <w:sz w:val="24"/>
          <w:szCs w:val="24"/>
        </w:rPr>
        <w:t xml:space="preserve">). </w:t>
      </w:r>
    </w:p>
    <w:p w:rsidR="3CFAD69D" w:rsidP="3CFAD69D" w:rsidRDefault="3CFAD69D" w14:paraId="1EB70E3A" w14:textId="5A5E80DC">
      <w:pPr>
        <w:pStyle w:val="Normal"/>
        <w:spacing w:line="360" w:lineRule="auto"/>
        <w:jc w:val="both"/>
        <w:rPr>
          <w:rFonts w:eastAsia="" w:eastAsiaTheme="minorEastAsia"/>
          <w:color w:val="2C3E50"/>
          <w:sz w:val="24"/>
          <w:szCs w:val="24"/>
        </w:rPr>
      </w:pPr>
    </w:p>
    <w:p w:rsidR="3CFAD69D" w:rsidP="3CFAD69D" w:rsidRDefault="3CFAD69D" w14:paraId="76874145" w14:textId="7DE3BA98">
      <w:pPr>
        <w:pStyle w:val="Normal"/>
        <w:spacing w:line="360" w:lineRule="auto"/>
        <w:jc w:val="both"/>
        <w:rPr>
          <w:rFonts w:eastAsia="" w:eastAsiaTheme="minorEastAsia"/>
          <w:color w:val="2C3E50"/>
          <w:sz w:val="24"/>
          <w:szCs w:val="24"/>
        </w:rPr>
      </w:pPr>
    </w:p>
    <w:p w:rsidR="3CFAD69D" w:rsidP="3CFAD69D" w:rsidRDefault="3CFAD69D" w14:paraId="0CF741E3" w14:textId="49EE441D">
      <w:pPr>
        <w:pStyle w:val="Normal"/>
        <w:spacing w:line="360" w:lineRule="auto"/>
        <w:jc w:val="both"/>
        <w:rPr>
          <w:rFonts w:eastAsia="" w:eastAsiaTheme="minorEastAsia"/>
          <w:color w:val="2C3E50"/>
          <w:sz w:val="24"/>
          <w:szCs w:val="24"/>
        </w:rPr>
      </w:pPr>
    </w:p>
    <w:p w:rsidR="3CFAD69D" w:rsidP="3CFAD69D" w:rsidRDefault="3CFAD69D" w14:paraId="6EFDC060" w14:textId="148B1D63">
      <w:pPr>
        <w:pStyle w:val="Normal"/>
        <w:spacing w:line="360" w:lineRule="auto"/>
        <w:jc w:val="both"/>
        <w:rPr>
          <w:rFonts w:eastAsia="" w:eastAsiaTheme="minorEastAsia"/>
          <w:color w:val="2C3E50"/>
          <w:sz w:val="24"/>
          <w:szCs w:val="24"/>
        </w:rPr>
      </w:pPr>
    </w:p>
    <w:p w:rsidR="3CFAD69D" w:rsidP="3CFAD69D" w:rsidRDefault="3CFAD69D" w14:paraId="24739724" w14:textId="6BF142D5">
      <w:pPr>
        <w:pStyle w:val="Normal"/>
        <w:spacing w:line="360" w:lineRule="auto"/>
        <w:jc w:val="both"/>
        <w:rPr>
          <w:rFonts w:eastAsia="" w:eastAsiaTheme="minorEastAsia"/>
          <w:color w:val="2C3E50"/>
          <w:sz w:val="24"/>
          <w:szCs w:val="24"/>
        </w:rPr>
      </w:pPr>
    </w:p>
    <w:p w:rsidR="3CFAD69D" w:rsidP="3CFAD69D" w:rsidRDefault="3CFAD69D" w14:paraId="5C59B005" w14:textId="535AF28B">
      <w:pPr>
        <w:pStyle w:val="Normal"/>
        <w:spacing w:line="360" w:lineRule="auto"/>
        <w:jc w:val="both"/>
        <w:rPr>
          <w:rFonts w:eastAsia="" w:eastAsiaTheme="minorEastAsia"/>
          <w:color w:val="2C3E50"/>
          <w:sz w:val="24"/>
          <w:szCs w:val="24"/>
        </w:rPr>
      </w:pPr>
    </w:p>
    <w:p w:rsidR="7C33A1DC" w:rsidP="3CFAD69D" w:rsidRDefault="7C33A1DC" w14:paraId="2EC3C783" w14:textId="2BCB82B1">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7C33A1DC">
        <w:rPr>
          <w:rFonts w:eastAsia="" w:eastAsiaTheme="minorEastAsia"/>
          <w:b w:val="1"/>
          <w:bCs w:val="1"/>
          <w:color w:val="2C3E50"/>
          <w:sz w:val="24"/>
          <w:szCs w:val="24"/>
          <w:u w:val="single"/>
        </w:rPr>
        <w:t>References:</w:t>
      </w:r>
    </w:p>
    <w:p w:rsidR="6081EDB9" w:rsidP="3CFAD69D" w:rsidRDefault="6081EDB9" w14:paraId="3B77EA6B" w14:textId="6D27C674">
      <w:pPr>
        <w:pStyle w:val="Normal"/>
        <w:spacing w:line="360" w:lineRule="auto"/>
        <w:jc w:val="both"/>
        <w:rPr>
          <w:rFonts w:eastAsia="" w:eastAsiaTheme="minorEastAsia"/>
          <w:b w:val="1"/>
          <w:bCs w:val="1"/>
          <w:color w:val="2C3E50"/>
          <w:sz w:val="24"/>
          <w:szCs w:val="24"/>
          <w:u w:val="single"/>
        </w:rPr>
      </w:pPr>
      <w:r w:rsidRPr="3CFAD69D" w:rsidR="6081E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Bailey, S. and West, M. (2022). </w:t>
      </w:r>
      <w:r w:rsidRPr="3CFAD69D" w:rsidR="6081EDB9">
        <w:rPr>
          <w:rFonts w:ascii="Calibri" w:hAnsi="Calibri" w:eastAsia="Calibri" w:cs="Calibri"/>
          <w:b w:val="0"/>
          <w:bCs w:val="0"/>
          <w:i w:val="1"/>
          <w:iCs w:val="1"/>
          <w:caps w:val="0"/>
          <w:smallCaps w:val="0"/>
          <w:noProof w:val="0"/>
          <w:color w:val="000000" w:themeColor="text1" w:themeTint="FF" w:themeShade="FF"/>
          <w:sz w:val="24"/>
          <w:szCs w:val="24"/>
          <w:lang w:val="en-US"/>
        </w:rPr>
        <w:t>What is compassionate leadership?</w:t>
      </w:r>
      <w:r w:rsidRPr="3CFAD69D" w:rsidR="6081E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r w:rsidRPr="3CFAD69D" w:rsidR="6081EDB9">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3CFAD69D" w:rsidR="79763B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CFAD69D" w:rsidR="6081EDB9">
        <w:rPr>
          <w:rFonts w:ascii="Calibri" w:hAnsi="Calibri" w:eastAsia="Calibri" w:cs="Calibri"/>
          <w:b w:val="0"/>
          <w:bCs w:val="0"/>
          <w:i w:val="0"/>
          <w:iCs w:val="0"/>
          <w:caps w:val="0"/>
          <w:smallCaps w:val="0"/>
          <w:noProof w:val="0"/>
          <w:color w:val="000000" w:themeColor="text1" w:themeTint="FF" w:themeShade="FF"/>
          <w:sz w:val="24"/>
          <w:szCs w:val="24"/>
          <w:lang w:val="en-US"/>
        </w:rPr>
        <w:t>King’s</w:t>
      </w:r>
      <w:r w:rsidRPr="3CFAD69D" w:rsidR="6081ED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Fund. Available at: </w:t>
      </w:r>
      <w:hyperlink r:id="R99101a97dd9045f3">
        <w:r w:rsidRPr="3CFAD69D" w:rsidR="6081EDB9">
          <w:rPr>
            <w:rStyle w:val="Hyperlink"/>
            <w:rFonts w:ascii="Calibri" w:hAnsi="Calibri" w:eastAsia="Calibri" w:cs="Calibri"/>
            <w:b w:val="0"/>
            <w:bCs w:val="0"/>
            <w:i w:val="0"/>
            <w:iCs w:val="0"/>
            <w:caps w:val="0"/>
            <w:smallCaps w:val="0"/>
            <w:noProof w:val="0"/>
            <w:sz w:val="24"/>
            <w:szCs w:val="24"/>
            <w:lang w:val="en-US"/>
          </w:rPr>
          <w:t>https://www.kingsfund.org.uk/publications/what-is-compassionate-leadership</w:t>
        </w:r>
      </w:hyperlink>
      <w:r w:rsidRPr="3CFAD69D" w:rsidR="6081EDB9">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44A5F90" w:rsidP="3CFAD69D" w:rsidRDefault="244A5F90" w14:paraId="51DC0CBB" w14:textId="67544651">
      <w:pPr>
        <w:pStyle w:val="Normal"/>
        <w:spacing w:line="360" w:lineRule="auto"/>
        <w:jc w:val="both"/>
        <w:rPr>
          <w:rFonts w:eastAsia="" w:eastAsiaTheme="minorEastAsia"/>
          <w:b w:val="1"/>
          <w:bCs w:val="1"/>
          <w:color w:val="2C3E50"/>
          <w:sz w:val="24"/>
          <w:szCs w:val="24"/>
          <w:u w:val="single"/>
        </w:rPr>
      </w:pPr>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Delegated healthcare activities Guiding principles for health and social care in England. (n.d.). Available at: </w:t>
      </w:r>
      <w:hyperlink r:id="R09e0a1d1ad6e421d">
        <w:r w:rsidRPr="3CFAD69D" w:rsidR="244A5F90">
          <w:rPr>
            <w:rStyle w:val="Hyperlink"/>
            <w:rFonts w:ascii="Calibri" w:hAnsi="Calibri" w:eastAsia="Calibri" w:cs="Calibri"/>
            <w:b w:val="0"/>
            <w:bCs w:val="0"/>
            <w:i w:val="0"/>
            <w:iCs w:val="0"/>
            <w:caps w:val="0"/>
            <w:smallCaps w:val="0"/>
            <w:noProof w:val="0"/>
            <w:sz w:val="24"/>
            <w:szCs w:val="24"/>
            <w:lang w:val="en-US"/>
          </w:rPr>
          <w:t>https://www.skillsforcare.org.uk/resources/documents/Developing-your-workforce/Care-topics/Delegated-healthcare-interventions/Delegated-healthcare-activities-Guiding-principles.pdf.</w:t>
        </w:r>
      </w:hyperlink>
    </w:p>
    <w:p w:rsidR="244A5F90" w:rsidP="3CFAD69D" w:rsidRDefault="244A5F90" w14:paraId="7B43C65C" w14:textId="0673DBD5">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HCPC (2019). </w:t>
      </w:r>
      <w:r w:rsidRPr="3CFAD69D" w:rsidR="244A5F90">
        <w:rPr>
          <w:rFonts w:ascii="Calibri" w:hAnsi="Calibri" w:eastAsia="Calibri" w:cs="Calibri"/>
          <w:b w:val="0"/>
          <w:bCs w:val="0"/>
          <w:i w:val="1"/>
          <w:iCs w:val="1"/>
          <w:caps w:val="0"/>
          <w:smallCaps w:val="0"/>
          <w:noProof w:val="0"/>
          <w:color w:val="000000" w:themeColor="text1" w:themeTint="FF" w:themeShade="FF"/>
          <w:sz w:val="24"/>
          <w:szCs w:val="24"/>
          <w:lang w:val="en-US"/>
        </w:rPr>
        <w:t>Standards</w:t>
      </w:r>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Hcpc-uk.org. Available at: </w:t>
      </w:r>
      <w:hyperlink r:id="R45dbae239cd64343">
        <w:r w:rsidRPr="3CFAD69D" w:rsidR="244A5F90">
          <w:rPr>
            <w:rStyle w:val="Hyperlink"/>
            <w:rFonts w:ascii="Calibri" w:hAnsi="Calibri" w:eastAsia="Calibri" w:cs="Calibri"/>
            <w:b w:val="0"/>
            <w:bCs w:val="0"/>
            <w:i w:val="0"/>
            <w:iCs w:val="0"/>
            <w:caps w:val="0"/>
            <w:smallCaps w:val="0"/>
            <w:noProof w:val="0"/>
            <w:sz w:val="24"/>
            <w:szCs w:val="24"/>
            <w:lang w:val="en-US"/>
          </w:rPr>
          <w:t>https://www.hcpc-uk.org/standards/</w:t>
        </w:r>
      </w:hyperlink>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12B4D2FC" w14:textId="78BAD2F3">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1E4DDC51" w:rsidP="3CFAD69D" w:rsidRDefault="1E4DDC51" w14:paraId="69070D9F" w14:textId="0B67DBAE">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1E4DDC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Health Sector, W. (2014). </w:t>
      </w:r>
      <w:r w:rsidRPr="3CFAD69D" w:rsidR="1E4DDC51">
        <w:rPr>
          <w:rFonts w:ascii="Calibri" w:hAnsi="Calibri" w:eastAsia="Calibri" w:cs="Calibri"/>
          <w:b w:val="0"/>
          <w:bCs w:val="0"/>
          <w:i w:val="1"/>
          <w:iCs w:val="1"/>
          <w:caps w:val="0"/>
          <w:smallCaps w:val="0"/>
          <w:noProof w:val="0"/>
          <w:color w:val="000000" w:themeColor="text1" w:themeTint="FF" w:themeShade="FF"/>
          <w:sz w:val="24"/>
          <w:szCs w:val="24"/>
          <w:lang w:val="en-US"/>
        </w:rPr>
        <w:t>Assistant Practitioner roles in the Enhancing the potential for future development 2014 2</w:t>
      </w:r>
      <w:r w:rsidRPr="3CFAD69D" w:rsidR="1E4DDC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67820753d4ff481d">
        <w:r w:rsidRPr="3CFAD69D" w:rsidR="1E4DDC51">
          <w:rPr>
            <w:rStyle w:val="Hyperlink"/>
            <w:rFonts w:ascii="Calibri" w:hAnsi="Calibri" w:eastAsia="Calibri" w:cs="Calibri"/>
            <w:b w:val="0"/>
            <w:bCs w:val="0"/>
            <w:i w:val="0"/>
            <w:iCs w:val="0"/>
            <w:caps w:val="0"/>
            <w:smallCaps w:val="0"/>
            <w:noProof w:val="0"/>
            <w:sz w:val="24"/>
            <w:szCs w:val="24"/>
            <w:lang w:val="en-US"/>
          </w:rPr>
          <w:t>https://www.skillsforhealth.org.uk/images/resource-section/projects/lmi/Assistant%20Practitioners%20in%20Wales%202014.pdf</w:t>
        </w:r>
      </w:hyperlink>
      <w:r w:rsidRPr="3CFAD69D" w:rsidR="1E4DDC5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E4DDC51" w:rsidP="3CFAD69D" w:rsidRDefault="1E4DDC51" w14:paraId="7B7E9507" w14:textId="490228B3">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1E4DDC5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F52175B" w:rsidP="3CFAD69D" w:rsidRDefault="0F52175B" w14:paraId="4EB949D6" w14:textId="22670C92">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Hywel </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Dda</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university health board (2023). “Clinical records keeping policy 195”. Carmarthen, Hywel </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Dda</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4FCB3A0C" w14:textId="7E30194B">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0F52175B" w:rsidP="3CFAD69D" w:rsidRDefault="0F52175B" w14:paraId="1249F4B9" w14:textId="3A2A6B50">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Hywel </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Dda</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university health board (2023). “Manuel handling policy 273”. Carmarthen, Hywel </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Dda</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131568A9" w14:textId="141B50E7">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0F52175B" w:rsidP="3CFAD69D" w:rsidRDefault="0F52175B" w14:paraId="60170CA7" w14:textId="4F8C8BE2">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Hywel </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Dda</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university health board (2023). “Staff psychological wellbeing policy 340”. Carmarthen, Hywel </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Dda</w:t>
      </w:r>
      <w:r w:rsidRPr="3CFAD69D" w:rsidR="0F52175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2847A457" w14:textId="66BF8312">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244A5F90" w:rsidP="3CFAD69D" w:rsidRDefault="244A5F90" w14:paraId="122AF745" w14:textId="40762AE1">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NICE (2021). </w:t>
      </w:r>
      <w:r w:rsidRPr="3CFAD69D" w:rsidR="244A5F90">
        <w:rPr>
          <w:rFonts w:ascii="Calibri" w:hAnsi="Calibri" w:eastAsia="Calibri" w:cs="Calibri"/>
          <w:b w:val="0"/>
          <w:bCs w:val="0"/>
          <w:i w:val="1"/>
          <w:iCs w:val="1"/>
          <w:caps w:val="0"/>
          <w:smallCaps w:val="0"/>
          <w:noProof w:val="0"/>
          <w:color w:val="000000" w:themeColor="text1" w:themeTint="FF" w:themeShade="FF"/>
          <w:sz w:val="24"/>
          <w:szCs w:val="24"/>
          <w:lang w:val="en-US"/>
        </w:rPr>
        <w:t>Overview | Patient experience in adult NHS services: improving the experience of care for people using adult NHS services | Guidance | NICE</w:t>
      </w:r>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Nice.org.uk. Available at: </w:t>
      </w:r>
      <w:hyperlink r:id="Re84767abfe054267">
        <w:r w:rsidRPr="3CFAD69D" w:rsidR="244A5F90">
          <w:rPr>
            <w:rStyle w:val="Hyperlink"/>
            <w:rFonts w:ascii="Calibri" w:hAnsi="Calibri" w:eastAsia="Calibri" w:cs="Calibri"/>
            <w:b w:val="0"/>
            <w:bCs w:val="0"/>
            <w:i w:val="0"/>
            <w:iCs w:val="0"/>
            <w:caps w:val="0"/>
            <w:smallCaps w:val="0"/>
            <w:noProof w:val="0"/>
            <w:sz w:val="24"/>
            <w:szCs w:val="24"/>
            <w:lang w:val="en-US"/>
          </w:rPr>
          <w:t>https://www.nice.org.uk/Guidance/CG138</w:t>
        </w:r>
      </w:hyperlink>
      <w:r w:rsidRPr="3CFAD69D" w:rsidR="244A5F9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658DC324" w14:textId="2C50D5DE">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2E60F0BA" w:rsidP="3CFAD69D" w:rsidRDefault="2E60F0BA" w14:paraId="1B26FB4F" w14:textId="6979B947">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2E60F0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Social Care Wales (2022). </w:t>
      </w:r>
      <w:r w:rsidRPr="3CFAD69D" w:rsidR="2E60F0BA">
        <w:rPr>
          <w:rFonts w:ascii="Calibri" w:hAnsi="Calibri" w:eastAsia="Calibri" w:cs="Calibri"/>
          <w:b w:val="0"/>
          <w:bCs w:val="0"/>
          <w:i w:val="1"/>
          <w:iCs w:val="1"/>
          <w:caps w:val="0"/>
          <w:smallCaps w:val="0"/>
          <w:noProof w:val="0"/>
          <w:color w:val="000000" w:themeColor="text1" w:themeTint="FF" w:themeShade="FF"/>
          <w:sz w:val="24"/>
          <w:szCs w:val="24"/>
          <w:lang w:val="en-US"/>
        </w:rPr>
        <w:t>Direct payments and why ‘what matters’ conversations and assessment…</w:t>
      </w:r>
      <w:r w:rsidRPr="3CFAD69D" w:rsidR="2E60F0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Social Care Wales. Available at: </w:t>
      </w:r>
      <w:hyperlink r:id="R69ff59d704ed412c">
        <w:r w:rsidRPr="3CFAD69D" w:rsidR="2E60F0BA">
          <w:rPr>
            <w:rStyle w:val="Hyperlink"/>
            <w:rFonts w:ascii="Calibri" w:hAnsi="Calibri" w:eastAsia="Calibri" w:cs="Calibri"/>
            <w:b w:val="0"/>
            <w:bCs w:val="0"/>
            <w:i w:val="0"/>
            <w:iCs w:val="0"/>
            <w:caps w:val="0"/>
            <w:smallCaps w:val="0"/>
            <w:noProof w:val="0"/>
            <w:sz w:val="24"/>
            <w:szCs w:val="24"/>
            <w:lang w:val="en-US"/>
          </w:rPr>
          <w:t>https://socialcare.wales/resources-guidance/improving-care-and-support/care-and-support-at-home/what-matters-conversations-and-assessment</w:t>
        </w:r>
      </w:hyperlink>
      <w:r w:rsidRPr="3CFAD69D" w:rsidR="2E60F0B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410F8E11" w14:textId="099F235D">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6E2F891D" w:rsidP="3CFAD69D" w:rsidRDefault="6E2F891D" w14:paraId="3C2DB872" w14:textId="202EA971">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6E2F89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(2019). </w:t>
      </w:r>
      <w:r w:rsidRPr="3CFAD69D" w:rsidR="6E2F891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Prudent Healthcare Securing Health and Well-being for Future Generations </w:t>
      </w:r>
      <w:hyperlink r:id="Re44e0e510d824747">
        <w:r w:rsidRPr="3CFAD69D" w:rsidR="6E2F891D">
          <w:rPr>
            <w:rStyle w:val="Hyperlink"/>
            <w:rFonts w:ascii="Calibri" w:hAnsi="Calibri" w:eastAsia="Calibri" w:cs="Calibri"/>
            <w:b w:val="0"/>
            <w:bCs w:val="0"/>
            <w:i w:val="1"/>
            <w:iCs w:val="1"/>
            <w:caps w:val="0"/>
            <w:smallCaps w:val="0"/>
            <w:noProof w:val="0"/>
            <w:sz w:val="24"/>
            <w:szCs w:val="24"/>
            <w:lang w:val="en-US"/>
          </w:rPr>
          <w:t>www.prudenthealthcare.wales</w:t>
        </w:r>
      </w:hyperlink>
      <w:r w:rsidRPr="3CFAD69D" w:rsidR="6E2F891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Securing Health and Well-being for Future Generations 2</w:t>
      </w:r>
      <w:r w:rsidRPr="3CFAD69D" w:rsidR="6E2F89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d15b67b76f1e45ae">
        <w:r w:rsidRPr="3CFAD69D" w:rsidR="6E2F891D">
          <w:rPr>
            <w:rStyle w:val="Hyperlink"/>
            <w:rFonts w:ascii="Calibri" w:hAnsi="Calibri" w:eastAsia="Calibri" w:cs="Calibri"/>
            <w:b w:val="0"/>
            <w:bCs w:val="0"/>
            <w:i w:val="0"/>
            <w:iCs w:val="0"/>
            <w:caps w:val="0"/>
            <w:smallCaps w:val="0"/>
            <w:noProof w:val="0"/>
            <w:sz w:val="24"/>
            <w:szCs w:val="24"/>
            <w:lang w:val="en-US"/>
          </w:rPr>
          <w:t>https://www.gov.wales/sites/default/files/publications/2019-04/securing-health-and-well-being-for-future-generations.pdf</w:t>
        </w:r>
      </w:hyperlink>
      <w:r w:rsidRPr="3CFAD69D" w:rsidR="6E2F891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475E59D6" w14:textId="7CCD9DE4">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3CFAD69D" w:rsidP="3CFAD69D" w:rsidRDefault="3CFAD69D" w14:paraId="1949EFFC" w14:textId="190BD12E">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3CFAD69D" w:rsidP="3CFAD69D" w:rsidRDefault="3CFAD69D" w14:paraId="368D0446" w14:textId="2A2D5C59">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1EBA8D61" w:rsidP="3CFAD69D" w:rsidRDefault="1EBA8D61" w14:paraId="7C4A21AA" w14:textId="29F899A1">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3CFAD69D" w:rsidR="1EBA8D6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AD69D" w:rsidP="3CFAD69D" w:rsidRDefault="3CFAD69D" w14:paraId="7DC0BB11" w14:textId="0AC66C11">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6E2F891D" w:rsidP="3CFAD69D" w:rsidRDefault="6E2F891D" w14:paraId="18EC9731" w14:textId="008B1535">
      <w:pPr>
        <w:jc w:val="both"/>
      </w:pPr>
      <w:r w:rsidRPr="3CFAD69D" w:rsidR="6E2F891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CFAD69D" w:rsidP="3CFAD69D" w:rsidRDefault="3CFAD69D" w14:paraId="50F32123" w14:textId="55BA517F">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US"/>
        </w:rPr>
      </w:pPr>
    </w:p>
    <w:p w:rsidR="0DBF4996" w:rsidRDefault="0DBF4996" w14:paraId="541CBC9D" w14:textId="27C43228">
      <w:r w:rsidRPr="3CFAD69D" w:rsidR="0DBF499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CFAD69D" w:rsidP="3CFAD69D" w:rsidRDefault="3CFAD69D" w14:paraId="7431757C" w14:textId="7243333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3D6D8B7" w:rsidRDefault="23D6D8B7" w14:paraId="3FCF68BC" w14:textId="28AA3D10">
      <w:r w:rsidRPr="3CFAD69D" w:rsidR="23D6D8B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CFAD69D" w:rsidP="3CFAD69D" w:rsidRDefault="3CFAD69D" w14:paraId="6789BBF5" w14:textId="56573FA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E60F0BA" w:rsidRDefault="2E60F0BA" w14:paraId="06BF8B45" w14:textId="29053E55">
      <w:r w:rsidRPr="3CFAD69D" w:rsidR="2E60F0B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CFAD69D" w:rsidP="3CFAD69D" w:rsidRDefault="3CFAD69D" w14:paraId="24DDB49A" w14:textId="4AEAE32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A9162A2" w:rsidRDefault="1A9162A2" w14:paraId="465CF303" w14:textId="518F042F">
      <w:r w:rsidRPr="3CFAD69D" w:rsidR="1A9162A2">
        <w:rPr>
          <w:rFonts w:ascii="Calibri" w:hAnsi="Calibri" w:eastAsia="Calibri" w:cs="Calibri"/>
          <w:b w:val="0"/>
          <w:bCs w:val="0"/>
          <w:i w:val="0"/>
          <w:iCs w:val="0"/>
          <w:caps w:val="0"/>
          <w:smallCaps w:val="0"/>
          <w:noProof w:val="0"/>
          <w:color w:val="000000" w:themeColor="text1" w:themeTint="FF" w:themeShade="FF"/>
          <w:sz w:val="28"/>
          <w:szCs w:val="28"/>
          <w:lang w:val="en-US"/>
        </w:rPr>
        <w:t>‌</w:t>
      </w:r>
    </w:p>
    <w:p w:rsidR="3CFAD69D" w:rsidP="3CFAD69D" w:rsidRDefault="3CFAD69D" w14:paraId="31AE39CF" w14:textId="1C74799E">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3CFAD69D" w:rsidP="3CFAD69D" w:rsidRDefault="3CFAD69D" w14:paraId="094CFD62" w14:textId="3CD771DD">
      <w:pPr>
        <w:pStyle w:val="Normal"/>
        <w:spacing w:line="360" w:lineRule="auto"/>
        <w:rPr>
          <w:rFonts w:eastAsia="" w:eastAsiaTheme="minorEastAsia"/>
          <w:b w:val="1"/>
          <w:bCs w:val="1"/>
          <w:color w:val="2C3E50"/>
          <w:sz w:val="28"/>
          <w:szCs w:val="28"/>
          <w:u w:val="single"/>
        </w:rPr>
      </w:pPr>
    </w:p>
    <w:sectPr w:rsidR="1A22B45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fFG05gpKgeKun" int2:id="l9N8keze">
      <int2:state int2:type="AugLoop_Text_Critique" int2:value="Rejected"/>
    </int2:textHash>
    <int2:textHash int2:hashCode="SlYFDncvjWIs3o" int2:id="Y6jAkTU3">
      <int2:state int2:type="AugLoop_Text_Critique" int2:value="Rejected"/>
    </int2:textHash>
    <int2:textHash int2:hashCode="QgmNU58P0unWdN" int2:id="iQ0hlKHL">
      <int2:state int2:type="AugLoop_Text_Critique" int2:value="Rejected"/>
    </int2:textHash>
    <int2:textHash int2:hashCode="rRQcgXFe40IuJC" int2:id="6Zukp5kx">
      <int2:state int2:type="AugLoop_Text_Critique" int2:value="Rejected"/>
    </int2:textHash>
    <int2:textHash int2:hashCode="zkFNtRKcH0bmbP" int2:id="8Gk4o2nQ">
      <int2:state int2:type="AugLoop_Text_Critique" int2:value="Rejected"/>
    </int2:textHash>
    <int2:textHash int2:hashCode="K9X7Xd4L2h5wl4" int2:id="dnL5atV5">
      <int2:state int2:type="AugLoop_Text_Critique" int2:value="Rejected"/>
    </int2:textHash>
    <int2:textHash int2:hashCode="Dji+abMBs/wxDx" int2:id="y8sm1aES">
      <int2:state int2:type="AugLoop_Text_Critique" int2:value="Rejected"/>
    </int2:textHash>
    <int2:textHash int2:hashCode="HEXtz+T4PyFSoL" int2:id="9Q5SPxBx">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67340D"/>
    <w:rsid w:val="0002D296"/>
    <w:rsid w:val="00079BAC"/>
    <w:rsid w:val="0007BFDC"/>
    <w:rsid w:val="00162E07"/>
    <w:rsid w:val="001C83FD"/>
    <w:rsid w:val="00265AD1"/>
    <w:rsid w:val="002FF1CB"/>
    <w:rsid w:val="00333AF3"/>
    <w:rsid w:val="00346985"/>
    <w:rsid w:val="0036B8AA"/>
    <w:rsid w:val="0064FF11"/>
    <w:rsid w:val="006C1059"/>
    <w:rsid w:val="0071496A"/>
    <w:rsid w:val="008DA631"/>
    <w:rsid w:val="00908FB1"/>
    <w:rsid w:val="00A42FD2"/>
    <w:rsid w:val="00A5FCCF"/>
    <w:rsid w:val="00B234E0"/>
    <w:rsid w:val="00C46BD6"/>
    <w:rsid w:val="00CA18E9"/>
    <w:rsid w:val="00D07A70"/>
    <w:rsid w:val="00D087FD"/>
    <w:rsid w:val="00FACB2D"/>
    <w:rsid w:val="00FB667D"/>
    <w:rsid w:val="0106021E"/>
    <w:rsid w:val="01111C1B"/>
    <w:rsid w:val="0135ABFC"/>
    <w:rsid w:val="014D0761"/>
    <w:rsid w:val="01558D8A"/>
    <w:rsid w:val="0160EA0C"/>
    <w:rsid w:val="017F3F7D"/>
    <w:rsid w:val="017FE00C"/>
    <w:rsid w:val="0196BB17"/>
    <w:rsid w:val="01A3903D"/>
    <w:rsid w:val="01C8DC69"/>
    <w:rsid w:val="01FF14D7"/>
    <w:rsid w:val="022D60DB"/>
    <w:rsid w:val="0265AEE0"/>
    <w:rsid w:val="026933FA"/>
    <w:rsid w:val="0278B6F1"/>
    <w:rsid w:val="0289983D"/>
    <w:rsid w:val="028E7D23"/>
    <w:rsid w:val="02A087E7"/>
    <w:rsid w:val="02B1D102"/>
    <w:rsid w:val="02BAE9B0"/>
    <w:rsid w:val="02BFC83B"/>
    <w:rsid w:val="02D9B1E4"/>
    <w:rsid w:val="032202D2"/>
    <w:rsid w:val="03261D03"/>
    <w:rsid w:val="03303C3D"/>
    <w:rsid w:val="03443EF4"/>
    <w:rsid w:val="034BEA0F"/>
    <w:rsid w:val="036ADBB5"/>
    <w:rsid w:val="037A1388"/>
    <w:rsid w:val="03D5963E"/>
    <w:rsid w:val="03D9C91C"/>
    <w:rsid w:val="03DD9D91"/>
    <w:rsid w:val="03EB5BB3"/>
    <w:rsid w:val="03F15B11"/>
    <w:rsid w:val="03F83229"/>
    <w:rsid w:val="043EB7AF"/>
    <w:rsid w:val="0445976A"/>
    <w:rsid w:val="047276CF"/>
    <w:rsid w:val="0480338F"/>
    <w:rsid w:val="049859A5"/>
    <w:rsid w:val="04A5DA67"/>
    <w:rsid w:val="04A905F3"/>
    <w:rsid w:val="04C59F4A"/>
    <w:rsid w:val="04DA1606"/>
    <w:rsid w:val="04E32D3E"/>
    <w:rsid w:val="04E7BA70"/>
    <w:rsid w:val="04F53E6E"/>
    <w:rsid w:val="050C9896"/>
    <w:rsid w:val="0512033B"/>
    <w:rsid w:val="051D350C"/>
    <w:rsid w:val="05411FD2"/>
    <w:rsid w:val="05443B93"/>
    <w:rsid w:val="05593464"/>
    <w:rsid w:val="058E562F"/>
    <w:rsid w:val="058F7CE5"/>
    <w:rsid w:val="05908043"/>
    <w:rsid w:val="05A00591"/>
    <w:rsid w:val="05A190CE"/>
    <w:rsid w:val="05C3331A"/>
    <w:rsid w:val="05E1E8BC"/>
    <w:rsid w:val="0600A1CE"/>
    <w:rsid w:val="0612C9C7"/>
    <w:rsid w:val="061635D1"/>
    <w:rsid w:val="064E7468"/>
    <w:rsid w:val="066968FA"/>
    <w:rsid w:val="0675A88F"/>
    <w:rsid w:val="0675ECF2"/>
    <w:rsid w:val="06838AD1"/>
    <w:rsid w:val="06A586AE"/>
    <w:rsid w:val="06A868F7"/>
    <w:rsid w:val="06DF1441"/>
    <w:rsid w:val="06F3C030"/>
    <w:rsid w:val="06F72615"/>
    <w:rsid w:val="07005055"/>
    <w:rsid w:val="07064DA5"/>
    <w:rsid w:val="072EA7F0"/>
    <w:rsid w:val="0746424F"/>
    <w:rsid w:val="077ED2FF"/>
    <w:rsid w:val="078841D3"/>
    <w:rsid w:val="07A45DB8"/>
    <w:rsid w:val="07A5D710"/>
    <w:rsid w:val="07A81C51"/>
    <w:rsid w:val="07C78070"/>
    <w:rsid w:val="07D6266F"/>
    <w:rsid w:val="07EEAAF4"/>
    <w:rsid w:val="07EF317A"/>
    <w:rsid w:val="080A09B7"/>
    <w:rsid w:val="0813B6D3"/>
    <w:rsid w:val="082A1F67"/>
    <w:rsid w:val="08381620"/>
    <w:rsid w:val="086498A7"/>
    <w:rsid w:val="08655DDA"/>
    <w:rsid w:val="086AE72C"/>
    <w:rsid w:val="087D249D"/>
    <w:rsid w:val="087E3D7B"/>
    <w:rsid w:val="0883A119"/>
    <w:rsid w:val="088A3823"/>
    <w:rsid w:val="0898B816"/>
    <w:rsid w:val="08C0A868"/>
    <w:rsid w:val="08C7DF1B"/>
    <w:rsid w:val="08D05199"/>
    <w:rsid w:val="08FC6A2A"/>
    <w:rsid w:val="09034D1E"/>
    <w:rsid w:val="09083DCB"/>
    <w:rsid w:val="0919897E"/>
    <w:rsid w:val="091F9E97"/>
    <w:rsid w:val="092DD2CD"/>
    <w:rsid w:val="09490451"/>
    <w:rsid w:val="094FA793"/>
    <w:rsid w:val="095CDE78"/>
    <w:rsid w:val="0975952D"/>
    <w:rsid w:val="0998D332"/>
    <w:rsid w:val="09C698D7"/>
    <w:rsid w:val="09CD729B"/>
    <w:rsid w:val="09F58A81"/>
    <w:rsid w:val="09FA889B"/>
    <w:rsid w:val="09FE7A07"/>
    <w:rsid w:val="0A012E3B"/>
    <w:rsid w:val="0A0434E6"/>
    <w:rsid w:val="0A06D9C0"/>
    <w:rsid w:val="0A06F0D9"/>
    <w:rsid w:val="0A1E8748"/>
    <w:rsid w:val="0A2E62D2"/>
    <w:rsid w:val="0A46655E"/>
    <w:rsid w:val="0A53672B"/>
    <w:rsid w:val="0A6CE4E6"/>
    <w:rsid w:val="0A7DB13B"/>
    <w:rsid w:val="0AA6BA51"/>
    <w:rsid w:val="0AE89623"/>
    <w:rsid w:val="0AEE72CC"/>
    <w:rsid w:val="0AF3A1BB"/>
    <w:rsid w:val="0AFDE9AF"/>
    <w:rsid w:val="0B201F26"/>
    <w:rsid w:val="0B21B187"/>
    <w:rsid w:val="0B3B4E22"/>
    <w:rsid w:val="0B3B5BAA"/>
    <w:rsid w:val="0B3F6F37"/>
    <w:rsid w:val="0B4368B5"/>
    <w:rsid w:val="0B44C796"/>
    <w:rsid w:val="0B56CB6C"/>
    <w:rsid w:val="0B814AD6"/>
    <w:rsid w:val="0BAB4924"/>
    <w:rsid w:val="0BADE4A3"/>
    <w:rsid w:val="0BBD8798"/>
    <w:rsid w:val="0BD10B21"/>
    <w:rsid w:val="0BD65C65"/>
    <w:rsid w:val="0BF3870A"/>
    <w:rsid w:val="0C00EF3B"/>
    <w:rsid w:val="0C08E9C2"/>
    <w:rsid w:val="0C152CE8"/>
    <w:rsid w:val="0C1E4365"/>
    <w:rsid w:val="0C580CD1"/>
    <w:rsid w:val="0C8C5B3D"/>
    <w:rsid w:val="0CA02C2E"/>
    <w:rsid w:val="0CC08880"/>
    <w:rsid w:val="0CECC16F"/>
    <w:rsid w:val="0CEDF63C"/>
    <w:rsid w:val="0D0D3433"/>
    <w:rsid w:val="0D0F7952"/>
    <w:rsid w:val="0D12BA1A"/>
    <w:rsid w:val="0D38CEFD"/>
    <w:rsid w:val="0D3BD5A8"/>
    <w:rsid w:val="0D56280A"/>
    <w:rsid w:val="0D5E3929"/>
    <w:rsid w:val="0D65F23B"/>
    <w:rsid w:val="0D71DD79"/>
    <w:rsid w:val="0D88E508"/>
    <w:rsid w:val="0D98CA2D"/>
    <w:rsid w:val="0D9FB3F9"/>
    <w:rsid w:val="0DBF4996"/>
    <w:rsid w:val="0DDAB44B"/>
    <w:rsid w:val="0DE16BFA"/>
    <w:rsid w:val="0DFEF283"/>
    <w:rsid w:val="0E05D988"/>
    <w:rsid w:val="0E0E1B03"/>
    <w:rsid w:val="0E1EC65E"/>
    <w:rsid w:val="0E237173"/>
    <w:rsid w:val="0E39A9A1"/>
    <w:rsid w:val="0E408FB1"/>
    <w:rsid w:val="0E524399"/>
    <w:rsid w:val="0E595249"/>
    <w:rsid w:val="0E678A4F"/>
    <w:rsid w:val="0E697939"/>
    <w:rsid w:val="0E6CA3F0"/>
    <w:rsid w:val="0ED49F5E"/>
    <w:rsid w:val="0EE69259"/>
    <w:rsid w:val="0EEAA20D"/>
    <w:rsid w:val="0EF5285D"/>
    <w:rsid w:val="0F077E15"/>
    <w:rsid w:val="0F19D681"/>
    <w:rsid w:val="0F1A3086"/>
    <w:rsid w:val="0F31430E"/>
    <w:rsid w:val="0F37FA01"/>
    <w:rsid w:val="0F388FFD"/>
    <w:rsid w:val="0F52175B"/>
    <w:rsid w:val="0F5C0171"/>
    <w:rsid w:val="0F5EDA7C"/>
    <w:rsid w:val="0F60EC27"/>
    <w:rsid w:val="0F714CC3"/>
    <w:rsid w:val="0F9C58C5"/>
    <w:rsid w:val="0F9D758D"/>
    <w:rsid w:val="0FA4CF06"/>
    <w:rsid w:val="0FA9EB64"/>
    <w:rsid w:val="0FC545E2"/>
    <w:rsid w:val="0FCFE0FA"/>
    <w:rsid w:val="0FE141F2"/>
    <w:rsid w:val="0FE5201F"/>
    <w:rsid w:val="0FE9B4C9"/>
    <w:rsid w:val="0FEEAB8F"/>
    <w:rsid w:val="0FF522AA"/>
    <w:rsid w:val="10065C64"/>
    <w:rsid w:val="1013F216"/>
    <w:rsid w:val="102D7ECD"/>
    <w:rsid w:val="10328232"/>
    <w:rsid w:val="1062128F"/>
    <w:rsid w:val="10706FBF"/>
    <w:rsid w:val="1089EB1E"/>
    <w:rsid w:val="108E6933"/>
    <w:rsid w:val="1099AFBD"/>
    <w:rsid w:val="10AB35F1"/>
    <w:rsid w:val="10B9FD8F"/>
    <w:rsid w:val="10BDCB1B"/>
    <w:rsid w:val="10C7D2A1"/>
    <w:rsid w:val="10CFD9E6"/>
    <w:rsid w:val="10D4605E"/>
    <w:rsid w:val="10E83A71"/>
    <w:rsid w:val="1105E856"/>
    <w:rsid w:val="111B87D1"/>
    <w:rsid w:val="1144B92B"/>
    <w:rsid w:val="116F2833"/>
    <w:rsid w:val="117BCB86"/>
    <w:rsid w:val="118F6FCB"/>
    <w:rsid w:val="1197C95C"/>
    <w:rsid w:val="11BDB3B2"/>
    <w:rsid w:val="11F443EB"/>
    <w:rsid w:val="11F720E7"/>
    <w:rsid w:val="12060AA1"/>
    <w:rsid w:val="121F2109"/>
    <w:rsid w:val="122F7348"/>
    <w:rsid w:val="1232016C"/>
    <w:rsid w:val="12DCF4FD"/>
    <w:rsid w:val="12E78205"/>
    <w:rsid w:val="12F6E296"/>
    <w:rsid w:val="12FDD82B"/>
    <w:rsid w:val="13082D2E"/>
    <w:rsid w:val="130EA5C8"/>
    <w:rsid w:val="1339C1BD"/>
    <w:rsid w:val="13443C8F"/>
    <w:rsid w:val="13457B71"/>
    <w:rsid w:val="13473F4F"/>
    <w:rsid w:val="135D86FA"/>
    <w:rsid w:val="136E1124"/>
    <w:rsid w:val="1398BCF0"/>
    <w:rsid w:val="13AA7C33"/>
    <w:rsid w:val="13ACE198"/>
    <w:rsid w:val="13AFD3CF"/>
    <w:rsid w:val="13BE6BE6"/>
    <w:rsid w:val="13C609F5"/>
    <w:rsid w:val="13CDD1CD"/>
    <w:rsid w:val="13D799DC"/>
    <w:rsid w:val="13D818AC"/>
    <w:rsid w:val="13E013D0"/>
    <w:rsid w:val="13EBF6B4"/>
    <w:rsid w:val="14042EC7"/>
    <w:rsid w:val="140AB372"/>
    <w:rsid w:val="141EE4FA"/>
    <w:rsid w:val="14391130"/>
    <w:rsid w:val="1469ED64"/>
    <w:rsid w:val="147C6C4B"/>
    <w:rsid w:val="149F35D4"/>
    <w:rsid w:val="14CE20B3"/>
    <w:rsid w:val="14DD5E5F"/>
    <w:rsid w:val="14F79FAF"/>
    <w:rsid w:val="1501F0CB"/>
    <w:rsid w:val="15131A65"/>
    <w:rsid w:val="1530A8F5"/>
    <w:rsid w:val="1548D5DF"/>
    <w:rsid w:val="154D28BD"/>
    <w:rsid w:val="155371DB"/>
    <w:rsid w:val="156139EF"/>
    <w:rsid w:val="1566286F"/>
    <w:rsid w:val="1567333B"/>
    <w:rsid w:val="15736A3D"/>
    <w:rsid w:val="15780C9E"/>
    <w:rsid w:val="15880D88"/>
    <w:rsid w:val="15988EE8"/>
    <w:rsid w:val="159AEE24"/>
    <w:rsid w:val="15A6FCA0"/>
    <w:rsid w:val="15BDDCDA"/>
    <w:rsid w:val="15DD159D"/>
    <w:rsid w:val="15E1AF39"/>
    <w:rsid w:val="16182A4E"/>
    <w:rsid w:val="1649A91C"/>
    <w:rsid w:val="1668E389"/>
    <w:rsid w:val="166E5108"/>
    <w:rsid w:val="1692E39C"/>
    <w:rsid w:val="169948F9"/>
    <w:rsid w:val="16DC7A66"/>
    <w:rsid w:val="16DFB143"/>
    <w:rsid w:val="16EC905E"/>
    <w:rsid w:val="1710EEF8"/>
    <w:rsid w:val="1719937E"/>
    <w:rsid w:val="1722A72C"/>
    <w:rsid w:val="173F87B4"/>
    <w:rsid w:val="176FDC79"/>
    <w:rsid w:val="1778E5FE"/>
    <w:rsid w:val="17921D81"/>
    <w:rsid w:val="17932782"/>
    <w:rsid w:val="17D9FF00"/>
    <w:rsid w:val="17E125CA"/>
    <w:rsid w:val="1811F45E"/>
    <w:rsid w:val="18754C25"/>
    <w:rsid w:val="188D63CA"/>
    <w:rsid w:val="189A431E"/>
    <w:rsid w:val="189A799D"/>
    <w:rsid w:val="18B30269"/>
    <w:rsid w:val="18D1C5E5"/>
    <w:rsid w:val="18E4C347"/>
    <w:rsid w:val="1911FEC4"/>
    <w:rsid w:val="194C0F92"/>
    <w:rsid w:val="19507566"/>
    <w:rsid w:val="195C0CAA"/>
    <w:rsid w:val="1962DC80"/>
    <w:rsid w:val="19758288"/>
    <w:rsid w:val="19848393"/>
    <w:rsid w:val="19926194"/>
    <w:rsid w:val="1996B273"/>
    <w:rsid w:val="19B659CB"/>
    <w:rsid w:val="19C5AEC4"/>
    <w:rsid w:val="19D0E9BB"/>
    <w:rsid w:val="19F199FC"/>
    <w:rsid w:val="19F703B6"/>
    <w:rsid w:val="1A013053"/>
    <w:rsid w:val="1A1180DF"/>
    <w:rsid w:val="1A1899EB"/>
    <w:rsid w:val="1A1B7572"/>
    <w:rsid w:val="1A1C231C"/>
    <w:rsid w:val="1A22B457"/>
    <w:rsid w:val="1A29342B"/>
    <w:rsid w:val="1A338331"/>
    <w:rsid w:val="1A3BF77A"/>
    <w:rsid w:val="1A40C742"/>
    <w:rsid w:val="1A8664EB"/>
    <w:rsid w:val="1A87D2DF"/>
    <w:rsid w:val="1A9162A2"/>
    <w:rsid w:val="1A990CAA"/>
    <w:rsid w:val="1ACAE488"/>
    <w:rsid w:val="1AE92B6F"/>
    <w:rsid w:val="1AF26477"/>
    <w:rsid w:val="1AF7DD0B"/>
    <w:rsid w:val="1B08EA10"/>
    <w:rsid w:val="1B1B0476"/>
    <w:rsid w:val="1B3168F0"/>
    <w:rsid w:val="1B3DC619"/>
    <w:rsid w:val="1B49ACF6"/>
    <w:rsid w:val="1B944447"/>
    <w:rsid w:val="1B94A97E"/>
    <w:rsid w:val="1BB3BF21"/>
    <w:rsid w:val="1BBA083F"/>
    <w:rsid w:val="1BC5048C"/>
    <w:rsid w:val="1BD2D6AF"/>
    <w:rsid w:val="1BE4601B"/>
    <w:rsid w:val="1BF85989"/>
    <w:rsid w:val="1C02452F"/>
    <w:rsid w:val="1C0B3F9B"/>
    <w:rsid w:val="1C1125B9"/>
    <w:rsid w:val="1C126FE7"/>
    <w:rsid w:val="1C1A597D"/>
    <w:rsid w:val="1C357CD0"/>
    <w:rsid w:val="1C537D02"/>
    <w:rsid w:val="1C785090"/>
    <w:rsid w:val="1C788239"/>
    <w:rsid w:val="1CA7EEDB"/>
    <w:rsid w:val="1CAA766D"/>
    <w:rsid w:val="1CAB1609"/>
    <w:rsid w:val="1CC62CC2"/>
    <w:rsid w:val="1CEB0E4F"/>
    <w:rsid w:val="1D0543DE"/>
    <w:rsid w:val="1D170975"/>
    <w:rsid w:val="1D258802"/>
    <w:rsid w:val="1D66BA92"/>
    <w:rsid w:val="1D7C32F1"/>
    <w:rsid w:val="1D99BB09"/>
    <w:rsid w:val="1DA78E6C"/>
    <w:rsid w:val="1DC26368"/>
    <w:rsid w:val="1DCCAB5F"/>
    <w:rsid w:val="1DD65FC1"/>
    <w:rsid w:val="1DDDD86A"/>
    <w:rsid w:val="1E02E102"/>
    <w:rsid w:val="1E09A5D0"/>
    <w:rsid w:val="1E14529A"/>
    <w:rsid w:val="1E2F7DCD"/>
    <w:rsid w:val="1E3FEA44"/>
    <w:rsid w:val="1E4DDC51"/>
    <w:rsid w:val="1E7FA7BC"/>
    <w:rsid w:val="1E87E77B"/>
    <w:rsid w:val="1E8F6785"/>
    <w:rsid w:val="1EA6105D"/>
    <w:rsid w:val="1EA69180"/>
    <w:rsid w:val="1EBA8D61"/>
    <w:rsid w:val="1EC75816"/>
    <w:rsid w:val="1EE09156"/>
    <w:rsid w:val="1EE6A471"/>
    <w:rsid w:val="1F0747F3"/>
    <w:rsid w:val="1F0C964D"/>
    <w:rsid w:val="1F18F3DE"/>
    <w:rsid w:val="1F4A10A9"/>
    <w:rsid w:val="1F4C617A"/>
    <w:rsid w:val="1F6F6693"/>
    <w:rsid w:val="1FA2DC7D"/>
    <w:rsid w:val="1FB92DD2"/>
    <w:rsid w:val="1FBEB81E"/>
    <w:rsid w:val="1FD1F188"/>
    <w:rsid w:val="1FDE3D5F"/>
    <w:rsid w:val="200372D6"/>
    <w:rsid w:val="200BB30F"/>
    <w:rsid w:val="20174C1C"/>
    <w:rsid w:val="20191C2A"/>
    <w:rsid w:val="201DC7C9"/>
    <w:rsid w:val="2041E0BE"/>
    <w:rsid w:val="204818C5"/>
    <w:rsid w:val="205C6A0E"/>
    <w:rsid w:val="206E5876"/>
    <w:rsid w:val="207B4AE9"/>
    <w:rsid w:val="2087DB6F"/>
    <w:rsid w:val="209665A4"/>
    <w:rsid w:val="2098FF31"/>
    <w:rsid w:val="20A31854"/>
    <w:rsid w:val="20BA49EE"/>
    <w:rsid w:val="20C2DFF3"/>
    <w:rsid w:val="20D22FCB"/>
    <w:rsid w:val="210CEB29"/>
    <w:rsid w:val="212328BE"/>
    <w:rsid w:val="21355F09"/>
    <w:rsid w:val="21841371"/>
    <w:rsid w:val="21866CE5"/>
    <w:rsid w:val="21A51304"/>
    <w:rsid w:val="21A66542"/>
    <w:rsid w:val="21D8AA69"/>
    <w:rsid w:val="21E1157D"/>
    <w:rsid w:val="21EA1811"/>
    <w:rsid w:val="21EB7F0D"/>
    <w:rsid w:val="21ED77C9"/>
    <w:rsid w:val="21F8EB8A"/>
    <w:rsid w:val="221FE279"/>
    <w:rsid w:val="223621A8"/>
    <w:rsid w:val="223EE8B5"/>
    <w:rsid w:val="223FBCF7"/>
    <w:rsid w:val="225100BA"/>
    <w:rsid w:val="2253A19F"/>
    <w:rsid w:val="2256EFA6"/>
    <w:rsid w:val="2260B72F"/>
    <w:rsid w:val="22687D98"/>
    <w:rsid w:val="226DA845"/>
    <w:rsid w:val="227F8927"/>
    <w:rsid w:val="228506DB"/>
    <w:rsid w:val="229125DA"/>
    <w:rsid w:val="22914A0A"/>
    <w:rsid w:val="2298598E"/>
    <w:rsid w:val="229C7435"/>
    <w:rsid w:val="22A01C82"/>
    <w:rsid w:val="22B91685"/>
    <w:rsid w:val="22BF1495"/>
    <w:rsid w:val="22CE08C0"/>
    <w:rsid w:val="22ED2957"/>
    <w:rsid w:val="2317489C"/>
    <w:rsid w:val="23356395"/>
    <w:rsid w:val="2339BEAC"/>
    <w:rsid w:val="234506B2"/>
    <w:rsid w:val="23586ADD"/>
    <w:rsid w:val="2373DDC9"/>
    <w:rsid w:val="237D9FD9"/>
    <w:rsid w:val="23896239"/>
    <w:rsid w:val="238AF27E"/>
    <w:rsid w:val="239240A7"/>
    <w:rsid w:val="2397CB7B"/>
    <w:rsid w:val="239AC939"/>
    <w:rsid w:val="23B43E56"/>
    <w:rsid w:val="23B579CF"/>
    <w:rsid w:val="23C137D2"/>
    <w:rsid w:val="23C4C037"/>
    <w:rsid w:val="23D6D8B7"/>
    <w:rsid w:val="23D8E8FA"/>
    <w:rsid w:val="23F0F193"/>
    <w:rsid w:val="24038E5B"/>
    <w:rsid w:val="2420D73C"/>
    <w:rsid w:val="244621AE"/>
    <w:rsid w:val="244A5F90"/>
    <w:rsid w:val="244C12A5"/>
    <w:rsid w:val="24669F29"/>
    <w:rsid w:val="2469D921"/>
    <w:rsid w:val="246D44BC"/>
    <w:rsid w:val="2472B9FE"/>
    <w:rsid w:val="248C2664"/>
    <w:rsid w:val="2494C471"/>
    <w:rsid w:val="24AA6CC3"/>
    <w:rsid w:val="24AB4CE9"/>
    <w:rsid w:val="24B0F799"/>
    <w:rsid w:val="24B472B5"/>
    <w:rsid w:val="24B7B9DC"/>
    <w:rsid w:val="24C7E834"/>
    <w:rsid w:val="24D2826D"/>
    <w:rsid w:val="24DCB3C6"/>
    <w:rsid w:val="24DFFBC9"/>
    <w:rsid w:val="24F0E3F5"/>
    <w:rsid w:val="25058DE5"/>
    <w:rsid w:val="2542F877"/>
    <w:rsid w:val="255248D1"/>
    <w:rsid w:val="25775DB9"/>
    <w:rsid w:val="258EA2D7"/>
    <w:rsid w:val="258EF12C"/>
    <w:rsid w:val="258F1DCA"/>
    <w:rsid w:val="25931444"/>
    <w:rsid w:val="25947AAF"/>
    <w:rsid w:val="25BBF17A"/>
    <w:rsid w:val="25D3BAF4"/>
    <w:rsid w:val="25EDB248"/>
    <w:rsid w:val="25EFCF91"/>
    <w:rsid w:val="25FD8A4A"/>
    <w:rsid w:val="2605A982"/>
    <w:rsid w:val="260A6712"/>
    <w:rsid w:val="26185EFB"/>
    <w:rsid w:val="2618A255"/>
    <w:rsid w:val="262CD12B"/>
    <w:rsid w:val="264D92F8"/>
    <w:rsid w:val="264ED121"/>
    <w:rsid w:val="2653A388"/>
    <w:rsid w:val="26673E90"/>
    <w:rsid w:val="26788427"/>
    <w:rsid w:val="2679D665"/>
    <w:rsid w:val="267A6345"/>
    <w:rsid w:val="267B9CDF"/>
    <w:rsid w:val="2683A7B8"/>
    <w:rsid w:val="268D1A00"/>
    <w:rsid w:val="268D9F0C"/>
    <w:rsid w:val="26A926DD"/>
    <w:rsid w:val="26C47E9F"/>
    <w:rsid w:val="26CF2198"/>
    <w:rsid w:val="270FBF30"/>
    <w:rsid w:val="27237AA3"/>
    <w:rsid w:val="27240C00"/>
    <w:rsid w:val="27406A30"/>
    <w:rsid w:val="2741BCFC"/>
    <w:rsid w:val="27494B48"/>
    <w:rsid w:val="2752FC82"/>
    <w:rsid w:val="2794E029"/>
    <w:rsid w:val="27C49C52"/>
    <w:rsid w:val="27FAB4E0"/>
    <w:rsid w:val="28145488"/>
    <w:rsid w:val="28238899"/>
    <w:rsid w:val="282C8DE9"/>
    <w:rsid w:val="28316052"/>
    <w:rsid w:val="284E5074"/>
    <w:rsid w:val="285BA567"/>
    <w:rsid w:val="287F5DE9"/>
    <w:rsid w:val="2891EE01"/>
    <w:rsid w:val="2892A875"/>
    <w:rsid w:val="28938417"/>
    <w:rsid w:val="28A060D5"/>
    <w:rsid w:val="28D0F2DC"/>
    <w:rsid w:val="28EA288D"/>
    <w:rsid w:val="28F0F5D6"/>
    <w:rsid w:val="28FD207C"/>
    <w:rsid w:val="28FEEFF2"/>
    <w:rsid w:val="290077F0"/>
    <w:rsid w:val="291648D9"/>
    <w:rsid w:val="29187493"/>
    <w:rsid w:val="292C06A5"/>
    <w:rsid w:val="2948A5BE"/>
    <w:rsid w:val="294E36CF"/>
    <w:rsid w:val="295317A7"/>
    <w:rsid w:val="298B56AE"/>
    <w:rsid w:val="29965019"/>
    <w:rsid w:val="29C85E4A"/>
    <w:rsid w:val="29E04724"/>
    <w:rsid w:val="29F56F53"/>
    <w:rsid w:val="2A27CD98"/>
    <w:rsid w:val="2A432506"/>
    <w:rsid w:val="2A47FEF2"/>
    <w:rsid w:val="2A522B0A"/>
    <w:rsid w:val="2A7D4D69"/>
    <w:rsid w:val="2A7F9C64"/>
    <w:rsid w:val="2A80F951"/>
    <w:rsid w:val="2A8CC350"/>
    <w:rsid w:val="2A9C37BF"/>
    <w:rsid w:val="2AB4CE80"/>
    <w:rsid w:val="2ABC0610"/>
    <w:rsid w:val="2AC340B4"/>
    <w:rsid w:val="2ADE6151"/>
    <w:rsid w:val="2AE483AE"/>
    <w:rsid w:val="2AE4FB16"/>
    <w:rsid w:val="2AEEE808"/>
    <w:rsid w:val="2B00F492"/>
    <w:rsid w:val="2B09D2C9"/>
    <w:rsid w:val="2B220076"/>
    <w:rsid w:val="2B28DD8C"/>
    <w:rsid w:val="2B4D4788"/>
    <w:rsid w:val="2B4D710D"/>
    <w:rsid w:val="2B64B6EF"/>
    <w:rsid w:val="2B73740F"/>
    <w:rsid w:val="2B94741E"/>
    <w:rsid w:val="2BAAA61B"/>
    <w:rsid w:val="2BB32C02"/>
    <w:rsid w:val="2BB4CAAC"/>
    <w:rsid w:val="2BBC3C09"/>
    <w:rsid w:val="2BDC702A"/>
    <w:rsid w:val="2C53ED3C"/>
    <w:rsid w:val="2C546275"/>
    <w:rsid w:val="2C58D68B"/>
    <w:rsid w:val="2C58E17B"/>
    <w:rsid w:val="2C6A2392"/>
    <w:rsid w:val="2C7EF55F"/>
    <w:rsid w:val="2C883B01"/>
    <w:rsid w:val="2C8B234A"/>
    <w:rsid w:val="2C8DBF14"/>
    <w:rsid w:val="2C90A8D9"/>
    <w:rsid w:val="2C935D81"/>
    <w:rsid w:val="2CA25512"/>
    <w:rsid w:val="2CB9BEFB"/>
    <w:rsid w:val="2CCB34F1"/>
    <w:rsid w:val="2CD3DE5F"/>
    <w:rsid w:val="2CE917E9"/>
    <w:rsid w:val="2D288322"/>
    <w:rsid w:val="2D2E14EB"/>
    <w:rsid w:val="2D3D760B"/>
    <w:rsid w:val="2D4585BE"/>
    <w:rsid w:val="2D4F2F3A"/>
    <w:rsid w:val="2D647ABD"/>
    <w:rsid w:val="2D9578D1"/>
    <w:rsid w:val="2DA7EA3B"/>
    <w:rsid w:val="2DB7CDAC"/>
    <w:rsid w:val="2DE9E54C"/>
    <w:rsid w:val="2E028BD1"/>
    <w:rsid w:val="2E1A3A0B"/>
    <w:rsid w:val="2E5BB330"/>
    <w:rsid w:val="2E60F0BA"/>
    <w:rsid w:val="2E6F8EF2"/>
    <w:rsid w:val="2E7613A0"/>
    <w:rsid w:val="2E77888C"/>
    <w:rsid w:val="2EBFA618"/>
    <w:rsid w:val="2EC26F7F"/>
    <w:rsid w:val="2F029EF9"/>
    <w:rsid w:val="2F165C6B"/>
    <w:rsid w:val="2F2A0BA7"/>
    <w:rsid w:val="2F314932"/>
    <w:rsid w:val="2F3E60BC"/>
    <w:rsid w:val="2F475C07"/>
    <w:rsid w:val="2F4E8C29"/>
    <w:rsid w:val="2F605E21"/>
    <w:rsid w:val="2F60F1AD"/>
    <w:rsid w:val="2F78DB6A"/>
    <w:rsid w:val="2F7C5683"/>
    <w:rsid w:val="2FA9E622"/>
    <w:rsid w:val="2FB5C97F"/>
    <w:rsid w:val="2FBCA16A"/>
    <w:rsid w:val="2FC55FD6"/>
    <w:rsid w:val="2FCD9A06"/>
    <w:rsid w:val="2FDAC10E"/>
    <w:rsid w:val="2FE84C9F"/>
    <w:rsid w:val="3004B480"/>
    <w:rsid w:val="3006E671"/>
    <w:rsid w:val="302C8B31"/>
    <w:rsid w:val="304F8ECB"/>
    <w:rsid w:val="30547CD4"/>
    <w:rsid w:val="305FCA2F"/>
    <w:rsid w:val="306C9D38"/>
    <w:rsid w:val="3093A233"/>
    <w:rsid w:val="30986585"/>
    <w:rsid w:val="30B35BA4"/>
    <w:rsid w:val="30B3E9CB"/>
    <w:rsid w:val="30BECF15"/>
    <w:rsid w:val="30C17F7D"/>
    <w:rsid w:val="30CEFBBF"/>
    <w:rsid w:val="30D867C7"/>
    <w:rsid w:val="30DB913F"/>
    <w:rsid w:val="30DCD0F8"/>
    <w:rsid w:val="30DF8AFD"/>
    <w:rsid w:val="3103D9B8"/>
    <w:rsid w:val="310747CA"/>
    <w:rsid w:val="311826E4"/>
    <w:rsid w:val="313C71A0"/>
    <w:rsid w:val="31429C45"/>
    <w:rsid w:val="3153CA72"/>
    <w:rsid w:val="315CED4F"/>
    <w:rsid w:val="3167340D"/>
    <w:rsid w:val="3169E6B7"/>
    <w:rsid w:val="317899CF"/>
    <w:rsid w:val="3191FC35"/>
    <w:rsid w:val="3195DC62"/>
    <w:rsid w:val="319B58B2"/>
    <w:rsid w:val="31A90813"/>
    <w:rsid w:val="31D9F4DA"/>
    <w:rsid w:val="31DF77FB"/>
    <w:rsid w:val="31E9477C"/>
    <w:rsid w:val="31E95F50"/>
    <w:rsid w:val="31F31325"/>
    <w:rsid w:val="31F95B30"/>
    <w:rsid w:val="320EB61C"/>
    <w:rsid w:val="321D4580"/>
    <w:rsid w:val="321FEFB9"/>
    <w:rsid w:val="323111FB"/>
    <w:rsid w:val="323A2E9A"/>
    <w:rsid w:val="323CFD32"/>
    <w:rsid w:val="325797DB"/>
    <w:rsid w:val="325EBD21"/>
    <w:rsid w:val="3270F90C"/>
    <w:rsid w:val="3278F8D4"/>
    <w:rsid w:val="327B5B5E"/>
    <w:rsid w:val="3283A830"/>
    <w:rsid w:val="3286B704"/>
    <w:rsid w:val="3289EFCE"/>
    <w:rsid w:val="32A9DFAB"/>
    <w:rsid w:val="32B31C1A"/>
    <w:rsid w:val="32FD87E0"/>
    <w:rsid w:val="33123311"/>
    <w:rsid w:val="33131B67"/>
    <w:rsid w:val="33240851"/>
    <w:rsid w:val="3332D693"/>
    <w:rsid w:val="3333EF71"/>
    <w:rsid w:val="333541AF"/>
    <w:rsid w:val="3344FC75"/>
    <w:rsid w:val="334AA8C2"/>
    <w:rsid w:val="334C7F5B"/>
    <w:rsid w:val="336046F3"/>
    <w:rsid w:val="33759C7F"/>
    <w:rsid w:val="339C2CFF"/>
    <w:rsid w:val="33D99467"/>
    <w:rsid w:val="33EB3D68"/>
    <w:rsid w:val="340DAA78"/>
    <w:rsid w:val="3411E3C0"/>
    <w:rsid w:val="3413525E"/>
    <w:rsid w:val="3438D15A"/>
    <w:rsid w:val="344F80F7"/>
    <w:rsid w:val="34540307"/>
    <w:rsid w:val="3486F296"/>
    <w:rsid w:val="348F4683"/>
    <w:rsid w:val="34D4393E"/>
    <w:rsid w:val="34DFBD48"/>
    <w:rsid w:val="351FBAF7"/>
    <w:rsid w:val="354343EA"/>
    <w:rsid w:val="35482766"/>
    <w:rsid w:val="354BF382"/>
    <w:rsid w:val="356B0BD5"/>
    <w:rsid w:val="358445D1"/>
    <w:rsid w:val="358AEBC6"/>
    <w:rsid w:val="359A75BF"/>
    <w:rsid w:val="35AE60CF"/>
    <w:rsid w:val="35DA8875"/>
    <w:rsid w:val="35DE39CE"/>
    <w:rsid w:val="35E493DF"/>
    <w:rsid w:val="35ECF5D6"/>
    <w:rsid w:val="36326FEF"/>
    <w:rsid w:val="3633E060"/>
    <w:rsid w:val="363A8388"/>
    <w:rsid w:val="3645225F"/>
    <w:rsid w:val="3647B4D4"/>
    <w:rsid w:val="364C0AF2"/>
    <w:rsid w:val="366CE271"/>
    <w:rsid w:val="369E075D"/>
    <w:rsid w:val="36AB1A9D"/>
    <w:rsid w:val="36B8CDE9"/>
    <w:rsid w:val="36C7E8DC"/>
    <w:rsid w:val="36D9C03C"/>
    <w:rsid w:val="36DF144B"/>
    <w:rsid w:val="3715734D"/>
    <w:rsid w:val="371F3C86"/>
    <w:rsid w:val="37209D84"/>
    <w:rsid w:val="372A4C55"/>
    <w:rsid w:val="373C6C26"/>
    <w:rsid w:val="3744015A"/>
    <w:rsid w:val="37665431"/>
    <w:rsid w:val="376AC4F2"/>
    <w:rsid w:val="377DC7AD"/>
    <w:rsid w:val="3784383F"/>
    <w:rsid w:val="3790E118"/>
    <w:rsid w:val="379CD9EC"/>
    <w:rsid w:val="37BE732C"/>
    <w:rsid w:val="37DB3D49"/>
    <w:rsid w:val="37E385E6"/>
    <w:rsid w:val="37ED3BFA"/>
    <w:rsid w:val="38024040"/>
    <w:rsid w:val="38275EE6"/>
    <w:rsid w:val="383B4173"/>
    <w:rsid w:val="3849365E"/>
    <w:rsid w:val="3851DB96"/>
    <w:rsid w:val="3863ECF4"/>
    <w:rsid w:val="38644C05"/>
    <w:rsid w:val="386F9E22"/>
    <w:rsid w:val="3872B852"/>
    <w:rsid w:val="3874193D"/>
    <w:rsid w:val="387FC828"/>
    <w:rsid w:val="388328A2"/>
    <w:rsid w:val="388B6F71"/>
    <w:rsid w:val="3892301A"/>
    <w:rsid w:val="38A1A7EB"/>
    <w:rsid w:val="38B2ECD9"/>
    <w:rsid w:val="38B80D86"/>
    <w:rsid w:val="38BC3AC7"/>
    <w:rsid w:val="38CD953F"/>
    <w:rsid w:val="38CFD035"/>
    <w:rsid w:val="38DCD335"/>
    <w:rsid w:val="38DD6495"/>
    <w:rsid w:val="38E4A0CB"/>
    <w:rsid w:val="38E60191"/>
    <w:rsid w:val="38FF6D7C"/>
    <w:rsid w:val="3902583F"/>
    <w:rsid w:val="3915DA90"/>
    <w:rsid w:val="39266964"/>
    <w:rsid w:val="392760B7"/>
    <w:rsid w:val="39413F09"/>
    <w:rsid w:val="394F6AE8"/>
    <w:rsid w:val="3996CE47"/>
    <w:rsid w:val="39A7AA61"/>
    <w:rsid w:val="39AB16EB"/>
    <w:rsid w:val="39BB7BAA"/>
    <w:rsid w:val="39CF8877"/>
    <w:rsid w:val="39E4509C"/>
    <w:rsid w:val="39EB4203"/>
    <w:rsid w:val="39F5BC31"/>
    <w:rsid w:val="39F99CF9"/>
    <w:rsid w:val="3A0862D3"/>
    <w:rsid w:val="3A0CD6AE"/>
    <w:rsid w:val="3A1274B6"/>
    <w:rsid w:val="3A12F79F"/>
    <w:rsid w:val="3A2E6815"/>
    <w:rsid w:val="3A3210FA"/>
    <w:rsid w:val="3A4529E0"/>
    <w:rsid w:val="3A5244E1"/>
    <w:rsid w:val="3A5E0F15"/>
    <w:rsid w:val="3A5F9D5A"/>
    <w:rsid w:val="3A7A1F20"/>
    <w:rsid w:val="3A99C654"/>
    <w:rsid w:val="3AA0DD1C"/>
    <w:rsid w:val="3AB60701"/>
    <w:rsid w:val="3ABA490F"/>
    <w:rsid w:val="3ABFBA7B"/>
    <w:rsid w:val="3AE11098"/>
    <w:rsid w:val="3B05A20B"/>
    <w:rsid w:val="3B0C0569"/>
    <w:rsid w:val="3B151AA7"/>
    <w:rsid w:val="3B1B2EFE"/>
    <w:rsid w:val="3B2E0880"/>
    <w:rsid w:val="3B32232C"/>
    <w:rsid w:val="3B375CD8"/>
    <w:rsid w:val="3B4C2378"/>
    <w:rsid w:val="3B4FDEF3"/>
    <w:rsid w:val="3B5F9DDE"/>
    <w:rsid w:val="3B75A2E0"/>
    <w:rsid w:val="3B8020FD"/>
    <w:rsid w:val="3B897C58"/>
    <w:rsid w:val="3B910968"/>
    <w:rsid w:val="3B995D11"/>
    <w:rsid w:val="3BAC1289"/>
    <w:rsid w:val="3BC0156D"/>
    <w:rsid w:val="3BDCC885"/>
    <w:rsid w:val="3BFBB08B"/>
    <w:rsid w:val="3C0D899D"/>
    <w:rsid w:val="3C52D28E"/>
    <w:rsid w:val="3C660993"/>
    <w:rsid w:val="3C6F005B"/>
    <w:rsid w:val="3C7D2265"/>
    <w:rsid w:val="3C7FBBF5"/>
    <w:rsid w:val="3C802710"/>
    <w:rsid w:val="3C92E0D2"/>
    <w:rsid w:val="3CA77A46"/>
    <w:rsid w:val="3CA8C9DA"/>
    <w:rsid w:val="3CE0CD08"/>
    <w:rsid w:val="3CFAD69D"/>
    <w:rsid w:val="3CFB6E3F"/>
    <w:rsid w:val="3CFC7A61"/>
    <w:rsid w:val="3CFD7AB3"/>
    <w:rsid w:val="3D00B2A4"/>
    <w:rsid w:val="3D10FE46"/>
    <w:rsid w:val="3D257F9E"/>
    <w:rsid w:val="3D28A389"/>
    <w:rsid w:val="3D650C40"/>
    <w:rsid w:val="3D65B86A"/>
    <w:rsid w:val="3D6A66F6"/>
    <w:rsid w:val="3D914272"/>
    <w:rsid w:val="3DA959FE"/>
    <w:rsid w:val="3DAD75E9"/>
    <w:rsid w:val="3DB44D30"/>
    <w:rsid w:val="3DB7597B"/>
    <w:rsid w:val="3DBB3019"/>
    <w:rsid w:val="3DC6B80D"/>
    <w:rsid w:val="3DE94BB3"/>
    <w:rsid w:val="3E4FFDCD"/>
    <w:rsid w:val="3E54C935"/>
    <w:rsid w:val="3E6BD525"/>
    <w:rsid w:val="3E77F456"/>
    <w:rsid w:val="3E8383C3"/>
    <w:rsid w:val="3E8712A6"/>
    <w:rsid w:val="3E8C1840"/>
    <w:rsid w:val="3E95DCB5"/>
    <w:rsid w:val="3EB6BDCB"/>
    <w:rsid w:val="3EC2D8FB"/>
    <w:rsid w:val="3ECDC969"/>
    <w:rsid w:val="3EE58C12"/>
    <w:rsid w:val="3EFA6FDC"/>
    <w:rsid w:val="3F089CF0"/>
    <w:rsid w:val="3F0C8A0F"/>
    <w:rsid w:val="3F280772"/>
    <w:rsid w:val="3F2C0202"/>
    <w:rsid w:val="3F2DF21F"/>
    <w:rsid w:val="3F330E7D"/>
    <w:rsid w:val="3F39045C"/>
    <w:rsid w:val="3F400844"/>
    <w:rsid w:val="3F596294"/>
    <w:rsid w:val="3F61B8CF"/>
    <w:rsid w:val="3F65478C"/>
    <w:rsid w:val="3F6EFE1A"/>
    <w:rsid w:val="3F7D6E76"/>
    <w:rsid w:val="3F938433"/>
    <w:rsid w:val="3F946026"/>
    <w:rsid w:val="3FA3C1A1"/>
    <w:rsid w:val="3FAC95B9"/>
    <w:rsid w:val="3FAF2C59"/>
    <w:rsid w:val="3FBFD5A4"/>
    <w:rsid w:val="4013C4B7"/>
    <w:rsid w:val="4014753C"/>
    <w:rsid w:val="40149E22"/>
    <w:rsid w:val="4015BDF6"/>
    <w:rsid w:val="4024540B"/>
    <w:rsid w:val="403A85AB"/>
    <w:rsid w:val="4050F5BA"/>
    <w:rsid w:val="40515DC6"/>
    <w:rsid w:val="40539220"/>
    <w:rsid w:val="407648BD"/>
    <w:rsid w:val="407F83AC"/>
    <w:rsid w:val="40816727"/>
    <w:rsid w:val="40B09A23"/>
    <w:rsid w:val="40D82E49"/>
    <w:rsid w:val="40E18288"/>
    <w:rsid w:val="40E8FFD4"/>
    <w:rsid w:val="40E99947"/>
    <w:rsid w:val="412643B1"/>
    <w:rsid w:val="41363834"/>
    <w:rsid w:val="41390110"/>
    <w:rsid w:val="4150E244"/>
    <w:rsid w:val="4156B633"/>
    <w:rsid w:val="415DED64"/>
    <w:rsid w:val="41736DAA"/>
    <w:rsid w:val="41824A48"/>
    <w:rsid w:val="418F2DBA"/>
    <w:rsid w:val="41990B9E"/>
    <w:rsid w:val="41A3F8AE"/>
    <w:rsid w:val="41B2C9BB"/>
    <w:rsid w:val="41C28560"/>
    <w:rsid w:val="41EA3693"/>
    <w:rsid w:val="420F9831"/>
    <w:rsid w:val="42192F73"/>
    <w:rsid w:val="4232109E"/>
    <w:rsid w:val="42565B69"/>
    <w:rsid w:val="42579AE3"/>
    <w:rsid w:val="427A7B6F"/>
    <w:rsid w:val="429040E4"/>
    <w:rsid w:val="4291CE16"/>
    <w:rsid w:val="42921EAD"/>
    <w:rsid w:val="42EACB50"/>
    <w:rsid w:val="43133E55"/>
    <w:rsid w:val="431ACECE"/>
    <w:rsid w:val="4343ED68"/>
    <w:rsid w:val="434ABF98"/>
    <w:rsid w:val="4356F4E6"/>
    <w:rsid w:val="435C9883"/>
    <w:rsid w:val="43620BFE"/>
    <w:rsid w:val="4362714F"/>
    <w:rsid w:val="4389E5F0"/>
    <w:rsid w:val="438A6C0E"/>
    <w:rsid w:val="438B32E2"/>
    <w:rsid w:val="43B11A36"/>
    <w:rsid w:val="43B4B7EF"/>
    <w:rsid w:val="43B7246E"/>
    <w:rsid w:val="43C7AD8F"/>
    <w:rsid w:val="43E997F1"/>
    <w:rsid w:val="44188E76"/>
    <w:rsid w:val="441B917D"/>
    <w:rsid w:val="4420A096"/>
    <w:rsid w:val="443A1398"/>
    <w:rsid w:val="44471ADB"/>
    <w:rsid w:val="4454B6DA"/>
    <w:rsid w:val="44615ABB"/>
    <w:rsid w:val="44727CD6"/>
    <w:rsid w:val="447B5CF4"/>
    <w:rsid w:val="447B7675"/>
    <w:rsid w:val="4481F78A"/>
    <w:rsid w:val="44A08E0F"/>
    <w:rsid w:val="44C6CE7C"/>
    <w:rsid w:val="44CAAA0A"/>
    <w:rsid w:val="44D642EB"/>
    <w:rsid w:val="44E2302B"/>
    <w:rsid w:val="4521B201"/>
    <w:rsid w:val="45383144"/>
    <w:rsid w:val="45762ED5"/>
    <w:rsid w:val="457CF365"/>
    <w:rsid w:val="45867226"/>
    <w:rsid w:val="459C87F6"/>
    <w:rsid w:val="45AF59E2"/>
    <w:rsid w:val="45FF5EEC"/>
    <w:rsid w:val="46101471"/>
    <w:rsid w:val="46226C12"/>
    <w:rsid w:val="462DCA47"/>
    <w:rsid w:val="462E9526"/>
    <w:rsid w:val="46431C53"/>
    <w:rsid w:val="4667E719"/>
    <w:rsid w:val="466AF084"/>
    <w:rsid w:val="46862D69"/>
    <w:rsid w:val="4698D0A1"/>
    <w:rsid w:val="469D21EF"/>
    <w:rsid w:val="46ABCA45"/>
    <w:rsid w:val="46C0F191"/>
    <w:rsid w:val="46C46C0B"/>
    <w:rsid w:val="46CF0498"/>
    <w:rsid w:val="46D07070"/>
    <w:rsid w:val="46D72FD8"/>
    <w:rsid w:val="46E86264"/>
    <w:rsid w:val="470ECEBA"/>
    <w:rsid w:val="470FCC5D"/>
    <w:rsid w:val="471D02C3"/>
    <w:rsid w:val="471D2A09"/>
    <w:rsid w:val="4739F5B8"/>
    <w:rsid w:val="47587F53"/>
    <w:rsid w:val="475D674D"/>
    <w:rsid w:val="4770EC85"/>
    <w:rsid w:val="477A2E7E"/>
    <w:rsid w:val="4781FD91"/>
    <w:rsid w:val="478B950C"/>
    <w:rsid w:val="479B2F4D"/>
    <w:rsid w:val="479F3A84"/>
    <w:rsid w:val="47AE4565"/>
    <w:rsid w:val="47C48C21"/>
    <w:rsid w:val="47CFD2AB"/>
    <w:rsid w:val="47E6CFE0"/>
    <w:rsid w:val="47FB848C"/>
    <w:rsid w:val="4835E272"/>
    <w:rsid w:val="483F8AE1"/>
    <w:rsid w:val="484B7C4F"/>
    <w:rsid w:val="484CBBBD"/>
    <w:rsid w:val="484D8127"/>
    <w:rsid w:val="4862F8AA"/>
    <w:rsid w:val="486747AE"/>
    <w:rsid w:val="4880850E"/>
    <w:rsid w:val="48845F84"/>
    <w:rsid w:val="489DD978"/>
    <w:rsid w:val="48C5E594"/>
    <w:rsid w:val="48DEF697"/>
    <w:rsid w:val="48E9E090"/>
    <w:rsid w:val="48ED256A"/>
    <w:rsid w:val="48F843B4"/>
    <w:rsid w:val="495A0CD4"/>
    <w:rsid w:val="49605C82"/>
    <w:rsid w:val="496CD050"/>
    <w:rsid w:val="497ABD15"/>
    <w:rsid w:val="49AB2200"/>
    <w:rsid w:val="4A13B07A"/>
    <w:rsid w:val="4A149109"/>
    <w:rsid w:val="4A2665F2"/>
    <w:rsid w:val="4A502E55"/>
    <w:rsid w:val="4A5B2827"/>
    <w:rsid w:val="4A76AB36"/>
    <w:rsid w:val="4A810024"/>
    <w:rsid w:val="4A87CF04"/>
    <w:rsid w:val="4A9CCB68"/>
    <w:rsid w:val="4AA45FE3"/>
    <w:rsid w:val="4AB20EE5"/>
    <w:rsid w:val="4AD3D6C6"/>
    <w:rsid w:val="4AD46077"/>
    <w:rsid w:val="4AE02C30"/>
    <w:rsid w:val="4AF7C48A"/>
    <w:rsid w:val="4B07736D"/>
    <w:rsid w:val="4B361000"/>
    <w:rsid w:val="4B545E78"/>
    <w:rsid w:val="4B62779C"/>
    <w:rsid w:val="4B8C643F"/>
    <w:rsid w:val="4B9FC7F9"/>
    <w:rsid w:val="4BB36933"/>
    <w:rsid w:val="4BC3EE5A"/>
    <w:rsid w:val="4BD16FBB"/>
    <w:rsid w:val="4BFE2429"/>
    <w:rsid w:val="4C53B23A"/>
    <w:rsid w:val="4C60B969"/>
    <w:rsid w:val="4C6EA070"/>
    <w:rsid w:val="4C8E66F7"/>
    <w:rsid w:val="4CB702DB"/>
    <w:rsid w:val="4CE9F806"/>
    <w:rsid w:val="4CF56EED"/>
    <w:rsid w:val="4CF71EA5"/>
    <w:rsid w:val="4D18DD94"/>
    <w:rsid w:val="4D240004"/>
    <w:rsid w:val="4D28C9AB"/>
    <w:rsid w:val="4D575EF1"/>
    <w:rsid w:val="4D8F873E"/>
    <w:rsid w:val="4D96F73B"/>
    <w:rsid w:val="4DAC6346"/>
    <w:rsid w:val="4DB393D5"/>
    <w:rsid w:val="4DB776F5"/>
    <w:rsid w:val="4DB8A0E6"/>
    <w:rsid w:val="4DD87EF9"/>
    <w:rsid w:val="4DE9AFA7"/>
    <w:rsid w:val="4DF042F7"/>
    <w:rsid w:val="4DF7E799"/>
    <w:rsid w:val="4DFB4C30"/>
    <w:rsid w:val="4E01D8D6"/>
    <w:rsid w:val="4E26A563"/>
    <w:rsid w:val="4E3BDFC5"/>
    <w:rsid w:val="4E551FF6"/>
    <w:rsid w:val="4E5E5296"/>
    <w:rsid w:val="4E64B796"/>
    <w:rsid w:val="4E8CBE07"/>
    <w:rsid w:val="4E9656ED"/>
    <w:rsid w:val="4EA2191E"/>
    <w:rsid w:val="4ECDE863"/>
    <w:rsid w:val="4ED2E909"/>
    <w:rsid w:val="4ED333C2"/>
    <w:rsid w:val="4EFB8F1C"/>
    <w:rsid w:val="4EFBB3CF"/>
    <w:rsid w:val="4F01C49B"/>
    <w:rsid w:val="4F08188D"/>
    <w:rsid w:val="4F0E7E21"/>
    <w:rsid w:val="4F286BF4"/>
    <w:rsid w:val="4F45B989"/>
    <w:rsid w:val="4F461AA2"/>
    <w:rsid w:val="4F4FCAD4"/>
    <w:rsid w:val="4F534756"/>
    <w:rsid w:val="4F6F29D3"/>
    <w:rsid w:val="4F7FF062"/>
    <w:rsid w:val="4FB1DB7A"/>
    <w:rsid w:val="4FBD615D"/>
    <w:rsid w:val="4FC2A51D"/>
    <w:rsid w:val="4FCB35AD"/>
    <w:rsid w:val="4FCBD304"/>
    <w:rsid w:val="50055404"/>
    <w:rsid w:val="50303065"/>
    <w:rsid w:val="5035E8BF"/>
    <w:rsid w:val="50594197"/>
    <w:rsid w:val="506A65D6"/>
    <w:rsid w:val="5070509E"/>
    <w:rsid w:val="5099291C"/>
    <w:rsid w:val="50C01908"/>
    <w:rsid w:val="50DF0EF2"/>
    <w:rsid w:val="50E82650"/>
    <w:rsid w:val="50E896F5"/>
    <w:rsid w:val="50EE6568"/>
    <w:rsid w:val="5113A167"/>
    <w:rsid w:val="51146557"/>
    <w:rsid w:val="512E077B"/>
    <w:rsid w:val="51482756"/>
    <w:rsid w:val="51492A8F"/>
    <w:rsid w:val="5149C65D"/>
    <w:rsid w:val="5171920D"/>
    <w:rsid w:val="51738087"/>
    <w:rsid w:val="519EFF58"/>
    <w:rsid w:val="51A74274"/>
    <w:rsid w:val="51AA4992"/>
    <w:rsid w:val="51B1F724"/>
    <w:rsid w:val="51D1B8EC"/>
    <w:rsid w:val="51EED07B"/>
    <w:rsid w:val="51F6B1D4"/>
    <w:rsid w:val="520D73D1"/>
    <w:rsid w:val="521F4B79"/>
    <w:rsid w:val="52347A92"/>
    <w:rsid w:val="52411F88"/>
    <w:rsid w:val="524CA99B"/>
    <w:rsid w:val="5256957A"/>
    <w:rsid w:val="5256968D"/>
    <w:rsid w:val="52583F9B"/>
    <w:rsid w:val="5273E46E"/>
    <w:rsid w:val="5275B7EF"/>
    <w:rsid w:val="5285D8DD"/>
    <w:rsid w:val="52BF2636"/>
    <w:rsid w:val="52C3CDF2"/>
    <w:rsid w:val="52C51C3F"/>
    <w:rsid w:val="52C56347"/>
    <w:rsid w:val="52CD7D20"/>
    <w:rsid w:val="52E4FAF0"/>
    <w:rsid w:val="52F7E878"/>
    <w:rsid w:val="532ED428"/>
    <w:rsid w:val="53455A7B"/>
    <w:rsid w:val="535571F5"/>
    <w:rsid w:val="536D8981"/>
    <w:rsid w:val="537AC787"/>
    <w:rsid w:val="537DE508"/>
    <w:rsid w:val="537FA762"/>
    <w:rsid w:val="5388360C"/>
    <w:rsid w:val="5388C113"/>
    <w:rsid w:val="53ADA930"/>
    <w:rsid w:val="53BB1BDA"/>
    <w:rsid w:val="53C1279B"/>
    <w:rsid w:val="53C3A491"/>
    <w:rsid w:val="53D535BE"/>
    <w:rsid w:val="53EB25F8"/>
    <w:rsid w:val="53F38EDA"/>
    <w:rsid w:val="54108991"/>
    <w:rsid w:val="542622AA"/>
    <w:rsid w:val="54292678"/>
    <w:rsid w:val="542F3CDE"/>
    <w:rsid w:val="544A8DAA"/>
    <w:rsid w:val="54545190"/>
    <w:rsid w:val="545D79D3"/>
    <w:rsid w:val="546133A8"/>
    <w:rsid w:val="547930E3"/>
    <w:rsid w:val="547F9719"/>
    <w:rsid w:val="5484D5E8"/>
    <w:rsid w:val="549C6963"/>
    <w:rsid w:val="549EA7DF"/>
    <w:rsid w:val="54A50618"/>
    <w:rsid w:val="54A8B879"/>
    <w:rsid w:val="54AA2BB4"/>
    <w:rsid w:val="54B70B82"/>
    <w:rsid w:val="54C3B7F4"/>
    <w:rsid w:val="54DEB588"/>
    <w:rsid w:val="54F14256"/>
    <w:rsid w:val="54F73F92"/>
    <w:rsid w:val="551E5B02"/>
    <w:rsid w:val="551EAD6E"/>
    <w:rsid w:val="552E5296"/>
    <w:rsid w:val="55520DE5"/>
    <w:rsid w:val="556720F9"/>
    <w:rsid w:val="5584B056"/>
    <w:rsid w:val="55950E16"/>
    <w:rsid w:val="559FD9E0"/>
    <w:rsid w:val="55B47402"/>
    <w:rsid w:val="55BB9773"/>
    <w:rsid w:val="55BC99E3"/>
    <w:rsid w:val="55BD799F"/>
    <w:rsid w:val="55BE8D1B"/>
    <w:rsid w:val="55D21791"/>
    <w:rsid w:val="55EFF8D0"/>
    <w:rsid w:val="55F3C4ED"/>
    <w:rsid w:val="55F50E45"/>
    <w:rsid w:val="55FD0409"/>
    <w:rsid w:val="560C806F"/>
    <w:rsid w:val="5613EAA6"/>
    <w:rsid w:val="561BC138"/>
    <w:rsid w:val="561D0424"/>
    <w:rsid w:val="561D2ACC"/>
    <w:rsid w:val="56293B81"/>
    <w:rsid w:val="562DC94D"/>
    <w:rsid w:val="564A2614"/>
    <w:rsid w:val="565DC0F7"/>
    <w:rsid w:val="567A7E7C"/>
    <w:rsid w:val="567E816B"/>
    <w:rsid w:val="56C77006"/>
    <w:rsid w:val="56D6E702"/>
    <w:rsid w:val="56EBD4AE"/>
    <w:rsid w:val="56EDBA16"/>
    <w:rsid w:val="5706A101"/>
    <w:rsid w:val="5714C30B"/>
    <w:rsid w:val="5721F401"/>
    <w:rsid w:val="573323CA"/>
    <w:rsid w:val="5735B0DC"/>
    <w:rsid w:val="5747E582"/>
    <w:rsid w:val="5756CD1E"/>
    <w:rsid w:val="577FD2F2"/>
    <w:rsid w:val="57916B78"/>
    <w:rsid w:val="57927528"/>
    <w:rsid w:val="57C98FE1"/>
    <w:rsid w:val="57D77AB3"/>
    <w:rsid w:val="57DADE7C"/>
    <w:rsid w:val="57FB58B6"/>
    <w:rsid w:val="5804AD1F"/>
    <w:rsid w:val="580E5751"/>
    <w:rsid w:val="5857839B"/>
    <w:rsid w:val="586C0093"/>
    <w:rsid w:val="58A3BC16"/>
    <w:rsid w:val="58ACA743"/>
    <w:rsid w:val="58AEFAD3"/>
    <w:rsid w:val="58CF04E1"/>
    <w:rsid w:val="58D9BD58"/>
    <w:rsid w:val="59017986"/>
    <w:rsid w:val="5913EB1F"/>
    <w:rsid w:val="5921A6A4"/>
    <w:rsid w:val="594ACFD9"/>
    <w:rsid w:val="594C8260"/>
    <w:rsid w:val="597F64E4"/>
    <w:rsid w:val="599954D7"/>
    <w:rsid w:val="59A43080"/>
    <w:rsid w:val="59AF52B1"/>
    <w:rsid w:val="59B37361"/>
    <w:rsid w:val="59C68479"/>
    <w:rsid w:val="59D4EE1E"/>
    <w:rsid w:val="59EECC70"/>
    <w:rsid w:val="59F353FC"/>
    <w:rsid w:val="5A16F6CD"/>
    <w:rsid w:val="5A1885B6"/>
    <w:rsid w:val="5A3E6D0A"/>
    <w:rsid w:val="5A447742"/>
    <w:rsid w:val="5A4F57B7"/>
    <w:rsid w:val="5A6979F7"/>
    <w:rsid w:val="5A88F128"/>
    <w:rsid w:val="5AB5F2DD"/>
    <w:rsid w:val="5AC95FA8"/>
    <w:rsid w:val="5AE324E7"/>
    <w:rsid w:val="5AF48E21"/>
    <w:rsid w:val="5B08F081"/>
    <w:rsid w:val="5B14B7D3"/>
    <w:rsid w:val="5B1FC2B9"/>
    <w:rsid w:val="5B4B2312"/>
    <w:rsid w:val="5B5F03CA"/>
    <w:rsid w:val="5B71FD27"/>
    <w:rsid w:val="5B90D1EF"/>
    <w:rsid w:val="5BDA3D6B"/>
    <w:rsid w:val="5BDB1949"/>
    <w:rsid w:val="5BE1C15F"/>
    <w:rsid w:val="5BECE4AF"/>
    <w:rsid w:val="5BEF5448"/>
    <w:rsid w:val="5BF30A3E"/>
    <w:rsid w:val="5C10445F"/>
    <w:rsid w:val="5C109AD5"/>
    <w:rsid w:val="5C24C189"/>
    <w:rsid w:val="5C2CBB23"/>
    <w:rsid w:val="5C309B6E"/>
    <w:rsid w:val="5C31D4F6"/>
    <w:rsid w:val="5C38B5CB"/>
    <w:rsid w:val="5C44E2F2"/>
    <w:rsid w:val="5C68880F"/>
    <w:rsid w:val="5C761F44"/>
    <w:rsid w:val="5C80FBA2"/>
    <w:rsid w:val="5C889615"/>
    <w:rsid w:val="5CA586E3"/>
    <w:rsid w:val="5CAB9389"/>
    <w:rsid w:val="5CAE1595"/>
    <w:rsid w:val="5CDAA7BA"/>
    <w:rsid w:val="5CF77110"/>
    <w:rsid w:val="5D238980"/>
    <w:rsid w:val="5D2DB477"/>
    <w:rsid w:val="5D2DFF97"/>
    <w:rsid w:val="5D4384D9"/>
    <w:rsid w:val="5D7C1804"/>
    <w:rsid w:val="5D7CABB3"/>
    <w:rsid w:val="5D7DD00B"/>
    <w:rsid w:val="5DAFABE3"/>
    <w:rsid w:val="5DBE8BAD"/>
    <w:rsid w:val="5DDF2FA5"/>
    <w:rsid w:val="5E0E0B63"/>
    <w:rsid w:val="5E2FB93C"/>
    <w:rsid w:val="5E3ACEA4"/>
    <w:rsid w:val="5E3C0F9C"/>
    <w:rsid w:val="5E6F1790"/>
    <w:rsid w:val="5E8AC2C8"/>
    <w:rsid w:val="5EA6F01B"/>
    <w:rsid w:val="5EBBB6BC"/>
    <w:rsid w:val="5EF2DC07"/>
    <w:rsid w:val="5EF85B63"/>
    <w:rsid w:val="5F02D781"/>
    <w:rsid w:val="5F0DAE5E"/>
    <w:rsid w:val="5F11A10D"/>
    <w:rsid w:val="5F19966B"/>
    <w:rsid w:val="5F19A06C"/>
    <w:rsid w:val="5F246B42"/>
    <w:rsid w:val="5F32A78A"/>
    <w:rsid w:val="5F3F1DD2"/>
    <w:rsid w:val="5F4FC90D"/>
    <w:rsid w:val="5F7D22E9"/>
    <w:rsid w:val="5F95EBCC"/>
    <w:rsid w:val="5F9E01B2"/>
    <w:rsid w:val="5FCCDCA7"/>
    <w:rsid w:val="601B97F3"/>
    <w:rsid w:val="602A0B1C"/>
    <w:rsid w:val="602F79B3"/>
    <w:rsid w:val="6047F22E"/>
    <w:rsid w:val="60486FE7"/>
    <w:rsid w:val="604D887B"/>
    <w:rsid w:val="60568380"/>
    <w:rsid w:val="607BC2FC"/>
    <w:rsid w:val="6081EDB9"/>
    <w:rsid w:val="6090BF00"/>
    <w:rsid w:val="6099A52C"/>
    <w:rsid w:val="609C0A5E"/>
    <w:rsid w:val="60B65353"/>
    <w:rsid w:val="60B802AD"/>
    <w:rsid w:val="60C03BA3"/>
    <w:rsid w:val="60E24A1F"/>
    <w:rsid w:val="60E4CF3D"/>
    <w:rsid w:val="61022076"/>
    <w:rsid w:val="6104A5B2"/>
    <w:rsid w:val="611448A0"/>
    <w:rsid w:val="614504FF"/>
    <w:rsid w:val="6147C806"/>
    <w:rsid w:val="6156B943"/>
    <w:rsid w:val="615BB166"/>
    <w:rsid w:val="6170A9E8"/>
    <w:rsid w:val="61A911A4"/>
    <w:rsid w:val="61C2FA6E"/>
    <w:rsid w:val="61D9CB71"/>
    <w:rsid w:val="61EDE21D"/>
    <w:rsid w:val="61FEA04F"/>
    <w:rsid w:val="62125102"/>
    <w:rsid w:val="62134FF4"/>
    <w:rsid w:val="62138D5D"/>
    <w:rsid w:val="624F8927"/>
    <w:rsid w:val="6251412E"/>
    <w:rsid w:val="626D13A9"/>
    <w:rsid w:val="62764407"/>
    <w:rsid w:val="62960FE4"/>
    <w:rsid w:val="62BD2598"/>
    <w:rsid w:val="62C85429"/>
    <w:rsid w:val="62CA34AC"/>
    <w:rsid w:val="62D5A274"/>
    <w:rsid w:val="62DC8069"/>
    <w:rsid w:val="62EE80B0"/>
    <w:rsid w:val="630CFEEA"/>
    <w:rsid w:val="630E52CA"/>
    <w:rsid w:val="63193B5C"/>
    <w:rsid w:val="631AC617"/>
    <w:rsid w:val="632D1433"/>
    <w:rsid w:val="63387C17"/>
    <w:rsid w:val="63485A9A"/>
    <w:rsid w:val="634AA4C1"/>
    <w:rsid w:val="635D8B0E"/>
    <w:rsid w:val="637F92F0"/>
    <w:rsid w:val="63854DD8"/>
    <w:rsid w:val="63B09EA3"/>
    <w:rsid w:val="63C85C35"/>
    <w:rsid w:val="63CB1109"/>
    <w:rsid w:val="63F72E02"/>
    <w:rsid w:val="640DEC49"/>
    <w:rsid w:val="643C4674"/>
    <w:rsid w:val="643CE6DB"/>
    <w:rsid w:val="644E76C2"/>
    <w:rsid w:val="64517BD2"/>
    <w:rsid w:val="64578CB7"/>
    <w:rsid w:val="6466050D"/>
    <w:rsid w:val="646824E6"/>
    <w:rsid w:val="64854378"/>
    <w:rsid w:val="64929FBE"/>
    <w:rsid w:val="649970D0"/>
    <w:rsid w:val="649AB8B5"/>
    <w:rsid w:val="64A8098B"/>
    <w:rsid w:val="64AE0CCA"/>
    <w:rsid w:val="64C566CE"/>
    <w:rsid w:val="64F1592C"/>
    <w:rsid w:val="64F336D3"/>
    <w:rsid w:val="650C122D"/>
    <w:rsid w:val="650F06A5"/>
    <w:rsid w:val="6515A5B2"/>
    <w:rsid w:val="65178E63"/>
    <w:rsid w:val="6538B21D"/>
    <w:rsid w:val="653ADD2C"/>
    <w:rsid w:val="65466ABB"/>
    <w:rsid w:val="654C63E6"/>
    <w:rsid w:val="6569585B"/>
    <w:rsid w:val="658184EB"/>
    <w:rsid w:val="6588E1F0"/>
    <w:rsid w:val="659CBA12"/>
    <w:rsid w:val="65A08424"/>
    <w:rsid w:val="65A9BCAA"/>
    <w:rsid w:val="65B32C9C"/>
    <w:rsid w:val="65D0D7ED"/>
    <w:rsid w:val="65D456B6"/>
    <w:rsid w:val="65ED7281"/>
    <w:rsid w:val="65FC9BCE"/>
    <w:rsid w:val="65FEEA6E"/>
    <w:rsid w:val="6601D56E"/>
    <w:rsid w:val="6607E26B"/>
    <w:rsid w:val="660D4336"/>
    <w:rsid w:val="661A27EF"/>
    <w:rsid w:val="661A9439"/>
    <w:rsid w:val="6643680B"/>
    <w:rsid w:val="6650B741"/>
    <w:rsid w:val="66B10AC1"/>
    <w:rsid w:val="66BBE52A"/>
    <w:rsid w:val="67084DA2"/>
    <w:rsid w:val="6711DB5E"/>
    <w:rsid w:val="6715594A"/>
    <w:rsid w:val="6724B251"/>
    <w:rsid w:val="672C138E"/>
    <w:rsid w:val="672F9DEA"/>
    <w:rsid w:val="67427F74"/>
    <w:rsid w:val="674E3FA5"/>
    <w:rsid w:val="67549722"/>
    <w:rsid w:val="67568E29"/>
    <w:rsid w:val="676CA84E"/>
    <w:rsid w:val="676CE98E"/>
    <w:rsid w:val="67764272"/>
    <w:rsid w:val="677723F9"/>
    <w:rsid w:val="677DFDD7"/>
    <w:rsid w:val="6783A583"/>
    <w:rsid w:val="6789F567"/>
    <w:rsid w:val="67957AE0"/>
    <w:rsid w:val="67A78EC9"/>
    <w:rsid w:val="67ACC351"/>
    <w:rsid w:val="67B5F850"/>
    <w:rsid w:val="67CF03B4"/>
    <w:rsid w:val="67D50955"/>
    <w:rsid w:val="67DAFEAF"/>
    <w:rsid w:val="680277CC"/>
    <w:rsid w:val="680B17B4"/>
    <w:rsid w:val="6811D223"/>
    <w:rsid w:val="682990D2"/>
    <w:rsid w:val="682D91F5"/>
    <w:rsid w:val="6842113D"/>
    <w:rsid w:val="68C082B2"/>
    <w:rsid w:val="68E23877"/>
    <w:rsid w:val="68F2A079"/>
    <w:rsid w:val="68F412EA"/>
    <w:rsid w:val="68F47AB2"/>
    <w:rsid w:val="68F5F619"/>
    <w:rsid w:val="68FCBFBC"/>
    <w:rsid w:val="690ECBA0"/>
    <w:rsid w:val="692A0F86"/>
    <w:rsid w:val="694316CD"/>
    <w:rsid w:val="6945FCEA"/>
    <w:rsid w:val="696CAA89"/>
    <w:rsid w:val="69766ABA"/>
    <w:rsid w:val="697B2711"/>
    <w:rsid w:val="69837B5F"/>
    <w:rsid w:val="69847C42"/>
    <w:rsid w:val="698CA111"/>
    <w:rsid w:val="699629D3"/>
    <w:rsid w:val="699F51E7"/>
    <w:rsid w:val="69DD9E7D"/>
    <w:rsid w:val="69F6779F"/>
    <w:rsid w:val="69FA76B3"/>
    <w:rsid w:val="6A03C403"/>
    <w:rsid w:val="6A2B8BD6"/>
    <w:rsid w:val="6A2C6F71"/>
    <w:rsid w:val="6A388C31"/>
    <w:rsid w:val="6A4BA07D"/>
    <w:rsid w:val="6A5A0AC0"/>
    <w:rsid w:val="6A5BF80A"/>
    <w:rsid w:val="6A5D9DC7"/>
    <w:rsid w:val="6A68DC84"/>
    <w:rsid w:val="6A787D67"/>
    <w:rsid w:val="6AA7870A"/>
    <w:rsid w:val="6ABB4645"/>
    <w:rsid w:val="6ABD577C"/>
    <w:rsid w:val="6AD003C8"/>
    <w:rsid w:val="6ADF0961"/>
    <w:rsid w:val="6AF93622"/>
    <w:rsid w:val="6B00A78A"/>
    <w:rsid w:val="6B06A7B0"/>
    <w:rsid w:val="6B10E9F2"/>
    <w:rsid w:val="6B2D4415"/>
    <w:rsid w:val="6B640963"/>
    <w:rsid w:val="6B79B1FF"/>
    <w:rsid w:val="6BA3BB10"/>
    <w:rsid w:val="6BA7F3A1"/>
    <w:rsid w:val="6BAD923E"/>
    <w:rsid w:val="6BFE74DE"/>
    <w:rsid w:val="6C02D7D0"/>
    <w:rsid w:val="6C475859"/>
    <w:rsid w:val="6C4F45DF"/>
    <w:rsid w:val="6C5CB2DD"/>
    <w:rsid w:val="6C7EFD22"/>
    <w:rsid w:val="6CA49191"/>
    <w:rsid w:val="6CACBA53"/>
    <w:rsid w:val="6CAEA2B7"/>
    <w:rsid w:val="6CB0191F"/>
    <w:rsid w:val="6CE44A41"/>
    <w:rsid w:val="6CE4B255"/>
    <w:rsid w:val="6CE80447"/>
    <w:rsid w:val="6CED7731"/>
    <w:rsid w:val="6D0D4CD9"/>
    <w:rsid w:val="6D13FA03"/>
    <w:rsid w:val="6D158260"/>
    <w:rsid w:val="6D176B4A"/>
    <w:rsid w:val="6D1AACBB"/>
    <w:rsid w:val="6D2A060A"/>
    <w:rsid w:val="6D37FA93"/>
    <w:rsid w:val="6D3E2BC2"/>
    <w:rsid w:val="6D41DDFF"/>
    <w:rsid w:val="6D4A9714"/>
    <w:rsid w:val="6D4D6FCB"/>
    <w:rsid w:val="6D68B56F"/>
    <w:rsid w:val="6D9F2AF3"/>
    <w:rsid w:val="6DA20F79"/>
    <w:rsid w:val="6DC8D304"/>
    <w:rsid w:val="6DD18D6B"/>
    <w:rsid w:val="6DE328BA"/>
    <w:rsid w:val="6DF1AF60"/>
    <w:rsid w:val="6DFD25A4"/>
    <w:rsid w:val="6DFD5625"/>
    <w:rsid w:val="6E169F9C"/>
    <w:rsid w:val="6E1F5A56"/>
    <w:rsid w:val="6E257D8E"/>
    <w:rsid w:val="6E2A9DED"/>
    <w:rsid w:val="6E2F891D"/>
    <w:rsid w:val="6E37D604"/>
    <w:rsid w:val="6E4DB9FA"/>
    <w:rsid w:val="6E5D7375"/>
    <w:rsid w:val="6EB5251B"/>
    <w:rsid w:val="6ED3C47F"/>
    <w:rsid w:val="6ED45E6B"/>
    <w:rsid w:val="6EF195EF"/>
    <w:rsid w:val="6EF58BDC"/>
    <w:rsid w:val="6EFD104F"/>
    <w:rsid w:val="6EFFCA6A"/>
    <w:rsid w:val="6F06446B"/>
    <w:rsid w:val="6F0BBD21"/>
    <w:rsid w:val="6F0FFCCD"/>
    <w:rsid w:val="6F1244FD"/>
    <w:rsid w:val="6F259E0B"/>
    <w:rsid w:val="6F262734"/>
    <w:rsid w:val="6F278740"/>
    <w:rsid w:val="6F3BE805"/>
    <w:rsid w:val="6F4DA7FC"/>
    <w:rsid w:val="6F5936DD"/>
    <w:rsid w:val="6F689B22"/>
    <w:rsid w:val="6F71B7AF"/>
    <w:rsid w:val="6F738234"/>
    <w:rsid w:val="6F7EF91B"/>
    <w:rsid w:val="6F807670"/>
    <w:rsid w:val="6F92DDC3"/>
    <w:rsid w:val="6F982178"/>
    <w:rsid w:val="6FA6E373"/>
    <w:rsid w:val="6FB8EE74"/>
    <w:rsid w:val="6FBADCCC"/>
    <w:rsid w:val="6FBC0B88"/>
    <w:rsid w:val="6FC0ED8F"/>
    <w:rsid w:val="6FDC5DB6"/>
    <w:rsid w:val="6FE0E419"/>
    <w:rsid w:val="6FE26150"/>
    <w:rsid w:val="6FF2BCE3"/>
    <w:rsid w:val="70063911"/>
    <w:rsid w:val="7008A6C5"/>
    <w:rsid w:val="70136649"/>
    <w:rsid w:val="701BEB03"/>
    <w:rsid w:val="702B29C0"/>
    <w:rsid w:val="704D2322"/>
    <w:rsid w:val="7066FEA2"/>
    <w:rsid w:val="7068921A"/>
    <w:rsid w:val="706CC643"/>
    <w:rsid w:val="70824F22"/>
    <w:rsid w:val="7090E731"/>
    <w:rsid w:val="70A45B9A"/>
    <w:rsid w:val="70A69422"/>
    <w:rsid w:val="70A9CF2B"/>
    <w:rsid w:val="70ABCD2E"/>
    <w:rsid w:val="70BC47FD"/>
    <w:rsid w:val="70BC8E9F"/>
    <w:rsid w:val="70C579C7"/>
    <w:rsid w:val="70EF3A8E"/>
    <w:rsid w:val="70F34A42"/>
    <w:rsid w:val="70FAEEFE"/>
    <w:rsid w:val="70FB959B"/>
    <w:rsid w:val="71160181"/>
    <w:rsid w:val="711850D3"/>
    <w:rsid w:val="711AB102"/>
    <w:rsid w:val="711F8FD4"/>
    <w:rsid w:val="7152D3E5"/>
    <w:rsid w:val="7155B86E"/>
    <w:rsid w:val="716139FC"/>
    <w:rsid w:val="71617C3B"/>
    <w:rsid w:val="7161AC78"/>
    <w:rsid w:val="716D5312"/>
    <w:rsid w:val="71736CB0"/>
    <w:rsid w:val="717F8DD6"/>
    <w:rsid w:val="719FFC86"/>
    <w:rsid w:val="71A91545"/>
    <w:rsid w:val="71B0FA03"/>
    <w:rsid w:val="71B54D1F"/>
    <w:rsid w:val="71CAE8A5"/>
    <w:rsid w:val="71F6F600"/>
    <w:rsid w:val="720916E4"/>
    <w:rsid w:val="721C55E8"/>
    <w:rsid w:val="72247412"/>
    <w:rsid w:val="722ECA85"/>
    <w:rsid w:val="723CB134"/>
    <w:rsid w:val="725AD89B"/>
    <w:rsid w:val="725CEA5A"/>
    <w:rsid w:val="72708C63"/>
    <w:rsid w:val="7275D5BE"/>
    <w:rsid w:val="727A7B7E"/>
    <w:rsid w:val="7288AD48"/>
    <w:rsid w:val="72C5C497"/>
    <w:rsid w:val="72CA7E85"/>
    <w:rsid w:val="72D87219"/>
    <w:rsid w:val="72DDB68B"/>
    <w:rsid w:val="72ECBEC5"/>
    <w:rsid w:val="72EEA446"/>
    <w:rsid w:val="73001C51"/>
    <w:rsid w:val="730A2DA2"/>
    <w:rsid w:val="7336EFE9"/>
    <w:rsid w:val="7344E5A6"/>
    <w:rsid w:val="7349A336"/>
    <w:rsid w:val="734CCA64"/>
    <w:rsid w:val="73818F35"/>
    <w:rsid w:val="738EF2BF"/>
    <w:rsid w:val="7392C661"/>
    <w:rsid w:val="7396F37E"/>
    <w:rsid w:val="739B764D"/>
    <w:rsid w:val="73AD8EF2"/>
    <w:rsid w:val="73B0561C"/>
    <w:rsid w:val="73B4062F"/>
    <w:rsid w:val="73B643C1"/>
    <w:rsid w:val="73B868AC"/>
    <w:rsid w:val="73C65BE7"/>
    <w:rsid w:val="73CFF9AC"/>
    <w:rsid w:val="73D37FE8"/>
    <w:rsid w:val="73E36DF0"/>
    <w:rsid w:val="73F0D8B3"/>
    <w:rsid w:val="73F1A86C"/>
    <w:rsid w:val="74218E7C"/>
    <w:rsid w:val="74247DA9"/>
    <w:rsid w:val="7440A772"/>
    <w:rsid w:val="7454B045"/>
    <w:rsid w:val="746845A8"/>
    <w:rsid w:val="748A8070"/>
    <w:rsid w:val="74945EB2"/>
    <w:rsid w:val="7495E3C1"/>
    <w:rsid w:val="7496F6D7"/>
    <w:rsid w:val="749A2CA3"/>
    <w:rsid w:val="74BE75DD"/>
    <w:rsid w:val="74DC17E8"/>
    <w:rsid w:val="74E89AC5"/>
    <w:rsid w:val="74E996E4"/>
    <w:rsid w:val="74ED60BC"/>
    <w:rsid w:val="74F24624"/>
    <w:rsid w:val="7506212D"/>
    <w:rsid w:val="7523CD77"/>
    <w:rsid w:val="752E96C2"/>
    <w:rsid w:val="755390AC"/>
    <w:rsid w:val="75662F2F"/>
    <w:rsid w:val="7576B959"/>
    <w:rsid w:val="759F571A"/>
    <w:rsid w:val="75D1D44F"/>
    <w:rsid w:val="75D28652"/>
    <w:rsid w:val="75D5D1FE"/>
    <w:rsid w:val="75EE3A9F"/>
    <w:rsid w:val="760A1A78"/>
    <w:rsid w:val="76305186"/>
    <w:rsid w:val="764E9A2A"/>
    <w:rsid w:val="765584FD"/>
    <w:rsid w:val="765B7A5D"/>
    <w:rsid w:val="766A274A"/>
    <w:rsid w:val="76783BEA"/>
    <w:rsid w:val="76846B26"/>
    <w:rsid w:val="76A70E50"/>
    <w:rsid w:val="76B63B82"/>
    <w:rsid w:val="76FBF1B1"/>
    <w:rsid w:val="76FC8A6F"/>
    <w:rsid w:val="771406DD"/>
    <w:rsid w:val="771A1141"/>
    <w:rsid w:val="771D71BB"/>
    <w:rsid w:val="771F7817"/>
    <w:rsid w:val="772E372F"/>
    <w:rsid w:val="774946E1"/>
    <w:rsid w:val="7755D0F2"/>
    <w:rsid w:val="77645D11"/>
    <w:rsid w:val="7771C9A3"/>
    <w:rsid w:val="778919F8"/>
    <w:rsid w:val="7791F886"/>
    <w:rsid w:val="7797B161"/>
    <w:rsid w:val="779FE66A"/>
    <w:rsid w:val="77A45700"/>
    <w:rsid w:val="77B36007"/>
    <w:rsid w:val="77CBFF74"/>
    <w:rsid w:val="77EA6A8B"/>
    <w:rsid w:val="77F1555E"/>
    <w:rsid w:val="77FFD14B"/>
    <w:rsid w:val="780B975E"/>
    <w:rsid w:val="78144C59"/>
    <w:rsid w:val="782BA6C4"/>
    <w:rsid w:val="783CD983"/>
    <w:rsid w:val="7850E9C5"/>
    <w:rsid w:val="785C8F29"/>
    <w:rsid w:val="7863AA72"/>
    <w:rsid w:val="786545FD"/>
    <w:rsid w:val="786819B0"/>
    <w:rsid w:val="78908F3E"/>
    <w:rsid w:val="78B47BE0"/>
    <w:rsid w:val="78BB4878"/>
    <w:rsid w:val="78C022C7"/>
    <w:rsid w:val="78C9FFC3"/>
    <w:rsid w:val="78CBEEE5"/>
    <w:rsid w:val="78DDC2CC"/>
    <w:rsid w:val="78E97F9B"/>
    <w:rsid w:val="790374B7"/>
    <w:rsid w:val="791C998A"/>
    <w:rsid w:val="794CEF33"/>
    <w:rsid w:val="79524DE0"/>
    <w:rsid w:val="79549C80"/>
    <w:rsid w:val="7954A8A7"/>
    <w:rsid w:val="795B3147"/>
    <w:rsid w:val="7961F4EE"/>
    <w:rsid w:val="79674D6B"/>
    <w:rsid w:val="79687F64"/>
    <w:rsid w:val="79763BE1"/>
    <w:rsid w:val="799C3C31"/>
    <w:rsid w:val="79A2F443"/>
    <w:rsid w:val="79AA46D5"/>
    <w:rsid w:val="79AF890B"/>
    <w:rsid w:val="79B7D2CB"/>
    <w:rsid w:val="79E1B18C"/>
    <w:rsid w:val="79F0633A"/>
    <w:rsid w:val="7A03EA11"/>
    <w:rsid w:val="7A098AC2"/>
    <w:rsid w:val="7A1345C4"/>
    <w:rsid w:val="7A146632"/>
    <w:rsid w:val="7A2A75F3"/>
    <w:rsid w:val="7A2FBA7B"/>
    <w:rsid w:val="7A3B31FE"/>
    <w:rsid w:val="7A417C6A"/>
    <w:rsid w:val="7A4DFC46"/>
    <w:rsid w:val="7A50F34D"/>
    <w:rsid w:val="7A65D7F1"/>
    <w:rsid w:val="7A7086C2"/>
    <w:rsid w:val="7A7CF97F"/>
    <w:rsid w:val="7A80E7A3"/>
    <w:rsid w:val="7A8CF426"/>
    <w:rsid w:val="7A909686"/>
    <w:rsid w:val="7A966AC1"/>
    <w:rsid w:val="7A98DA7C"/>
    <w:rsid w:val="7A99D3E4"/>
    <w:rsid w:val="7A9BFDD3"/>
    <w:rsid w:val="7AB070EB"/>
    <w:rsid w:val="7AB8BED0"/>
    <w:rsid w:val="7ABF3319"/>
    <w:rsid w:val="7ACBF484"/>
    <w:rsid w:val="7ACDBF60"/>
    <w:rsid w:val="7ACE8FB1"/>
    <w:rsid w:val="7AE7C46B"/>
    <w:rsid w:val="7AEE4C74"/>
    <w:rsid w:val="7B242476"/>
    <w:rsid w:val="7B343130"/>
    <w:rsid w:val="7B559264"/>
    <w:rsid w:val="7B591D9B"/>
    <w:rsid w:val="7B5EA3CE"/>
    <w:rsid w:val="7B5EDC38"/>
    <w:rsid w:val="7B634786"/>
    <w:rsid w:val="7B724DDE"/>
    <w:rsid w:val="7B850EBE"/>
    <w:rsid w:val="7B945C26"/>
    <w:rsid w:val="7B9CBCC0"/>
    <w:rsid w:val="7B9FBA72"/>
    <w:rsid w:val="7BA22073"/>
    <w:rsid w:val="7BBA350D"/>
    <w:rsid w:val="7BC83000"/>
    <w:rsid w:val="7BDE11A9"/>
    <w:rsid w:val="7BF66995"/>
    <w:rsid w:val="7C12F4DD"/>
    <w:rsid w:val="7C33A1DC"/>
    <w:rsid w:val="7C556ACD"/>
    <w:rsid w:val="7C5B037A"/>
    <w:rsid w:val="7C698FC1"/>
    <w:rsid w:val="7C72D81B"/>
    <w:rsid w:val="7C7AFB92"/>
    <w:rsid w:val="7C89EEA2"/>
    <w:rsid w:val="7C8D47BF"/>
    <w:rsid w:val="7C9F737E"/>
    <w:rsid w:val="7CAB29E0"/>
    <w:rsid w:val="7CCFFAE9"/>
    <w:rsid w:val="7CD01F19"/>
    <w:rsid w:val="7CD7CFE2"/>
    <w:rsid w:val="7D025668"/>
    <w:rsid w:val="7D0DE4AD"/>
    <w:rsid w:val="7D15E0E8"/>
    <w:rsid w:val="7D1931F8"/>
    <w:rsid w:val="7D19524E"/>
    <w:rsid w:val="7D1ABDAC"/>
    <w:rsid w:val="7D24C9C7"/>
    <w:rsid w:val="7D4C9CF8"/>
    <w:rsid w:val="7D5554A8"/>
    <w:rsid w:val="7D76DBF2"/>
    <w:rsid w:val="7D8E3E43"/>
    <w:rsid w:val="7D8FD11B"/>
    <w:rsid w:val="7DBCF0BE"/>
    <w:rsid w:val="7DDA5A13"/>
    <w:rsid w:val="7DFDCF3F"/>
    <w:rsid w:val="7E039546"/>
    <w:rsid w:val="7E11434D"/>
    <w:rsid w:val="7E136A58"/>
    <w:rsid w:val="7E248F88"/>
    <w:rsid w:val="7E3B40F8"/>
    <w:rsid w:val="7E4683EE"/>
    <w:rsid w:val="7E531383"/>
    <w:rsid w:val="7E75592E"/>
    <w:rsid w:val="7E913BA6"/>
    <w:rsid w:val="7EB68E0D"/>
    <w:rsid w:val="7ECB3BD9"/>
    <w:rsid w:val="7EDD37DA"/>
    <w:rsid w:val="7F004F50"/>
    <w:rsid w:val="7F13F89A"/>
    <w:rsid w:val="7F33D0DD"/>
    <w:rsid w:val="7F8AD779"/>
    <w:rsid w:val="7FA00C84"/>
    <w:rsid w:val="7FA138C1"/>
    <w:rsid w:val="7FAD13AE"/>
    <w:rsid w:val="7FAFE403"/>
    <w:rsid w:val="7FE40FAA"/>
    <w:rsid w:val="7FEB71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7340D"/>
  <w15:chartTrackingRefBased/>
  <w15:docId w15:val="{4C55ED3D-1ECD-4696-BEB7-C7D899E91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kingsfund.org.uk/publications/what-is-compassionate-leadership" TargetMode="External" Id="R99101a97dd9045f3" /><Relationship Type="http://schemas.openxmlformats.org/officeDocument/2006/relationships/hyperlink" Target="https://www.skillsforcare.org.uk/resources/documents/Developing-your-workforce/Care-topics/Delegated-healthcare-interventions/Delegated-healthcare-activities-Guiding-principles.pdf." TargetMode="External" Id="R09e0a1d1ad6e421d" /><Relationship Type="http://schemas.openxmlformats.org/officeDocument/2006/relationships/hyperlink" Target="https://www.hcpc-uk.org/standards/" TargetMode="External" Id="R45dbae239cd64343" /><Relationship Type="http://schemas.openxmlformats.org/officeDocument/2006/relationships/hyperlink" Target="https://www.skillsforhealth.org.uk/images/resource-section/projects/lmi/Assistant%20Practitioners%20in%20Wales%202014.pdf" TargetMode="External" Id="R67820753d4ff481d" /><Relationship Type="http://schemas.openxmlformats.org/officeDocument/2006/relationships/hyperlink" Target="https://www.nice.org.uk/Guidance/CG138" TargetMode="External" Id="Re84767abfe054267" /><Relationship Type="http://schemas.openxmlformats.org/officeDocument/2006/relationships/hyperlink" Target="https://socialcare.wales/resources-guidance/improving-care-and-support/care-and-support-at-home/what-matters-conversations-and-assessment" TargetMode="External" Id="R69ff59d704ed412c" /><Relationship Type="http://schemas.openxmlformats.org/officeDocument/2006/relationships/hyperlink" Target="http://www.prudenthealthcare.wales" TargetMode="External" Id="Re44e0e510d824747" /><Relationship Type="http://schemas.openxmlformats.org/officeDocument/2006/relationships/hyperlink" Target="https://www.gov.wales/sites/default/files/publications/2019-04/securing-health-and-well-being-for-future-generations.pdf" TargetMode="External" Id="Rd15b67b76f1e45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Rachael Brock (2317403)</dc:creator>
  <keywords/>
  <dc:description/>
  <lastModifiedBy>Rachael Brock (2317403)</lastModifiedBy>
  <revision>6</revision>
  <dcterms:created xsi:type="dcterms:W3CDTF">2023-11-13T11:02:00.0000000Z</dcterms:created>
  <dcterms:modified xsi:type="dcterms:W3CDTF">2023-11-23T16:22:11.5225106Z</dcterms:modified>
</coreProperties>
</file>