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BC5E8A6" wp14:paraId="418545D4" wp14:textId="7EAE4933">
      <w:pPr>
        <w:spacing w:before="200" w:beforeAutospacing="off" w:after="0" w:afterAutospacing="off" w:line="216" w:lineRule="auto"/>
        <w:jc w:val="left"/>
      </w:pPr>
      <w:r w:rsidRPr="1BC5E8A6" w:rsidR="5D0884B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Part 3 - </w:t>
      </w:r>
      <w:r w:rsidRPr="1BC5E8A6" w:rsidR="3A1B3C9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Leadership and Management Theory Revie</w:t>
      </w:r>
      <w:r w:rsidRPr="1BC5E8A6" w:rsidR="445618E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w</w:t>
      </w:r>
    </w:p>
    <w:p xmlns:wp14="http://schemas.microsoft.com/office/word/2010/wordml" w:rsidP="1BC5E8A6" wp14:paraId="71E85313" wp14:textId="76A574F2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BC5E8A6" wp14:paraId="58C7FA36" wp14:textId="47783FC8">
      <w:pPr>
        <w:spacing w:before="200" w:beforeAutospacing="off" w:after="0" w:afterAutospacing="off" w:line="216" w:lineRule="auto"/>
        <w:jc w:val="left"/>
      </w:pPr>
      <w:r w:rsidRPr="1BC5E8A6" w:rsidR="2172D1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Firstly, </w:t>
      </w:r>
      <w:r w:rsidRPr="1BC5E8A6" w:rsidR="661C6AE9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I'm</w:t>
      </w:r>
      <w:r w:rsidRPr="1BC5E8A6" w:rsidR="2172D1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going to be writing a critical review on </w:t>
      </w:r>
      <w:r w:rsidRPr="1BC5E8A6" w:rsidR="47AB4E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leadership and</w:t>
      </w:r>
      <w:r w:rsidRPr="1BC5E8A6" w:rsidR="2172D1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mana</w:t>
      </w:r>
      <w:r w:rsidRPr="1BC5E8A6" w:rsidR="6033F06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gement theories. My first source </w:t>
      </w:r>
      <w:r w:rsidRPr="1BC5E8A6" w:rsidR="6259F65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is </w:t>
      </w:r>
      <w:r w:rsidRPr="1BC5E8A6" w:rsidR="4FD5092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called</w:t>
      </w:r>
      <w:r w:rsidRPr="1BC5E8A6" w:rsidR="6259F65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learning and development </w:t>
      </w:r>
      <w:r w:rsidRPr="1BC5E8A6" w:rsidR="79CBD98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hub,</w:t>
      </w:r>
      <w:r w:rsidRPr="1BC5E8A6" w:rsidR="6259F65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and the title is</w:t>
      </w:r>
      <w:r w:rsidRPr="1BC5E8A6" w:rsidR="6988B0E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Le</w:t>
      </w:r>
      <w:r w:rsidRPr="1BC5E8A6" w:rsidR="6259F65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adership </w:t>
      </w:r>
      <w:r w:rsidRPr="1BC5E8A6" w:rsidR="7B4802DE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</w:t>
      </w:r>
      <w:r w:rsidRPr="1BC5E8A6" w:rsidR="6BAAD6C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evelopment</w:t>
      </w:r>
      <w:r w:rsidRPr="1BC5E8A6" w:rsidR="6259F65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in </w:t>
      </w:r>
      <w:r w:rsidRPr="1BC5E8A6" w:rsidR="005DD13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Y</w:t>
      </w:r>
      <w:r w:rsidRPr="1BC5E8A6" w:rsidR="07AFD43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outh </w:t>
      </w:r>
      <w:r w:rsidRPr="1BC5E8A6" w:rsidR="194ED20E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W</w:t>
      </w:r>
      <w:r w:rsidRPr="1BC5E8A6" w:rsidR="07AFD43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ork </w:t>
      </w:r>
      <w:r w:rsidRPr="1BC5E8A6" w:rsidR="2EA5C4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</w:t>
      </w:r>
      <w:r w:rsidRPr="1BC5E8A6" w:rsidR="07AFD43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ettings</w:t>
      </w:r>
      <w:r w:rsidRPr="1BC5E8A6" w:rsidR="772663E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.</w:t>
      </w:r>
      <w:r w:rsidRPr="1BC5E8A6" w:rsidR="4AD9E2E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The article was written on the 23</w:t>
      </w:r>
      <w:r w:rsidRPr="1BC5E8A6" w:rsidR="4AD9E2E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rd</w:t>
      </w:r>
      <w:r w:rsidRPr="1BC5E8A6" w:rsidR="4AD9E2E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of October 2025</w:t>
      </w:r>
      <w:r w:rsidRPr="1BC5E8A6" w:rsidR="4AD2559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.</w:t>
      </w:r>
      <w:r w:rsidRPr="1BC5E8A6" w:rsidR="4AD9E2E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1BC5E8A6" w:rsidR="772663E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xmlns:wp14="http://schemas.microsoft.com/office/word/2010/wordml" w:rsidP="1BC5E8A6" wp14:paraId="6AF0D517" wp14:textId="64BD87BE">
      <w:pPr>
        <w:spacing w:before="200" w:beforeAutospacing="off" w:after="0" w:afterAutospacing="off" w:line="216" w:lineRule="auto"/>
        <w:jc w:val="left"/>
      </w:pPr>
      <w:r w:rsidRPr="1BC5E8A6" w:rsidR="772663E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From reading over this </w:t>
      </w:r>
      <w:r w:rsidRPr="1BC5E8A6" w:rsidR="3C94A24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source,</w:t>
      </w:r>
      <w:r w:rsidRPr="1BC5E8A6" w:rsidR="772663E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1BC5E8A6" w:rsidR="72C0EB1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I</w:t>
      </w:r>
      <w:r w:rsidRPr="1BC5E8A6" w:rsidR="5D0FA5C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like the structure and the lay out of it</w:t>
      </w:r>
      <w:r w:rsidRPr="1BC5E8A6" w:rsidR="5DC859CE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. </w:t>
      </w:r>
      <w:r w:rsidRPr="1BC5E8A6" w:rsidR="089D50D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The layout and structure make it easy for the readers to read by using </w:t>
      </w:r>
      <w:r w:rsidRPr="1BC5E8A6" w:rsidR="65EA656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bold subtitles </w:t>
      </w:r>
      <w:r w:rsidRPr="1BC5E8A6" w:rsidR="26EB092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and smaller sections of writing. </w:t>
      </w:r>
      <w:r w:rsidRPr="1BC5E8A6" w:rsidR="296700E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The only thing </w:t>
      </w:r>
      <w:r w:rsidRPr="1BC5E8A6" w:rsidR="756C7CF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I</w:t>
      </w:r>
      <w:r w:rsidRPr="1BC5E8A6" w:rsidR="296700E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do not like about the website is that there is a</w:t>
      </w:r>
      <w:r w:rsidRPr="1BC5E8A6" w:rsidR="5E092C5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part where it says </w:t>
      </w:r>
      <w:r w:rsidRPr="1BC5E8A6" w:rsidR="5E092C5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previous</w:t>
      </w:r>
      <w:r w:rsidRPr="1BC5E8A6" w:rsidR="5E092C5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and next at the bottom of the artic</w:t>
      </w:r>
      <w:r w:rsidRPr="1BC5E8A6" w:rsidR="0E2DB93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le. I do not like this as it can be confusing </w:t>
      </w:r>
      <w:r w:rsidRPr="1BC5E8A6" w:rsidR="3415241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or the readers may think </w:t>
      </w:r>
      <w:r w:rsidRPr="1BC5E8A6" w:rsidR="0E2DB93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that </w:t>
      </w:r>
      <w:r w:rsidRPr="1BC5E8A6" w:rsidR="7612E91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there's</w:t>
      </w:r>
      <w:r w:rsidRPr="1BC5E8A6" w:rsidR="588DB47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more to the article </w:t>
      </w:r>
      <w:r w:rsidRPr="1BC5E8A6" w:rsidR="4CABFB5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but there is not.</w:t>
      </w:r>
    </w:p>
    <w:p xmlns:wp14="http://schemas.microsoft.com/office/word/2010/wordml" w:rsidP="1BC5E8A6" wp14:paraId="23585797" wp14:textId="7583ABFE">
      <w:pPr>
        <w:spacing w:before="200" w:beforeAutospacing="off" w:after="0" w:afterAutospacing="off" w:line="216" w:lineRule="auto"/>
        <w:jc w:val="left"/>
      </w:pPr>
      <w:r w:rsidRPr="518DC93F" w:rsidR="4176EEA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The article talks about </w:t>
      </w:r>
      <w:r w:rsidRPr="518DC93F" w:rsidR="6E1F204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leadership development in youth work settings through the subtitles of, </w:t>
      </w:r>
      <w:r w:rsidRPr="518DC93F" w:rsidR="4785B18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Transformational Leadership Principles</w:t>
      </w:r>
      <w:r w:rsidRPr="518DC93F" w:rsidR="352DF3E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,</w:t>
      </w:r>
      <w:r w:rsidRPr="518DC93F" w:rsidR="19FB14F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518DC93F" w:rsidR="0CFF8D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</w:t>
      </w:r>
      <w:r w:rsidRPr="518DC93F" w:rsidR="35FA81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istributed </w:t>
      </w:r>
      <w:r w:rsidRPr="518DC93F" w:rsidR="30916FC9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</w:t>
      </w:r>
      <w:r w:rsidRPr="518DC93F" w:rsidR="35FA81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eadership </w:t>
      </w:r>
      <w:r w:rsidRPr="518DC93F" w:rsidR="4AFF735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M</w:t>
      </w:r>
      <w:r w:rsidRPr="518DC93F" w:rsidR="35FA81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odels</w:t>
      </w:r>
      <w:r w:rsidRPr="518DC93F" w:rsidR="67018AC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, Cultural Competen</w:t>
      </w:r>
      <w:r w:rsidRPr="518DC93F" w:rsidR="325F878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cy in Leadership, </w:t>
      </w:r>
      <w:r w:rsidRPr="518DC93F" w:rsidR="63F2135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</w:t>
      </w:r>
      <w:r w:rsidRPr="518DC93F" w:rsidR="15EBC3D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trategic </w:t>
      </w:r>
      <w:r w:rsidRPr="518DC93F" w:rsidR="1F37197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Thinking </w:t>
      </w:r>
      <w:r w:rsidRPr="518DC93F" w:rsidR="666A68E8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Development</w:t>
      </w:r>
      <w:r w:rsidRPr="518DC93F" w:rsidR="326BB7E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, Financial </w:t>
      </w:r>
      <w:r w:rsidRPr="518DC93F" w:rsidR="13D84918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Leadership Competency</w:t>
      </w:r>
      <w:r w:rsidRPr="518DC93F" w:rsidR="1F1035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, </w:t>
      </w:r>
      <w:r w:rsidRPr="518DC93F" w:rsidR="37F4E7E8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</w:t>
      </w:r>
      <w:r w:rsidRPr="518DC93F" w:rsidR="1F1035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taff </w:t>
      </w:r>
      <w:r w:rsidRPr="518DC93F" w:rsidR="581111C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</w:t>
      </w:r>
      <w:r w:rsidRPr="518DC93F" w:rsidR="01F4D56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evelopment</w:t>
      </w:r>
      <w:r w:rsidRPr="518DC93F" w:rsidR="1F1035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and </w:t>
      </w:r>
      <w:r w:rsidRPr="518DC93F" w:rsidR="79A6D328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R</w:t>
      </w:r>
      <w:r w:rsidRPr="518DC93F" w:rsidR="1F10356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etention</w:t>
      </w:r>
      <w:r w:rsidRPr="518DC93F" w:rsidR="25A8618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, Community Engagement Leadership</w:t>
      </w:r>
      <w:r w:rsidRPr="518DC93F" w:rsidR="0900D98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, Innovation and Adaptation and lastly</w:t>
      </w:r>
      <w:r w:rsidRPr="518DC93F" w:rsidR="3AB88B2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, Crisis </w:t>
      </w:r>
      <w:r w:rsidRPr="518DC93F" w:rsidR="48270C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L</w:t>
      </w:r>
      <w:r w:rsidRPr="518DC93F" w:rsidR="3AB88B2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eadership </w:t>
      </w:r>
      <w:r w:rsidRPr="518DC93F" w:rsidR="7616075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C</w:t>
      </w:r>
      <w:r w:rsidRPr="518DC93F" w:rsidR="3AB88B2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apabilities</w:t>
      </w:r>
      <w:r w:rsidRPr="518DC93F" w:rsidR="50FF6CE8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. </w:t>
      </w:r>
    </w:p>
    <w:p w:rsidR="518DC93F" w:rsidP="518DC93F" w:rsidRDefault="518DC93F" w14:paraId="01E168E4" w14:textId="50223BB3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18DC93F" w:rsidP="518DC93F" w:rsidRDefault="518DC93F" w14:paraId="726DFEBC" w14:textId="34F17921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45C56A33" w:rsidP="518DC93F" w:rsidRDefault="45C56A33" w14:paraId="5AC20BBE" w14:textId="4A71B808">
      <w:pPr>
        <w:spacing w:before="200" w:beforeAutospacing="off" w:after="0" w:afterAutospacing="off" w:line="216" w:lineRule="auto"/>
        <w:jc w:val="left"/>
      </w:pPr>
      <w:r w:rsidRPr="0FB497C9" w:rsidR="013E6AF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In the section of Transformational Leadership </w:t>
      </w:r>
      <w:r w:rsidRPr="0FB497C9" w:rsidR="7016BB1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Principles,</w:t>
      </w:r>
      <w:r w:rsidRPr="0FB497C9" w:rsidR="1F75E17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it states that </w:t>
      </w:r>
      <w:r w:rsidRPr="0FB497C9" w:rsidR="31EA4EB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" youth work leadership thrives on empowerment rather than control</w:t>
      </w:r>
      <w:r w:rsidRPr="0FB497C9" w:rsidR="1497932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"</w:t>
      </w:r>
      <w:r w:rsidRPr="0FB497C9" w:rsidR="15DD6C6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 </w:t>
      </w:r>
      <w:r w:rsidRPr="0FB497C9" w:rsidR="2C2E817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(</w:t>
      </w:r>
      <w:r w:rsidRPr="0FB497C9" w:rsidR="2C2E817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learning and development hub, </w:t>
      </w:r>
      <w:r w:rsidRPr="0FB497C9" w:rsidR="45BFD2B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23</w:t>
      </w:r>
      <w:r w:rsidRPr="0FB497C9" w:rsidR="45BFD2B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rd</w:t>
      </w:r>
      <w:r w:rsidRPr="0FB497C9" w:rsidR="45BFD2B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of </w:t>
      </w:r>
      <w:r w:rsidRPr="0FB497C9" w:rsidR="45BFD2B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october</w:t>
      </w:r>
      <w:r w:rsidRPr="0FB497C9" w:rsidR="45BFD2B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2025)</w:t>
      </w:r>
      <w:r w:rsidRPr="0FB497C9" w:rsidR="15DD6C6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0FB497C9" w:rsidR="1497932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agree with this statement</w:t>
      </w:r>
      <w:r w:rsidRPr="0FB497C9" w:rsidR="64EA335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as </w:t>
      </w:r>
      <w:r w:rsidRPr="0FB497C9" w:rsidR="64EA335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stated</w:t>
      </w:r>
      <w:r w:rsidRPr="0FB497C9" w:rsidR="64EA335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in the 5 principles of youth work </w:t>
      </w:r>
      <w:r w:rsidRPr="0FB497C9" w:rsidR="7C709AF5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document by the national youth agency says </w:t>
      </w:r>
      <w:r w:rsidRPr="0FB497C9" w:rsidR="63C20E8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young people are </w:t>
      </w:r>
      <w:r w:rsidRPr="0FB497C9" w:rsidR="6DF27CB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empowered to make their own decisions </w:t>
      </w:r>
      <w:r w:rsidRPr="0FB497C9" w:rsidR="2CFF2AC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through having their voices heard and shaping their own personal development</w:t>
      </w:r>
      <w:r w:rsidRPr="0FB497C9" w:rsidR="649AF8D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. </w:t>
      </w:r>
      <w:r w:rsidRPr="0FB497C9" w:rsidR="7FA021A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(National Youth Agency, no date)</w:t>
      </w:r>
    </w:p>
    <w:p w:rsidR="45C56A33" w:rsidP="0FB497C9" w:rsidRDefault="45C56A33" w14:paraId="116437CB" w14:textId="51DB8FE5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45C56A33" w:rsidP="0FB497C9" w:rsidRDefault="45C56A33" w14:paraId="131C8A5B" w14:textId="4289F41B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45C56A33" w:rsidP="0FB497C9" w:rsidRDefault="45C56A33" w14:paraId="37FB96F7" w14:textId="4A03441E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45C56A33" w:rsidP="518DC93F" w:rsidRDefault="45C56A33" w14:paraId="09B273C6" w14:textId="0C450FF8">
      <w:pPr>
        <w:spacing w:before="200" w:beforeAutospacing="off" w:after="0" w:afterAutospacing="off" w:line="216" w:lineRule="auto"/>
        <w:jc w:val="left"/>
      </w:pPr>
      <w:r w:rsidRPr="0FB497C9" w:rsidR="4412BA3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References </w:t>
      </w:r>
    </w:p>
    <w:p w:rsidR="45C56A33" w:rsidP="0FB497C9" w:rsidRDefault="45C56A33" w14:paraId="0191422D" w14:textId="15A2668A">
      <w:pPr>
        <w:pStyle w:val="Normal"/>
        <w:spacing w:before="200" w:beforeAutospacing="off" w:after="0" w:afterAutospacing="off" w:line="216" w:lineRule="auto"/>
        <w:jc w:val="left"/>
      </w:pPr>
      <w:r w:rsidRPr="0FB497C9" w:rsidR="4412BA3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Learning And </w:t>
      </w:r>
      <w:r w:rsidRPr="0FB497C9" w:rsidR="74C1892E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Development</w:t>
      </w:r>
      <w:r w:rsidRPr="0FB497C9" w:rsidR="4412BA30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Hub </w:t>
      </w:r>
      <w:r w:rsidRPr="0FB497C9" w:rsidR="5B1D1B0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( 23</w:t>
      </w:r>
      <w:r w:rsidRPr="0FB497C9" w:rsidR="5B1D1B0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rd</w:t>
      </w:r>
      <w:r w:rsidRPr="0FB497C9" w:rsidR="5B1D1B0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of </w:t>
      </w:r>
      <w:r w:rsidRPr="0FB497C9" w:rsidR="4703E95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October</w:t>
      </w:r>
      <w:r w:rsidRPr="0FB497C9" w:rsidR="5B1D1B0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2026) Leadership Development</w:t>
      </w:r>
      <w:r w:rsidRPr="0FB497C9" w:rsidR="721B8C9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in Youth Work Settings.</w:t>
      </w:r>
      <w:r w:rsidRPr="0FB497C9" w:rsidR="5F36C0F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0FB497C9" w:rsidR="7A727CF2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Available</w:t>
      </w:r>
      <w:r w:rsidRPr="0FB497C9" w:rsidR="5F36C0F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0FB497C9" w:rsidR="5F36C0F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at :</w:t>
      </w:r>
      <w:r w:rsidRPr="0FB497C9" w:rsidR="5F36C0F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="45C56A33" w:rsidP="518DC93F" w:rsidRDefault="45C56A33" w14:paraId="26F487D6" w14:textId="40289BCA">
      <w:pPr>
        <w:pStyle w:val="Normal"/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hyperlink r:id="Rd091685d9ba84859">
        <w:r w:rsidRPr="518DC93F" w:rsidR="45C56A33">
          <w:rPr>
            <w:rStyle w:val="Hyperlink"/>
            <w:noProof w:val="0"/>
            <w:lang w:val="en-GB"/>
          </w:rPr>
          <w:t>Leadership Development in Youth Work Settings - Learning and Development Hub</w:t>
        </w:r>
      </w:hyperlink>
    </w:p>
    <w:p w:rsidR="0117E154" w:rsidP="518DC93F" w:rsidRDefault="0117E154" w14:paraId="3536148C" w14:textId="279DA8B8">
      <w:pPr>
        <w:spacing w:before="200" w:beforeAutospacing="off" w:after="0" w:afterAutospacing="off" w:line="216" w:lineRule="auto"/>
        <w:jc w:val="left"/>
      </w:pPr>
      <w:r w:rsidRPr="0FB497C9" w:rsidR="695B267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(</w:t>
      </w:r>
      <w:r w:rsidRPr="0FB497C9" w:rsidR="46E91ED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Accessed</w:t>
      </w:r>
      <w:r w:rsidRPr="0FB497C9" w:rsidR="695B267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 august 2026)</w:t>
      </w:r>
    </w:p>
    <w:p w:rsidR="518DC93F" w:rsidP="518DC93F" w:rsidRDefault="518DC93F" w14:paraId="0CFF57A3" w14:textId="62C6197F">
      <w:pPr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117E154" w:rsidP="0FB497C9" w:rsidRDefault="0117E154" w14:paraId="67AB7804" w14:textId="45FE3884">
      <w:pPr>
        <w:pStyle w:val="Normal"/>
        <w:spacing w:before="200" w:beforeAutospacing="off" w:after="0" w:afterAutospacing="off" w:line="216" w:lineRule="auto"/>
        <w:jc w:val="left"/>
      </w:pPr>
      <w:r w:rsidRPr="0FB497C9" w:rsidR="695B267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National Youth Agency </w:t>
      </w:r>
      <w:r w:rsidRPr="0FB497C9" w:rsidR="64587B9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(no date) The Five Principles </w:t>
      </w:r>
      <w:r w:rsidRPr="0FB497C9" w:rsidR="5652907A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 xml:space="preserve">of Youth Work. Available at: </w:t>
      </w:r>
      <w:hyperlink r:id="R3177c988c89546c0">
        <w:r w:rsidRPr="0FB497C9" w:rsidR="5652907A">
          <w:rPr>
            <w:rStyle w:val="Hyperlink"/>
            <w:noProof w:val="0"/>
            <w:lang w:val="en-GB"/>
          </w:rPr>
          <w:t>The 5 Principles of Youth Work - Social Cards</w:t>
        </w:r>
      </w:hyperlink>
      <w:r w:rsidRPr="0FB497C9" w:rsidR="5652907A">
        <w:rPr>
          <w:noProof w:val="0"/>
          <w:lang w:val="en-GB"/>
        </w:rPr>
        <w:t xml:space="preserve"> </w:t>
      </w:r>
    </w:p>
    <w:p w:rsidR="518DC93F" w:rsidP="518DC93F" w:rsidRDefault="518DC93F" w14:paraId="4E4CF085" w14:textId="261234C1">
      <w:pPr>
        <w:spacing w:before="200" w:beforeAutospacing="off" w:after="0" w:afterAutospacing="off" w:line="216" w:lineRule="auto"/>
        <w:jc w:val="left"/>
      </w:pPr>
      <w:r w:rsidRPr="0FB497C9" w:rsidR="760FAE1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40"/>
          <w:szCs w:val="40"/>
          <w:lang w:val="en-GB"/>
        </w:rPr>
        <w:t>(Accessed august 2026)</w:t>
      </w:r>
    </w:p>
    <w:p xmlns:wp14="http://schemas.microsoft.com/office/word/2010/wordml" wp14:paraId="5E5787A5" wp14:textId="1E5A1304"/>
    <w:p w:rsidR="1BC5E8A6" w:rsidRDefault="1BC5E8A6" w14:paraId="57F39E96" w14:textId="51E7D2D7"/>
    <w:p w:rsidR="1BC5E8A6" w:rsidRDefault="1BC5E8A6" w14:paraId="166C3F81" w14:textId="33418B1B"/>
    <w:p w:rsidR="1BC5E8A6" w:rsidRDefault="1BC5E8A6" w14:paraId="3B1820F9" w14:textId="640DC47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61304B"/>
    <w:rsid w:val="000DCD49"/>
    <w:rsid w:val="005DD13F"/>
    <w:rsid w:val="00D56825"/>
    <w:rsid w:val="0117E154"/>
    <w:rsid w:val="013E6AFF"/>
    <w:rsid w:val="01F4D56A"/>
    <w:rsid w:val="026841D7"/>
    <w:rsid w:val="026A54EE"/>
    <w:rsid w:val="038286D0"/>
    <w:rsid w:val="04110C97"/>
    <w:rsid w:val="05178A4D"/>
    <w:rsid w:val="05D414C9"/>
    <w:rsid w:val="060F6695"/>
    <w:rsid w:val="0697BB21"/>
    <w:rsid w:val="07AFD43F"/>
    <w:rsid w:val="0800B78F"/>
    <w:rsid w:val="081A4634"/>
    <w:rsid w:val="084ABC71"/>
    <w:rsid w:val="089BD485"/>
    <w:rsid w:val="089D50D3"/>
    <w:rsid w:val="0900D98D"/>
    <w:rsid w:val="0935AC9C"/>
    <w:rsid w:val="096AEBA4"/>
    <w:rsid w:val="098BEDA0"/>
    <w:rsid w:val="0A1CA7B5"/>
    <w:rsid w:val="0BEBFA94"/>
    <w:rsid w:val="0C13CDB4"/>
    <w:rsid w:val="0C61304B"/>
    <w:rsid w:val="0CFF8D46"/>
    <w:rsid w:val="0DB95C3C"/>
    <w:rsid w:val="0E2DB935"/>
    <w:rsid w:val="0E3E94E7"/>
    <w:rsid w:val="0F8C0017"/>
    <w:rsid w:val="0FB497C9"/>
    <w:rsid w:val="0FDD7D66"/>
    <w:rsid w:val="1167731D"/>
    <w:rsid w:val="12E7EC9B"/>
    <w:rsid w:val="13D84918"/>
    <w:rsid w:val="141D176F"/>
    <w:rsid w:val="143FCADA"/>
    <w:rsid w:val="14979327"/>
    <w:rsid w:val="159825BA"/>
    <w:rsid w:val="15C588B9"/>
    <w:rsid w:val="15DD6C6C"/>
    <w:rsid w:val="15EBC3D6"/>
    <w:rsid w:val="161AAD68"/>
    <w:rsid w:val="1725E812"/>
    <w:rsid w:val="17E1D137"/>
    <w:rsid w:val="194ED20E"/>
    <w:rsid w:val="19FB14F4"/>
    <w:rsid w:val="1A83C8FF"/>
    <w:rsid w:val="1AC4F331"/>
    <w:rsid w:val="1B9ED63D"/>
    <w:rsid w:val="1BC5E8A6"/>
    <w:rsid w:val="1C6FF670"/>
    <w:rsid w:val="1C883C8C"/>
    <w:rsid w:val="1CD4CB1D"/>
    <w:rsid w:val="1D1A56B4"/>
    <w:rsid w:val="1E21C378"/>
    <w:rsid w:val="1E34155E"/>
    <w:rsid w:val="1EA0C0CE"/>
    <w:rsid w:val="1F103562"/>
    <w:rsid w:val="1F1D0FDD"/>
    <w:rsid w:val="1F371973"/>
    <w:rsid w:val="1F75E17D"/>
    <w:rsid w:val="1F7EDDA0"/>
    <w:rsid w:val="1FDE201B"/>
    <w:rsid w:val="200283AD"/>
    <w:rsid w:val="20BE3DFC"/>
    <w:rsid w:val="2172D1FF"/>
    <w:rsid w:val="2282BAE1"/>
    <w:rsid w:val="22A15CA0"/>
    <w:rsid w:val="22B48005"/>
    <w:rsid w:val="22B4BC59"/>
    <w:rsid w:val="25A86185"/>
    <w:rsid w:val="26EB0927"/>
    <w:rsid w:val="2782DCBE"/>
    <w:rsid w:val="283AA837"/>
    <w:rsid w:val="296700E1"/>
    <w:rsid w:val="2A641FE0"/>
    <w:rsid w:val="2AAFB6EF"/>
    <w:rsid w:val="2B389F4B"/>
    <w:rsid w:val="2B3FABD7"/>
    <w:rsid w:val="2C2E8172"/>
    <w:rsid w:val="2C38F46C"/>
    <w:rsid w:val="2C4959FB"/>
    <w:rsid w:val="2CFF2AC7"/>
    <w:rsid w:val="2D204911"/>
    <w:rsid w:val="2D39A291"/>
    <w:rsid w:val="2D3FD3F9"/>
    <w:rsid w:val="2D543F66"/>
    <w:rsid w:val="2D64A598"/>
    <w:rsid w:val="2DDA3E8D"/>
    <w:rsid w:val="2E250250"/>
    <w:rsid w:val="2E6C455E"/>
    <w:rsid w:val="2EA5C4FF"/>
    <w:rsid w:val="2FBF05A3"/>
    <w:rsid w:val="2FEF702A"/>
    <w:rsid w:val="2FFF2AF3"/>
    <w:rsid w:val="30916FC9"/>
    <w:rsid w:val="313C7600"/>
    <w:rsid w:val="3181339E"/>
    <w:rsid w:val="31E569B9"/>
    <w:rsid w:val="31EA4EB7"/>
    <w:rsid w:val="325F8784"/>
    <w:rsid w:val="326BB7E4"/>
    <w:rsid w:val="34152410"/>
    <w:rsid w:val="3422AFD5"/>
    <w:rsid w:val="34C1A4FA"/>
    <w:rsid w:val="352DF3E2"/>
    <w:rsid w:val="35FA8162"/>
    <w:rsid w:val="37F4E7E8"/>
    <w:rsid w:val="3A1B3C93"/>
    <w:rsid w:val="3A41D6BC"/>
    <w:rsid w:val="3AB88B2C"/>
    <w:rsid w:val="3BDAF585"/>
    <w:rsid w:val="3C0C1F7B"/>
    <w:rsid w:val="3C73B512"/>
    <w:rsid w:val="3C94A244"/>
    <w:rsid w:val="3CF35B00"/>
    <w:rsid w:val="3D77BFC7"/>
    <w:rsid w:val="3F840206"/>
    <w:rsid w:val="40ADB8AA"/>
    <w:rsid w:val="4176EEA0"/>
    <w:rsid w:val="41D26D65"/>
    <w:rsid w:val="420642D9"/>
    <w:rsid w:val="423374EC"/>
    <w:rsid w:val="42B801CE"/>
    <w:rsid w:val="42BE44EE"/>
    <w:rsid w:val="42C73AAB"/>
    <w:rsid w:val="43A13048"/>
    <w:rsid w:val="43A35A3E"/>
    <w:rsid w:val="4412BA30"/>
    <w:rsid w:val="445618EB"/>
    <w:rsid w:val="4530E205"/>
    <w:rsid w:val="45B544B3"/>
    <w:rsid w:val="45BFD2B5"/>
    <w:rsid w:val="45C56A33"/>
    <w:rsid w:val="46E91EDB"/>
    <w:rsid w:val="4703E95F"/>
    <w:rsid w:val="47132613"/>
    <w:rsid w:val="4785B18A"/>
    <w:rsid w:val="47AB4EFF"/>
    <w:rsid w:val="47C186C4"/>
    <w:rsid w:val="47CE6A55"/>
    <w:rsid w:val="48270CFF"/>
    <w:rsid w:val="4881043F"/>
    <w:rsid w:val="4AA15AA7"/>
    <w:rsid w:val="4AD2559C"/>
    <w:rsid w:val="4AD9E2E2"/>
    <w:rsid w:val="4AFF7354"/>
    <w:rsid w:val="4CABFB5A"/>
    <w:rsid w:val="4D53EFBE"/>
    <w:rsid w:val="4EC978B8"/>
    <w:rsid w:val="4ECF5EE6"/>
    <w:rsid w:val="4FD50921"/>
    <w:rsid w:val="50810714"/>
    <w:rsid w:val="50FF6CE8"/>
    <w:rsid w:val="514B2A4D"/>
    <w:rsid w:val="518DC93F"/>
    <w:rsid w:val="52426191"/>
    <w:rsid w:val="528E1D19"/>
    <w:rsid w:val="53275417"/>
    <w:rsid w:val="5396A8BD"/>
    <w:rsid w:val="53D0FAA7"/>
    <w:rsid w:val="54100DA0"/>
    <w:rsid w:val="54D924E7"/>
    <w:rsid w:val="54E9AE24"/>
    <w:rsid w:val="550F314E"/>
    <w:rsid w:val="556FA58B"/>
    <w:rsid w:val="5652907A"/>
    <w:rsid w:val="581111C2"/>
    <w:rsid w:val="58731C76"/>
    <w:rsid w:val="588DB47F"/>
    <w:rsid w:val="596678E4"/>
    <w:rsid w:val="59923F0C"/>
    <w:rsid w:val="5B1D1B0B"/>
    <w:rsid w:val="5BBE532C"/>
    <w:rsid w:val="5BF476F1"/>
    <w:rsid w:val="5D0884BC"/>
    <w:rsid w:val="5D0FA5C1"/>
    <w:rsid w:val="5DC859CE"/>
    <w:rsid w:val="5E092C51"/>
    <w:rsid w:val="5E34D70B"/>
    <w:rsid w:val="5E368793"/>
    <w:rsid w:val="5F36C0FB"/>
    <w:rsid w:val="5F615168"/>
    <w:rsid w:val="60201CDF"/>
    <w:rsid w:val="6033F064"/>
    <w:rsid w:val="61F18572"/>
    <w:rsid w:val="6259F656"/>
    <w:rsid w:val="6391FED2"/>
    <w:rsid w:val="63C20E83"/>
    <w:rsid w:val="63F21355"/>
    <w:rsid w:val="64587B9B"/>
    <w:rsid w:val="649AF8DD"/>
    <w:rsid w:val="64B655B7"/>
    <w:rsid w:val="64EA335A"/>
    <w:rsid w:val="65BC04F7"/>
    <w:rsid w:val="65EA656A"/>
    <w:rsid w:val="661C6AE9"/>
    <w:rsid w:val="666A68E8"/>
    <w:rsid w:val="668C02EB"/>
    <w:rsid w:val="67018ACF"/>
    <w:rsid w:val="67142B3D"/>
    <w:rsid w:val="6733F18F"/>
    <w:rsid w:val="6755C6E3"/>
    <w:rsid w:val="6811962E"/>
    <w:rsid w:val="683B0F01"/>
    <w:rsid w:val="6853371E"/>
    <w:rsid w:val="6882AD3B"/>
    <w:rsid w:val="695B267F"/>
    <w:rsid w:val="6988B0EF"/>
    <w:rsid w:val="69FFEAB5"/>
    <w:rsid w:val="6BAAD6C5"/>
    <w:rsid w:val="6C8A8B25"/>
    <w:rsid w:val="6C95EC88"/>
    <w:rsid w:val="6CDAE471"/>
    <w:rsid w:val="6DF27CB4"/>
    <w:rsid w:val="6E1F2040"/>
    <w:rsid w:val="6E2F2756"/>
    <w:rsid w:val="6E76228D"/>
    <w:rsid w:val="6F37F17A"/>
    <w:rsid w:val="6F811569"/>
    <w:rsid w:val="6FB2DEF0"/>
    <w:rsid w:val="7016BB1D"/>
    <w:rsid w:val="709AE2E9"/>
    <w:rsid w:val="713B990D"/>
    <w:rsid w:val="71D86857"/>
    <w:rsid w:val="721B8C92"/>
    <w:rsid w:val="7248C7FB"/>
    <w:rsid w:val="7295B3C1"/>
    <w:rsid w:val="72C0EB13"/>
    <w:rsid w:val="73B89E36"/>
    <w:rsid w:val="74051A61"/>
    <w:rsid w:val="74397AE4"/>
    <w:rsid w:val="74C1892E"/>
    <w:rsid w:val="756C7CF3"/>
    <w:rsid w:val="760FAE1D"/>
    <w:rsid w:val="7612E91B"/>
    <w:rsid w:val="76160750"/>
    <w:rsid w:val="76828A69"/>
    <w:rsid w:val="76837B92"/>
    <w:rsid w:val="772663EB"/>
    <w:rsid w:val="77B6155C"/>
    <w:rsid w:val="79089EFD"/>
    <w:rsid w:val="79A6D328"/>
    <w:rsid w:val="79CBD98D"/>
    <w:rsid w:val="7A09CFE1"/>
    <w:rsid w:val="7A1CE34A"/>
    <w:rsid w:val="7A727CF2"/>
    <w:rsid w:val="7AAA5BB3"/>
    <w:rsid w:val="7B4802DE"/>
    <w:rsid w:val="7BDA494C"/>
    <w:rsid w:val="7C709AF5"/>
    <w:rsid w:val="7C8E78EF"/>
    <w:rsid w:val="7CF62B2B"/>
    <w:rsid w:val="7DF9D106"/>
    <w:rsid w:val="7FA02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F09AE"/>
  <w15:chartTrackingRefBased/>
  <w15:docId w15:val="{443A0DAB-AD8B-40DE-8E90-1B20B55E80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18DC93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dhub.org.uk/leadership-development-in-youth-work-settings/" TargetMode="External" Id="Rd091685d9ba84859" /><Relationship Type="http://schemas.openxmlformats.org/officeDocument/2006/relationships/hyperlink" Target="https://nya.org.uk/wp-content/uploads/2026/02/The-5-Principles-of-Youth-Work.pdf" TargetMode="External" Id="R3177c988c89546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Newman (2103306)</dc:creator>
  <keywords/>
  <dc:description/>
  <lastModifiedBy>Courtney Newman (2103306)</lastModifiedBy>
  <revision>4</revision>
  <dcterms:created xsi:type="dcterms:W3CDTF">2026-08-05T15:34:17.7764656Z</dcterms:created>
  <dcterms:modified xsi:type="dcterms:W3CDTF">2026-08-05T22:14:00.4833495Z</dcterms:modified>
</coreProperties>
</file>