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CC4C3" w14:textId="77777777" w:rsidR="00A873C4" w:rsidRPr="00FC576F" w:rsidRDefault="00A873C4" w:rsidP="00B77685">
      <w:pPr>
        <w:jc w:val="center"/>
        <w:rPr>
          <w:b/>
          <w:bCs/>
          <w:sz w:val="32"/>
          <w:szCs w:val="32"/>
        </w:rPr>
      </w:pPr>
      <w:r w:rsidRPr="00FC576F">
        <w:rPr>
          <w:b/>
          <w:bCs/>
          <w:sz w:val="32"/>
          <w:szCs w:val="32"/>
        </w:rPr>
        <w:t xml:space="preserve">BMIH6001 </w:t>
      </w:r>
    </w:p>
    <w:p w14:paraId="54405609" w14:textId="77777777" w:rsidR="00A873C4" w:rsidRPr="00FC576F" w:rsidRDefault="00A873C4" w:rsidP="00B77685">
      <w:pPr>
        <w:jc w:val="center"/>
        <w:rPr>
          <w:b/>
          <w:bCs/>
          <w:sz w:val="32"/>
          <w:szCs w:val="32"/>
        </w:rPr>
      </w:pPr>
      <w:r w:rsidRPr="00FC576F">
        <w:rPr>
          <w:b/>
          <w:bCs/>
          <w:sz w:val="32"/>
          <w:szCs w:val="32"/>
        </w:rPr>
        <w:t>Contemporary Themes in the Hotel and Hospitality Sector</w:t>
      </w:r>
    </w:p>
    <w:p w14:paraId="5B570AA2" w14:textId="77777777" w:rsidR="00A873C4" w:rsidRPr="00FC576F" w:rsidRDefault="00A873C4" w:rsidP="00B77685">
      <w:pPr>
        <w:jc w:val="center"/>
        <w:rPr>
          <w:b/>
          <w:bCs/>
          <w:sz w:val="32"/>
          <w:szCs w:val="32"/>
        </w:rPr>
      </w:pPr>
    </w:p>
    <w:p w14:paraId="6EE55AE1" w14:textId="77777777" w:rsidR="00A873C4" w:rsidRPr="00FC576F" w:rsidRDefault="00A873C4" w:rsidP="00B77685">
      <w:pPr>
        <w:jc w:val="center"/>
        <w:rPr>
          <w:b/>
          <w:bCs/>
          <w:sz w:val="32"/>
          <w:szCs w:val="32"/>
        </w:rPr>
      </w:pPr>
    </w:p>
    <w:p w14:paraId="7E58B401" w14:textId="77777777" w:rsidR="00A873C4" w:rsidRPr="00FC576F" w:rsidRDefault="00A873C4" w:rsidP="00B77685">
      <w:pPr>
        <w:jc w:val="center"/>
        <w:rPr>
          <w:b/>
          <w:bCs/>
          <w:sz w:val="32"/>
          <w:szCs w:val="32"/>
        </w:rPr>
      </w:pPr>
      <w:r w:rsidRPr="00FC576F">
        <w:rPr>
          <w:b/>
          <w:bCs/>
          <w:sz w:val="32"/>
          <w:szCs w:val="32"/>
        </w:rPr>
        <w:t xml:space="preserve">Assignment One </w:t>
      </w:r>
    </w:p>
    <w:p w14:paraId="5185AD8F" w14:textId="77777777" w:rsidR="00A873C4" w:rsidRPr="00FC576F" w:rsidRDefault="00A873C4" w:rsidP="00B77685">
      <w:pPr>
        <w:jc w:val="center"/>
        <w:rPr>
          <w:b/>
          <w:bCs/>
          <w:sz w:val="32"/>
          <w:szCs w:val="32"/>
        </w:rPr>
      </w:pPr>
      <w:r w:rsidRPr="00FC576F">
        <w:rPr>
          <w:b/>
          <w:bCs/>
          <w:sz w:val="32"/>
          <w:szCs w:val="32"/>
        </w:rPr>
        <w:t>Conference Research Paper</w:t>
      </w:r>
    </w:p>
    <w:p w14:paraId="58BB2991" w14:textId="77777777" w:rsidR="007B439C" w:rsidRPr="00FC576F" w:rsidRDefault="007B439C" w:rsidP="00B77685">
      <w:pPr>
        <w:jc w:val="center"/>
        <w:rPr>
          <w:b/>
          <w:bCs/>
          <w:sz w:val="32"/>
          <w:szCs w:val="32"/>
        </w:rPr>
      </w:pPr>
    </w:p>
    <w:p w14:paraId="0A0E4C8B" w14:textId="77777777" w:rsidR="007B439C" w:rsidRPr="00FC576F" w:rsidRDefault="007B439C" w:rsidP="00B77685">
      <w:pPr>
        <w:jc w:val="center"/>
        <w:rPr>
          <w:b/>
          <w:bCs/>
          <w:sz w:val="32"/>
          <w:szCs w:val="32"/>
        </w:rPr>
      </w:pPr>
    </w:p>
    <w:p w14:paraId="173E7EF4" w14:textId="77777777" w:rsidR="007B439C" w:rsidRPr="00FC576F" w:rsidRDefault="007B439C" w:rsidP="00B77685">
      <w:pPr>
        <w:jc w:val="center"/>
        <w:rPr>
          <w:b/>
          <w:bCs/>
          <w:sz w:val="32"/>
          <w:szCs w:val="32"/>
        </w:rPr>
      </w:pPr>
    </w:p>
    <w:p w14:paraId="72989761" w14:textId="77777777" w:rsidR="00FC576F" w:rsidRPr="00FC576F" w:rsidRDefault="00FC576F" w:rsidP="00B77685">
      <w:pPr>
        <w:jc w:val="center"/>
        <w:rPr>
          <w:b/>
          <w:bCs/>
          <w:sz w:val="32"/>
          <w:szCs w:val="32"/>
        </w:rPr>
      </w:pPr>
    </w:p>
    <w:p w14:paraId="51121F03" w14:textId="77777777" w:rsidR="00FC576F" w:rsidRPr="00FC576F" w:rsidRDefault="00FC576F" w:rsidP="00B77685">
      <w:pPr>
        <w:jc w:val="center"/>
        <w:rPr>
          <w:b/>
          <w:bCs/>
          <w:sz w:val="32"/>
          <w:szCs w:val="32"/>
        </w:rPr>
      </w:pPr>
    </w:p>
    <w:p w14:paraId="12140781" w14:textId="77777777" w:rsidR="00FC576F" w:rsidRPr="00FC576F" w:rsidRDefault="00FC576F" w:rsidP="00B77685">
      <w:pPr>
        <w:jc w:val="center"/>
        <w:rPr>
          <w:b/>
          <w:bCs/>
          <w:sz w:val="32"/>
          <w:szCs w:val="32"/>
        </w:rPr>
      </w:pPr>
    </w:p>
    <w:p w14:paraId="6E8E7736" w14:textId="77777777" w:rsidR="00FC576F" w:rsidRPr="00FC576F" w:rsidRDefault="00FC576F" w:rsidP="00B77685">
      <w:pPr>
        <w:jc w:val="center"/>
        <w:rPr>
          <w:b/>
          <w:bCs/>
          <w:sz w:val="32"/>
          <w:szCs w:val="32"/>
        </w:rPr>
      </w:pPr>
    </w:p>
    <w:p w14:paraId="19351AA6" w14:textId="77777777" w:rsidR="007B439C" w:rsidRPr="00FC576F" w:rsidRDefault="007B439C" w:rsidP="00B77685">
      <w:pPr>
        <w:jc w:val="center"/>
        <w:rPr>
          <w:b/>
          <w:bCs/>
          <w:sz w:val="32"/>
          <w:szCs w:val="32"/>
        </w:rPr>
      </w:pPr>
      <w:r w:rsidRPr="00FC576F">
        <w:rPr>
          <w:b/>
          <w:bCs/>
          <w:sz w:val="32"/>
          <w:szCs w:val="32"/>
        </w:rPr>
        <w:t>Student Name: Md Zahirul Haque</w:t>
      </w:r>
    </w:p>
    <w:p w14:paraId="76970426" w14:textId="77777777" w:rsidR="00AD3544" w:rsidRDefault="007B439C" w:rsidP="00FC576F">
      <w:pPr>
        <w:jc w:val="center"/>
        <w:rPr>
          <w:b/>
          <w:bCs/>
          <w:sz w:val="32"/>
          <w:szCs w:val="32"/>
        </w:rPr>
      </w:pPr>
      <w:r w:rsidRPr="00FC576F">
        <w:rPr>
          <w:b/>
          <w:bCs/>
          <w:sz w:val="32"/>
          <w:szCs w:val="32"/>
        </w:rPr>
        <w:t>Student ID: 2109025</w:t>
      </w:r>
    </w:p>
    <w:p w14:paraId="64BF373A" w14:textId="6AD2E370" w:rsidR="006B32F0" w:rsidRPr="00FC576F" w:rsidRDefault="006B32F0" w:rsidP="00AD3544">
      <w:pPr>
        <w:rPr>
          <w:b/>
          <w:bCs/>
          <w:sz w:val="32"/>
          <w:szCs w:val="32"/>
        </w:rPr>
      </w:pPr>
      <w:r w:rsidRPr="00FC576F">
        <w:rPr>
          <w:b/>
          <w:bCs/>
          <w:sz w:val="32"/>
          <w:szCs w:val="32"/>
        </w:rPr>
        <w:br w:type="page"/>
      </w:r>
    </w:p>
    <w:sdt>
      <w:sdtPr>
        <w:rPr>
          <w:rFonts w:ascii="Times New Roman" w:eastAsia="Times New Roman" w:hAnsi="Times New Roman" w:cs="Times New Roman"/>
          <w:color w:val="auto"/>
          <w:sz w:val="24"/>
          <w:szCs w:val="20"/>
          <w:lang w:val="en-GB"/>
        </w:rPr>
        <w:id w:val="736209348"/>
        <w:docPartObj>
          <w:docPartGallery w:val="Table of Contents"/>
          <w:docPartUnique/>
        </w:docPartObj>
      </w:sdtPr>
      <w:sdtEndPr>
        <w:rPr>
          <w:b/>
          <w:bCs/>
        </w:rPr>
      </w:sdtEndPr>
      <w:sdtContent>
        <w:p w14:paraId="428B6149" w14:textId="2D7B3650" w:rsidR="00120B97" w:rsidRPr="00FC576F" w:rsidRDefault="00120B97">
          <w:pPr>
            <w:pStyle w:val="TOCHeading"/>
            <w:rPr>
              <w:lang w:val="en-GB"/>
            </w:rPr>
          </w:pPr>
          <w:r w:rsidRPr="00FC576F">
            <w:rPr>
              <w:lang w:val="en-GB"/>
            </w:rPr>
            <w:t>Table of Contents</w:t>
          </w:r>
        </w:p>
        <w:p w14:paraId="1756A601" w14:textId="4DA57970" w:rsidR="009176E2" w:rsidRPr="00FC576F" w:rsidRDefault="00120B97">
          <w:pPr>
            <w:pStyle w:val="TOC1"/>
            <w:tabs>
              <w:tab w:val="right" w:leader="dot" w:pos="9350"/>
            </w:tabs>
            <w:rPr>
              <w:rFonts w:asciiTheme="minorHAnsi" w:eastAsiaTheme="minorEastAsia" w:hAnsiTheme="minorHAnsi" w:cstheme="minorBidi"/>
              <w:kern w:val="2"/>
              <w:sz w:val="22"/>
              <w:szCs w:val="22"/>
              <w14:ligatures w14:val="standardContextual"/>
            </w:rPr>
          </w:pPr>
          <w:r w:rsidRPr="00FC576F">
            <w:fldChar w:fldCharType="begin"/>
          </w:r>
          <w:r w:rsidRPr="00FC576F">
            <w:instrText xml:space="preserve"> TOC \o "1-3" \h \z \u </w:instrText>
          </w:r>
          <w:r w:rsidRPr="00FC576F">
            <w:fldChar w:fldCharType="separate"/>
          </w:r>
          <w:hyperlink w:anchor="_Toc174192694" w:history="1">
            <w:r w:rsidR="009176E2" w:rsidRPr="00FC576F">
              <w:rPr>
                <w:rStyle w:val="Hyperlink"/>
              </w:rPr>
              <w:t>Introduction</w:t>
            </w:r>
            <w:r w:rsidR="009176E2" w:rsidRPr="00FC576F">
              <w:rPr>
                <w:webHidden/>
              </w:rPr>
              <w:tab/>
            </w:r>
            <w:r w:rsidR="009176E2" w:rsidRPr="00FC576F">
              <w:rPr>
                <w:webHidden/>
              </w:rPr>
              <w:fldChar w:fldCharType="begin"/>
            </w:r>
            <w:r w:rsidR="009176E2" w:rsidRPr="00FC576F">
              <w:rPr>
                <w:webHidden/>
              </w:rPr>
              <w:instrText xml:space="preserve"> PAGEREF _Toc174192694 \h </w:instrText>
            </w:r>
            <w:r w:rsidR="009176E2" w:rsidRPr="00FC576F">
              <w:rPr>
                <w:webHidden/>
              </w:rPr>
            </w:r>
            <w:r w:rsidR="009176E2" w:rsidRPr="00FC576F">
              <w:rPr>
                <w:webHidden/>
              </w:rPr>
              <w:fldChar w:fldCharType="separate"/>
            </w:r>
            <w:r w:rsidR="009176E2" w:rsidRPr="00FC576F">
              <w:rPr>
                <w:webHidden/>
              </w:rPr>
              <w:t>3</w:t>
            </w:r>
            <w:r w:rsidR="009176E2" w:rsidRPr="00FC576F">
              <w:rPr>
                <w:webHidden/>
              </w:rPr>
              <w:fldChar w:fldCharType="end"/>
            </w:r>
          </w:hyperlink>
        </w:p>
        <w:p w14:paraId="722B2BF5" w14:textId="70DD6D6C" w:rsidR="009176E2" w:rsidRPr="00FC576F" w:rsidRDefault="00DA21D5">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5" w:history="1">
            <w:r w:rsidR="009176E2" w:rsidRPr="00FC576F">
              <w:rPr>
                <w:rStyle w:val="Hyperlink"/>
              </w:rPr>
              <w:t>Literature Overview</w:t>
            </w:r>
            <w:r w:rsidR="009176E2" w:rsidRPr="00FC576F">
              <w:rPr>
                <w:webHidden/>
              </w:rPr>
              <w:tab/>
            </w:r>
            <w:r w:rsidR="009176E2" w:rsidRPr="00FC576F">
              <w:rPr>
                <w:webHidden/>
              </w:rPr>
              <w:fldChar w:fldCharType="begin"/>
            </w:r>
            <w:r w:rsidR="009176E2" w:rsidRPr="00FC576F">
              <w:rPr>
                <w:webHidden/>
              </w:rPr>
              <w:instrText xml:space="preserve"> PAGEREF _Toc174192695 \h </w:instrText>
            </w:r>
            <w:r w:rsidR="009176E2" w:rsidRPr="00FC576F">
              <w:rPr>
                <w:webHidden/>
              </w:rPr>
            </w:r>
            <w:r w:rsidR="009176E2" w:rsidRPr="00FC576F">
              <w:rPr>
                <w:webHidden/>
              </w:rPr>
              <w:fldChar w:fldCharType="separate"/>
            </w:r>
            <w:r w:rsidR="009176E2" w:rsidRPr="00FC576F">
              <w:rPr>
                <w:webHidden/>
              </w:rPr>
              <w:t>4</w:t>
            </w:r>
            <w:r w:rsidR="009176E2" w:rsidRPr="00FC576F">
              <w:rPr>
                <w:webHidden/>
              </w:rPr>
              <w:fldChar w:fldCharType="end"/>
            </w:r>
          </w:hyperlink>
        </w:p>
        <w:p w14:paraId="7D424DA9" w14:textId="33483EA6" w:rsidR="009176E2" w:rsidRPr="00FC576F" w:rsidRDefault="00DA21D5">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6" w:history="1">
            <w:r w:rsidR="009176E2" w:rsidRPr="00FC576F">
              <w:rPr>
                <w:rStyle w:val="Hyperlink"/>
              </w:rPr>
              <w:t>Application of AI technology to the hotel and hospitality sector</w:t>
            </w:r>
            <w:r w:rsidR="009176E2" w:rsidRPr="00FC576F">
              <w:rPr>
                <w:webHidden/>
              </w:rPr>
              <w:tab/>
            </w:r>
            <w:r w:rsidR="009176E2" w:rsidRPr="00FC576F">
              <w:rPr>
                <w:webHidden/>
              </w:rPr>
              <w:fldChar w:fldCharType="begin"/>
            </w:r>
            <w:r w:rsidR="009176E2" w:rsidRPr="00FC576F">
              <w:rPr>
                <w:webHidden/>
              </w:rPr>
              <w:instrText xml:space="preserve"> PAGEREF _Toc174192696 \h </w:instrText>
            </w:r>
            <w:r w:rsidR="009176E2" w:rsidRPr="00FC576F">
              <w:rPr>
                <w:webHidden/>
              </w:rPr>
            </w:r>
            <w:r w:rsidR="009176E2" w:rsidRPr="00FC576F">
              <w:rPr>
                <w:webHidden/>
              </w:rPr>
              <w:fldChar w:fldCharType="separate"/>
            </w:r>
            <w:r w:rsidR="009176E2" w:rsidRPr="00FC576F">
              <w:rPr>
                <w:webHidden/>
              </w:rPr>
              <w:t>5</w:t>
            </w:r>
            <w:r w:rsidR="009176E2" w:rsidRPr="00FC576F">
              <w:rPr>
                <w:webHidden/>
              </w:rPr>
              <w:fldChar w:fldCharType="end"/>
            </w:r>
          </w:hyperlink>
        </w:p>
        <w:p w14:paraId="73AA4FBE" w14:textId="1276869E" w:rsidR="009176E2" w:rsidRPr="00FC576F" w:rsidRDefault="00DA21D5">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7" w:history="1">
            <w:r w:rsidR="009176E2" w:rsidRPr="00FC576F">
              <w:rPr>
                <w:rStyle w:val="Hyperlink"/>
              </w:rPr>
              <w:t>Evaluation of future policy and management options for AI technology</w:t>
            </w:r>
            <w:r w:rsidR="009176E2" w:rsidRPr="00FC576F">
              <w:rPr>
                <w:webHidden/>
              </w:rPr>
              <w:tab/>
            </w:r>
            <w:r w:rsidR="009176E2" w:rsidRPr="00FC576F">
              <w:rPr>
                <w:webHidden/>
              </w:rPr>
              <w:fldChar w:fldCharType="begin"/>
            </w:r>
            <w:r w:rsidR="009176E2" w:rsidRPr="00FC576F">
              <w:rPr>
                <w:webHidden/>
              </w:rPr>
              <w:instrText xml:space="preserve"> PAGEREF _Toc174192697 \h </w:instrText>
            </w:r>
            <w:r w:rsidR="009176E2" w:rsidRPr="00FC576F">
              <w:rPr>
                <w:webHidden/>
              </w:rPr>
            </w:r>
            <w:r w:rsidR="009176E2" w:rsidRPr="00FC576F">
              <w:rPr>
                <w:webHidden/>
              </w:rPr>
              <w:fldChar w:fldCharType="separate"/>
            </w:r>
            <w:r w:rsidR="009176E2" w:rsidRPr="00FC576F">
              <w:rPr>
                <w:webHidden/>
              </w:rPr>
              <w:t>8</w:t>
            </w:r>
            <w:r w:rsidR="009176E2" w:rsidRPr="00FC576F">
              <w:rPr>
                <w:webHidden/>
              </w:rPr>
              <w:fldChar w:fldCharType="end"/>
            </w:r>
          </w:hyperlink>
        </w:p>
        <w:p w14:paraId="67C215E5" w14:textId="58161176" w:rsidR="009176E2" w:rsidRPr="00FC576F" w:rsidRDefault="00DA21D5">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8" w:history="1">
            <w:r w:rsidR="009176E2" w:rsidRPr="00FC576F">
              <w:rPr>
                <w:rStyle w:val="Hyperlink"/>
              </w:rPr>
              <w:t>Conclusion</w:t>
            </w:r>
            <w:r w:rsidR="009176E2" w:rsidRPr="00FC576F">
              <w:rPr>
                <w:webHidden/>
              </w:rPr>
              <w:tab/>
            </w:r>
            <w:r w:rsidR="009176E2" w:rsidRPr="00FC576F">
              <w:rPr>
                <w:webHidden/>
              </w:rPr>
              <w:fldChar w:fldCharType="begin"/>
            </w:r>
            <w:r w:rsidR="009176E2" w:rsidRPr="00FC576F">
              <w:rPr>
                <w:webHidden/>
              </w:rPr>
              <w:instrText xml:space="preserve"> PAGEREF _Toc174192698 \h </w:instrText>
            </w:r>
            <w:r w:rsidR="009176E2" w:rsidRPr="00FC576F">
              <w:rPr>
                <w:webHidden/>
              </w:rPr>
            </w:r>
            <w:r w:rsidR="009176E2" w:rsidRPr="00FC576F">
              <w:rPr>
                <w:webHidden/>
              </w:rPr>
              <w:fldChar w:fldCharType="separate"/>
            </w:r>
            <w:r w:rsidR="009176E2" w:rsidRPr="00FC576F">
              <w:rPr>
                <w:webHidden/>
              </w:rPr>
              <w:t>10</w:t>
            </w:r>
            <w:r w:rsidR="009176E2" w:rsidRPr="00FC576F">
              <w:rPr>
                <w:webHidden/>
              </w:rPr>
              <w:fldChar w:fldCharType="end"/>
            </w:r>
          </w:hyperlink>
        </w:p>
        <w:p w14:paraId="1BCEE55C" w14:textId="6EBB9D8C" w:rsidR="009176E2" w:rsidRPr="00FC576F" w:rsidRDefault="00DA21D5">
          <w:pPr>
            <w:pStyle w:val="TOC1"/>
            <w:tabs>
              <w:tab w:val="right" w:leader="dot" w:pos="9350"/>
            </w:tabs>
            <w:rPr>
              <w:rFonts w:asciiTheme="minorHAnsi" w:eastAsiaTheme="minorEastAsia" w:hAnsiTheme="minorHAnsi" w:cstheme="minorBidi"/>
              <w:kern w:val="2"/>
              <w:sz w:val="22"/>
              <w:szCs w:val="22"/>
              <w14:ligatures w14:val="standardContextual"/>
            </w:rPr>
          </w:pPr>
          <w:hyperlink w:anchor="_Toc174192699" w:history="1">
            <w:r w:rsidR="009176E2" w:rsidRPr="00FC576F">
              <w:rPr>
                <w:rStyle w:val="Hyperlink"/>
              </w:rPr>
              <w:t>References</w:t>
            </w:r>
            <w:r w:rsidR="009176E2" w:rsidRPr="00FC576F">
              <w:rPr>
                <w:webHidden/>
              </w:rPr>
              <w:tab/>
            </w:r>
            <w:r w:rsidR="009176E2" w:rsidRPr="00FC576F">
              <w:rPr>
                <w:webHidden/>
              </w:rPr>
              <w:fldChar w:fldCharType="begin"/>
            </w:r>
            <w:r w:rsidR="009176E2" w:rsidRPr="00FC576F">
              <w:rPr>
                <w:webHidden/>
              </w:rPr>
              <w:instrText xml:space="preserve"> PAGEREF _Toc174192699 \h </w:instrText>
            </w:r>
            <w:r w:rsidR="009176E2" w:rsidRPr="00FC576F">
              <w:rPr>
                <w:webHidden/>
              </w:rPr>
            </w:r>
            <w:r w:rsidR="009176E2" w:rsidRPr="00FC576F">
              <w:rPr>
                <w:webHidden/>
              </w:rPr>
              <w:fldChar w:fldCharType="separate"/>
            </w:r>
            <w:r w:rsidR="009176E2" w:rsidRPr="00FC576F">
              <w:rPr>
                <w:webHidden/>
              </w:rPr>
              <w:t>11</w:t>
            </w:r>
            <w:r w:rsidR="009176E2" w:rsidRPr="00FC576F">
              <w:rPr>
                <w:webHidden/>
              </w:rPr>
              <w:fldChar w:fldCharType="end"/>
            </w:r>
          </w:hyperlink>
        </w:p>
        <w:p w14:paraId="782012BF" w14:textId="6B41B4DD" w:rsidR="00120B97" w:rsidRPr="00FC576F" w:rsidRDefault="00120B97">
          <w:r w:rsidRPr="00FC576F">
            <w:rPr>
              <w:b/>
              <w:bCs/>
            </w:rPr>
            <w:fldChar w:fldCharType="end"/>
          </w:r>
        </w:p>
      </w:sdtContent>
    </w:sdt>
    <w:p w14:paraId="6D1C4DCD" w14:textId="33BC982A" w:rsidR="00C80086" w:rsidRPr="00FC576F" w:rsidRDefault="00C80086"/>
    <w:p w14:paraId="78D66CC8" w14:textId="77777777" w:rsidR="006B32F0" w:rsidRPr="00FC576F" w:rsidRDefault="006B32F0" w:rsidP="006B32F0"/>
    <w:p w14:paraId="14631BDC" w14:textId="39308E08" w:rsidR="00103E4C" w:rsidRPr="00FC576F" w:rsidRDefault="00103E4C">
      <w:pPr>
        <w:spacing w:after="160" w:line="259" w:lineRule="auto"/>
        <w:jc w:val="left"/>
      </w:pPr>
      <w:r w:rsidRPr="00FC576F">
        <w:br w:type="page"/>
      </w:r>
    </w:p>
    <w:p w14:paraId="16C58AD9" w14:textId="7FE48269" w:rsidR="00103E4C" w:rsidRPr="00FC576F" w:rsidRDefault="00103E4C" w:rsidP="00103E4C">
      <w:pPr>
        <w:pStyle w:val="Heading1"/>
      </w:pPr>
      <w:bookmarkStart w:id="0" w:name="_Toc101999040"/>
      <w:bookmarkStart w:id="1" w:name="_Toc174192694"/>
      <w:r w:rsidRPr="00FC576F">
        <w:lastRenderedPageBreak/>
        <w:t>Introduction</w:t>
      </w:r>
      <w:bookmarkEnd w:id="0"/>
      <w:bookmarkEnd w:id="1"/>
      <w:r w:rsidRPr="00FC576F">
        <w:t xml:space="preserve"> </w:t>
      </w:r>
    </w:p>
    <w:p w14:paraId="23C0C557" w14:textId="5FF8404A" w:rsidR="00CB455F" w:rsidRPr="00FC576F" w:rsidRDefault="008223B9" w:rsidP="008223B9">
      <w:pPr>
        <w:rPr>
          <w:shd w:val="clear" w:color="auto" w:fill="FFFFFF"/>
        </w:rPr>
      </w:pPr>
      <w:r w:rsidRPr="00FC576F">
        <w:t>In the current world, technology is one of the decisive factors influencing the change of numerous sectors, including the hospitality and hotel industry. The adoption of technology in this segment is significant in the ability to provide customers with great experiences as well as enable operations’ effectiveness. Smart devices or applications that enable guests to check-in and check-out, door unlocking/key-less solutions, individual control of rooms and those with features such as lighting, temperature and entertainment are now considered norms</w:t>
      </w:r>
      <w:r w:rsidR="0045631C" w:rsidRPr="00FC576F">
        <w:t xml:space="preserve"> </w:t>
      </w:r>
      <w:r w:rsidR="0045631C" w:rsidRPr="00FC576F">
        <w:rPr>
          <w:shd w:val="clear" w:color="auto" w:fill="FFFFFF"/>
        </w:rPr>
        <w:t>(Garbin Praničević et al., 2020)</w:t>
      </w:r>
      <w:r w:rsidRPr="00FC576F">
        <w:t>. Thus, the survey conducted to Oracle Hospitality in 2022 showed that 72% of hotel guests value the use of technology that would create their unique and consecutive experience. This demonstrates that the hospitality sector as a global sector is relatively enormous because it yielded about 440 billion pounds’ worth of revenue across the globe in 2021.</w:t>
      </w:r>
      <w:r w:rsidR="00F77B2F" w:rsidRPr="00FC576F">
        <w:t xml:space="preserve"> </w:t>
      </w:r>
      <w:r w:rsidRPr="00FC576F">
        <w:t>The advancement in technology especially in digital platforms, enhanced internet facility, and the spread of smart gadgets have made technology a necessity</w:t>
      </w:r>
      <w:r w:rsidR="0045631C" w:rsidRPr="00FC576F">
        <w:t xml:space="preserve"> </w:t>
      </w:r>
      <w:r w:rsidR="0045631C" w:rsidRPr="00FC576F">
        <w:rPr>
          <w:shd w:val="clear" w:color="auto" w:fill="FFFFFF"/>
        </w:rPr>
        <w:t>(Rasheed et al., 2023)</w:t>
      </w:r>
      <w:r w:rsidRPr="00FC576F">
        <w:t xml:space="preserve">. Not only these developments enhance the guests’ perception about the place, but operational efficiency also boosts, costs are curbed and revenues are generated. </w:t>
      </w:r>
      <w:r w:rsidR="00F77B2F" w:rsidRPr="00FC576F">
        <w:t>T</w:t>
      </w:r>
      <w:r w:rsidRPr="00FC576F">
        <w:t>he adoption of technology remains the key to the survival of the hospitality business in the contemporary society.</w:t>
      </w:r>
      <w:r w:rsidR="00103E4C" w:rsidRPr="00FC576F">
        <w:br w:type="page"/>
      </w:r>
    </w:p>
    <w:p w14:paraId="0491C779" w14:textId="77777777" w:rsidR="005B4CAB" w:rsidRPr="00FC576F" w:rsidRDefault="005B4CAB" w:rsidP="005B4CAB">
      <w:pPr>
        <w:pStyle w:val="Heading1"/>
      </w:pPr>
      <w:bookmarkStart w:id="2" w:name="_Toc174192695"/>
      <w:r w:rsidRPr="00FC576F">
        <w:lastRenderedPageBreak/>
        <w:t>Literature Overview</w:t>
      </w:r>
      <w:bookmarkEnd w:id="2"/>
    </w:p>
    <w:p w14:paraId="2A6B787D" w14:textId="6F674371" w:rsidR="005B4CAB" w:rsidRPr="00FC576F" w:rsidRDefault="00F03F03" w:rsidP="005B4CAB">
      <w:pPr>
        <w:rPr>
          <w:shd w:val="clear" w:color="auto" w:fill="FFFFFF"/>
        </w:rPr>
      </w:pPr>
      <w:r w:rsidRPr="00FC576F">
        <w:t>A</w:t>
      </w:r>
      <w:r w:rsidR="005B4CAB" w:rsidRPr="00FC576F">
        <w:t xml:space="preserve"> recently emerged area of investing in the hospitality and hotel industry</w:t>
      </w:r>
      <w:r w:rsidRPr="00FC576F">
        <w:t xml:space="preserve"> in the field of technology</w:t>
      </w:r>
      <w:r w:rsidR="005B4CAB" w:rsidRPr="00FC576F">
        <w:t xml:space="preserve"> is </w:t>
      </w:r>
      <w:r w:rsidR="005B4CAB" w:rsidRPr="00FC576F">
        <w:rPr>
          <w:b/>
          <w:bCs/>
        </w:rPr>
        <w:t>Artificial Intelligence (AI)</w:t>
      </w:r>
      <w:r w:rsidR="005B4CAB" w:rsidRPr="00FC576F">
        <w:t xml:space="preserve">. This </w:t>
      </w:r>
      <w:proofErr w:type="gramStart"/>
      <w:r w:rsidR="005B4CAB" w:rsidRPr="00FC576F">
        <w:t>includes,</w:t>
      </w:r>
      <w:proofErr w:type="gramEnd"/>
      <w:r w:rsidR="005B4CAB" w:rsidRPr="00FC576F">
        <w:t xml:space="preserve"> check-in/check-out procedures without the involvement of the staff</w:t>
      </w:r>
      <w:r w:rsidRPr="00FC576F">
        <w:t>, chatbots,</w:t>
      </w:r>
      <w:r w:rsidR="005B4CAB" w:rsidRPr="00FC576F">
        <w:t xml:space="preserve"> and other services that are addressing the guests individually</w:t>
      </w:r>
      <w:r w:rsidR="0045631C" w:rsidRPr="00FC576F">
        <w:t xml:space="preserve"> </w:t>
      </w:r>
      <w:r w:rsidR="0045631C" w:rsidRPr="00FC576F">
        <w:rPr>
          <w:shd w:val="clear" w:color="auto" w:fill="FFFFFF"/>
        </w:rPr>
        <w:t>(Yorkulov et al., 2022)</w:t>
      </w:r>
      <w:r w:rsidR="005B4CAB" w:rsidRPr="00FC576F">
        <w:t>. Contemporary literature has established that these technologies are rapidly revolutioni</w:t>
      </w:r>
      <w:r w:rsidRPr="00FC576F">
        <w:t>s</w:t>
      </w:r>
      <w:r w:rsidR="005B4CAB" w:rsidRPr="00FC576F">
        <w:t xml:space="preserve">ing the field </w:t>
      </w:r>
      <w:proofErr w:type="gramStart"/>
      <w:r w:rsidR="005B4CAB" w:rsidRPr="00FC576F">
        <w:t>at the moment</w:t>
      </w:r>
      <w:proofErr w:type="gramEnd"/>
      <w:r w:rsidR="005B4CAB" w:rsidRPr="00FC576F">
        <w:t xml:space="preserve">. From the recent literatures, it has become clear that the concept of AI can help in improving specific facets of the customer service. Guests’ questions and booking requests are processed by chatbots based on artificial intelligence, thus saving time for human personnel. </w:t>
      </w:r>
      <w:r w:rsidR="0045631C" w:rsidRPr="00FC576F">
        <w:rPr>
          <w:shd w:val="clear" w:color="auto" w:fill="FFFFFF"/>
        </w:rPr>
        <w:t xml:space="preserve">Ben Youssef and Zeqiri (2022) </w:t>
      </w:r>
      <w:r w:rsidR="005B4CAB" w:rsidRPr="00FC576F">
        <w:t xml:space="preserve">suggest that the use of conversational AI or chatbots enhances customer satisfaction since they can </w:t>
      </w:r>
      <w:proofErr w:type="gramStart"/>
      <w:r w:rsidR="005B4CAB" w:rsidRPr="00FC576F">
        <w:t>be available at all times</w:t>
      </w:r>
      <w:proofErr w:type="gramEnd"/>
      <w:r w:rsidR="005B4CAB" w:rsidRPr="00FC576F">
        <w:t xml:space="preserve"> and can respond to customers’ queries within the shortest time possible. This increases organi</w:t>
      </w:r>
      <w:r w:rsidRPr="00FC576F">
        <w:t>s</w:t>
      </w:r>
      <w:r w:rsidR="005B4CAB" w:rsidRPr="00FC576F">
        <w:t xml:space="preserve">ational productivity and improves guest satisfaction since they receive correct information within the shortest time. </w:t>
      </w:r>
    </w:p>
    <w:p w14:paraId="51DDB67C" w14:textId="23BBF802" w:rsidR="005B4CAB" w:rsidRPr="00FC576F" w:rsidRDefault="005B4CAB" w:rsidP="005B4CAB">
      <w:pPr>
        <w:rPr>
          <w:shd w:val="clear" w:color="auto" w:fill="FFFFFF"/>
        </w:rPr>
      </w:pPr>
      <w:r w:rsidRPr="00FC576F">
        <w:t>Another significant area of AI is limited to the customi</w:t>
      </w:r>
      <w:r w:rsidR="00F03F03" w:rsidRPr="00FC576F">
        <w:t>s</w:t>
      </w:r>
      <w:r w:rsidRPr="00FC576F">
        <w:t xml:space="preserve">ation of guests’ stays. A report </w:t>
      </w:r>
      <w:r w:rsidR="00F03F03" w:rsidRPr="00FC576F">
        <w:t xml:space="preserve">in </w:t>
      </w:r>
      <w:r w:rsidRPr="00FC576F">
        <w:t xml:space="preserve">2021 </w:t>
      </w:r>
      <w:r w:rsidR="00F03F03" w:rsidRPr="00FC576F">
        <w:t xml:space="preserve">by Deloitte </w:t>
      </w:r>
      <w:r w:rsidRPr="00FC576F">
        <w:t xml:space="preserve">noted that hotels that incorporated the use of artificial intelligence to </w:t>
      </w:r>
      <w:r w:rsidR="00F03F03" w:rsidRPr="00FC576F">
        <w:t>analyse</w:t>
      </w:r>
      <w:r w:rsidRPr="00FC576F">
        <w:t xml:space="preserve"> guest data are </w:t>
      </w:r>
      <w:proofErr w:type="gramStart"/>
      <w:r w:rsidRPr="00FC576F">
        <w:t>in a position</w:t>
      </w:r>
      <w:proofErr w:type="gramEnd"/>
      <w:r w:rsidRPr="00FC576F">
        <w:t xml:space="preserve"> to personalise services ranging from room management profiling to customising guests’ itineraries including dining options</w:t>
      </w:r>
      <w:r w:rsidR="0045631C" w:rsidRPr="00FC576F">
        <w:t xml:space="preserve"> </w:t>
      </w:r>
      <w:r w:rsidR="0045631C" w:rsidRPr="00FC576F">
        <w:rPr>
          <w:shd w:val="clear" w:color="auto" w:fill="FFFFFF"/>
        </w:rPr>
        <w:t>(Khaliq et al., 2022)</w:t>
      </w:r>
      <w:r w:rsidRPr="00FC576F">
        <w:t>. This personali</w:t>
      </w:r>
      <w:r w:rsidR="00F03F03" w:rsidRPr="00FC576F">
        <w:t>s</w:t>
      </w:r>
      <w:r w:rsidRPr="00FC576F">
        <w:t>ation is very important in customer retention and customer satisfaction. According to the report, 6</w:t>
      </w:r>
      <w:r w:rsidR="00F03F03" w:rsidRPr="00FC576F">
        <w:t xml:space="preserve">3% </w:t>
      </w:r>
      <w:r w:rsidRPr="00FC576F">
        <w:t xml:space="preserve">of the persons who travel often want to be hosted in hotels that incorporate AI to market tailored services. </w:t>
      </w:r>
    </w:p>
    <w:p w14:paraId="67C23B23" w14:textId="656242BE" w:rsidR="005B4CAB" w:rsidRPr="00FC576F" w:rsidRDefault="005B4CAB" w:rsidP="005B4CAB">
      <w:pPr>
        <w:rPr>
          <w:shd w:val="clear" w:color="auto" w:fill="FFFFFF"/>
        </w:rPr>
      </w:pPr>
      <w:r w:rsidRPr="00FC576F">
        <w:t>There is a significant progress being made in the automation of check-in/check</w:t>
      </w:r>
      <w:r w:rsidR="00F03F03" w:rsidRPr="00FC576F">
        <w:t>-</w:t>
      </w:r>
      <w:r w:rsidRPr="00FC576F">
        <w:t>out procedures.</w:t>
      </w:r>
      <w:r w:rsidR="0045631C" w:rsidRPr="00FC576F">
        <w:t xml:space="preserve"> </w:t>
      </w:r>
      <w:r w:rsidR="0045631C" w:rsidRPr="00FC576F">
        <w:rPr>
          <w:shd w:val="clear" w:color="auto" w:fill="FFFFFF"/>
        </w:rPr>
        <w:t>Mambetova et al. (2021)</w:t>
      </w:r>
      <w:r w:rsidRPr="00FC576F">
        <w:t xml:space="preserve"> noted that automating several processes improves clients’ flow and decreases human mistakes. It also satisfies the guests in turn freeing the hotel personnel to engage in other activities of offering high end services. </w:t>
      </w:r>
    </w:p>
    <w:p w14:paraId="1112BCE3" w14:textId="6C9E6B85" w:rsidR="005B4CAB" w:rsidRPr="00FC576F" w:rsidRDefault="005B4CAB" w:rsidP="005B4CAB">
      <w:pPr>
        <w:rPr>
          <w:shd w:val="clear" w:color="auto" w:fill="FFFFFF"/>
        </w:rPr>
      </w:pPr>
      <w:r w:rsidRPr="00FC576F">
        <w:t xml:space="preserve">The role of AI coupled with the automation process is another advantage as it reduces the cost-worth immensely. </w:t>
      </w:r>
      <w:r w:rsidR="0045631C" w:rsidRPr="00FC576F">
        <w:rPr>
          <w:shd w:val="clear" w:color="auto" w:fill="FFFFFF"/>
        </w:rPr>
        <w:t>Ruel and Njoku (2021)</w:t>
      </w:r>
      <w:r w:rsidR="00F03F03" w:rsidRPr="00FC576F">
        <w:t xml:space="preserve"> in their report</w:t>
      </w:r>
      <w:r w:rsidRPr="00FC576F">
        <w:t xml:space="preserve"> suggested that the application of these technologies can cut the operating expenses by 20% and greater on average, mainly driven by efficiency improvement and lower reliance on human workers. This is important in an environment where expects thin margins, hence the need to keep costs low. But the literature also shines a light on some possible obstacles. </w:t>
      </w:r>
      <w:r w:rsidR="0045631C" w:rsidRPr="00FC576F">
        <w:rPr>
          <w:shd w:val="clear" w:color="auto" w:fill="FFFFFF"/>
        </w:rPr>
        <w:t>Thakur (2022)</w:t>
      </w:r>
      <w:r w:rsidR="00F03F03" w:rsidRPr="00FC576F">
        <w:t xml:space="preserve"> </w:t>
      </w:r>
      <w:r w:rsidRPr="00FC576F">
        <w:t>expands the topic of demand for hotels amid COVID-19 and distinguishes the roles of technology and personali</w:t>
      </w:r>
      <w:r w:rsidR="00CA368C" w:rsidRPr="00FC576F">
        <w:t>s</w:t>
      </w:r>
      <w:r w:rsidRPr="00FC576F">
        <w:t xml:space="preserve">ation. The use of AI and automation increases work productivity and yet, could decrease the amount of customer engagement </w:t>
      </w:r>
      <w:r w:rsidR="00CA368C" w:rsidRPr="00FC576F">
        <w:t>individuals</w:t>
      </w:r>
      <w:r w:rsidRPr="00FC576F">
        <w:t xml:space="preserve"> provide, which guests often prefer. Also, the capital cost that may be required at the </w:t>
      </w:r>
      <w:r w:rsidRPr="00FC576F">
        <w:lastRenderedPageBreak/>
        <w:t>start of implementing these technologies might be high challenging small businesses and firms. Finally, blending the intelligent automation and AI in the hospitality and hotel industry is progressing with such significance at a faster pace</w:t>
      </w:r>
      <w:r w:rsidR="0045631C" w:rsidRPr="00FC576F">
        <w:t xml:space="preserve"> </w:t>
      </w:r>
      <w:r w:rsidR="0045631C" w:rsidRPr="00FC576F">
        <w:rPr>
          <w:shd w:val="clear" w:color="auto" w:fill="FFFFFF"/>
        </w:rPr>
        <w:t>(Abdelmoaty and Soliman, 2020)</w:t>
      </w:r>
      <w:r w:rsidRPr="00FC576F">
        <w:t xml:space="preserve">. The current literature sheds light on the advantages of better customer relations, tailored services and improved efficiency. But at the same time, it also stresses control over the technological aspects of the processes and the human touch that distinguishes the given sphere. </w:t>
      </w:r>
    </w:p>
    <w:p w14:paraId="7AB51EB9" w14:textId="405373D7" w:rsidR="005B4CAB" w:rsidRPr="00FC576F" w:rsidRDefault="005B4CAB" w:rsidP="005B4CAB">
      <w:pPr>
        <w:pStyle w:val="Heading1"/>
      </w:pPr>
      <w:bookmarkStart w:id="3" w:name="_Toc174192696"/>
      <w:r w:rsidRPr="00FC576F">
        <w:t xml:space="preserve">Application of </w:t>
      </w:r>
      <w:r w:rsidR="00D13FB5" w:rsidRPr="00FC576F">
        <w:t xml:space="preserve">AI </w:t>
      </w:r>
      <w:r w:rsidRPr="00FC576F">
        <w:t>technology to the hotel and hospitality sector</w:t>
      </w:r>
      <w:bookmarkEnd w:id="3"/>
    </w:p>
    <w:p w14:paraId="4BBFEF67" w14:textId="5F4D42B7" w:rsidR="00CA368C" w:rsidRPr="00FC576F" w:rsidRDefault="00CA368C" w:rsidP="00CA368C">
      <w:pPr>
        <w:rPr>
          <w:shd w:val="clear" w:color="auto" w:fill="FFFFFF"/>
        </w:rPr>
      </w:pPr>
      <w:r w:rsidRPr="00FC576F">
        <w:t>The reaction of the industry to the new technologies</w:t>
      </w:r>
      <w:r w:rsidR="00F4148C" w:rsidRPr="00FC576F">
        <w:t xml:space="preserve"> like Artificial Intelligence (AI)</w:t>
      </w:r>
      <w:r w:rsidRPr="00FC576F">
        <w:t xml:space="preserve"> reveals pros and cons of working with digital interoperability and defines the future developments of hospitality business throughout the UK and global boundaries</w:t>
      </w:r>
      <w:r w:rsidR="00EF672B" w:rsidRPr="00FC576F">
        <w:t xml:space="preserve"> </w:t>
      </w:r>
      <w:r w:rsidR="00EF672B" w:rsidRPr="00FC576F">
        <w:rPr>
          <w:shd w:val="clear" w:color="auto" w:fill="FFFFFF"/>
        </w:rPr>
        <w:t>(Bisoi et al., 2020)</w:t>
      </w:r>
      <w:r w:rsidRPr="00FC576F">
        <w:t>. The following PESTEL analysis will show the application of technology to the hospitality sector-</w:t>
      </w:r>
    </w:p>
    <w:tbl>
      <w:tblPr>
        <w:tblStyle w:val="TableGrid"/>
        <w:tblW w:w="0" w:type="auto"/>
        <w:tblLook w:val="04A0" w:firstRow="1" w:lastRow="0" w:firstColumn="1" w:lastColumn="0" w:noHBand="0" w:noVBand="1"/>
      </w:tblPr>
      <w:tblGrid>
        <w:gridCol w:w="1763"/>
        <w:gridCol w:w="7587"/>
      </w:tblGrid>
      <w:tr w:rsidR="00CA368C" w:rsidRPr="00FC576F" w14:paraId="33C8262A" w14:textId="77777777" w:rsidTr="00950BD8">
        <w:tc>
          <w:tcPr>
            <w:tcW w:w="1633" w:type="dxa"/>
          </w:tcPr>
          <w:p w14:paraId="3AB0EA04" w14:textId="58EB1266" w:rsidR="00CA368C" w:rsidRPr="00FC576F" w:rsidRDefault="00CA368C" w:rsidP="00CA368C">
            <w:pPr>
              <w:jc w:val="center"/>
              <w:rPr>
                <w:b/>
                <w:bCs/>
              </w:rPr>
            </w:pPr>
            <w:r w:rsidRPr="00FC576F">
              <w:rPr>
                <w:b/>
                <w:bCs/>
              </w:rPr>
              <w:t>Factors</w:t>
            </w:r>
          </w:p>
        </w:tc>
        <w:tc>
          <w:tcPr>
            <w:tcW w:w="7717" w:type="dxa"/>
          </w:tcPr>
          <w:p w14:paraId="300E6868" w14:textId="1A2E7677" w:rsidR="00CA368C" w:rsidRPr="00FC576F" w:rsidRDefault="00CA368C" w:rsidP="00CA368C">
            <w:pPr>
              <w:jc w:val="center"/>
              <w:rPr>
                <w:b/>
                <w:bCs/>
              </w:rPr>
            </w:pPr>
            <w:r w:rsidRPr="00FC576F">
              <w:rPr>
                <w:b/>
                <w:bCs/>
              </w:rPr>
              <w:t>Description</w:t>
            </w:r>
          </w:p>
        </w:tc>
      </w:tr>
      <w:tr w:rsidR="00CA368C" w:rsidRPr="00FC576F" w14:paraId="10228A77" w14:textId="77777777" w:rsidTr="00950BD8">
        <w:tc>
          <w:tcPr>
            <w:tcW w:w="1633" w:type="dxa"/>
          </w:tcPr>
          <w:p w14:paraId="206CDE92" w14:textId="4BB10884" w:rsidR="00CA368C" w:rsidRPr="00FC576F" w:rsidRDefault="00CA368C" w:rsidP="005B4CAB">
            <w:pPr>
              <w:rPr>
                <w:b/>
                <w:bCs/>
              </w:rPr>
            </w:pPr>
            <w:r w:rsidRPr="00FC576F">
              <w:rPr>
                <w:b/>
                <w:bCs/>
              </w:rPr>
              <w:t>Political</w:t>
            </w:r>
          </w:p>
        </w:tc>
        <w:tc>
          <w:tcPr>
            <w:tcW w:w="7717" w:type="dxa"/>
          </w:tcPr>
          <w:p w14:paraId="391AEC25" w14:textId="2C1F9AB2" w:rsidR="00CA368C" w:rsidRPr="00FC576F" w:rsidRDefault="00CA368C" w:rsidP="00CA368C">
            <w:pPr>
              <w:rPr>
                <w:shd w:val="clear" w:color="auto" w:fill="FFFFFF"/>
              </w:rPr>
            </w:pPr>
            <w:r w:rsidRPr="00FC576F">
              <w:rPr>
                <w:b/>
                <w:bCs/>
              </w:rPr>
              <w:t>Data Protection Guidelines:</w:t>
            </w:r>
            <w:r w:rsidRPr="00FC576F">
              <w:t xml:space="preserve"> </w:t>
            </w:r>
            <w:r w:rsidR="005724FD" w:rsidRPr="00FC576F">
              <w:t>A</w:t>
            </w:r>
            <w:r w:rsidRPr="00FC576F">
              <w:t xml:space="preserve">spects such as the use of </w:t>
            </w:r>
            <w:r w:rsidR="00322511" w:rsidRPr="00FC576F">
              <w:t xml:space="preserve">AI in </w:t>
            </w:r>
            <w:r w:rsidRPr="00FC576F">
              <w:t>online booking tools and smartphone applications require the management of customer relations to follow data privacy measures depending on countries like the UK and Europe GDPR compliance</w:t>
            </w:r>
            <w:r w:rsidR="00EF672B" w:rsidRPr="00FC576F">
              <w:t xml:space="preserve"> </w:t>
            </w:r>
            <w:r w:rsidR="00EF672B" w:rsidRPr="00FC576F">
              <w:rPr>
                <w:shd w:val="clear" w:color="auto" w:fill="FFFFFF"/>
              </w:rPr>
              <w:t>(Kolobkova et al., 2021)</w:t>
            </w:r>
            <w:r w:rsidRPr="00FC576F">
              <w:t xml:space="preserve">. Failure to adhere to these policies may attract some hefty fines and legal problems that are why data security measures are very important for hotels. </w:t>
            </w:r>
          </w:p>
          <w:p w14:paraId="290682C7" w14:textId="0FFEA443" w:rsidR="00CA368C" w:rsidRPr="00FC576F" w:rsidRDefault="00CA368C" w:rsidP="005B4CAB">
            <w:r w:rsidRPr="00FC576F">
              <w:rPr>
                <w:b/>
                <w:bCs/>
              </w:rPr>
              <w:t>Global Trade Policies:</w:t>
            </w:r>
            <w:r w:rsidRPr="00FC576F">
              <w:t xml:space="preserve"> Heterogeneity in the global political system influences both transaction and access of </w:t>
            </w:r>
            <w:r w:rsidR="00322511" w:rsidRPr="00FC576F">
              <w:t xml:space="preserve">AI </w:t>
            </w:r>
            <w:r w:rsidRPr="00FC576F">
              <w:t xml:space="preserve">technology. Using local equipment and systems instead of ordering from specific countries may slow down the use of sophisticated </w:t>
            </w:r>
            <w:r w:rsidR="00322511" w:rsidRPr="00FC576F">
              <w:t xml:space="preserve">AI </w:t>
            </w:r>
            <w:r w:rsidRPr="00FC576F">
              <w:t xml:space="preserve">equipment hence impacting negatively on world hotels and their competitiveness. It is crucial to understand these political considerations whenever new technologies are to be implemented. </w:t>
            </w:r>
          </w:p>
          <w:p w14:paraId="0BA33B31" w14:textId="2B19FD7F" w:rsidR="00CA368C" w:rsidRPr="00FC576F" w:rsidRDefault="00CA368C" w:rsidP="005B4CAB">
            <w:pPr>
              <w:rPr>
                <w:shd w:val="clear" w:color="auto" w:fill="FFFFFF"/>
              </w:rPr>
            </w:pPr>
            <w:r w:rsidRPr="00FC576F">
              <w:rPr>
                <w:b/>
                <w:bCs/>
              </w:rPr>
              <w:t>Government Policies:</w:t>
            </w:r>
            <w:r w:rsidRPr="00FC576F">
              <w:t xml:space="preserve"> Packet the aims and objectives of countries are offering policies and subsidies to support digital transformation related activities</w:t>
            </w:r>
            <w:r w:rsidR="00EF672B" w:rsidRPr="00FC576F">
              <w:t xml:space="preserve"> </w:t>
            </w:r>
            <w:r w:rsidR="00230132" w:rsidRPr="00FC576F">
              <w:rPr>
                <w:shd w:val="clear" w:color="auto" w:fill="FFFFFF"/>
              </w:rPr>
              <w:t>(Seyitoğlu and Ivanov, 2020)</w:t>
            </w:r>
            <w:r w:rsidRPr="00FC576F">
              <w:t xml:space="preserve">. The UK government has come up with a Digital Strategy that seeks to enhance </w:t>
            </w:r>
            <w:r w:rsidR="00322511" w:rsidRPr="00FC576F">
              <w:t>the use of AI</w:t>
            </w:r>
            <w:r w:rsidRPr="00FC576F">
              <w:t xml:space="preserve"> that will centrally address the hospitality industry by insisting on the use of smart technologies to meet consumers’ needs and increase operational competence. </w:t>
            </w:r>
          </w:p>
        </w:tc>
      </w:tr>
      <w:tr w:rsidR="00CA368C" w:rsidRPr="00FC576F" w14:paraId="7B49C2C8" w14:textId="77777777" w:rsidTr="00950BD8">
        <w:tc>
          <w:tcPr>
            <w:tcW w:w="1633" w:type="dxa"/>
          </w:tcPr>
          <w:p w14:paraId="1826AB88" w14:textId="5C54972E" w:rsidR="00CA368C" w:rsidRPr="00FC576F" w:rsidRDefault="00CA368C" w:rsidP="005B4CAB">
            <w:pPr>
              <w:rPr>
                <w:b/>
                <w:bCs/>
              </w:rPr>
            </w:pPr>
            <w:r w:rsidRPr="00FC576F">
              <w:rPr>
                <w:b/>
                <w:bCs/>
              </w:rPr>
              <w:lastRenderedPageBreak/>
              <w:t>Economic</w:t>
            </w:r>
          </w:p>
        </w:tc>
        <w:tc>
          <w:tcPr>
            <w:tcW w:w="7717" w:type="dxa"/>
          </w:tcPr>
          <w:p w14:paraId="4758A9A9" w14:textId="64F8069C" w:rsidR="00CA368C" w:rsidRPr="00FC576F" w:rsidRDefault="00CA368C" w:rsidP="00CA368C">
            <w:pPr>
              <w:rPr>
                <w:shd w:val="clear" w:color="auto" w:fill="FFFFFF"/>
              </w:rPr>
            </w:pPr>
            <w:r w:rsidRPr="00FC576F">
              <w:rPr>
                <w:b/>
                <w:bCs/>
              </w:rPr>
              <w:t>Cost Reduction:</w:t>
            </w:r>
            <w:r w:rsidRPr="00FC576F">
              <w:t xml:space="preserve"> Implementing of smart systems and AI technologies cut out the operational expenditure tremendously. Hospitality companies could save as much as 20 percent on running costs </w:t>
            </w:r>
            <w:proofErr w:type="gramStart"/>
            <w:r w:rsidRPr="00FC576F">
              <w:t>through the use of</w:t>
            </w:r>
            <w:proofErr w:type="gramEnd"/>
            <w:r w:rsidRPr="00FC576F">
              <w:t xml:space="preserve"> </w:t>
            </w:r>
            <w:r w:rsidR="00322511" w:rsidRPr="00FC576F">
              <w:t xml:space="preserve">AI </w:t>
            </w:r>
            <w:r w:rsidRPr="00FC576F">
              <w:t>to operate the hotels</w:t>
            </w:r>
            <w:r w:rsidR="00EF672B" w:rsidRPr="00FC576F">
              <w:t xml:space="preserve"> </w:t>
            </w:r>
            <w:r w:rsidR="00EF672B" w:rsidRPr="00FC576F">
              <w:rPr>
                <w:shd w:val="clear" w:color="auto" w:fill="FFFFFF"/>
              </w:rPr>
              <w:t>(Limna, 2023)</w:t>
            </w:r>
            <w:r w:rsidR="008F77AC" w:rsidRPr="00FC576F">
              <w:t>.</w:t>
            </w:r>
            <w:r w:rsidRPr="00FC576F">
              <w:t xml:space="preserve"> </w:t>
            </w:r>
            <w:r w:rsidR="008F77AC" w:rsidRPr="00FC576F">
              <w:t>T</w:t>
            </w:r>
            <w:r w:rsidRPr="00FC576F">
              <w:t xml:space="preserve">his leads to extra revenue and subsequent boosting of the hotel’s profitability. </w:t>
            </w:r>
          </w:p>
          <w:p w14:paraId="7680AE31" w14:textId="13D972C6" w:rsidR="00CA368C" w:rsidRPr="00FC576F" w:rsidRDefault="00CA368C" w:rsidP="00CA368C">
            <w:r w:rsidRPr="00FC576F">
              <w:rPr>
                <w:b/>
                <w:bCs/>
              </w:rPr>
              <w:t>Revenue Management:</w:t>
            </w:r>
            <w:r w:rsidRPr="00FC576F">
              <w:t xml:space="preserve"> IT improves the revenue generation process through the utili</w:t>
            </w:r>
            <w:r w:rsidR="008F77AC" w:rsidRPr="00FC576F">
              <w:t>s</w:t>
            </w:r>
            <w:r w:rsidRPr="00FC576F">
              <w:t xml:space="preserve">ation of demand forecasting models that help in the setting of optimal room charge. Such hotels, which have implemented the advanced revenue management systems, state to have an increase of 5-10%, signifying the advantages of using </w:t>
            </w:r>
            <w:r w:rsidR="00322511" w:rsidRPr="00FC576F">
              <w:t xml:space="preserve">AI </w:t>
            </w:r>
            <w:r w:rsidRPr="00FC576F">
              <w:t xml:space="preserve">in terms of profitability. </w:t>
            </w:r>
          </w:p>
          <w:p w14:paraId="1E8F5201" w14:textId="338F936E" w:rsidR="00CA368C" w:rsidRPr="00FC576F" w:rsidRDefault="00CA368C" w:rsidP="005B4CAB">
            <w:pPr>
              <w:rPr>
                <w:shd w:val="clear" w:color="auto" w:fill="FFFFFF"/>
              </w:rPr>
            </w:pPr>
            <w:r w:rsidRPr="00FC576F">
              <w:rPr>
                <w:b/>
                <w:bCs/>
              </w:rPr>
              <w:t>Market Growth:</w:t>
            </w:r>
            <w:r w:rsidRPr="00FC576F">
              <w:t xml:space="preserve"> Hospitality technology</w:t>
            </w:r>
            <w:r w:rsidR="00322511" w:rsidRPr="00FC576F">
              <w:t xml:space="preserve"> including AI</w:t>
            </w:r>
            <w:r w:rsidRPr="00FC576F">
              <w:t xml:space="preserve"> </w:t>
            </w:r>
            <w:r w:rsidR="008F77AC" w:rsidRPr="00FC576F">
              <w:t>m</w:t>
            </w:r>
            <w:r w:rsidRPr="00FC576F">
              <w:t>arket is growing and is expected to be £103 billion market by 2025</w:t>
            </w:r>
            <w:r w:rsidR="00EF672B" w:rsidRPr="00FC576F">
              <w:t xml:space="preserve"> </w:t>
            </w:r>
            <w:r w:rsidR="00EF672B" w:rsidRPr="00FC576F">
              <w:rPr>
                <w:shd w:val="clear" w:color="auto" w:fill="FFFFFF"/>
              </w:rPr>
              <w:t>(Jayawardena et al., 2023)</w:t>
            </w:r>
            <w:r w:rsidRPr="00FC576F">
              <w:t>. It shows that investment and economic opportunities proposed to the business are strong for growth and advancement in the industry through the utili</w:t>
            </w:r>
            <w:r w:rsidR="008F77AC" w:rsidRPr="00FC576F">
              <w:t>s</w:t>
            </w:r>
            <w:r w:rsidRPr="00FC576F">
              <w:t xml:space="preserve">ation of </w:t>
            </w:r>
            <w:r w:rsidR="00322511" w:rsidRPr="00FC576F">
              <w:t>AI</w:t>
            </w:r>
            <w:r w:rsidRPr="00FC576F">
              <w:t xml:space="preserve">. </w:t>
            </w:r>
          </w:p>
        </w:tc>
      </w:tr>
      <w:tr w:rsidR="00CA368C" w:rsidRPr="00FC576F" w14:paraId="36F2AA6A" w14:textId="77777777" w:rsidTr="00950BD8">
        <w:tc>
          <w:tcPr>
            <w:tcW w:w="1633" w:type="dxa"/>
          </w:tcPr>
          <w:p w14:paraId="57C26B5D" w14:textId="4C7EDA20" w:rsidR="00CA368C" w:rsidRPr="00FC576F" w:rsidRDefault="00CA368C" w:rsidP="005B4CAB">
            <w:pPr>
              <w:rPr>
                <w:b/>
                <w:bCs/>
              </w:rPr>
            </w:pPr>
            <w:r w:rsidRPr="00FC576F">
              <w:rPr>
                <w:b/>
                <w:bCs/>
              </w:rPr>
              <w:t>Social</w:t>
            </w:r>
          </w:p>
        </w:tc>
        <w:tc>
          <w:tcPr>
            <w:tcW w:w="7717" w:type="dxa"/>
          </w:tcPr>
          <w:p w14:paraId="6150CDA2" w14:textId="110EFB8C" w:rsidR="00CA368C" w:rsidRPr="00FC576F" w:rsidRDefault="00CA368C" w:rsidP="00CA368C">
            <w:pPr>
              <w:rPr>
                <w:shd w:val="clear" w:color="auto" w:fill="FFFFFF"/>
              </w:rPr>
            </w:pPr>
            <w:r w:rsidRPr="00FC576F">
              <w:rPr>
                <w:b/>
                <w:bCs/>
              </w:rPr>
              <w:t>Personalised Experiences:</w:t>
            </w:r>
            <w:r w:rsidRPr="00FC576F">
              <w:t xml:space="preserve"> Modern guests’ tendencies have revealed an expectation rate of 72% of personali</w:t>
            </w:r>
            <w:r w:rsidR="008F77AC" w:rsidRPr="00FC576F">
              <w:t>s</w:t>
            </w:r>
            <w:r w:rsidRPr="00FC576F">
              <w:t>ed service delivery</w:t>
            </w:r>
            <w:r w:rsidR="00EF672B" w:rsidRPr="00FC576F">
              <w:t xml:space="preserve"> </w:t>
            </w:r>
            <w:r w:rsidR="00EF672B" w:rsidRPr="00FC576F">
              <w:rPr>
                <w:shd w:val="clear" w:color="auto" w:fill="FFFFFF"/>
              </w:rPr>
              <w:t>(D’Souza and D’Souza, 2023)</w:t>
            </w:r>
            <w:r w:rsidRPr="00FC576F">
              <w:t xml:space="preserve">. Smart rooms and recommendations </w:t>
            </w:r>
            <w:proofErr w:type="gramStart"/>
            <w:r w:rsidRPr="00FC576F">
              <w:t>as a result of</w:t>
            </w:r>
            <w:proofErr w:type="gramEnd"/>
            <w:r w:rsidRPr="00FC576F">
              <w:t xml:space="preserve"> the AI technologies make this possible hence leading to improvement of guest satisfaction and loyalty. </w:t>
            </w:r>
          </w:p>
          <w:p w14:paraId="3DE2ED45" w14:textId="7B01BF8A" w:rsidR="00CA368C" w:rsidRPr="00FC576F" w:rsidRDefault="00CA368C" w:rsidP="005B4CAB">
            <w:pPr>
              <w:rPr>
                <w:shd w:val="clear" w:color="auto" w:fill="FFFFFF"/>
              </w:rPr>
            </w:pPr>
            <w:r w:rsidRPr="00FC576F">
              <w:rPr>
                <w:b/>
                <w:bCs/>
              </w:rPr>
              <w:t>Digital Interactions:</w:t>
            </w:r>
            <w:r w:rsidRPr="00FC576F">
              <w:t xml:space="preserve"> </w:t>
            </w:r>
            <w:r w:rsidR="008F77AC" w:rsidRPr="00FC576F">
              <w:t>The</w:t>
            </w:r>
            <w:r w:rsidRPr="00FC576F">
              <w:t xml:space="preserve"> transition to digital communication</w:t>
            </w:r>
            <w:r w:rsidR="00322511" w:rsidRPr="00FC576F">
              <w:t xml:space="preserve"> using AI</w:t>
            </w:r>
            <w:r w:rsidRPr="00FC576F">
              <w:t xml:space="preserve"> has affected the expectations of the guests. Keyless entry systems, mobile check-ins/key, digital self-service </w:t>
            </w:r>
            <w:r w:rsidR="00322511" w:rsidRPr="00FC576F">
              <w:t>was offered using AI technology</w:t>
            </w:r>
            <w:r w:rsidRPr="00FC576F">
              <w:t xml:space="preserve"> to operate touchless and avoid contact during the Covid-19 pandemic</w:t>
            </w:r>
            <w:r w:rsidR="00EF672B" w:rsidRPr="00FC576F">
              <w:t xml:space="preserve"> </w:t>
            </w:r>
            <w:r w:rsidR="00EF672B" w:rsidRPr="00FC576F">
              <w:rPr>
                <w:shd w:val="clear" w:color="auto" w:fill="FFFFFF"/>
              </w:rPr>
              <w:t>(Mambetova et al., 2021)</w:t>
            </w:r>
            <w:r w:rsidRPr="00FC576F">
              <w:t xml:space="preserve">. The above change illustrates one of the </w:t>
            </w:r>
            <w:proofErr w:type="gramStart"/>
            <w:r w:rsidRPr="00FC576F">
              <w:t>key ways</w:t>
            </w:r>
            <w:proofErr w:type="gramEnd"/>
            <w:r w:rsidRPr="00FC576F">
              <w:t xml:space="preserve"> through which technology has become a core tool in contemporary hotel business. </w:t>
            </w:r>
          </w:p>
          <w:p w14:paraId="589DC09A" w14:textId="3124FAE8" w:rsidR="00CA368C" w:rsidRPr="00FC576F" w:rsidRDefault="00CA368C" w:rsidP="005B4CAB">
            <w:r w:rsidRPr="00FC576F">
              <w:rPr>
                <w:b/>
                <w:bCs/>
              </w:rPr>
              <w:t>Social Media</w:t>
            </w:r>
            <w:r w:rsidR="003D502A" w:rsidRPr="00FC576F">
              <w:rPr>
                <w:b/>
                <w:bCs/>
              </w:rPr>
              <w:t xml:space="preserve"> Influence</w:t>
            </w:r>
            <w:r w:rsidRPr="00FC576F">
              <w:rPr>
                <w:b/>
                <w:bCs/>
              </w:rPr>
              <w:t>:</w:t>
            </w:r>
            <w:r w:rsidRPr="00FC576F">
              <w:t xml:space="preserve"> Social media plays a role in the hotel marketing strategies because of advancement of </w:t>
            </w:r>
            <w:r w:rsidR="00322511" w:rsidRPr="00FC576F">
              <w:t xml:space="preserve">AI in </w:t>
            </w:r>
            <w:r w:rsidRPr="00FC576F">
              <w:t>social sites. The experiences show that data analytics are now implemented in the sector to target the guests and market the hotels and their services through posting on social networks like Instagram as well as Facebook</w:t>
            </w:r>
            <w:r w:rsidR="00322511" w:rsidRPr="00FC576F">
              <w:t xml:space="preserve"> which is possible using AI.</w:t>
            </w:r>
          </w:p>
        </w:tc>
      </w:tr>
      <w:tr w:rsidR="00CA368C" w:rsidRPr="00FC576F" w14:paraId="14F08F68" w14:textId="77777777" w:rsidTr="00950BD8">
        <w:tc>
          <w:tcPr>
            <w:tcW w:w="1633" w:type="dxa"/>
          </w:tcPr>
          <w:p w14:paraId="16806F84" w14:textId="54D3AF0B" w:rsidR="00CA368C" w:rsidRPr="00FC576F" w:rsidRDefault="003D502A" w:rsidP="005B4CAB">
            <w:pPr>
              <w:rPr>
                <w:b/>
                <w:bCs/>
              </w:rPr>
            </w:pPr>
            <w:r w:rsidRPr="00FC576F">
              <w:rPr>
                <w:b/>
                <w:bCs/>
              </w:rPr>
              <w:lastRenderedPageBreak/>
              <w:t xml:space="preserve">Technological </w:t>
            </w:r>
          </w:p>
        </w:tc>
        <w:tc>
          <w:tcPr>
            <w:tcW w:w="7717" w:type="dxa"/>
          </w:tcPr>
          <w:p w14:paraId="166D908A" w14:textId="71714DEC" w:rsidR="003D502A" w:rsidRPr="00FC576F" w:rsidRDefault="003D502A" w:rsidP="005B4CAB">
            <w:r w:rsidRPr="00FC576F">
              <w:rPr>
                <w:b/>
                <w:bCs/>
              </w:rPr>
              <w:t>Internet of Things (IoT):</w:t>
            </w:r>
            <w:r w:rsidRPr="00FC576F">
              <w:t xml:space="preserve"> IoT facilitates smart rooms to optimi</w:t>
            </w:r>
            <w:r w:rsidR="008F77AC" w:rsidRPr="00FC576F">
              <w:t>s</w:t>
            </w:r>
            <w:r w:rsidRPr="00FC576F">
              <w:t>e the quality of a room such as lighting, temperature, and entertainment systems through mobile apps</w:t>
            </w:r>
            <w:r w:rsidR="00322511" w:rsidRPr="00FC576F">
              <w:t xml:space="preserve"> which is operated through AI</w:t>
            </w:r>
            <w:r w:rsidR="00EF672B" w:rsidRPr="00FC576F">
              <w:t xml:space="preserve"> </w:t>
            </w:r>
            <w:r w:rsidR="00EF672B" w:rsidRPr="00FC576F">
              <w:rPr>
                <w:shd w:val="clear" w:color="auto" w:fill="FFFFFF"/>
              </w:rPr>
              <w:t>(Seyitoğlu and Ivanov, 2020)</w:t>
            </w:r>
            <w:r w:rsidRPr="00FC576F">
              <w:t>. It all improves the guest comfort as well as energy utili</w:t>
            </w:r>
            <w:r w:rsidR="008F77AC" w:rsidRPr="00FC576F">
              <w:t>s</w:t>
            </w:r>
            <w:r w:rsidRPr="00FC576F">
              <w:t xml:space="preserve">ation in the room leading to change in in-room standards. </w:t>
            </w:r>
          </w:p>
          <w:p w14:paraId="004A49F0" w14:textId="20C6A668" w:rsidR="00CA368C" w:rsidRPr="00FC576F" w:rsidRDefault="003D502A" w:rsidP="005B4CAB">
            <w:r w:rsidRPr="00FC576F">
              <w:rPr>
                <w:b/>
                <w:bCs/>
              </w:rPr>
              <w:t>Machine Learning:</w:t>
            </w:r>
            <w:r w:rsidRPr="00FC576F">
              <w:t xml:space="preserve"> These are changing the craft and quality of operations and customer relations. </w:t>
            </w:r>
            <w:r w:rsidR="008F77AC" w:rsidRPr="00FC576F">
              <w:t>I</w:t>
            </w:r>
            <w:r w:rsidRPr="00FC576F">
              <w:t>ntegral leverages of AI in operations such as dynamic pricing and customi</w:t>
            </w:r>
            <w:r w:rsidR="008F77AC" w:rsidRPr="00FC576F">
              <w:t>s</w:t>
            </w:r>
            <w:r w:rsidRPr="00FC576F">
              <w:t>ed promotion led to optimal organi</w:t>
            </w:r>
            <w:r w:rsidR="008F77AC" w:rsidRPr="00FC576F">
              <w:t>s</w:t>
            </w:r>
            <w:r w:rsidRPr="00FC576F">
              <w:t xml:space="preserve">ation functionality among accommodation providers and customer satisfaction. It is these technologies that are responsible for the constant changes being witnessed in the management and delivery of services by hotels. </w:t>
            </w:r>
          </w:p>
          <w:p w14:paraId="5842C79C" w14:textId="126F1258" w:rsidR="003D502A" w:rsidRPr="00FC576F" w:rsidRDefault="003D502A" w:rsidP="005B4CAB">
            <w:pPr>
              <w:rPr>
                <w:shd w:val="clear" w:color="auto" w:fill="FFFFFF"/>
              </w:rPr>
            </w:pPr>
            <w:r w:rsidRPr="00FC576F">
              <w:rPr>
                <w:b/>
                <w:bCs/>
              </w:rPr>
              <w:t>Blockchain Technology:</w:t>
            </w:r>
            <w:r w:rsidRPr="00FC576F">
              <w:t xml:space="preserve"> As it has been identified, blockchain is slowly finding its way into the business world especially in loyalty and secure payments</w:t>
            </w:r>
            <w:r w:rsidR="00EF672B" w:rsidRPr="00FC576F">
              <w:t xml:space="preserve"> </w:t>
            </w:r>
            <w:r w:rsidR="00EF672B" w:rsidRPr="00FC576F">
              <w:rPr>
                <w:shd w:val="clear" w:color="auto" w:fill="FFFFFF"/>
              </w:rPr>
              <w:t>(Roy and Chowdhury, 2021)</w:t>
            </w:r>
            <w:r w:rsidRPr="00FC576F">
              <w:t>. It also reduces the incidences of fraud since the risk associated with fraudulent activities are greatly reduced hence improving operation credibility and improving on the efficiency of operations</w:t>
            </w:r>
            <w:r w:rsidR="00322511" w:rsidRPr="00FC576F">
              <w:t xml:space="preserve"> of blockchain has become easier using AI</w:t>
            </w:r>
            <w:r w:rsidRPr="00FC576F">
              <w:t xml:space="preserve">. </w:t>
            </w:r>
          </w:p>
        </w:tc>
      </w:tr>
      <w:tr w:rsidR="00CA368C" w:rsidRPr="00FC576F" w14:paraId="09808A01" w14:textId="77777777" w:rsidTr="00950BD8">
        <w:tc>
          <w:tcPr>
            <w:tcW w:w="1633" w:type="dxa"/>
          </w:tcPr>
          <w:p w14:paraId="6BBA3330" w14:textId="3A578E7D" w:rsidR="00CA368C" w:rsidRPr="00FC576F" w:rsidRDefault="003D502A" w:rsidP="005B4CAB">
            <w:pPr>
              <w:rPr>
                <w:b/>
                <w:bCs/>
              </w:rPr>
            </w:pPr>
            <w:r w:rsidRPr="00FC576F">
              <w:rPr>
                <w:b/>
                <w:bCs/>
              </w:rPr>
              <w:t>Environmental</w:t>
            </w:r>
          </w:p>
        </w:tc>
        <w:tc>
          <w:tcPr>
            <w:tcW w:w="7717" w:type="dxa"/>
          </w:tcPr>
          <w:p w14:paraId="0A6FDAA6" w14:textId="502569C5" w:rsidR="003D502A" w:rsidRPr="00FC576F" w:rsidRDefault="003D502A" w:rsidP="005B4CAB">
            <w:pPr>
              <w:rPr>
                <w:shd w:val="clear" w:color="auto" w:fill="FFFFFF"/>
              </w:rPr>
            </w:pPr>
            <w:r w:rsidRPr="00FC576F">
              <w:rPr>
                <w:b/>
                <w:bCs/>
              </w:rPr>
              <w:t>Energy Management Systems:</w:t>
            </w:r>
            <w:r w:rsidRPr="00FC576F">
              <w:t xml:space="preserve"> Some of the applications of </w:t>
            </w:r>
            <w:r w:rsidR="00322511" w:rsidRPr="00FC576F">
              <w:t>AI</w:t>
            </w:r>
            <w:r w:rsidRPr="00FC576F">
              <w:t xml:space="preserve"> are, </w:t>
            </w:r>
            <w:r w:rsidR="00322511" w:rsidRPr="00FC576F">
              <w:t>AI</w:t>
            </w:r>
            <w:r w:rsidRPr="00FC576F">
              <w:t xml:space="preserve"> based energy management system minimi</w:t>
            </w:r>
            <w:r w:rsidR="008F77AC" w:rsidRPr="00FC576F">
              <w:t>s</w:t>
            </w:r>
            <w:r w:rsidRPr="00FC576F">
              <w:t>e energy consumption in heating, cooling and lighting. For instance, smart thermostats, and automated lighting decrease the energy consumption by as much as 20% hence improving the sustainability</w:t>
            </w:r>
            <w:r w:rsidR="00EF672B" w:rsidRPr="00FC576F">
              <w:t xml:space="preserve"> </w:t>
            </w:r>
            <w:r w:rsidR="00EF672B" w:rsidRPr="00FC576F">
              <w:rPr>
                <w:shd w:val="clear" w:color="auto" w:fill="FFFFFF"/>
              </w:rPr>
              <w:t>(Fasa et al., 2023)</w:t>
            </w:r>
            <w:r w:rsidRPr="00FC576F">
              <w:t xml:space="preserve">. </w:t>
            </w:r>
          </w:p>
          <w:p w14:paraId="443245C4" w14:textId="4BB409D2" w:rsidR="003D502A" w:rsidRPr="00FC576F" w:rsidRDefault="003D502A" w:rsidP="005B4CAB">
            <w:r w:rsidRPr="00FC576F">
              <w:rPr>
                <w:b/>
                <w:bCs/>
              </w:rPr>
              <w:t>Waste Management:</w:t>
            </w:r>
            <w:r w:rsidRPr="00FC576F">
              <w:t xml:space="preserve"> There is more efficiency in the disposal of waste and recycling through the application of technology. Some of the digital systems </w:t>
            </w:r>
            <w:r w:rsidR="00322511" w:rsidRPr="00FC576F">
              <w:t xml:space="preserve">like AI </w:t>
            </w:r>
            <w:r w:rsidRPr="00FC576F">
              <w:t xml:space="preserve">used in tracking wastes and recyclable materials include the following they assist the hotels in monitoring their wastes and recycling rates. </w:t>
            </w:r>
          </w:p>
          <w:p w14:paraId="614AB14C" w14:textId="63A3143C" w:rsidR="003D502A" w:rsidRPr="00FC576F" w:rsidRDefault="003D502A" w:rsidP="005B4CAB">
            <w:pPr>
              <w:rPr>
                <w:shd w:val="clear" w:color="auto" w:fill="FFFFFF"/>
              </w:rPr>
            </w:pPr>
            <w:r w:rsidRPr="00FC576F">
              <w:rPr>
                <w:b/>
                <w:bCs/>
              </w:rPr>
              <w:t>Water Conservation:</w:t>
            </w:r>
            <w:r w:rsidRPr="00FC576F">
              <w:t xml:space="preserve"> In </w:t>
            </w:r>
            <w:r w:rsidR="008F77AC" w:rsidRPr="00FC576F">
              <w:t>m</w:t>
            </w:r>
            <w:r w:rsidRPr="00FC576F">
              <w:t>anaging the use of water, hotels are employing technology like smart irrigation and low flow fixtures</w:t>
            </w:r>
            <w:r w:rsidR="00EF672B" w:rsidRPr="00FC576F">
              <w:t xml:space="preserve"> </w:t>
            </w:r>
            <w:r w:rsidR="00EF672B" w:rsidRPr="00FC576F">
              <w:rPr>
                <w:shd w:val="clear" w:color="auto" w:fill="FFFFFF"/>
              </w:rPr>
              <w:t>(Kraynyuk et al., 2020)</w:t>
            </w:r>
            <w:r w:rsidRPr="00FC576F">
              <w:t xml:space="preserve">. Most of these initiatives are good for the environment, but more importantly, they would be welcomed by travellers who are becoming more conscious </w:t>
            </w:r>
            <w:r w:rsidRPr="00FC576F">
              <w:lastRenderedPageBreak/>
              <w:t xml:space="preserve">about the quality of the environment and the global sustainable development goals. </w:t>
            </w:r>
          </w:p>
        </w:tc>
      </w:tr>
      <w:tr w:rsidR="00CA368C" w:rsidRPr="00FC576F" w14:paraId="5ED8E6A1" w14:textId="77777777" w:rsidTr="00950BD8">
        <w:tc>
          <w:tcPr>
            <w:tcW w:w="1633" w:type="dxa"/>
          </w:tcPr>
          <w:p w14:paraId="233AF03A" w14:textId="325452D7" w:rsidR="00CA368C" w:rsidRPr="00FC576F" w:rsidRDefault="003D502A" w:rsidP="005B4CAB">
            <w:pPr>
              <w:rPr>
                <w:b/>
                <w:bCs/>
              </w:rPr>
            </w:pPr>
            <w:r w:rsidRPr="00FC576F">
              <w:rPr>
                <w:b/>
                <w:bCs/>
              </w:rPr>
              <w:lastRenderedPageBreak/>
              <w:t>Legal</w:t>
            </w:r>
          </w:p>
        </w:tc>
        <w:tc>
          <w:tcPr>
            <w:tcW w:w="7717" w:type="dxa"/>
          </w:tcPr>
          <w:p w14:paraId="5D8F5D8F" w14:textId="2D7833AA" w:rsidR="003D502A" w:rsidRPr="00FC576F" w:rsidRDefault="003D502A" w:rsidP="003D502A">
            <w:pPr>
              <w:rPr>
                <w:shd w:val="clear" w:color="auto" w:fill="FFFFFF"/>
              </w:rPr>
            </w:pPr>
            <w:r w:rsidRPr="00FC576F">
              <w:rPr>
                <w:b/>
                <w:bCs/>
              </w:rPr>
              <w:t>Data Protection Compliance:</w:t>
            </w:r>
            <w:r w:rsidRPr="00FC576F">
              <w:t xml:space="preserve"> Personal data and information</w:t>
            </w:r>
            <w:r w:rsidR="00D13FB5" w:rsidRPr="00FC576F">
              <w:t xml:space="preserve"> used in AI</w:t>
            </w:r>
            <w:r w:rsidRPr="00FC576F">
              <w:t xml:space="preserve"> are governed by regulations where some of the famous regulatory laws include GDPR</w:t>
            </w:r>
            <w:r w:rsidR="00EF672B" w:rsidRPr="00FC576F">
              <w:t xml:space="preserve"> </w:t>
            </w:r>
            <w:r w:rsidR="00EF672B" w:rsidRPr="00FC576F">
              <w:rPr>
                <w:shd w:val="clear" w:color="auto" w:fill="FFFFFF"/>
              </w:rPr>
              <w:t>(Perinotto et al., 2022)</w:t>
            </w:r>
            <w:r w:rsidRPr="00FC576F">
              <w:t xml:space="preserve">. The data protection regulations that are in place currently are most demanding and challenging for the hotels to meet, which means that they cannot afford to compromise their guests’ data security if they want to avoid the law. </w:t>
            </w:r>
          </w:p>
          <w:p w14:paraId="67AADA46" w14:textId="3A3DC2E4" w:rsidR="008F77AC" w:rsidRPr="00FC576F" w:rsidRDefault="003D502A" w:rsidP="003D502A">
            <w:r w:rsidRPr="00FC576F">
              <w:rPr>
                <w:b/>
                <w:bCs/>
              </w:rPr>
              <w:t>Cybersecurity Regulations:</w:t>
            </w:r>
            <w:r w:rsidRPr="00FC576F">
              <w:t xml:space="preserve"> In many cases, leakage of guest information can be damaging; therefore, cybersecurity policies are important especially for hotels</w:t>
            </w:r>
            <w:r w:rsidR="00D13FB5" w:rsidRPr="00FC576F">
              <w:t xml:space="preserve"> that use personal information in AI</w:t>
            </w:r>
            <w:r w:rsidRPr="00FC576F">
              <w:t xml:space="preserve">. Compliance with such regulations is crucial to avoid adverse incidents and keep guests’ private data safe to uphold the brand image. </w:t>
            </w:r>
          </w:p>
          <w:p w14:paraId="271EACD3" w14:textId="77278979" w:rsidR="003D502A" w:rsidRPr="00FC576F" w:rsidRDefault="003D502A" w:rsidP="003D502A">
            <w:pPr>
              <w:rPr>
                <w:shd w:val="clear" w:color="auto" w:fill="FFFFFF"/>
              </w:rPr>
            </w:pPr>
            <w:r w:rsidRPr="00FC576F">
              <w:rPr>
                <w:b/>
                <w:bCs/>
              </w:rPr>
              <w:t>Intellectual Property Rights:</w:t>
            </w:r>
            <w:r w:rsidRPr="00FC576F">
              <w:t xml:space="preserve"> In the industry, intellectual property rights act to shield technological innovations</w:t>
            </w:r>
            <w:r w:rsidR="00EF672B" w:rsidRPr="00FC576F">
              <w:t xml:space="preserve"> </w:t>
            </w:r>
            <w:r w:rsidR="00EF672B" w:rsidRPr="00FC576F">
              <w:rPr>
                <w:shd w:val="clear" w:color="auto" w:fill="FFFFFF"/>
              </w:rPr>
              <w:t>(Neves et al., 2021)</w:t>
            </w:r>
            <w:r w:rsidRPr="00FC576F">
              <w:t xml:space="preserve">. Patent laws affect hotels when incorporating new technologies patrons use through creating legal pitfalls surrounding infringement, thus helping hotels to be law-abiding and protect their investments in technologies. </w:t>
            </w:r>
          </w:p>
        </w:tc>
      </w:tr>
    </w:tbl>
    <w:p w14:paraId="3B2C0866" w14:textId="2EA5FF1A" w:rsidR="006110E2" w:rsidRPr="00FC576F" w:rsidRDefault="006110E2" w:rsidP="006110E2">
      <w:proofErr w:type="gramStart"/>
      <w:r w:rsidRPr="00FC576F">
        <w:t>All of</w:t>
      </w:r>
      <w:proofErr w:type="gramEnd"/>
      <w:r w:rsidRPr="00FC576F">
        <w:t xml:space="preserve"> these factors are good examples of how </w:t>
      </w:r>
      <w:r w:rsidR="00D13FB5" w:rsidRPr="00FC576F">
        <w:t xml:space="preserve">AI </w:t>
      </w:r>
      <w:r w:rsidRPr="00FC576F">
        <w:t xml:space="preserve">leads to change in various aspects of the business, be it the guest relations, the business processes’ improvement, or the adherence to the legal requirements. </w:t>
      </w:r>
    </w:p>
    <w:p w14:paraId="5DC768FA" w14:textId="1DD684E6" w:rsidR="006110E2" w:rsidRPr="00FC576F" w:rsidRDefault="006110E2" w:rsidP="006110E2">
      <w:pPr>
        <w:pStyle w:val="Heading1"/>
      </w:pPr>
      <w:bookmarkStart w:id="4" w:name="_Toc174192697"/>
      <w:r w:rsidRPr="00FC576F">
        <w:t xml:space="preserve">Evaluation of future policy and management options for </w:t>
      </w:r>
      <w:r w:rsidR="00D13FB5" w:rsidRPr="00FC576F">
        <w:t xml:space="preserve">AI </w:t>
      </w:r>
      <w:r w:rsidRPr="00FC576F">
        <w:t>technology</w:t>
      </w:r>
      <w:bookmarkEnd w:id="4"/>
    </w:p>
    <w:p w14:paraId="1DA7EB4B" w14:textId="23D97316" w:rsidR="006110E2" w:rsidRPr="00FC576F" w:rsidRDefault="006110E2" w:rsidP="006110E2">
      <w:pPr>
        <w:rPr>
          <w:shd w:val="clear" w:color="auto" w:fill="FFFFFF"/>
        </w:rPr>
      </w:pPr>
      <w:r w:rsidRPr="00FC576F">
        <w:t xml:space="preserve">Based on the assessed ideas on </w:t>
      </w:r>
      <w:r w:rsidR="00D13FB5" w:rsidRPr="00FC576F">
        <w:t xml:space="preserve">AI </w:t>
      </w:r>
      <w:r w:rsidRPr="00FC576F">
        <w:t>technology in the hospitality industry, future policies and managements should be aimed at encouraging advancing technology, protection of data &amp; privacy, customer satisfaction, the theme of sustainability, staff’s sophistication, and the efficient utili</w:t>
      </w:r>
      <w:r w:rsidR="003D502A" w:rsidRPr="00FC576F">
        <w:t>s</w:t>
      </w:r>
      <w:r w:rsidRPr="00FC576F">
        <w:t>ation of Big Data</w:t>
      </w:r>
      <w:r w:rsidR="00EF672B" w:rsidRPr="00FC576F">
        <w:t xml:space="preserve"> </w:t>
      </w:r>
      <w:r w:rsidR="00EF672B" w:rsidRPr="00FC576F">
        <w:rPr>
          <w:shd w:val="clear" w:color="auto" w:fill="FFFFFF"/>
        </w:rPr>
        <w:t>(Adekuajo et al., 2023)</w:t>
      </w:r>
      <w:r w:rsidRPr="00FC576F">
        <w:t xml:space="preserve">. Here are the recommendations for the hotel and hospitality industry:  </w:t>
      </w:r>
    </w:p>
    <w:p w14:paraId="19078468" w14:textId="3B23C1DE" w:rsidR="006110E2" w:rsidRPr="00FC576F" w:rsidRDefault="006110E2" w:rsidP="006110E2">
      <w:pPr>
        <w:rPr>
          <w:shd w:val="clear" w:color="auto" w:fill="FFFFFF"/>
        </w:rPr>
      </w:pPr>
      <w:r w:rsidRPr="00FC576F">
        <w:rPr>
          <w:b/>
          <w:bCs/>
        </w:rPr>
        <w:t>Strengthen Data Privac</w:t>
      </w:r>
      <w:r w:rsidR="003D502A" w:rsidRPr="00FC576F">
        <w:rPr>
          <w:b/>
          <w:bCs/>
        </w:rPr>
        <w:t>y:</w:t>
      </w:r>
      <w:r w:rsidRPr="00FC576F">
        <w:t xml:space="preserve"> </w:t>
      </w:r>
      <w:r w:rsidR="003D502A" w:rsidRPr="00FC576F">
        <w:t>M</w:t>
      </w:r>
      <w:r w:rsidRPr="00FC576F">
        <w:t xml:space="preserve">easures need to be adopted since the dependency on digital products and services is continually growing. Hotels need to ensure clients’ data security and use measures such as the appointment of IT specialists, the use of checklists, and constant hotel security </w:t>
      </w:r>
      <w:r w:rsidRPr="00FC576F">
        <w:lastRenderedPageBreak/>
        <w:t>assessments for this purpose</w:t>
      </w:r>
      <w:r w:rsidR="00EF672B" w:rsidRPr="00FC576F">
        <w:t xml:space="preserve"> </w:t>
      </w:r>
      <w:r w:rsidR="00EF672B" w:rsidRPr="00FC576F">
        <w:rPr>
          <w:shd w:val="clear" w:color="auto" w:fill="FFFFFF"/>
        </w:rPr>
        <w:t>(Matušíková et al., 2023)</w:t>
      </w:r>
      <w:r w:rsidRPr="00FC576F">
        <w:t xml:space="preserve">. Data protection laws to do with GDPR should be well upheld through policies. This is because management should ensure that they obtain efficient security technologies needed to avoid the loss of data to the guests. </w:t>
      </w:r>
    </w:p>
    <w:p w14:paraId="45288F6D" w14:textId="2860A60F" w:rsidR="006110E2" w:rsidRPr="00FC576F" w:rsidRDefault="003D502A" w:rsidP="006110E2">
      <w:r w:rsidRPr="00FC576F">
        <w:rPr>
          <w:b/>
          <w:bCs/>
        </w:rPr>
        <w:t>Improve</w:t>
      </w:r>
      <w:r w:rsidR="006110E2" w:rsidRPr="00FC576F">
        <w:rPr>
          <w:b/>
          <w:bCs/>
        </w:rPr>
        <w:t xml:space="preserve"> Personali</w:t>
      </w:r>
      <w:r w:rsidRPr="00FC576F">
        <w:rPr>
          <w:b/>
          <w:bCs/>
        </w:rPr>
        <w:t>s</w:t>
      </w:r>
      <w:r w:rsidR="006110E2" w:rsidRPr="00FC576F">
        <w:rPr>
          <w:b/>
          <w:bCs/>
        </w:rPr>
        <w:t>ed Experiences:</w:t>
      </w:r>
      <w:r w:rsidR="006110E2" w:rsidRPr="00FC576F">
        <w:t xml:space="preserve"> Using AI learning to work through guests’ data will enable an organi</w:t>
      </w:r>
      <w:r w:rsidR="001537D5" w:rsidRPr="00FC576F">
        <w:t>s</w:t>
      </w:r>
      <w:r w:rsidR="006110E2" w:rsidRPr="00FC576F">
        <w:t>ation to deliver customi</w:t>
      </w:r>
      <w:r w:rsidR="001537D5" w:rsidRPr="00FC576F">
        <w:t>s</w:t>
      </w:r>
      <w:r w:rsidR="006110E2" w:rsidRPr="00FC576F">
        <w:t>ed solutions. Hotels should engage in implementing</w:t>
      </w:r>
      <w:r w:rsidR="001537D5" w:rsidRPr="00FC576F">
        <w:t xml:space="preserve"> </w:t>
      </w:r>
      <w:r w:rsidR="006110E2" w:rsidRPr="00FC576F">
        <w:t xml:space="preserve">(CRM) that employs the use of artificial intelligence to collect data on customers to increase customer satisfaction. There should be constant innovation on the technologies to deliver better guests’ experiences. </w:t>
      </w:r>
    </w:p>
    <w:p w14:paraId="23CC715D" w14:textId="342DB872" w:rsidR="001537D5" w:rsidRPr="00FC576F" w:rsidRDefault="001537D5" w:rsidP="006110E2">
      <w:pPr>
        <w:rPr>
          <w:shd w:val="clear" w:color="auto" w:fill="FFFFFF"/>
        </w:rPr>
      </w:pPr>
      <w:r w:rsidRPr="00FC576F">
        <w:rPr>
          <w:b/>
          <w:bCs/>
        </w:rPr>
        <w:t>Motivate</w:t>
      </w:r>
      <w:r w:rsidR="003D502A" w:rsidRPr="00FC576F">
        <w:rPr>
          <w:b/>
          <w:bCs/>
        </w:rPr>
        <w:t xml:space="preserve"> Technological Innovation:</w:t>
      </w:r>
      <w:r w:rsidR="003D502A" w:rsidRPr="00FC576F">
        <w:t xml:space="preserve"> Governments and industry bodies should foster favourable environments that encourage the development of these technologies by presenting incentives such as tax exemptions, funds, and subventions for AI, IoT, and blockchain solutions</w:t>
      </w:r>
      <w:r w:rsidR="00EF672B" w:rsidRPr="00FC576F">
        <w:t xml:space="preserve"> </w:t>
      </w:r>
      <w:r w:rsidR="00EF672B" w:rsidRPr="00FC576F">
        <w:rPr>
          <w:shd w:val="clear" w:color="auto" w:fill="FFFFFF"/>
        </w:rPr>
        <w:t>(Busulwa et al., 2022)</w:t>
      </w:r>
      <w:r w:rsidR="003D502A" w:rsidRPr="00FC576F">
        <w:t xml:space="preserve">. Creation of innovation centres as well as platforms for cooperation will stimulate research and development, give hotels opportunities to try some experimental solutions. </w:t>
      </w:r>
    </w:p>
    <w:p w14:paraId="143EF89D" w14:textId="77824169" w:rsidR="006110E2" w:rsidRPr="00FC576F" w:rsidRDefault="001537D5" w:rsidP="006110E2">
      <w:pPr>
        <w:rPr>
          <w:shd w:val="clear" w:color="auto" w:fill="FFFFFF"/>
        </w:rPr>
      </w:pPr>
      <w:r w:rsidRPr="00FC576F">
        <w:rPr>
          <w:b/>
          <w:bCs/>
        </w:rPr>
        <w:t>Ensure</w:t>
      </w:r>
      <w:r w:rsidR="006110E2" w:rsidRPr="00FC576F">
        <w:rPr>
          <w:b/>
          <w:bCs/>
        </w:rPr>
        <w:t xml:space="preserve"> Staff Development:</w:t>
      </w:r>
      <w:r w:rsidRPr="00FC576F">
        <w:t xml:space="preserve"> F</w:t>
      </w:r>
      <w:r w:rsidR="006110E2" w:rsidRPr="00FC576F">
        <w:t>orming the skilled workforce for technology integration is an effective approach. To the same effect, there is need for the hotels to take heads on pointing to staff training on the new technologies that are likely to improve the ways of operations and services delivery</w:t>
      </w:r>
      <w:r w:rsidR="00EF672B" w:rsidRPr="00FC576F">
        <w:t xml:space="preserve"> </w:t>
      </w:r>
      <w:r w:rsidR="00EF672B" w:rsidRPr="00FC576F">
        <w:rPr>
          <w:shd w:val="clear" w:color="auto" w:fill="FFFFFF"/>
        </w:rPr>
        <w:t>(Roy, 2023)</w:t>
      </w:r>
      <w:r w:rsidR="006110E2" w:rsidRPr="00FC576F">
        <w:t>. Other programs could be run quite frequently so that staff would not get outdated in terms of the latest trends and products. There is need for the management to promote learning organi</w:t>
      </w:r>
      <w:r w:rsidRPr="00FC576F">
        <w:t>s</w:t>
      </w:r>
      <w:r w:rsidR="006110E2" w:rsidRPr="00FC576F">
        <w:t xml:space="preserve">ational culture that embraces innovation. </w:t>
      </w:r>
    </w:p>
    <w:p w14:paraId="437FBD99" w14:textId="1A7890ED" w:rsidR="001537D5" w:rsidRPr="00FC576F" w:rsidRDefault="001537D5" w:rsidP="001537D5">
      <w:pPr>
        <w:rPr>
          <w:shd w:val="clear" w:color="auto" w:fill="FFFFFF"/>
        </w:rPr>
      </w:pPr>
      <w:r w:rsidRPr="00FC576F">
        <w:rPr>
          <w:b/>
          <w:bCs/>
        </w:rPr>
        <w:t>Promote Sustainability:</w:t>
      </w:r>
      <w:r w:rsidRPr="00FC576F">
        <w:t xml:space="preserve"> The usage of environmentally friendly technologies can go a long way in cutting down on the effects that accommodation establishment derive from their everyday business</w:t>
      </w:r>
      <w:r w:rsidR="00EF672B" w:rsidRPr="00FC576F">
        <w:t xml:space="preserve"> </w:t>
      </w:r>
      <w:r w:rsidR="00EF672B" w:rsidRPr="00FC576F">
        <w:rPr>
          <w:shd w:val="clear" w:color="auto" w:fill="FFFFFF"/>
        </w:rPr>
        <w:t>(Molina-Castillo et al., 2023)</w:t>
      </w:r>
      <w:r w:rsidRPr="00FC576F">
        <w:t xml:space="preserve">. Organisations can use energy management systems, smart thermostats, and automatic lighting systems to enhance the usage of energy and reduce the carbon emission levels. Through IoT, waste management systems can also be implemented for efficient waste reduction. </w:t>
      </w:r>
    </w:p>
    <w:p w14:paraId="0988D5F3" w14:textId="18818210" w:rsidR="006110E2" w:rsidRPr="00FC576F" w:rsidRDefault="001537D5" w:rsidP="006110E2">
      <w:pPr>
        <w:rPr>
          <w:shd w:val="clear" w:color="auto" w:fill="FFFFFF"/>
        </w:rPr>
      </w:pPr>
      <w:r w:rsidRPr="00FC576F">
        <w:rPr>
          <w:b/>
          <w:bCs/>
        </w:rPr>
        <w:t xml:space="preserve">Improve </w:t>
      </w:r>
      <w:r w:rsidR="006110E2" w:rsidRPr="00FC576F">
        <w:rPr>
          <w:b/>
          <w:bCs/>
        </w:rPr>
        <w:t>Big Data Analytics:</w:t>
      </w:r>
      <w:r w:rsidR="006110E2" w:rsidRPr="00FC576F">
        <w:t xml:space="preserve"> </w:t>
      </w:r>
      <w:r w:rsidRPr="00FC576F">
        <w:t>B</w:t>
      </w:r>
      <w:r w:rsidR="006110E2" w:rsidRPr="00FC576F">
        <w:t>ig data analytics is one of the powerful tools that offer precise under-standings of the markets, guests, and operations. To tap into this, hotels should look to acquire data analytical tools compatible with other systems in the establishment</w:t>
      </w:r>
      <w:r w:rsidR="00EF672B" w:rsidRPr="00FC576F">
        <w:t xml:space="preserve"> </w:t>
      </w:r>
      <w:r w:rsidR="00EF672B" w:rsidRPr="00FC576F">
        <w:rPr>
          <w:shd w:val="clear" w:color="auto" w:fill="FFFFFF"/>
        </w:rPr>
        <w:t>(Hao, 2021)</w:t>
      </w:r>
      <w:r w:rsidR="006110E2" w:rsidRPr="00FC576F">
        <w:t xml:space="preserve">. With the help of the data collected from different sources hotels can draw some conclusions concerning prices, advertising, and services. </w:t>
      </w:r>
    </w:p>
    <w:p w14:paraId="7E07021D" w14:textId="380B9A8E" w:rsidR="00DD453D" w:rsidRPr="00FC576F" w:rsidRDefault="006110E2" w:rsidP="006110E2">
      <w:r w:rsidRPr="00FC576F">
        <w:t xml:space="preserve"> </w:t>
      </w:r>
      <w:r w:rsidR="00DD453D" w:rsidRPr="00FC576F">
        <w:br w:type="page"/>
      </w:r>
    </w:p>
    <w:p w14:paraId="23E13A7C" w14:textId="7827B429" w:rsidR="00CB455F" w:rsidRPr="00FC576F" w:rsidRDefault="00DD453D" w:rsidP="00DD453D">
      <w:pPr>
        <w:pStyle w:val="Heading1"/>
      </w:pPr>
      <w:bookmarkStart w:id="5" w:name="_Toc101999047"/>
      <w:bookmarkStart w:id="6" w:name="_Toc174192698"/>
      <w:r w:rsidRPr="00FC576F">
        <w:lastRenderedPageBreak/>
        <w:t>Conclusion</w:t>
      </w:r>
      <w:bookmarkEnd w:id="5"/>
      <w:bookmarkEnd w:id="6"/>
      <w:r w:rsidRPr="00FC576F">
        <w:t xml:space="preserve"> </w:t>
      </w:r>
    </w:p>
    <w:p w14:paraId="2637752B" w14:textId="2976A250" w:rsidR="00DD453D" w:rsidRPr="00FC576F" w:rsidRDefault="002258EE" w:rsidP="002258EE">
      <w:pPr>
        <w:rPr>
          <w:lang w:eastAsia="en-GB"/>
        </w:rPr>
      </w:pPr>
      <w:r w:rsidRPr="00FC576F">
        <w:rPr>
          <w:lang w:eastAsia="en-GB"/>
        </w:rPr>
        <w:t>Optimi</w:t>
      </w:r>
      <w:r w:rsidR="00C5083D" w:rsidRPr="00FC576F">
        <w:rPr>
          <w:lang w:eastAsia="en-GB"/>
        </w:rPr>
        <w:t>s</w:t>
      </w:r>
      <w:r w:rsidRPr="00FC576F">
        <w:rPr>
          <w:lang w:eastAsia="en-GB"/>
        </w:rPr>
        <w:t xml:space="preserve">ing guest’s experience has become the customer focus in the hospitality and hotel industry in the modern society due to the advancement in technology. The use of AI and automation remains instrumental in the processes, such as chatbots that offer improved support to the clients together with the use of automated check-in technologies. The use of technology is underlined by the benefits of an individual’s approach to guests due to AI technologies and the economic effects of dynamic pricing. As a result of the analysis produced by applying the PESTEL analytical framework, </w:t>
      </w:r>
      <w:r w:rsidR="00C5083D" w:rsidRPr="00FC576F">
        <w:rPr>
          <w:lang w:eastAsia="en-GB"/>
        </w:rPr>
        <w:t>it can be witnessed that</w:t>
      </w:r>
      <w:r w:rsidRPr="00FC576F">
        <w:rPr>
          <w:lang w:eastAsia="en-GB"/>
        </w:rPr>
        <w:t xml:space="preserve"> the integration of </w:t>
      </w:r>
      <w:r w:rsidR="00D13FB5" w:rsidRPr="00FC576F">
        <w:t>AI</w:t>
      </w:r>
      <w:r w:rsidR="00D13FB5" w:rsidRPr="00FC576F">
        <w:rPr>
          <w:lang w:eastAsia="en-GB"/>
        </w:rPr>
        <w:t xml:space="preserve"> </w:t>
      </w:r>
      <w:r w:rsidRPr="00FC576F">
        <w:rPr>
          <w:lang w:eastAsia="en-GB"/>
        </w:rPr>
        <w:t>technology is much more complex than it appears</w:t>
      </w:r>
      <w:r w:rsidR="00EF672B" w:rsidRPr="00FC576F">
        <w:rPr>
          <w:lang w:eastAsia="en-GB"/>
        </w:rPr>
        <w:t xml:space="preserve"> </w:t>
      </w:r>
      <w:r w:rsidR="00EF672B" w:rsidRPr="00FC576F">
        <w:rPr>
          <w:shd w:val="clear" w:color="auto" w:fill="FFFFFF"/>
        </w:rPr>
        <w:t>(Mustafa, 2022)</w:t>
      </w:r>
      <w:r w:rsidRPr="00FC576F">
        <w:rPr>
          <w:lang w:eastAsia="en-GB"/>
        </w:rPr>
        <w:t>. Technological integration is, therefore, created by data protection regulations and supportive government policies from the political aspect. Technologically, it decreases organi</w:t>
      </w:r>
      <w:r w:rsidR="00C5083D" w:rsidRPr="00FC576F">
        <w:rPr>
          <w:lang w:eastAsia="en-GB"/>
        </w:rPr>
        <w:t>s</w:t>
      </w:r>
      <w:r w:rsidRPr="00FC576F">
        <w:rPr>
          <w:lang w:eastAsia="en-GB"/>
        </w:rPr>
        <w:t xml:space="preserve">ations’ </w:t>
      </w:r>
      <w:proofErr w:type="gramStart"/>
      <w:r w:rsidRPr="00FC576F">
        <w:rPr>
          <w:lang w:eastAsia="en-GB"/>
        </w:rPr>
        <w:t>expenses, and</w:t>
      </w:r>
      <w:proofErr w:type="gramEnd"/>
      <w:r w:rsidRPr="00FC576F">
        <w:rPr>
          <w:lang w:eastAsia="en-GB"/>
        </w:rPr>
        <w:t xml:space="preserve"> increases the market base. Socially it is in line with the current growing demand for individual and interactive services. These technologies include, IoT, blockchain, and AI which transform the </w:t>
      </w:r>
      <w:proofErr w:type="gramStart"/>
      <w:r w:rsidRPr="00FC576F">
        <w:rPr>
          <w:lang w:eastAsia="en-GB"/>
        </w:rPr>
        <w:t>manner in which</w:t>
      </w:r>
      <w:proofErr w:type="gramEnd"/>
      <w:r w:rsidRPr="00FC576F">
        <w:rPr>
          <w:lang w:eastAsia="en-GB"/>
        </w:rPr>
        <w:t xml:space="preserve"> hotels are run. Environmentally, green technologies assist the industry in decreasing on the amount of </w:t>
      </w:r>
      <w:r w:rsidR="00C5083D" w:rsidRPr="00FC576F">
        <w:rPr>
          <w:lang w:eastAsia="en-GB"/>
        </w:rPr>
        <w:t>carbon</w:t>
      </w:r>
      <w:r w:rsidRPr="00FC576F">
        <w:rPr>
          <w:lang w:eastAsia="en-GB"/>
        </w:rPr>
        <w:t xml:space="preserve"> emissions. Learned, data protection and cybersecurity laws for secure operation are mandatory. Future policy and management strategies should focus on several key areas</w:t>
      </w:r>
      <w:r w:rsidR="00C5083D" w:rsidRPr="00FC576F">
        <w:rPr>
          <w:lang w:eastAsia="en-GB"/>
        </w:rPr>
        <w:t>.</w:t>
      </w:r>
      <w:r w:rsidRPr="00FC576F">
        <w:rPr>
          <w:lang w:eastAsia="en-GB"/>
        </w:rPr>
        <w:t xml:space="preserve"> Creating the environments that foster technological progress, increasing digital security and data privacy, improving guest experience employing the AI and machine learning, advancing sustainability with green technologies, developing staff’s competencies and skills, and making data-driven decisions owing to big data analysis</w:t>
      </w:r>
      <w:r w:rsidR="00EF672B" w:rsidRPr="00FC576F">
        <w:rPr>
          <w:lang w:eastAsia="en-GB"/>
        </w:rPr>
        <w:t xml:space="preserve"> </w:t>
      </w:r>
      <w:r w:rsidR="00EF672B" w:rsidRPr="00FC576F">
        <w:rPr>
          <w:shd w:val="clear" w:color="auto" w:fill="FFFFFF"/>
        </w:rPr>
        <w:t>(Perinotto et al., 2022)</w:t>
      </w:r>
      <w:r w:rsidRPr="00FC576F">
        <w:rPr>
          <w:lang w:eastAsia="en-GB"/>
        </w:rPr>
        <w:t>. It gives out effective recommendations that the hospitality industry needs to follow that would steer the way towards development and change amidst the speedy advancement in technology. Incorporation of technology is always a key to sustaining growth and keep up with different demands of the modern client stream in a world that is rapidly going digital.</w:t>
      </w:r>
      <w:r w:rsidR="00DD453D" w:rsidRPr="00FC576F">
        <w:rPr>
          <w:lang w:eastAsia="en-GB"/>
        </w:rPr>
        <w:br w:type="page"/>
      </w:r>
    </w:p>
    <w:p w14:paraId="09267F76" w14:textId="021F8799" w:rsidR="00DD453D" w:rsidRPr="00FC576F" w:rsidRDefault="00DD453D" w:rsidP="00DD453D">
      <w:pPr>
        <w:pStyle w:val="Heading1"/>
      </w:pPr>
      <w:bookmarkStart w:id="7" w:name="_Toc101999048"/>
      <w:bookmarkStart w:id="8" w:name="_Toc174192699"/>
      <w:r w:rsidRPr="00FC576F">
        <w:lastRenderedPageBreak/>
        <w:t>References</w:t>
      </w:r>
      <w:bookmarkEnd w:id="7"/>
      <w:bookmarkEnd w:id="8"/>
      <w:r w:rsidRPr="00FC576F">
        <w:t xml:space="preserve"> </w:t>
      </w:r>
    </w:p>
    <w:p w14:paraId="7ECA3ECD" w14:textId="77777777" w:rsidR="00AE3573" w:rsidRPr="00FC576F" w:rsidRDefault="00AE3573" w:rsidP="00AE3573">
      <w:pPr>
        <w:rPr>
          <w:shd w:val="clear" w:color="auto" w:fill="FFFFFF"/>
        </w:rPr>
      </w:pPr>
      <w:r w:rsidRPr="00FC576F">
        <w:rPr>
          <w:shd w:val="clear" w:color="auto" w:fill="FFFFFF"/>
        </w:rPr>
        <w:t>Abdelmoaty, G.A. and Soliman, S.A.E.M., 2020. Smart Technology Applications in Tourism and Hospitality Industry of The New Administrative Capital, Egypt. </w:t>
      </w:r>
      <w:r w:rsidRPr="00FC576F">
        <w:rPr>
          <w:i/>
          <w:iCs/>
          <w:shd w:val="clear" w:color="auto" w:fill="FFFFFF"/>
        </w:rPr>
        <w:t>Journal of Association of Arab Universities for Tourism and Hospitality</w:t>
      </w:r>
      <w:r w:rsidRPr="00FC576F">
        <w:rPr>
          <w:shd w:val="clear" w:color="auto" w:fill="FFFFFF"/>
        </w:rPr>
        <w:t>, </w:t>
      </w:r>
      <w:r w:rsidRPr="00FC576F">
        <w:rPr>
          <w:i/>
          <w:iCs/>
          <w:shd w:val="clear" w:color="auto" w:fill="FFFFFF"/>
        </w:rPr>
        <w:t>19</w:t>
      </w:r>
      <w:r w:rsidRPr="00FC576F">
        <w:rPr>
          <w:shd w:val="clear" w:color="auto" w:fill="FFFFFF"/>
        </w:rPr>
        <w:t>(2), pp.102-129.</w:t>
      </w:r>
    </w:p>
    <w:p w14:paraId="2FD83217" w14:textId="77777777" w:rsidR="00AE3573" w:rsidRPr="00FC576F" w:rsidRDefault="00AE3573" w:rsidP="00AE3573">
      <w:pPr>
        <w:rPr>
          <w:shd w:val="clear" w:color="auto" w:fill="FFFFFF"/>
        </w:rPr>
      </w:pPr>
      <w:r w:rsidRPr="00FC576F">
        <w:rPr>
          <w:shd w:val="clear" w:color="auto" w:fill="FFFFFF"/>
        </w:rPr>
        <w:t>Adekuajo, I.O., Fakeyede, O.G., Udeh, C.A. and Daraojimba, C., 2023. The digital evolution in hospitality: a global review and its potential transformative impact on us tourism. </w:t>
      </w:r>
      <w:r w:rsidRPr="00FC576F">
        <w:rPr>
          <w:i/>
          <w:iCs/>
          <w:shd w:val="clear" w:color="auto" w:fill="FFFFFF"/>
        </w:rPr>
        <w:t>International Journal of Applied Research in Social Sciences</w:t>
      </w:r>
      <w:r w:rsidRPr="00FC576F">
        <w:rPr>
          <w:shd w:val="clear" w:color="auto" w:fill="FFFFFF"/>
        </w:rPr>
        <w:t>, </w:t>
      </w:r>
      <w:r w:rsidRPr="00FC576F">
        <w:rPr>
          <w:i/>
          <w:iCs/>
          <w:shd w:val="clear" w:color="auto" w:fill="FFFFFF"/>
        </w:rPr>
        <w:t>5</w:t>
      </w:r>
      <w:r w:rsidRPr="00FC576F">
        <w:rPr>
          <w:shd w:val="clear" w:color="auto" w:fill="FFFFFF"/>
        </w:rPr>
        <w:t>(10), pp.440-462.</w:t>
      </w:r>
    </w:p>
    <w:p w14:paraId="14065A53" w14:textId="77777777" w:rsidR="00AE3573" w:rsidRPr="00FC576F" w:rsidRDefault="00AE3573" w:rsidP="00AE3573">
      <w:pPr>
        <w:rPr>
          <w:shd w:val="clear" w:color="auto" w:fill="FFFFFF"/>
        </w:rPr>
      </w:pPr>
      <w:r w:rsidRPr="00FC576F">
        <w:rPr>
          <w:shd w:val="clear" w:color="auto" w:fill="FFFFFF"/>
        </w:rPr>
        <w:t>Ben Youssef, A. and Zeqiri, A., 2022. Hospitality industry 4.0 and climate change. </w:t>
      </w:r>
      <w:r w:rsidRPr="00FC576F">
        <w:rPr>
          <w:i/>
          <w:iCs/>
          <w:shd w:val="clear" w:color="auto" w:fill="FFFFFF"/>
        </w:rPr>
        <w:t>Circular Economy and Sustainability</w:t>
      </w:r>
      <w:r w:rsidRPr="00FC576F">
        <w:rPr>
          <w:shd w:val="clear" w:color="auto" w:fill="FFFFFF"/>
        </w:rPr>
        <w:t>, </w:t>
      </w:r>
      <w:r w:rsidRPr="00FC576F">
        <w:rPr>
          <w:i/>
          <w:iCs/>
          <w:shd w:val="clear" w:color="auto" w:fill="FFFFFF"/>
        </w:rPr>
        <w:t>2</w:t>
      </w:r>
      <w:r w:rsidRPr="00FC576F">
        <w:rPr>
          <w:shd w:val="clear" w:color="auto" w:fill="FFFFFF"/>
        </w:rPr>
        <w:t>(3), pp.1043-1063.</w:t>
      </w:r>
    </w:p>
    <w:p w14:paraId="52C3DDF2" w14:textId="77777777" w:rsidR="00AE3573" w:rsidRPr="00FC576F" w:rsidRDefault="00AE3573" w:rsidP="00AE3573">
      <w:pPr>
        <w:rPr>
          <w:shd w:val="clear" w:color="auto" w:fill="FFFFFF"/>
        </w:rPr>
      </w:pPr>
      <w:r w:rsidRPr="00FC576F">
        <w:rPr>
          <w:shd w:val="clear" w:color="auto" w:fill="FFFFFF"/>
        </w:rPr>
        <w:t>Bisoi, S., Roy, M. and Samal, A., 2020. Impact of artificial intelligence in the hospitality industry. </w:t>
      </w:r>
      <w:r w:rsidRPr="00FC576F">
        <w:rPr>
          <w:i/>
          <w:iCs/>
          <w:shd w:val="clear" w:color="auto" w:fill="FFFFFF"/>
        </w:rPr>
        <w:t>International Journal of Advanced Science and Technology</w:t>
      </w:r>
      <w:r w:rsidRPr="00FC576F">
        <w:rPr>
          <w:shd w:val="clear" w:color="auto" w:fill="FFFFFF"/>
        </w:rPr>
        <w:t>, </w:t>
      </w:r>
      <w:r w:rsidRPr="00FC576F">
        <w:rPr>
          <w:i/>
          <w:iCs/>
          <w:shd w:val="clear" w:color="auto" w:fill="FFFFFF"/>
        </w:rPr>
        <w:t>29</w:t>
      </w:r>
      <w:r w:rsidRPr="00FC576F">
        <w:rPr>
          <w:shd w:val="clear" w:color="auto" w:fill="FFFFFF"/>
        </w:rPr>
        <w:t>(5), pp.4265-4276.</w:t>
      </w:r>
    </w:p>
    <w:p w14:paraId="3F2664CE" w14:textId="77777777" w:rsidR="00AE3573" w:rsidRPr="00FC576F" w:rsidRDefault="00AE3573" w:rsidP="00AE3573">
      <w:pPr>
        <w:rPr>
          <w:shd w:val="clear" w:color="auto" w:fill="FFFFFF"/>
        </w:rPr>
      </w:pPr>
      <w:r w:rsidRPr="00FC576F">
        <w:rPr>
          <w:shd w:val="clear" w:color="auto" w:fill="FFFFFF"/>
        </w:rPr>
        <w:t>Busulwa, R., Pickering, M. and Mao, I., 2022. Digital transformation and hospitality management competencies: Toward an integrative framework. </w:t>
      </w:r>
      <w:r w:rsidRPr="00FC576F">
        <w:rPr>
          <w:i/>
          <w:iCs/>
          <w:shd w:val="clear" w:color="auto" w:fill="FFFFFF"/>
        </w:rPr>
        <w:t>International Journal of Hospitality Management</w:t>
      </w:r>
      <w:r w:rsidRPr="00FC576F">
        <w:rPr>
          <w:shd w:val="clear" w:color="auto" w:fill="FFFFFF"/>
        </w:rPr>
        <w:t>, </w:t>
      </w:r>
      <w:r w:rsidRPr="00FC576F">
        <w:rPr>
          <w:i/>
          <w:iCs/>
          <w:shd w:val="clear" w:color="auto" w:fill="FFFFFF"/>
        </w:rPr>
        <w:t>102</w:t>
      </w:r>
      <w:r w:rsidRPr="00FC576F">
        <w:rPr>
          <w:shd w:val="clear" w:color="auto" w:fill="FFFFFF"/>
        </w:rPr>
        <w:t>, p.103132.</w:t>
      </w:r>
    </w:p>
    <w:p w14:paraId="3EF60F26" w14:textId="77777777" w:rsidR="00AE3573" w:rsidRPr="00FC576F" w:rsidRDefault="00AE3573" w:rsidP="00AE3573">
      <w:pPr>
        <w:rPr>
          <w:shd w:val="clear" w:color="auto" w:fill="FFFFFF"/>
        </w:rPr>
      </w:pPr>
      <w:r w:rsidRPr="00FC576F">
        <w:rPr>
          <w:shd w:val="clear" w:color="auto" w:fill="FFFFFF"/>
        </w:rPr>
        <w:t>D’Souza, E. and D’Souza, K., 2023. A study on the impact of innovative technologies in the hospitality industry. </w:t>
      </w:r>
      <w:r w:rsidRPr="00FC576F">
        <w:rPr>
          <w:i/>
          <w:iCs/>
          <w:shd w:val="clear" w:color="auto" w:fill="FFFFFF"/>
        </w:rPr>
        <w:t>Journal of Tourism, Hospitality and Culinary Arts</w:t>
      </w:r>
      <w:r w:rsidRPr="00FC576F">
        <w:rPr>
          <w:shd w:val="clear" w:color="auto" w:fill="FFFFFF"/>
        </w:rPr>
        <w:t>, </w:t>
      </w:r>
      <w:r w:rsidRPr="00FC576F">
        <w:rPr>
          <w:i/>
          <w:iCs/>
          <w:shd w:val="clear" w:color="auto" w:fill="FFFFFF"/>
        </w:rPr>
        <w:t>15</w:t>
      </w:r>
      <w:r w:rsidRPr="00FC576F">
        <w:rPr>
          <w:shd w:val="clear" w:color="auto" w:fill="FFFFFF"/>
        </w:rPr>
        <w:t>(1), pp.1-23.</w:t>
      </w:r>
    </w:p>
    <w:p w14:paraId="00AFF642" w14:textId="77777777" w:rsidR="00AE3573" w:rsidRPr="00FC576F" w:rsidRDefault="00AE3573" w:rsidP="00AE3573">
      <w:pPr>
        <w:rPr>
          <w:shd w:val="clear" w:color="auto" w:fill="FFFFFF"/>
        </w:rPr>
      </w:pPr>
      <w:r w:rsidRPr="00FC576F">
        <w:rPr>
          <w:shd w:val="clear" w:color="auto" w:fill="FFFFFF"/>
        </w:rPr>
        <w:t>Fasa, A.W.H., Berliandaldo, M., Raditya, R. and Rosyidi, M.I., 2023. Enabling Low-Carbon Tourism Through Technology Transfer in Indonesia: A PESTEL Analysis. </w:t>
      </w:r>
      <w:r w:rsidRPr="00FC576F">
        <w:rPr>
          <w:i/>
          <w:iCs/>
          <w:shd w:val="clear" w:color="auto" w:fill="FFFFFF"/>
        </w:rPr>
        <w:t>Jurnal Perencanaan Pembangunan: The Indonesian Journal of Development Planning</w:t>
      </w:r>
      <w:r w:rsidRPr="00FC576F">
        <w:rPr>
          <w:shd w:val="clear" w:color="auto" w:fill="FFFFFF"/>
        </w:rPr>
        <w:t>, </w:t>
      </w:r>
      <w:r w:rsidRPr="00FC576F">
        <w:rPr>
          <w:i/>
          <w:iCs/>
          <w:shd w:val="clear" w:color="auto" w:fill="FFFFFF"/>
        </w:rPr>
        <w:t>7</w:t>
      </w:r>
      <w:r w:rsidRPr="00FC576F">
        <w:rPr>
          <w:shd w:val="clear" w:color="auto" w:fill="FFFFFF"/>
        </w:rPr>
        <w:t>(1), pp.25-47.</w:t>
      </w:r>
    </w:p>
    <w:p w14:paraId="7986E018" w14:textId="77777777" w:rsidR="00AE3573" w:rsidRPr="00FC576F" w:rsidRDefault="00AE3573" w:rsidP="00AE3573">
      <w:pPr>
        <w:rPr>
          <w:shd w:val="clear" w:color="auto" w:fill="FFFFFF"/>
        </w:rPr>
      </w:pPr>
      <w:r w:rsidRPr="00FC576F">
        <w:rPr>
          <w:shd w:val="clear" w:color="auto" w:fill="FFFFFF"/>
        </w:rPr>
        <w:t>Garbin Praničević, D. and Mandić, A., 2020. ICTs in the hospitality industry: An importance-performance analysis among small family-owned hotels. </w:t>
      </w:r>
      <w:r w:rsidRPr="00FC576F">
        <w:rPr>
          <w:i/>
          <w:iCs/>
          <w:shd w:val="clear" w:color="auto" w:fill="FFFFFF"/>
        </w:rPr>
        <w:t>Tourism: An international interdisciplinary journal</w:t>
      </w:r>
      <w:r w:rsidRPr="00FC576F">
        <w:rPr>
          <w:shd w:val="clear" w:color="auto" w:fill="FFFFFF"/>
        </w:rPr>
        <w:t>, </w:t>
      </w:r>
      <w:r w:rsidRPr="00FC576F">
        <w:rPr>
          <w:i/>
          <w:iCs/>
          <w:shd w:val="clear" w:color="auto" w:fill="FFFFFF"/>
        </w:rPr>
        <w:t>68</w:t>
      </w:r>
      <w:r w:rsidRPr="00FC576F">
        <w:rPr>
          <w:shd w:val="clear" w:color="auto" w:fill="FFFFFF"/>
        </w:rPr>
        <w:t>(2), pp.221-234.</w:t>
      </w:r>
    </w:p>
    <w:p w14:paraId="464FF9AC" w14:textId="77777777" w:rsidR="00AE3573" w:rsidRPr="00FC576F" w:rsidRDefault="00AE3573" w:rsidP="00AE3573">
      <w:pPr>
        <w:rPr>
          <w:shd w:val="clear" w:color="auto" w:fill="FFFFFF"/>
        </w:rPr>
      </w:pPr>
      <w:r w:rsidRPr="00FC576F">
        <w:rPr>
          <w:shd w:val="clear" w:color="auto" w:fill="FFFFFF"/>
        </w:rPr>
        <w:t>Hao, F., 2021. Acceptance of contactless technology in the hospitality industry: extending the unified theory of acceptance and use of technology 2. </w:t>
      </w:r>
      <w:r w:rsidRPr="00FC576F">
        <w:rPr>
          <w:i/>
          <w:iCs/>
          <w:shd w:val="clear" w:color="auto" w:fill="FFFFFF"/>
        </w:rPr>
        <w:t>Asia Pacific Journal of Tourism Research</w:t>
      </w:r>
      <w:r w:rsidRPr="00FC576F">
        <w:rPr>
          <w:shd w:val="clear" w:color="auto" w:fill="FFFFFF"/>
        </w:rPr>
        <w:t>, </w:t>
      </w:r>
      <w:r w:rsidRPr="00FC576F">
        <w:rPr>
          <w:i/>
          <w:iCs/>
          <w:shd w:val="clear" w:color="auto" w:fill="FFFFFF"/>
        </w:rPr>
        <w:t>26</w:t>
      </w:r>
      <w:r w:rsidRPr="00FC576F">
        <w:rPr>
          <w:shd w:val="clear" w:color="auto" w:fill="FFFFFF"/>
        </w:rPr>
        <w:t>(12), pp.1386-1401.</w:t>
      </w:r>
    </w:p>
    <w:p w14:paraId="052A11BB" w14:textId="77777777" w:rsidR="00AE3573" w:rsidRPr="00FC576F" w:rsidRDefault="00AE3573" w:rsidP="00AE3573">
      <w:pPr>
        <w:rPr>
          <w:shd w:val="clear" w:color="auto" w:fill="FFFFFF"/>
        </w:rPr>
      </w:pPr>
      <w:r w:rsidRPr="00FC576F">
        <w:rPr>
          <w:shd w:val="clear" w:color="auto" w:fill="FFFFFF"/>
        </w:rPr>
        <w:t>Jayawardena, C., Ahmad, A., Valeri, M. and Jaharadak, A.A., 2023. Technology acceptance antecedents in digital transformation in hospitality industry. </w:t>
      </w:r>
      <w:r w:rsidRPr="00FC576F">
        <w:rPr>
          <w:i/>
          <w:iCs/>
          <w:shd w:val="clear" w:color="auto" w:fill="FFFFFF"/>
        </w:rPr>
        <w:t>International Journal of Hospitality Management</w:t>
      </w:r>
      <w:r w:rsidRPr="00FC576F">
        <w:rPr>
          <w:shd w:val="clear" w:color="auto" w:fill="FFFFFF"/>
        </w:rPr>
        <w:t>, </w:t>
      </w:r>
      <w:r w:rsidRPr="00FC576F">
        <w:rPr>
          <w:i/>
          <w:iCs/>
          <w:shd w:val="clear" w:color="auto" w:fill="FFFFFF"/>
        </w:rPr>
        <w:t>108</w:t>
      </w:r>
      <w:r w:rsidRPr="00FC576F">
        <w:rPr>
          <w:shd w:val="clear" w:color="auto" w:fill="FFFFFF"/>
        </w:rPr>
        <w:t>, p.103350.</w:t>
      </w:r>
    </w:p>
    <w:p w14:paraId="39F6E908" w14:textId="77777777" w:rsidR="00AE3573" w:rsidRPr="00FC576F" w:rsidRDefault="00AE3573" w:rsidP="00AE3573">
      <w:pPr>
        <w:rPr>
          <w:shd w:val="clear" w:color="auto" w:fill="FFFFFF"/>
        </w:rPr>
      </w:pPr>
      <w:r w:rsidRPr="00FC576F">
        <w:rPr>
          <w:shd w:val="clear" w:color="auto" w:fill="FFFFFF"/>
        </w:rPr>
        <w:t>Khaliq, A., Waqas, A., Nisar, Q.A., Haider, S. and Asghar, Z., 2022. Application of AI and robotics in hospitality sector: A resource gain and resource loss perspective. </w:t>
      </w:r>
      <w:r w:rsidRPr="00FC576F">
        <w:rPr>
          <w:i/>
          <w:iCs/>
          <w:shd w:val="clear" w:color="auto" w:fill="FFFFFF"/>
        </w:rPr>
        <w:t>Technology in Society</w:t>
      </w:r>
      <w:r w:rsidRPr="00FC576F">
        <w:rPr>
          <w:shd w:val="clear" w:color="auto" w:fill="FFFFFF"/>
        </w:rPr>
        <w:t>, </w:t>
      </w:r>
      <w:r w:rsidRPr="00FC576F">
        <w:rPr>
          <w:i/>
          <w:iCs/>
          <w:shd w:val="clear" w:color="auto" w:fill="FFFFFF"/>
        </w:rPr>
        <w:t>68</w:t>
      </w:r>
      <w:r w:rsidRPr="00FC576F">
        <w:rPr>
          <w:shd w:val="clear" w:color="auto" w:fill="FFFFFF"/>
        </w:rPr>
        <w:t>, p.101807.</w:t>
      </w:r>
    </w:p>
    <w:p w14:paraId="5056B74A" w14:textId="77777777" w:rsidR="00AE3573" w:rsidRPr="00FC576F" w:rsidRDefault="00AE3573" w:rsidP="00AE3573">
      <w:pPr>
        <w:rPr>
          <w:shd w:val="clear" w:color="auto" w:fill="FFFFFF"/>
        </w:rPr>
      </w:pPr>
      <w:r w:rsidRPr="00FC576F">
        <w:rPr>
          <w:shd w:val="clear" w:color="auto" w:fill="FFFFFF"/>
        </w:rPr>
        <w:lastRenderedPageBreak/>
        <w:t>Kolobkova, V.A., Romanov, A.A. and Frolova, E.A., 2021. Digital technologies in the hotel industry: new prospects for sustainable development. </w:t>
      </w:r>
      <w:r w:rsidRPr="00FC576F">
        <w:rPr>
          <w:i/>
          <w:iCs/>
          <w:shd w:val="clear" w:color="auto" w:fill="FFFFFF"/>
        </w:rPr>
        <w:t>Socio-economic Systems: Paradigms for the Future</w:t>
      </w:r>
      <w:r w:rsidRPr="00FC576F">
        <w:rPr>
          <w:shd w:val="clear" w:color="auto" w:fill="FFFFFF"/>
        </w:rPr>
        <w:t>, pp.387-394.</w:t>
      </w:r>
    </w:p>
    <w:p w14:paraId="29C2747D" w14:textId="77777777" w:rsidR="00AE3573" w:rsidRPr="00FC576F" w:rsidRDefault="00AE3573" w:rsidP="00AE3573">
      <w:pPr>
        <w:rPr>
          <w:shd w:val="clear" w:color="auto" w:fill="FFFFFF"/>
        </w:rPr>
      </w:pPr>
      <w:r w:rsidRPr="00FC576F">
        <w:rPr>
          <w:shd w:val="clear" w:color="auto" w:fill="FFFFFF"/>
        </w:rPr>
        <w:t>Kraynyuk, L.M., Polchaninova, I.L., Pokolodna, M.M. and Vlashchenko, N.M., 2020. Digital innovations in the tourism and hospitality sector of the Kharkiv region. </w:t>
      </w:r>
      <w:r w:rsidRPr="00FC576F">
        <w:rPr>
          <w:i/>
          <w:iCs/>
          <w:shd w:val="clear" w:color="auto" w:fill="FFFFFF"/>
        </w:rPr>
        <w:t>Бизнес информ</w:t>
      </w:r>
      <w:r w:rsidRPr="00FC576F">
        <w:rPr>
          <w:shd w:val="clear" w:color="auto" w:fill="FFFFFF"/>
        </w:rPr>
        <w:t>, (7), pp.100-112.</w:t>
      </w:r>
    </w:p>
    <w:p w14:paraId="23FBBAC0" w14:textId="77777777" w:rsidR="00AE3573" w:rsidRPr="00FC576F" w:rsidRDefault="00AE3573" w:rsidP="00AE3573">
      <w:pPr>
        <w:rPr>
          <w:shd w:val="clear" w:color="auto" w:fill="FFFFFF"/>
        </w:rPr>
      </w:pPr>
      <w:r w:rsidRPr="00FC576F">
        <w:rPr>
          <w:shd w:val="clear" w:color="auto" w:fill="FFFFFF"/>
        </w:rPr>
        <w:t>Limna, P., 2023. Artificial Intelligence (AI) in the hospitality industry: A review article. </w:t>
      </w:r>
      <w:r w:rsidRPr="00FC576F">
        <w:rPr>
          <w:i/>
          <w:iCs/>
          <w:shd w:val="clear" w:color="auto" w:fill="FFFFFF"/>
        </w:rPr>
        <w:t>International Journal of Computing Sciences Research</w:t>
      </w:r>
      <w:r w:rsidRPr="00FC576F">
        <w:rPr>
          <w:shd w:val="clear" w:color="auto" w:fill="FFFFFF"/>
        </w:rPr>
        <w:t>, </w:t>
      </w:r>
      <w:r w:rsidRPr="00FC576F">
        <w:rPr>
          <w:i/>
          <w:iCs/>
          <w:shd w:val="clear" w:color="auto" w:fill="FFFFFF"/>
        </w:rPr>
        <w:t>7</w:t>
      </w:r>
      <w:r w:rsidRPr="00FC576F">
        <w:rPr>
          <w:shd w:val="clear" w:color="auto" w:fill="FFFFFF"/>
        </w:rPr>
        <w:t>, pp.1306-1317.</w:t>
      </w:r>
    </w:p>
    <w:p w14:paraId="0B381B57" w14:textId="77777777" w:rsidR="00AE3573" w:rsidRPr="00FC576F" w:rsidRDefault="00AE3573" w:rsidP="00AE3573">
      <w:pPr>
        <w:rPr>
          <w:shd w:val="clear" w:color="auto" w:fill="FFFFFF"/>
        </w:rPr>
      </w:pPr>
      <w:r w:rsidRPr="00FC576F">
        <w:rPr>
          <w:shd w:val="clear" w:color="auto" w:fill="FFFFFF"/>
        </w:rPr>
        <w:t>Mambetova, S., Ayaganova, M., Kalykov, A., Akhmetova, A. and Yeskerova, Z., 2021. Digital economy in tourism and hospitality industry. </w:t>
      </w:r>
      <w:r w:rsidRPr="00FC576F">
        <w:rPr>
          <w:i/>
          <w:iCs/>
          <w:shd w:val="clear" w:color="auto" w:fill="FFFFFF"/>
        </w:rPr>
        <w:t>Journal of Environmental Management and Tourism</w:t>
      </w:r>
      <w:r w:rsidRPr="00FC576F">
        <w:rPr>
          <w:shd w:val="clear" w:color="auto" w:fill="FFFFFF"/>
        </w:rPr>
        <w:t>, </w:t>
      </w:r>
      <w:r w:rsidRPr="00FC576F">
        <w:rPr>
          <w:i/>
          <w:iCs/>
          <w:shd w:val="clear" w:color="auto" w:fill="FFFFFF"/>
        </w:rPr>
        <w:t>11</w:t>
      </w:r>
      <w:r w:rsidRPr="00FC576F">
        <w:rPr>
          <w:shd w:val="clear" w:color="auto" w:fill="FFFFFF"/>
        </w:rPr>
        <w:t>(8), pp.2006-2019.</w:t>
      </w:r>
    </w:p>
    <w:p w14:paraId="027D85F1" w14:textId="77777777" w:rsidR="00AE3573" w:rsidRPr="00FC576F" w:rsidRDefault="00AE3573" w:rsidP="00AE3573">
      <w:pPr>
        <w:rPr>
          <w:shd w:val="clear" w:color="auto" w:fill="FFFFFF"/>
        </w:rPr>
      </w:pPr>
      <w:r w:rsidRPr="00FC576F">
        <w:rPr>
          <w:shd w:val="clear" w:color="auto" w:fill="FFFFFF"/>
        </w:rPr>
        <w:t>Matušíková, D., Vargová, T.D., Lukáč, M. and Scholtz, E., 2023. Perception of the necessity of digital innovations application as an element of health protection and sustainable hospitality sector future. </w:t>
      </w:r>
      <w:r w:rsidRPr="00FC576F">
        <w:rPr>
          <w:i/>
          <w:iCs/>
          <w:shd w:val="clear" w:color="auto" w:fill="FFFFFF"/>
        </w:rPr>
        <w:t>Geo Journal of Tourism and Geosites</w:t>
      </w:r>
      <w:r w:rsidRPr="00FC576F">
        <w:rPr>
          <w:shd w:val="clear" w:color="auto" w:fill="FFFFFF"/>
        </w:rPr>
        <w:t>, </w:t>
      </w:r>
      <w:r w:rsidRPr="00FC576F">
        <w:rPr>
          <w:i/>
          <w:iCs/>
          <w:shd w:val="clear" w:color="auto" w:fill="FFFFFF"/>
        </w:rPr>
        <w:t>47</w:t>
      </w:r>
      <w:r w:rsidRPr="00FC576F">
        <w:rPr>
          <w:shd w:val="clear" w:color="auto" w:fill="FFFFFF"/>
        </w:rPr>
        <w:t>(2), pp.397-406.</w:t>
      </w:r>
    </w:p>
    <w:p w14:paraId="24881DE8" w14:textId="77777777" w:rsidR="00AE3573" w:rsidRPr="00FC576F" w:rsidRDefault="00AE3573" w:rsidP="00AE3573">
      <w:pPr>
        <w:rPr>
          <w:shd w:val="clear" w:color="auto" w:fill="FFFFFF"/>
        </w:rPr>
      </w:pPr>
      <w:r w:rsidRPr="00FC576F">
        <w:rPr>
          <w:shd w:val="clear" w:color="auto" w:fill="FFFFFF"/>
        </w:rPr>
        <w:t>Molina-Castillo, F.J., Meroño-Cerdán, A.L., Lopez-Nicolas, C. and Fernandez-Espinar, L., 2023. Innovation and technology in hospitality sector: outcome and performance. </w:t>
      </w:r>
      <w:r w:rsidRPr="00FC576F">
        <w:rPr>
          <w:i/>
          <w:iCs/>
          <w:shd w:val="clear" w:color="auto" w:fill="FFFFFF"/>
        </w:rPr>
        <w:t>Businesses</w:t>
      </w:r>
      <w:r w:rsidRPr="00FC576F">
        <w:rPr>
          <w:shd w:val="clear" w:color="auto" w:fill="FFFFFF"/>
        </w:rPr>
        <w:t>, </w:t>
      </w:r>
      <w:r w:rsidRPr="00FC576F">
        <w:rPr>
          <w:i/>
          <w:iCs/>
          <w:shd w:val="clear" w:color="auto" w:fill="FFFFFF"/>
        </w:rPr>
        <w:t>3</w:t>
      </w:r>
      <w:r w:rsidRPr="00FC576F">
        <w:rPr>
          <w:shd w:val="clear" w:color="auto" w:fill="FFFFFF"/>
        </w:rPr>
        <w:t>(1), pp.198-219.</w:t>
      </w:r>
    </w:p>
    <w:p w14:paraId="14F01F55" w14:textId="77777777" w:rsidR="00AE3573" w:rsidRPr="00FC576F" w:rsidRDefault="00AE3573" w:rsidP="00AE3573">
      <w:pPr>
        <w:rPr>
          <w:shd w:val="clear" w:color="auto" w:fill="FFFFFF"/>
        </w:rPr>
      </w:pPr>
      <w:r w:rsidRPr="00FC576F">
        <w:rPr>
          <w:shd w:val="clear" w:color="auto" w:fill="FFFFFF"/>
        </w:rPr>
        <w:t>Mustafa, E., 2022. Technology in Hotel Sector. In </w:t>
      </w:r>
      <w:r w:rsidRPr="00FC576F">
        <w:rPr>
          <w:i/>
          <w:iCs/>
          <w:shd w:val="clear" w:color="auto" w:fill="FFFFFF"/>
        </w:rPr>
        <w:t>Technology application in aviation, tourism and hospitality: Recent developments and emerging issues</w:t>
      </w:r>
      <w:r w:rsidRPr="00FC576F">
        <w:rPr>
          <w:shd w:val="clear" w:color="auto" w:fill="FFFFFF"/>
        </w:rPr>
        <w:t> (pp. 73-87). Singapore: Springer Nature Singapore.</w:t>
      </w:r>
    </w:p>
    <w:p w14:paraId="5AEEC663" w14:textId="77777777" w:rsidR="00AE3573" w:rsidRPr="00FC576F" w:rsidRDefault="00AE3573" w:rsidP="00AE3573">
      <w:pPr>
        <w:rPr>
          <w:shd w:val="clear" w:color="auto" w:fill="FFFFFF"/>
        </w:rPr>
      </w:pPr>
      <w:r w:rsidRPr="00FC576F">
        <w:rPr>
          <w:shd w:val="clear" w:color="auto" w:fill="FFFFFF"/>
        </w:rPr>
        <w:t>Neves, C., Silva, S. and Martins, D., 2021, May. The competences in the digital era in the tourism and hospitality sector. In </w:t>
      </w:r>
      <w:r w:rsidRPr="00FC576F">
        <w:rPr>
          <w:i/>
          <w:iCs/>
          <w:shd w:val="clear" w:color="auto" w:fill="FFFFFF"/>
        </w:rPr>
        <w:t>Proceedings of the 4Th International Conference on Tourism Research (ICTR 2021)</w:t>
      </w:r>
      <w:r w:rsidRPr="00FC576F">
        <w:rPr>
          <w:shd w:val="clear" w:color="auto" w:fill="FFFFFF"/>
        </w:rPr>
        <w:t> (pp. 423-429).</w:t>
      </w:r>
    </w:p>
    <w:p w14:paraId="153D9AE2" w14:textId="77777777" w:rsidR="00AE3573" w:rsidRPr="00FC576F" w:rsidRDefault="00AE3573" w:rsidP="00AE3573">
      <w:pPr>
        <w:rPr>
          <w:shd w:val="clear" w:color="auto" w:fill="FFFFFF"/>
        </w:rPr>
      </w:pPr>
      <w:r w:rsidRPr="00FC576F">
        <w:rPr>
          <w:shd w:val="clear" w:color="auto" w:fill="FFFFFF"/>
        </w:rPr>
        <w:t>Perinotto, A.R.C., Araújo, S.M., Borges, V.D.P.C., Soares, J.R.R., Cardoso, L. and Lima Santos, L., 2022. The development of the hospitality sector facing the digital challenge. </w:t>
      </w:r>
      <w:r w:rsidRPr="00FC576F">
        <w:rPr>
          <w:i/>
          <w:iCs/>
          <w:shd w:val="clear" w:color="auto" w:fill="FFFFFF"/>
        </w:rPr>
        <w:t>Behavioral Sciences</w:t>
      </w:r>
      <w:r w:rsidRPr="00FC576F">
        <w:rPr>
          <w:shd w:val="clear" w:color="auto" w:fill="FFFFFF"/>
        </w:rPr>
        <w:t>, </w:t>
      </w:r>
      <w:r w:rsidRPr="00FC576F">
        <w:rPr>
          <w:i/>
          <w:iCs/>
          <w:shd w:val="clear" w:color="auto" w:fill="FFFFFF"/>
        </w:rPr>
        <w:t>12</w:t>
      </w:r>
      <w:r w:rsidRPr="00FC576F">
        <w:rPr>
          <w:shd w:val="clear" w:color="auto" w:fill="FFFFFF"/>
        </w:rPr>
        <w:t>(6), p.192.</w:t>
      </w:r>
    </w:p>
    <w:p w14:paraId="776B9E8C" w14:textId="77777777" w:rsidR="00AE3573" w:rsidRPr="00FC576F" w:rsidRDefault="00AE3573" w:rsidP="00AE3573">
      <w:pPr>
        <w:rPr>
          <w:shd w:val="clear" w:color="auto" w:fill="FFFFFF"/>
        </w:rPr>
      </w:pPr>
      <w:r w:rsidRPr="00FC576F">
        <w:rPr>
          <w:shd w:val="clear" w:color="auto" w:fill="FFFFFF"/>
        </w:rPr>
        <w:t>Perinotto, A.R.C., Araújo, S.M., Borges, V.D.P.C., Soares, J.R.R., Cardoso, L. and Lima Santos, L., 2022. The development of the hospitality sector facing the digital challenge. </w:t>
      </w:r>
      <w:r w:rsidRPr="00FC576F">
        <w:rPr>
          <w:i/>
          <w:iCs/>
          <w:shd w:val="clear" w:color="auto" w:fill="FFFFFF"/>
        </w:rPr>
        <w:t>Behavioral Sciences</w:t>
      </w:r>
      <w:r w:rsidRPr="00FC576F">
        <w:rPr>
          <w:shd w:val="clear" w:color="auto" w:fill="FFFFFF"/>
        </w:rPr>
        <w:t>, </w:t>
      </w:r>
      <w:r w:rsidRPr="00FC576F">
        <w:rPr>
          <w:i/>
          <w:iCs/>
          <w:shd w:val="clear" w:color="auto" w:fill="FFFFFF"/>
        </w:rPr>
        <w:t>12</w:t>
      </w:r>
      <w:r w:rsidRPr="00FC576F">
        <w:rPr>
          <w:shd w:val="clear" w:color="auto" w:fill="FFFFFF"/>
        </w:rPr>
        <w:t>(6), p.192.</w:t>
      </w:r>
    </w:p>
    <w:p w14:paraId="76AE67E1" w14:textId="77777777" w:rsidR="00AE3573" w:rsidRPr="00FC576F" w:rsidRDefault="00AE3573" w:rsidP="00AE3573">
      <w:pPr>
        <w:rPr>
          <w:shd w:val="clear" w:color="auto" w:fill="FFFFFF"/>
        </w:rPr>
      </w:pPr>
      <w:r w:rsidRPr="00FC576F">
        <w:rPr>
          <w:shd w:val="clear" w:color="auto" w:fill="FFFFFF"/>
        </w:rPr>
        <w:lastRenderedPageBreak/>
        <w:t>Rasheed, H.M.W., He, Y., Khizar, H.M.U. and Abbas, H.S.M., 2023. Exploring Consumer-Robot interaction in the hospitality sector: Unpacking the reasons for adoption (or resistance) to artificial intelligence. </w:t>
      </w:r>
      <w:r w:rsidRPr="00FC576F">
        <w:rPr>
          <w:i/>
          <w:iCs/>
          <w:shd w:val="clear" w:color="auto" w:fill="FFFFFF"/>
        </w:rPr>
        <w:t>Technological Forecasting and Social Change</w:t>
      </w:r>
      <w:r w:rsidRPr="00FC576F">
        <w:rPr>
          <w:shd w:val="clear" w:color="auto" w:fill="FFFFFF"/>
        </w:rPr>
        <w:t>, </w:t>
      </w:r>
      <w:r w:rsidRPr="00FC576F">
        <w:rPr>
          <w:i/>
          <w:iCs/>
          <w:shd w:val="clear" w:color="auto" w:fill="FFFFFF"/>
        </w:rPr>
        <w:t>192</w:t>
      </w:r>
      <w:r w:rsidRPr="00FC576F">
        <w:rPr>
          <w:shd w:val="clear" w:color="auto" w:fill="FFFFFF"/>
        </w:rPr>
        <w:t>, p.122555.</w:t>
      </w:r>
    </w:p>
    <w:p w14:paraId="1BD408DE" w14:textId="77777777" w:rsidR="00AE3573" w:rsidRPr="00FC576F" w:rsidRDefault="00AE3573" w:rsidP="00AE3573">
      <w:pPr>
        <w:rPr>
          <w:shd w:val="clear" w:color="auto" w:fill="FFFFFF"/>
        </w:rPr>
      </w:pPr>
      <w:r w:rsidRPr="00FC576F">
        <w:rPr>
          <w:shd w:val="clear" w:color="auto" w:fill="FFFFFF"/>
        </w:rPr>
        <w:t>Roy, M. and Chowdhury, S., 2021. Ecotourism and hospitality in Bangladesh: the application of PESTEL analysis and determining the internal factors. </w:t>
      </w:r>
      <w:r w:rsidRPr="00FC576F">
        <w:rPr>
          <w:i/>
          <w:iCs/>
          <w:shd w:val="clear" w:color="auto" w:fill="FFFFFF"/>
        </w:rPr>
        <w:t>Tourism Products and Services in Bangladesh: Concept Analysis and Development Suggestions</w:t>
      </w:r>
      <w:r w:rsidRPr="00FC576F">
        <w:rPr>
          <w:shd w:val="clear" w:color="auto" w:fill="FFFFFF"/>
        </w:rPr>
        <w:t>, pp.181-215.</w:t>
      </w:r>
    </w:p>
    <w:p w14:paraId="3064F64E" w14:textId="77777777" w:rsidR="00AE3573" w:rsidRPr="00FC576F" w:rsidRDefault="00AE3573" w:rsidP="00AE3573">
      <w:pPr>
        <w:rPr>
          <w:shd w:val="clear" w:color="auto" w:fill="FFFFFF"/>
        </w:rPr>
      </w:pPr>
      <w:r w:rsidRPr="00FC576F">
        <w:rPr>
          <w:shd w:val="clear" w:color="auto" w:fill="FFFFFF"/>
        </w:rPr>
        <w:t>Roy, S., 2023. Modern Innovation Strategy in the Hotel Sector. </w:t>
      </w:r>
      <w:r w:rsidRPr="00FC576F">
        <w:rPr>
          <w:i/>
          <w:iCs/>
          <w:shd w:val="clear" w:color="auto" w:fill="FFFFFF"/>
        </w:rPr>
        <w:t>ATITHYA: A Journal of Hospitality</w:t>
      </w:r>
      <w:r w:rsidRPr="00FC576F">
        <w:rPr>
          <w:shd w:val="clear" w:color="auto" w:fill="FFFFFF"/>
        </w:rPr>
        <w:t>, </w:t>
      </w:r>
      <w:r w:rsidRPr="00FC576F">
        <w:rPr>
          <w:i/>
          <w:iCs/>
          <w:shd w:val="clear" w:color="auto" w:fill="FFFFFF"/>
        </w:rPr>
        <w:t>9</w:t>
      </w:r>
      <w:r w:rsidRPr="00FC576F">
        <w:rPr>
          <w:shd w:val="clear" w:color="auto" w:fill="FFFFFF"/>
        </w:rPr>
        <w:t>(1).</w:t>
      </w:r>
    </w:p>
    <w:p w14:paraId="2C49D705" w14:textId="77777777" w:rsidR="00AE3573" w:rsidRPr="00FC576F" w:rsidRDefault="00AE3573" w:rsidP="00AE3573">
      <w:pPr>
        <w:rPr>
          <w:shd w:val="clear" w:color="auto" w:fill="FFFFFF"/>
        </w:rPr>
      </w:pPr>
      <w:r w:rsidRPr="00FC576F">
        <w:rPr>
          <w:shd w:val="clear" w:color="auto" w:fill="FFFFFF"/>
        </w:rPr>
        <w:t>Ruel, H. and Njoku, E., 2021. AI redefining the hospitality industry. </w:t>
      </w:r>
      <w:r w:rsidRPr="00FC576F">
        <w:rPr>
          <w:i/>
          <w:iCs/>
          <w:shd w:val="clear" w:color="auto" w:fill="FFFFFF"/>
        </w:rPr>
        <w:t>Journal of Tourism Futures</w:t>
      </w:r>
      <w:r w:rsidRPr="00FC576F">
        <w:rPr>
          <w:shd w:val="clear" w:color="auto" w:fill="FFFFFF"/>
        </w:rPr>
        <w:t>, </w:t>
      </w:r>
      <w:r w:rsidRPr="00FC576F">
        <w:rPr>
          <w:i/>
          <w:iCs/>
          <w:shd w:val="clear" w:color="auto" w:fill="FFFFFF"/>
        </w:rPr>
        <w:t>7</w:t>
      </w:r>
      <w:r w:rsidRPr="00FC576F">
        <w:rPr>
          <w:shd w:val="clear" w:color="auto" w:fill="FFFFFF"/>
        </w:rPr>
        <w:t>(1), pp.53-66.</w:t>
      </w:r>
    </w:p>
    <w:p w14:paraId="27CA95A3" w14:textId="77777777" w:rsidR="00AE3573" w:rsidRPr="00FC576F" w:rsidRDefault="00AE3573" w:rsidP="00AE3573">
      <w:pPr>
        <w:rPr>
          <w:shd w:val="clear" w:color="auto" w:fill="FFFFFF"/>
        </w:rPr>
      </w:pPr>
      <w:r w:rsidRPr="00FC576F">
        <w:rPr>
          <w:shd w:val="clear" w:color="auto" w:fill="FFFFFF"/>
        </w:rPr>
        <w:t>Seyitoğlu, F. and Ivanov, S., 2020. A conceptual framework of the service delivery system design for hospitality firms in the (post-) viral world: The role of service robots. </w:t>
      </w:r>
      <w:r w:rsidRPr="00FC576F">
        <w:rPr>
          <w:i/>
          <w:iCs/>
          <w:shd w:val="clear" w:color="auto" w:fill="FFFFFF"/>
        </w:rPr>
        <w:t>International Journal of Hospitality Management</w:t>
      </w:r>
      <w:r w:rsidRPr="00FC576F">
        <w:rPr>
          <w:shd w:val="clear" w:color="auto" w:fill="FFFFFF"/>
        </w:rPr>
        <w:t>, </w:t>
      </w:r>
      <w:r w:rsidRPr="00FC576F">
        <w:rPr>
          <w:i/>
          <w:iCs/>
          <w:shd w:val="clear" w:color="auto" w:fill="FFFFFF"/>
        </w:rPr>
        <w:t>91</w:t>
      </w:r>
      <w:r w:rsidRPr="00FC576F">
        <w:rPr>
          <w:shd w:val="clear" w:color="auto" w:fill="FFFFFF"/>
        </w:rPr>
        <w:t>, p.102661.</w:t>
      </w:r>
    </w:p>
    <w:p w14:paraId="21DB583F" w14:textId="77777777" w:rsidR="00AE3573" w:rsidRPr="00FC576F" w:rsidRDefault="00AE3573" w:rsidP="00AE3573">
      <w:pPr>
        <w:rPr>
          <w:shd w:val="clear" w:color="auto" w:fill="FFFFFF"/>
        </w:rPr>
      </w:pPr>
      <w:r w:rsidRPr="00FC576F">
        <w:rPr>
          <w:shd w:val="clear" w:color="auto" w:fill="FFFFFF"/>
        </w:rPr>
        <w:t>Thakur, A., 2022. Sensor-based technology in the hospitality industry. In </w:t>
      </w:r>
      <w:r w:rsidRPr="00FC576F">
        <w:rPr>
          <w:i/>
          <w:iCs/>
          <w:shd w:val="clear" w:color="auto" w:fill="FFFFFF"/>
        </w:rPr>
        <w:t>Mobile Computing and Technology Applications in Tourism and Hospitality</w:t>
      </w:r>
      <w:r w:rsidRPr="00FC576F">
        <w:rPr>
          <w:shd w:val="clear" w:color="auto" w:fill="FFFFFF"/>
        </w:rPr>
        <w:t> (pp. 24-43). IGI Global.</w:t>
      </w:r>
    </w:p>
    <w:p w14:paraId="76D52E0B" w14:textId="77777777" w:rsidR="00AE3573" w:rsidRPr="00FC576F" w:rsidRDefault="00AE3573" w:rsidP="00AE3573">
      <w:pPr>
        <w:rPr>
          <w:shd w:val="clear" w:color="auto" w:fill="FFFFFF"/>
        </w:rPr>
      </w:pPr>
      <w:r w:rsidRPr="00FC576F">
        <w:rPr>
          <w:shd w:val="clear" w:color="auto" w:fill="FFFFFF"/>
        </w:rPr>
        <w:t>Yorkulov, M., Marjona, T. and Zarrina, B., 2022. Usage of ICT for hospitality industry of Uzbekistan: Analysis and suggestions. </w:t>
      </w:r>
      <w:r w:rsidRPr="00FC576F">
        <w:rPr>
          <w:i/>
          <w:iCs/>
          <w:shd w:val="clear" w:color="auto" w:fill="FFFFFF"/>
        </w:rPr>
        <w:t>British View</w:t>
      </w:r>
      <w:r w:rsidRPr="00FC576F">
        <w:rPr>
          <w:shd w:val="clear" w:color="auto" w:fill="FFFFFF"/>
        </w:rPr>
        <w:t>, </w:t>
      </w:r>
      <w:r w:rsidRPr="00FC576F">
        <w:rPr>
          <w:i/>
          <w:iCs/>
          <w:shd w:val="clear" w:color="auto" w:fill="FFFFFF"/>
        </w:rPr>
        <w:t>7</w:t>
      </w:r>
      <w:r w:rsidRPr="00FC576F">
        <w:rPr>
          <w:shd w:val="clear" w:color="auto" w:fill="FFFFFF"/>
        </w:rPr>
        <w:t>(2).</w:t>
      </w:r>
    </w:p>
    <w:p w14:paraId="77E2C654" w14:textId="77777777" w:rsidR="00DD453D" w:rsidRPr="00CB455F" w:rsidRDefault="00DD453D" w:rsidP="00CB455F">
      <w:pPr>
        <w:rPr>
          <w:lang w:eastAsia="en-GB"/>
        </w:rPr>
      </w:pPr>
    </w:p>
    <w:sectPr w:rsidR="00DD453D" w:rsidRPr="00CB455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70D9A3" w14:textId="77777777" w:rsidR="006C233F" w:rsidRPr="00FC576F" w:rsidRDefault="006C233F" w:rsidP="000960DA">
      <w:pPr>
        <w:spacing w:line="240" w:lineRule="auto"/>
      </w:pPr>
      <w:r w:rsidRPr="00FC576F">
        <w:separator/>
      </w:r>
    </w:p>
  </w:endnote>
  <w:endnote w:type="continuationSeparator" w:id="0">
    <w:p w14:paraId="4E8C4974" w14:textId="77777777" w:rsidR="006C233F" w:rsidRPr="00FC576F" w:rsidRDefault="006C233F" w:rsidP="000960DA">
      <w:pPr>
        <w:spacing w:line="240" w:lineRule="auto"/>
      </w:pPr>
      <w:r w:rsidRPr="00FC57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9847988"/>
      <w:docPartObj>
        <w:docPartGallery w:val="Page Numbers (Bottom of Page)"/>
        <w:docPartUnique/>
      </w:docPartObj>
    </w:sdtPr>
    <w:sdtEndPr/>
    <w:sdtContent>
      <w:p w14:paraId="361671A8" w14:textId="732DB7DB" w:rsidR="000960DA" w:rsidRPr="00FC576F" w:rsidRDefault="000960DA">
        <w:pPr>
          <w:pStyle w:val="Footer"/>
          <w:jc w:val="right"/>
        </w:pPr>
        <w:r w:rsidRPr="00FC576F">
          <w:fldChar w:fldCharType="begin"/>
        </w:r>
        <w:r w:rsidRPr="00FC576F">
          <w:instrText xml:space="preserve"> PAGE   \* MERGEFORMAT </w:instrText>
        </w:r>
        <w:r w:rsidRPr="00FC576F">
          <w:fldChar w:fldCharType="separate"/>
        </w:r>
        <w:r w:rsidR="006B32F0" w:rsidRPr="00FC576F">
          <w:t>4</w:t>
        </w:r>
        <w:r w:rsidRPr="00FC576F">
          <w:fldChar w:fldCharType="end"/>
        </w:r>
      </w:p>
    </w:sdtContent>
  </w:sdt>
  <w:p w14:paraId="2C17ACEA" w14:textId="77777777" w:rsidR="000960DA" w:rsidRPr="00FC576F" w:rsidRDefault="0009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93E04" w14:textId="77777777" w:rsidR="006C233F" w:rsidRPr="00FC576F" w:rsidRDefault="006C233F" w:rsidP="000960DA">
      <w:pPr>
        <w:spacing w:line="240" w:lineRule="auto"/>
      </w:pPr>
      <w:r w:rsidRPr="00FC576F">
        <w:separator/>
      </w:r>
    </w:p>
  </w:footnote>
  <w:footnote w:type="continuationSeparator" w:id="0">
    <w:p w14:paraId="41E4883F" w14:textId="77777777" w:rsidR="006C233F" w:rsidRPr="00FC576F" w:rsidRDefault="006C233F" w:rsidP="000960DA">
      <w:pPr>
        <w:spacing w:line="240" w:lineRule="auto"/>
      </w:pPr>
      <w:r w:rsidRPr="00FC576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F6109"/>
    <w:multiLevelType w:val="hybridMultilevel"/>
    <w:tmpl w:val="BD82C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105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mwrAUAn8A4gSwAAAA="/>
  </w:docVars>
  <w:rsids>
    <w:rsidRoot w:val="00A27A2D"/>
    <w:rsid w:val="0000575A"/>
    <w:rsid w:val="00056E69"/>
    <w:rsid w:val="00070058"/>
    <w:rsid w:val="000960DA"/>
    <w:rsid w:val="000A6B49"/>
    <w:rsid w:val="000D528D"/>
    <w:rsid w:val="000E785E"/>
    <w:rsid w:val="000F591B"/>
    <w:rsid w:val="001015FC"/>
    <w:rsid w:val="00103E4C"/>
    <w:rsid w:val="00120B97"/>
    <w:rsid w:val="00151BF9"/>
    <w:rsid w:val="001526D2"/>
    <w:rsid w:val="001537D5"/>
    <w:rsid w:val="00185FBE"/>
    <w:rsid w:val="00197CB4"/>
    <w:rsid w:val="001B0B88"/>
    <w:rsid w:val="001D22CD"/>
    <w:rsid w:val="001D5DA1"/>
    <w:rsid w:val="002258EE"/>
    <w:rsid w:val="00230132"/>
    <w:rsid w:val="002770C0"/>
    <w:rsid w:val="00293BA3"/>
    <w:rsid w:val="002B54DE"/>
    <w:rsid w:val="002B5911"/>
    <w:rsid w:val="002D1B40"/>
    <w:rsid w:val="002D20AF"/>
    <w:rsid w:val="00300192"/>
    <w:rsid w:val="00322511"/>
    <w:rsid w:val="003364EC"/>
    <w:rsid w:val="0038452C"/>
    <w:rsid w:val="003A24B6"/>
    <w:rsid w:val="003D502A"/>
    <w:rsid w:val="003E4815"/>
    <w:rsid w:val="00407041"/>
    <w:rsid w:val="00420DE2"/>
    <w:rsid w:val="00455940"/>
    <w:rsid w:val="0045631C"/>
    <w:rsid w:val="00456AEB"/>
    <w:rsid w:val="004706A9"/>
    <w:rsid w:val="00474E04"/>
    <w:rsid w:val="004B0105"/>
    <w:rsid w:val="004C187B"/>
    <w:rsid w:val="00503D3E"/>
    <w:rsid w:val="00523957"/>
    <w:rsid w:val="00567155"/>
    <w:rsid w:val="005724FD"/>
    <w:rsid w:val="00573E63"/>
    <w:rsid w:val="00574635"/>
    <w:rsid w:val="00595298"/>
    <w:rsid w:val="005A11D8"/>
    <w:rsid w:val="005A20AB"/>
    <w:rsid w:val="005B4CAB"/>
    <w:rsid w:val="006110E2"/>
    <w:rsid w:val="00612F30"/>
    <w:rsid w:val="00634C9D"/>
    <w:rsid w:val="006443C7"/>
    <w:rsid w:val="00656FEE"/>
    <w:rsid w:val="00661230"/>
    <w:rsid w:val="00664FFF"/>
    <w:rsid w:val="006710EE"/>
    <w:rsid w:val="0069714C"/>
    <w:rsid w:val="006A5391"/>
    <w:rsid w:val="006B2198"/>
    <w:rsid w:val="006B2404"/>
    <w:rsid w:val="006B32F0"/>
    <w:rsid w:val="006C233F"/>
    <w:rsid w:val="006E0EC0"/>
    <w:rsid w:val="00716FE0"/>
    <w:rsid w:val="00733B00"/>
    <w:rsid w:val="00773AC1"/>
    <w:rsid w:val="00791EAF"/>
    <w:rsid w:val="007B11E1"/>
    <w:rsid w:val="007B439C"/>
    <w:rsid w:val="007E22AA"/>
    <w:rsid w:val="007F79C3"/>
    <w:rsid w:val="00815B5F"/>
    <w:rsid w:val="008223B9"/>
    <w:rsid w:val="00836D3E"/>
    <w:rsid w:val="00853350"/>
    <w:rsid w:val="008C00A7"/>
    <w:rsid w:val="008D1D7B"/>
    <w:rsid w:val="008F425E"/>
    <w:rsid w:val="008F77AC"/>
    <w:rsid w:val="009176E2"/>
    <w:rsid w:val="00950BD8"/>
    <w:rsid w:val="00955356"/>
    <w:rsid w:val="0097518C"/>
    <w:rsid w:val="00994F4E"/>
    <w:rsid w:val="009A1B47"/>
    <w:rsid w:val="009A77CF"/>
    <w:rsid w:val="00A15A3B"/>
    <w:rsid w:val="00A202AA"/>
    <w:rsid w:val="00A269EA"/>
    <w:rsid w:val="00A27A2D"/>
    <w:rsid w:val="00A367DA"/>
    <w:rsid w:val="00A432CA"/>
    <w:rsid w:val="00A873C4"/>
    <w:rsid w:val="00AA3CF9"/>
    <w:rsid w:val="00AA5941"/>
    <w:rsid w:val="00AA6E7B"/>
    <w:rsid w:val="00AC090B"/>
    <w:rsid w:val="00AD3544"/>
    <w:rsid w:val="00AD6A3E"/>
    <w:rsid w:val="00AE3573"/>
    <w:rsid w:val="00B36297"/>
    <w:rsid w:val="00B40435"/>
    <w:rsid w:val="00B5445F"/>
    <w:rsid w:val="00B63EB2"/>
    <w:rsid w:val="00B77685"/>
    <w:rsid w:val="00BB3FBA"/>
    <w:rsid w:val="00BF6E89"/>
    <w:rsid w:val="00C27815"/>
    <w:rsid w:val="00C30E81"/>
    <w:rsid w:val="00C3229C"/>
    <w:rsid w:val="00C34BFE"/>
    <w:rsid w:val="00C5083D"/>
    <w:rsid w:val="00C5699D"/>
    <w:rsid w:val="00C6709A"/>
    <w:rsid w:val="00C80086"/>
    <w:rsid w:val="00CA368C"/>
    <w:rsid w:val="00CB2C21"/>
    <w:rsid w:val="00CB455F"/>
    <w:rsid w:val="00D13FB5"/>
    <w:rsid w:val="00D35EB5"/>
    <w:rsid w:val="00D53988"/>
    <w:rsid w:val="00D73DAE"/>
    <w:rsid w:val="00D74442"/>
    <w:rsid w:val="00DA1C8E"/>
    <w:rsid w:val="00DA21D5"/>
    <w:rsid w:val="00DB6311"/>
    <w:rsid w:val="00DD453D"/>
    <w:rsid w:val="00DD54C7"/>
    <w:rsid w:val="00DE6200"/>
    <w:rsid w:val="00DF38B7"/>
    <w:rsid w:val="00E176D7"/>
    <w:rsid w:val="00E25218"/>
    <w:rsid w:val="00E47186"/>
    <w:rsid w:val="00E96588"/>
    <w:rsid w:val="00ED25D1"/>
    <w:rsid w:val="00EE623E"/>
    <w:rsid w:val="00EF672B"/>
    <w:rsid w:val="00F03F03"/>
    <w:rsid w:val="00F0563F"/>
    <w:rsid w:val="00F15F08"/>
    <w:rsid w:val="00F21F49"/>
    <w:rsid w:val="00F4148C"/>
    <w:rsid w:val="00F64574"/>
    <w:rsid w:val="00F77B2F"/>
    <w:rsid w:val="00FC576F"/>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B2FEC"/>
  <w15:chartTrackingRefBased/>
  <w15:docId w15:val="{1C9FEFA5-0478-4ADA-AF27-7DEC4FBA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CB455F"/>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CB455F"/>
    <w:rPr>
      <w:rFonts w:ascii="Times New Roman" w:hAnsi="Times New Roman" w:cs="Times New Roman"/>
      <w:b/>
      <w:sz w:val="28"/>
      <w:szCs w:val="32"/>
      <w:lang w:val="en-GB"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0960DA"/>
    <w:pPr>
      <w:tabs>
        <w:tab w:val="center" w:pos="4680"/>
        <w:tab w:val="right" w:pos="9360"/>
      </w:tabs>
      <w:spacing w:line="240" w:lineRule="auto"/>
    </w:pPr>
  </w:style>
  <w:style w:type="character" w:customStyle="1" w:styleId="HeaderChar">
    <w:name w:val="Header Char"/>
    <w:basedOn w:val="DefaultParagraphFont"/>
    <w:link w:val="Header"/>
    <w:uiPriority w:val="99"/>
    <w:rsid w:val="000960DA"/>
    <w:rPr>
      <w:rFonts w:ascii="Times New Roman" w:hAnsi="Times New Roman" w:cs="Times New Roman"/>
      <w:sz w:val="24"/>
      <w:szCs w:val="20"/>
      <w:lang w:val="en-GB"/>
    </w:rPr>
  </w:style>
  <w:style w:type="paragraph" w:styleId="Footer">
    <w:name w:val="footer"/>
    <w:basedOn w:val="Normal"/>
    <w:link w:val="FooterChar"/>
    <w:uiPriority w:val="99"/>
    <w:unhideWhenUsed/>
    <w:rsid w:val="000960DA"/>
    <w:pPr>
      <w:tabs>
        <w:tab w:val="center" w:pos="4680"/>
        <w:tab w:val="right" w:pos="9360"/>
      </w:tabs>
      <w:spacing w:line="240" w:lineRule="auto"/>
    </w:pPr>
  </w:style>
  <w:style w:type="character" w:customStyle="1" w:styleId="FooterChar">
    <w:name w:val="Footer Char"/>
    <w:basedOn w:val="DefaultParagraphFont"/>
    <w:link w:val="Footer"/>
    <w:uiPriority w:val="99"/>
    <w:rsid w:val="000960DA"/>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C8008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C80086"/>
    <w:pPr>
      <w:spacing w:after="100"/>
    </w:pPr>
  </w:style>
  <w:style w:type="character" w:styleId="Hyperlink">
    <w:name w:val="Hyperlink"/>
    <w:basedOn w:val="DefaultParagraphFont"/>
    <w:uiPriority w:val="99"/>
    <w:unhideWhenUsed/>
    <w:rsid w:val="00C80086"/>
    <w:rPr>
      <w:color w:val="0563C1" w:themeColor="hyperlink"/>
      <w:u w:val="single"/>
    </w:rPr>
  </w:style>
  <w:style w:type="paragraph" w:styleId="NormalWeb">
    <w:name w:val="Normal (Web)"/>
    <w:basedOn w:val="Normal"/>
    <w:uiPriority w:val="99"/>
    <w:semiHidden/>
    <w:unhideWhenUsed/>
    <w:rsid w:val="00661230"/>
    <w:pPr>
      <w:spacing w:before="100" w:beforeAutospacing="1" w:after="100" w:afterAutospacing="1" w:line="240" w:lineRule="auto"/>
      <w:jc w:val="left"/>
    </w:pPr>
    <w:rPr>
      <w:szCs w:val="24"/>
      <w:lang w:val="en-US"/>
    </w:rPr>
  </w:style>
  <w:style w:type="paragraph" w:styleId="ListParagraph">
    <w:name w:val="List Paragraph"/>
    <w:basedOn w:val="Normal"/>
    <w:uiPriority w:val="34"/>
    <w:qFormat/>
    <w:rsid w:val="005B4C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56795">
      <w:bodyDiv w:val="1"/>
      <w:marLeft w:val="0"/>
      <w:marRight w:val="0"/>
      <w:marTop w:val="0"/>
      <w:marBottom w:val="0"/>
      <w:divBdr>
        <w:top w:val="none" w:sz="0" w:space="0" w:color="auto"/>
        <w:left w:val="none" w:sz="0" w:space="0" w:color="auto"/>
        <w:bottom w:val="none" w:sz="0" w:space="0" w:color="auto"/>
        <w:right w:val="none" w:sz="0" w:space="0" w:color="auto"/>
      </w:divBdr>
    </w:div>
    <w:div w:id="67269059">
      <w:bodyDiv w:val="1"/>
      <w:marLeft w:val="0"/>
      <w:marRight w:val="0"/>
      <w:marTop w:val="0"/>
      <w:marBottom w:val="0"/>
      <w:divBdr>
        <w:top w:val="none" w:sz="0" w:space="0" w:color="auto"/>
        <w:left w:val="none" w:sz="0" w:space="0" w:color="auto"/>
        <w:bottom w:val="none" w:sz="0" w:space="0" w:color="auto"/>
        <w:right w:val="none" w:sz="0" w:space="0" w:color="auto"/>
      </w:divBdr>
    </w:div>
    <w:div w:id="172306619">
      <w:bodyDiv w:val="1"/>
      <w:marLeft w:val="0"/>
      <w:marRight w:val="0"/>
      <w:marTop w:val="0"/>
      <w:marBottom w:val="0"/>
      <w:divBdr>
        <w:top w:val="none" w:sz="0" w:space="0" w:color="auto"/>
        <w:left w:val="none" w:sz="0" w:space="0" w:color="auto"/>
        <w:bottom w:val="none" w:sz="0" w:space="0" w:color="auto"/>
        <w:right w:val="none" w:sz="0" w:space="0" w:color="auto"/>
      </w:divBdr>
    </w:div>
    <w:div w:id="268396521">
      <w:bodyDiv w:val="1"/>
      <w:marLeft w:val="0"/>
      <w:marRight w:val="0"/>
      <w:marTop w:val="0"/>
      <w:marBottom w:val="0"/>
      <w:divBdr>
        <w:top w:val="none" w:sz="0" w:space="0" w:color="auto"/>
        <w:left w:val="none" w:sz="0" w:space="0" w:color="auto"/>
        <w:bottom w:val="none" w:sz="0" w:space="0" w:color="auto"/>
        <w:right w:val="none" w:sz="0" w:space="0" w:color="auto"/>
      </w:divBdr>
    </w:div>
    <w:div w:id="285740991">
      <w:bodyDiv w:val="1"/>
      <w:marLeft w:val="0"/>
      <w:marRight w:val="0"/>
      <w:marTop w:val="0"/>
      <w:marBottom w:val="0"/>
      <w:divBdr>
        <w:top w:val="none" w:sz="0" w:space="0" w:color="auto"/>
        <w:left w:val="none" w:sz="0" w:space="0" w:color="auto"/>
        <w:bottom w:val="none" w:sz="0" w:space="0" w:color="auto"/>
        <w:right w:val="none" w:sz="0" w:space="0" w:color="auto"/>
      </w:divBdr>
    </w:div>
    <w:div w:id="292760693">
      <w:bodyDiv w:val="1"/>
      <w:marLeft w:val="0"/>
      <w:marRight w:val="0"/>
      <w:marTop w:val="0"/>
      <w:marBottom w:val="0"/>
      <w:divBdr>
        <w:top w:val="none" w:sz="0" w:space="0" w:color="auto"/>
        <w:left w:val="none" w:sz="0" w:space="0" w:color="auto"/>
        <w:bottom w:val="none" w:sz="0" w:space="0" w:color="auto"/>
        <w:right w:val="none" w:sz="0" w:space="0" w:color="auto"/>
      </w:divBdr>
    </w:div>
    <w:div w:id="412510538">
      <w:bodyDiv w:val="1"/>
      <w:marLeft w:val="0"/>
      <w:marRight w:val="0"/>
      <w:marTop w:val="0"/>
      <w:marBottom w:val="0"/>
      <w:divBdr>
        <w:top w:val="none" w:sz="0" w:space="0" w:color="auto"/>
        <w:left w:val="none" w:sz="0" w:space="0" w:color="auto"/>
        <w:bottom w:val="none" w:sz="0" w:space="0" w:color="auto"/>
        <w:right w:val="none" w:sz="0" w:space="0" w:color="auto"/>
      </w:divBdr>
    </w:div>
    <w:div w:id="430012169">
      <w:bodyDiv w:val="1"/>
      <w:marLeft w:val="0"/>
      <w:marRight w:val="0"/>
      <w:marTop w:val="0"/>
      <w:marBottom w:val="0"/>
      <w:divBdr>
        <w:top w:val="none" w:sz="0" w:space="0" w:color="auto"/>
        <w:left w:val="none" w:sz="0" w:space="0" w:color="auto"/>
        <w:bottom w:val="none" w:sz="0" w:space="0" w:color="auto"/>
        <w:right w:val="none" w:sz="0" w:space="0" w:color="auto"/>
      </w:divBdr>
    </w:div>
    <w:div w:id="434715506">
      <w:bodyDiv w:val="1"/>
      <w:marLeft w:val="0"/>
      <w:marRight w:val="0"/>
      <w:marTop w:val="0"/>
      <w:marBottom w:val="0"/>
      <w:divBdr>
        <w:top w:val="none" w:sz="0" w:space="0" w:color="auto"/>
        <w:left w:val="none" w:sz="0" w:space="0" w:color="auto"/>
        <w:bottom w:val="none" w:sz="0" w:space="0" w:color="auto"/>
        <w:right w:val="none" w:sz="0" w:space="0" w:color="auto"/>
      </w:divBdr>
    </w:div>
    <w:div w:id="475419929">
      <w:bodyDiv w:val="1"/>
      <w:marLeft w:val="0"/>
      <w:marRight w:val="0"/>
      <w:marTop w:val="0"/>
      <w:marBottom w:val="0"/>
      <w:divBdr>
        <w:top w:val="none" w:sz="0" w:space="0" w:color="auto"/>
        <w:left w:val="none" w:sz="0" w:space="0" w:color="auto"/>
        <w:bottom w:val="none" w:sz="0" w:space="0" w:color="auto"/>
        <w:right w:val="none" w:sz="0" w:space="0" w:color="auto"/>
      </w:divBdr>
    </w:div>
    <w:div w:id="864169728">
      <w:bodyDiv w:val="1"/>
      <w:marLeft w:val="0"/>
      <w:marRight w:val="0"/>
      <w:marTop w:val="0"/>
      <w:marBottom w:val="0"/>
      <w:divBdr>
        <w:top w:val="none" w:sz="0" w:space="0" w:color="auto"/>
        <w:left w:val="none" w:sz="0" w:space="0" w:color="auto"/>
        <w:bottom w:val="none" w:sz="0" w:space="0" w:color="auto"/>
        <w:right w:val="none" w:sz="0" w:space="0" w:color="auto"/>
      </w:divBdr>
    </w:div>
    <w:div w:id="869494025">
      <w:bodyDiv w:val="1"/>
      <w:marLeft w:val="0"/>
      <w:marRight w:val="0"/>
      <w:marTop w:val="0"/>
      <w:marBottom w:val="0"/>
      <w:divBdr>
        <w:top w:val="none" w:sz="0" w:space="0" w:color="auto"/>
        <w:left w:val="none" w:sz="0" w:space="0" w:color="auto"/>
        <w:bottom w:val="none" w:sz="0" w:space="0" w:color="auto"/>
        <w:right w:val="none" w:sz="0" w:space="0" w:color="auto"/>
      </w:divBdr>
    </w:div>
    <w:div w:id="942953165">
      <w:bodyDiv w:val="1"/>
      <w:marLeft w:val="0"/>
      <w:marRight w:val="0"/>
      <w:marTop w:val="0"/>
      <w:marBottom w:val="0"/>
      <w:divBdr>
        <w:top w:val="none" w:sz="0" w:space="0" w:color="auto"/>
        <w:left w:val="none" w:sz="0" w:space="0" w:color="auto"/>
        <w:bottom w:val="none" w:sz="0" w:space="0" w:color="auto"/>
        <w:right w:val="none" w:sz="0" w:space="0" w:color="auto"/>
      </w:divBdr>
    </w:div>
    <w:div w:id="1090348234">
      <w:bodyDiv w:val="1"/>
      <w:marLeft w:val="0"/>
      <w:marRight w:val="0"/>
      <w:marTop w:val="0"/>
      <w:marBottom w:val="0"/>
      <w:divBdr>
        <w:top w:val="none" w:sz="0" w:space="0" w:color="auto"/>
        <w:left w:val="none" w:sz="0" w:space="0" w:color="auto"/>
        <w:bottom w:val="none" w:sz="0" w:space="0" w:color="auto"/>
        <w:right w:val="none" w:sz="0" w:space="0" w:color="auto"/>
      </w:divBdr>
    </w:div>
    <w:div w:id="1184441613">
      <w:bodyDiv w:val="1"/>
      <w:marLeft w:val="0"/>
      <w:marRight w:val="0"/>
      <w:marTop w:val="0"/>
      <w:marBottom w:val="0"/>
      <w:divBdr>
        <w:top w:val="none" w:sz="0" w:space="0" w:color="auto"/>
        <w:left w:val="none" w:sz="0" w:space="0" w:color="auto"/>
        <w:bottom w:val="none" w:sz="0" w:space="0" w:color="auto"/>
        <w:right w:val="none" w:sz="0" w:space="0" w:color="auto"/>
      </w:divBdr>
    </w:div>
    <w:div w:id="1206798937">
      <w:bodyDiv w:val="1"/>
      <w:marLeft w:val="0"/>
      <w:marRight w:val="0"/>
      <w:marTop w:val="0"/>
      <w:marBottom w:val="0"/>
      <w:divBdr>
        <w:top w:val="none" w:sz="0" w:space="0" w:color="auto"/>
        <w:left w:val="none" w:sz="0" w:space="0" w:color="auto"/>
        <w:bottom w:val="none" w:sz="0" w:space="0" w:color="auto"/>
        <w:right w:val="none" w:sz="0" w:space="0" w:color="auto"/>
      </w:divBdr>
    </w:div>
    <w:div w:id="1255673422">
      <w:bodyDiv w:val="1"/>
      <w:marLeft w:val="0"/>
      <w:marRight w:val="0"/>
      <w:marTop w:val="0"/>
      <w:marBottom w:val="0"/>
      <w:divBdr>
        <w:top w:val="none" w:sz="0" w:space="0" w:color="auto"/>
        <w:left w:val="none" w:sz="0" w:space="0" w:color="auto"/>
        <w:bottom w:val="none" w:sz="0" w:space="0" w:color="auto"/>
        <w:right w:val="none" w:sz="0" w:space="0" w:color="auto"/>
      </w:divBdr>
    </w:div>
    <w:div w:id="1314407139">
      <w:bodyDiv w:val="1"/>
      <w:marLeft w:val="0"/>
      <w:marRight w:val="0"/>
      <w:marTop w:val="0"/>
      <w:marBottom w:val="0"/>
      <w:divBdr>
        <w:top w:val="none" w:sz="0" w:space="0" w:color="auto"/>
        <w:left w:val="none" w:sz="0" w:space="0" w:color="auto"/>
        <w:bottom w:val="none" w:sz="0" w:space="0" w:color="auto"/>
        <w:right w:val="none" w:sz="0" w:space="0" w:color="auto"/>
      </w:divBdr>
    </w:div>
    <w:div w:id="1376352144">
      <w:bodyDiv w:val="1"/>
      <w:marLeft w:val="0"/>
      <w:marRight w:val="0"/>
      <w:marTop w:val="0"/>
      <w:marBottom w:val="0"/>
      <w:divBdr>
        <w:top w:val="none" w:sz="0" w:space="0" w:color="auto"/>
        <w:left w:val="none" w:sz="0" w:space="0" w:color="auto"/>
        <w:bottom w:val="none" w:sz="0" w:space="0" w:color="auto"/>
        <w:right w:val="none" w:sz="0" w:space="0" w:color="auto"/>
      </w:divBdr>
    </w:div>
    <w:div w:id="1392852167">
      <w:bodyDiv w:val="1"/>
      <w:marLeft w:val="0"/>
      <w:marRight w:val="0"/>
      <w:marTop w:val="0"/>
      <w:marBottom w:val="0"/>
      <w:divBdr>
        <w:top w:val="none" w:sz="0" w:space="0" w:color="auto"/>
        <w:left w:val="none" w:sz="0" w:space="0" w:color="auto"/>
        <w:bottom w:val="none" w:sz="0" w:space="0" w:color="auto"/>
        <w:right w:val="none" w:sz="0" w:space="0" w:color="auto"/>
      </w:divBdr>
    </w:div>
    <w:div w:id="1396779146">
      <w:bodyDiv w:val="1"/>
      <w:marLeft w:val="0"/>
      <w:marRight w:val="0"/>
      <w:marTop w:val="0"/>
      <w:marBottom w:val="0"/>
      <w:divBdr>
        <w:top w:val="none" w:sz="0" w:space="0" w:color="auto"/>
        <w:left w:val="none" w:sz="0" w:space="0" w:color="auto"/>
        <w:bottom w:val="none" w:sz="0" w:space="0" w:color="auto"/>
        <w:right w:val="none" w:sz="0" w:space="0" w:color="auto"/>
      </w:divBdr>
    </w:div>
    <w:div w:id="1441677940">
      <w:bodyDiv w:val="1"/>
      <w:marLeft w:val="0"/>
      <w:marRight w:val="0"/>
      <w:marTop w:val="0"/>
      <w:marBottom w:val="0"/>
      <w:divBdr>
        <w:top w:val="none" w:sz="0" w:space="0" w:color="auto"/>
        <w:left w:val="none" w:sz="0" w:space="0" w:color="auto"/>
        <w:bottom w:val="none" w:sz="0" w:space="0" w:color="auto"/>
        <w:right w:val="none" w:sz="0" w:space="0" w:color="auto"/>
      </w:divBdr>
    </w:div>
    <w:div w:id="1455908640">
      <w:bodyDiv w:val="1"/>
      <w:marLeft w:val="0"/>
      <w:marRight w:val="0"/>
      <w:marTop w:val="0"/>
      <w:marBottom w:val="0"/>
      <w:divBdr>
        <w:top w:val="none" w:sz="0" w:space="0" w:color="auto"/>
        <w:left w:val="none" w:sz="0" w:space="0" w:color="auto"/>
        <w:bottom w:val="none" w:sz="0" w:space="0" w:color="auto"/>
        <w:right w:val="none" w:sz="0" w:space="0" w:color="auto"/>
      </w:divBdr>
    </w:div>
    <w:div w:id="1494757777">
      <w:bodyDiv w:val="1"/>
      <w:marLeft w:val="0"/>
      <w:marRight w:val="0"/>
      <w:marTop w:val="0"/>
      <w:marBottom w:val="0"/>
      <w:divBdr>
        <w:top w:val="none" w:sz="0" w:space="0" w:color="auto"/>
        <w:left w:val="none" w:sz="0" w:space="0" w:color="auto"/>
        <w:bottom w:val="none" w:sz="0" w:space="0" w:color="auto"/>
        <w:right w:val="none" w:sz="0" w:space="0" w:color="auto"/>
      </w:divBdr>
    </w:div>
    <w:div w:id="1521549845">
      <w:bodyDiv w:val="1"/>
      <w:marLeft w:val="0"/>
      <w:marRight w:val="0"/>
      <w:marTop w:val="0"/>
      <w:marBottom w:val="0"/>
      <w:divBdr>
        <w:top w:val="none" w:sz="0" w:space="0" w:color="auto"/>
        <w:left w:val="none" w:sz="0" w:space="0" w:color="auto"/>
        <w:bottom w:val="none" w:sz="0" w:space="0" w:color="auto"/>
        <w:right w:val="none" w:sz="0" w:space="0" w:color="auto"/>
      </w:divBdr>
    </w:div>
    <w:div w:id="1641423811">
      <w:bodyDiv w:val="1"/>
      <w:marLeft w:val="0"/>
      <w:marRight w:val="0"/>
      <w:marTop w:val="0"/>
      <w:marBottom w:val="0"/>
      <w:divBdr>
        <w:top w:val="none" w:sz="0" w:space="0" w:color="auto"/>
        <w:left w:val="none" w:sz="0" w:space="0" w:color="auto"/>
        <w:bottom w:val="none" w:sz="0" w:space="0" w:color="auto"/>
        <w:right w:val="none" w:sz="0" w:space="0" w:color="auto"/>
      </w:divBdr>
    </w:div>
    <w:div w:id="1660838696">
      <w:bodyDiv w:val="1"/>
      <w:marLeft w:val="0"/>
      <w:marRight w:val="0"/>
      <w:marTop w:val="0"/>
      <w:marBottom w:val="0"/>
      <w:divBdr>
        <w:top w:val="none" w:sz="0" w:space="0" w:color="auto"/>
        <w:left w:val="none" w:sz="0" w:space="0" w:color="auto"/>
        <w:bottom w:val="none" w:sz="0" w:space="0" w:color="auto"/>
        <w:right w:val="none" w:sz="0" w:space="0" w:color="auto"/>
      </w:divBdr>
    </w:div>
    <w:div w:id="1735279969">
      <w:bodyDiv w:val="1"/>
      <w:marLeft w:val="0"/>
      <w:marRight w:val="0"/>
      <w:marTop w:val="0"/>
      <w:marBottom w:val="0"/>
      <w:divBdr>
        <w:top w:val="none" w:sz="0" w:space="0" w:color="auto"/>
        <w:left w:val="none" w:sz="0" w:space="0" w:color="auto"/>
        <w:bottom w:val="none" w:sz="0" w:space="0" w:color="auto"/>
        <w:right w:val="none" w:sz="0" w:space="0" w:color="auto"/>
      </w:divBdr>
    </w:div>
    <w:div w:id="1821725932">
      <w:bodyDiv w:val="1"/>
      <w:marLeft w:val="0"/>
      <w:marRight w:val="0"/>
      <w:marTop w:val="0"/>
      <w:marBottom w:val="0"/>
      <w:divBdr>
        <w:top w:val="none" w:sz="0" w:space="0" w:color="auto"/>
        <w:left w:val="none" w:sz="0" w:space="0" w:color="auto"/>
        <w:bottom w:val="none" w:sz="0" w:space="0" w:color="auto"/>
        <w:right w:val="none" w:sz="0" w:space="0" w:color="auto"/>
      </w:divBdr>
    </w:div>
    <w:div w:id="1933782520">
      <w:bodyDiv w:val="1"/>
      <w:marLeft w:val="0"/>
      <w:marRight w:val="0"/>
      <w:marTop w:val="0"/>
      <w:marBottom w:val="0"/>
      <w:divBdr>
        <w:top w:val="none" w:sz="0" w:space="0" w:color="auto"/>
        <w:left w:val="none" w:sz="0" w:space="0" w:color="auto"/>
        <w:bottom w:val="none" w:sz="0" w:space="0" w:color="auto"/>
        <w:right w:val="none" w:sz="0" w:space="0" w:color="auto"/>
      </w:divBdr>
    </w:div>
    <w:div w:id="2120908189">
      <w:bodyDiv w:val="1"/>
      <w:marLeft w:val="0"/>
      <w:marRight w:val="0"/>
      <w:marTop w:val="0"/>
      <w:marBottom w:val="0"/>
      <w:divBdr>
        <w:top w:val="none" w:sz="0" w:space="0" w:color="auto"/>
        <w:left w:val="none" w:sz="0" w:space="0" w:color="auto"/>
        <w:bottom w:val="none" w:sz="0" w:space="0" w:color="auto"/>
        <w:right w:val="none" w:sz="0" w:space="0" w:color="auto"/>
      </w:divBdr>
    </w:div>
    <w:div w:id="2143384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DCA52-62AE-43AE-BB73-726557D20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3611</Words>
  <Characters>20588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Zahirul Haque</dc:creator>
  <cp:keywords/>
  <dc:description/>
  <cp:lastModifiedBy>Md Zahirul Haque</cp:lastModifiedBy>
  <cp:revision>2</cp:revision>
  <dcterms:created xsi:type="dcterms:W3CDTF">2024-10-20T13:08:00Z</dcterms:created>
  <dcterms:modified xsi:type="dcterms:W3CDTF">2024-10-20T13:08:00Z</dcterms:modified>
</cp:coreProperties>
</file>