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F25A54" w14:textId="77777777" w:rsidR="00AC4EBD" w:rsidRDefault="00AC4EBD" w:rsidP="00AC4EBD">
      <w:pPr>
        <w:pStyle w:val="paragraph"/>
        <w:spacing w:before="0" w:beforeAutospacing="0" w:after="0" w:afterAutospacing="0"/>
        <w:jc w:val="center"/>
        <w:textAlignment w:val="baseline"/>
        <w:rPr>
          <w:rFonts w:ascii="Segoe UI" w:hAnsi="Segoe UI" w:cs="Segoe UI"/>
          <w:sz w:val="18"/>
          <w:szCs w:val="18"/>
          <w:lang w:val="en-US"/>
        </w:rPr>
      </w:pPr>
      <w:r>
        <w:rPr>
          <w:rStyle w:val="eop"/>
          <w:rFonts w:eastAsiaTheme="majorEastAsia"/>
          <w:lang w:val="en-US"/>
        </w:rPr>
        <w:t> </w:t>
      </w:r>
    </w:p>
    <w:p w14:paraId="4607BE97" w14:textId="77777777" w:rsidR="00AC4EBD" w:rsidRDefault="00AC4EBD" w:rsidP="00AC4EBD">
      <w:pPr>
        <w:pStyle w:val="paragraph"/>
        <w:spacing w:before="0" w:beforeAutospacing="0" w:after="0" w:afterAutospacing="0"/>
        <w:jc w:val="center"/>
        <w:textAlignment w:val="baseline"/>
        <w:rPr>
          <w:rStyle w:val="normaltextrun"/>
          <w:rFonts w:eastAsiaTheme="majorEastAsia"/>
          <w:b/>
          <w:bCs/>
          <w:lang w:val="en-US"/>
        </w:rPr>
      </w:pPr>
    </w:p>
    <w:p w14:paraId="32EB0288" w14:textId="77777777" w:rsidR="00AC4EBD" w:rsidRDefault="00AC4EBD" w:rsidP="00AC4EBD">
      <w:pPr>
        <w:pStyle w:val="paragraph"/>
        <w:spacing w:before="0" w:beforeAutospacing="0" w:after="0" w:afterAutospacing="0"/>
        <w:jc w:val="center"/>
        <w:textAlignment w:val="baseline"/>
        <w:rPr>
          <w:rStyle w:val="normaltextrun"/>
          <w:rFonts w:eastAsiaTheme="majorEastAsia"/>
          <w:b/>
          <w:bCs/>
          <w:lang w:val="en-US"/>
        </w:rPr>
      </w:pPr>
    </w:p>
    <w:p w14:paraId="5D4B2AAC" w14:textId="77777777" w:rsidR="00AC4EBD" w:rsidRDefault="00AC4EBD" w:rsidP="00AC4EBD">
      <w:pPr>
        <w:pStyle w:val="paragraph"/>
        <w:spacing w:before="0" w:beforeAutospacing="0" w:after="0" w:afterAutospacing="0"/>
        <w:jc w:val="center"/>
        <w:textAlignment w:val="baseline"/>
        <w:rPr>
          <w:rStyle w:val="normaltextrun"/>
          <w:rFonts w:eastAsiaTheme="majorEastAsia"/>
          <w:b/>
          <w:bCs/>
          <w:lang w:val="en-US"/>
        </w:rPr>
      </w:pPr>
    </w:p>
    <w:p w14:paraId="4751E28D" w14:textId="77777777" w:rsidR="00AC4EBD" w:rsidRDefault="00AC4EBD" w:rsidP="00AC4EBD">
      <w:pPr>
        <w:pStyle w:val="paragraph"/>
        <w:spacing w:before="0" w:beforeAutospacing="0" w:after="0" w:afterAutospacing="0"/>
        <w:jc w:val="center"/>
        <w:textAlignment w:val="baseline"/>
        <w:rPr>
          <w:rStyle w:val="normaltextrun"/>
          <w:rFonts w:eastAsiaTheme="majorEastAsia"/>
          <w:b/>
          <w:bCs/>
          <w:lang w:val="en-US"/>
        </w:rPr>
      </w:pPr>
    </w:p>
    <w:p w14:paraId="105B34AE" w14:textId="5293A316" w:rsidR="00AC4EBD" w:rsidRDefault="00AC4EBD" w:rsidP="00AC4EBD">
      <w:pPr>
        <w:pStyle w:val="paragraph"/>
        <w:spacing w:before="0" w:beforeAutospacing="0" w:after="0" w:afterAutospacing="0"/>
        <w:jc w:val="center"/>
        <w:textAlignment w:val="baseline"/>
        <w:rPr>
          <w:rStyle w:val="normaltextrun"/>
          <w:rFonts w:eastAsiaTheme="majorEastAsia"/>
          <w:b/>
          <w:bCs/>
          <w:lang w:val="en-US"/>
        </w:rPr>
      </w:pPr>
      <w:r w:rsidRPr="00657579">
        <w:rPr>
          <w:rFonts w:ascii="Arial" w:hAnsi="Arial" w:cs="Arial"/>
          <w:noProof/>
        </w:rPr>
        <w:drawing>
          <wp:inline distT="0" distB="0" distL="0" distR="0" wp14:anchorId="04E45412" wp14:editId="4679D82F">
            <wp:extent cx="2630170" cy="923290"/>
            <wp:effectExtent l="0" t="0" r="0" b="0"/>
            <wp:docPr id="1082717578"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30170" cy="923290"/>
                    </a:xfrm>
                    <a:prstGeom prst="rect">
                      <a:avLst/>
                    </a:prstGeom>
                    <a:noFill/>
                    <a:ln>
                      <a:noFill/>
                    </a:ln>
                  </pic:spPr>
                </pic:pic>
              </a:graphicData>
            </a:graphic>
          </wp:inline>
        </w:drawing>
      </w:r>
    </w:p>
    <w:p w14:paraId="0488EFE8" w14:textId="77777777" w:rsidR="00AC4EBD" w:rsidRDefault="00AC4EBD" w:rsidP="00AC4EBD">
      <w:pPr>
        <w:pStyle w:val="paragraph"/>
        <w:spacing w:before="0" w:beforeAutospacing="0" w:after="0" w:afterAutospacing="0"/>
        <w:textAlignment w:val="baseline"/>
        <w:rPr>
          <w:rStyle w:val="normaltextrun"/>
          <w:rFonts w:eastAsiaTheme="majorEastAsia"/>
          <w:b/>
          <w:bCs/>
          <w:lang w:val="en-US"/>
        </w:rPr>
      </w:pPr>
    </w:p>
    <w:p w14:paraId="02C62699" w14:textId="77777777" w:rsidR="00AC4EBD" w:rsidRDefault="00AC4EBD" w:rsidP="00AC4EBD">
      <w:pPr>
        <w:pStyle w:val="paragraph"/>
        <w:spacing w:before="0" w:beforeAutospacing="0" w:after="0" w:afterAutospacing="0" w:line="360" w:lineRule="auto"/>
        <w:jc w:val="center"/>
        <w:textAlignment w:val="baseline"/>
        <w:rPr>
          <w:rStyle w:val="normaltextrun"/>
          <w:rFonts w:eastAsiaTheme="majorEastAsia"/>
          <w:b/>
          <w:bCs/>
          <w:lang w:val="en-US"/>
        </w:rPr>
      </w:pPr>
    </w:p>
    <w:p w14:paraId="0680213C" w14:textId="315D9725" w:rsidR="00AC4EBD" w:rsidRPr="00E3097B" w:rsidRDefault="00AC4EBD" w:rsidP="00AC4EBD">
      <w:pPr>
        <w:pStyle w:val="paragraph"/>
        <w:spacing w:before="0" w:beforeAutospacing="0" w:after="0" w:afterAutospacing="0" w:line="360" w:lineRule="auto"/>
        <w:jc w:val="center"/>
        <w:textAlignment w:val="baseline"/>
        <w:rPr>
          <w:rFonts w:ascii="New roman times" w:hAnsi="New roman times" w:cs="Segoe UI"/>
          <w:lang w:val="en-US"/>
        </w:rPr>
      </w:pPr>
      <w:r w:rsidRPr="00E3097B">
        <w:rPr>
          <w:rStyle w:val="normaltextrun"/>
          <w:rFonts w:ascii="New roman times" w:eastAsiaTheme="majorEastAsia" w:hAnsi="New roman times"/>
          <w:b/>
          <w:bCs/>
          <w:lang w:val="en-US"/>
        </w:rPr>
        <w:t>Motivation</w:t>
      </w:r>
      <w:r w:rsidRPr="00E3097B">
        <w:rPr>
          <w:rStyle w:val="normaltextrun"/>
          <w:rFonts w:ascii="New roman times" w:eastAsiaTheme="majorEastAsia" w:hAnsi="New roman times"/>
          <w:lang w:val="en-US"/>
        </w:rPr>
        <w:t xml:space="preserve">! </w:t>
      </w:r>
      <w:r w:rsidRPr="00E3097B">
        <w:rPr>
          <w:rStyle w:val="normaltextrun"/>
          <w:rFonts w:ascii="New roman times" w:eastAsiaTheme="majorEastAsia" w:hAnsi="New roman times"/>
          <w:b/>
          <w:bCs/>
          <w:lang w:val="en-US"/>
        </w:rPr>
        <w:t xml:space="preserve">What is the </w:t>
      </w:r>
      <w:r w:rsidR="005E52C0" w:rsidRPr="00E3097B">
        <w:rPr>
          <w:rStyle w:val="normaltextrun"/>
          <w:rFonts w:ascii="New roman times" w:eastAsiaTheme="majorEastAsia" w:hAnsi="New roman times"/>
          <w:b/>
          <w:bCs/>
          <w:lang w:val="en-US"/>
        </w:rPr>
        <w:t>B</w:t>
      </w:r>
      <w:r w:rsidRPr="00E3097B">
        <w:rPr>
          <w:rStyle w:val="normaltextrun"/>
          <w:rFonts w:ascii="New roman times" w:eastAsiaTheme="majorEastAsia" w:hAnsi="New roman times"/>
          <w:b/>
          <w:bCs/>
          <w:lang w:val="en-US"/>
        </w:rPr>
        <w:t>ig Secret</w:t>
      </w:r>
      <w:r w:rsidR="005E52C0" w:rsidRPr="00E3097B">
        <w:rPr>
          <w:rStyle w:val="normaltextrun"/>
          <w:rFonts w:ascii="New roman times" w:eastAsiaTheme="majorEastAsia" w:hAnsi="New roman times"/>
          <w:b/>
          <w:bCs/>
          <w:lang w:val="en-US"/>
        </w:rPr>
        <w:t xml:space="preserve"> for Generation ‘Z’?</w:t>
      </w:r>
    </w:p>
    <w:p w14:paraId="7C87B0AB" w14:textId="2180674D" w:rsidR="00AC4EBD" w:rsidRPr="00E3097B" w:rsidRDefault="008447AE" w:rsidP="005E52C0">
      <w:pPr>
        <w:pStyle w:val="paragraph"/>
        <w:spacing w:before="0" w:beforeAutospacing="0" w:after="0" w:afterAutospacing="0" w:line="360" w:lineRule="auto"/>
        <w:jc w:val="center"/>
        <w:textAlignment w:val="baseline"/>
        <w:rPr>
          <w:rFonts w:ascii="New roman times" w:eastAsiaTheme="majorEastAsia" w:hAnsi="New roman times"/>
          <w:lang w:val="en-US"/>
        </w:rPr>
      </w:pPr>
      <w:r>
        <w:rPr>
          <w:rStyle w:val="normaltextrun"/>
          <w:rFonts w:ascii="New roman times" w:eastAsiaTheme="majorEastAsia" w:hAnsi="New roman times"/>
          <w:lang w:val="en-US"/>
        </w:rPr>
        <w:t>S</w:t>
      </w:r>
      <w:r w:rsidR="005E52C0" w:rsidRPr="00E3097B">
        <w:rPr>
          <w:rStyle w:val="normaltextrun"/>
          <w:rFonts w:ascii="New roman times" w:eastAsiaTheme="majorEastAsia" w:hAnsi="New roman times"/>
          <w:lang w:val="en-US"/>
        </w:rPr>
        <w:t xml:space="preserve">hould </w:t>
      </w:r>
      <w:r w:rsidR="00283B5D">
        <w:rPr>
          <w:rStyle w:val="normaltextrun"/>
          <w:rFonts w:ascii="New roman times" w:eastAsiaTheme="majorEastAsia" w:hAnsi="New roman times"/>
          <w:lang w:val="en-US"/>
        </w:rPr>
        <w:t>p</w:t>
      </w:r>
      <w:r w:rsidR="00414AA8">
        <w:rPr>
          <w:rStyle w:val="normaltextrun"/>
          <w:rFonts w:ascii="New roman times" w:eastAsiaTheme="majorEastAsia" w:hAnsi="New roman times"/>
          <w:lang w:val="en-US"/>
        </w:rPr>
        <w:t>ractitioners</w:t>
      </w:r>
      <w:r w:rsidR="005E52C0" w:rsidRPr="00E3097B">
        <w:rPr>
          <w:rStyle w:val="normaltextrun"/>
          <w:rFonts w:ascii="New roman times" w:eastAsiaTheme="majorEastAsia" w:hAnsi="New roman times"/>
          <w:lang w:val="en-US"/>
        </w:rPr>
        <w:t xml:space="preserve"> be doing something different for the Z generation.</w:t>
      </w:r>
    </w:p>
    <w:p w14:paraId="7C9180F6" w14:textId="77777777" w:rsidR="00AC4EBD" w:rsidRPr="00E3097B" w:rsidRDefault="00AC4EBD" w:rsidP="00AC4EBD">
      <w:pPr>
        <w:pStyle w:val="paragraph"/>
        <w:spacing w:before="0" w:beforeAutospacing="0" w:after="0" w:afterAutospacing="0" w:line="360" w:lineRule="auto"/>
        <w:jc w:val="center"/>
        <w:textAlignment w:val="baseline"/>
        <w:rPr>
          <w:rFonts w:ascii="New roman times" w:hAnsi="New roman times" w:cs="Segoe UI"/>
          <w:lang w:val="en-US"/>
        </w:rPr>
      </w:pPr>
      <w:r w:rsidRPr="00E3097B">
        <w:rPr>
          <w:rStyle w:val="normaltextrun"/>
          <w:rFonts w:ascii="New roman times" w:eastAsiaTheme="majorEastAsia" w:hAnsi="New roman times"/>
          <w:lang w:val="en-US"/>
        </w:rPr>
        <w:t>by</w:t>
      </w:r>
      <w:r w:rsidRPr="00E3097B">
        <w:rPr>
          <w:rStyle w:val="eop"/>
          <w:rFonts w:ascii="New roman times" w:eastAsiaTheme="majorEastAsia" w:hAnsi="New roman times"/>
          <w:lang w:val="en-US"/>
        </w:rPr>
        <w:t> </w:t>
      </w:r>
    </w:p>
    <w:p w14:paraId="750D4C7C" w14:textId="77777777" w:rsidR="00AC4EBD" w:rsidRPr="00E3097B" w:rsidRDefault="00AC4EBD" w:rsidP="00AC4EBD">
      <w:pPr>
        <w:pStyle w:val="paragraph"/>
        <w:spacing w:before="0" w:beforeAutospacing="0" w:after="0" w:afterAutospacing="0" w:line="360" w:lineRule="auto"/>
        <w:jc w:val="center"/>
        <w:textAlignment w:val="baseline"/>
        <w:rPr>
          <w:rFonts w:ascii="New roman times" w:hAnsi="New roman times" w:cs="Segoe UI"/>
          <w:lang w:val="en-US"/>
        </w:rPr>
      </w:pPr>
      <w:r w:rsidRPr="00E3097B">
        <w:rPr>
          <w:rStyle w:val="normaltextrun"/>
          <w:rFonts w:ascii="New roman times" w:eastAsiaTheme="majorEastAsia" w:hAnsi="New roman times"/>
          <w:lang w:val="en-US"/>
        </w:rPr>
        <w:t>Diane Phillips</w:t>
      </w:r>
      <w:r w:rsidRPr="00E3097B">
        <w:rPr>
          <w:rStyle w:val="eop"/>
          <w:rFonts w:ascii="New roman times" w:eastAsiaTheme="majorEastAsia" w:hAnsi="New roman times"/>
          <w:lang w:val="en-US"/>
        </w:rPr>
        <w:t> </w:t>
      </w:r>
    </w:p>
    <w:p w14:paraId="1A3C1946" w14:textId="77777777" w:rsidR="00AC4EBD" w:rsidRPr="00E3097B" w:rsidRDefault="00AC4EBD" w:rsidP="00AC4EBD">
      <w:pPr>
        <w:pStyle w:val="paragraph"/>
        <w:spacing w:before="0" w:beforeAutospacing="0" w:after="0" w:afterAutospacing="0" w:line="360" w:lineRule="auto"/>
        <w:jc w:val="center"/>
        <w:textAlignment w:val="baseline"/>
        <w:rPr>
          <w:rFonts w:ascii="New roman times" w:hAnsi="New roman times" w:cs="Segoe UI"/>
          <w:lang w:val="en-US"/>
        </w:rPr>
      </w:pPr>
      <w:r w:rsidRPr="00E3097B">
        <w:rPr>
          <w:rStyle w:val="normaltextrun"/>
          <w:rFonts w:ascii="New roman times" w:eastAsiaTheme="majorEastAsia" w:hAnsi="New roman times"/>
          <w:lang w:val="en-US"/>
        </w:rPr>
        <w:t>Student No. 2308353</w:t>
      </w:r>
      <w:r w:rsidRPr="00E3097B">
        <w:rPr>
          <w:rStyle w:val="eop"/>
          <w:rFonts w:ascii="New roman times" w:eastAsiaTheme="majorEastAsia" w:hAnsi="New roman times"/>
          <w:lang w:val="en-US"/>
        </w:rPr>
        <w:t> </w:t>
      </w:r>
    </w:p>
    <w:p w14:paraId="0EA25F62" w14:textId="77777777" w:rsidR="00AC4EBD" w:rsidRPr="00E3097B" w:rsidRDefault="00AC4EBD" w:rsidP="00AC4EBD">
      <w:pPr>
        <w:pStyle w:val="paragraph"/>
        <w:spacing w:before="0" w:beforeAutospacing="0" w:after="0" w:afterAutospacing="0" w:line="360" w:lineRule="auto"/>
        <w:jc w:val="center"/>
        <w:textAlignment w:val="baseline"/>
        <w:rPr>
          <w:rFonts w:ascii="New roman times" w:hAnsi="New roman times" w:cs="Segoe UI"/>
          <w:lang w:val="en-US"/>
        </w:rPr>
      </w:pPr>
      <w:r w:rsidRPr="00E3097B">
        <w:rPr>
          <w:rStyle w:val="normaltextrun"/>
          <w:rFonts w:ascii="New roman times" w:eastAsiaTheme="majorEastAsia" w:hAnsi="New roman times"/>
          <w:lang w:val="en-US"/>
        </w:rPr>
        <w:t xml:space="preserve">Module: LCDB 7009 Critical Literature Review for </w:t>
      </w:r>
      <w:r w:rsidRPr="00E3097B">
        <w:rPr>
          <w:rStyle w:val="eop"/>
          <w:rFonts w:ascii="New roman times" w:eastAsiaTheme="majorEastAsia" w:hAnsi="New roman times"/>
          <w:lang w:val="en-US"/>
        </w:rPr>
        <w:t> </w:t>
      </w:r>
    </w:p>
    <w:p w14:paraId="0631FAFC" w14:textId="77777777" w:rsidR="00AC4EBD" w:rsidRPr="00E3097B" w:rsidRDefault="00AC4EBD" w:rsidP="00AC4EBD">
      <w:pPr>
        <w:pStyle w:val="paragraph"/>
        <w:spacing w:before="0" w:beforeAutospacing="0" w:after="0" w:afterAutospacing="0" w:line="360" w:lineRule="auto"/>
        <w:jc w:val="center"/>
        <w:textAlignment w:val="baseline"/>
        <w:rPr>
          <w:rFonts w:ascii="New roman times" w:hAnsi="New roman times" w:cs="Segoe UI"/>
          <w:lang w:val="en-US"/>
        </w:rPr>
      </w:pPr>
      <w:r w:rsidRPr="00E3097B">
        <w:rPr>
          <w:rStyle w:val="normaltextrun"/>
          <w:rFonts w:ascii="New roman times" w:eastAsiaTheme="majorEastAsia" w:hAnsi="New roman times"/>
          <w:lang w:val="en-US"/>
        </w:rPr>
        <w:t>Doctoral Research</w:t>
      </w:r>
      <w:r w:rsidRPr="00E3097B">
        <w:rPr>
          <w:rStyle w:val="eop"/>
          <w:rFonts w:ascii="New roman times" w:eastAsiaTheme="majorEastAsia" w:hAnsi="New roman times"/>
          <w:lang w:val="en-US"/>
        </w:rPr>
        <w:t> </w:t>
      </w:r>
    </w:p>
    <w:p w14:paraId="46765ADB" w14:textId="77777777" w:rsidR="00AC4EBD" w:rsidRPr="00E3097B" w:rsidRDefault="00AC4EBD" w:rsidP="00AC4EBD">
      <w:pPr>
        <w:pStyle w:val="paragraph"/>
        <w:spacing w:before="0" w:beforeAutospacing="0" w:after="0" w:afterAutospacing="0" w:line="360" w:lineRule="auto"/>
        <w:jc w:val="center"/>
        <w:textAlignment w:val="baseline"/>
        <w:rPr>
          <w:rFonts w:ascii="New roman times" w:hAnsi="New roman times" w:cs="Segoe UI"/>
          <w:lang w:val="en-US"/>
        </w:rPr>
      </w:pPr>
      <w:r w:rsidRPr="00E3097B">
        <w:rPr>
          <w:rStyle w:val="normaltextrun"/>
          <w:rFonts w:ascii="New roman times" w:eastAsiaTheme="majorEastAsia" w:hAnsi="New roman times"/>
          <w:lang w:val="en-US"/>
        </w:rPr>
        <w:t> </w:t>
      </w:r>
      <w:r w:rsidRPr="00E3097B">
        <w:rPr>
          <w:rStyle w:val="eop"/>
          <w:rFonts w:ascii="New roman times" w:eastAsiaTheme="majorEastAsia" w:hAnsi="New roman times"/>
          <w:lang w:val="en-US"/>
        </w:rPr>
        <w:t> </w:t>
      </w:r>
    </w:p>
    <w:p w14:paraId="45885E12" w14:textId="77777777" w:rsidR="00AC4EBD" w:rsidRPr="00E3097B" w:rsidRDefault="00AC4EBD" w:rsidP="00AC4EBD">
      <w:pPr>
        <w:pStyle w:val="paragraph"/>
        <w:spacing w:before="0" w:beforeAutospacing="0" w:after="0" w:afterAutospacing="0"/>
        <w:jc w:val="center"/>
        <w:textAlignment w:val="baseline"/>
        <w:rPr>
          <w:rFonts w:ascii="New roman times" w:hAnsi="New roman times" w:cs="Segoe UI"/>
          <w:lang w:val="en-US"/>
        </w:rPr>
      </w:pPr>
      <w:r w:rsidRPr="00E3097B">
        <w:rPr>
          <w:rStyle w:val="normaltextrun"/>
          <w:rFonts w:ascii="New roman times" w:eastAsiaTheme="majorEastAsia" w:hAnsi="New roman times"/>
          <w:lang w:val="en-US"/>
        </w:rPr>
        <w:t> </w:t>
      </w:r>
      <w:r w:rsidRPr="00E3097B">
        <w:rPr>
          <w:rStyle w:val="eop"/>
          <w:rFonts w:ascii="New roman times" w:eastAsiaTheme="majorEastAsia" w:hAnsi="New roman times"/>
          <w:lang w:val="en-US"/>
        </w:rPr>
        <w:t> </w:t>
      </w:r>
    </w:p>
    <w:p w14:paraId="1B8DC291" w14:textId="77777777" w:rsidR="00AC4EBD" w:rsidRPr="00E3097B" w:rsidRDefault="00AC4EBD" w:rsidP="00AC4EBD">
      <w:pPr>
        <w:pStyle w:val="paragraph"/>
        <w:spacing w:before="0" w:beforeAutospacing="0" w:after="0" w:afterAutospacing="0"/>
        <w:jc w:val="center"/>
        <w:textAlignment w:val="baseline"/>
        <w:rPr>
          <w:rFonts w:ascii="New roman times" w:hAnsi="New roman times" w:cs="Segoe UI"/>
          <w:lang w:val="en-US"/>
        </w:rPr>
      </w:pPr>
      <w:r w:rsidRPr="00E3097B">
        <w:rPr>
          <w:rStyle w:val="normaltextrun"/>
          <w:rFonts w:ascii="New roman times" w:eastAsiaTheme="majorEastAsia" w:hAnsi="New roman times"/>
          <w:lang w:val="en-US"/>
        </w:rPr>
        <w:t> </w:t>
      </w:r>
      <w:r w:rsidRPr="00E3097B">
        <w:rPr>
          <w:rStyle w:val="eop"/>
          <w:rFonts w:ascii="New roman times" w:eastAsiaTheme="majorEastAsia" w:hAnsi="New roman times"/>
          <w:lang w:val="en-US"/>
        </w:rPr>
        <w:t> </w:t>
      </w:r>
    </w:p>
    <w:p w14:paraId="286DE8FA" w14:textId="77777777" w:rsidR="00AC4EBD" w:rsidRPr="00E3097B" w:rsidRDefault="00AC4EBD" w:rsidP="00AC4EBD">
      <w:pPr>
        <w:pStyle w:val="paragraph"/>
        <w:spacing w:before="0" w:beforeAutospacing="0" w:after="0" w:afterAutospacing="0"/>
        <w:jc w:val="center"/>
        <w:textAlignment w:val="baseline"/>
        <w:rPr>
          <w:rFonts w:ascii="New roman times" w:hAnsi="New roman times" w:cs="Segoe UI"/>
          <w:lang w:val="en-US"/>
        </w:rPr>
      </w:pPr>
      <w:r w:rsidRPr="00E3097B">
        <w:rPr>
          <w:rStyle w:val="normaltextrun"/>
          <w:rFonts w:ascii="New roman times" w:eastAsiaTheme="majorEastAsia" w:hAnsi="New roman times"/>
          <w:lang w:val="en-US"/>
        </w:rPr>
        <w:t> </w:t>
      </w:r>
      <w:r w:rsidRPr="00E3097B">
        <w:rPr>
          <w:rStyle w:val="eop"/>
          <w:rFonts w:ascii="New roman times" w:eastAsiaTheme="majorEastAsia" w:hAnsi="New roman times"/>
          <w:lang w:val="en-US"/>
        </w:rPr>
        <w:t> </w:t>
      </w:r>
    </w:p>
    <w:p w14:paraId="1B8F906B" w14:textId="77777777" w:rsidR="00AC4EBD" w:rsidRPr="00E3097B" w:rsidRDefault="00AC4EBD" w:rsidP="00AC4EBD">
      <w:pPr>
        <w:pStyle w:val="paragraph"/>
        <w:spacing w:before="0" w:beforeAutospacing="0" w:after="0" w:afterAutospacing="0"/>
        <w:jc w:val="center"/>
        <w:textAlignment w:val="baseline"/>
        <w:rPr>
          <w:rFonts w:ascii="New roman times" w:hAnsi="New roman times" w:cs="Segoe UI"/>
          <w:lang w:val="en-US"/>
        </w:rPr>
      </w:pPr>
      <w:r w:rsidRPr="00E3097B">
        <w:rPr>
          <w:rStyle w:val="normaltextrun"/>
          <w:rFonts w:ascii="New roman times" w:eastAsiaTheme="majorEastAsia" w:hAnsi="New roman times"/>
          <w:lang w:val="en-US"/>
        </w:rPr>
        <w:t> </w:t>
      </w:r>
      <w:r w:rsidRPr="00E3097B">
        <w:rPr>
          <w:rStyle w:val="eop"/>
          <w:rFonts w:ascii="New roman times" w:eastAsiaTheme="majorEastAsia" w:hAnsi="New roman times"/>
          <w:lang w:val="en-US"/>
        </w:rPr>
        <w:t> </w:t>
      </w:r>
    </w:p>
    <w:p w14:paraId="6DA42B4A" w14:textId="77777777" w:rsidR="00AC4EBD" w:rsidRPr="00E3097B" w:rsidRDefault="00AC4EBD" w:rsidP="00AC4EBD">
      <w:pPr>
        <w:pStyle w:val="paragraph"/>
        <w:spacing w:before="0" w:beforeAutospacing="0" w:after="0" w:afterAutospacing="0"/>
        <w:jc w:val="center"/>
        <w:textAlignment w:val="baseline"/>
        <w:rPr>
          <w:rStyle w:val="eop"/>
          <w:rFonts w:ascii="New roman times" w:eastAsiaTheme="majorEastAsia" w:hAnsi="New roman times"/>
          <w:lang w:val="en-US"/>
        </w:rPr>
      </w:pPr>
      <w:r w:rsidRPr="00E3097B">
        <w:rPr>
          <w:rStyle w:val="normaltextrun"/>
          <w:rFonts w:ascii="New roman times" w:eastAsiaTheme="majorEastAsia" w:hAnsi="New roman times"/>
          <w:lang w:val="en-US"/>
        </w:rPr>
        <w:t> </w:t>
      </w:r>
      <w:r w:rsidRPr="00E3097B">
        <w:rPr>
          <w:rStyle w:val="eop"/>
          <w:rFonts w:ascii="New roman times" w:eastAsiaTheme="majorEastAsia" w:hAnsi="New roman times"/>
          <w:lang w:val="en-US"/>
        </w:rPr>
        <w:t> </w:t>
      </w:r>
    </w:p>
    <w:p w14:paraId="27FD7DFB" w14:textId="77777777" w:rsidR="004063A6" w:rsidRPr="00E3097B" w:rsidRDefault="004063A6" w:rsidP="00AC4EBD">
      <w:pPr>
        <w:pStyle w:val="paragraph"/>
        <w:spacing w:before="0" w:beforeAutospacing="0" w:after="0" w:afterAutospacing="0"/>
        <w:jc w:val="center"/>
        <w:textAlignment w:val="baseline"/>
        <w:rPr>
          <w:rStyle w:val="eop"/>
          <w:rFonts w:ascii="New roman times" w:eastAsiaTheme="majorEastAsia" w:hAnsi="New roman times"/>
          <w:lang w:val="en-US"/>
        </w:rPr>
      </w:pPr>
    </w:p>
    <w:p w14:paraId="488835E9" w14:textId="77777777" w:rsidR="004063A6" w:rsidRPr="00E3097B" w:rsidRDefault="004063A6" w:rsidP="00AC4EBD">
      <w:pPr>
        <w:pStyle w:val="paragraph"/>
        <w:spacing w:before="0" w:beforeAutospacing="0" w:after="0" w:afterAutospacing="0"/>
        <w:jc w:val="center"/>
        <w:textAlignment w:val="baseline"/>
        <w:rPr>
          <w:rStyle w:val="eop"/>
          <w:rFonts w:ascii="New roman times" w:eastAsiaTheme="majorEastAsia" w:hAnsi="New roman times"/>
          <w:lang w:val="en-US"/>
        </w:rPr>
      </w:pPr>
    </w:p>
    <w:p w14:paraId="21CEFEC3" w14:textId="77777777" w:rsidR="004063A6" w:rsidRPr="00E3097B" w:rsidRDefault="004063A6" w:rsidP="00AC4EBD">
      <w:pPr>
        <w:pStyle w:val="paragraph"/>
        <w:spacing w:before="0" w:beforeAutospacing="0" w:after="0" w:afterAutospacing="0"/>
        <w:jc w:val="center"/>
        <w:textAlignment w:val="baseline"/>
        <w:rPr>
          <w:rStyle w:val="eop"/>
          <w:rFonts w:ascii="New roman times" w:eastAsiaTheme="majorEastAsia" w:hAnsi="New roman times"/>
          <w:lang w:val="en-US"/>
        </w:rPr>
      </w:pPr>
    </w:p>
    <w:p w14:paraId="12DFAE29" w14:textId="77777777" w:rsidR="004063A6" w:rsidRPr="00E3097B" w:rsidRDefault="004063A6" w:rsidP="00AC4EBD">
      <w:pPr>
        <w:pStyle w:val="paragraph"/>
        <w:spacing w:before="0" w:beforeAutospacing="0" w:after="0" w:afterAutospacing="0"/>
        <w:jc w:val="center"/>
        <w:textAlignment w:val="baseline"/>
        <w:rPr>
          <w:rStyle w:val="eop"/>
          <w:rFonts w:ascii="New roman times" w:eastAsiaTheme="majorEastAsia" w:hAnsi="New roman times"/>
          <w:lang w:val="en-US"/>
        </w:rPr>
      </w:pPr>
    </w:p>
    <w:p w14:paraId="039D89C0" w14:textId="77777777" w:rsidR="004063A6" w:rsidRPr="00E3097B" w:rsidRDefault="004063A6" w:rsidP="00AC4EBD">
      <w:pPr>
        <w:pStyle w:val="paragraph"/>
        <w:spacing w:before="0" w:beforeAutospacing="0" w:after="0" w:afterAutospacing="0"/>
        <w:jc w:val="center"/>
        <w:textAlignment w:val="baseline"/>
        <w:rPr>
          <w:rStyle w:val="eop"/>
          <w:rFonts w:ascii="New roman times" w:eastAsiaTheme="majorEastAsia" w:hAnsi="New roman times"/>
          <w:lang w:val="en-US"/>
        </w:rPr>
      </w:pPr>
    </w:p>
    <w:p w14:paraId="7AB042BC" w14:textId="77777777" w:rsidR="004063A6" w:rsidRPr="00E3097B" w:rsidRDefault="004063A6" w:rsidP="00AC4EBD">
      <w:pPr>
        <w:pStyle w:val="paragraph"/>
        <w:spacing w:before="0" w:beforeAutospacing="0" w:after="0" w:afterAutospacing="0"/>
        <w:jc w:val="center"/>
        <w:textAlignment w:val="baseline"/>
        <w:rPr>
          <w:rStyle w:val="eop"/>
          <w:rFonts w:ascii="New roman times" w:eastAsiaTheme="majorEastAsia" w:hAnsi="New roman times"/>
          <w:lang w:val="en-US"/>
        </w:rPr>
      </w:pPr>
    </w:p>
    <w:p w14:paraId="4650C9FA" w14:textId="77777777" w:rsidR="004063A6" w:rsidRPr="00E3097B" w:rsidRDefault="004063A6" w:rsidP="00AC4EBD">
      <w:pPr>
        <w:pStyle w:val="paragraph"/>
        <w:spacing w:before="0" w:beforeAutospacing="0" w:after="0" w:afterAutospacing="0"/>
        <w:jc w:val="center"/>
        <w:textAlignment w:val="baseline"/>
        <w:rPr>
          <w:rStyle w:val="eop"/>
          <w:rFonts w:ascii="New roman times" w:eastAsiaTheme="majorEastAsia" w:hAnsi="New roman times"/>
          <w:lang w:val="en-US"/>
        </w:rPr>
      </w:pPr>
    </w:p>
    <w:p w14:paraId="459BA081" w14:textId="77777777" w:rsidR="004063A6" w:rsidRPr="00E3097B" w:rsidRDefault="004063A6" w:rsidP="00AC4EBD">
      <w:pPr>
        <w:pStyle w:val="paragraph"/>
        <w:spacing w:before="0" w:beforeAutospacing="0" w:after="0" w:afterAutospacing="0"/>
        <w:jc w:val="center"/>
        <w:textAlignment w:val="baseline"/>
        <w:rPr>
          <w:rStyle w:val="eop"/>
          <w:rFonts w:ascii="New roman times" w:eastAsiaTheme="majorEastAsia" w:hAnsi="New roman times"/>
          <w:lang w:val="en-US"/>
        </w:rPr>
      </w:pPr>
    </w:p>
    <w:p w14:paraId="2B1C689F" w14:textId="77777777" w:rsidR="004063A6" w:rsidRPr="00E3097B" w:rsidRDefault="004063A6" w:rsidP="00AC4EBD">
      <w:pPr>
        <w:pStyle w:val="paragraph"/>
        <w:spacing w:before="0" w:beforeAutospacing="0" w:after="0" w:afterAutospacing="0"/>
        <w:jc w:val="center"/>
        <w:textAlignment w:val="baseline"/>
        <w:rPr>
          <w:rStyle w:val="eop"/>
          <w:rFonts w:ascii="New roman times" w:eastAsiaTheme="majorEastAsia" w:hAnsi="New roman times"/>
          <w:lang w:val="en-US"/>
        </w:rPr>
      </w:pPr>
    </w:p>
    <w:p w14:paraId="516E7B4F" w14:textId="77777777" w:rsidR="004063A6" w:rsidRPr="00E3097B" w:rsidRDefault="004063A6" w:rsidP="00AC4EBD">
      <w:pPr>
        <w:pStyle w:val="paragraph"/>
        <w:spacing w:before="0" w:beforeAutospacing="0" w:after="0" w:afterAutospacing="0"/>
        <w:jc w:val="center"/>
        <w:textAlignment w:val="baseline"/>
        <w:rPr>
          <w:rStyle w:val="eop"/>
          <w:rFonts w:ascii="New roman times" w:eastAsiaTheme="majorEastAsia" w:hAnsi="New roman times"/>
          <w:lang w:val="en-US"/>
        </w:rPr>
      </w:pPr>
    </w:p>
    <w:p w14:paraId="63CF76E8" w14:textId="77777777" w:rsidR="004063A6" w:rsidRPr="00E3097B" w:rsidRDefault="004063A6" w:rsidP="00AC4EBD">
      <w:pPr>
        <w:pStyle w:val="paragraph"/>
        <w:spacing w:before="0" w:beforeAutospacing="0" w:after="0" w:afterAutospacing="0"/>
        <w:jc w:val="center"/>
        <w:textAlignment w:val="baseline"/>
        <w:rPr>
          <w:rStyle w:val="eop"/>
          <w:rFonts w:ascii="New roman times" w:eastAsiaTheme="majorEastAsia" w:hAnsi="New roman times"/>
          <w:lang w:val="en-US"/>
        </w:rPr>
      </w:pPr>
    </w:p>
    <w:p w14:paraId="1F6EBBF4" w14:textId="77777777" w:rsidR="004063A6" w:rsidRPr="00E3097B" w:rsidRDefault="004063A6" w:rsidP="00AC4EBD">
      <w:pPr>
        <w:pStyle w:val="paragraph"/>
        <w:spacing w:before="0" w:beforeAutospacing="0" w:after="0" w:afterAutospacing="0"/>
        <w:jc w:val="center"/>
        <w:textAlignment w:val="baseline"/>
        <w:rPr>
          <w:rStyle w:val="eop"/>
          <w:rFonts w:ascii="New roman times" w:eastAsiaTheme="majorEastAsia" w:hAnsi="New roman times"/>
          <w:lang w:val="en-US"/>
        </w:rPr>
      </w:pPr>
    </w:p>
    <w:p w14:paraId="4022CB28" w14:textId="77777777" w:rsidR="004063A6" w:rsidRPr="00E3097B" w:rsidRDefault="004063A6" w:rsidP="00AC4EBD">
      <w:pPr>
        <w:pStyle w:val="paragraph"/>
        <w:spacing w:before="0" w:beforeAutospacing="0" w:after="0" w:afterAutospacing="0"/>
        <w:jc w:val="center"/>
        <w:textAlignment w:val="baseline"/>
        <w:rPr>
          <w:rStyle w:val="eop"/>
          <w:rFonts w:ascii="New roman times" w:eastAsiaTheme="majorEastAsia" w:hAnsi="New roman times"/>
          <w:lang w:val="en-US"/>
        </w:rPr>
      </w:pPr>
    </w:p>
    <w:p w14:paraId="3B5C7E65" w14:textId="77777777" w:rsidR="004063A6" w:rsidRPr="00E3097B" w:rsidRDefault="004063A6" w:rsidP="00AC4EBD">
      <w:pPr>
        <w:pStyle w:val="paragraph"/>
        <w:spacing w:before="0" w:beforeAutospacing="0" w:after="0" w:afterAutospacing="0"/>
        <w:jc w:val="center"/>
        <w:textAlignment w:val="baseline"/>
        <w:rPr>
          <w:rStyle w:val="eop"/>
          <w:rFonts w:ascii="New roman times" w:eastAsiaTheme="majorEastAsia" w:hAnsi="New roman times"/>
          <w:lang w:val="en-US"/>
        </w:rPr>
      </w:pPr>
    </w:p>
    <w:p w14:paraId="00140735" w14:textId="77777777" w:rsidR="004063A6" w:rsidRPr="00E3097B" w:rsidRDefault="004063A6" w:rsidP="00AC4EBD">
      <w:pPr>
        <w:pStyle w:val="paragraph"/>
        <w:spacing w:before="0" w:beforeAutospacing="0" w:after="0" w:afterAutospacing="0"/>
        <w:jc w:val="center"/>
        <w:textAlignment w:val="baseline"/>
        <w:rPr>
          <w:rStyle w:val="eop"/>
          <w:rFonts w:ascii="New roman times" w:eastAsiaTheme="majorEastAsia" w:hAnsi="New roman times"/>
          <w:lang w:val="en-US"/>
        </w:rPr>
      </w:pPr>
    </w:p>
    <w:p w14:paraId="1218FF4D" w14:textId="77777777" w:rsidR="004063A6" w:rsidRPr="00E3097B" w:rsidRDefault="004063A6" w:rsidP="00AC4EBD">
      <w:pPr>
        <w:pStyle w:val="paragraph"/>
        <w:spacing w:before="0" w:beforeAutospacing="0" w:after="0" w:afterAutospacing="0"/>
        <w:jc w:val="center"/>
        <w:textAlignment w:val="baseline"/>
        <w:rPr>
          <w:rStyle w:val="eop"/>
          <w:rFonts w:ascii="New roman times" w:eastAsiaTheme="majorEastAsia" w:hAnsi="New roman times"/>
          <w:lang w:val="en-US"/>
        </w:rPr>
      </w:pPr>
    </w:p>
    <w:p w14:paraId="79EB4A45" w14:textId="77777777" w:rsidR="004063A6" w:rsidRPr="00E3097B" w:rsidRDefault="004063A6" w:rsidP="00AC4EBD">
      <w:pPr>
        <w:pStyle w:val="paragraph"/>
        <w:spacing w:before="0" w:beforeAutospacing="0" w:after="0" w:afterAutospacing="0"/>
        <w:jc w:val="center"/>
        <w:textAlignment w:val="baseline"/>
        <w:rPr>
          <w:rStyle w:val="eop"/>
          <w:rFonts w:ascii="New roman times" w:eastAsiaTheme="majorEastAsia" w:hAnsi="New roman times"/>
          <w:lang w:val="en-US"/>
        </w:rPr>
      </w:pPr>
    </w:p>
    <w:p w14:paraId="0D87AD14" w14:textId="77777777" w:rsidR="004063A6" w:rsidRPr="00E3097B" w:rsidRDefault="004063A6" w:rsidP="00AC4EBD">
      <w:pPr>
        <w:pStyle w:val="paragraph"/>
        <w:spacing w:before="0" w:beforeAutospacing="0" w:after="0" w:afterAutospacing="0"/>
        <w:jc w:val="center"/>
        <w:textAlignment w:val="baseline"/>
        <w:rPr>
          <w:rStyle w:val="eop"/>
          <w:rFonts w:ascii="New roman times" w:eastAsiaTheme="majorEastAsia" w:hAnsi="New roman times"/>
          <w:lang w:val="en-US"/>
        </w:rPr>
      </w:pPr>
    </w:p>
    <w:p w14:paraId="20A5B3EA" w14:textId="77777777" w:rsidR="004063A6" w:rsidRPr="00E3097B" w:rsidRDefault="004063A6" w:rsidP="00AC4EBD">
      <w:pPr>
        <w:pStyle w:val="paragraph"/>
        <w:spacing w:before="0" w:beforeAutospacing="0" w:after="0" w:afterAutospacing="0"/>
        <w:jc w:val="center"/>
        <w:textAlignment w:val="baseline"/>
        <w:rPr>
          <w:rStyle w:val="eop"/>
          <w:rFonts w:ascii="New roman times" w:eastAsiaTheme="majorEastAsia" w:hAnsi="New roman times"/>
          <w:lang w:val="en-US"/>
        </w:rPr>
      </w:pPr>
    </w:p>
    <w:p w14:paraId="6C0FF252" w14:textId="77777777" w:rsidR="000A1E67" w:rsidRDefault="000A1E67" w:rsidP="000A1E67">
      <w:pPr>
        <w:pStyle w:val="paragraph"/>
        <w:spacing w:before="0" w:beforeAutospacing="0" w:after="0" w:afterAutospacing="0"/>
        <w:textAlignment w:val="baseline"/>
        <w:rPr>
          <w:rStyle w:val="eop"/>
          <w:rFonts w:ascii="New roman times" w:eastAsiaTheme="majorEastAsia" w:hAnsi="New roman times"/>
          <w:b/>
          <w:bCs/>
          <w:lang w:val="en-US"/>
        </w:rPr>
      </w:pPr>
    </w:p>
    <w:p w14:paraId="27B87D14" w14:textId="6BA32003" w:rsidR="000A1E67" w:rsidRDefault="00AA371A" w:rsidP="000A1E67">
      <w:pPr>
        <w:pStyle w:val="paragraph"/>
        <w:spacing w:before="0" w:beforeAutospacing="0" w:after="0" w:afterAutospacing="0"/>
        <w:textAlignment w:val="baseline"/>
        <w:rPr>
          <w:rStyle w:val="eop"/>
          <w:rFonts w:ascii="New roman times" w:eastAsiaTheme="majorEastAsia" w:hAnsi="New roman times"/>
          <w:b/>
          <w:bCs/>
          <w:lang w:val="en-US"/>
        </w:rPr>
      </w:pPr>
      <w:r w:rsidRPr="00E3097B">
        <w:rPr>
          <w:rStyle w:val="eop"/>
          <w:rFonts w:ascii="New roman times" w:eastAsiaTheme="majorEastAsia" w:hAnsi="New roman times"/>
          <w:b/>
          <w:bCs/>
          <w:lang w:val="en-US"/>
        </w:rPr>
        <w:lastRenderedPageBreak/>
        <w:t>Index</w:t>
      </w:r>
    </w:p>
    <w:p w14:paraId="5D0DE9C4" w14:textId="051C3F63" w:rsidR="000A1E67" w:rsidRDefault="00527BD6" w:rsidP="000A1E67">
      <w:pPr>
        <w:pStyle w:val="paragraph"/>
        <w:spacing w:before="0" w:beforeAutospacing="0" w:after="0" w:afterAutospacing="0"/>
        <w:textAlignment w:val="baseline"/>
        <w:rPr>
          <w:rStyle w:val="eop"/>
          <w:rFonts w:ascii="New roman times" w:eastAsiaTheme="majorEastAsia" w:hAnsi="New roman times"/>
          <w:b/>
          <w:bCs/>
          <w:lang w:val="en-US"/>
        </w:rPr>
      </w:pPr>
      <w:r>
        <w:rPr>
          <w:rStyle w:val="eop"/>
          <w:rFonts w:ascii="New roman times" w:eastAsiaTheme="majorEastAsia" w:hAnsi="New roman times"/>
          <w:b/>
          <w:bCs/>
          <w:lang w:val="en-US"/>
        </w:rPr>
        <w:tab/>
      </w:r>
      <w:r>
        <w:rPr>
          <w:rStyle w:val="eop"/>
          <w:rFonts w:ascii="New roman times" w:eastAsiaTheme="majorEastAsia" w:hAnsi="New roman times"/>
          <w:b/>
          <w:bCs/>
          <w:lang w:val="en-US"/>
        </w:rPr>
        <w:tab/>
      </w:r>
      <w:r>
        <w:rPr>
          <w:rStyle w:val="eop"/>
          <w:rFonts w:ascii="New roman times" w:eastAsiaTheme="majorEastAsia" w:hAnsi="New roman times"/>
          <w:b/>
          <w:bCs/>
          <w:lang w:val="en-US"/>
        </w:rPr>
        <w:tab/>
      </w:r>
      <w:r>
        <w:rPr>
          <w:rStyle w:val="eop"/>
          <w:rFonts w:ascii="New roman times" w:eastAsiaTheme="majorEastAsia" w:hAnsi="New roman times"/>
          <w:b/>
          <w:bCs/>
          <w:lang w:val="en-US"/>
        </w:rPr>
        <w:tab/>
      </w:r>
      <w:r>
        <w:rPr>
          <w:rStyle w:val="eop"/>
          <w:rFonts w:ascii="New roman times" w:eastAsiaTheme="majorEastAsia" w:hAnsi="New roman times"/>
          <w:b/>
          <w:bCs/>
          <w:lang w:val="en-US"/>
        </w:rPr>
        <w:tab/>
      </w:r>
    </w:p>
    <w:p w14:paraId="437BAFDB" w14:textId="23501DFE" w:rsidR="00336933" w:rsidRDefault="00075CF9" w:rsidP="000A1E67">
      <w:pPr>
        <w:pStyle w:val="paragraph"/>
        <w:spacing w:before="0" w:beforeAutospacing="0" w:after="0" w:afterAutospacing="0" w:line="360" w:lineRule="auto"/>
        <w:textAlignment w:val="baseline"/>
        <w:rPr>
          <w:rStyle w:val="normaltextrun"/>
          <w:rFonts w:ascii="New roman times" w:eastAsiaTheme="majorEastAsia" w:hAnsi="New roman times"/>
          <w:b/>
          <w:bCs/>
          <w:lang w:val="en-US"/>
        </w:rPr>
      </w:pPr>
      <w:r>
        <w:rPr>
          <w:rStyle w:val="normaltextrun"/>
          <w:rFonts w:ascii="New roman times" w:eastAsiaTheme="majorEastAsia" w:hAnsi="New roman times"/>
          <w:b/>
          <w:bCs/>
          <w:lang w:val="en-US"/>
        </w:rPr>
        <w:t>Introduction</w:t>
      </w:r>
      <w:r w:rsidR="00710A80">
        <w:rPr>
          <w:rStyle w:val="normaltextrun"/>
          <w:rFonts w:ascii="New roman times" w:eastAsiaTheme="majorEastAsia" w:hAnsi="New roman times"/>
          <w:b/>
          <w:bCs/>
          <w:lang w:val="en-US"/>
        </w:rPr>
        <w:t>.</w:t>
      </w:r>
      <w:r>
        <w:rPr>
          <w:rStyle w:val="normaltextrun"/>
          <w:rFonts w:ascii="New roman times" w:eastAsiaTheme="majorEastAsia" w:hAnsi="New roman times"/>
          <w:b/>
          <w:bCs/>
          <w:lang w:val="en-US"/>
        </w:rPr>
        <w:tab/>
      </w:r>
      <w:r>
        <w:rPr>
          <w:rStyle w:val="normaltextrun"/>
          <w:rFonts w:ascii="New roman times" w:eastAsiaTheme="majorEastAsia" w:hAnsi="New roman times"/>
          <w:b/>
          <w:bCs/>
          <w:lang w:val="en-US"/>
        </w:rPr>
        <w:tab/>
      </w:r>
      <w:r w:rsidR="00336933" w:rsidRPr="00E3097B">
        <w:rPr>
          <w:rStyle w:val="normaltextrun"/>
          <w:rFonts w:ascii="New roman times" w:eastAsiaTheme="majorEastAsia" w:hAnsi="New roman times"/>
          <w:b/>
          <w:bCs/>
          <w:lang w:val="en-US"/>
        </w:rPr>
        <w:tab/>
      </w:r>
      <w:r w:rsidR="00336933" w:rsidRPr="00E3097B">
        <w:rPr>
          <w:rStyle w:val="normaltextrun"/>
          <w:rFonts w:ascii="New roman times" w:eastAsiaTheme="majorEastAsia" w:hAnsi="New roman times"/>
          <w:b/>
          <w:bCs/>
          <w:lang w:val="en-US"/>
        </w:rPr>
        <w:tab/>
      </w:r>
      <w:r w:rsidR="00336933" w:rsidRPr="00E3097B">
        <w:rPr>
          <w:rStyle w:val="normaltextrun"/>
          <w:rFonts w:ascii="New roman times" w:eastAsiaTheme="majorEastAsia" w:hAnsi="New roman times"/>
          <w:b/>
          <w:bCs/>
          <w:lang w:val="en-US"/>
        </w:rPr>
        <w:tab/>
      </w:r>
      <w:r w:rsidR="00336933" w:rsidRPr="00E3097B">
        <w:rPr>
          <w:rStyle w:val="normaltextrun"/>
          <w:rFonts w:ascii="New roman times" w:eastAsiaTheme="majorEastAsia" w:hAnsi="New roman times"/>
          <w:b/>
          <w:bCs/>
          <w:lang w:val="en-US"/>
        </w:rPr>
        <w:tab/>
      </w:r>
      <w:r w:rsidR="00336933" w:rsidRPr="00E3097B">
        <w:rPr>
          <w:rStyle w:val="normaltextrun"/>
          <w:rFonts w:ascii="New roman times" w:eastAsiaTheme="majorEastAsia" w:hAnsi="New roman times"/>
          <w:b/>
          <w:bCs/>
          <w:lang w:val="en-US"/>
        </w:rPr>
        <w:tab/>
      </w:r>
      <w:r w:rsidR="00336933" w:rsidRPr="00E3097B">
        <w:rPr>
          <w:rStyle w:val="normaltextrun"/>
          <w:rFonts w:ascii="New roman times" w:eastAsiaTheme="majorEastAsia" w:hAnsi="New roman times"/>
          <w:b/>
          <w:bCs/>
          <w:lang w:val="en-US"/>
        </w:rPr>
        <w:tab/>
      </w:r>
      <w:r w:rsidR="00336933" w:rsidRPr="00E3097B">
        <w:rPr>
          <w:rStyle w:val="normaltextrun"/>
          <w:rFonts w:ascii="New roman times" w:eastAsiaTheme="majorEastAsia" w:hAnsi="New roman times"/>
          <w:b/>
          <w:bCs/>
          <w:lang w:val="en-US"/>
        </w:rPr>
        <w:tab/>
        <w:t>3</w:t>
      </w:r>
    </w:p>
    <w:p w14:paraId="626B9484" w14:textId="05C9F153" w:rsidR="00075CF9" w:rsidRDefault="00075CF9" w:rsidP="00075CF9">
      <w:pPr>
        <w:spacing w:after="0" w:line="360" w:lineRule="auto"/>
        <w:jc w:val="both"/>
        <w:rPr>
          <w:rFonts w:ascii="New roman times" w:eastAsia="Times New Roman" w:hAnsi="New roman times" w:cs="Times New Roman"/>
          <w:b/>
          <w:bCs/>
          <w:kern w:val="0"/>
          <w:sz w:val="24"/>
          <w:szCs w:val="24"/>
          <w:lang w:eastAsia="en-GB"/>
          <w14:ligatures w14:val="none"/>
        </w:rPr>
      </w:pPr>
      <w:r w:rsidRPr="00FA7148">
        <w:rPr>
          <w:rFonts w:ascii="New roman times" w:eastAsia="Times New Roman" w:hAnsi="New roman times" w:cs="Times New Roman"/>
          <w:b/>
          <w:bCs/>
          <w:kern w:val="0"/>
          <w:sz w:val="24"/>
          <w:szCs w:val="24"/>
          <w:lang w:eastAsia="en-GB"/>
          <w14:ligatures w14:val="none"/>
        </w:rPr>
        <w:t>The Need for this Study</w:t>
      </w:r>
      <w:r w:rsidR="00710A80">
        <w:rPr>
          <w:rFonts w:ascii="New roman times" w:eastAsia="Times New Roman" w:hAnsi="New roman times" w:cs="Times New Roman"/>
          <w:b/>
          <w:bCs/>
          <w:kern w:val="0"/>
          <w:sz w:val="24"/>
          <w:szCs w:val="24"/>
          <w:lang w:eastAsia="en-GB"/>
          <w14:ligatures w14:val="none"/>
        </w:rPr>
        <w:t>.</w:t>
      </w:r>
      <w:r>
        <w:rPr>
          <w:rFonts w:ascii="New roman times" w:eastAsia="Times New Roman" w:hAnsi="New roman times" w:cs="Times New Roman"/>
          <w:b/>
          <w:bCs/>
          <w:kern w:val="0"/>
          <w:sz w:val="24"/>
          <w:szCs w:val="24"/>
          <w:lang w:eastAsia="en-GB"/>
          <w14:ligatures w14:val="none"/>
        </w:rPr>
        <w:tab/>
      </w:r>
      <w:r>
        <w:rPr>
          <w:rFonts w:ascii="New roman times" w:eastAsia="Times New Roman" w:hAnsi="New roman times" w:cs="Times New Roman"/>
          <w:b/>
          <w:bCs/>
          <w:kern w:val="0"/>
          <w:sz w:val="24"/>
          <w:szCs w:val="24"/>
          <w:lang w:eastAsia="en-GB"/>
          <w14:ligatures w14:val="none"/>
        </w:rPr>
        <w:tab/>
      </w:r>
      <w:r>
        <w:rPr>
          <w:rFonts w:ascii="New roman times" w:eastAsia="Times New Roman" w:hAnsi="New roman times" w:cs="Times New Roman"/>
          <w:b/>
          <w:bCs/>
          <w:kern w:val="0"/>
          <w:sz w:val="24"/>
          <w:szCs w:val="24"/>
          <w:lang w:eastAsia="en-GB"/>
          <w14:ligatures w14:val="none"/>
        </w:rPr>
        <w:tab/>
      </w:r>
      <w:r>
        <w:rPr>
          <w:rFonts w:ascii="New roman times" w:eastAsia="Times New Roman" w:hAnsi="New roman times" w:cs="Times New Roman"/>
          <w:b/>
          <w:bCs/>
          <w:kern w:val="0"/>
          <w:sz w:val="24"/>
          <w:szCs w:val="24"/>
          <w:lang w:eastAsia="en-GB"/>
          <w14:ligatures w14:val="none"/>
        </w:rPr>
        <w:tab/>
      </w:r>
      <w:r>
        <w:rPr>
          <w:rFonts w:ascii="New roman times" w:eastAsia="Times New Roman" w:hAnsi="New roman times" w:cs="Times New Roman"/>
          <w:b/>
          <w:bCs/>
          <w:kern w:val="0"/>
          <w:sz w:val="24"/>
          <w:szCs w:val="24"/>
          <w:lang w:eastAsia="en-GB"/>
          <w14:ligatures w14:val="none"/>
        </w:rPr>
        <w:tab/>
      </w:r>
      <w:r>
        <w:rPr>
          <w:rFonts w:ascii="New roman times" w:eastAsia="Times New Roman" w:hAnsi="New roman times" w:cs="Times New Roman"/>
          <w:b/>
          <w:bCs/>
          <w:kern w:val="0"/>
          <w:sz w:val="24"/>
          <w:szCs w:val="24"/>
          <w:lang w:eastAsia="en-GB"/>
          <w14:ligatures w14:val="none"/>
        </w:rPr>
        <w:tab/>
      </w:r>
      <w:r>
        <w:rPr>
          <w:rFonts w:ascii="New roman times" w:eastAsia="Times New Roman" w:hAnsi="New roman times" w:cs="Times New Roman"/>
          <w:b/>
          <w:bCs/>
          <w:kern w:val="0"/>
          <w:sz w:val="24"/>
          <w:szCs w:val="24"/>
          <w:lang w:eastAsia="en-GB"/>
          <w14:ligatures w14:val="none"/>
        </w:rPr>
        <w:tab/>
      </w:r>
      <w:r>
        <w:rPr>
          <w:rFonts w:ascii="New roman times" w:eastAsia="Times New Roman" w:hAnsi="New roman times" w:cs="Times New Roman"/>
          <w:b/>
          <w:bCs/>
          <w:kern w:val="0"/>
          <w:sz w:val="24"/>
          <w:szCs w:val="24"/>
          <w:lang w:eastAsia="en-GB"/>
          <w14:ligatures w14:val="none"/>
        </w:rPr>
        <w:tab/>
      </w:r>
      <w:r w:rsidR="00F11EF3">
        <w:rPr>
          <w:rFonts w:ascii="New roman times" w:eastAsia="Times New Roman" w:hAnsi="New roman times" w:cs="Times New Roman"/>
          <w:b/>
          <w:bCs/>
          <w:kern w:val="0"/>
          <w:sz w:val="24"/>
          <w:szCs w:val="24"/>
          <w:lang w:eastAsia="en-GB"/>
          <w14:ligatures w14:val="none"/>
        </w:rPr>
        <w:t>3</w:t>
      </w:r>
    </w:p>
    <w:p w14:paraId="0B7C9D4B" w14:textId="2F3BA4B7" w:rsidR="00F11EF3" w:rsidRDefault="00F11EF3" w:rsidP="00075CF9">
      <w:pPr>
        <w:spacing w:after="0" w:line="360" w:lineRule="auto"/>
        <w:jc w:val="both"/>
        <w:rPr>
          <w:rFonts w:ascii="New roman times" w:hAnsi="New roman times"/>
          <w:b/>
          <w:bCs/>
          <w:sz w:val="24"/>
          <w:szCs w:val="24"/>
        </w:rPr>
      </w:pPr>
      <w:r w:rsidRPr="00E64C2A">
        <w:rPr>
          <w:rFonts w:ascii="New roman times" w:hAnsi="New roman times"/>
          <w:b/>
          <w:bCs/>
          <w:sz w:val="24"/>
          <w:szCs w:val="24"/>
        </w:rPr>
        <w:t>Aims of this Inquiry</w:t>
      </w:r>
      <w:r w:rsidR="00710A80">
        <w:rPr>
          <w:rFonts w:ascii="New roman times" w:hAnsi="New roman times"/>
          <w:b/>
          <w:bCs/>
          <w:sz w:val="24"/>
          <w:szCs w:val="24"/>
        </w:rPr>
        <w:t>.</w:t>
      </w:r>
      <w:r>
        <w:rPr>
          <w:rFonts w:ascii="New roman times" w:hAnsi="New roman times"/>
          <w:b/>
          <w:bCs/>
          <w:sz w:val="24"/>
          <w:szCs w:val="24"/>
        </w:rPr>
        <w:tab/>
      </w:r>
      <w:r>
        <w:rPr>
          <w:rFonts w:ascii="New roman times" w:hAnsi="New roman times"/>
          <w:b/>
          <w:bCs/>
          <w:sz w:val="24"/>
          <w:szCs w:val="24"/>
        </w:rPr>
        <w:tab/>
      </w:r>
      <w:r>
        <w:rPr>
          <w:rFonts w:ascii="New roman times" w:hAnsi="New roman times"/>
          <w:b/>
          <w:bCs/>
          <w:sz w:val="24"/>
          <w:szCs w:val="24"/>
        </w:rPr>
        <w:tab/>
      </w:r>
      <w:r>
        <w:rPr>
          <w:rFonts w:ascii="New roman times" w:hAnsi="New roman times"/>
          <w:b/>
          <w:bCs/>
          <w:sz w:val="24"/>
          <w:szCs w:val="24"/>
        </w:rPr>
        <w:tab/>
      </w:r>
      <w:r>
        <w:rPr>
          <w:rFonts w:ascii="New roman times" w:hAnsi="New roman times"/>
          <w:b/>
          <w:bCs/>
          <w:sz w:val="24"/>
          <w:szCs w:val="24"/>
        </w:rPr>
        <w:tab/>
      </w:r>
      <w:r>
        <w:rPr>
          <w:rFonts w:ascii="New roman times" w:hAnsi="New roman times"/>
          <w:b/>
          <w:bCs/>
          <w:sz w:val="24"/>
          <w:szCs w:val="24"/>
        </w:rPr>
        <w:tab/>
      </w:r>
      <w:r>
        <w:rPr>
          <w:rFonts w:ascii="New roman times" w:hAnsi="New roman times"/>
          <w:b/>
          <w:bCs/>
          <w:sz w:val="24"/>
          <w:szCs w:val="24"/>
        </w:rPr>
        <w:tab/>
      </w:r>
      <w:r>
        <w:rPr>
          <w:rFonts w:ascii="New roman times" w:hAnsi="New roman times"/>
          <w:b/>
          <w:bCs/>
          <w:sz w:val="24"/>
          <w:szCs w:val="24"/>
        </w:rPr>
        <w:tab/>
      </w:r>
      <w:r w:rsidR="00983B67">
        <w:rPr>
          <w:rFonts w:ascii="New roman times" w:hAnsi="New roman times"/>
          <w:b/>
          <w:bCs/>
          <w:sz w:val="24"/>
          <w:szCs w:val="24"/>
        </w:rPr>
        <w:t>4</w:t>
      </w:r>
    </w:p>
    <w:p w14:paraId="61D6A2EC" w14:textId="4FDF46B4" w:rsidR="00983B67" w:rsidRDefault="00983B67" w:rsidP="00075CF9">
      <w:pPr>
        <w:spacing w:after="0" w:line="360" w:lineRule="auto"/>
        <w:jc w:val="both"/>
        <w:rPr>
          <w:rFonts w:ascii="New roman times" w:eastAsia="Times New Roman" w:hAnsi="New roman times" w:cs="Times New Roman"/>
          <w:b/>
          <w:bCs/>
          <w:kern w:val="0"/>
          <w:sz w:val="24"/>
          <w:szCs w:val="24"/>
          <w:lang w:eastAsia="en-GB"/>
          <w14:ligatures w14:val="none"/>
        </w:rPr>
      </w:pPr>
      <w:r w:rsidRPr="00A63EBA">
        <w:rPr>
          <w:rFonts w:ascii="New roman times" w:eastAsia="Times New Roman" w:hAnsi="New roman times" w:cs="Times New Roman"/>
          <w:b/>
          <w:bCs/>
          <w:kern w:val="0"/>
          <w:sz w:val="24"/>
          <w:szCs w:val="24"/>
          <w:lang w:eastAsia="en-GB"/>
          <w14:ligatures w14:val="none"/>
        </w:rPr>
        <w:t>Parameters</w:t>
      </w:r>
      <w:r w:rsidR="00327E04">
        <w:rPr>
          <w:rFonts w:ascii="New roman times" w:eastAsia="Times New Roman" w:hAnsi="New roman times" w:cs="Times New Roman"/>
          <w:b/>
          <w:bCs/>
          <w:kern w:val="0"/>
          <w:sz w:val="24"/>
          <w:szCs w:val="24"/>
          <w:lang w:eastAsia="en-GB"/>
          <w14:ligatures w14:val="none"/>
        </w:rPr>
        <w:t>.</w:t>
      </w:r>
      <w:r w:rsidR="00327E04">
        <w:rPr>
          <w:rFonts w:ascii="New roman times" w:eastAsia="Times New Roman" w:hAnsi="New roman times" w:cs="Times New Roman"/>
          <w:b/>
          <w:bCs/>
          <w:kern w:val="0"/>
          <w:sz w:val="24"/>
          <w:szCs w:val="24"/>
          <w:lang w:eastAsia="en-GB"/>
          <w14:ligatures w14:val="none"/>
        </w:rPr>
        <w:tab/>
      </w:r>
      <w:r w:rsidR="009E71BE">
        <w:rPr>
          <w:rFonts w:ascii="New roman times" w:eastAsia="Times New Roman" w:hAnsi="New roman times" w:cs="Times New Roman"/>
          <w:b/>
          <w:bCs/>
          <w:kern w:val="0"/>
          <w:sz w:val="24"/>
          <w:szCs w:val="24"/>
          <w:lang w:eastAsia="en-GB"/>
          <w14:ligatures w14:val="none"/>
        </w:rPr>
        <w:tab/>
      </w:r>
      <w:r w:rsidR="009E71BE">
        <w:rPr>
          <w:rFonts w:ascii="New roman times" w:eastAsia="Times New Roman" w:hAnsi="New roman times" w:cs="Times New Roman"/>
          <w:b/>
          <w:bCs/>
          <w:kern w:val="0"/>
          <w:sz w:val="24"/>
          <w:szCs w:val="24"/>
          <w:lang w:eastAsia="en-GB"/>
          <w14:ligatures w14:val="none"/>
        </w:rPr>
        <w:tab/>
      </w:r>
      <w:r w:rsidR="009E71BE">
        <w:rPr>
          <w:rFonts w:ascii="New roman times" w:eastAsia="Times New Roman" w:hAnsi="New roman times" w:cs="Times New Roman"/>
          <w:b/>
          <w:bCs/>
          <w:kern w:val="0"/>
          <w:sz w:val="24"/>
          <w:szCs w:val="24"/>
          <w:lang w:eastAsia="en-GB"/>
          <w14:ligatures w14:val="none"/>
        </w:rPr>
        <w:tab/>
      </w:r>
      <w:r w:rsidR="009E71BE">
        <w:rPr>
          <w:rFonts w:ascii="New roman times" w:eastAsia="Times New Roman" w:hAnsi="New roman times" w:cs="Times New Roman"/>
          <w:b/>
          <w:bCs/>
          <w:kern w:val="0"/>
          <w:sz w:val="24"/>
          <w:szCs w:val="24"/>
          <w:lang w:eastAsia="en-GB"/>
          <w14:ligatures w14:val="none"/>
        </w:rPr>
        <w:tab/>
      </w:r>
      <w:r w:rsidR="009E71BE">
        <w:rPr>
          <w:rFonts w:ascii="New roman times" w:eastAsia="Times New Roman" w:hAnsi="New roman times" w:cs="Times New Roman"/>
          <w:b/>
          <w:bCs/>
          <w:kern w:val="0"/>
          <w:sz w:val="24"/>
          <w:szCs w:val="24"/>
          <w:lang w:eastAsia="en-GB"/>
          <w14:ligatures w14:val="none"/>
        </w:rPr>
        <w:tab/>
      </w:r>
      <w:r w:rsidR="009E71BE">
        <w:rPr>
          <w:rFonts w:ascii="New roman times" w:eastAsia="Times New Roman" w:hAnsi="New roman times" w:cs="Times New Roman"/>
          <w:b/>
          <w:bCs/>
          <w:kern w:val="0"/>
          <w:sz w:val="24"/>
          <w:szCs w:val="24"/>
          <w:lang w:eastAsia="en-GB"/>
          <w14:ligatures w14:val="none"/>
        </w:rPr>
        <w:tab/>
      </w:r>
      <w:r w:rsidR="009E71BE">
        <w:rPr>
          <w:rFonts w:ascii="New roman times" w:eastAsia="Times New Roman" w:hAnsi="New roman times" w:cs="Times New Roman"/>
          <w:b/>
          <w:bCs/>
          <w:kern w:val="0"/>
          <w:sz w:val="24"/>
          <w:szCs w:val="24"/>
          <w:lang w:eastAsia="en-GB"/>
          <w14:ligatures w14:val="none"/>
        </w:rPr>
        <w:tab/>
      </w:r>
      <w:r w:rsidR="009E71BE">
        <w:rPr>
          <w:rFonts w:ascii="New roman times" w:eastAsia="Times New Roman" w:hAnsi="New roman times" w:cs="Times New Roman"/>
          <w:b/>
          <w:bCs/>
          <w:kern w:val="0"/>
          <w:sz w:val="24"/>
          <w:szCs w:val="24"/>
          <w:lang w:eastAsia="en-GB"/>
          <w14:ligatures w14:val="none"/>
        </w:rPr>
        <w:tab/>
      </w:r>
      <w:r w:rsidR="009E71BE">
        <w:rPr>
          <w:rFonts w:ascii="New roman times" w:eastAsia="Times New Roman" w:hAnsi="New roman times" w:cs="Times New Roman"/>
          <w:b/>
          <w:bCs/>
          <w:kern w:val="0"/>
          <w:sz w:val="24"/>
          <w:szCs w:val="24"/>
          <w:lang w:eastAsia="en-GB"/>
          <w14:ligatures w14:val="none"/>
        </w:rPr>
        <w:tab/>
        <w:t>6</w:t>
      </w:r>
    </w:p>
    <w:p w14:paraId="7277F591" w14:textId="43A83910" w:rsidR="006F01CB" w:rsidRPr="002B063A" w:rsidRDefault="006F01CB" w:rsidP="006F01CB">
      <w:pPr>
        <w:spacing w:after="0" w:line="360" w:lineRule="auto"/>
        <w:jc w:val="both"/>
        <w:rPr>
          <w:rFonts w:ascii="New roman times" w:hAnsi="New roman times"/>
          <w:color w:val="000000"/>
          <w:sz w:val="24"/>
          <w:szCs w:val="24"/>
        </w:rPr>
      </w:pPr>
      <w:r w:rsidRPr="009D1C3E">
        <w:rPr>
          <w:rFonts w:ascii="New roman times" w:eastAsia="Times New Roman" w:hAnsi="New roman times" w:cs="Times New Roman"/>
          <w:b/>
          <w:bCs/>
          <w:kern w:val="0"/>
          <w:sz w:val="24"/>
          <w:szCs w:val="24"/>
          <w:lang w:eastAsia="en-GB"/>
          <w14:ligatures w14:val="none"/>
        </w:rPr>
        <w:t>Limitations</w:t>
      </w:r>
      <w:r w:rsidR="00327E04">
        <w:rPr>
          <w:rFonts w:ascii="New roman times" w:eastAsia="Times New Roman" w:hAnsi="New roman times" w:cs="Times New Roman"/>
          <w:b/>
          <w:bCs/>
          <w:kern w:val="0"/>
          <w:sz w:val="24"/>
          <w:szCs w:val="24"/>
          <w:lang w:eastAsia="en-GB"/>
          <w14:ligatures w14:val="none"/>
        </w:rPr>
        <w:t>.</w:t>
      </w:r>
      <w:r w:rsidRPr="009D1C3E">
        <w:rPr>
          <w:rFonts w:ascii="New roman times" w:eastAsia="Times New Roman" w:hAnsi="New roman times" w:cs="Times New Roman"/>
          <w:b/>
          <w:bCs/>
          <w:kern w:val="0"/>
          <w:sz w:val="24"/>
          <w:szCs w:val="24"/>
          <w:lang w:eastAsia="en-GB"/>
          <w14:ligatures w14:val="none"/>
        </w:rPr>
        <w:t xml:space="preserve"> </w:t>
      </w:r>
      <w:r>
        <w:rPr>
          <w:rFonts w:ascii="New roman times" w:eastAsia="Times New Roman" w:hAnsi="New roman times" w:cs="Times New Roman"/>
          <w:b/>
          <w:bCs/>
          <w:kern w:val="0"/>
          <w:sz w:val="24"/>
          <w:szCs w:val="24"/>
          <w:lang w:eastAsia="en-GB"/>
          <w14:ligatures w14:val="none"/>
        </w:rPr>
        <w:tab/>
      </w:r>
      <w:r>
        <w:rPr>
          <w:rFonts w:ascii="New roman times" w:eastAsia="Times New Roman" w:hAnsi="New roman times" w:cs="Times New Roman"/>
          <w:b/>
          <w:bCs/>
          <w:kern w:val="0"/>
          <w:sz w:val="24"/>
          <w:szCs w:val="24"/>
          <w:lang w:eastAsia="en-GB"/>
          <w14:ligatures w14:val="none"/>
        </w:rPr>
        <w:tab/>
      </w:r>
      <w:r>
        <w:rPr>
          <w:rFonts w:ascii="New roman times" w:eastAsia="Times New Roman" w:hAnsi="New roman times" w:cs="Times New Roman"/>
          <w:b/>
          <w:bCs/>
          <w:kern w:val="0"/>
          <w:sz w:val="24"/>
          <w:szCs w:val="24"/>
          <w:lang w:eastAsia="en-GB"/>
          <w14:ligatures w14:val="none"/>
        </w:rPr>
        <w:tab/>
      </w:r>
      <w:r>
        <w:rPr>
          <w:rFonts w:ascii="New roman times" w:eastAsia="Times New Roman" w:hAnsi="New roman times" w:cs="Times New Roman"/>
          <w:b/>
          <w:bCs/>
          <w:kern w:val="0"/>
          <w:sz w:val="24"/>
          <w:szCs w:val="24"/>
          <w:lang w:eastAsia="en-GB"/>
          <w14:ligatures w14:val="none"/>
        </w:rPr>
        <w:tab/>
      </w:r>
      <w:r>
        <w:rPr>
          <w:rFonts w:ascii="New roman times" w:eastAsia="Times New Roman" w:hAnsi="New roman times" w:cs="Times New Roman"/>
          <w:b/>
          <w:bCs/>
          <w:kern w:val="0"/>
          <w:sz w:val="24"/>
          <w:szCs w:val="24"/>
          <w:lang w:eastAsia="en-GB"/>
          <w14:ligatures w14:val="none"/>
        </w:rPr>
        <w:tab/>
      </w:r>
      <w:r>
        <w:rPr>
          <w:rFonts w:ascii="New roman times" w:eastAsia="Times New Roman" w:hAnsi="New roman times" w:cs="Times New Roman"/>
          <w:b/>
          <w:bCs/>
          <w:kern w:val="0"/>
          <w:sz w:val="24"/>
          <w:szCs w:val="24"/>
          <w:lang w:eastAsia="en-GB"/>
          <w14:ligatures w14:val="none"/>
        </w:rPr>
        <w:tab/>
      </w:r>
      <w:r>
        <w:rPr>
          <w:rFonts w:ascii="New roman times" w:eastAsia="Times New Roman" w:hAnsi="New roman times" w:cs="Times New Roman"/>
          <w:b/>
          <w:bCs/>
          <w:kern w:val="0"/>
          <w:sz w:val="24"/>
          <w:szCs w:val="24"/>
          <w:lang w:eastAsia="en-GB"/>
          <w14:ligatures w14:val="none"/>
        </w:rPr>
        <w:tab/>
      </w:r>
      <w:r>
        <w:rPr>
          <w:rFonts w:ascii="New roman times" w:eastAsia="Times New Roman" w:hAnsi="New roman times" w:cs="Times New Roman"/>
          <w:b/>
          <w:bCs/>
          <w:kern w:val="0"/>
          <w:sz w:val="24"/>
          <w:szCs w:val="24"/>
          <w:lang w:eastAsia="en-GB"/>
          <w14:ligatures w14:val="none"/>
        </w:rPr>
        <w:tab/>
      </w:r>
      <w:r>
        <w:rPr>
          <w:rFonts w:ascii="New roman times" w:eastAsia="Times New Roman" w:hAnsi="New roman times" w:cs="Times New Roman"/>
          <w:b/>
          <w:bCs/>
          <w:kern w:val="0"/>
          <w:sz w:val="24"/>
          <w:szCs w:val="24"/>
          <w:lang w:eastAsia="en-GB"/>
          <w14:ligatures w14:val="none"/>
        </w:rPr>
        <w:tab/>
      </w:r>
      <w:r>
        <w:rPr>
          <w:rFonts w:ascii="New roman times" w:eastAsia="Times New Roman" w:hAnsi="New roman times" w:cs="Times New Roman"/>
          <w:b/>
          <w:bCs/>
          <w:kern w:val="0"/>
          <w:sz w:val="24"/>
          <w:szCs w:val="24"/>
          <w:lang w:eastAsia="en-GB"/>
          <w14:ligatures w14:val="none"/>
        </w:rPr>
        <w:tab/>
        <w:t>6</w:t>
      </w:r>
    </w:p>
    <w:p w14:paraId="492AC819" w14:textId="613C1C6C" w:rsidR="009E71BE" w:rsidRPr="00E55098" w:rsidRDefault="002336AA" w:rsidP="002336AA">
      <w:pPr>
        <w:spacing w:after="0" w:line="360" w:lineRule="auto"/>
        <w:rPr>
          <w:rStyle w:val="normaltextrun"/>
          <w:rFonts w:ascii="New roman times" w:eastAsiaTheme="majorEastAsia" w:hAnsi="New roman times"/>
          <w:b/>
          <w:bCs/>
          <w:sz w:val="24"/>
          <w:szCs w:val="24"/>
          <w:lang w:val="en-US"/>
        </w:rPr>
      </w:pPr>
      <w:r>
        <w:rPr>
          <w:rStyle w:val="normaltextrun"/>
          <w:rFonts w:ascii="New roman times" w:eastAsiaTheme="majorEastAsia" w:hAnsi="New roman times"/>
          <w:b/>
          <w:bCs/>
          <w:sz w:val="24"/>
          <w:szCs w:val="24"/>
          <w:lang w:val="en-US"/>
        </w:rPr>
        <w:t xml:space="preserve">Literature </w:t>
      </w:r>
      <w:r w:rsidRPr="00E55098">
        <w:rPr>
          <w:rStyle w:val="normaltextrun"/>
          <w:rFonts w:ascii="New roman times" w:eastAsiaTheme="majorEastAsia" w:hAnsi="New roman times"/>
          <w:b/>
          <w:bCs/>
          <w:sz w:val="24"/>
          <w:szCs w:val="24"/>
          <w:lang w:val="en-US"/>
        </w:rPr>
        <w:t xml:space="preserve">Review </w:t>
      </w:r>
      <w:r w:rsidRPr="00E55098">
        <w:rPr>
          <w:rStyle w:val="normaltextrun"/>
          <w:rFonts w:ascii="New roman times" w:eastAsiaTheme="majorEastAsia" w:hAnsi="New roman times"/>
          <w:b/>
          <w:bCs/>
          <w:sz w:val="24"/>
          <w:szCs w:val="24"/>
          <w:lang w:val="en-US"/>
        </w:rPr>
        <w:tab/>
      </w:r>
      <w:r w:rsidRPr="00E55098">
        <w:rPr>
          <w:rStyle w:val="normaltextrun"/>
          <w:rFonts w:ascii="New roman times" w:eastAsiaTheme="majorEastAsia" w:hAnsi="New roman times"/>
          <w:b/>
          <w:bCs/>
          <w:sz w:val="24"/>
          <w:szCs w:val="24"/>
          <w:lang w:val="en-US"/>
        </w:rPr>
        <w:tab/>
      </w:r>
      <w:r w:rsidRPr="00E55098">
        <w:rPr>
          <w:rStyle w:val="normaltextrun"/>
          <w:rFonts w:ascii="New roman times" w:eastAsiaTheme="majorEastAsia" w:hAnsi="New roman times"/>
          <w:b/>
          <w:bCs/>
          <w:sz w:val="24"/>
          <w:szCs w:val="24"/>
          <w:lang w:val="en-US"/>
        </w:rPr>
        <w:tab/>
      </w:r>
      <w:r w:rsidRPr="00E55098">
        <w:rPr>
          <w:rStyle w:val="normaltextrun"/>
          <w:rFonts w:ascii="New roman times" w:eastAsiaTheme="majorEastAsia" w:hAnsi="New roman times"/>
          <w:b/>
          <w:bCs/>
          <w:sz w:val="24"/>
          <w:szCs w:val="24"/>
          <w:lang w:val="en-US"/>
        </w:rPr>
        <w:tab/>
      </w:r>
      <w:r w:rsidRPr="00E55098">
        <w:rPr>
          <w:rStyle w:val="normaltextrun"/>
          <w:rFonts w:ascii="New roman times" w:eastAsiaTheme="majorEastAsia" w:hAnsi="New roman times"/>
          <w:b/>
          <w:bCs/>
          <w:sz w:val="24"/>
          <w:szCs w:val="24"/>
          <w:lang w:val="en-US"/>
        </w:rPr>
        <w:tab/>
      </w:r>
      <w:r w:rsidRPr="00E55098">
        <w:rPr>
          <w:rStyle w:val="normaltextrun"/>
          <w:rFonts w:ascii="New roman times" w:eastAsiaTheme="majorEastAsia" w:hAnsi="New roman times"/>
          <w:b/>
          <w:bCs/>
          <w:sz w:val="24"/>
          <w:szCs w:val="24"/>
          <w:lang w:val="en-US"/>
        </w:rPr>
        <w:tab/>
      </w:r>
      <w:r w:rsidRPr="00E55098">
        <w:rPr>
          <w:rStyle w:val="normaltextrun"/>
          <w:rFonts w:ascii="New roman times" w:eastAsiaTheme="majorEastAsia" w:hAnsi="New roman times"/>
          <w:b/>
          <w:bCs/>
          <w:sz w:val="24"/>
          <w:szCs w:val="24"/>
          <w:lang w:val="en-US"/>
        </w:rPr>
        <w:tab/>
      </w:r>
      <w:r w:rsidRPr="00E55098">
        <w:rPr>
          <w:rStyle w:val="normaltextrun"/>
          <w:rFonts w:ascii="New roman times" w:eastAsiaTheme="majorEastAsia" w:hAnsi="New roman times"/>
          <w:b/>
          <w:bCs/>
          <w:sz w:val="24"/>
          <w:szCs w:val="24"/>
          <w:lang w:val="en-US"/>
        </w:rPr>
        <w:tab/>
      </w:r>
      <w:r w:rsidRPr="00E55098">
        <w:rPr>
          <w:rStyle w:val="normaltextrun"/>
          <w:rFonts w:ascii="New roman times" w:eastAsiaTheme="majorEastAsia" w:hAnsi="New roman times"/>
          <w:b/>
          <w:bCs/>
          <w:sz w:val="24"/>
          <w:szCs w:val="24"/>
          <w:lang w:val="en-US"/>
        </w:rPr>
        <w:tab/>
      </w:r>
      <w:r w:rsidR="001B1E8E" w:rsidRPr="00E55098">
        <w:rPr>
          <w:rStyle w:val="normaltextrun"/>
          <w:rFonts w:ascii="New roman times" w:eastAsiaTheme="majorEastAsia" w:hAnsi="New roman times"/>
          <w:b/>
          <w:bCs/>
          <w:sz w:val="24"/>
          <w:szCs w:val="24"/>
          <w:lang w:val="en-US"/>
        </w:rPr>
        <w:t>7</w:t>
      </w:r>
    </w:p>
    <w:p w14:paraId="60AD6D20" w14:textId="4A28F1AF" w:rsidR="001B1E8E" w:rsidRPr="00E55098" w:rsidRDefault="001B1E8E" w:rsidP="002336AA">
      <w:pPr>
        <w:spacing w:after="0" w:line="360" w:lineRule="auto"/>
        <w:rPr>
          <w:rStyle w:val="normaltextrun"/>
          <w:rFonts w:ascii="New roman times" w:eastAsiaTheme="majorEastAsia" w:hAnsi="New roman times"/>
          <w:b/>
          <w:bCs/>
          <w:sz w:val="24"/>
          <w:szCs w:val="24"/>
          <w:lang w:val="en-US"/>
        </w:rPr>
      </w:pPr>
      <w:r w:rsidRPr="00E55098">
        <w:rPr>
          <w:rStyle w:val="normaltextrun"/>
          <w:rFonts w:ascii="New roman times" w:eastAsiaTheme="majorEastAsia" w:hAnsi="New roman times"/>
          <w:b/>
          <w:bCs/>
          <w:sz w:val="24"/>
          <w:szCs w:val="24"/>
          <w:lang w:val="en-US"/>
        </w:rPr>
        <w:t xml:space="preserve">Chapter 1. </w:t>
      </w:r>
      <w:r w:rsidR="00DE3FF9">
        <w:rPr>
          <w:rStyle w:val="normaltextrun"/>
          <w:rFonts w:ascii="New roman times" w:eastAsiaTheme="majorEastAsia" w:hAnsi="New roman times"/>
          <w:b/>
          <w:bCs/>
          <w:sz w:val="24"/>
          <w:szCs w:val="24"/>
          <w:lang w:val="en-US"/>
        </w:rPr>
        <w:t xml:space="preserve"> </w:t>
      </w:r>
      <w:r w:rsidRPr="00E55098">
        <w:rPr>
          <w:rStyle w:val="normaltextrun"/>
          <w:rFonts w:ascii="New roman times" w:eastAsiaTheme="majorEastAsia" w:hAnsi="New roman times"/>
          <w:b/>
          <w:bCs/>
          <w:sz w:val="24"/>
          <w:szCs w:val="24"/>
          <w:lang w:val="en-US"/>
        </w:rPr>
        <w:t>Retention Over Recruitment</w:t>
      </w:r>
      <w:r w:rsidR="00327E04">
        <w:rPr>
          <w:rStyle w:val="normaltextrun"/>
          <w:rFonts w:ascii="New roman times" w:eastAsiaTheme="majorEastAsia" w:hAnsi="New roman times"/>
          <w:b/>
          <w:bCs/>
          <w:sz w:val="24"/>
          <w:szCs w:val="24"/>
          <w:lang w:val="en-US"/>
        </w:rPr>
        <w:t>.</w:t>
      </w:r>
      <w:r w:rsidR="00327E04">
        <w:rPr>
          <w:rStyle w:val="normaltextrun"/>
          <w:rFonts w:ascii="New roman times" w:eastAsiaTheme="majorEastAsia" w:hAnsi="New roman times"/>
          <w:b/>
          <w:bCs/>
          <w:sz w:val="24"/>
          <w:szCs w:val="24"/>
          <w:lang w:val="en-US"/>
        </w:rPr>
        <w:tab/>
      </w:r>
      <w:r w:rsidRPr="00E55098">
        <w:rPr>
          <w:rStyle w:val="normaltextrun"/>
          <w:rFonts w:ascii="New roman times" w:eastAsiaTheme="majorEastAsia" w:hAnsi="New roman times"/>
          <w:b/>
          <w:bCs/>
          <w:sz w:val="24"/>
          <w:szCs w:val="24"/>
          <w:lang w:val="en-US"/>
        </w:rPr>
        <w:tab/>
      </w:r>
      <w:r w:rsidRPr="00E55098">
        <w:rPr>
          <w:rStyle w:val="normaltextrun"/>
          <w:rFonts w:ascii="New roman times" w:eastAsiaTheme="majorEastAsia" w:hAnsi="New roman times"/>
          <w:b/>
          <w:bCs/>
          <w:sz w:val="24"/>
          <w:szCs w:val="24"/>
          <w:lang w:val="en-US"/>
        </w:rPr>
        <w:tab/>
      </w:r>
      <w:r w:rsidRPr="00E55098">
        <w:rPr>
          <w:rStyle w:val="normaltextrun"/>
          <w:rFonts w:ascii="New roman times" w:eastAsiaTheme="majorEastAsia" w:hAnsi="New roman times"/>
          <w:b/>
          <w:bCs/>
          <w:sz w:val="24"/>
          <w:szCs w:val="24"/>
          <w:lang w:val="en-US"/>
        </w:rPr>
        <w:tab/>
      </w:r>
      <w:r w:rsidRPr="00E55098">
        <w:rPr>
          <w:rStyle w:val="normaltextrun"/>
          <w:rFonts w:ascii="New roman times" w:eastAsiaTheme="majorEastAsia" w:hAnsi="New roman times"/>
          <w:b/>
          <w:bCs/>
          <w:sz w:val="24"/>
          <w:szCs w:val="24"/>
          <w:lang w:val="en-US"/>
        </w:rPr>
        <w:tab/>
      </w:r>
      <w:r w:rsidR="00F66D55" w:rsidRPr="00E55098">
        <w:rPr>
          <w:rStyle w:val="normaltextrun"/>
          <w:rFonts w:ascii="New roman times" w:eastAsiaTheme="majorEastAsia" w:hAnsi="New roman times"/>
          <w:b/>
          <w:bCs/>
          <w:sz w:val="24"/>
          <w:szCs w:val="24"/>
          <w:lang w:val="en-US"/>
        </w:rPr>
        <w:t>7</w:t>
      </w:r>
    </w:p>
    <w:p w14:paraId="50C2329D" w14:textId="59D62535" w:rsidR="00D5230E" w:rsidRPr="00E55098" w:rsidRDefault="00C420C0" w:rsidP="000A1E67">
      <w:pPr>
        <w:spacing w:after="0" w:line="360" w:lineRule="auto"/>
        <w:jc w:val="both"/>
        <w:rPr>
          <w:rStyle w:val="eop"/>
          <w:rFonts w:ascii="New roman times" w:eastAsiaTheme="majorEastAsia" w:hAnsi="New roman times"/>
          <w:b/>
          <w:bCs/>
          <w:sz w:val="24"/>
          <w:szCs w:val="24"/>
          <w:lang w:val="en-US"/>
        </w:rPr>
      </w:pPr>
      <w:r w:rsidRPr="00E55098">
        <w:rPr>
          <w:rStyle w:val="eop"/>
          <w:rFonts w:ascii="New roman times" w:eastAsiaTheme="majorEastAsia" w:hAnsi="New roman times"/>
          <w:b/>
          <w:bCs/>
          <w:sz w:val="24"/>
          <w:szCs w:val="24"/>
          <w:lang w:val="en-US"/>
        </w:rPr>
        <w:t>Chapter 2.</w:t>
      </w:r>
      <w:r w:rsidR="00DE3FF9">
        <w:rPr>
          <w:rStyle w:val="eop"/>
          <w:rFonts w:ascii="New roman times" w:eastAsiaTheme="majorEastAsia" w:hAnsi="New roman times"/>
          <w:b/>
          <w:bCs/>
          <w:sz w:val="24"/>
          <w:szCs w:val="24"/>
          <w:lang w:val="en-US"/>
        </w:rPr>
        <w:t xml:space="preserve"> </w:t>
      </w:r>
      <w:r w:rsidRPr="00E55098">
        <w:rPr>
          <w:rStyle w:val="eop"/>
          <w:rFonts w:ascii="New roman times" w:eastAsiaTheme="majorEastAsia" w:hAnsi="New roman times"/>
          <w:b/>
          <w:bCs/>
          <w:sz w:val="24"/>
          <w:szCs w:val="24"/>
          <w:lang w:val="en-US"/>
        </w:rPr>
        <w:t xml:space="preserve"> </w:t>
      </w:r>
      <w:r w:rsidR="00336933" w:rsidRPr="00E55098">
        <w:rPr>
          <w:rStyle w:val="eop"/>
          <w:rFonts w:ascii="New roman times" w:eastAsiaTheme="majorEastAsia" w:hAnsi="New roman times"/>
          <w:b/>
          <w:bCs/>
          <w:sz w:val="24"/>
          <w:szCs w:val="24"/>
          <w:lang w:val="en-US"/>
        </w:rPr>
        <w:t xml:space="preserve">The </w:t>
      </w:r>
      <w:r w:rsidR="00F60B0A" w:rsidRPr="00E55098">
        <w:rPr>
          <w:rStyle w:val="eop"/>
          <w:rFonts w:ascii="New roman times" w:eastAsiaTheme="majorEastAsia" w:hAnsi="New roman times"/>
          <w:b/>
          <w:bCs/>
          <w:sz w:val="24"/>
          <w:szCs w:val="24"/>
          <w:lang w:val="en-US"/>
        </w:rPr>
        <w:t>E</w:t>
      </w:r>
      <w:r w:rsidR="00336933" w:rsidRPr="00E55098">
        <w:rPr>
          <w:rStyle w:val="eop"/>
          <w:rFonts w:ascii="New roman times" w:eastAsiaTheme="majorEastAsia" w:hAnsi="New roman times"/>
          <w:b/>
          <w:bCs/>
          <w:sz w:val="24"/>
          <w:szCs w:val="24"/>
          <w:lang w:val="en-US"/>
        </w:rPr>
        <w:t>mployee Requirements</w:t>
      </w:r>
      <w:r w:rsidR="00C70184" w:rsidRPr="00E55098">
        <w:rPr>
          <w:rStyle w:val="eop"/>
          <w:rFonts w:ascii="New roman times" w:eastAsiaTheme="majorEastAsia" w:hAnsi="New roman times"/>
          <w:b/>
          <w:bCs/>
          <w:sz w:val="24"/>
          <w:szCs w:val="24"/>
          <w:lang w:val="en-US"/>
        </w:rPr>
        <w:t>.</w:t>
      </w:r>
      <w:r w:rsidR="00336933" w:rsidRPr="00E55098">
        <w:rPr>
          <w:rStyle w:val="eop"/>
          <w:rFonts w:ascii="New roman times" w:eastAsiaTheme="majorEastAsia" w:hAnsi="New roman times"/>
          <w:b/>
          <w:bCs/>
          <w:sz w:val="24"/>
          <w:szCs w:val="24"/>
          <w:lang w:val="en-US"/>
        </w:rPr>
        <w:tab/>
      </w:r>
      <w:r w:rsidR="00336933" w:rsidRPr="00E55098">
        <w:rPr>
          <w:rStyle w:val="eop"/>
          <w:rFonts w:ascii="New roman times" w:eastAsiaTheme="majorEastAsia" w:hAnsi="New roman times"/>
          <w:b/>
          <w:bCs/>
          <w:sz w:val="24"/>
          <w:szCs w:val="24"/>
          <w:lang w:val="en-US"/>
        </w:rPr>
        <w:tab/>
      </w:r>
      <w:r w:rsidR="00F11DC5" w:rsidRPr="00E55098">
        <w:rPr>
          <w:rStyle w:val="eop"/>
          <w:rFonts w:ascii="New roman times" w:eastAsiaTheme="majorEastAsia" w:hAnsi="New roman times"/>
          <w:b/>
          <w:bCs/>
          <w:sz w:val="24"/>
          <w:szCs w:val="24"/>
          <w:lang w:val="en-US"/>
        </w:rPr>
        <w:tab/>
      </w:r>
      <w:r w:rsidR="00F11DC5" w:rsidRPr="00E55098">
        <w:rPr>
          <w:rStyle w:val="eop"/>
          <w:rFonts w:ascii="New roman times" w:eastAsiaTheme="majorEastAsia" w:hAnsi="New roman times"/>
          <w:b/>
          <w:bCs/>
          <w:sz w:val="24"/>
          <w:szCs w:val="24"/>
          <w:lang w:val="en-US"/>
        </w:rPr>
        <w:tab/>
      </w:r>
      <w:r w:rsidR="00F11DC5" w:rsidRPr="00E55098">
        <w:rPr>
          <w:rStyle w:val="eop"/>
          <w:rFonts w:ascii="New roman times" w:eastAsiaTheme="majorEastAsia" w:hAnsi="New roman times"/>
          <w:b/>
          <w:bCs/>
          <w:sz w:val="24"/>
          <w:szCs w:val="24"/>
          <w:lang w:val="en-US"/>
        </w:rPr>
        <w:tab/>
      </w:r>
      <w:r w:rsidRPr="00E55098">
        <w:rPr>
          <w:rStyle w:val="eop"/>
          <w:rFonts w:ascii="New roman times" w:eastAsiaTheme="majorEastAsia" w:hAnsi="New roman times"/>
          <w:b/>
          <w:bCs/>
          <w:sz w:val="24"/>
          <w:szCs w:val="24"/>
          <w:lang w:val="en-US"/>
        </w:rPr>
        <w:t>7</w:t>
      </w:r>
    </w:p>
    <w:p w14:paraId="62B8B1A0" w14:textId="539A19A1" w:rsidR="00382B2F" w:rsidRPr="00E55098" w:rsidRDefault="00C420C0" w:rsidP="000A1E67">
      <w:pPr>
        <w:spacing w:after="0" w:line="360" w:lineRule="auto"/>
        <w:jc w:val="both"/>
        <w:rPr>
          <w:rFonts w:ascii="New roman times" w:eastAsiaTheme="majorEastAsia" w:hAnsi="New roman times"/>
          <w:b/>
          <w:bCs/>
          <w:sz w:val="24"/>
          <w:szCs w:val="24"/>
          <w:lang w:val="en-US"/>
        </w:rPr>
      </w:pPr>
      <w:r w:rsidRPr="00E55098">
        <w:rPr>
          <w:rFonts w:ascii="New roman times" w:eastAsia="Times New Roman" w:hAnsi="New roman times" w:cs="Times New Roman"/>
          <w:b/>
          <w:bCs/>
          <w:kern w:val="0"/>
          <w:sz w:val="24"/>
          <w:szCs w:val="24"/>
          <w:lang w:eastAsia="en-GB"/>
          <w14:ligatures w14:val="none"/>
        </w:rPr>
        <w:t xml:space="preserve">Chapter </w:t>
      </w:r>
      <w:r w:rsidR="008F2AF5" w:rsidRPr="00E55098">
        <w:rPr>
          <w:rFonts w:ascii="New roman times" w:eastAsia="Times New Roman" w:hAnsi="New roman times" w:cs="Times New Roman"/>
          <w:b/>
          <w:bCs/>
          <w:kern w:val="0"/>
          <w:sz w:val="24"/>
          <w:szCs w:val="24"/>
          <w:lang w:eastAsia="en-GB"/>
          <w14:ligatures w14:val="none"/>
        </w:rPr>
        <w:t xml:space="preserve">3. </w:t>
      </w:r>
      <w:r w:rsidR="00DE3FF9">
        <w:rPr>
          <w:rFonts w:ascii="New roman times" w:eastAsia="Times New Roman" w:hAnsi="New roman times" w:cs="Times New Roman"/>
          <w:b/>
          <w:bCs/>
          <w:kern w:val="0"/>
          <w:sz w:val="24"/>
          <w:szCs w:val="24"/>
          <w:lang w:eastAsia="en-GB"/>
          <w14:ligatures w14:val="none"/>
        </w:rPr>
        <w:t xml:space="preserve"> </w:t>
      </w:r>
      <w:r w:rsidR="00382B2F" w:rsidRPr="00E55098">
        <w:rPr>
          <w:rFonts w:ascii="New roman times" w:eastAsia="Times New Roman" w:hAnsi="New roman times" w:cs="Times New Roman"/>
          <w:b/>
          <w:bCs/>
          <w:kern w:val="0"/>
          <w:sz w:val="24"/>
          <w:szCs w:val="24"/>
          <w:lang w:eastAsia="en-GB"/>
          <w14:ligatures w14:val="none"/>
        </w:rPr>
        <w:t>Who Are Generation “Z”</w:t>
      </w:r>
      <w:r w:rsidR="00976C88" w:rsidRPr="00E55098">
        <w:rPr>
          <w:rFonts w:ascii="New roman times" w:eastAsia="Times New Roman" w:hAnsi="New roman times" w:cs="Times New Roman"/>
          <w:b/>
          <w:bCs/>
          <w:kern w:val="0"/>
          <w:sz w:val="24"/>
          <w:szCs w:val="24"/>
          <w:lang w:eastAsia="en-GB"/>
          <w14:ligatures w14:val="none"/>
        </w:rPr>
        <w:t>.</w:t>
      </w:r>
      <w:r w:rsidR="00382B2F" w:rsidRPr="00E55098">
        <w:rPr>
          <w:rFonts w:ascii="New roman times" w:eastAsia="Times New Roman" w:hAnsi="New roman times" w:cs="Times New Roman"/>
          <w:b/>
          <w:bCs/>
          <w:kern w:val="0"/>
          <w:sz w:val="24"/>
          <w:szCs w:val="24"/>
          <w:lang w:eastAsia="en-GB"/>
          <w14:ligatures w14:val="none"/>
        </w:rPr>
        <w:tab/>
      </w:r>
      <w:r w:rsidR="00382B2F" w:rsidRPr="00E55098">
        <w:rPr>
          <w:rFonts w:ascii="New roman times" w:eastAsia="Times New Roman" w:hAnsi="New roman times" w:cs="Times New Roman"/>
          <w:b/>
          <w:bCs/>
          <w:kern w:val="0"/>
          <w:sz w:val="24"/>
          <w:szCs w:val="24"/>
          <w:lang w:eastAsia="en-GB"/>
          <w14:ligatures w14:val="none"/>
        </w:rPr>
        <w:tab/>
      </w:r>
      <w:r w:rsidR="00382B2F" w:rsidRPr="00E55098">
        <w:rPr>
          <w:rFonts w:ascii="New roman times" w:eastAsia="Times New Roman" w:hAnsi="New roman times" w:cs="Times New Roman"/>
          <w:b/>
          <w:bCs/>
          <w:kern w:val="0"/>
          <w:sz w:val="24"/>
          <w:szCs w:val="24"/>
          <w:lang w:eastAsia="en-GB"/>
          <w14:ligatures w14:val="none"/>
        </w:rPr>
        <w:tab/>
      </w:r>
      <w:r w:rsidR="00382B2F" w:rsidRPr="00E55098">
        <w:rPr>
          <w:rFonts w:ascii="New roman times" w:eastAsia="Times New Roman" w:hAnsi="New roman times" w:cs="Times New Roman"/>
          <w:b/>
          <w:bCs/>
          <w:kern w:val="0"/>
          <w:sz w:val="24"/>
          <w:szCs w:val="24"/>
          <w:lang w:eastAsia="en-GB"/>
          <w14:ligatures w14:val="none"/>
        </w:rPr>
        <w:tab/>
      </w:r>
      <w:r w:rsidR="00382B2F" w:rsidRPr="00E55098">
        <w:rPr>
          <w:rFonts w:ascii="New roman times" w:eastAsia="Times New Roman" w:hAnsi="New roman times" w:cs="Times New Roman"/>
          <w:b/>
          <w:bCs/>
          <w:kern w:val="0"/>
          <w:sz w:val="24"/>
          <w:szCs w:val="24"/>
          <w:lang w:eastAsia="en-GB"/>
          <w14:ligatures w14:val="none"/>
        </w:rPr>
        <w:tab/>
      </w:r>
      <w:r w:rsidR="008F2AF5" w:rsidRPr="00E55098">
        <w:rPr>
          <w:rFonts w:ascii="New roman times" w:eastAsia="Times New Roman" w:hAnsi="New roman times" w:cs="Times New Roman"/>
          <w:b/>
          <w:bCs/>
          <w:kern w:val="0"/>
          <w:sz w:val="24"/>
          <w:szCs w:val="24"/>
          <w:lang w:eastAsia="en-GB"/>
          <w14:ligatures w14:val="none"/>
        </w:rPr>
        <w:tab/>
        <w:t>8</w:t>
      </w:r>
    </w:p>
    <w:p w14:paraId="34697565" w14:textId="4A830401" w:rsidR="00382B2F" w:rsidRPr="00E55098" w:rsidRDefault="008F2AF5" w:rsidP="00AF7DED">
      <w:pPr>
        <w:shd w:val="clear" w:color="auto" w:fill="FFFFFF" w:themeFill="background1"/>
        <w:spacing w:after="0" w:line="360" w:lineRule="auto"/>
        <w:jc w:val="both"/>
        <w:rPr>
          <w:rFonts w:ascii="New roman times" w:eastAsia="Times New Roman" w:hAnsi="New roman times" w:cs="Arial"/>
          <w:b/>
          <w:bCs/>
          <w:kern w:val="0"/>
          <w:sz w:val="24"/>
          <w:szCs w:val="24"/>
          <w:lang w:eastAsia="en-GB"/>
          <w14:ligatures w14:val="none"/>
        </w:rPr>
      </w:pPr>
      <w:r w:rsidRPr="00E55098">
        <w:rPr>
          <w:rFonts w:ascii="New roman times" w:eastAsia="Times New Roman" w:hAnsi="New roman times" w:cs="Arial"/>
          <w:b/>
          <w:bCs/>
          <w:kern w:val="0"/>
          <w:sz w:val="24"/>
          <w:szCs w:val="24"/>
          <w:lang w:eastAsia="en-GB"/>
          <w14:ligatures w14:val="none"/>
        </w:rPr>
        <w:t xml:space="preserve">Chapter 4. </w:t>
      </w:r>
      <w:r w:rsidR="00DE3FF9">
        <w:rPr>
          <w:rFonts w:ascii="New roman times" w:eastAsia="Times New Roman" w:hAnsi="New roman times" w:cs="Arial"/>
          <w:b/>
          <w:bCs/>
          <w:kern w:val="0"/>
          <w:sz w:val="24"/>
          <w:szCs w:val="24"/>
          <w:lang w:eastAsia="en-GB"/>
          <w14:ligatures w14:val="none"/>
        </w:rPr>
        <w:t xml:space="preserve"> </w:t>
      </w:r>
      <w:r w:rsidRPr="00E55098">
        <w:rPr>
          <w:rFonts w:ascii="New roman times" w:eastAsia="Times New Roman" w:hAnsi="New roman times" w:cs="Arial"/>
          <w:b/>
          <w:bCs/>
          <w:kern w:val="0"/>
          <w:sz w:val="24"/>
          <w:szCs w:val="24"/>
          <w:lang w:eastAsia="en-GB"/>
          <w14:ligatures w14:val="none"/>
        </w:rPr>
        <w:t xml:space="preserve">An </w:t>
      </w:r>
      <w:r w:rsidR="00F60B0A" w:rsidRPr="00E55098">
        <w:rPr>
          <w:rFonts w:ascii="New roman times" w:eastAsia="Times New Roman" w:hAnsi="New roman times" w:cs="Arial"/>
          <w:b/>
          <w:bCs/>
          <w:kern w:val="0"/>
          <w:sz w:val="24"/>
          <w:szCs w:val="24"/>
          <w:lang w:eastAsia="en-GB"/>
          <w14:ligatures w14:val="none"/>
        </w:rPr>
        <w:t>A</w:t>
      </w:r>
      <w:r w:rsidRPr="00E55098">
        <w:rPr>
          <w:rFonts w:ascii="New roman times" w:eastAsia="Times New Roman" w:hAnsi="New roman times" w:cs="Arial"/>
          <w:b/>
          <w:bCs/>
          <w:kern w:val="0"/>
          <w:sz w:val="24"/>
          <w:szCs w:val="24"/>
          <w:lang w:eastAsia="en-GB"/>
          <w14:ligatures w14:val="none"/>
        </w:rPr>
        <w:t>l</w:t>
      </w:r>
      <w:r w:rsidR="00F60B0A" w:rsidRPr="00E55098">
        <w:rPr>
          <w:rFonts w:ascii="New roman times" w:eastAsia="Times New Roman" w:hAnsi="New roman times" w:cs="Arial"/>
          <w:b/>
          <w:bCs/>
          <w:kern w:val="0"/>
          <w:sz w:val="24"/>
          <w:szCs w:val="24"/>
          <w:lang w:eastAsia="en-GB"/>
          <w14:ligatures w14:val="none"/>
        </w:rPr>
        <w:t>ternative</w:t>
      </w:r>
      <w:r w:rsidR="00382B2F" w:rsidRPr="00E55098">
        <w:rPr>
          <w:rFonts w:ascii="New roman times" w:eastAsia="Times New Roman" w:hAnsi="New roman times" w:cs="Arial"/>
          <w:b/>
          <w:bCs/>
          <w:kern w:val="0"/>
          <w:sz w:val="24"/>
          <w:szCs w:val="24"/>
          <w:lang w:eastAsia="en-GB"/>
          <w14:ligatures w14:val="none"/>
        </w:rPr>
        <w:tab/>
      </w:r>
      <w:r w:rsidR="00F60B0A" w:rsidRPr="00E55098">
        <w:rPr>
          <w:rFonts w:ascii="New roman times" w:eastAsia="Times New Roman" w:hAnsi="New roman times" w:cs="Arial"/>
          <w:b/>
          <w:bCs/>
          <w:kern w:val="0"/>
          <w:sz w:val="24"/>
          <w:szCs w:val="24"/>
          <w:lang w:eastAsia="en-GB"/>
          <w14:ligatures w14:val="none"/>
        </w:rPr>
        <w:t>Evaluation</w:t>
      </w:r>
      <w:r w:rsidR="00327E04">
        <w:rPr>
          <w:rFonts w:ascii="New roman times" w:eastAsia="Times New Roman" w:hAnsi="New roman times" w:cs="Arial"/>
          <w:b/>
          <w:bCs/>
          <w:kern w:val="0"/>
          <w:sz w:val="24"/>
          <w:szCs w:val="24"/>
          <w:lang w:eastAsia="en-GB"/>
          <w14:ligatures w14:val="none"/>
        </w:rPr>
        <w:t>.</w:t>
      </w:r>
      <w:r w:rsidR="00327E04">
        <w:rPr>
          <w:rFonts w:ascii="New roman times" w:eastAsia="Times New Roman" w:hAnsi="New roman times" w:cs="Arial"/>
          <w:b/>
          <w:bCs/>
          <w:kern w:val="0"/>
          <w:sz w:val="24"/>
          <w:szCs w:val="24"/>
          <w:lang w:eastAsia="en-GB"/>
          <w14:ligatures w14:val="none"/>
        </w:rPr>
        <w:tab/>
      </w:r>
      <w:r w:rsidR="00382B2F" w:rsidRPr="00E55098">
        <w:rPr>
          <w:rFonts w:ascii="New roman times" w:eastAsia="Times New Roman" w:hAnsi="New roman times" w:cs="Arial"/>
          <w:b/>
          <w:bCs/>
          <w:kern w:val="0"/>
          <w:sz w:val="24"/>
          <w:szCs w:val="24"/>
          <w:lang w:eastAsia="en-GB"/>
          <w14:ligatures w14:val="none"/>
        </w:rPr>
        <w:tab/>
      </w:r>
      <w:r w:rsidR="00382B2F" w:rsidRPr="00E55098">
        <w:rPr>
          <w:rFonts w:ascii="New roman times" w:eastAsia="Times New Roman" w:hAnsi="New roman times" w:cs="Arial"/>
          <w:b/>
          <w:bCs/>
          <w:kern w:val="0"/>
          <w:sz w:val="24"/>
          <w:szCs w:val="24"/>
          <w:lang w:eastAsia="en-GB"/>
          <w14:ligatures w14:val="none"/>
        </w:rPr>
        <w:tab/>
      </w:r>
      <w:r w:rsidR="00382B2F" w:rsidRPr="00E55098">
        <w:rPr>
          <w:rFonts w:ascii="New roman times" w:eastAsia="Times New Roman" w:hAnsi="New roman times" w:cs="Arial"/>
          <w:b/>
          <w:bCs/>
          <w:kern w:val="0"/>
          <w:sz w:val="24"/>
          <w:szCs w:val="24"/>
          <w:lang w:eastAsia="en-GB"/>
          <w14:ligatures w14:val="none"/>
        </w:rPr>
        <w:tab/>
      </w:r>
      <w:r w:rsidR="00382B2F" w:rsidRPr="00E55098">
        <w:rPr>
          <w:rFonts w:ascii="New roman times" w:eastAsia="Times New Roman" w:hAnsi="New roman times" w:cs="Arial"/>
          <w:b/>
          <w:bCs/>
          <w:kern w:val="0"/>
          <w:sz w:val="24"/>
          <w:szCs w:val="24"/>
          <w:lang w:eastAsia="en-GB"/>
          <w14:ligatures w14:val="none"/>
        </w:rPr>
        <w:tab/>
      </w:r>
      <w:r w:rsidR="00382B2F" w:rsidRPr="00E55098">
        <w:rPr>
          <w:rFonts w:ascii="New roman times" w:eastAsia="Times New Roman" w:hAnsi="New roman times" w:cs="Arial"/>
          <w:b/>
          <w:bCs/>
          <w:kern w:val="0"/>
          <w:sz w:val="24"/>
          <w:szCs w:val="24"/>
          <w:lang w:eastAsia="en-GB"/>
          <w14:ligatures w14:val="none"/>
        </w:rPr>
        <w:tab/>
      </w:r>
      <w:r w:rsidR="00314F1E" w:rsidRPr="00E55098">
        <w:rPr>
          <w:rFonts w:ascii="New roman times" w:eastAsia="Times New Roman" w:hAnsi="New roman times" w:cs="Arial"/>
          <w:b/>
          <w:bCs/>
          <w:kern w:val="0"/>
          <w:sz w:val="24"/>
          <w:szCs w:val="24"/>
          <w:lang w:eastAsia="en-GB"/>
          <w14:ligatures w14:val="none"/>
        </w:rPr>
        <w:t>8</w:t>
      </w:r>
    </w:p>
    <w:p w14:paraId="338A2987" w14:textId="47C859C0" w:rsidR="00D5230E" w:rsidRPr="00E55098" w:rsidRDefault="00F60B0A" w:rsidP="00AF7DED">
      <w:pPr>
        <w:shd w:val="clear" w:color="auto" w:fill="FFFFFF" w:themeFill="background1"/>
        <w:spacing w:after="0" w:line="360" w:lineRule="auto"/>
        <w:jc w:val="both"/>
        <w:rPr>
          <w:rFonts w:ascii="New roman times" w:eastAsia="Times New Roman" w:hAnsi="New roman times" w:cs="Times New Roman"/>
          <w:b/>
          <w:bCs/>
          <w:kern w:val="0"/>
          <w:sz w:val="24"/>
          <w:szCs w:val="24"/>
          <w:lang w:eastAsia="en-GB"/>
          <w14:ligatures w14:val="none"/>
        </w:rPr>
      </w:pPr>
      <w:r w:rsidRPr="00E55098">
        <w:rPr>
          <w:rFonts w:ascii="New roman times" w:eastAsia="Times New Roman" w:hAnsi="New roman times" w:cs="Times New Roman"/>
          <w:b/>
          <w:bCs/>
          <w:kern w:val="0"/>
          <w:sz w:val="24"/>
          <w:szCs w:val="24"/>
          <w:lang w:eastAsia="en-GB"/>
          <w14:ligatures w14:val="none"/>
        </w:rPr>
        <w:t xml:space="preserve">Chapter </w:t>
      </w:r>
      <w:r w:rsidR="002F08BD" w:rsidRPr="00E55098">
        <w:rPr>
          <w:rFonts w:ascii="New roman times" w:eastAsia="Times New Roman" w:hAnsi="New roman times" w:cs="Times New Roman"/>
          <w:b/>
          <w:bCs/>
          <w:kern w:val="0"/>
          <w:sz w:val="24"/>
          <w:szCs w:val="24"/>
          <w:lang w:eastAsia="en-GB"/>
          <w14:ligatures w14:val="none"/>
        </w:rPr>
        <w:t xml:space="preserve">5. </w:t>
      </w:r>
      <w:r w:rsidR="00DE3FF9">
        <w:rPr>
          <w:rFonts w:ascii="New roman times" w:eastAsia="Times New Roman" w:hAnsi="New roman times" w:cs="Times New Roman"/>
          <w:b/>
          <w:bCs/>
          <w:kern w:val="0"/>
          <w:sz w:val="24"/>
          <w:szCs w:val="24"/>
          <w:lang w:eastAsia="en-GB"/>
          <w14:ligatures w14:val="none"/>
        </w:rPr>
        <w:t xml:space="preserve"> </w:t>
      </w:r>
      <w:r w:rsidR="00D5230E" w:rsidRPr="00E55098">
        <w:rPr>
          <w:rFonts w:ascii="New roman times" w:eastAsia="Times New Roman" w:hAnsi="New roman times" w:cs="Times New Roman"/>
          <w:b/>
          <w:bCs/>
          <w:kern w:val="0"/>
          <w:sz w:val="24"/>
          <w:szCs w:val="24"/>
          <w:lang w:eastAsia="en-GB"/>
          <w14:ligatures w14:val="none"/>
        </w:rPr>
        <w:t>Opinions Differ</w:t>
      </w:r>
      <w:r w:rsidR="00C70184" w:rsidRPr="00E55098">
        <w:rPr>
          <w:rFonts w:ascii="New roman times" w:eastAsia="Times New Roman" w:hAnsi="New roman times" w:cs="Times New Roman"/>
          <w:b/>
          <w:bCs/>
          <w:kern w:val="0"/>
          <w:sz w:val="24"/>
          <w:szCs w:val="24"/>
          <w:lang w:eastAsia="en-GB"/>
          <w14:ligatures w14:val="none"/>
        </w:rPr>
        <w:t>.</w:t>
      </w:r>
      <w:r w:rsidR="00D5230E" w:rsidRPr="00E55098">
        <w:rPr>
          <w:rFonts w:ascii="New roman times" w:eastAsia="Times New Roman" w:hAnsi="New roman times" w:cs="Times New Roman"/>
          <w:b/>
          <w:bCs/>
          <w:kern w:val="0"/>
          <w:sz w:val="24"/>
          <w:szCs w:val="24"/>
          <w:lang w:eastAsia="en-GB"/>
          <w14:ligatures w14:val="none"/>
        </w:rPr>
        <w:t xml:space="preserve"> </w:t>
      </w:r>
      <w:r w:rsidR="00D5230E" w:rsidRPr="00E55098">
        <w:rPr>
          <w:rFonts w:ascii="New roman times" w:eastAsia="Times New Roman" w:hAnsi="New roman times" w:cs="Times New Roman"/>
          <w:b/>
          <w:bCs/>
          <w:kern w:val="0"/>
          <w:sz w:val="24"/>
          <w:szCs w:val="24"/>
          <w:lang w:eastAsia="en-GB"/>
          <w14:ligatures w14:val="none"/>
        </w:rPr>
        <w:tab/>
      </w:r>
      <w:r w:rsidR="00D5230E" w:rsidRPr="00E55098">
        <w:rPr>
          <w:rFonts w:ascii="New roman times" w:eastAsia="Times New Roman" w:hAnsi="New roman times" w:cs="Times New Roman"/>
          <w:b/>
          <w:bCs/>
          <w:kern w:val="0"/>
          <w:sz w:val="24"/>
          <w:szCs w:val="24"/>
          <w:lang w:eastAsia="en-GB"/>
          <w14:ligatures w14:val="none"/>
        </w:rPr>
        <w:tab/>
      </w:r>
      <w:r w:rsidR="00D5230E" w:rsidRPr="00E55098">
        <w:rPr>
          <w:rFonts w:ascii="New roman times" w:eastAsia="Times New Roman" w:hAnsi="New roman times" w:cs="Times New Roman"/>
          <w:b/>
          <w:bCs/>
          <w:kern w:val="0"/>
          <w:sz w:val="24"/>
          <w:szCs w:val="24"/>
          <w:lang w:eastAsia="en-GB"/>
          <w14:ligatures w14:val="none"/>
        </w:rPr>
        <w:tab/>
      </w:r>
      <w:r w:rsidR="00D5230E" w:rsidRPr="00E55098">
        <w:rPr>
          <w:rFonts w:ascii="New roman times" w:eastAsia="Times New Roman" w:hAnsi="New roman times" w:cs="Times New Roman"/>
          <w:b/>
          <w:bCs/>
          <w:kern w:val="0"/>
          <w:sz w:val="24"/>
          <w:szCs w:val="24"/>
          <w:lang w:eastAsia="en-GB"/>
          <w14:ligatures w14:val="none"/>
        </w:rPr>
        <w:tab/>
      </w:r>
      <w:r w:rsidR="00D5230E" w:rsidRPr="00E55098">
        <w:rPr>
          <w:rFonts w:ascii="New roman times" w:eastAsia="Times New Roman" w:hAnsi="New roman times" w:cs="Times New Roman"/>
          <w:b/>
          <w:bCs/>
          <w:kern w:val="0"/>
          <w:sz w:val="24"/>
          <w:szCs w:val="24"/>
          <w:lang w:eastAsia="en-GB"/>
          <w14:ligatures w14:val="none"/>
        </w:rPr>
        <w:tab/>
      </w:r>
      <w:r w:rsidR="00D5230E" w:rsidRPr="00E55098">
        <w:rPr>
          <w:rFonts w:ascii="New roman times" w:eastAsia="Times New Roman" w:hAnsi="New roman times" w:cs="Times New Roman"/>
          <w:b/>
          <w:bCs/>
          <w:kern w:val="0"/>
          <w:sz w:val="24"/>
          <w:szCs w:val="24"/>
          <w:lang w:eastAsia="en-GB"/>
          <w14:ligatures w14:val="none"/>
        </w:rPr>
        <w:tab/>
      </w:r>
      <w:r w:rsidR="00D5230E" w:rsidRPr="00E55098">
        <w:rPr>
          <w:rFonts w:ascii="New roman times" w:eastAsia="Times New Roman" w:hAnsi="New roman times" w:cs="Times New Roman"/>
          <w:b/>
          <w:bCs/>
          <w:kern w:val="0"/>
          <w:sz w:val="24"/>
          <w:szCs w:val="24"/>
          <w:lang w:eastAsia="en-GB"/>
          <w14:ligatures w14:val="none"/>
        </w:rPr>
        <w:tab/>
      </w:r>
      <w:r w:rsidR="00314F1E" w:rsidRPr="00E55098">
        <w:rPr>
          <w:rFonts w:ascii="New roman times" w:eastAsia="Times New Roman" w:hAnsi="New roman times" w:cs="Times New Roman"/>
          <w:b/>
          <w:bCs/>
          <w:kern w:val="0"/>
          <w:sz w:val="24"/>
          <w:szCs w:val="24"/>
          <w:lang w:eastAsia="en-GB"/>
          <w14:ligatures w14:val="none"/>
        </w:rPr>
        <w:t>9</w:t>
      </w:r>
    </w:p>
    <w:p w14:paraId="5140EB04" w14:textId="50938E56" w:rsidR="008D2BB1" w:rsidRPr="00E55098" w:rsidRDefault="00314F1E" w:rsidP="00AF7DED">
      <w:pPr>
        <w:shd w:val="clear" w:color="auto" w:fill="FFFFFF" w:themeFill="background1"/>
        <w:spacing w:after="0" w:line="360" w:lineRule="auto"/>
        <w:jc w:val="both"/>
        <w:rPr>
          <w:rFonts w:ascii="New roman times" w:eastAsia="Times New Roman" w:hAnsi="New roman times" w:cs="Times New Roman"/>
          <w:b/>
          <w:bCs/>
          <w:kern w:val="0"/>
          <w:sz w:val="24"/>
          <w:szCs w:val="24"/>
          <w:lang w:eastAsia="en-GB"/>
          <w14:ligatures w14:val="none"/>
        </w:rPr>
      </w:pPr>
      <w:r w:rsidRPr="00E55098">
        <w:rPr>
          <w:rFonts w:ascii="New roman times" w:eastAsia="Times New Roman" w:hAnsi="New roman times" w:cs="Times New Roman"/>
          <w:b/>
          <w:bCs/>
          <w:kern w:val="0"/>
          <w:sz w:val="24"/>
          <w:szCs w:val="24"/>
          <w:lang w:eastAsia="en-GB"/>
          <w14:ligatures w14:val="none"/>
        </w:rPr>
        <w:t xml:space="preserve">Chapter </w:t>
      </w:r>
      <w:r w:rsidR="00C335CF" w:rsidRPr="00E55098">
        <w:rPr>
          <w:rFonts w:ascii="New roman times" w:eastAsia="Times New Roman" w:hAnsi="New roman times" w:cs="Times New Roman"/>
          <w:b/>
          <w:bCs/>
          <w:kern w:val="0"/>
          <w:sz w:val="24"/>
          <w:szCs w:val="24"/>
          <w:lang w:eastAsia="en-GB"/>
          <w14:ligatures w14:val="none"/>
        </w:rPr>
        <w:t xml:space="preserve">6. </w:t>
      </w:r>
      <w:r w:rsidR="00DE3FF9">
        <w:rPr>
          <w:rFonts w:ascii="New roman times" w:eastAsia="Times New Roman" w:hAnsi="New roman times" w:cs="Times New Roman"/>
          <w:b/>
          <w:bCs/>
          <w:kern w:val="0"/>
          <w:sz w:val="24"/>
          <w:szCs w:val="24"/>
          <w:lang w:eastAsia="en-GB"/>
          <w14:ligatures w14:val="none"/>
        </w:rPr>
        <w:t xml:space="preserve"> </w:t>
      </w:r>
      <w:r w:rsidR="008D2BB1" w:rsidRPr="00E55098">
        <w:rPr>
          <w:rFonts w:ascii="New roman times" w:eastAsia="Times New Roman" w:hAnsi="New roman times" w:cs="Times New Roman"/>
          <w:b/>
          <w:bCs/>
          <w:kern w:val="0"/>
          <w:sz w:val="24"/>
          <w:szCs w:val="24"/>
          <w:lang w:eastAsia="en-GB"/>
          <w14:ligatures w14:val="none"/>
        </w:rPr>
        <w:t>The Chromosome Argument</w:t>
      </w:r>
      <w:r w:rsidR="00976C88" w:rsidRPr="00E55098">
        <w:rPr>
          <w:rFonts w:ascii="New roman times" w:eastAsia="Times New Roman" w:hAnsi="New roman times" w:cs="Times New Roman"/>
          <w:b/>
          <w:bCs/>
          <w:kern w:val="0"/>
          <w:sz w:val="24"/>
          <w:szCs w:val="24"/>
          <w:lang w:eastAsia="en-GB"/>
          <w14:ligatures w14:val="none"/>
        </w:rPr>
        <w:t>.</w:t>
      </w:r>
      <w:r w:rsidR="008D2BB1" w:rsidRPr="00E55098">
        <w:rPr>
          <w:rFonts w:ascii="New roman times" w:eastAsia="Times New Roman" w:hAnsi="New roman times" w:cs="Times New Roman"/>
          <w:b/>
          <w:bCs/>
          <w:kern w:val="0"/>
          <w:sz w:val="24"/>
          <w:szCs w:val="24"/>
          <w:lang w:eastAsia="en-GB"/>
          <w14:ligatures w14:val="none"/>
        </w:rPr>
        <w:tab/>
      </w:r>
      <w:r w:rsidR="008D2BB1" w:rsidRPr="00E55098">
        <w:rPr>
          <w:rFonts w:ascii="New roman times" w:eastAsia="Times New Roman" w:hAnsi="New roman times" w:cs="Times New Roman"/>
          <w:b/>
          <w:bCs/>
          <w:kern w:val="0"/>
          <w:sz w:val="24"/>
          <w:szCs w:val="24"/>
          <w:lang w:eastAsia="en-GB"/>
          <w14:ligatures w14:val="none"/>
        </w:rPr>
        <w:tab/>
      </w:r>
      <w:r w:rsidR="008D2BB1" w:rsidRPr="00E55098">
        <w:rPr>
          <w:rFonts w:ascii="New roman times" w:eastAsia="Times New Roman" w:hAnsi="New roman times" w:cs="Times New Roman"/>
          <w:b/>
          <w:bCs/>
          <w:kern w:val="0"/>
          <w:sz w:val="24"/>
          <w:szCs w:val="24"/>
          <w:lang w:eastAsia="en-GB"/>
          <w14:ligatures w14:val="none"/>
        </w:rPr>
        <w:tab/>
      </w:r>
      <w:r w:rsidR="008D2BB1" w:rsidRPr="00E55098">
        <w:rPr>
          <w:rFonts w:ascii="New roman times" w:eastAsia="Times New Roman" w:hAnsi="New roman times" w:cs="Times New Roman"/>
          <w:b/>
          <w:bCs/>
          <w:kern w:val="0"/>
          <w:sz w:val="24"/>
          <w:szCs w:val="24"/>
          <w:lang w:eastAsia="en-GB"/>
          <w14:ligatures w14:val="none"/>
        </w:rPr>
        <w:tab/>
      </w:r>
      <w:r w:rsidR="008D2BB1" w:rsidRPr="00E55098">
        <w:rPr>
          <w:rFonts w:ascii="New roman times" w:eastAsia="Times New Roman" w:hAnsi="New roman times" w:cs="Times New Roman"/>
          <w:b/>
          <w:bCs/>
          <w:kern w:val="0"/>
          <w:sz w:val="24"/>
          <w:szCs w:val="24"/>
          <w:lang w:eastAsia="en-GB"/>
          <w14:ligatures w14:val="none"/>
        </w:rPr>
        <w:tab/>
      </w:r>
      <w:r w:rsidR="00C335CF" w:rsidRPr="00E55098">
        <w:rPr>
          <w:rFonts w:ascii="New roman times" w:eastAsia="Times New Roman" w:hAnsi="New roman times" w:cs="Times New Roman"/>
          <w:b/>
          <w:bCs/>
          <w:kern w:val="0"/>
          <w:sz w:val="24"/>
          <w:szCs w:val="24"/>
          <w:lang w:eastAsia="en-GB"/>
          <w14:ligatures w14:val="none"/>
        </w:rPr>
        <w:t>11</w:t>
      </w:r>
    </w:p>
    <w:p w14:paraId="7B925DF5" w14:textId="06CBB962" w:rsidR="00E24243" w:rsidRPr="00E55098" w:rsidRDefault="00AF7DED" w:rsidP="00E55098">
      <w:pPr>
        <w:shd w:val="clear" w:color="auto" w:fill="FFFFFF" w:themeFill="background1"/>
        <w:spacing w:after="0" w:line="360" w:lineRule="auto"/>
        <w:jc w:val="both"/>
        <w:rPr>
          <w:rFonts w:ascii="New roman times" w:hAnsi="New roman times"/>
          <w:b/>
          <w:bCs/>
          <w:sz w:val="24"/>
          <w:szCs w:val="24"/>
          <w:shd w:val="clear" w:color="auto" w:fill="FCFCFC"/>
        </w:rPr>
      </w:pPr>
      <w:r w:rsidRPr="00E55098">
        <w:rPr>
          <w:rFonts w:ascii="New roman times" w:hAnsi="New roman times"/>
          <w:b/>
          <w:bCs/>
          <w:sz w:val="24"/>
          <w:szCs w:val="24"/>
          <w:shd w:val="clear" w:color="auto" w:fill="FCFCFC"/>
        </w:rPr>
        <w:t xml:space="preserve">Chapter 7. </w:t>
      </w:r>
      <w:r w:rsidR="00DE3FF9">
        <w:rPr>
          <w:rFonts w:ascii="New roman times" w:hAnsi="New roman times"/>
          <w:b/>
          <w:bCs/>
          <w:sz w:val="24"/>
          <w:szCs w:val="24"/>
          <w:shd w:val="clear" w:color="auto" w:fill="FCFCFC"/>
        </w:rPr>
        <w:t xml:space="preserve">  </w:t>
      </w:r>
      <w:r w:rsidR="001C392C" w:rsidRPr="00E55098">
        <w:rPr>
          <w:rFonts w:ascii="New roman times" w:hAnsi="New roman times"/>
          <w:b/>
          <w:bCs/>
          <w:sz w:val="24"/>
          <w:szCs w:val="24"/>
          <w:shd w:val="clear" w:color="auto" w:fill="FCFCFC"/>
        </w:rPr>
        <w:t>Why Motivation is Key</w:t>
      </w:r>
      <w:r w:rsidR="00904EED" w:rsidRPr="00E55098">
        <w:rPr>
          <w:rFonts w:ascii="New roman times" w:hAnsi="New roman times"/>
          <w:b/>
          <w:bCs/>
          <w:sz w:val="24"/>
          <w:szCs w:val="24"/>
          <w:shd w:val="clear" w:color="auto" w:fill="FCFCFC"/>
        </w:rPr>
        <w:t>.</w:t>
      </w:r>
      <w:r w:rsidR="00904EED" w:rsidRPr="00E55098">
        <w:rPr>
          <w:rFonts w:ascii="New roman times" w:hAnsi="New roman times"/>
          <w:b/>
          <w:bCs/>
          <w:sz w:val="24"/>
          <w:szCs w:val="24"/>
          <w:shd w:val="clear" w:color="auto" w:fill="FCFCFC"/>
        </w:rPr>
        <w:tab/>
      </w:r>
      <w:r w:rsidR="00904EED" w:rsidRPr="00E55098">
        <w:rPr>
          <w:rFonts w:ascii="New roman times" w:hAnsi="New roman times"/>
          <w:b/>
          <w:bCs/>
          <w:sz w:val="24"/>
          <w:szCs w:val="24"/>
          <w:shd w:val="clear" w:color="auto" w:fill="FCFCFC"/>
        </w:rPr>
        <w:tab/>
      </w:r>
      <w:r w:rsidR="00904EED" w:rsidRPr="00E55098">
        <w:rPr>
          <w:rFonts w:ascii="New roman times" w:hAnsi="New roman times"/>
          <w:b/>
          <w:bCs/>
          <w:sz w:val="24"/>
          <w:szCs w:val="24"/>
          <w:shd w:val="clear" w:color="auto" w:fill="FCFCFC"/>
        </w:rPr>
        <w:tab/>
      </w:r>
      <w:r w:rsidR="00904EED" w:rsidRPr="00E55098">
        <w:rPr>
          <w:rFonts w:ascii="New roman times" w:hAnsi="New roman times"/>
          <w:b/>
          <w:bCs/>
          <w:sz w:val="24"/>
          <w:szCs w:val="24"/>
          <w:shd w:val="clear" w:color="auto" w:fill="FCFCFC"/>
        </w:rPr>
        <w:tab/>
      </w:r>
      <w:r w:rsidRPr="00E55098">
        <w:rPr>
          <w:rFonts w:ascii="New roman times" w:hAnsi="New roman times"/>
          <w:b/>
          <w:bCs/>
          <w:sz w:val="24"/>
          <w:szCs w:val="24"/>
          <w:shd w:val="clear" w:color="auto" w:fill="FCFCFC"/>
        </w:rPr>
        <w:tab/>
      </w:r>
      <w:r w:rsidRPr="00E55098">
        <w:rPr>
          <w:rFonts w:ascii="New roman times" w:hAnsi="New roman times"/>
          <w:b/>
          <w:bCs/>
          <w:sz w:val="24"/>
          <w:szCs w:val="24"/>
          <w:shd w:val="clear" w:color="auto" w:fill="FCFCFC"/>
        </w:rPr>
        <w:tab/>
        <w:t>11</w:t>
      </w:r>
    </w:p>
    <w:p w14:paraId="3237077E" w14:textId="02DFEDF9" w:rsidR="000E75A4" w:rsidRPr="00E55098" w:rsidRDefault="00AF7DED" w:rsidP="00E55098">
      <w:pPr>
        <w:shd w:val="clear" w:color="auto" w:fill="FFFFFF" w:themeFill="background1"/>
        <w:spacing w:after="0" w:line="360" w:lineRule="auto"/>
        <w:jc w:val="both"/>
        <w:rPr>
          <w:rFonts w:ascii="New roman times" w:hAnsi="New roman times"/>
          <w:b/>
          <w:bCs/>
          <w:sz w:val="24"/>
          <w:szCs w:val="24"/>
          <w:shd w:val="clear" w:color="auto" w:fill="FCFCFC"/>
        </w:rPr>
      </w:pPr>
      <w:r w:rsidRPr="00E55098">
        <w:rPr>
          <w:rFonts w:ascii="New roman times" w:hAnsi="New roman times"/>
          <w:b/>
          <w:bCs/>
          <w:sz w:val="24"/>
          <w:szCs w:val="24"/>
          <w:shd w:val="clear" w:color="auto" w:fill="FCFCFC"/>
        </w:rPr>
        <w:t xml:space="preserve">Chapter </w:t>
      </w:r>
      <w:r w:rsidR="00B64A5A" w:rsidRPr="00E55098">
        <w:rPr>
          <w:rFonts w:ascii="New roman times" w:hAnsi="New roman times"/>
          <w:b/>
          <w:bCs/>
          <w:sz w:val="24"/>
          <w:szCs w:val="24"/>
          <w:shd w:val="clear" w:color="auto" w:fill="FCFCFC"/>
        </w:rPr>
        <w:t xml:space="preserve">8. </w:t>
      </w:r>
      <w:r w:rsidR="00DE3FF9">
        <w:rPr>
          <w:rFonts w:ascii="New roman times" w:hAnsi="New roman times"/>
          <w:b/>
          <w:bCs/>
          <w:sz w:val="24"/>
          <w:szCs w:val="24"/>
          <w:shd w:val="clear" w:color="auto" w:fill="FCFCFC"/>
        </w:rPr>
        <w:t xml:space="preserve">  </w:t>
      </w:r>
      <w:r w:rsidR="00904EED" w:rsidRPr="00E55098">
        <w:rPr>
          <w:rFonts w:ascii="New roman times" w:hAnsi="New roman times"/>
          <w:b/>
          <w:bCs/>
          <w:sz w:val="24"/>
          <w:szCs w:val="24"/>
          <w:shd w:val="clear" w:color="auto" w:fill="FCFCFC"/>
        </w:rPr>
        <w:t>History</w:t>
      </w:r>
      <w:r w:rsidR="00327E04">
        <w:rPr>
          <w:rFonts w:ascii="New roman times" w:hAnsi="New roman times"/>
          <w:b/>
          <w:bCs/>
          <w:sz w:val="24"/>
          <w:szCs w:val="24"/>
          <w:shd w:val="clear" w:color="auto" w:fill="FCFCFC"/>
        </w:rPr>
        <w:t>.</w:t>
      </w:r>
      <w:r w:rsidR="00327E04">
        <w:rPr>
          <w:rFonts w:ascii="New roman times" w:hAnsi="New roman times"/>
          <w:b/>
          <w:bCs/>
          <w:sz w:val="24"/>
          <w:szCs w:val="24"/>
          <w:shd w:val="clear" w:color="auto" w:fill="FCFCFC"/>
        </w:rPr>
        <w:tab/>
      </w:r>
      <w:r w:rsidR="00327E04">
        <w:rPr>
          <w:rFonts w:ascii="New roman times" w:hAnsi="New roman times"/>
          <w:b/>
          <w:bCs/>
          <w:sz w:val="24"/>
          <w:szCs w:val="24"/>
          <w:shd w:val="clear" w:color="auto" w:fill="FCFCFC"/>
        </w:rPr>
        <w:tab/>
      </w:r>
      <w:r w:rsidR="00904EED" w:rsidRPr="00E55098">
        <w:rPr>
          <w:rFonts w:ascii="New roman times" w:hAnsi="New roman times"/>
          <w:b/>
          <w:bCs/>
          <w:sz w:val="24"/>
          <w:szCs w:val="24"/>
          <w:shd w:val="clear" w:color="auto" w:fill="FCFCFC"/>
        </w:rPr>
        <w:tab/>
      </w:r>
      <w:r w:rsidR="000E75A4" w:rsidRPr="00E55098">
        <w:rPr>
          <w:rFonts w:ascii="New roman times" w:hAnsi="New roman times"/>
          <w:b/>
          <w:bCs/>
          <w:sz w:val="24"/>
          <w:szCs w:val="24"/>
          <w:shd w:val="clear" w:color="auto" w:fill="FCFCFC"/>
        </w:rPr>
        <w:tab/>
      </w:r>
      <w:r w:rsidR="000E75A4" w:rsidRPr="00E55098">
        <w:rPr>
          <w:rFonts w:ascii="New roman times" w:hAnsi="New roman times"/>
          <w:b/>
          <w:bCs/>
          <w:sz w:val="24"/>
          <w:szCs w:val="24"/>
          <w:shd w:val="clear" w:color="auto" w:fill="FCFCFC"/>
        </w:rPr>
        <w:tab/>
      </w:r>
      <w:r w:rsidR="000E75A4" w:rsidRPr="00E55098">
        <w:rPr>
          <w:rFonts w:ascii="New roman times" w:hAnsi="New roman times"/>
          <w:b/>
          <w:bCs/>
          <w:sz w:val="24"/>
          <w:szCs w:val="24"/>
          <w:shd w:val="clear" w:color="auto" w:fill="FCFCFC"/>
        </w:rPr>
        <w:tab/>
      </w:r>
      <w:r w:rsidR="000E75A4" w:rsidRPr="00E55098">
        <w:rPr>
          <w:rFonts w:ascii="New roman times" w:hAnsi="New roman times"/>
          <w:b/>
          <w:bCs/>
          <w:sz w:val="24"/>
          <w:szCs w:val="24"/>
          <w:shd w:val="clear" w:color="auto" w:fill="FCFCFC"/>
        </w:rPr>
        <w:tab/>
      </w:r>
      <w:r w:rsidR="000E75A4" w:rsidRPr="00E55098">
        <w:rPr>
          <w:rFonts w:ascii="New roman times" w:hAnsi="New roman times"/>
          <w:b/>
          <w:bCs/>
          <w:sz w:val="24"/>
          <w:szCs w:val="24"/>
          <w:shd w:val="clear" w:color="auto" w:fill="FCFCFC"/>
        </w:rPr>
        <w:tab/>
      </w:r>
      <w:r w:rsidR="000E75A4" w:rsidRPr="00E55098">
        <w:rPr>
          <w:rFonts w:ascii="New roman times" w:hAnsi="New roman times"/>
          <w:b/>
          <w:bCs/>
          <w:sz w:val="24"/>
          <w:szCs w:val="24"/>
          <w:shd w:val="clear" w:color="auto" w:fill="FCFCFC"/>
        </w:rPr>
        <w:tab/>
        <w:t>12</w:t>
      </w:r>
    </w:p>
    <w:p w14:paraId="3AE38BF4" w14:textId="23425487" w:rsidR="00374449" w:rsidRPr="00E55098" w:rsidRDefault="00B64A5A" w:rsidP="00E55098">
      <w:pPr>
        <w:shd w:val="clear" w:color="auto" w:fill="FFFFFF" w:themeFill="background1"/>
        <w:spacing w:after="0" w:line="360" w:lineRule="auto"/>
        <w:jc w:val="both"/>
        <w:rPr>
          <w:rStyle w:val="eop"/>
          <w:rFonts w:ascii="New roman times" w:hAnsi="New roman times"/>
          <w:b/>
          <w:bCs/>
          <w:sz w:val="24"/>
          <w:szCs w:val="24"/>
          <w:shd w:val="clear" w:color="auto" w:fill="FCFCFC"/>
        </w:rPr>
      </w:pPr>
      <w:r w:rsidRPr="00E55098">
        <w:rPr>
          <w:rStyle w:val="eop"/>
          <w:rFonts w:ascii="New roman times" w:eastAsiaTheme="majorEastAsia" w:hAnsi="New roman times"/>
          <w:b/>
          <w:bCs/>
          <w:sz w:val="24"/>
          <w:szCs w:val="24"/>
          <w:lang w:val="en-US"/>
        </w:rPr>
        <w:t xml:space="preserve">Chapter </w:t>
      </w:r>
      <w:r w:rsidR="000E75A4" w:rsidRPr="00E55098">
        <w:rPr>
          <w:rStyle w:val="eop"/>
          <w:rFonts w:ascii="New roman times" w:eastAsiaTheme="majorEastAsia" w:hAnsi="New roman times"/>
          <w:b/>
          <w:bCs/>
          <w:sz w:val="24"/>
          <w:szCs w:val="24"/>
          <w:lang w:val="en-US"/>
        </w:rPr>
        <w:t xml:space="preserve">9. </w:t>
      </w:r>
      <w:r w:rsidR="00DE3FF9">
        <w:rPr>
          <w:rStyle w:val="eop"/>
          <w:rFonts w:ascii="New roman times" w:eastAsiaTheme="majorEastAsia" w:hAnsi="New roman times"/>
          <w:b/>
          <w:bCs/>
          <w:sz w:val="24"/>
          <w:szCs w:val="24"/>
          <w:lang w:val="en-US"/>
        </w:rPr>
        <w:t xml:space="preserve">  </w:t>
      </w:r>
      <w:r w:rsidR="00374449" w:rsidRPr="00E55098">
        <w:rPr>
          <w:rStyle w:val="eop"/>
          <w:rFonts w:ascii="New roman times" w:eastAsiaTheme="majorEastAsia" w:hAnsi="New roman times"/>
          <w:b/>
          <w:bCs/>
          <w:sz w:val="24"/>
          <w:szCs w:val="24"/>
          <w:lang w:val="en-US"/>
        </w:rPr>
        <w:t>Reading the Signs</w:t>
      </w:r>
      <w:r w:rsidR="00976C88" w:rsidRPr="00E55098">
        <w:rPr>
          <w:rStyle w:val="eop"/>
          <w:rFonts w:ascii="New roman times" w:eastAsiaTheme="majorEastAsia" w:hAnsi="New roman times"/>
          <w:b/>
          <w:bCs/>
          <w:sz w:val="24"/>
          <w:szCs w:val="24"/>
          <w:lang w:val="en-US"/>
        </w:rPr>
        <w:t xml:space="preserve">.        </w:t>
      </w:r>
      <w:r w:rsidR="000E75A4" w:rsidRPr="00E55098">
        <w:rPr>
          <w:rStyle w:val="eop"/>
          <w:rFonts w:ascii="New roman times" w:eastAsiaTheme="majorEastAsia" w:hAnsi="New roman times"/>
          <w:b/>
          <w:bCs/>
          <w:sz w:val="24"/>
          <w:szCs w:val="24"/>
          <w:lang w:val="en-US"/>
        </w:rPr>
        <w:tab/>
      </w:r>
      <w:r w:rsidR="000E75A4" w:rsidRPr="00E55098">
        <w:rPr>
          <w:rStyle w:val="eop"/>
          <w:rFonts w:ascii="New roman times" w:eastAsiaTheme="majorEastAsia" w:hAnsi="New roman times"/>
          <w:b/>
          <w:bCs/>
          <w:sz w:val="24"/>
          <w:szCs w:val="24"/>
          <w:lang w:val="en-US"/>
        </w:rPr>
        <w:tab/>
      </w:r>
      <w:r w:rsidR="000E75A4" w:rsidRPr="00E55098">
        <w:rPr>
          <w:rStyle w:val="eop"/>
          <w:rFonts w:ascii="New roman times" w:eastAsiaTheme="majorEastAsia" w:hAnsi="New roman times"/>
          <w:b/>
          <w:bCs/>
          <w:sz w:val="24"/>
          <w:szCs w:val="24"/>
          <w:lang w:val="en-US"/>
        </w:rPr>
        <w:tab/>
      </w:r>
      <w:r w:rsidR="000E75A4" w:rsidRPr="00E55098">
        <w:rPr>
          <w:rStyle w:val="eop"/>
          <w:rFonts w:ascii="New roman times" w:eastAsiaTheme="majorEastAsia" w:hAnsi="New roman times"/>
          <w:b/>
          <w:bCs/>
          <w:sz w:val="24"/>
          <w:szCs w:val="24"/>
          <w:lang w:val="en-US"/>
        </w:rPr>
        <w:tab/>
      </w:r>
      <w:r w:rsidR="000E75A4" w:rsidRPr="00E55098">
        <w:rPr>
          <w:rStyle w:val="eop"/>
          <w:rFonts w:ascii="New roman times" w:eastAsiaTheme="majorEastAsia" w:hAnsi="New roman times"/>
          <w:b/>
          <w:bCs/>
          <w:sz w:val="24"/>
          <w:szCs w:val="24"/>
          <w:lang w:val="en-US"/>
        </w:rPr>
        <w:tab/>
      </w:r>
      <w:r w:rsidR="000E75A4" w:rsidRPr="00E55098">
        <w:rPr>
          <w:rStyle w:val="eop"/>
          <w:rFonts w:ascii="New roman times" w:eastAsiaTheme="majorEastAsia" w:hAnsi="New roman times"/>
          <w:b/>
          <w:bCs/>
          <w:sz w:val="24"/>
          <w:szCs w:val="24"/>
          <w:lang w:val="en-US"/>
        </w:rPr>
        <w:tab/>
        <w:t>12</w:t>
      </w:r>
    </w:p>
    <w:p w14:paraId="1F2C861C" w14:textId="0F676495" w:rsidR="00976C88" w:rsidRPr="00E55098" w:rsidRDefault="00B95D32" w:rsidP="00E55098">
      <w:pPr>
        <w:spacing w:after="0" w:line="360" w:lineRule="auto"/>
        <w:jc w:val="both"/>
        <w:rPr>
          <w:rStyle w:val="eop"/>
          <w:rFonts w:ascii="New roman times" w:eastAsia="Times New Roman" w:hAnsi="New roman times" w:cs="Times New Roman"/>
          <w:b/>
          <w:bCs/>
          <w:kern w:val="0"/>
          <w:sz w:val="24"/>
          <w:szCs w:val="24"/>
          <w:lang w:eastAsia="en-GB"/>
          <w14:ligatures w14:val="none"/>
        </w:rPr>
      </w:pPr>
      <w:r w:rsidRPr="00E55098">
        <w:rPr>
          <w:rStyle w:val="eop"/>
          <w:rFonts w:ascii="New roman times" w:eastAsiaTheme="majorEastAsia" w:hAnsi="New roman times"/>
          <w:b/>
          <w:bCs/>
          <w:sz w:val="24"/>
          <w:szCs w:val="24"/>
          <w:lang w:val="en-US"/>
        </w:rPr>
        <w:t xml:space="preserve">Chapter 10. </w:t>
      </w:r>
      <w:r w:rsidR="00E55098" w:rsidRPr="00E55098">
        <w:rPr>
          <w:rFonts w:ascii="New roman times" w:eastAsia="Times New Roman" w:hAnsi="New roman times" w:cs="Times New Roman"/>
          <w:b/>
          <w:bCs/>
          <w:kern w:val="0"/>
          <w:sz w:val="24"/>
          <w:szCs w:val="24"/>
          <w:lang w:eastAsia="en-GB"/>
          <w14:ligatures w14:val="none"/>
        </w:rPr>
        <w:t>A Motivational Theory for Gen “Z”</w:t>
      </w:r>
      <w:r w:rsidR="00DC09D2">
        <w:rPr>
          <w:rFonts w:ascii="New roman times" w:eastAsia="Times New Roman" w:hAnsi="New roman times" w:cs="Times New Roman"/>
          <w:b/>
          <w:bCs/>
          <w:kern w:val="0"/>
          <w:sz w:val="24"/>
          <w:szCs w:val="24"/>
          <w:lang w:eastAsia="en-GB"/>
          <w14:ligatures w14:val="none"/>
        </w:rPr>
        <w:t>.</w:t>
      </w:r>
      <w:r w:rsidR="00DC09D2">
        <w:rPr>
          <w:rFonts w:ascii="New roman times" w:eastAsia="Times New Roman" w:hAnsi="New roman times" w:cs="Times New Roman"/>
          <w:b/>
          <w:bCs/>
          <w:kern w:val="0"/>
          <w:sz w:val="24"/>
          <w:szCs w:val="24"/>
          <w:lang w:eastAsia="en-GB"/>
          <w14:ligatures w14:val="none"/>
        </w:rPr>
        <w:tab/>
      </w:r>
      <w:r w:rsidR="00E55098" w:rsidRPr="00E55098">
        <w:rPr>
          <w:rFonts w:ascii="New roman times" w:eastAsia="Times New Roman" w:hAnsi="New roman times" w:cs="Times New Roman"/>
          <w:b/>
          <w:bCs/>
          <w:kern w:val="0"/>
          <w:sz w:val="24"/>
          <w:szCs w:val="24"/>
          <w:lang w:eastAsia="en-GB"/>
          <w14:ligatures w14:val="none"/>
        </w:rPr>
        <w:tab/>
      </w:r>
      <w:r w:rsidR="00E55098" w:rsidRPr="00E55098">
        <w:rPr>
          <w:rFonts w:ascii="New roman times" w:eastAsia="Times New Roman" w:hAnsi="New roman times" w:cs="Times New Roman"/>
          <w:b/>
          <w:bCs/>
          <w:kern w:val="0"/>
          <w:sz w:val="24"/>
          <w:szCs w:val="24"/>
          <w:lang w:eastAsia="en-GB"/>
          <w14:ligatures w14:val="none"/>
        </w:rPr>
        <w:tab/>
      </w:r>
      <w:r w:rsidR="00E55098" w:rsidRPr="00E55098">
        <w:rPr>
          <w:rFonts w:ascii="New roman times" w:eastAsia="Times New Roman" w:hAnsi="New roman times" w:cs="Times New Roman"/>
          <w:b/>
          <w:bCs/>
          <w:kern w:val="0"/>
          <w:sz w:val="24"/>
          <w:szCs w:val="24"/>
          <w:lang w:eastAsia="en-GB"/>
          <w14:ligatures w14:val="none"/>
        </w:rPr>
        <w:tab/>
        <w:t>12</w:t>
      </w:r>
    </w:p>
    <w:p w14:paraId="29ED5CB6" w14:textId="1D6E269C" w:rsidR="008969B0" w:rsidRPr="00E55098" w:rsidRDefault="00E55098" w:rsidP="005D0863">
      <w:pPr>
        <w:spacing w:after="0" w:line="360" w:lineRule="auto"/>
        <w:jc w:val="both"/>
        <w:rPr>
          <w:rFonts w:ascii="New roman times" w:hAnsi="New roman times"/>
          <w:b/>
          <w:bCs/>
          <w:sz w:val="24"/>
          <w:szCs w:val="24"/>
          <w:shd w:val="clear" w:color="auto" w:fill="FCFCFC"/>
        </w:rPr>
      </w:pPr>
      <w:r>
        <w:rPr>
          <w:rFonts w:ascii="New roman times" w:hAnsi="New roman times"/>
          <w:b/>
          <w:bCs/>
          <w:sz w:val="24"/>
          <w:szCs w:val="24"/>
          <w:shd w:val="clear" w:color="auto" w:fill="FCFCFC"/>
        </w:rPr>
        <w:t xml:space="preserve">Chapter 11. </w:t>
      </w:r>
      <w:r w:rsidRPr="00E3097B">
        <w:rPr>
          <w:rFonts w:ascii="New roman times" w:hAnsi="New roman times"/>
          <w:b/>
          <w:bCs/>
          <w:sz w:val="24"/>
          <w:szCs w:val="24"/>
          <w:shd w:val="clear" w:color="auto" w:fill="FCFCFC"/>
        </w:rPr>
        <w:t xml:space="preserve">Comparisons of Theories </w:t>
      </w:r>
      <w:r w:rsidR="005D0863">
        <w:rPr>
          <w:rFonts w:ascii="New roman times" w:hAnsi="New roman times"/>
          <w:b/>
          <w:bCs/>
          <w:sz w:val="24"/>
          <w:szCs w:val="24"/>
          <w:shd w:val="clear" w:color="auto" w:fill="FCFCFC"/>
        </w:rPr>
        <w:tab/>
      </w:r>
      <w:r w:rsidR="005D0863">
        <w:rPr>
          <w:rFonts w:ascii="New roman times" w:hAnsi="New roman times"/>
          <w:b/>
          <w:bCs/>
          <w:sz w:val="24"/>
          <w:szCs w:val="24"/>
          <w:shd w:val="clear" w:color="auto" w:fill="FCFCFC"/>
        </w:rPr>
        <w:tab/>
      </w:r>
      <w:r w:rsidR="005D0863">
        <w:rPr>
          <w:rFonts w:ascii="New roman times" w:hAnsi="New roman times"/>
          <w:b/>
          <w:bCs/>
          <w:sz w:val="24"/>
          <w:szCs w:val="24"/>
          <w:shd w:val="clear" w:color="auto" w:fill="FCFCFC"/>
        </w:rPr>
        <w:tab/>
      </w:r>
      <w:r w:rsidR="005D0863">
        <w:rPr>
          <w:rFonts w:ascii="New roman times" w:hAnsi="New roman times"/>
          <w:b/>
          <w:bCs/>
          <w:sz w:val="24"/>
          <w:szCs w:val="24"/>
          <w:shd w:val="clear" w:color="auto" w:fill="FCFCFC"/>
        </w:rPr>
        <w:tab/>
      </w:r>
      <w:r w:rsidR="005D0863">
        <w:rPr>
          <w:rFonts w:ascii="New roman times" w:hAnsi="New roman times"/>
          <w:b/>
          <w:bCs/>
          <w:sz w:val="24"/>
          <w:szCs w:val="24"/>
          <w:shd w:val="clear" w:color="auto" w:fill="FCFCFC"/>
        </w:rPr>
        <w:tab/>
      </w:r>
      <w:r w:rsidR="005D0863">
        <w:rPr>
          <w:rFonts w:ascii="New roman times" w:hAnsi="New roman times"/>
          <w:b/>
          <w:bCs/>
          <w:sz w:val="24"/>
          <w:szCs w:val="24"/>
          <w:shd w:val="clear" w:color="auto" w:fill="FCFCFC"/>
        </w:rPr>
        <w:tab/>
        <w:t>13</w:t>
      </w:r>
    </w:p>
    <w:p w14:paraId="55F605AD" w14:textId="5D9728C1" w:rsidR="005D35F8" w:rsidRDefault="00DE3FF9" w:rsidP="00E55098">
      <w:pPr>
        <w:shd w:val="clear" w:color="auto" w:fill="FFFFFF" w:themeFill="background1"/>
        <w:spacing w:after="0" w:line="360" w:lineRule="auto"/>
        <w:jc w:val="both"/>
        <w:rPr>
          <w:rFonts w:ascii="New roman times" w:eastAsia="Times New Roman" w:hAnsi="New roman times" w:cs="Times New Roman"/>
          <w:b/>
          <w:bCs/>
          <w:kern w:val="0"/>
          <w:sz w:val="24"/>
          <w:szCs w:val="24"/>
          <w:lang w:eastAsia="en-GB"/>
          <w14:ligatures w14:val="none"/>
        </w:rPr>
      </w:pPr>
      <w:r>
        <w:rPr>
          <w:rFonts w:ascii="New roman times" w:eastAsia="Times New Roman" w:hAnsi="New roman times" w:cs="Times New Roman"/>
          <w:b/>
          <w:bCs/>
          <w:kern w:val="0"/>
          <w:sz w:val="24"/>
          <w:szCs w:val="24"/>
          <w:lang w:eastAsia="en-GB"/>
          <w14:ligatures w14:val="none"/>
        </w:rPr>
        <w:t>Chapter 12. A Natural Evolution</w:t>
      </w:r>
      <w:r w:rsidR="00DC09D2">
        <w:rPr>
          <w:rFonts w:ascii="New roman times" w:eastAsia="Times New Roman" w:hAnsi="New roman times" w:cs="Times New Roman"/>
          <w:b/>
          <w:bCs/>
          <w:kern w:val="0"/>
          <w:sz w:val="24"/>
          <w:szCs w:val="24"/>
          <w:lang w:eastAsia="en-GB"/>
          <w14:ligatures w14:val="none"/>
        </w:rPr>
        <w:t xml:space="preserve">. </w:t>
      </w:r>
      <w:r w:rsidR="00DC09D2">
        <w:rPr>
          <w:rFonts w:ascii="New roman times" w:eastAsia="Times New Roman" w:hAnsi="New roman times" w:cs="Times New Roman"/>
          <w:b/>
          <w:bCs/>
          <w:kern w:val="0"/>
          <w:sz w:val="24"/>
          <w:szCs w:val="24"/>
          <w:lang w:eastAsia="en-GB"/>
          <w14:ligatures w14:val="none"/>
        </w:rPr>
        <w:tab/>
      </w:r>
      <w:r w:rsidR="001E0743" w:rsidRPr="00E55098">
        <w:rPr>
          <w:rFonts w:ascii="New roman times" w:eastAsia="Times New Roman" w:hAnsi="New roman times" w:cs="Times New Roman"/>
          <w:b/>
          <w:bCs/>
          <w:kern w:val="0"/>
          <w:sz w:val="24"/>
          <w:szCs w:val="24"/>
          <w:lang w:eastAsia="en-GB"/>
          <w14:ligatures w14:val="none"/>
        </w:rPr>
        <w:tab/>
      </w:r>
      <w:r w:rsidR="005D35F8">
        <w:rPr>
          <w:rFonts w:ascii="New roman times" w:eastAsia="Times New Roman" w:hAnsi="New roman times" w:cs="Times New Roman"/>
          <w:b/>
          <w:bCs/>
          <w:kern w:val="0"/>
          <w:sz w:val="24"/>
          <w:szCs w:val="24"/>
          <w:lang w:eastAsia="en-GB"/>
          <w14:ligatures w14:val="none"/>
        </w:rPr>
        <w:tab/>
      </w:r>
      <w:r w:rsidR="005D35F8">
        <w:rPr>
          <w:rFonts w:ascii="New roman times" w:eastAsia="Times New Roman" w:hAnsi="New roman times" w:cs="Times New Roman"/>
          <w:b/>
          <w:bCs/>
          <w:kern w:val="0"/>
          <w:sz w:val="24"/>
          <w:szCs w:val="24"/>
          <w:lang w:eastAsia="en-GB"/>
          <w14:ligatures w14:val="none"/>
        </w:rPr>
        <w:tab/>
      </w:r>
      <w:r w:rsidR="005D35F8">
        <w:rPr>
          <w:rFonts w:ascii="New roman times" w:eastAsia="Times New Roman" w:hAnsi="New roman times" w:cs="Times New Roman"/>
          <w:b/>
          <w:bCs/>
          <w:kern w:val="0"/>
          <w:sz w:val="24"/>
          <w:szCs w:val="24"/>
          <w:lang w:eastAsia="en-GB"/>
          <w14:ligatures w14:val="none"/>
        </w:rPr>
        <w:tab/>
      </w:r>
      <w:r w:rsidR="005D35F8">
        <w:rPr>
          <w:rFonts w:ascii="New roman times" w:eastAsia="Times New Roman" w:hAnsi="New roman times" w:cs="Times New Roman"/>
          <w:b/>
          <w:bCs/>
          <w:kern w:val="0"/>
          <w:sz w:val="24"/>
          <w:szCs w:val="24"/>
          <w:lang w:eastAsia="en-GB"/>
          <w14:ligatures w14:val="none"/>
        </w:rPr>
        <w:tab/>
      </w:r>
      <w:r w:rsidR="005D35F8">
        <w:rPr>
          <w:rFonts w:ascii="New roman times" w:eastAsia="Times New Roman" w:hAnsi="New roman times" w:cs="Times New Roman"/>
          <w:b/>
          <w:bCs/>
          <w:kern w:val="0"/>
          <w:sz w:val="24"/>
          <w:szCs w:val="24"/>
          <w:lang w:eastAsia="en-GB"/>
          <w14:ligatures w14:val="none"/>
        </w:rPr>
        <w:tab/>
        <w:t>14</w:t>
      </w:r>
    </w:p>
    <w:p w14:paraId="720FB0D3" w14:textId="182162A6" w:rsidR="005D35F8" w:rsidRPr="00A03B23" w:rsidRDefault="005D35F8" w:rsidP="005D35F8">
      <w:pPr>
        <w:spacing w:after="0" w:line="360" w:lineRule="auto"/>
        <w:jc w:val="both"/>
        <w:rPr>
          <w:rFonts w:ascii="New roman times" w:eastAsia="Times New Roman" w:hAnsi="New roman times" w:cs="Times New Roman"/>
          <w:b/>
          <w:bCs/>
          <w:kern w:val="0"/>
          <w:sz w:val="24"/>
          <w:szCs w:val="24"/>
          <w:lang w:eastAsia="en-GB"/>
          <w14:ligatures w14:val="none"/>
        </w:rPr>
      </w:pPr>
      <w:r>
        <w:rPr>
          <w:rFonts w:ascii="New roman times" w:eastAsia="Times New Roman" w:hAnsi="New roman times" w:cs="Times New Roman"/>
          <w:b/>
          <w:bCs/>
          <w:kern w:val="0"/>
          <w:sz w:val="24"/>
          <w:szCs w:val="24"/>
          <w:lang w:eastAsia="en-GB"/>
          <w14:ligatures w14:val="none"/>
        </w:rPr>
        <w:t xml:space="preserve">Chapter 13. </w:t>
      </w:r>
      <w:r w:rsidRPr="00DE406C">
        <w:rPr>
          <w:rFonts w:ascii="New roman times" w:eastAsia="Times New Roman" w:hAnsi="New roman times" w:cs="Times New Roman"/>
          <w:b/>
          <w:bCs/>
          <w:kern w:val="0"/>
          <w:sz w:val="24"/>
          <w:szCs w:val="24"/>
          <w:lang w:eastAsia="en-GB"/>
          <w14:ligatures w14:val="none"/>
        </w:rPr>
        <w:t>Conclusion</w:t>
      </w:r>
      <w:r w:rsidR="00DC09D2">
        <w:rPr>
          <w:rFonts w:ascii="New roman times" w:eastAsia="Times New Roman" w:hAnsi="New roman times" w:cs="Times New Roman"/>
          <w:b/>
          <w:bCs/>
          <w:kern w:val="0"/>
          <w:sz w:val="24"/>
          <w:szCs w:val="24"/>
          <w:lang w:eastAsia="en-GB"/>
          <w14:ligatures w14:val="none"/>
        </w:rPr>
        <w:t>.</w:t>
      </w:r>
      <w:r w:rsidR="00DC09D2">
        <w:rPr>
          <w:rFonts w:ascii="New roman times" w:eastAsia="Times New Roman" w:hAnsi="New roman times" w:cs="Times New Roman"/>
          <w:b/>
          <w:bCs/>
          <w:kern w:val="0"/>
          <w:sz w:val="24"/>
          <w:szCs w:val="24"/>
          <w:lang w:eastAsia="en-GB"/>
          <w14:ligatures w14:val="none"/>
        </w:rPr>
        <w:tab/>
      </w:r>
      <w:r w:rsidR="00DC09D2">
        <w:rPr>
          <w:rFonts w:ascii="New roman times" w:eastAsia="Times New Roman" w:hAnsi="New roman times" w:cs="Times New Roman"/>
          <w:b/>
          <w:bCs/>
          <w:kern w:val="0"/>
          <w:sz w:val="24"/>
          <w:szCs w:val="24"/>
          <w:lang w:eastAsia="en-GB"/>
          <w14:ligatures w14:val="none"/>
        </w:rPr>
        <w:tab/>
      </w:r>
      <w:r w:rsidR="00DC09D2">
        <w:rPr>
          <w:rFonts w:ascii="New roman times" w:eastAsia="Times New Roman" w:hAnsi="New roman times" w:cs="Times New Roman"/>
          <w:b/>
          <w:bCs/>
          <w:kern w:val="0"/>
          <w:sz w:val="24"/>
          <w:szCs w:val="24"/>
          <w:lang w:eastAsia="en-GB"/>
          <w14:ligatures w14:val="none"/>
        </w:rPr>
        <w:tab/>
      </w:r>
      <w:r w:rsidR="00DC09D2">
        <w:rPr>
          <w:rFonts w:ascii="New roman times" w:eastAsia="Times New Roman" w:hAnsi="New roman times" w:cs="Times New Roman"/>
          <w:b/>
          <w:bCs/>
          <w:kern w:val="0"/>
          <w:sz w:val="24"/>
          <w:szCs w:val="24"/>
          <w:lang w:eastAsia="en-GB"/>
          <w14:ligatures w14:val="none"/>
        </w:rPr>
        <w:tab/>
      </w:r>
      <w:r w:rsidR="00DC09D2">
        <w:rPr>
          <w:rFonts w:ascii="New roman times" w:eastAsia="Times New Roman" w:hAnsi="New roman times" w:cs="Times New Roman"/>
          <w:b/>
          <w:bCs/>
          <w:kern w:val="0"/>
          <w:sz w:val="24"/>
          <w:szCs w:val="24"/>
          <w:lang w:eastAsia="en-GB"/>
          <w14:ligatures w14:val="none"/>
        </w:rPr>
        <w:tab/>
      </w:r>
      <w:r w:rsidR="00DC09D2">
        <w:rPr>
          <w:rFonts w:ascii="New roman times" w:eastAsia="Times New Roman" w:hAnsi="New roman times" w:cs="Times New Roman"/>
          <w:b/>
          <w:bCs/>
          <w:kern w:val="0"/>
          <w:sz w:val="24"/>
          <w:szCs w:val="24"/>
          <w:lang w:eastAsia="en-GB"/>
          <w14:ligatures w14:val="none"/>
        </w:rPr>
        <w:tab/>
      </w:r>
      <w:r w:rsidR="00DC09D2">
        <w:rPr>
          <w:rFonts w:ascii="New roman times" w:eastAsia="Times New Roman" w:hAnsi="New roman times" w:cs="Times New Roman"/>
          <w:b/>
          <w:bCs/>
          <w:kern w:val="0"/>
          <w:sz w:val="24"/>
          <w:szCs w:val="24"/>
          <w:lang w:eastAsia="en-GB"/>
          <w14:ligatures w14:val="none"/>
        </w:rPr>
        <w:tab/>
      </w:r>
      <w:r w:rsidR="00DC09D2">
        <w:rPr>
          <w:rFonts w:ascii="New roman times" w:eastAsia="Times New Roman" w:hAnsi="New roman times" w:cs="Times New Roman"/>
          <w:b/>
          <w:bCs/>
          <w:kern w:val="0"/>
          <w:sz w:val="24"/>
          <w:szCs w:val="24"/>
          <w:lang w:eastAsia="en-GB"/>
          <w14:ligatures w14:val="none"/>
        </w:rPr>
        <w:tab/>
        <w:t>15</w:t>
      </w:r>
    </w:p>
    <w:p w14:paraId="0C245E93" w14:textId="77777777" w:rsidR="004B0CE3" w:rsidRDefault="006819AD" w:rsidP="00E6442D">
      <w:pPr>
        <w:shd w:val="clear" w:color="auto" w:fill="FFFFFF" w:themeFill="background1"/>
        <w:spacing w:after="0" w:line="360" w:lineRule="auto"/>
        <w:jc w:val="both"/>
        <w:rPr>
          <w:rFonts w:ascii="New roman times" w:eastAsia="Times New Roman" w:hAnsi="New roman times" w:cs="Times New Roman"/>
          <w:b/>
          <w:bCs/>
          <w:kern w:val="0"/>
          <w:sz w:val="24"/>
          <w:szCs w:val="24"/>
          <w:lang w:eastAsia="en-GB"/>
          <w14:ligatures w14:val="none"/>
        </w:rPr>
      </w:pPr>
      <w:r w:rsidRPr="00E55098">
        <w:rPr>
          <w:rFonts w:ascii="New roman times" w:eastAsia="Times New Roman" w:hAnsi="New roman times" w:cs="Times New Roman"/>
          <w:b/>
          <w:bCs/>
          <w:kern w:val="0"/>
          <w:sz w:val="24"/>
          <w:szCs w:val="24"/>
          <w:lang w:eastAsia="en-GB"/>
          <w14:ligatures w14:val="none"/>
        </w:rPr>
        <w:t>Referenc</w:t>
      </w:r>
      <w:r w:rsidR="00D62A70">
        <w:rPr>
          <w:rFonts w:ascii="New roman times" w:eastAsia="Times New Roman" w:hAnsi="New roman times" w:cs="Times New Roman"/>
          <w:b/>
          <w:bCs/>
          <w:kern w:val="0"/>
          <w:sz w:val="24"/>
          <w:szCs w:val="24"/>
          <w:lang w:eastAsia="en-GB"/>
          <w14:ligatures w14:val="none"/>
        </w:rPr>
        <w:t>e List</w:t>
      </w:r>
      <w:r w:rsidR="00CA64FC">
        <w:rPr>
          <w:rFonts w:ascii="New roman times" w:eastAsia="Times New Roman" w:hAnsi="New roman times" w:cs="Times New Roman"/>
          <w:b/>
          <w:bCs/>
          <w:kern w:val="0"/>
          <w:sz w:val="24"/>
          <w:szCs w:val="24"/>
          <w:lang w:eastAsia="en-GB"/>
          <w14:ligatures w14:val="none"/>
        </w:rPr>
        <w:tab/>
      </w:r>
      <w:r w:rsidR="00CA64FC">
        <w:rPr>
          <w:rFonts w:ascii="New roman times" w:eastAsia="Times New Roman" w:hAnsi="New roman times" w:cs="Times New Roman"/>
          <w:b/>
          <w:bCs/>
          <w:kern w:val="0"/>
          <w:sz w:val="24"/>
          <w:szCs w:val="24"/>
          <w:lang w:eastAsia="en-GB"/>
          <w14:ligatures w14:val="none"/>
        </w:rPr>
        <w:tab/>
      </w:r>
      <w:r w:rsidR="00CA64FC">
        <w:rPr>
          <w:rFonts w:ascii="New roman times" w:eastAsia="Times New Roman" w:hAnsi="New roman times" w:cs="Times New Roman"/>
          <w:b/>
          <w:bCs/>
          <w:kern w:val="0"/>
          <w:sz w:val="24"/>
          <w:szCs w:val="24"/>
          <w:lang w:eastAsia="en-GB"/>
          <w14:ligatures w14:val="none"/>
        </w:rPr>
        <w:tab/>
      </w:r>
      <w:r w:rsidR="00CA64FC">
        <w:rPr>
          <w:rFonts w:ascii="New roman times" w:eastAsia="Times New Roman" w:hAnsi="New roman times" w:cs="Times New Roman"/>
          <w:b/>
          <w:bCs/>
          <w:kern w:val="0"/>
          <w:sz w:val="24"/>
          <w:szCs w:val="24"/>
          <w:lang w:eastAsia="en-GB"/>
          <w14:ligatures w14:val="none"/>
        </w:rPr>
        <w:tab/>
      </w:r>
      <w:r w:rsidR="00CA64FC">
        <w:rPr>
          <w:rFonts w:ascii="New roman times" w:eastAsia="Times New Roman" w:hAnsi="New roman times" w:cs="Times New Roman"/>
          <w:b/>
          <w:bCs/>
          <w:kern w:val="0"/>
          <w:sz w:val="24"/>
          <w:szCs w:val="24"/>
          <w:lang w:eastAsia="en-GB"/>
          <w14:ligatures w14:val="none"/>
        </w:rPr>
        <w:tab/>
      </w:r>
      <w:r w:rsidR="00CA64FC">
        <w:rPr>
          <w:rFonts w:ascii="New roman times" w:eastAsia="Times New Roman" w:hAnsi="New roman times" w:cs="Times New Roman"/>
          <w:b/>
          <w:bCs/>
          <w:kern w:val="0"/>
          <w:sz w:val="24"/>
          <w:szCs w:val="24"/>
          <w:lang w:eastAsia="en-GB"/>
          <w14:ligatures w14:val="none"/>
        </w:rPr>
        <w:tab/>
      </w:r>
      <w:r w:rsidR="00CA64FC">
        <w:rPr>
          <w:rFonts w:ascii="New roman times" w:eastAsia="Times New Roman" w:hAnsi="New roman times" w:cs="Times New Roman"/>
          <w:b/>
          <w:bCs/>
          <w:kern w:val="0"/>
          <w:sz w:val="24"/>
          <w:szCs w:val="24"/>
          <w:lang w:eastAsia="en-GB"/>
          <w14:ligatures w14:val="none"/>
        </w:rPr>
        <w:tab/>
      </w:r>
      <w:r w:rsidR="00CA64FC">
        <w:rPr>
          <w:rFonts w:ascii="New roman times" w:eastAsia="Times New Roman" w:hAnsi="New roman times" w:cs="Times New Roman"/>
          <w:b/>
          <w:bCs/>
          <w:kern w:val="0"/>
          <w:sz w:val="24"/>
          <w:szCs w:val="24"/>
          <w:lang w:eastAsia="en-GB"/>
          <w14:ligatures w14:val="none"/>
        </w:rPr>
        <w:tab/>
      </w:r>
      <w:r w:rsidR="00CA64FC">
        <w:rPr>
          <w:rFonts w:ascii="New roman times" w:eastAsia="Times New Roman" w:hAnsi="New roman times" w:cs="Times New Roman"/>
          <w:b/>
          <w:bCs/>
          <w:kern w:val="0"/>
          <w:sz w:val="24"/>
          <w:szCs w:val="24"/>
          <w:lang w:eastAsia="en-GB"/>
          <w14:ligatures w14:val="none"/>
        </w:rPr>
        <w:tab/>
        <w:t>18</w:t>
      </w:r>
      <w:r w:rsidR="00D62A70">
        <w:rPr>
          <w:rFonts w:ascii="New roman times" w:eastAsia="Times New Roman" w:hAnsi="New roman times" w:cs="Times New Roman"/>
          <w:b/>
          <w:bCs/>
          <w:kern w:val="0"/>
          <w:sz w:val="24"/>
          <w:szCs w:val="24"/>
          <w:lang w:eastAsia="en-GB"/>
          <w14:ligatures w14:val="none"/>
        </w:rPr>
        <w:tab/>
      </w:r>
    </w:p>
    <w:p w14:paraId="735F3D40" w14:textId="77777777" w:rsidR="00D373AA" w:rsidRDefault="004B0CE3" w:rsidP="00E6442D">
      <w:pPr>
        <w:shd w:val="clear" w:color="auto" w:fill="FFFFFF" w:themeFill="background1"/>
        <w:spacing w:after="0" w:line="360" w:lineRule="auto"/>
        <w:jc w:val="both"/>
        <w:rPr>
          <w:rFonts w:ascii="New roman times" w:eastAsia="Times New Roman" w:hAnsi="New roman times" w:cs="Times New Roman"/>
          <w:b/>
          <w:bCs/>
          <w:kern w:val="0"/>
          <w:sz w:val="24"/>
          <w:szCs w:val="24"/>
          <w:lang w:eastAsia="en-GB"/>
          <w14:ligatures w14:val="none"/>
        </w:rPr>
      </w:pPr>
      <w:r>
        <w:rPr>
          <w:rFonts w:ascii="New roman times" w:eastAsia="Times New Roman" w:hAnsi="New roman times" w:cs="Times New Roman"/>
          <w:b/>
          <w:bCs/>
          <w:kern w:val="0"/>
          <w:sz w:val="24"/>
          <w:szCs w:val="24"/>
          <w:lang w:eastAsia="en-GB"/>
          <w14:ligatures w14:val="none"/>
        </w:rPr>
        <w:t xml:space="preserve">List of Figures </w:t>
      </w:r>
      <w:r w:rsidR="00D62A70">
        <w:rPr>
          <w:rFonts w:ascii="New roman times" w:eastAsia="Times New Roman" w:hAnsi="New roman times" w:cs="Times New Roman"/>
          <w:b/>
          <w:bCs/>
          <w:kern w:val="0"/>
          <w:sz w:val="24"/>
          <w:szCs w:val="24"/>
          <w:lang w:eastAsia="en-GB"/>
          <w14:ligatures w14:val="none"/>
        </w:rPr>
        <w:tab/>
      </w:r>
      <w:r w:rsidR="00E03877">
        <w:rPr>
          <w:rFonts w:ascii="New roman times" w:eastAsia="Times New Roman" w:hAnsi="New roman times" w:cs="Times New Roman"/>
          <w:b/>
          <w:bCs/>
          <w:kern w:val="0"/>
          <w:sz w:val="24"/>
          <w:szCs w:val="24"/>
          <w:lang w:eastAsia="en-GB"/>
          <w14:ligatures w14:val="none"/>
        </w:rPr>
        <w:tab/>
      </w:r>
      <w:r w:rsidR="00E03877">
        <w:rPr>
          <w:rFonts w:ascii="New roman times" w:eastAsia="Times New Roman" w:hAnsi="New roman times" w:cs="Times New Roman"/>
          <w:b/>
          <w:bCs/>
          <w:kern w:val="0"/>
          <w:sz w:val="24"/>
          <w:szCs w:val="24"/>
          <w:lang w:eastAsia="en-GB"/>
          <w14:ligatures w14:val="none"/>
        </w:rPr>
        <w:tab/>
      </w:r>
      <w:r w:rsidR="00E03877">
        <w:rPr>
          <w:rFonts w:ascii="New roman times" w:eastAsia="Times New Roman" w:hAnsi="New roman times" w:cs="Times New Roman"/>
          <w:b/>
          <w:bCs/>
          <w:kern w:val="0"/>
          <w:sz w:val="24"/>
          <w:szCs w:val="24"/>
          <w:lang w:eastAsia="en-GB"/>
          <w14:ligatures w14:val="none"/>
        </w:rPr>
        <w:tab/>
      </w:r>
      <w:r w:rsidR="00E03877">
        <w:rPr>
          <w:rFonts w:ascii="New roman times" w:eastAsia="Times New Roman" w:hAnsi="New roman times" w:cs="Times New Roman"/>
          <w:b/>
          <w:bCs/>
          <w:kern w:val="0"/>
          <w:sz w:val="24"/>
          <w:szCs w:val="24"/>
          <w:lang w:eastAsia="en-GB"/>
          <w14:ligatures w14:val="none"/>
        </w:rPr>
        <w:tab/>
      </w:r>
      <w:r w:rsidR="00E03877">
        <w:rPr>
          <w:rFonts w:ascii="New roman times" w:eastAsia="Times New Roman" w:hAnsi="New roman times" w:cs="Times New Roman"/>
          <w:b/>
          <w:bCs/>
          <w:kern w:val="0"/>
          <w:sz w:val="24"/>
          <w:szCs w:val="24"/>
          <w:lang w:eastAsia="en-GB"/>
          <w14:ligatures w14:val="none"/>
        </w:rPr>
        <w:tab/>
      </w:r>
      <w:r w:rsidR="00E03877">
        <w:rPr>
          <w:rFonts w:ascii="New roman times" w:eastAsia="Times New Roman" w:hAnsi="New roman times" w:cs="Times New Roman"/>
          <w:b/>
          <w:bCs/>
          <w:kern w:val="0"/>
          <w:sz w:val="24"/>
          <w:szCs w:val="24"/>
          <w:lang w:eastAsia="en-GB"/>
          <w14:ligatures w14:val="none"/>
        </w:rPr>
        <w:tab/>
      </w:r>
      <w:r w:rsidR="00E03877">
        <w:rPr>
          <w:rFonts w:ascii="New roman times" w:eastAsia="Times New Roman" w:hAnsi="New roman times" w:cs="Times New Roman"/>
          <w:b/>
          <w:bCs/>
          <w:kern w:val="0"/>
          <w:sz w:val="24"/>
          <w:szCs w:val="24"/>
          <w:lang w:eastAsia="en-GB"/>
          <w14:ligatures w14:val="none"/>
        </w:rPr>
        <w:tab/>
      </w:r>
      <w:r w:rsidR="00E03877">
        <w:rPr>
          <w:rFonts w:ascii="New roman times" w:eastAsia="Times New Roman" w:hAnsi="New roman times" w:cs="Times New Roman"/>
          <w:b/>
          <w:bCs/>
          <w:kern w:val="0"/>
          <w:sz w:val="24"/>
          <w:szCs w:val="24"/>
          <w:lang w:eastAsia="en-GB"/>
          <w14:ligatures w14:val="none"/>
        </w:rPr>
        <w:tab/>
        <w:t>2</w:t>
      </w:r>
      <w:r w:rsidR="00112649">
        <w:rPr>
          <w:rFonts w:ascii="New roman times" w:eastAsia="Times New Roman" w:hAnsi="New roman times" w:cs="Times New Roman"/>
          <w:b/>
          <w:bCs/>
          <w:kern w:val="0"/>
          <w:sz w:val="24"/>
          <w:szCs w:val="24"/>
          <w:lang w:eastAsia="en-GB"/>
          <w14:ligatures w14:val="none"/>
        </w:rPr>
        <w:t>9</w:t>
      </w:r>
      <w:r w:rsidR="00D62A70">
        <w:rPr>
          <w:rFonts w:ascii="New roman times" w:eastAsia="Times New Roman" w:hAnsi="New roman times" w:cs="Times New Roman"/>
          <w:b/>
          <w:bCs/>
          <w:kern w:val="0"/>
          <w:sz w:val="24"/>
          <w:szCs w:val="24"/>
          <w:lang w:eastAsia="en-GB"/>
          <w14:ligatures w14:val="none"/>
        </w:rPr>
        <w:tab/>
      </w:r>
    </w:p>
    <w:p w14:paraId="352298C0" w14:textId="77777777" w:rsidR="00D373AA" w:rsidRDefault="00D373AA" w:rsidP="00E6442D">
      <w:pPr>
        <w:shd w:val="clear" w:color="auto" w:fill="FFFFFF" w:themeFill="background1"/>
        <w:spacing w:after="0" w:line="360" w:lineRule="auto"/>
        <w:jc w:val="both"/>
        <w:rPr>
          <w:rFonts w:ascii="New roman times" w:eastAsia="Times New Roman" w:hAnsi="New roman times" w:cs="Times New Roman"/>
          <w:b/>
          <w:bCs/>
          <w:kern w:val="0"/>
          <w:sz w:val="24"/>
          <w:szCs w:val="24"/>
          <w:lang w:eastAsia="en-GB"/>
          <w14:ligatures w14:val="none"/>
        </w:rPr>
      </w:pPr>
    </w:p>
    <w:p w14:paraId="4D5DDA25" w14:textId="77777777" w:rsidR="00D373AA" w:rsidRDefault="00D373AA" w:rsidP="00E6442D">
      <w:pPr>
        <w:shd w:val="clear" w:color="auto" w:fill="FFFFFF" w:themeFill="background1"/>
        <w:spacing w:after="0" w:line="360" w:lineRule="auto"/>
        <w:jc w:val="both"/>
        <w:rPr>
          <w:rFonts w:ascii="New roman times" w:eastAsia="Times New Roman" w:hAnsi="New roman times" w:cs="Times New Roman"/>
          <w:b/>
          <w:bCs/>
          <w:kern w:val="0"/>
          <w:sz w:val="24"/>
          <w:szCs w:val="24"/>
          <w:lang w:eastAsia="en-GB"/>
          <w14:ligatures w14:val="none"/>
        </w:rPr>
      </w:pPr>
    </w:p>
    <w:p w14:paraId="6E4EE753" w14:textId="5A0BD3A8" w:rsidR="006303E8" w:rsidRDefault="006303E8" w:rsidP="006303E8">
      <w:pPr>
        <w:spacing w:after="0" w:line="360" w:lineRule="auto"/>
        <w:rPr>
          <w:rFonts w:ascii="New roman times" w:hAnsi="New roman times"/>
          <w:b/>
          <w:bCs/>
          <w:color w:val="202020"/>
          <w:spacing w:val="-4"/>
          <w:sz w:val="24"/>
          <w:szCs w:val="24"/>
        </w:rPr>
      </w:pPr>
      <w:r w:rsidRPr="00E3097B">
        <w:rPr>
          <w:rFonts w:ascii="New roman times" w:eastAsia="Times New Roman" w:hAnsi="New roman times" w:cs="Times New Roman"/>
          <w:b/>
          <w:bCs/>
          <w:kern w:val="0"/>
          <w:sz w:val="24"/>
          <w:szCs w:val="24"/>
          <w:lang w:eastAsia="en-GB"/>
          <w14:ligatures w14:val="none"/>
        </w:rPr>
        <w:t xml:space="preserve">Figure 1.  </w:t>
      </w:r>
      <w:r w:rsidRPr="00E3097B">
        <w:rPr>
          <w:rFonts w:ascii="New roman times" w:hAnsi="New roman times"/>
          <w:b/>
          <w:bCs/>
          <w:color w:val="202020"/>
          <w:sz w:val="24"/>
          <w:szCs w:val="24"/>
        </w:rPr>
        <w:t>Reasons</w:t>
      </w:r>
      <w:r w:rsidRPr="00E3097B">
        <w:rPr>
          <w:rFonts w:ascii="New roman times" w:hAnsi="New roman times"/>
          <w:b/>
          <w:bCs/>
          <w:color w:val="202020"/>
          <w:spacing w:val="-11"/>
          <w:sz w:val="24"/>
          <w:szCs w:val="24"/>
        </w:rPr>
        <w:t xml:space="preserve"> </w:t>
      </w:r>
      <w:r w:rsidRPr="00E3097B">
        <w:rPr>
          <w:rFonts w:ascii="New roman times" w:hAnsi="New roman times"/>
          <w:b/>
          <w:bCs/>
          <w:color w:val="202020"/>
          <w:sz w:val="24"/>
          <w:szCs w:val="24"/>
        </w:rPr>
        <w:t>people</w:t>
      </w:r>
      <w:r w:rsidRPr="00E3097B">
        <w:rPr>
          <w:rFonts w:ascii="New roman times" w:hAnsi="New roman times"/>
          <w:b/>
          <w:bCs/>
          <w:color w:val="202020"/>
          <w:spacing w:val="-11"/>
          <w:sz w:val="24"/>
          <w:szCs w:val="24"/>
        </w:rPr>
        <w:t xml:space="preserve"> are </w:t>
      </w:r>
      <w:r w:rsidRPr="00E3097B">
        <w:rPr>
          <w:rFonts w:ascii="New roman times" w:hAnsi="New roman times"/>
          <w:b/>
          <w:bCs/>
          <w:color w:val="202020"/>
          <w:sz w:val="24"/>
          <w:szCs w:val="24"/>
        </w:rPr>
        <w:t>likely</w:t>
      </w:r>
      <w:r w:rsidRPr="00E3097B">
        <w:rPr>
          <w:rFonts w:ascii="New roman times" w:hAnsi="New roman times"/>
          <w:b/>
          <w:bCs/>
          <w:color w:val="202020"/>
          <w:spacing w:val="-11"/>
          <w:sz w:val="24"/>
          <w:szCs w:val="24"/>
        </w:rPr>
        <w:t xml:space="preserve"> </w:t>
      </w:r>
      <w:r w:rsidRPr="00E3097B">
        <w:rPr>
          <w:rFonts w:ascii="New roman times" w:hAnsi="New roman times"/>
          <w:b/>
          <w:bCs/>
          <w:color w:val="202020"/>
          <w:sz w:val="24"/>
          <w:szCs w:val="24"/>
        </w:rPr>
        <w:t>to</w:t>
      </w:r>
      <w:r w:rsidRPr="00E3097B">
        <w:rPr>
          <w:rFonts w:ascii="New roman times" w:hAnsi="New roman times"/>
          <w:b/>
          <w:bCs/>
          <w:color w:val="202020"/>
          <w:spacing w:val="-10"/>
          <w:sz w:val="24"/>
          <w:szCs w:val="24"/>
        </w:rPr>
        <w:t xml:space="preserve"> leave their employment </w:t>
      </w:r>
      <w:r w:rsidRPr="00E3097B">
        <w:rPr>
          <w:rFonts w:ascii="New roman times" w:hAnsi="New roman times"/>
          <w:b/>
          <w:bCs/>
          <w:color w:val="202020"/>
          <w:spacing w:val="-4"/>
          <w:sz w:val="24"/>
          <w:szCs w:val="24"/>
        </w:rPr>
        <w:t>based on</w:t>
      </w:r>
      <w:r w:rsidR="00706D56">
        <w:rPr>
          <w:rFonts w:ascii="New roman times" w:hAnsi="New roman times"/>
          <w:b/>
          <w:bCs/>
          <w:color w:val="202020"/>
          <w:spacing w:val="-4"/>
          <w:sz w:val="24"/>
          <w:szCs w:val="24"/>
        </w:rPr>
        <w:tab/>
        <w:t>10</w:t>
      </w:r>
      <w:r w:rsidRPr="00E3097B">
        <w:rPr>
          <w:rFonts w:ascii="New roman times" w:hAnsi="New roman times"/>
          <w:b/>
          <w:bCs/>
          <w:color w:val="202020"/>
          <w:spacing w:val="-4"/>
          <w:sz w:val="24"/>
          <w:szCs w:val="24"/>
        </w:rPr>
        <w:t xml:space="preserve"> </w:t>
      </w:r>
    </w:p>
    <w:p w14:paraId="51D46481" w14:textId="457F904E" w:rsidR="006303E8" w:rsidRDefault="00F80E02" w:rsidP="006303E8">
      <w:pPr>
        <w:spacing w:after="0" w:line="360" w:lineRule="auto"/>
        <w:rPr>
          <w:rFonts w:ascii="New roman times" w:eastAsia="Times New Roman" w:hAnsi="New roman times" w:cs="Times New Roman"/>
          <w:b/>
          <w:bCs/>
          <w:kern w:val="0"/>
          <w:sz w:val="24"/>
          <w:szCs w:val="24"/>
          <w:lang w:eastAsia="en-GB"/>
          <w14:ligatures w14:val="none"/>
        </w:rPr>
      </w:pPr>
      <w:r>
        <w:rPr>
          <w:rFonts w:ascii="New roman times" w:eastAsia="Times New Roman" w:hAnsi="New roman times" w:cs="Times New Roman"/>
          <w:b/>
          <w:bCs/>
          <w:kern w:val="0"/>
          <w:sz w:val="24"/>
          <w:szCs w:val="24"/>
          <w:lang w:eastAsia="en-GB"/>
          <w14:ligatures w14:val="none"/>
        </w:rPr>
        <w:t xml:space="preserve">                    </w:t>
      </w:r>
      <w:r w:rsidR="006303E8" w:rsidRPr="00E3097B">
        <w:rPr>
          <w:rFonts w:ascii="New roman times" w:eastAsia="Times New Roman" w:hAnsi="New roman times" w:cs="Times New Roman"/>
          <w:b/>
          <w:bCs/>
          <w:kern w:val="0"/>
          <w:sz w:val="24"/>
          <w:szCs w:val="24"/>
          <w:lang w:eastAsia="en-GB"/>
          <w14:ligatures w14:val="none"/>
        </w:rPr>
        <w:t>Brinkley (2023) and Wheatley (2019)</w:t>
      </w:r>
    </w:p>
    <w:p w14:paraId="5E2F4421" w14:textId="76129F1E" w:rsidR="00D428E8" w:rsidRDefault="00706D56" w:rsidP="00706D56">
      <w:pPr>
        <w:rPr>
          <w:rFonts w:ascii="New roman times" w:hAnsi="New roman times" w:cs="Courier New"/>
          <w:b/>
          <w:bCs/>
          <w:sz w:val="24"/>
          <w:szCs w:val="24"/>
        </w:rPr>
      </w:pPr>
      <w:r w:rsidRPr="00E3097B">
        <w:rPr>
          <w:rFonts w:ascii="New roman times" w:hAnsi="New roman times" w:cs="Courier New"/>
          <w:b/>
          <w:bCs/>
          <w:sz w:val="24"/>
          <w:szCs w:val="24"/>
        </w:rPr>
        <w:t xml:space="preserve">Figure 2.  Leadership and Gen Z: Motivating Gen Z Workers and Their </w:t>
      </w:r>
      <w:r w:rsidR="00D428E8">
        <w:rPr>
          <w:rFonts w:ascii="New roman times" w:hAnsi="New roman times" w:cs="Courier New"/>
          <w:b/>
          <w:bCs/>
          <w:sz w:val="24"/>
          <w:szCs w:val="24"/>
        </w:rPr>
        <w:tab/>
        <w:t>13</w:t>
      </w:r>
    </w:p>
    <w:p w14:paraId="0CBE899C" w14:textId="65D80CFF" w:rsidR="00706D56" w:rsidRPr="00706D56" w:rsidRDefault="00F80E02" w:rsidP="00706D56">
      <w:pPr>
        <w:rPr>
          <w:rFonts w:ascii="New roman times" w:hAnsi="New roman times" w:cs="Courier New"/>
          <w:b/>
          <w:bCs/>
          <w:sz w:val="24"/>
          <w:szCs w:val="24"/>
        </w:rPr>
      </w:pPr>
      <w:r>
        <w:rPr>
          <w:rFonts w:ascii="New roman times" w:hAnsi="New roman times" w:cs="Courier New"/>
          <w:b/>
          <w:bCs/>
          <w:sz w:val="24"/>
          <w:szCs w:val="24"/>
        </w:rPr>
        <w:t xml:space="preserve">                    </w:t>
      </w:r>
      <w:r w:rsidR="00706D56" w:rsidRPr="00E3097B">
        <w:rPr>
          <w:rFonts w:ascii="New roman times" w:hAnsi="New roman times" w:cs="Courier New"/>
          <w:b/>
          <w:bCs/>
          <w:sz w:val="24"/>
          <w:szCs w:val="24"/>
        </w:rPr>
        <w:t xml:space="preserve">Impact to the Future, </w:t>
      </w:r>
      <w:r w:rsidR="00706D56" w:rsidRPr="00E3097B">
        <w:rPr>
          <w:rFonts w:ascii="New roman times" w:eastAsia="Times New Roman" w:hAnsi="New roman times" w:cs="Times New Roman"/>
          <w:b/>
          <w:bCs/>
          <w:kern w:val="0"/>
          <w:sz w:val="24"/>
          <w:szCs w:val="24"/>
          <w:lang w:eastAsia="en-GB"/>
          <w14:ligatures w14:val="none"/>
        </w:rPr>
        <w:t>Baldonado (2018)</w:t>
      </w:r>
    </w:p>
    <w:p w14:paraId="24452C3B" w14:textId="77777777" w:rsidR="00706D56" w:rsidRDefault="00706D56" w:rsidP="006303E8">
      <w:pPr>
        <w:spacing w:after="0" w:line="360" w:lineRule="auto"/>
        <w:rPr>
          <w:rFonts w:ascii="New roman times" w:eastAsia="Times New Roman" w:hAnsi="New roman times" w:cs="Times New Roman"/>
          <w:b/>
          <w:bCs/>
          <w:kern w:val="0"/>
          <w:sz w:val="24"/>
          <w:szCs w:val="24"/>
          <w:lang w:eastAsia="en-GB"/>
          <w14:ligatures w14:val="none"/>
        </w:rPr>
      </w:pPr>
    </w:p>
    <w:p w14:paraId="79F1BEA9" w14:textId="77777777" w:rsidR="00706D56" w:rsidRPr="00E3097B" w:rsidRDefault="00706D56" w:rsidP="006303E8">
      <w:pPr>
        <w:spacing w:after="0" w:line="360" w:lineRule="auto"/>
        <w:rPr>
          <w:rFonts w:ascii="New roman times" w:eastAsia="Times New Roman" w:hAnsi="New roman times" w:cs="Times New Roman"/>
          <w:kern w:val="0"/>
          <w:sz w:val="24"/>
          <w:szCs w:val="24"/>
          <w:lang w:eastAsia="en-GB"/>
          <w14:ligatures w14:val="none"/>
        </w:rPr>
      </w:pPr>
    </w:p>
    <w:p w14:paraId="095F8725" w14:textId="5C207F41" w:rsidR="00B85477" w:rsidRPr="000E75A4" w:rsidRDefault="006303E8" w:rsidP="00E6442D">
      <w:pPr>
        <w:shd w:val="clear" w:color="auto" w:fill="FFFFFF" w:themeFill="background1"/>
        <w:spacing w:after="0" w:line="360" w:lineRule="auto"/>
        <w:jc w:val="both"/>
        <w:rPr>
          <w:rFonts w:ascii="New roman times" w:eastAsia="Times New Roman" w:hAnsi="New roman times" w:cs="Times New Roman"/>
          <w:b/>
          <w:bCs/>
          <w:kern w:val="0"/>
          <w:sz w:val="24"/>
          <w:szCs w:val="24"/>
          <w:lang w:eastAsia="en-GB"/>
          <w14:ligatures w14:val="none"/>
        </w:rPr>
      </w:pPr>
      <w:r>
        <w:rPr>
          <w:rFonts w:ascii="New roman times" w:eastAsia="Times New Roman" w:hAnsi="New roman times" w:cs="Times New Roman"/>
          <w:b/>
          <w:bCs/>
          <w:kern w:val="0"/>
          <w:sz w:val="24"/>
          <w:szCs w:val="24"/>
          <w:lang w:eastAsia="en-GB"/>
          <w14:ligatures w14:val="none"/>
        </w:rPr>
        <w:tab/>
      </w:r>
      <w:r>
        <w:rPr>
          <w:rFonts w:ascii="New roman times" w:eastAsia="Times New Roman" w:hAnsi="New roman times" w:cs="Times New Roman"/>
          <w:b/>
          <w:bCs/>
          <w:kern w:val="0"/>
          <w:sz w:val="24"/>
          <w:szCs w:val="24"/>
          <w:lang w:eastAsia="en-GB"/>
          <w14:ligatures w14:val="none"/>
        </w:rPr>
        <w:tab/>
      </w:r>
      <w:r>
        <w:rPr>
          <w:rFonts w:ascii="New roman times" w:eastAsia="Times New Roman" w:hAnsi="New roman times" w:cs="Times New Roman"/>
          <w:b/>
          <w:bCs/>
          <w:kern w:val="0"/>
          <w:sz w:val="24"/>
          <w:szCs w:val="24"/>
          <w:lang w:eastAsia="en-GB"/>
          <w14:ligatures w14:val="none"/>
        </w:rPr>
        <w:tab/>
      </w:r>
      <w:r>
        <w:rPr>
          <w:rFonts w:ascii="New roman times" w:eastAsia="Times New Roman" w:hAnsi="New roman times" w:cs="Times New Roman"/>
          <w:b/>
          <w:bCs/>
          <w:kern w:val="0"/>
          <w:sz w:val="24"/>
          <w:szCs w:val="24"/>
          <w:lang w:eastAsia="en-GB"/>
          <w14:ligatures w14:val="none"/>
        </w:rPr>
        <w:tab/>
      </w:r>
      <w:r>
        <w:rPr>
          <w:rFonts w:ascii="New roman times" w:eastAsia="Times New Roman" w:hAnsi="New roman times" w:cs="Times New Roman"/>
          <w:b/>
          <w:bCs/>
          <w:kern w:val="0"/>
          <w:sz w:val="24"/>
          <w:szCs w:val="24"/>
          <w:lang w:eastAsia="en-GB"/>
          <w14:ligatures w14:val="none"/>
        </w:rPr>
        <w:tab/>
      </w:r>
      <w:r>
        <w:rPr>
          <w:rFonts w:ascii="New roman times" w:eastAsia="Times New Roman" w:hAnsi="New roman times" w:cs="Times New Roman"/>
          <w:b/>
          <w:bCs/>
          <w:kern w:val="0"/>
          <w:sz w:val="24"/>
          <w:szCs w:val="24"/>
          <w:lang w:eastAsia="en-GB"/>
          <w14:ligatures w14:val="none"/>
        </w:rPr>
        <w:tab/>
      </w:r>
      <w:r>
        <w:rPr>
          <w:rFonts w:ascii="New roman times" w:eastAsia="Times New Roman" w:hAnsi="New roman times" w:cs="Times New Roman"/>
          <w:b/>
          <w:bCs/>
          <w:kern w:val="0"/>
          <w:sz w:val="24"/>
          <w:szCs w:val="24"/>
          <w:lang w:eastAsia="en-GB"/>
          <w14:ligatures w14:val="none"/>
        </w:rPr>
        <w:tab/>
      </w:r>
      <w:r>
        <w:rPr>
          <w:rFonts w:ascii="New roman times" w:eastAsia="Times New Roman" w:hAnsi="New roman times" w:cs="Times New Roman"/>
          <w:b/>
          <w:bCs/>
          <w:kern w:val="0"/>
          <w:sz w:val="24"/>
          <w:szCs w:val="24"/>
          <w:lang w:eastAsia="en-GB"/>
          <w14:ligatures w14:val="none"/>
        </w:rPr>
        <w:tab/>
      </w:r>
      <w:r w:rsidR="00D62A70">
        <w:rPr>
          <w:rFonts w:ascii="New roman times" w:eastAsia="Times New Roman" w:hAnsi="New roman times" w:cs="Times New Roman"/>
          <w:b/>
          <w:bCs/>
          <w:kern w:val="0"/>
          <w:sz w:val="24"/>
          <w:szCs w:val="24"/>
          <w:lang w:eastAsia="en-GB"/>
          <w14:ligatures w14:val="none"/>
        </w:rPr>
        <w:tab/>
      </w:r>
      <w:r w:rsidR="00D62A70">
        <w:rPr>
          <w:rFonts w:ascii="New roman times" w:eastAsia="Times New Roman" w:hAnsi="New roman times" w:cs="Times New Roman"/>
          <w:b/>
          <w:bCs/>
          <w:kern w:val="0"/>
          <w:sz w:val="24"/>
          <w:szCs w:val="24"/>
          <w:lang w:eastAsia="en-GB"/>
          <w14:ligatures w14:val="none"/>
        </w:rPr>
        <w:tab/>
      </w:r>
      <w:r w:rsidR="00D62A70">
        <w:rPr>
          <w:rFonts w:ascii="New roman times" w:eastAsia="Times New Roman" w:hAnsi="New roman times" w:cs="Times New Roman"/>
          <w:b/>
          <w:bCs/>
          <w:kern w:val="0"/>
          <w:sz w:val="24"/>
          <w:szCs w:val="24"/>
          <w:lang w:eastAsia="en-GB"/>
          <w14:ligatures w14:val="none"/>
        </w:rPr>
        <w:tab/>
      </w:r>
      <w:r w:rsidR="00D62A70">
        <w:rPr>
          <w:rFonts w:ascii="New roman times" w:eastAsia="Times New Roman" w:hAnsi="New roman times" w:cs="Times New Roman"/>
          <w:b/>
          <w:bCs/>
          <w:kern w:val="0"/>
          <w:sz w:val="24"/>
          <w:szCs w:val="24"/>
          <w:lang w:eastAsia="en-GB"/>
          <w14:ligatures w14:val="none"/>
        </w:rPr>
        <w:tab/>
      </w:r>
      <w:r w:rsidR="00D62A70">
        <w:rPr>
          <w:rFonts w:ascii="New roman times" w:eastAsia="Times New Roman" w:hAnsi="New roman times" w:cs="Times New Roman"/>
          <w:b/>
          <w:bCs/>
          <w:kern w:val="0"/>
          <w:sz w:val="24"/>
          <w:szCs w:val="24"/>
          <w:lang w:eastAsia="en-GB"/>
          <w14:ligatures w14:val="none"/>
        </w:rPr>
        <w:tab/>
      </w:r>
      <w:r w:rsidR="00D62A70">
        <w:rPr>
          <w:rFonts w:ascii="New roman times" w:eastAsia="Times New Roman" w:hAnsi="New roman times" w:cs="Times New Roman"/>
          <w:b/>
          <w:bCs/>
          <w:kern w:val="0"/>
          <w:sz w:val="24"/>
          <w:szCs w:val="24"/>
          <w:lang w:eastAsia="en-GB"/>
          <w14:ligatures w14:val="none"/>
        </w:rPr>
        <w:tab/>
      </w:r>
      <w:r w:rsidR="006819AD" w:rsidRPr="000E75A4">
        <w:rPr>
          <w:rFonts w:ascii="New roman times" w:eastAsia="Times New Roman" w:hAnsi="New roman times" w:cs="Times New Roman"/>
          <w:b/>
          <w:bCs/>
          <w:kern w:val="0"/>
          <w:sz w:val="24"/>
          <w:szCs w:val="24"/>
          <w:lang w:eastAsia="en-GB"/>
          <w14:ligatures w14:val="none"/>
        </w:rPr>
        <w:tab/>
      </w:r>
      <w:r w:rsidR="006819AD" w:rsidRPr="000E75A4">
        <w:rPr>
          <w:rFonts w:ascii="New roman times" w:eastAsia="Times New Roman" w:hAnsi="New roman times" w:cs="Times New Roman"/>
          <w:b/>
          <w:bCs/>
          <w:kern w:val="0"/>
          <w:sz w:val="24"/>
          <w:szCs w:val="24"/>
          <w:lang w:eastAsia="en-GB"/>
          <w14:ligatures w14:val="none"/>
        </w:rPr>
        <w:tab/>
      </w:r>
      <w:r w:rsidR="006819AD" w:rsidRPr="000E75A4">
        <w:rPr>
          <w:rFonts w:ascii="New roman times" w:eastAsia="Times New Roman" w:hAnsi="New roman times" w:cs="Times New Roman"/>
          <w:b/>
          <w:bCs/>
          <w:kern w:val="0"/>
          <w:sz w:val="24"/>
          <w:szCs w:val="24"/>
          <w:lang w:eastAsia="en-GB"/>
          <w14:ligatures w14:val="none"/>
        </w:rPr>
        <w:tab/>
      </w:r>
      <w:r w:rsidR="006819AD" w:rsidRPr="000E75A4">
        <w:rPr>
          <w:rFonts w:ascii="New roman times" w:eastAsia="Times New Roman" w:hAnsi="New roman times" w:cs="Times New Roman"/>
          <w:b/>
          <w:bCs/>
          <w:kern w:val="0"/>
          <w:sz w:val="24"/>
          <w:szCs w:val="24"/>
          <w:lang w:eastAsia="en-GB"/>
          <w14:ligatures w14:val="none"/>
        </w:rPr>
        <w:tab/>
      </w:r>
      <w:r w:rsidR="006819AD" w:rsidRPr="000E75A4">
        <w:rPr>
          <w:rFonts w:ascii="New roman times" w:eastAsia="Times New Roman" w:hAnsi="New roman times" w:cs="Times New Roman"/>
          <w:b/>
          <w:bCs/>
          <w:kern w:val="0"/>
          <w:sz w:val="24"/>
          <w:szCs w:val="24"/>
          <w:lang w:eastAsia="en-GB"/>
          <w14:ligatures w14:val="none"/>
        </w:rPr>
        <w:tab/>
      </w:r>
      <w:r w:rsidR="006819AD" w:rsidRPr="000E75A4">
        <w:rPr>
          <w:rFonts w:ascii="New roman times" w:eastAsia="Times New Roman" w:hAnsi="New roman times" w:cs="Times New Roman"/>
          <w:b/>
          <w:bCs/>
          <w:kern w:val="0"/>
          <w:sz w:val="24"/>
          <w:szCs w:val="24"/>
          <w:lang w:eastAsia="en-GB"/>
          <w14:ligatures w14:val="none"/>
        </w:rPr>
        <w:tab/>
      </w:r>
      <w:r w:rsidR="006819AD" w:rsidRPr="000E75A4">
        <w:rPr>
          <w:rFonts w:ascii="New roman times" w:eastAsia="Times New Roman" w:hAnsi="New roman times" w:cs="Times New Roman"/>
          <w:b/>
          <w:bCs/>
          <w:kern w:val="0"/>
          <w:sz w:val="24"/>
          <w:szCs w:val="24"/>
          <w:lang w:eastAsia="en-GB"/>
          <w14:ligatures w14:val="none"/>
        </w:rPr>
        <w:tab/>
      </w:r>
      <w:r w:rsidR="006819AD" w:rsidRPr="000E75A4">
        <w:rPr>
          <w:rFonts w:ascii="New roman times" w:eastAsia="Times New Roman" w:hAnsi="New roman times" w:cs="Times New Roman"/>
          <w:b/>
          <w:bCs/>
          <w:kern w:val="0"/>
          <w:sz w:val="24"/>
          <w:szCs w:val="24"/>
          <w:lang w:eastAsia="en-GB"/>
          <w14:ligatures w14:val="none"/>
        </w:rPr>
        <w:tab/>
      </w:r>
    </w:p>
    <w:p w14:paraId="11C77F81" w14:textId="7E82617E" w:rsidR="002C248C" w:rsidRPr="00D428E8" w:rsidRDefault="002C248C" w:rsidP="00D428E8">
      <w:pPr>
        <w:spacing w:after="0" w:line="360" w:lineRule="auto"/>
        <w:rPr>
          <w:rFonts w:ascii="New roman time" w:eastAsia="Times New Roman" w:hAnsi="New roman time" w:cs="Times New Roman"/>
          <w:kern w:val="0"/>
          <w:sz w:val="24"/>
          <w:szCs w:val="24"/>
          <w:lang w:eastAsia="en-GB"/>
          <w14:ligatures w14:val="none"/>
        </w:rPr>
      </w:pPr>
      <w:r w:rsidRPr="00E70F47">
        <w:rPr>
          <w:rFonts w:ascii="New roman times" w:hAnsi="New roman times"/>
          <w:b/>
          <w:bCs/>
          <w:sz w:val="24"/>
          <w:szCs w:val="24"/>
        </w:rPr>
        <w:lastRenderedPageBreak/>
        <w:t>Introduction</w:t>
      </w:r>
    </w:p>
    <w:p w14:paraId="2D7343EB" w14:textId="77777777" w:rsidR="002C248C" w:rsidRDefault="002C248C" w:rsidP="002C248C">
      <w:pPr>
        <w:spacing w:after="0" w:line="360" w:lineRule="auto"/>
        <w:jc w:val="both"/>
        <w:rPr>
          <w:rFonts w:ascii="New roman times" w:hAnsi="New roman times"/>
          <w:sz w:val="24"/>
          <w:szCs w:val="24"/>
        </w:rPr>
      </w:pPr>
      <w:r>
        <w:rPr>
          <w:rFonts w:ascii="New roman times" w:hAnsi="New roman times"/>
          <w:sz w:val="24"/>
          <w:szCs w:val="24"/>
        </w:rPr>
        <w:t xml:space="preserve">Having worked in the retail and manufacturing industry for over 25 years and now employed by one of Europe’s leading prepacked cereal, grain, and durra manufactures, as the recruitment and compliance coordinator for this very prestigious privately sustained organisation at their head office in the UK. The researcher is not only an academic but in all actuality is a practitioner within the field of human resources. Having experienced situations, occurrences, and changes in the discipline of human resources that raised more questions than answers, the researcher felt the need to become more cognizant with their chosen profession. </w:t>
      </w:r>
    </w:p>
    <w:p w14:paraId="3A014FDC" w14:textId="77777777" w:rsidR="002C248C" w:rsidRDefault="002C248C" w:rsidP="002C248C">
      <w:pPr>
        <w:spacing w:after="0" w:line="360" w:lineRule="auto"/>
        <w:jc w:val="both"/>
        <w:rPr>
          <w:rFonts w:ascii="New roman times" w:hAnsi="New roman times"/>
          <w:sz w:val="24"/>
          <w:szCs w:val="24"/>
        </w:rPr>
      </w:pPr>
      <w:r>
        <w:rPr>
          <w:rFonts w:ascii="New roman times" w:hAnsi="New roman times"/>
          <w:sz w:val="24"/>
          <w:szCs w:val="24"/>
        </w:rPr>
        <w:t>The researcher attended the University of South Wales and gained a Master of Science in Human Resources Management. Then using the degree returned to work in the manufacturing as a Recruitment Coordinator but found a myriad of questions and dilemmas that still needed to be resolved. The researcher then took the decision to return to university part-time at a higher level and is now studying a Doctor of Business and Administration at the University of Wales Trinity St. Davids with the intention of answering some if not all of her questions around the HR disciple. The researcher recently wrote an assignment on retention and turnover in which most of the empirical questions were answered or given illumination to the justifications why this area of the dilemma would need further research. One such area categorised as having very little investigation or consideration is the motivation of the generation “Z” employees and why they may have different needs or values to other of the members workforce. The researcher considered it crucial and significant to further investigate the motivational values of this up-and-coming generational sub-group as these employees will be the future leaders and managers of industry.</w:t>
      </w:r>
    </w:p>
    <w:p w14:paraId="5F617B51" w14:textId="77777777" w:rsidR="002C248C" w:rsidRPr="00FC39DC" w:rsidRDefault="002C248C" w:rsidP="002C248C">
      <w:pPr>
        <w:spacing w:after="0" w:line="360" w:lineRule="auto"/>
        <w:jc w:val="both"/>
        <w:rPr>
          <w:rFonts w:ascii="New roman times" w:eastAsia="Times New Roman" w:hAnsi="New roman times" w:cs="Times New Roman"/>
          <w:b/>
          <w:bCs/>
          <w:kern w:val="0"/>
          <w:sz w:val="24"/>
          <w:szCs w:val="24"/>
          <w:lang w:eastAsia="en-GB"/>
          <w14:ligatures w14:val="none"/>
        </w:rPr>
      </w:pPr>
      <w:r w:rsidRPr="00FA7148">
        <w:rPr>
          <w:rFonts w:ascii="New roman times" w:eastAsia="Times New Roman" w:hAnsi="New roman times" w:cs="Times New Roman"/>
          <w:b/>
          <w:bCs/>
          <w:kern w:val="0"/>
          <w:sz w:val="24"/>
          <w:szCs w:val="24"/>
          <w:lang w:eastAsia="en-GB"/>
          <w14:ligatures w14:val="none"/>
        </w:rPr>
        <w:t>The Need for this Study</w:t>
      </w:r>
    </w:p>
    <w:p w14:paraId="39C4CECF" w14:textId="77777777" w:rsidR="002C248C" w:rsidRDefault="002C248C" w:rsidP="002C248C">
      <w:pPr>
        <w:spacing w:after="0" w:line="360" w:lineRule="auto"/>
        <w:jc w:val="both"/>
        <w:rPr>
          <w:rFonts w:ascii="New roman times" w:eastAsia="Times New Roman" w:hAnsi="New roman times" w:cs="Times New Roman"/>
          <w:kern w:val="0"/>
          <w:sz w:val="24"/>
          <w:szCs w:val="24"/>
          <w:lang w:eastAsia="en-GB"/>
          <w14:ligatures w14:val="none"/>
        </w:rPr>
      </w:pPr>
      <w:r w:rsidRPr="00965619">
        <w:rPr>
          <w:rFonts w:ascii="New roman times" w:hAnsi="New roman times"/>
          <w:sz w:val="24"/>
          <w:szCs w:val="24"/>
        </w:rPr>
        <w:t>Since</w:t>
      </w:r>
      <w:r>
        <w:rPr>
          <w:rFonts w:ascii="New roman times" w:hAnsi="New roman times"/>
          <w:sz w:val="24"/>
          <w:szCs w:val="24"/>
        </w:rPr>
        <w:t xml:space="preserve"> the year </w:t>
      </w:r>
      <w:r w:rsidRPr="00965619">
        <w:rPr>
          <w:rFonts w:ascii="New roman times" w:hAnsi="New roman times"/>
          <w:sz w:val="24"/>
          <w:szCs w:val="24"/>
        </w:rPr>
        <w:t>2015 generation “Z” have been joining the UK workforce with over twenty million in this peer group employed at this time</w:t>
      </w:r>
      <w:r w:rsidRPr="00965619">
        <w:rPr>
          <w:rFonts w:ascii="New roman times" w:hAnsi="New roman times"/>
        </w:rPr>
        <w:t xml:space="preserve"> </w:t>
      </w:r>
      <w:r w:rsidRPr="00965619">
        <w:rPr>
          <w:rFonts w:ascii="New roman times" w:eastAsia="Times New Roman" w:hAnsi="New roman times" w:cs="Times New Roman"/>
          <w:kern w:val="0"/>
          <w:sz w:val="24"/>
          <w:szCs w:val="24"/>
          <w:lang w:eastAsia="en-GB"/>
          <w14:ligatures w14:val="none"/>
        </w:rPr>
        <w:t>(Clark, 2024)</w:t>
      </w:r>
      <w:r>
        <w:rPr>
          <w:rFonts w:ascii="New roman times" w:eastAsia="Times New Roman" w:hAnsi="New roman times" w:cs="Times New Roman"/>
          <w:kern w:val="0"/>
          <w:sz w:val="24"/>
          <w:szCs w:val="24"/>
          <w:lang w:eastAsia="en-GB"/>
          <w14:ligatures w14:val="none"/>
        </w:rPr>
        <w:t>. Much has been written about the generation “Z” convocation and how it will or will not impact the United Kingdom’s labour markets (</w:t>
      </w:r>
      <w:r w:rsidRPr="00E3097B">
        <w:rPr>
          <w:rFonts w:ascii="New roman times" w:eastAsia="Times New Roman" w:hAnsi="New roman times" w:cs="Times New Roman"/>
          <w:kern w:val="0"/>
          <w:sz w:val="24"/>
          <w:szCs w:val="24"/>
          <w:lang w:eastAsia="en-GB"/>
          <w14:ligatures w14:val="none"/>
        </w:rPr>
        <w:t>Bejtkovsky,2016;</w:t>
      </w:r>
      <w:r w:rsidRPr="00E3097B">
        <w:rPr>
          <w:rFonts w:ascii="New roman times" w:eastAsia="Times New Roman" w:hAnsi="New roman times" w:cs="Arial"/>
          <w:kern w:val="0"/>
          <w:sz w:val="24"/>
          <w:szCs w:val="24"/>
          <w:lang w:eastAsia="en-GB"/>
          <w14:ligatures w14:val="none"/>
        </w:rPr>
        <w:t xml:space="preserve"> Berkup, 2014 p.218</w:t>
      </w:r>
      <w:r>
        <w:rPr>
          <w:rFonts w:ascii="New roman times" w:eastAsia="Times New Roman" w:hAnsi="New roman times" w:cs="Arial"/>
          <w:kern w:val="0"/>
          <w:sz w:val="24"/>
          <w:szCs w:val="24"/>
          <w:lang w:eastAsia="en-GB"/>
          <w14:ligatures w14:val="none"/>
        </w:rPr>
        <w:t>;</w:t>
      </w:r>
      <w:r w:rsidRPr="00E3097B">
        <w:rPr>
          <w:rFonts w:ascii="New roman times" w:eastAsia="Times New Roman" w:hAnsi="New roman times" w:cs="Times New Roman"/>
          <w:kern w:val="0"/>
          <w:sz w:val="24"/>
          <w:szCs w:val="24"/>
          <w:lang w:eastAsia="en-GB"/>
          <w14:ligatures w14:val="none"/>
        </w:rPr>
        <w:t xml:space="preserve"> Brunjes, 2019; Dimock, 2019</w:t>
      </w:r>
      <w:r>
        <w:rPr>
          <w:rFonts w:ascii="New roman times" w:eastAsia="Times New Roman" w:hAnsi="New roman times" w:cs="Times New Roman"/>
          <w:kern w:val="0"/>
          <w:sz w:val="24"/>
          <w:szCs w:val="24"/>
          <w:lang w:eastAsia="en-GB"/>
          <w14:ligatures w14:val="none"/>
        </w:rPr>
        <w:t xml:space="preserve">; </w:t>
      </w:r>
      <w:r w:rsidRPr="00E3097B">
        <w:rPr>
          <w:rFonts w:ascii="New roman times" w:eastAsia="Times New Roman" w:hAnsi="New roman times" w:cs="Times New Roman"/>
          <w:kern w:val="0"/>
          <w:sz w:val="24"/>
          <w:szCs w:val="24"/>
          <w:lang w:eastAsia="en-GB"/>
          <w14:ligatures w14:val="none"/>
        </w:rPr>
        <w:t xml:space="preserve">Francis and Hoefel 2018 </w:t>
      </w:r>
      <w:r>
        <w:rPr>
          <w:rFonts w:ascii="New roman times" w:eastAsia="Times New Roman" w:hAnsi="New roman times" w:cs="Times New Roman"/>
          <w:kern w:val="0"/>
          <w:sz w:val="24"/>
          <w:szCs w:val="24"/>
          <w:lang w:eastAsia="en-GB"/>
          <w14:ligatures w14:val="none"/>
        </w:rPr>
        <w:t>p</w:t>
      </w:r>
      <w:r w:rsidRPr="00E3097B">
        <w:rPr>
          <w:rFonts w:ascii="New roman times" w:eastAsia="Times New Roman" w:hAnsi="New roman times" w:cs="Times New Roman"/>
          <w:kern w:val="0"/>
          <w:sz w:val="24"/>
          <w:szCs w:val="24"/>
          <w:lang w:eastAsia="en-GB"/>
          <w14:ligatures w14:val="none"/>
        </w:rPr>
        <w:t>p.2</w:t>
      </w:r>
      <w:r>
        <w:rPr>
          <w:rFonts w:ascii="New roman times" w:eastAsia="Times New Roman" w:hAnsi="New roman times" w:cs="Times New Roman"/>
          <w:kern w:val="0"/>
          <w:sz w:val="24"/>
          <w:szCs w:val="24"/>
          <w:lang w:eastAsia="en-GB"/>
          <w14:ligatures w14:val="none"/>
        </w:rPr>
        <w:t xml:space="preserve">; </w:t>
      </w:r>
      <w:r w:rsidRPr="00E3097B">
        <w:rPr>
          <w:rFonts w:ascii="New roman times" w:eastAsia="Times New Roman" w:hAnsi="New roman times" w:cs="Times New Roman"/>
          <w:kern w:val="0"/>
          <w:sz w:val="24"/>
          <w:szCs w:val="24"/>
          <w:lang w:eastAsia="en-GB"/>
          <w14:ligatures w14:val="none"/>
        </w:rPr>
        <w:t>Gabrielova and Buchko, 2021</w:t>
      </w:r>
      <w:r>
        <w:rPr>
          <w:rFonts w:ascii="New roman times" w:eastAsia="Times New Roman" w:hAnsi="New roman times" w:cs="Times New Roman"/>
          <w:kern w:val="0"/>
          <w:sz w:val="24"/>
          <w:szCs w:val="24"/>
          <w:lang w:eastAsia="en-GB"/>
          <w14:ligatures w14:val="none"/>
        </w:rPr>
        <w:t xml:space="preserve">; </w:t>
      </w:r>
      <w:r w:rsidRPr="00E3097B">
        <w:rPr>
          <w:rFonts w:ascii="New roman times" w:eastAsia="Times New Roman" w:hAnsi="New roman times" w:cs="Times New Roman"/>
          <w:kern w:val="0"/>
          <w:sz w:val="24"/>
          <w:szCs w:val="24"/>
          <w:lang w:eastAsia="en-GB"/>
          <w14:ligatures w14:val="none"/>
        </w:rPr>
        <w:t>Maloni, Hiatt, and Campbell, 2019</w:t>
      </w:r>
      <w:r>
        <w:rPr>
          <w:rFonts w:ascii="New roman times" w:eastAsia="Times New Roman" w:hAnsi="New roman times" w:cs="Times New Roman"/>
          <w:kern w:val="0"/>
          <w:sz w:val="24"/>
          <w:szCs w:val="24"/>
          <w:lang w:eastAsia="en-GB"/>
          <w14:ligatures w14:val="none"/>
        </w:rPr>
        <w:t xml:space="preserve">; </w:t>
      </w:r>
      <w:r w:rsidRPr="00E3097B">
        <w:rPr>
          <w:rFonts w:ascii="New roman times" w:eastAsia="Times New Roman" w:hAnsi="New roman times" w:cs="Arial"/>
          <w:kern w:val="0"/>
          <w:sz w:val="24"/>
          <w:szCs w:val="24"/>
          <w:lang w:eastAsia="en-GB"/>
          <w14:ligatures w14:val="none"/>
        </w:rPr>
        <w:t>Nieżurawska, Kycia and Niemczynowicz, 2023</w:t>
      </w:r>
      <w:r>
        <w:rPr>
          <w:rFonts w:ascii="New roman times" w:eastAsia="Times New Roman" w:hAnsi="New roman times" w:cs="Arial"/>
          <w:kern w:val="0"/>
          <w:sz w:val="24"/>
          <w:szCs w:val="24"/>
          <w:lang w:eastAsia="en-GB"/>
          <w14:ligatures w14:val="none"/>
        </w:rPr>
        <w:t>;</w:t>
      </w:r>
      <w:r>
        <w:rPr>
          <w:rFonts w:ascii="New roman times" w:eastAsia="Times New Roman" w:hAnsi="New roman times" w:cs="Times New Roman"/>
          <w:kern w:val="0"/>
          <w:sz w:val="24"/>
          <w:szCs w:val="24"/>
          <w:lang w:eastAsia="en-GB"/>
          <w14:ligatures w14:val="none"/>
        </w:rPr>
        <w:t xml:space="preserve"> </w:t>
      </w:r>
      <w:r w:rsidRPr="00E3097B">
        <w:rPr>
          <w:rFonts w:ascii="New roman times" w:eastAsia="Times New Roman" w:hAnsi="New roman times" w:cs="Arial"/>
          <w:kern w:val="0"/>
          <w:sz w:val="24"/>
          <w:szCs w:val="24"/>
          <w:lang w:eastAsia="en-GB"/>
          <w14:ligatures w14:val="none"/>
        </w:rPr>
        <w:t>Rowley and Papandreou, 2023</w:t>
      </w:r>
      <w:r>
        <w:rPr>
          <w:rFonts w:ascii="New roman times" w:eastAsia="Times New Roman" w:hAnsi="New roman times" w:cs="Arial"/>
          <w:kern w:val="0"/>
          <w:sz w:val="24"/>
          <w:szCs w:val="24"/>
          <w:lang w:eastAsia="en-GB"/>
          <w14:ligatures w14:val="none"/>
        </w:rPr>
        <w:t xml:space="preserve">; </w:t>
      </w:r>
      <w:r w:rsidRPr="00E3097B">
        <w:rPr>
          <w:rFonts w:ascii="New roman times" w:eastAsia="Times New Roman" w:hAnsi="New roman times" w:cs="Times New Roman"/>
          <w:kern w:val="0"/>
          <w:sz w:val="24"/>
          <w:szCs w:val="24"/>
          <w:lang w:eastAsia="en-GB"/>
          <w14:ligatures w14:val="none"/>
        </w:rPr>
        <w:t>Tulgan, 2023</w:t>
      </w:r>
      <w:r>
        <w:rPr>
          <w:rFonts w:ascii="New roman times" w:eastAsia="Times New Roman" w:hAnsi="New roman times" w:cs="Times New Roman"/>
          <w:kern w:val="0"/>
          <w:sz w:val="24"/>
          <w:szCs w:val="24"/>
          <w:lang w:eastAsia="en-GB"/>
          <w14:ligatures w14:val="none"/>
        </w:rPr>
        <w:t xml:space="preserve">; </w:t>
      </w:r>
      <w:r w:rsidRPr="00E3097B">
        <w:rPr>
          <w:rFonts w:ascii="New roman times" w:eastAsia="Times New Roman" w:hAnsi="New roman times" w:cs="Times New Roman"/>
          <w:kern w:val="0"/>
          <w:sz w:val="24"/>
          <w:szCs w:val="24"/>
          <w:lang w:eastAsia="en-GB"/>
          <w14:ligatures w14:val="none"/>
        </w:rPr>
        <w:t xml:space="preserve">Twenge, 2017, </w:t>
      </w:r>
      <w:r>
        <w:rPr>
          <w:rFonts w:ascii="New roman times" w:eastAsia="Times New Roman" w:hAnsi="New roman times" w:cs="Times New Roman"/>
          <w:kern w:val="0"/>
          <w:sz w:val="24"/>
          <w:szCs w:val="24"/>
          <w:lang w:eastAsia="en-GB"/>
          <w14:ligatures w14:val="none"/>
        </w:rPr>
        <w:t>p</w:t>
      </w:r>
      <w:r w:rsidRPr="00E3097B">
        <w:rPr>
          <w:rFonts w:ascii="New roman times" w:eastAsia="Times New Roman" w:hAnsi="New roman times" w:cs="Times New Roman"/>
          <w:kern w:val="0"/>
          <w:sz w:val="24"/>
          <w:szCs w:val="24"/>
          <w:lang w:eastAsia="en-GB"/>
          <w14:ligatures w14:val="none"/>
        </w:rPr>
        <w:t>p.4).</w:t>
      </w:r>
    </w:p>
    <w:p w14:paraId="4E3EA2C1" w14:textId="77777777" w:rsidR="002C248C" w:rsidRDefault="002C248C" w:rsidP="002C248C">
      <w:pPr>
        <w:spacing w:after="0" w:line="360" w:lineRule="auto"/>
        <w:jc w:val="both"/>
        <w:rPr>
          <w:rFonts w:ascii="New roman times" w:eastAsia="Times New Roman" w:hAnsi="New roman times" w:cs="Times New Roman"/>
          <w:kern w:val="0"/>
          <w:sz w:val="24"/>
          <w:szCs w:val="24"/>
          <w:lang w:eastAsia="en-GB"/>
          <w14:ligatures w14:val="none"/>
        </w:rPr>
      </w:pPr>
      <w:r>
        <w:rPr>
          <w:rFonts w:ascii="New roman times" w:eastAsia="Times New Roman" w:hAnsi="New roman times" w:cs="Times New Roman"/>
          <w:kern w:val="0"/>
          <w:sz w:val="24"/>
          <w:szCs w:val="24"/>
          <w:lang w:eastAsia="en-GB"/>
          <w14:ligatures w14:val="none"/>
        </w:rPr>
        <w:lastRenderedPageBreak/>
        <w:t>Extensively the literature concludes that this workforce has been accredit as being hard to motivate and engage, therefore gaining a reputation as “challenging, lazy, technologically empowered, preservationists who are more globally aware than any other generational group. It is claimed by authors and academics that this group of young people are hard to manage due to their need for freedoms and a good standard of work-life balanced (</w:t>
      </w:r>
      <w:r w:rsidRPr="00E3097B">
        <w:rPr>
          <w:rFonts w:ascii="New roman times" w:eastAsia="Times New Roman" w:hAnsi="New roman times" w:cs="Times New Roman"/>
          <w:kern w:val="0"/>
          <w:sz w:val="24"/>
          <w:szCs w:val="24"/>
          <w:lang w:eastAsia="en-GB"/>
          <w14:ligatures w14:val="none"/>
        </w:rPr>
        <w:t xml:space="preserve">Bejtkovsky, 2016; </w:t>
      </w:r>
      <w:r w:rsidRPr="00E3097B">
        <w:rPr>
          <w:rFonts w:ascii="New roman times" w:eastAsia="Times New Roman" w:hAnsi="New roman times" w:cs="Arial"/>
          <w:kern w:val="0"/>
          <w:sz w:val="24"/>
          <w:szCs w:val="24"/>
          <w:lang w:eastAsia="en-GB"/>
          <w14:ligatures w14:val="none"/>
        </w:rPr>
        <w:t>Nieżurawska, Kycia and Niemczynowicz, 2023; Rowley and Papandreou, 2023</w:t>
      </w:r>
      <w:r>
        <w:rPr>
          <w:rFonts w:ascii="New roman times" w:eastAsia="Times New Roman" w:hAnsi="New roman times" w:cs="Arial"/>
          <w:kern w:val="0"/>
          <w:sz w:val="24"/>
          <w:szCs w:val="24"/>
          <w:lang w:eastAsia="en-GB"/>
          <w14:ligatures w14:val="none"/>
        </w:rPr>
        <w:t>)</w:t>
      </w:r>
      <w:r>
        <w:rPr>
          <w:rFonts w:ascii="New roman times" w:eastAsia="Times New Roman" w:hAnsi="New roman times" w:cs="Times New Roman"/>
          <w:kern w:val="0"/>
          <w:sz w:val="24"/>
          <w:szCs w:val="24"/>
          <w:lang w:eastAsia="en-GB"/>
          <w14:ligatures w14:val="none"/>
        </w:rPr>
        <w:t xml:space="preserve">. </w:t>
      </w:r>
    </w:p>
    <w:p w14:paraId="53F6B1DC" w14:textId="77777777" w:rsidR="002C248C" w:rsidRPr="005837B6" w:rsidRDefault="002C248C" w:rsidP="002C248C">
      <w:pPr>
        <w:spacing w:after="0" w:line="360" w:lineRule="auto"/>
        <w:jc w:val="both"/>
        <w:rPr>
          <w:rFonts w:ascii="New roman times" w:eastAsia="Times New Roman" w:hAnsi="New roman times" w:cs="Times New Roman"/>
          <w:kern w:val="0"/>
          <w:sz w:val="24"/>
          <w:szCs w:val="24"/>
          <w:lang w:eastAsia="en-GB"/>
          <w14:ligatures w14:val="none"/>
        </w:rPr>
      </w:pPr>
      <w:r w:rsidRPr="005837B6">
        <w:rPr>
          <w:rFonts w:ascii="New roman times" w:eastAsia="Times New Roman" w:hAnsi="New roman times" w:cs="Times New Roman"/>
          <w:kern w:val="0"/>
          <w:sz w:val="24"/>
          <w:szCs w:val="24"/>
          <w:lang w:eastAsia="en-GB"/>
          <w14:ligatures w14:val="none"/>
        </w:rPr>
        <w:t xml:space="preserve">It has been identified by the CIPD (the Chartered Institute of Personnel and Development), </w:t>
      </w:r>
      <w:r w:rsidRPr="005837B6">
        <w:rPr>
          <w:rStyle w:val="normaltextrun"/>
          <w:rFonts w:ascii="New roman times" w:eastAsiaTheme="majorEastAsia" w:hAnsi="New roman times"/>
          <w:sz w:val="24"/>
          <w:szCs w:val="24"/>
          <w:lang w:val="en-US"/>
        </w:rPr>
        <w:t>CIPHR (</w:t>
      </w:r>
      <w:r w:rsidRPr="005837B6">
        <w:rPr>
          <w:rFonts w:ascii="New roman times" w:hAnsi="New roman times"/>
          <w:sz w:val="24"/>
          <w:szCs w:val="24"/>
          <w:shd w:val="clear" w:color="auto" w:fill="FFFFFF"/>
        </w:rPr>
        <w:t>Computers in Personnel Holdings Limited) and other contributors that retention is supremely more economic and less chronophagous</w:t>
      </w:r>
      <w:r w:rsidRPr="005837B6">
        <w:rPr>
          <w:rFonts w:ascii="New roman times" w:hAnsi="New roman times"/>
          <w:sz w:val="24"/>
          <w:szCs w:val="24"/>
        </w:rPr>
        <w:t xml:space="preserve"> </w:t>
      </w:r>
      <w:r w:rsidRPr="005837B6">
        <w:rPr>
          <w:rFonts w:ascii="New roman times" w:hAnsi="New roman times"/>
          <w:sz w:val="24"/>
          <w:szCs w:val="24"/>
          <w:shd w:val="clear" w:color="auto" w:fill="FFFFFF"/>
        </w:rPr>
        <w:t xml:space="preserve">than recruitment. Practitioners have described a short fall in the UK’s work force that has seen an ageing population and a decreasing birth rate create by a decline of younger workers in the employment market </w:t>
      </w:r>
      <w:r w:rsidRPr="005837B6">
        <w:rPr>
          <w:rFonts w:ascii="New roman times" w:eastAsia="Times New Roman" w:hAnsi="New roman times" w:cs="Times New Roman"/>
          <w:kern w:val="0"/>
          <w:sz w:val="24"/>
          <w:szCs w:val="24"/>
          <w:lang w:eastAsia="en-GB"/>
          <w14:ligatures w14:val="none"/>
        </w:rPr>
        <w:t>(</w:t>
      </w:r>
      <w:r w:rsidRPr="005837B6">
        <w:rPr>
          <w:rFonts w:ascii="New roman times" w:hAnsi="New roman times"/>
          <w:sz w:val="24"/>
          <w:szCs w:val="24"/>
        </w:rPr>
        <w:t xml:space="preserve">CIPD, 2023; </w:t>
      </w:r>
      <w:r w:rsidRPr="005837B6">
        <w:rPr>
          <w:rFonts w:ascii="New roman times" w:eastAsia="Times New Roman" w:hAnsi="New roman times" w:cs="Times New Roman"/>
          <w:kern w:val="0"/>
          <w:sz w:val="24"/>
          <w:szCs w:val="24"/>
          <w:lang w:eastAsia="en-GB"/>
          <w14:ligatures w14:val="none"/>
        </w:rPr>
        <w:t xml:space="preserve">Walker, 2024). Because of this many organisations have had to critically reconceptualise their turnover and retention strategies in the last few years </w:t>
      </w:r>
      <w:r w:rsidRPr="005837B6">
        <w:rPr>
          <w:rFonts w:ascii="New roman times" w:hAnsi="New roman times"/>
          <w:sz w:val="24"/>
          <w:szCs w:val="24"/>
        </w:rPr>
        <w:t>(Bachmann, Ligon and Skerritt, 2022; CIPD, 2023; Porter and Steers,1973; Vivian et al., 2016)</w:t>
      </w:r>
      <w:r w:rsidRPr="005837B6">
        <w:rPr>
          <w:rFonts w:ascii="New roman times" w:eastAsia="Times New Roman" w:hAnsi="New roman times" w:cs="Times New Roman"/>
          <w:kern w:val="0"/>
          <w:sz w:val="24"/>
          <w:szCs w:val="24"/>
          <w:lang w:eastAsia="en-GB"/>
          <w14:ligatures w14:val="none"/>
        </w:rPr>
        <w:t xml:space="preserve">. However, industry still struggles to retain its employee in this tight labour market and still use one size fits all approach when dealing with its employees. It has been concluded by many authors and practitioners that this will not yield the desired results because there are too many individual ages groups and cultures with different motivators and values. These motivating factors have been determined as being critical to the dependency that the employee will stay with an organisation if they provide what is classed as the basic need </w:t>
      </w:r>
      <w:r>
        <w:rPr>
          <w:rFonts w:ascii="New roman times" w:eastAsia="Times New Roman" w:hAnsi="New roman times" w:cs="Times New Roman"/>
          <w:kern w:val="0"/>
          <w:sz w:val="24"/>
          <w:szCs w:val="24"/>
          <w:lang w:eastAsia="en-GB"/>
          <w14:ligatures w14:val="none"/>
        </w:rPr>
        <w:t xml:space="preserve">as pre-determined by </w:t>
      </w:r>
      <w:r w:rsidRPr="005837B6">
        <w:rPr>
          <w:rFonts w:ascii="New roman times" w:eastAsia="Times New Roman" w:hAnsi="New roman times" w:cs="Times New Roman"/>
          <w:kern w:val="0"/>
          <w:sz w:val="24"/>
          <w:szCs w:val="24"/>
          <w:lang w:eastAsia="en-GB"/>
          <w14:ligatures w14:val="none"/>
        </w:rPr>
        <w:t>Maslow</w:t>
      </w:r>
      <w:r>
        <w:rPr>
          <w:rFonts w:ascii="New roman times" w:eastAsia="Times New Roman" w:hAnsi="New roman times" w:cs="Times New Roman"/>
          <w:kern w:val="0"/>
          <w:sz w:val="24"/>
          <w:szCs w:val="24"/>
          <w:lang w:eastAsia="en-GB"/>
          <w14:ligatures w14:val="none"/>
        </w:rPr>
        <w:t xml:space="preserve"> </w:t>
      </w:r>
      <w:r w:rsidRPr="005837B6">
        <w:rPr>
          <w:rFonts w:ascii="New roman times" w:eastAsia="Times New Roman" w:hAnsi="New roman times" w:cs="Times New Roman"/>
          <w:kern w:val="0"/>
          <w:sz w:val="24"/>
          <w:szCs w:val="24"/>
          <w:lang w:eastAsia="en-GB"/>
          <w14:ligatures w14:val="none"/>
        </w:rPr>
        <w:t>(1943</w:t>
      </w:r>
      <w:r>
        <w:rPr>
          <w:rFonts w:ascii="New roman times" w:eastAsia="Times New Roman" w:hAnsi="New roman times" w:cs="Times New Roman"/>
          <w:kern w:val="0"/>
          <w:sz w:val="24"/>
          <w:szCs w:val="24"/>
          <w:lang w:eastAsia="en-GB"/>
          <w14:ligatures w14:val="none"/>
        </w:rPr>
        <w:t xml:space="preserve">). However, overwhelming evidence suggest that these theoretical frameworks and models do not function correctly for this generation, and </w:t>
      </w:r>
      <w:r w:rsidRPr="005837B6">
        <w:rPr>
          <w:rFonts w:ascii="New roman times" w:eastAsia="Times New Roman" w:hAnsi="New roman times" w:cs="Times New Roman"/>
          <w:kern w:val="0"/>
          <w:sz w:val="24"/>
          <w:szCs w:val="24"/>
          <w:lang w:eastAsia="en-GB"/>
          <w14:ligatures w14:val="none"/>
        </w:rPr>
        <w:t xml:space="preserve">it is the intention of the researcher to show a balance </w:t>
      </w:r>
      <w:r>
        <w:rPr>
          <w:rFonts w:ascii="New roman times" w:eastAsia="Times New Roman" w:hAnsi="New roman times" w:cs="Times New Roman"/>
          <w:kern w:val="0"/>
          <w:sz w:val="24"/>
          <w:szCs w:val="24"/>
          <w:lang w:eastAsia="en-GB"/>
          <w14:ligatures w14:val="none"/>
        </w:rPr>
        <w:t>assessment of the literature.</w:t>
      </w:r>
    </w:p>
    <w:p w14:paraId="3A122667" w14:textId="77777777" w:rsidR="002C248C" w:rsidRPr="00E64C2A" w:rsidRDefault="002C248C" w:rsidP="002C248C">
      <w:pPr>
        <w:spacing w:after="0" w:line="360" w:lineRule="auto"/>
        <w:jc w:val="both"/>
        <w:rPr>
          <w:rFonts w:ascii="New roman times" w:hAnsi="New roman times"/>
          <w:b/>
          <w:bCs/>
          <w:sz w:val="24"/>
          <w:szCs w:val="24"/>
        </w:rPr>
      </w:pPr>
      <w:r w:rsidRPr="00E64C2A">
        <w:rPr>
          <w:rFonts w:ascii="New roman times" w:hAnsi="New roman times"/>
          <w:b/>
          <w:bCs/>
          <w:sz w:val="24"/>
          <w:szCs w:val="24"/>
        </w:rPr>
        <w:t>Aims of this Inquiry</w:t>
      </w:r>
    </w:p>
    <w:p w14:paraId="65582352" w14:textId="77777777" w:rsidR="002C248C" w:rsidRDefault="002C248C" w:rsidP="002C248C">
      <w:pPr>
        <w:spacing w:after="0" w:line="360" w:lineRule="auto"/>
        <w:jc w:val="both"/>
        <w:rPr>
          <w:rFonts w:ascii="New roman times" w:eastAsia="Times New Roman" w:hAnsi="New roman times" w:cs="Times New Roman"/>
          <w:kern w:val="0"/>
          <w:sz w:val="24"/>
          <w:szCs w:val="24"/>
          <w:lang w:eastAsia="en-GB"/>
          <w14:ligatures w14:val="none"/>
        </w:rPr>
      </w:pPr>
      <w:r w:rsidRPr="00710038">
        <w:rPr>
          <w:rFonts w:ascii="New roman times" w:eastAsia="Times New Roman" w:hAnsi="New roman times" w:cs="Times New Roman"/>
          <w:kern w:val="0"/>
          <w:sz w:val="24"/>
          <w:szCs w:val="24"/>
          <w:lang w:eastAsia="en-GB"/>
          <w14:ligatures w14:val="none"/>
        </w:rPr>
        <w:t>The aim of this research is</w:t>
      </w:r>
      <w:r w:rsidRPr="00710038">
        <w:rPr>
          <w:rFonts w:ascii="New roman times" w:eastAsia="Times New Roman" w:hAnsi="New roman times" w:cs="Times New Roman"/>
          <w:b/>
          <w:bCs/>
          <w:kern w:val="0"/>
          <w:sz w:val="24"/>
          <w:szCs w:val="24"/>
          <w:lang w:eastAsia="en-GB"/>
          <w14:ligatures w14:val="none"/>
        </w:rPr>
        <w:t xml:space="preserve"> </w:t>
      </w:r>
      <w:r w:rsidRPr="00710038">
        <w:rPr>
          <w:rFonts w:ascii="New roman times" w:hAnsi="New roman times"/>
          <w:color w:val="000000"/>
          <w:sz w:val="24"/>
          <w:szCs w:val="24"/>
        </w:rPr>
        <w:t xml:space="preserve">to </w:t>
      </w:r>
      <w:r>
        <w:rPr>
          <w:rFonts w:ascii="New roman times" w:hAnsi="New roman times"/>
          <w:color w:val="000000"/>
          <w:sz w:val="24"/>
          <w:szCs w:val="24"/>
        </w:rPr>
        <w:t xml:space="preserve">investigate </w:t>
      </w:r>
      <w:r w:rsidRPr="00710038">
        <w:rPr>
          <w:rFonts w:ascii="New roman times" w:hAnsi="New roman times"/>
          <w:color w:val="000000"/>
          <w:sz w:val="24"/>
          <w:szCs w:val="24"/>
        </w:rPr>
        <w:t>if generation “Z” are as</w:t>
      </w:r>
      <w:r>
        <w:rPr>
          <w:rFonts w:ascii="New roman times" w:hAnsi="New roman times"/>
          <w:color w:val="000000"/>
          <w:sz w:val="24"/>
          <w:szCs w:val="24"/>
        </w:rPr>
        <w:t xml:space="preserve"> predetermined by many contributors,</w:t>
      </w:r>
      <w:r w:rsidRPr="00710038">
        <w:rPr>
          <w:rFonts w:ascii="New roman times" w:hAnsi="New roman times"/>
          <w:color w:val="000000"/>
          <w:sz w:val="24"/>
          <w:szCs w:val="24"/>
        </w:rPr>
        <w:t xml:space="preserve"> difficult to motivate and retain </w:t>
      </w:r>
      <w:r>
        <w:rPr>
          <w:rFonts w:ascii="New roman times" w:hAnsi="New roman times"/>
          <w:color w:val="000000"/>
          <w:sz w:val="24"/>
          <w:szCs w:val="24"/>
        </w:rPr>
        <w:t xml:space="preserve">which is </w:t>
      </w:r>
      <w:r w:rsidRPr="00710038">
        <w:rPr>
          <w:rFonts w:ascii="New roman times" w:hAnsi="New roman times"/>
          <w:color w:val="000000"/>
          <w:sz w:val="24"/>
          <w:szCs w:val="24"/>
        </w:rPr>
        <w:t xml:space="preserve">predicted by authors such as </w:t>
      </w:r>
      <w:r w:rsidRPr="00710038">
        <w:rPr>
          <w:rFonts w:ascii="New roman times" w:eastAsia="Times New Roman" w:hAnsi="New roman times" w:cs="Times New Roman"/>
          <w:kern w:val="0"/>
          <w:sz w:val="24"/>
          <w:szCs w:val="24"/>
          <w:lang w:eastAsia="en-GB"/>
          <w14:ligatures w14:val="none"/>
        </w:rPr>
        <w:t>Bejtkovsky (2016) and (</w:t>
      </w:r>
      <w:r w:rsidRPr="00710038">
        <w:rPr>
          <w:rFonts w:ascii="New roman times" w:eastAsia="Times New Roman" w:hAnsi="New roman times" w:cs="Arial"/>
          <w:kern w:val="0"/>
          <w:sz w:val="24"/>
          <w:szCs w:val="24"/>
          <w:lang w:eastAsia="en-GB"/>
          <w14:ligatures w14:val="none"/>
        </w:rPr>
        <w:t xml:space="preserve">Berkup, 2014) or as </w:t>
      </w:r>
      <w:r>
        <w:rPr>
          <w:rFonts w:ascii="New roman times" w:eastAsia="Times New Roman" w:hAnsi="New roman times" w:cs="Arial"/>
          <w:kern w:val="0"/>
          <w:sz w:val="24"/>
          <w:szCs w:val="24"/>
          <w:lang w:eastAsia="en-GB"/>
          <w14:ligatures w14:val="none"/>
        </w:rPr>
        <w:t xml:space="preserve">argued </w:t>
      </w:r>
      <w:r w:rsidRPr="00710038">
        <w:rPr>
          <w:rFonts w:ascii="New roman times" w:eastAsia="Times New Roman" w:hAnsi="New roman times" w:cs="Arial"/>
          <w:kern w:val="0"/>
          <w:sz w:val="24"/>
          <w:szCs w:val="24"/>
          <w:lang w:eastAsia="en-GB"/>
          <w14:ligatures w14:val="none"/>
        </w:rPr>
        <w:t xml:space="preserve">by </w:t>
      </w:r>
      <w:r w:rsidRPr="00710038">
        <w:rPr>
          <w:rFonts w:ascii="New roman times" w:eastAsia="Times New Roman" w:hAnsi="New roman times" w:cs="Times New Roman"/>
          <w:kern w:val="0"/>
          <w:sz w:val="24"/>
          <w:szCs w:val="24"/>
          <w:lang w:eastAsia="en-GB"/>
          <w14:ligatures w14:val="none"/>
        </w:rPr>
        <w:t>Twenge (2017)</w:t>
      </w:r>
      <w:r>
        <w:rPr>
          <w:rFonts w:ascii="New roman times" w:eastAsia="Times New Roman" w:hAnsi="New roman times" w:cs="Times New Roman"/>
          <w:kern w:val="0"/>
          <w:sz w:val="24"/>
          <w:szCs w:val="24"/>
          <w:lang w:eastAsia="en-GB"/>
          <w14:ligatures w14:val="none"/>
        </w:rPr>
        <w:t xml:space="preserve"> are these future leaders of industry more globally connected and ethical that any other generation which allows them to have key values and principles. </w:t>
      </w:r>
    </w:p>
    <w:p w14:paraId="014FDBD5" w14:textId="77777777" w:rsidR="002C248C" w:rsidRDefault="002C248C" w:rsidP="002C248C">
      <w:pPr>
        <w:spacing w:after="0" w:line="360" w:lineRule="auto"/>
        <w:jc w:val="both"/>
        <w:rPr>
          <w:rFonts w:ascii="New roman times" w:eastAsia="Times New Roman" w:hAnsi="New roman times" w:cs="Times New Roman"/>
          <w:kern w:val="0"/>
          <w:sz w:val="24"/>
          <w:szCs w:val="24"/>
          <w:lang w:eastAsia="en-GB"/>
          <w14:ligatures w14:val="none"/>
        </w:rPr>
      </w:pPr>
      <w:r>
        <w:rPr>
          <w:rFonts w:ascii="New roman times" w:eastAsia="Times New Roman" w:hAnsi="New roman times" w:cs="Times New Roman"/>
          <w:kern w:val="0"/>
          <w:sz w:val="24"/>
          <w:szCs w:val="24"/>
          <w:lang w:eastAsia="en-GB"/>
          <w14:ligatures w14:val="none"/>
        </w:rPr>
        <w:lastRenderedPageBreak/>
        <w:t xml:space="preserve">Is there a question of stereotyping within the philosophies surrounding the sub-group of generation “Z” and is it a deficiency in “understanding this this sub-group” that is sustaining the negative thought processes towards them. </w:t>
      </w:r>
    </w:p>
    <w:p w14:paraId="6FB12217" w14:textId="77777777" w:rsidR="002C248C" w:rsidRDefault="002C248C" w:rsidP="002C248C">
      <w:pPr>
        <w:spacing w:after="0" w:line="360" w:lineRule="auto"/>
        <w:jc w:val="both"/>
        <w:rPr>
          <w:rFonts w:ascii="New roman times" w:eastAsia="Times New Roman" w:hAnsi="New roman times" w:cs="Times New Roman"/>
          <w:kern w:val="0"/>
          <w:sz w:val="24"/>
          <w:szCs w:val="24"/>
          <w:lang w:eastAsia="en-GB"/>
          <w14:ligatures w14:val="none"/>
        </w:rPr>
      </w:pPr>
      <w:r>
        <w:rPr>
          <w:rFonts w:ascii="New roman times" w:eastAsia="Times New Roman" w:hAnsi="New roman times" w:cs="Times New Roman"/>
          <w:kern w:val="0"/>
          <w:sz w:val="24"/>
          <w:szCs w:val="24"/>
          <w:lang w:eastAsia="en-GB"/>
          <w14:ligatures w14:val="none"/>
        </w:rPr>
        <w:t>Because of this should organisations manage its workforce in a more diverse approach to accomplish the methodology in which interactions within groups such as generation “Z”, generation “Y” and baby boomers occur to maximise and encourage engagement and the process information gathering and open-ended two-way dialog.</w:t>
      </w:r>
    </w:p>
    <w:p w14:paraId="7975B088" w14:textId="77777777" w:rsidR="002C248C" w:rsidRDefault="002C248C" w:rsidP="002C248C">
      <w:pPr>
        <w:spacing w:after="0" w:line="360" w:lineRule="auto"/>
        <w:jc w:val="both"/>
        <w:rPr>
          <w:rFonts w:ascii="New roman times" w:eastAsia="Times New Roman" w:hAnsi="New roman times" w:cs="Times New Roman"/>
          <w:kern w:val="0"/>
          <w:sz w:val="24"/>
          <w:szCs w:val="24"/>
          <w:lang w:eastAsia="en-GB"/>
          <w14:ligatures w14:val="none"/>
        </w:rPr>
      </w:pPr>
      <w:r>
        <w:rPr>
          <w:rFonts w:ascii="New roman times" w:eastAsia="Times New Roman" w:hAnsi="New roman times" w:cs="Times New Roman"/>
          <w:kern w:val="0"/>
          <w:sz w:val="24"/>
          <w:szCs w:val="24"/>
          <w:lang w:eastAsia="en-GB"/>
          <w14:ligatures w14:val="none"/>
        </w:rPr>
        <w:t xml:space="preserve">Are organisations employing inappropriate theoretical strategies when collaborating with different sub-groups by using the one-size-fits-all approach and indirectly causing conflict. </w:t>
      </w:r>
    </w:p>
    <w:p w14:paraId="3302579B" w14:textId="77777777" w:rsidR="002C248C" w:rsidRDefault="002C248C" w:rsidP="002C248C">
      <w:pPr>
        <w:spacing w:after="0" w:line="360" w:lineRule="auto"/>
        <w:jc w:val="both"/>
        <w:rPr>
          <w:rFonts w:ascii="New roman times" w:eastAsia="Times New Roman" w:hAnsi="New roman times" w:cs="Times New Roman"/>
          <w:kern w:val="0"/>
          <w:sz w:val="24"/>
          <w:szCs w:val="24"/>
          <w:lang w:eastAsia="en-GB"/>
          <w14:ligatures w14:val="none"/>
        </w:rPr>
      </w:pPr>
      <w:r>
        <w:rPr>
          <w:rFonts w:ascii="New roman times" w:eastAsia="Times New Roman" w:hAnsi="New roman times" w:cs="Times New Roman"/>
          <w:kern w:val="0"/>
          <w:sz w:val="24"/>
          <w:szCs w:val="24"/>
          <w:lang w:eastAsia="en-GB"/>
          <w14:ligatures w14:val="none"/>
        </w:rPr>
        <w:t>As a consequence of this should organisations look to build new theoretical frameworks and strategies to support the different mindsets and stimuli disposition of this new cohort and those to come after (generation alpha).</w:t>
      </w:r>
    </w:p>
    <w:p w14:paraId="7BE79512" w14:textId="77777777" w:rsidR="002C248C" w:rsidRPr="0006606A" w:rsidRDefault="002C248C" w:rsidP="002C248C">
      <w:pPr>
        <w:spacing w:after="0" w:line="360" w:lineRule="auto"/>
        <w:jc w:val="both"/>
        <w:rPr>
          <w:rFonts w:ascii="New roman times" w:eastAsia="Times New Roman" w:hAnsi="New roman times" w:cs="Times New Roman"/>
          <w:kern w:val="0"/>
          <w:sz w:val="24"/>
          <w:szCs w:val="24"/>
          <w:lang w:eastAsia="en-GB"/>
          <w14:ligatures w14:val="none"/>
        </w:rPr>
      </w:pPr>
      <w:r>
        <w:rPr>
          <w:rFonts w:ascii="New roman times" w:eastAsia="Times New Roman" w:hAnsi="New roman times" w:cs="Times New Roman"/>
          <w:kern w:val="0"/>
          <w:sz w:val="24"/>
          <w:szCs w:val="24"/>
          <w:lang w:eastAsia="en-GB"/>
          <w14:ligatures w14:val="none"/>
        </w:rPr>
        <w:t xml:space="preserve">Are “HR” philosophies antiquated and no longer fitting for this alleged new mindset of the younger employee, does the HR depart need to do something different when dealing </w:t>
      </w:r>
      <w:r w:rsidRPr="0006606A">
        <w:rPr>
          <w:rFonts w:ascii="New roman times" w:eastAsia="Times New Roman" w:hAnsi="New roman times" w:cs="Times New Roman"/>
          <w:kern w:val="0"/>
          <w:sz w:val="24"/>
          <w:szCs w:val="24"/>
          <w:lang w:eastAsia="en-GB"/>
          <w14:ligatures w14:val="none"/>
        </w:rPr>
        <w:t xml:space="preserve">with these sub-sets. </w:t>
      </w:r>
    </w:p>
    <w:p w14:paraId="7E4EC37A" w14:textId="77777777" w:rsidR="002C248C" w:rsidRDefault="002C248C" w:rsidP="002C248C">
      <w:pPr>
        <w:spacing w:after="0" w:line="360" w:lineRule="auto"/>
        <w:jc w:val="both"/>
        <w:rPr>
          <w:rFonts w:ascii="New roman times" w:hAnsi="New roman times"/>
          <w:color w:val="000000"/>
          <w:sz w:val="24"/>
          <w:szCs w:val="24"/>
        </w:rPr>
      </w:pPr>
      <w:r w:rsidRPr="0006606A">
        <w:rPr>
          <w:rFonts w:ascii="New roman times" w:hAnsi="New roman times"/>
          <w:color w:val="000000"/>
          <w:sz w:val="24"/>
          <w:szCs w:val="24"/>
        </w:rPr>
        <w:t xml:space="preserve">Should organisations be more pro-active and perceptive when using strategies – does the organisation need to have more than one plan of action for </w:t>
      </w:r>
      <w:r>
        <w:rPr>
          <w:rFonts w:ascii="New roman times" w:hAnsi="New roman times"/>
          <w:color w:val="000000"/>
          <w:sz w:val="24"/>
          <w:szCs w:val="24"/>
        </w:rPr>
        <w:t xml:space="preserve">dealing with </w:t>
      </w:r>
      <w:r w:rsidRPr="0006606A">
        <w:rPr>
          <w:rFonts w:ascii="New roman times" w:hAnsi="New roman times"/>
          <w:color w:val="000000"/>
          <w:sz w:val="24"/>
          <w:szCs w:val="24"/>
        </w:rPr>
        <w:t>employee turnover?</w:t>
      </w:r>
      <w:r>
        <w:rPr>
          <w:rFonts w:ascii="New roman times" w:hAnsi="New roman times"/>
          <w:color w:val="000000"/>
          <w:sz w:val="24"/>
          <w:szCs w:val="24"/>
        </w:rPr>
        <w:t xml:space="preserve"> Should the plan be aimed more than one generic sub-set or group to avoid feeling of bias and non-conformity. </w:t>
      </w:r>
    </w:p>
    <w:p w14:paraId="2EAE2DE9" w14:textId="6927C3A8" w:rsidR="002C248C" w:rsidRDefault="002C248C" w:rsidP="002C248C">
      <w:pPr>
        <w:spacing w:after="0" w:line="360" w:lineRule="auto"/>
        <w:jc w:val="both"/>
        <w:rPr>
          <w:rFonts w:ascii="New roman times" w:hAnsi="New roman times"/>
          <w:color w:val="000000"/>
          <w:sz w:val="24"/>
          <w:szCs w:val="24"/>
        </w:rPr>
      </w:pPr>
      <w:r>
        <w:rPr>
          <w:rFonts w:ascii="New roman times" w:hAnsi="New roman times"/>
          <w:color w:val="000000"/>
          <w:sz w:val="24"/>
          <w:szCs w:val="24"/>
        </w:rPr>
        <w:t xml:space="preserve">Is there a generation classification or has this categorisation been developed to describe or label a group of humans born at a point in time rather than to evaluate them as being born at point X to point Y, they are simply labelled and called a </w:t>
      </w:r>
      <w:r w:rsidR="00967F05">
        <w:rPr>
          <w:rFonts w:ascii="New roman times" w:hAnsi="New roman times"/>
          <w:color w:val="000000"/>
          <w:sz w:val="24"/>
          <w:szCs w:val="24"/>
        </w:rPr>
        <w:t>subculture</w:t>
      </w:r>
      <w:r>
        <w:rPr>
          <w:rFonts w:ascii="New roman times" w:hAnsi="New roman times"/>
          <w:color w:val="000000"/>
          <w:sz w:val="24"/>
          <w:szCs w:val="24"/>
        </w:rPr>
        <w:t>.</w:t>
      </w:r>
    </w:p>
    <w:p w14:paraId="6B241098" w14:textId="77777777" w:rsidR="002C248C" w:rsidRDefault="002C248C" w:rsidP="002C248C">
      <w:pPr>
        <w:spacing w:after="0" w:line="360" w:lineRule="auto"/>
        <w:jc w:val="both"/>
        <w:rPr>
          <w:rFonts w:ascii="New roman times" w:hAnsi="New roman times"/>
          <w:color w:val="000000"/>
          <w:sz w:val="24"/>
          <w:szCs w:val="24"/>
        </w:rPr>
      </w:pPr>
      <w:r w:rsidRPr="0006588B">
        <w:rPr>
          <w:rFonts w:ascii="New roman times" w:hAnsi="New roman times"/>
          <w:color w:val="000000"/>
          <w:sz w:val="24"/>
          <w:szCs w:val="24"/>
        </w:rPr>
        <w:t xml:space="preserve">If the questions </w:t>
      </w:r>
      <w:r>
        <w:rPr>
          <w:rFonts w:ascii="New roman times" w:hAnsi="New roman times"/>
          <w:color w:val="000000"/>
          <w:sz w:val="24"/>
          <w:szCs w:val="24"/>
        </w:rPr>
        <w:t xml:space="preserve">introduced in this inquiry </w:t>
      </w:r>
      <w:r w:rsidRPr="0006588B">
        <w:rPr>
          <w:rFonts w:ascii="New roman times" w:hAnsi="New roman times"/>
          <w:color w:val="000000"/>
          <w:sz w:val="24"/>
          <w:szCs w:val="24"/>
        </w:rPr>
        <w:t xml:space="preserve">can be answered, </w:t>
      </w:r>
      <w:r>
        <w:rPr>
          <w:rFonts w:ascii="New roman times" w:hAnsi="New roman times"/>
          <w:color w:val="000000"/>
          <w:sz w:val="24"/>
          <w:szCs w:val="24"/>
        </w:rPr>
        <w:t xml:space="preserve">then a structure or proportion </w:t>
      </w:r>
      <w:r w:rsidRPr="0006588B">
        <w:rPr>
          <w:rFonts w:ascii="New roman times" w:hAnsi="New roman times"/>
          <w:color w:val="000000"/>
          <w:sz w:val="24"/>
          <w:szCs w:val="24"/>
        </w:rPr>
        <w:t>of an explanation</w:t>
      </w:r>
      <w:r>
        <w:rPr>
          <w:rFonts w:ascii="New roman times" w:hAnsi="New roman times"/>
          <w:color w:val="000000"/>
          <w:sz w:val="24"/>
          <w:szCs w:val="24"/>
        </w:rPr>
        <w:t xml:space="preserve"> can potentially be built into help guide or framework</w:t>
      </w:r>
      <w:r w:rsidRPr="0006588B">
        <w:rPr>
          <w:rFonts w:ascii="New roman times" w:hAnsi="New roman times"/>
          <w:color w:val="000000"/>
          <w:sz w:val="24"/>
          <w:szCs w:val="24"/>
        </w:rPr>
        <w:t xml:space="preserve"> to</w:t>
      </w:r>
      <w:r>
        <w:rPr>
          <w:rFonts w:ascii="New roman times" w:hAnsi="New roman times"/>
          <w:color w:val="000000"/>
          <w:sz w:val="24"/>
          <w:szCs w:val="24"/>
        </w:rPr>
        <w:t xml:space="preserve"> support</w:t>
      </w:r>
      <w:r w:rsidRPr="0006588B">
        <w:rPr>
          <w:rFonts w:ascii="New roman times" w:hAnsi="New roman times"/>
          <w:color w:val="000000"/>
          <w:sz w:val="24"/>
          <w:szCs w:val="24"/>
        </w:rPr>
        <w:t xml:space="preserve"> </w:t>
      </w:r>
      <w:r>
        <w:rPr>
          <w:rFonts w:ascii="New roman times" w:hAnsi="New roman times"/>
          <w:color w:val="000000"/>
          <w:sz w:val="24"/>
          <w:szCs w:val="24"/>
        </w:rPr>
        <w:t xml:space="preserve">in </w:t>
      </w:r>
      <w:r w:rsidRPr="0006588B">
        <w:rPr>
          <w:rFonts w:ascii="New roman times" w:hAnsi="New roman times"/>
          <w:color w:val="000000"/>
          <w:sz w:val="24"/>
          <w:szCs w:val="24"/>
        </w:rPr>
        <w:t>planning for future</w:t>
      </w:r>
      <w:r>
        <w:rPr>
          <w:rFonts w:ascii="New roman times" w:hAnsi="New roman times"/>
          <w:color w:val="000000"/>
          <w:sz w:val="24"/>
          <w:szCs w:val="24"/>
        </w:rPr>
        <w:t xml:space="preserve"> of employees</w:t>
      </w:r>
      <w:r w:rsidRPr="0006588B">
        <w:rPr>
          <w:rFonts w:ascii="New roman times" w:hAnsi="New roman times"/>
          <w:color w:val="000000"/>
          <w:sz w:val="24"/>
          <w:szCs w:val="24"/>
        </w:rPr>
        <w:t xml:space="preserve">. According to </w:t>
      </w:r>
      <w:r w:rsidRPr="0006588B">
        <w:rPr>
          <w:rFonts w:ascii="New roman times" w:eastAsia="Times New Roman" w:hAnsi="New roman times" w:cs="Times New Roman"/>
          <w:kern w:val="0"/>
          <w:sz w:val="24"/>
          <w:szCs w:val="24"/>
          <w:lang w:eastAsia="en-GB"/>
          <w14:ligatures w14:val="none"/>
        </w:rPr>
        <w:t xml:space="preserve">Peyton-Jones (2016) the future of work in the UK can </w:t>
      </w:r>
      <w:r>
        <w:rPr>
          <w:rFonts w:ascii="New roman times" w:eastAsia="Times New Roman" w:hAnsi="New roman times" w:cs="Times New Roman"/>
          <w:kern w:val="0"/>
          <w:sz w:val="24"/>
          <w:szCs w:val="24"/>
          <w:lang w:eastAsia="en-GB"/>
          <w14:ligatures w14:val="none"/>
        </w:rPr>
        <w:t>“</w:t>
      </w:r>
      <w:r w:rsidRPr="0006588B">
        <w:rPr>
          <w:rFonts w:ascii="New roman times" w:eastAsia="Times New Roman" w:hAnsi="New roman times" w:cs="Times New Roman"/>
          <w:kern w:val="0"/>
          <w:sz w:val="24"/>
          <w:szCs w:val="24"/>
          <w:lang w:eastAsia="en-GB"/>
          <w14:ligatures w14:val="none"/>
        </w:rPr>
        <w:t xml:space="preserve">be predicted to being made of </w:t>
      </w:r>
      <w:r>
        <w:rPr>
          <w:rFonts w:ascii="New roman times" w:eastAsia="Times New Roman" w:hAnsi="New roman times" w:cs="Times New Roman"/>
          <w:kern w:val="0"/>
          <w:sz w:val="24"/>
          <w:szCs w:val="24"/>
          <w:lang w:eastAsia="en-GB"/>
          <w14:ligatures w14:val="none"/>
        </w:rPr>
        <w:t xml:space="preserve">up </w:t>
      </w:r>
      <w:r w:rsidRPr="0006588B">
        <w:rPr>
          <w:rFonts w:ascii="New roman times" w:eastAsia="Times New Roman" w:hAnsi="New roman times" w:cs="Times New Roman"/>
          <w:kern w:val="0"/>
          <w:sz w:val="24"/>
          <w:szCs w:val="24"/>
          <w:lang w:eastAsia="en-GB"/>
          <w14:ligatures w14:val="none"/>
        </w:rPr>
        <w:t>many different cultures by 2030</w:t>
      </w:r>
      <w:r>
        <w:rPr>
          <w:rFonts w:ascii="New roman times" w:eastAsia="Times New Roman" w:hAnsi="New roman times" w:cs="Times New Roman"/>
          <w:kern w:val="0"/>
          <w:sz w:val="24"/>
          <w:szCs w:val="24"/>
          <w:lang w:eastAsia="en-GB"/>
          <w14:ligatures w14:val="none"/>
        </w:rPr>
        <w:t>”</w:t>
      </w:r>
      <w:r w:rsidRPr="0006588B">
        <w:rPr>
          <w:rFonts w:ascii="New roman times" w:eastAsia="Times New Roman" w:hAnsi="New roman times" w:cs="Times New Roman"/>
          <w:kern w:val="0"/>
          <w:sz w:val="24"/>
          <w:szCs w:val="24"/>
          <w:lang w:eastAsia="en-GB"/>
          <w14:ligatures w14:val="none"/>
        </w:rPr>
        <w:t xml:space="preserve">. </w:t>
      </w:r>
      <w:r>
        <w:rPr>
          <w:rFonts w:ascii="New roman times" w:eastAsia="Times New Roman" w:hAnsi="New roman times" w:cs="Times New Roman"/>
          <w:kern w:val="0"/>
          <w:sz w:val="24"/>
          <w:szCs w:val="24"/>
          <w:lang w:eastAsia="en-GB"/>
          <w14:ligatures w14:val="none"/>
        </w:rPr>
        <w:t xml:space="preserve">He also </w:t>
      </w:r>
      <w:r w:rsidRPr="0006588B">
        <w:rPr>
          <w:rFonts w:ascii="New roman times" w:eastAsia="Times New Roman" w:hAnsi="New roman times" w:cs="Times New Roman"/>
          <w:kern w:val="0"/>
          <w:sz w:val="24"/>
          <w:szCs w:val="24"/>
          <w:lang w:eastAsia="en-GB"/>
          <w14:ligatures w14:val="none"/>
        </w:rPr>
        <w:t>states that “</w:t>
      </w:r>
      <w:r>
        <w:rPr>
          <w:rFonts w:ascii="New roman times" w:hAnsi="New roman times" w:cs="Arial"/>
          <w:color w:val="040C28"/>
          <w:sz w:val="24"/>
          <w:szCs w:val="24"/>
        </w:rPr>
        <w:t>b</w:t>
      </w:r>
      <w:r w:rsidRPr="0006588B">
        <w:rPr>
          <w:rFonts w:ascii="New roman times" w:hAnsi="New roman times" w:cs="Arial"/>
          <w:color w:val="040C28"/>
          <w:sz w:val="24"/>
          <w:szCs w:val="24"/>
        </w:rPr>
        <w:t>y 2030, there will be a shortfall of 2.5 million highly skilled workers</w:t>
      </w:r>
      <w:r w:rsidRPr="0006588B">
        <w:rPr>
          <w:rFonts w:ascii="New roman times" w:hAnsi="New roman times" w:cs="Arial"/>
          <w:color w:val="202124"/>
          <w:sz w:val="24"/>
          <w:szCs w:val="24"/>
          <w:shd w:val="clear" w:color="auto" w:fill="FFFFFF"/>
        </w:rPr>
        <w:t>”</w:t>
      </w:r>
      <w:r>
        <w:rPr>
          <w:rFonts w:ascii="New roman times" w:hAnsi="New roman times" w:cs="Arial"/>
          <w:color w:val="202124"/>
          <w:sz w:val="24"/>
          <w:szCs w:val="24"/>
          <w:shd w:val="clear" w:color="auto" w:fill="FFFFFF"/>
        </w:rPr>
        <w:t xml:space="preserve"> with many employees being female and many of the older generation sub-set</w:t>
      </w:r>
      <w:r w:rsidRPr="0006588B">
        <w:rPr>
          <w:rFonts w:ascii="New roman times" w:hAnsi="New roman times" w:cs="Arial"/>
          <w:color w:val="202124"/>
          <w:sz w:val="24"/>
          <w:szCs w:val="24"/>
          <w:shd w:val="clear" w:color="auto" w:fill="FFFFFF"/>
        </w:rPr>
        <w:t xml:space="preserve"> (</w:t>
      </w:r>
      <w:r w:rsidRPr="0006588B">
        <w:rPr>
          <w:rFonts w:ascii="New roman times" w:eastAsia="Times New Roman" w:hAnsi="New roman times" w:cs="Times New Roman"/>
          <w:kern w:val="0"/>
          <w:sz w:val="24"/>
          <w:szCs w:val="24"/>
          <w:lang w:eastAsia="en-GB"/>
          <w14:ligatures w14:val="none"/>
        </w:rPr>
        <w:t>Peyton-Jones</w:t>
      </w:r>
      <w:r>
        <w:rPr>
          <w:rFonts w:ascii="New roman times" w:eastAsia="Times New Roman" w:hAnsi="New roman times" w:cs="Times New Roman"/>
          <w:kern w:val="0"/>
          <w:sz w:val="24"/>
          <w:szCs w:val="24"/>
          <w:lang w:eastAsia="en-GB"/>
          <w14:ligatures w14:val="none"/>
        </w:rPr>
        <w:t xml:space="preserve">, </w:t>
      </w:r>
      <w:r w:rsidRPr="0006588B">
        <w:rPr>
          <w:rFonts w:ascii="New roman times" w:eastAsia="Times New Roman" w:hAnsi="New roman times" w:cs="Times New Roman"/>
          <w:kern w:val="0"/>
          <w:sz w:val="24"/>
          <w:szCs w:val="24"/>
          <w:lang w:eastAsia="en-GB"/>
          <w14:ligatures w14:val="none"/>
        </w:rPr>
        <w:t>2016)</w:t>
      </w:r>
      <w:r>
        <w:rPr>
          <w:rFonts w:ascii="New roman times" w:eastAsia="Times New Roman" w:hAnsi="New roman times" w:cs="Times New Roman"/>
          <w:kern w:val="0"/>
          <w:sz w:val="24"/>
          <w:szCs w:val="24"/>
          <w:lang w:eastAsia="en-GB"/>
          <w14:ligatures w14:val="none"/>
        </w:rPr>
        <w:t>.</w:t>
      </w:r>
      <w:r w:rsidRPr="002B063A">
        <w:rPr>
          <w:rFonts w:ascii="New roman times" w:hAnsi="New roman times"/>
          <w:color w:val="000000"/>
          <w:sz w:val="24"/>
          <w:szCs w:val="24"/>
        </w:rPr>
        <w:t xml:space="preserve"> </w:t>
      </w:r>
    </w:p>
    <w:p w14:paraId="619D85F6" w14:textId="77777777" w:rsidR="002C248C" w:rsidRDefault="002C248C" w:rsidP="002C248C">
      <w:pPr>
        <w:spacing w:after="0" w:line="360" w:lineRule="auto"/>
        <w:jc w:val="both"/>
        <w:rPr>
          <w:rFonts w:ascii="New roman  times" w:hAnsi="New roman  times"/>
          <w:color w:val="000000"/>
          <w:sz w:val="24"/>
          <w:szCs w:val="24"/>
        </w:rPr>
      </w:pPr>
      <w:r>
        <w:rPr>
          <w:rFonts w:ascii="New roman times" w:hAnsi="New roman times"/>
          <w:color w:val="000000"/>
          <w:sz w:val="24"/>
          <w:szCs w:val="24"/>
        </w:rPr>
        <w:t xml:space="preserve">This inquiry will engage this undertaking by using a qualitive approach while the researcher endeavours to accomplish the task of evaluating the literature and evidence. It is intended by the researcher to evaluate both contemporary and retrospective </w:t>
      </w:r>
      <w:r>
        <w:rPr>
          <w:rFonts w:ascii="New roman times" w:hAnsi="New roman times"/>
          <w:color w:val="000000"/>
          <w:sz w:val="24"/>
          <w:szCs w:val="24"/>
        </w:rPr>
        <w:lastRenderedPageBreak/>
        <w:t xml:space="preserve">literature to build an immutable edification data base to comprehend the outcomes of the questions raised in this inquiry. It is the intention of the researcher to examine the philosophies and principles of precedently recognised frameworks </w:t>
      </w:r>
      <w:r w:rsidRPr="001555CA">
        <w:rPr>
          <w:rFonts w:ascii="New roman  times" w:hAnsi="New roman  times"/>
          <w:color w:val="000000"/>
          <w:sz w:val="24"/>
          <w:szCs w:val="24"/>
        </w:rPr>
        <w:t>organisational</w:t>
      </w:r>
      <w:r>
        <w:rPr>
          <w:rFonts w:ascii="New roman  times" w:hAnsi="New roman  times"/>
          <w:color w:val="000000"/>
          <w:sz w:val="24"/>
          <w:szCs w:val="24"/>
        </w:rPr>
        <w:t xml:space="preserve"> and social</w:t>
      </w:r>
      <w:r w:rsidRPr="001555CA">
        <w:rPr>
          <w:rFonts w:ascii="New roman  times" w:hAnsi="New roman  times"/>
          <w:color w:val="000000"/>
          <w:sz w:val="24"/>
          <w:szCs w:val="24"/>
        </w:rPr>
        <w:t xml:space="preserve"> theories</w:t>
      </w:r>
      <w:r>
        <w:rPr>
          <w:rFonts w:ascii="New roman  times" w:hAnsi="New roman  times"/>
          <w:color w:val="000000"/>
          <w:sz w:val="24"/>
          <w:szCs w:val="24"/>
        </w:rPr>
        <w:t xml:space="preserve"> to illuminate possible facsimiles.</w:t>
      </w:r>
    </w:p>
    <w:p w14:paraId="73291A30" w14:textId="77777777" w:rsidR="002C248C" w:rsidRDefault="002C248C" w:rsidP="002C248C">
      <w:pPr>
        <w:spacing w:after="0" w:line="360" w:lineRule="auto"/>
        <w:jc w:val="both"/>
        <w:rPr>
          <w:rFonts w:ascii="New roman times" w:eastAsia="Times New Roman" w:hAnsi="New roman times" w:cs="Times New Roman"/>
          <w:b/>
          <w:bCs/>
          <w:kern w:val="0"/>
          <w:sz w:val="24"/>
          <w:szCs w:val="24"/>
          <w:lang w:eastAsia="en-GB"/>
          <w14:ligatures w14:val="none"/>
        </w:rPr>
      </w:pPr>
      <w:r w:rsidRPr="00A63EBA">
        <w:rPr>
          <w:rFonts w:ascii="New roman times" w:eastAsia="Times New Roman" w:hAnsi="New roman times" w:cs="Times New Roman"/>
          <w:b/>
          <w:bCs/>
          <w:kern w:val="0"/>
          <w:sz w:val="24"/>
          <w:szCs w:val="24"/>
          <w:lang w:eastAsia="en-GB"/>
          <w14:ligatures w14:val="none"/>
        </w:rPr>
        <w:t>Parameters</w:t>
      </w:r>
    </w:p>
    <w:p w14:paraId="0ADE8BE4" w14:textId="77777777" w:rsidR="002C248C" w:rsidRDefault="002C248C" w:rsidP="002C248C">
      <w:pPr>
        <w:spacing w:after="0" w:line="360" w:lineRule="auto"/>
        <w:jc w:val="both"/>
        <w:rPr>
          <w:rFonts w:ascii="New roman times" w:eastAsia="Times New Roman" w:hAnsi="New roman times" w:cs="Times New Roman"/>
          <w:kern w:val="0"/>
          <w:sz w:val="24"/>
          <w:szCs w:val="24"/>
          <w:lang w:eastAsia="en-GB"/>
          <w14:ligatures w14:val="none"/>
        </w:rPr>
      </w:pPr>
      <w:r w:rsidRPr="00AA5BB2">
        <w:rPr>
          <w:rFonts w:ascii="New roman times" w:eastAsia="Times New Roman" w:hAnsi="New roman times" w:cs="Times New Roman"/>
          <w:kern w:val="0"/>
          <w:sz w:val="24"/>
          <w:szCs w:val="24"/>
          <w:lang w:eastAsia="en-GB"/>
          <w14:ligatures w14:val="none"/>
        </w:rPr>
        <w:t xml:space="preserve">The researcher has set the </w:t>
      </w:r>
      <w:r>
        <w:rPr>
          <w:rFonts w:ascii="New roman times" w:eastAsia="Times New Roman" w:hAnsi="New roman times" w:cs="Times New Roman"/>
          <w:kern w:val="0"/>
          <w:sz w:val="24"/>
          <w:szCs w:val="24"/>
          <w:lang w:eastAsia="en-GB"/>
          <w14:ligatures w14:val="none"/>
        </w:rPr>
        <w:t xml:space="preserve">parameters of this inquiry to the UK only. This is attributed to limitations in the word count and time restraints. </w:t>
      </w:r>
    </w:p>
    <w:p w14:paraId="16A96566" w14:textId="719B2EE8" w:rsidR="002C248C" w:rsidRDefault="002C248C" w:rsidP="002C248C">
      <w:pPr>
        <w:spacing w:after="0" w:line="360" w:lineRule="auto"/>
        <w:jc w:val="both"/>
        <w:rPr>
          <w:rFonts w:ascii="New roman times" w:eastAsia="Times New Roman" w:hAnsi="New roman times" w:cs="Times New Roman"/>
          <w:kern w:val="0"/>
          <w:sz w:val="24"/>
          <w:szCs w:val="24"/>
          <w:lang w:eastAsia="en-GB"/>
          <w14:ligatures w14:val="none"/>
        </w:rPr>
      </w:pPr>
      <w:r>
        <w:rPr>
          <w:rFonts w:ascii="New roman times" w:eastAsia="Times New Roman" w:hAnsi="New roman times" w:cs="Times New Roman"/>
          <w:kern w:val="0"/>
          <w:sz w:val="24"/>
          <w:szCs w:val="24"/>
          <w:lang w:eastAsia="en-GB"/>
          <w14:ligatures w14:val="none"/>
        </w:rPr>
        <w:t xml:space="preserve">The researcher will use UK literature for this inquiry supplementing </w:t>
      </w:r>
      <w:r w:rsidR="00670F28">
        <w:rPr>
          <w:rFonts w:ascii="New roman times" w:eastAsia="Times New Roman" w:hAnsi="New roman times" w:cs="Times New Roman"/>
          <w:kern w:val="0"/>
          <w:sz w:val="24"/>
          <w:szCs w:val="24"/>
          <w:lang w:eastAsia="en-GB"/>
          <w14:ligatures w14:val="none"/>
        </w:rPr>
        <w:t xml:space="preserve">it </w:t>
      </w:r>
      <w:r>
        <w:rPr>
          <w:rFonts w:ascii="New roman times" w:eastAsia="Times New Roman" w:hAnsi="New roman times" w:cs="Times New Roman"/>
          <w:kern w:val="0"/>
          <w:sz w:val="24"/>
          <w:szCs w:val="24"/>
          <w:lang w:eastAsia="en-GB"/>
          <w14:ligatures w14:val="none"/>
        </w:rPr>
        <w:t>with international and European literature, while augmenting this literature with appropriate news articles and other journalistic testimonials.</w:t>
      </w:r>
    </w:p>
    <w:p w14:paraId="7BA3BD0A" w14:textId="007ABF36" w:rsidR="002C248C" w:rsidRDefault="002C248C" w:rsidP="002C248C">
      <w:pPr>
        <w:spacing w:after="0" w:line="360" w:lineRule="auto"/>
        <w:jc w:val="both"/>
        <w:rPr>
          <w:rFonts w:ascii="New roman times" w:eastAsia="Times New Roman" w:hAnsi="New roman times" w:cs="Times New Roman"/>
          <w:kern w:val="0"/>
          <w:sz w:val="24"/>
          <w:szCs w:val="24"/>
          <w:lang w:eastAsia="en-GB"/>
          <w14:ligatures w14:val="none"/>
        </w:rPr>
      </w:pPr>
      <w:r>
        <w:rPr>
          <w:rFonts w:ascii="New roman times" w:eastAsia="Times New Roman" w:hAnsi="New roman times" w:cs="Times New Roman"/>
          <w:kern w:val="0"/>
          <w:sz w:val="24"/>
          <w:szCs w:val="24"/>
          <w:lang w:eastAsia="en-GB"/>
          <w14:ligatures w14:val="none"/>
        </w:rPr>
        <w:t>The researcher will use both modern and historical literature when appropriate, however most of the literature will be from 2015 to 2024</w:t>
      </w:r>
      <w:r w:rsidR="00B92D53">
        <w:rPr>
          <w:rFonts w:ascii="New roman times" w:eastAsia="Times New Roman" w:hAnsi="New roman times" w:cs="Times New Roman"/>
          <w:kern w:val="0"/>
          <w:sz w:val="24"/>
          <w:szCs w:val="24"/>
          <w:lang w:eastAsia="en-GB"/>
          <w14:ligatures w14:val="none"/>
        </w:rPr>
        <w:t xml:space="preserve"> as this attributed to when the </w:t>
      </w:r>
      <w:r w:rsidR="00C70DD6">
        <w:rPr>
          <w:rFonts w:ascii="New roman times" w:eastAsia="Times New Roman" w:hAnsi="New roman times" w:cs="Times New Roman"/>
          <w:kern w:val="0"/>
          <w:sz w:val="24"/>
          <w:szCs w:val="24"/>
          <w:lang w:eastAsia="en-GB"/>
          <w14:ligatures w14:val="none"/>
        </w:rPr>
        <w:t xml:space="preserve">generation “Z” cohort joined the </w:t>
      </w:r>
      <w:r w:rsidR="00265A1E">
        <w:rPr>
          <w:rFonts w:ascii="New roman times" w:eastAsia="Times New Roman" w:hAnsi="New roman times" w:cs="Times New Roman"/>
          <w:kern w:val="0"/>
          <w:sz w:val="24"/>
          <w:szCs w:val="24"/>
          <w:lang w:eastAsia="en-GB"/>
          <w14:ligatures w14:val="none"/>
        </w:rPr>
        <w:t>workforce.</w:t>
      </w:r>
    </w:p>
    <w:p w14:paraId="5398114F" w14:textId="080661B0" w:rsidR="002C248C" w:rsidRPr="00AA5BB2" w:rsidRDefault="002C248C" w:rsidP="002C248C">
      <w:pPr>
        <w:spacing w:after="0" w:line="360" w:lineRule="auto"/>
        <w:jc w:val="both"/>
        <w:rPr>
          <w:rFonts w:ascii="New roman times" w:eastAsia="Times New Roman" w:hAnsi="New roman times" w:cs="Times New Roman"/>
          <w:kern w:val="0"/>
          <w:sz w:val="24"/>
          <w:szCs w:val="24"/>
          <w:lang w:eastAsia="en-GB"/>
          <w14:ligatures w14:val="none"/>
        </w:rPr>
      </w:pPr>
      <w:r>
        <w:rPr>
          <w:rFonts w:ascii="New roman times" w:eastAsia="Times New Roman" w:hAnsi="New roman times" w:cs="Times New Roman"/>
          <w:kern w:val="0"/>
          <w:sz w:val="24"/>
          <w:szCs w:val="24"/>
          <w:lang w:eastAsia="en-GB"/>
          <w14:ligatures w14:val="none"/>
        </w:rPr>
        <w:t xml:space="preserve">It is the intention of the </w:t>
      </w:r>
      <w:r w:rsidR="00265A1E">
        <w:rPr>
          <w:rFonts w:ascii="New roman times" w:eastAsia="Times New Roman" w:hAnsi="New roman times" w:cs="Times New Roman"/>
          <w:kern w:val="0"/>
          <w:sz w:val="24"/>
          <w:szCs w:val="24"/>
          <w:lang w:eastAsia="en-GB"/>
          <w14:ligatures w14:val="none"/>
        </w:rPr>
        <w:t xml:space="preserve">researcher </w:t>
      </w:r>
      <w:r>
        <w:rPr>
          <w:rFonts w:ascii="New roman times" w:eastAsia="Times New Roman" w:hAnsi="New roman times" w:cs="Times New Roman"/>
          <w:kern w:val="0"/>
          <w:sz w:val="24"/>
          <w:szCs w:val="24"/>
          <w:lang w:eastAsia="en-GB"/>
          <w14:ligatures w14:val="none"/>
        </w:rPr>
        <w:t>to show a balanced well round argument in this subject matter. It is not the intention of the researcher cause any distress and to present an ethical and principled enquiry without causing harm to others.</w:t>
      </w:r>
    </w:p>
    <w:p w14:paraId="0BDCD41A" w14:textId="77777777" w:rsidR="002C248C" w:rsidRPr="002B063A" w:rsidRDefault="002C248C" w:rsidP="002C248C">
      <w:pPr>
        <w:spacing w:after="0" w:line="360" w:lineRule="auto"/>
        <w:jc w:val="both"/>
        <w:rPr>
          <w:rFonts w:ascii="New roman times" w:hAnsi="New roman times"/>
          <w:color w:val="000000"/>
          <w:sz w:val="24"/>
          <w:szCs w:val="24"/>
        </w:rPr>
      </w:pPr>
      <w:r w:rsidRPr="009D1C3E">
        <w:rPr>
          <w:rFonts w:ascii="New roman times" w:eastAsia="Times New Roman" w:hAnsi="New roman times" w:cs="Times New Roman"/>
          <w:b/>
          <w:bCs/>
          <w:kern w:val="0"/>
          <w:sz w:val="24"/>
          <w:szCs w:val="24"/>
          <w:lang w:eastAsia="en-GB"/>
          <w14:ligatures w14:val="none"/>
        </w:rPr>
        <w:t xml:space="preserve">Limitations </w:t>
      </w:r>
    </w:p>
    <w:p w14:paraId="2CC4B7AF" w14:textId="4BA6B078" w:rsidR="002C248C" w:rsidRDefault="002C248C" w:rsidP="002C248C">
      <w:pPr>
        <w:spacing w:after="0" w:line="360" w:lineRule="auto"/>
        <w:jc w:val="both"/>
        <w:rPr>
          <w:rStyle w:val="normaltextrun"/>
          <w:rFonts w:ascii="New roman times" w:eastAsiaTheme="majorEastAsia" w:hAnsi="New roman times"/>
          <w:b/>
          <w:bCs/>
          <w:sz w:val="24"/>
          <w:szCs w:val="24"/>
          <w:lang w:val="en-US"/>
        </w:rPr>
      </w:pPr>
      <w:r w:rsidRPr="009D1C3E">
        <w:rPr>
          <w:rFonts w:ascii="New roman times" w:eastAsia="Times New Roman" w:hAnsi="New roman times" w:cs="Times New Roman"/>
          <w:kern w:val="0"/>
          <w:sz w:val="24"/>
          <w:szCs w:val="24"/>
          <w:lang w:eastAsia="en-GB"/>
          <w14:ligatures w14:val="none"/>
        </w:rPr>
        <w:t xml:space="preserve">Because of the limitation on word count the researcher will be limiting this study to the </w:t>
      </w:r>
      <w:r>
        <w:rPr>
          <w:rFonts w:ascii="New roman times" w:eastAsia="Times New Roman" w:hAnsi="New roman times" w:cs="Times New Roman"/>
          <w:kern w:val="0"/>
          <w:sz w:val="24"/>
          <w:szCs w:val="24"/>
          <w:lang w:eastAsia="en-GB"/>
          <w14:ligatures w14:val="none"/>
        </w:rPr>
        <w:t xml:space="preserve">generation “Z” in the </w:t>
      </w:r>
      <w:r w:rsidRPr="009D1C3E">
        <w:rPr>
          <w:rFonts w:ascii="New roman times" w:eastAsia="Times New Roman" w:hAnsi="New roman times" w:cs="Times New Roman"/>
          <w:kern w:val="0"/>
          <w:sz w:val="24"/>
          <w:szCs w:val="24"/>
          <w:lang w:eastAsia="en-GB"/>
          <w14:ligatures w14:val="none"/>
        </w:rPr>
        <w:t>UK</w:t>
      </w:r>
      <w:r>
        <w:rPr>
          <w:rFonts w:ascii="New roman times" w:eastAsia="Times New Roman" w:hAnsi="New roman times" w:cs="Times New Roman"/>
          <w:kern w:val="0"/>
          <w:sz w:val="24"/>
          <w:szCs w:val="24"/>
          <w:lang w:eastAsia="en-GB"/>
          <w14:ligatures w14:val="none"/>
        </w:rPr>
        <w:t xml:space="preserve"> only. The researcher will be excluding the argument for chromosome related needs values in the field of male and female employee motivation as this will also need to cover other diverse identifies and draws a far different argument and conclusion that could be ethically and morally sensitive. The researcher would like to treat this discussion with the respect it deserves and will do so at a later date.  The researcher has while searching for authentic evidence on the subject of generation “Z” uncovered a limited amount of available literature that is exclusive to the UK. Rational determines that the researcher has supplemented the available literature with international literature so that there is a balanced discussion. Some of the international journals quote a different time frame for the birth of this cohort, which is reflected as one to two years earlier depending on which country the literature is descended.</w:t>
      </w:r>
    </w:p>
    <w:p w14:paraId="7CF8D212" w14:textId="77777777" w:rsidR="008B2465" w:rsidRDefault="008B2465" w:rsidP="002C248C">
      <w:pPr>
        <w:spacing w:after="0" w:line="360" w:lineRule="auto"/>
        <w:rPr>
          <w:rStyle w:val="normaltextrun"/>
          <w:rFonts w:ascii="New roman times" w:eastAsiaTheme="majorEastAsia" w:hAnsi="New roman times"/>
          <w:b/>
          <w:bCs/>
          <w:sz w:val="24"/>
          <w:szCs w:val="24"/>
          <w:lang w:val="en-US"/>
        </w:rPr>
      </w:pPr>
      <w:bookmarkStart w:id="0" w:name="_Hlk168165489"/>
    </w:p>
    <w:p w14:paraId="414E9DC6" w14:textId="77777777" w:rsidR="008B2465" w:rsidRDefault="008B2465" w:rsidP="002C248C">
      <w:pPr>
        <w:spacing w:after="0" w:line="360" w:lineRule="auto"/>
        <w:rPr>
          <w:rStyle w:val="normaltextrun"/>
          <w:rFonts w:ascii="New roman times" w:eastAsiaTheme="majorEastAsia" w:hAnsi="New roman times"/>
          <w:b/>
          <w:bCs/>
          <w:sz w:val="24"/>
          <w:szCs w:val="24"/>
          <w:lang w:val="en-US"/>
        </w:rPr>
      </w:pPr>
    </w:p>
    <w:p w14:paraId="3B3101EE" w14:textId="77777777" w:rsidR="008B2465" w:rsidRDefault="008B2465" w:rsidP="002C248C">
      <w:pPr>
        <w:spacing w:after="0" w:line="360" w:lineRule="auto"/>
        <w:rPr>
          <w:rStyle w:val="normaltextrun"/>
          <w:rFonts w:ascii="New roman times" w:eastAsiaTheme="majorEastAsia" w:hAnsi="New roman times"/>
          <w:b/>
          <w:bCs/>
          <w:sz w:val="24"/>
          <w:szCs w:val="24"/>
          <w:lang w:val="en-US"/>
        </w:rPr>
      </w:pPr>
    </w:p>
    <w:p w14:paraId="1689DAA5" w14:textId="77777777" w:rsidR="008B2465" w:rsidRDefault="008B2465" w:rsidP="002C248C">
      <w:pPr>
        <w:spacing w:after="0" w:line="360" w:lineRule="auto"/>
        <w:rPr>
          <w:rStyle w:val="normaltextrun"/>
          <w:rFonts w:ascii="New roman times" w:eastAsiaTheme="majorEastAsia" w:hAnsi="New roman times"/>
          <w:b/>
          <w:bCs/>
          <w:sz w:val="24"/>
          <w:szCs w:val="24"/>
          <w:lang w:val="en-US"/>
        </w:rPr>
      </w:pPr>
    </w:p>
    <w:p w14:paraId="263F4475" w14:textId="77777777" w:rsidR="008B2465" w:rsidRDefault="008B2465" w:rsidP="002C248C">
      <w:pPr>
        <w:spacing w:after="0" w:line="360" w:lineRule="auto"/>
        <w:rPr>
          <w:rStyle w:val="normaltextrun"/>
          <w:rFonts w:ascii="New roman times" w:eastAsiaTheme="majorEastAsia" w:hAnsi="New roman times"/>
          <w:b/>
          <w:bCs/>
          <w:sz w:val="24"/>
          <w:szCs w:val="24"/>
          <w:lang w:val="en-US"/>
        </w:rPr>
      </w:pPr>
    </w:p>
    <w:p w14:paraId="601B2998" w14:textId="25A55F53" w:rsidR="008B2465" w:rsidRDefault="001B605E" w:rsidP="002C248C">
      <w:pPr>
        <w:spacing w:after="0" w:line="360" w:lineRule="auto"/>
        <w:rPr>
          <w:rStyle w:val="normaltextrun"/>
          <w:rFonts w:ascii="New roman times" w:eastAsiaTheme="majorEastAsia" w:hAnsi="New roman times"/>
          <w:b/>
          <w:bCs/>
          <w:sz w:val="24"/>
          <w:szCs w:val="24"/>
          <w:lang w:val="en-US"/>
        </w:rPr>
      </w:pPr>
      <w:r>
        <w:rPr>
          <w:rStyle w:val="normaltextrun"/>
          <w:rFonts w:ascii="New roman times" w:eastAsiaTheme="majorEastAsia" w:hAnsi="New roman times"/>
          <w:b/>
          <w:bCs/>
          <w:sz w:val="24"/>
          <w:szCs w:val="24"/>
          <w:lang w:val="en-US"/>
        </w:rPr>
        <w:t>Literature Review</w:t>
      </w:r>
    </w:p>
    <w:bookmarkEnd w:id="0"/>
    <w:p w14:paraId="3A36E525" w14:textId="77777777" w:rsidR="001B605E" w:rsidRPr="00E3097B" w:rsidRDefault="001B605E" w:rsidP="001B605E">
      <w:pPr>
        <w:pStyle w:val="paragraph"/>
        <w:spacing w:before="0" w:beforeAutospacing="0" w:after="0" w:afterAutospacing="0" w:line="360" w:lineRule="auto"/>
        <w:jc w:val="center"/>
        <w:textAlignment w:val="baseline"/>
        <w:rPr>
          <w:rFonts w:ascii="New roman times" w:hAnsi="New roman times" w:cs="Segoe UI"/>
          <w:lang w:val="en-US"/>
        </w:rPr>
      </w:pPr>
      <w:r w:rsidRPr="00E3097B">
        <w:rPr>
          <w:rStyle w:val="normaltextrun"/>
          <w:rFonts w:ascii="New roman times" w:eastAsiaTheme="majorEastAsia" w:hAnsi="New roman times"/>
          <w:b/>
          <w:bCs/>
          <w:lang w:val="en-US"/>
        </w:rPr>
        <w:t>Motivation</w:t>
      </w:r>
      <w:r w:rsidRPr="00E3097B">
        <w:rPr>
          <w:rStyle w:val="normaltextrun"/>
          <w:rFonts w:ascii="New roman times" w:eastAsiaTheme="majorEastAsia" w:hAnsi="New roman times"/>
          <w:lang w:val="en-US"/>
        </w:rPr>
        <w:t xml:space="preserve">! </w:t>
      </w:r>
      <w:r w:rsidRPr="00E3097B">
        <w:rPr>
          <w:rStyle w:val="normaltextrun"/>
          <w:rFonts w:ascii="New roman times" w:eastAsiaTheme="majorEastAsia" w:hAnsi="New roman times"/>
          <w:b/>
          <w:bCs/>
          <w:lang w:val="en-US"/>
        </w:rPr>
        <w:t>What is the Big Secret for Generation ‘Z’?</w:t>
      </w:r>
    </w:p>
    <w:p w14:paraId="67018F16" w14:textId="77777777" w:rsidR="001B605E" w:rsidRPr="00E3097B" w:rsidRDefault="001B605E" w:rsidP="001B605E">
      <w:pPr>
        <w:pStyle w:val="paragraph"/>
        <w:spacing w:before="0" w:beforeAutospacing="0" w:after="0" w:afterAutospacing="0" w:line="360" w:lineRule="auto"/>
        <w:jc w:val="center"/>
        <w:textAlignment w:val="baseline"/>
        <w:rPr>
          <w:rFonts w:ascii="New roman times" w:eastAsiaTheme="majorEastAsia" w:hAnsi="New roman times"/>
          <w:lang w:val="en-US"/>
        </w:rPr>
      </w:pPr>
      <w:r>
        <w:rPr>
          <w:rStyle w:val="normaltextrun"/>
          <w:rFonts w:ascii="New roman times" w:eastAsiaTheme="majorEastAsia" w:hAnsi="New roman times"/>
          <w:lang w:val="en-US"/>
        </w:rPr>
        <w:t>S</w:t>
      </w:r>
      <w:r w:rsidRPr="00E3097B">
        <w:rPr>
          <w:rStyle w:val="normaltextrun"/>
          <w:rFonts w:ascii="New roman times" w:eastAsiaTheme="majorEastAsia" w:hAnsi="New roman times"/>
          <w:lang w:val="en-US"/>
        </w:rPr>
        <w:t xml:space="preserve">hould </w:t>
      </w:r>
      <w:r>
        <w:rPr>
          <w:rStyle w:val="normaltextrun"/>
          <w:rFonts w:ascii="New roman times" w:eastAsiaTheme="majorEastAsia" w:hAnsi="New roman times"/>
          <w:lang w:val="en-US"/>
        </w:rPr>
        <w:t>practitioners</w:t>
      </w:r>
      <w:r w:rsidRPr="00E3097B">
        <w:rPr>
          <w:rStyle w:val="normaltextrun"/>
          <w:rFonts w:ascii="New roman times" w:eastAsiaTheme="majorEastAsia" w:hAnsi="New roman times"/>
          <w:lang w:val="en-US"/>
        </w:rPr>
        <w:t xml:space="preserve"> be doing something different for the Z generation.</w:t>
      </w:r>
    </w:p>
    <w:p w14:paraId="19891113" w14:textId="1ECE55ED" w:rsidR="00841783" w:rsidRPr="006F1AAF" w:rsidRDefault="00090AE2" w:rsidP="002C248C">
      <w:pPr>
        <w:spacing w:after="0" w:line="360" w:lineRule="auto"/>
        <w:rPr>
          <w:rStyle w:val="normaltextrun"/>
          <w:rFonts w:ascii="New roman times" w:eastAsiaTheme="majorEastAsia" w:hAnsi="New roman times"/>
          <w:b/>
          <w:bCs/>
          <w:lang w:val="en-US"/>
        </w:rPr>
      </w:pPr>
      <w:r>
        <w:rPr>
          <w:rStyle w:val="normaltextrun"/>
          <w:rFonts w:ascii="New roman times" w:eastAsiaTheme="majorEastAsia" w:hAnsi="New roman times"/>
          <w:b/>
          <w:bCs/>
          <w:sz w:val="24"/>
          <w:szCs w:val="24"/>
          <w:lang w:val="en-US"/>
        </w:rPr>
        <w:t xml:space="preserve">Chapter 1. </w:t>
      </w:r>
      <w:r w:rsidR="00A368D9" w:rsidRPr="00E3097B">
        <w:rPr>
          <w:rStyle w:val="normaltextrun"/>
          <w:rFonts w:ascii="New roman times" w:eastAsiaTheme="majorEastAsia" w:hAnsi="New roman times"/>
          <w:b/>
          <w:bCs/>
          <w:sz w:val="24"/>
          <w:szCs w:val="24"/>
          <w:lang w:val="en-US"/>
        </w:rPr>
        <w:t>Retention</w:t>
      </w:r>
      <w:r w:rsidR="00945880" w:rsidRPr="00E3097B">
        <w:rPr>
          <w:rStyle w:val="normaltextrun"/>
          <w:rFonts w:ascii="New roman times" w:eastAsiaTheme="majorEastAsia" w:hAnsi="New roman times"/>
          <w:b/>
          <w:bCs/>
          <w:sz w:val="24"/>
          <w:szCs w:val="24"/>
          <w:lang w:val="en-US"/>
        </w:rPr>
        <w:t xml:space="preserve"> Over Recruitment</w:t>
      </w:r>
    </w:p>
    <w:p w14:paraId="498E474F" w14:textId="3090F4C2" w:rsidR="00AC4EBD" w:rsidRPr="00E3097B" w:rsidRDefault="00AC4EBD" w:rsidP="002C248C">
      <w:pPr>
        <w:pStyle w:val="paragraph"/>
        <w:spacing w:before="0" w:beforeAutospacing="0" w:after="0" w:afterAutospacing="0" w:line="360" w:lineRule="auto"/>
        <w:jc w:val="both"/>
        <w:textAlignment w:val="baseline"/>
        <w:rPr>
          <w:rStyle w:val="eop"/>
          <w:rFonts w:ascii="New roman times" w:eastAsiaTheme="majorEastAsia" w:hAnsi="New roman times"/>
          <w:lang w:val="en-US"/>
        </w:rPr>
      </w:pPr>
      <w:r w:rsidRPr="00E3097B">
        <w:rPr>
          <w:rStyle w:val="normaltextrun"/>
          <w:rFonts w:ascii="New roman times" w:eastAsiaTheme="majorEastAsia" w:hAnsi="New roman times"/>
          <w:lang w:val="en-US"/>
        </w:rPr>
        <w:t xml:space="preserve">Mayne (2024) while writing </w:t>
      </w:r>
      <w:r w:rsidR="00816385">
        <w:rPr>
          <w:rStyle w:val="normaltextrun"/>
          <w:rFonts w:ascii="New roman times" w:eastAsiaTheme="majorEastAsia" w:hAnsi="New roman times"/>
          <w:lang w:val="en-US"/>
        </w:rPr>
        <w:t xml:space="preserve">for </w:t>
      </w:r>
      <w:r w:rsidRPr="00E3097B">
        <w:rPr>
          <w:rStyle w:val="normaltextrun"/>
          <w:rFonts w:ascii="New roman times" w:eastAsiaTheme="majorEastAsia" w:hAnsi="New roman times"/>
          <w:lang w:val="en-US"/>
        </w:rPr>
        <w:t xml:space="preserve">the CIPD enunciate that </w:t>
      </w:r>
      <w:r w:rsidR="007D5793" w:rsidRPr="00E3097B">
        <w:rPr>
          <w:rStyle w:val="normaltextrun"/>
          <w:rFonts w:ascii="New roman times" w:eastAsiaTheme="majorEastAsia" w:hAnsi="New roman times"/>
          <w:lang w:val="en-US"/>
        </w:rPr>
        <w:t>“</w:t>
      </w:r>
      <w:r w:rsidRPr="00E3097B">
        <w:rPr>
          <w:rStyle w:val="normaltextrun"/>
          <w:rFonts w:ascii="New roman times" w:eastAsiaTheme="majorEastAsia" w:hAnsi="New roman times"/>
          <w:lang w:val="en-US"/>
        </w:rPr>
        <w:t>retention in the workplace will be even more contributory prevalent than antecedent to previous years, with a myriad of employees switching organisations with enhancements such as increase numeration and emotional fulfilment</w:t>
      </w:r>
      <w:r w:rsidR="007D5793" w:rsidRPr="00E3097B">
        <w:rPr>
          <w:rStyle w:val="normaltextrun"/>
          <w:rFonts w:ascii="New roman times" w:eastAsiaTheme="majorEastAsia" w:hAnsi="New roman times"/>
          <w:lang w:val="en-US"/>
        </w:rPr>
        <w:t>”</w:t>
      </w:r>
      <w:r w:rsidRPr="00E3097B">
        <w:rPr>
          <w:rStyle w:val="normaltextrun"/>
          <w:rFonts w:ascii="New roman times" w:eastAsiaTheme="majorEastAsia" w:hAnsi="New roman times"/>
          <w:lang w:val="en-US"/>
        </w:rPr>
        <w:t xml:space="preserve"> (Mayne, 2024). In a recent survey conducted by CIPHR, </w:t>
      </w:r>
      <w:r w:rsidR="00EE5667">
        <w:rPr>
          <w:rStyle w:val="normaltextrun"/>
          <w:rFonts w:ascii="New roman times" w:eastAsiaTheme="majorEastAsia" w:hAnsi="New roman times"/>
          <w:lang w:val="en-US"/>
        </w:rPr>
        <w:t xml:space="preserve">HR, practitioners were asked to </w:t>
      </w:r>
      <w:r w:rsidR="00AC0124">
        <w:rPr>
          <w:rStyle w:val="normaltextrun"/>
          <w:rFonts w:ascii="New roman times" w:eastAsiaTheme="majorEastAsia" w:hAnsi="New roman times"/>
          <w:lang w:val="en-US"/>
        </w:rPr>
        <w:t xml:space="preserve">complete a </w:t>
      </w:r>
      <w:r w:rsidR="00F274F3">
        <w:rPr>
          <w:rStyle w:val="normaltextrun"/>
          <w:rFonts w:ascii="New roman times" w:eastAsiaTheme="majorEastAsia" w:hAnsi="New roman times"/>
          <w:lang w:val="en-US"/>
        </w:rPr>
        <w:t xml:space="preserve">survey </w:t>
      </w:r>
      <w:r w:rsidR="00AC0124">
        <w:rPr>
          <w:rStyle w:val="normaltextrun"/>
          <w:rFonts w:ascii="New roman times" w:eastAsiaTheme="majorEastAsia" w:hAnsi="New roman times"/>
          <w:lang w:val="en-US"/>
        </w:rPr>
        <w:t xml:space="preserve">on </w:t>
      </w:r>
      <w:r w:rsidR="00F274F3">
        <w:rPr>
          <w:rStyle w:val="normaltextrun"/>
          <w:rFonts w:ascii="New roman times" w:eastAsiaTheme="majorEastAsia" w:hAnsi="New roman times"/>
          <w:lang w:val="en-US"/>
        </w:rPr>
        <w:t>“</w:t>
      </w:r>
      <w:r w:rsidR="00AC0124">
        <w:rPr>
          <w:rStyle w:val="normaltextrun"/>
          <w:rFonts w:ascii="New roman times" w:eastAsiaTheme="majorEastAsia" w:hAnsi="New roman times"/>
          <w:lang w:val="en-US"/>
        </w:rPr>
        <w:t>the bigge</w:t>
      </w:r>
      <w:r w:rsidR="00BD5660">
        <w:rPr>
          <w:rStyle w:val="normaltextrun"/>
          <w:rFonts w:ascii="New roman times" w:eastAsiaTheme="majorEastAsia" w:hAnsi="New roman times"/>
          <w:lang w:val="en-US"/>
        </w:rPr>
        <w:t>st challenges they would face in 2024</w:t>
      </w:r>
      <w:r w:rsidR="00F274F3">
        <w:rPr>
          <w:rStyle w:val="normaltextrun"/>
          <w:rFonts w:ascii="New roman times" w:eastAsiaTheme="majorEastAsia" w:hAnsi="New roman times"/>
          <w:lang w:val="en-US"/>
        </w:rPr>
        <w:t>”</w:t>
      </w:r>
      <w:r w:rsidR="009E3506">
        <w:rPr>
          <w:rStyle w:val="normaltextrun"/>
          <w:rFonts w:ascii="New roman times" w:eastAsiaTheme="majorEastAsia" w:hAnsi="New roman times"/>
          <w:lang w:val="en-US"/>
        </w:rPr>
        <w:t>, the results of the</w:t>
      </w:r>
      <w:r w:rsidR="00F274F3">
        <w:rPr>
          <w:rStyle w:val="normaltextrun"/>
          <w:rFonts w:ascii="New roman times" w:eastAsiaTheme="majorEastAsia" w:hAnsi="New roman times"/>
          <w:lang w:val="en-US"/>
        </w:rPr>
        <w:t xml:space="preserve"> </w:t>
      </w:r>
      <w:r w:rsidRPr="00E3097B">
        <w:rPr>
          <w:rStyle w:val="normaltextrun"/>
          <w:rFonts w:ascii="New roman times" w:eastAsiaTheme="majorEastAsia" w:hAnsi="New roman times"/>
          <w:lang w:val="en-US"/>
        </w:rPr>
        <w:t xml:space="preserve">research determined that “fifty one percent of HR professionals indicated that retention is </w:t>
      </w:r>
      <w:r w:rsidR="00720CBC">
        <w:rPr>
          <w:rStyle w:val="normaltextrun"/>
          <w:rFonts w:ascii="New roman times" w:eastAsiaTheme="majorEastAsia" w:hAnsi="New roman times"/>
          <w:lang w:val="en-US"/>
        </w:rPr>
        <w:t xml:space="preserve">or will be </w:t>
      </w:r>
      <w:r w:rsidRPr="00E3097B">
        <w:rPr>
          <w:rStyle w:val="normaltextrun"/>
          <w:rFonts w:ascii="New roman times" w:eastAsiaTheme="majorEastAsia" w:hAnsi="New roman times"/>
          <w:lang w:val="en-US"/>
        </w:rPr>
        <w:t>the biggest challenge for HR” (Jones, 2024).  This seems to be the theorised paradigm for other HR based editorials with Westall (2024) on behalf of “Forbes magazine” suggesting that “retention is the key to the long-term success of an organisation” (Westall, 2024).</w:t>
      </w:r>
      <w:r w:rsidRPr="00E3097B">
        <w:rPr>
          <w:rStyle w:val="eop"/>
          <w:rFonts w:ascii="New roman times" w:eastAsiaTheme="majorEastAsia" w:hAnsi="New roman times"/>
          <w:lang w:val="en-US"/>
        </w:rPr>
        <w:t> </w:t>
      </w:r>
    </w:p>
    <w:p w14:paraId="41205AD5" w14:textId="77777777" w:rsidR="007660CA" w:rsidRPr="00E3097B" w:rsidRDefault="00841783" w:rsidP="00090AE2">
      <w:pPr>
        <w:spacing w:after="0" w:line="360" w:lineRule="auto"/>
        <w:jc w:val="both"/>
        <w:rPr>
          <w:rStyle w:val="eop"/>
          <w:rFonts w:ascii="New roman times" w:eastAsiaTheme="majorEastAsia" w:hAnsi="New roman times"/>
          <w:sz w:val="24"/>
          <w:szCs w:val="24"/>
          <w:lang w:val="en-US"/>
        </w:rPr>
      </w:pPr>
      <w:r w:rsidRPr="00E3097B">
        <w:rPr>
          <w:rStyle w:val="eop"/>
          <w:rFonts w:ascii="New roman times" w:eastAsiaTheme="majorEastAsia" w:hAnsi="New roman times"/>
          <w:sz w:val="24"/>
          <w:szCs w:val="24"/>
          <w:lang w:val="en-US"/>
        </w:rPr>
        <w:t xml:space="preserve">Research has shown that </w:t>
      </w:r>
      <w:r w:rsidR="00ED3E3D" w:rsidRPr="00E3097B">
        <w:rPr>
          <w:rStyle w:val="eop"/>
          <w:rFonts w:ascii="New roman times" w:eastAsiaTheme="majorEastAsia" w:hAnsi="New roman times"/>
          <w:sz w:val="24"/>
          <w:szCs w:val="24"/>
          <w:lang w:val="en-US"/>
        </w:rPr>
        <w:t xml:space="preserve">the </w:t>
      </w:r>
      <w:r w:rsidR="006541B1" w:rsidRPr="00E3097B">
        <w:rPr>
          <w:rStyle w:val="eop"/>
          <w:rFonts w:ascii="New roman times" w:eastAsiaTheme="majorEastAsia" w:hAnsi="New roman times"/>
          <w:sz w:val="24"/>
          <w:szCs w:val="24"/>
          <w:lang w:val="en-US"/>
        </w:rPr>
        <w:t xml:space="preserve">benefits of </w:t>
      </w:r>
      <w:r w:rsidRPr="00E3097B">
        <w:rPr>
          <w:rStyle w:val="eop"/>
          <w:rFonts w:ascii="New roman times" w:eastAsiaTheme="majorEastAsia" w:hAnsi="New roman times"/>
          <w:sz w:val="24"/>
          <w:szCs w:val="24"/>
          <w:lang w:val="en-US"/>
        </w:rPr>
        <w:t xml:space="preserve">retention </w:t>
      </w:r>
      <w:r w:rsidR="006541B1" w:rsidRPr="00E3097B">
        <w:rPr>
          <w:rStyle w:val="eop"/>
          <w:rFonts w:ascii="New roman times" w:eastAsiaTheme="majorEastAsia" w:hAnsi="New roman times"/>
          <w:sz w:val="24"/>
          <w:szCs w:val="24"/>
          <w:lang w:val="en-US"/>
        </w:rPr>
        <w:t>regarding organisational employees</w:t>
      </w:r>
      <w:r w:rsidRPr="00E3097B">
        <w:rPr>
          <w:rStyle w:val="eop"/>
          <w:rFonts w:ascii="New roman times" w:eastAsiaTheme="majorEastAsia" w:hAnsi="New roman times"/>
          <w:sz w:val="24"/>
          <w:szCs w:val="24"/>
          <w:lang w:val="en-US"/>
        </w:rPr>
        <w:t xml:space="preserve"> is </w:t>
      </w:r>
      <w:r w:rsidR="00ED3E3D" w:rsidRPr="00E3097B">
        <w:rPr>
          <w:rStyle w:val="eop"/>
          <w:rFonts w:ascii="New roman times" w:eastAsiaTheme="majorEastAsia" w:hAnsi="New roman times"/>
          <w:sz w:val="24"/>
          <w:szCs w:val="24"/>
          <w:lang w:val="en-US"/>
        </w:rPr>
        <w:t xml:space="preserve">unprecedent if achieved with </w:t>
      </w:r>
      <w:r w:rsidR="006541B1" w:rsidRPr="00E3097B">
        <w:rPr>
          <w:rStyle w:val="eop"/>
          <w:rFonts w:ascii="New roman times" w:eastAsiaTheme="majorEastAsia" w:hAnsi="New roman times"/>
          <w:sz w:val="24"/>
          <w:szCs w:val="24"/>
          <w:lang w:val="en-US"/>
        </w:rPr>
        <w:t>compan</w:t>
      </w:r>
      <w:r w:rsidR="00C02ED2" w:rsidRPr="00E3097B">
        <w:rPr>
          <w:rStyle w:val="eop"/>
          <w:rFonts w:ascii="New roman times" w:eastAsiaTheme="majorEastAsia" w:hAnsi="New roman times"/>
          <w:sz w:val="24"/>
          <w:szCs w:val="24"/>
          <w:lang w:val="en-US"/>
        </w:rPr>
        <w:t>ies</w:t>
      </w:r>
      <w:r w:rsidR="006541B1" w:rsidRPr="00E3097B">
        <w:rPr>
          <w:rStyle w:val="eop"/>
          <w:rFonts w:ascii="New roman times" w:eastAsiaTheme="majorEastAsia" w:hAnsi="New roman times"/>
          <w:sz w:val="24"/>
          <w:szCs w:val="24"/>
          <w:lang w:val="en-US"/>
        </w:rPr>
        <w:t xml:space="preserve"> </w:t>
      </w:r>
      <w:r w:rsidR="00ED3E3D" w:rsidRPr="00E3097B">
        <w:rPr>
          <w:rStyle w:val="eop"/>
          <w:rFonts w:ascii="New roman times" w:eastAsiaTheme="majorEastAsia" w:hAnsi="New roman times"/>
          <w:sz w:val="24"/>
          <w:szCs w:val="24"/>
          <w:lang w:val="en-US"/>
        </w:rPr>
        <w:t xml:space="preserve">flourishing in the advantages of dedicated, impassioned, </w:t>
      </w:r>
      <w:r w:rsidRPr="00E3097B">
        <w:rPr>
          <w:rStyle w:val="eop"/>
          <w:rFonts w:ascii="New roman times" w:eastAsiaTheme="majorEastAsia" w:hAnsi="New roman times"/>
          <w:sz w:val="24"/>
          <w:szCs w:val="24"/>
          <w:lang w:val="en-US"/>
        </w:rPr>
        <w:t xml:space="preserve">and </w:t>
      </w:r>
      <w:r w:rsidR="00ED3E3D" w:rsidRPr="00E3097B">
        <w:rPr>
          <w:rStyle w:val="eop"/>
          <w:rFonts w:ascii="New roman times" w:eastAsiaTheme="majorEastAsia" w:hAnsi="New roman times"/>
          <w:sz w:val="24"/>
          <w:szCs w:val="24"/>
          <w:lang w:val="en-US"/>
        </w:rPr>
        <w:t xml:space="preserve">motivated </w:t>
      </w:r>
      <w:r w:rsidR="00761686" w:rsidRPr="00E3097B">
        <w:rPr>
          <w:rStyle w:val="eop"/>
          <w:rFonts w:ascii="New roman times" w:eastAsiaTheme="majorEastAsia" w:hAnsi="New roman times"/>
          <w:sz w:val="24"/>
          <w:szCs w:val="24"/>
          <w:lang w:val="en-US"/>
        </w:rPr>
        <w:t xml:space="preserve">employees </w:t>
      </w:r>
      <w:r w:rsidR="00761686" w:rsidRPr="00E3097B">
        <w:rPr>
          <w:rFonts w:ascii="New roman times" w:eastAsia="Times New Roman" w:hAnsi="New roman times" w:cs="Times New Roman"/>
          <w:kern w:val="0"/>
          <w:sz w:val="24"/>
          <w:szCs w:val="24"/>
          <w:lang w:eastAsia="en-GB"/>
          <w14:ligatures w14:val="none"/>
        </w:rPr>
        <w:t>(Vivian et al., 2016)</w:t>
      </w:r>
      <w:r w:rsidR="00761686" w:rsidRPr="00E3097B">
        <w:rPr>
          <w:rStyle w:val="eop"/>
          <w:rFonts w:ascii="New roman times" w:eastAsiaTheme="majorEastAsia" w:hAnsi="New roman times"/>
          <w:sz w:val="24"/>
          <w:szCs w:val="24"/>
          <w:lang w:val="en-US"/>
        </w:rPr>
        <w:t>.</w:t>
      </w:r>
      <w:r w:rsidR="00ED3E3D" w:rsidRPr="00E3097B">
        <w:rPr>
          <w:rStyle w:val="eop"/>
          <w:rFonts w:ascii="New roman times" w:eastAsiaTheme="majorEastAsia" w:hAnsi="New roman times"/>
          <w:sz w:val="24"/>
          <w:szCs w:val="24"/>
          <w:lang w:val="en-US"/>
        </w:rPr>
        <w:t xml:space="preserve"> For those who are</w:t>
      </w:r>
      <w:r w:rsidR="006541B1" w:rsidRPr="00E3097B">
        <w:rPr>
          <w:rStyle w:val="eop"/>
          <w:rFonts w:ascii="New roman times" w:eastAsiaTheme="majorEastAsia" w:hAnsi="New roman times"/>
          <w:sz w:val="24"/>
          <w:szCs w:val="24"/>
          <w:lang w:val="en-US"/>
        </w:rPr>
        <w:t xml:space="preserve"> found to be deficient</w:t>
      </w:r>
      <w:r w:rsidR="007D5793" w:rsidRPr="00E3097B">
        <w:rPr>
          <w:rStyle w:val="eop"/>
          <w:rFonts w:ascii="New roman times" w:eastAsiaTheme="majorEastAsia" w:hAnsi="New roman times"/>
          <w:sz w:val="24"/>
          <w:szCs w:val="24"/>
          <w:lang w:val="en-US"/>
        </w:rPr>
        <w:t xml:space="preserve"> in this terrain</w:t>
      </w:r>
      <w:r w:rsidR="00ED3E3D" w:rsidRPr="00E3097B">
        <w:rPr>
          <w:rStyle w:val="eop"/>
          <w:rFonts w:ascii="New roman times" w:eastAsiaTheme="majorEastAsia" w:hAnsi="New roman times"/>
          <w:sz w:val="24"/>
          <w:szCs w:val="24"/>
          <w:lang w:val="en-US"/>
        </w:rPr>
        <w:t xml:space="preserve"> </w:t>
      </w:r>
      <w:r w:rsidR="006541B1" w:rsidRPr="00E3097B">
        <w:rPr>
          <w:rStyle w:val="eop"/>
          <w:rFonts w:ascii="New roman times" w:eastAsiaTheme="majorEastAsia" w:hAnsi="New roman times"/>
          <w:sz w:val="24"/>
          <w:szCs w:val="24"/>
          <w:lang w:val="en-US"/>
        </w:rPr>
        <w:t>it is a continuous</w:t>
      </w:r>
      <w:r w:rsidR="00C02ED2" w:rsidRPr="00E3097B">
        <w:rPr>
          <w:rStyle w:val="eop"/>
          <w:rFonts w:ascii="New roman times" w:eastAsiaTheme="majorEastAsia" w:hAnsi="New roman times"/>
          <w:sz w:val="24"/>
          <w:szCs w:val="24"/>
          <w:lang w:val="en-US"/>
        </w:rPr>
        <w:t>,</w:t>
      </w:r>
      <w:r w:rsidR="006541B1" w:rsidRPr="00E3097B">
        <w:rPr>
          <w:rStyle w:val="eop"/>
          <w:rFonts w:ascii="New roman times" w:eastAsiaTheme="majorEastAsia" w:hAnsi="New roman times"/>
          <w:sz w:val="24"/>
          <w:szCs w:val="24"/>
          <w:lang w:val="en-US"/>
        </w:rPr>
        <w:t xml:space="preserve"> </w:t>
      </w:r>
      <w:r w:rsidR="00C02ED2" w:rsidRPr="00E3097B">
        <w:rPr>
          <w:rStyle w:val="eop"/>
          <w:rFonts w:ascii="New roman times" w:eastAsiaTheme="majorEastAsia" w:hAnsi="New roman times"/>
          <w:sz w:val="24"/>
          <w:szCs w:val="24"/>
          <w:lang w:val="en-US"/>
        </w:rPr>
        <w:t>expensive, time-consuming, arduous endeavor</w:t>
      </w:r>
      <w:r w:rsidR="00C91133" w:rsidRPr="00E3097B">
        <w:rPr>
          <w:rStyle w:val="eop"/>
          <w:rFonts w:ascii="New roman times" w:eastAsiaTheme="majorEastAsia" w:hAnsi="New roman times"/>
          <w:sz w:val="24"/>
          <w:szCs w:val="24"/>
          <w:lang w:val="en-US"/>
        </w:rPr>
        <w:t xml:space="preserve"> </w:t>
      </w:r>
      <w:r w:rsidR="00C91133" w:rsidRPr="00E3097B">
        <w:rPr>
          <w:rFonts w:ascii="New roman times" w:eastAsia="Times New Roman" w:hAnsi="New roman times" w:cs="Times New Roman"/>
          <w:kern w:val="0"/>
          <w:sz w:val="24"/>
          <w:szCs w:val="24"/>
          <w:lang w:eastAsia="en-GB"/>
          <w14:ligatures w14:val="none"/>
        </w:rPr>
        <w:t>(Bachmann, Ligon and Skerritt, 2022)</w:t>
      </w:r>
      <w:r w:rsidR="00C02ED2" w:rsidRPr="00E3097B">
        <w:rPr>
          <w:rStyle w:val="eop"/>
          <w:rFonts w:ascii="New roman times" w:eastAsiaTheme="majorEastAsia" w:hAnsi="New roman times"/>
          <w:sz w:val="24"/>
          <w:szCs w:val="24"/>
          <w:lang w:val="en-US"/>
        </w:rPr>
        <w:t xml:space="preserve">. </w:t>
      </w:r>
      <w:r w:rsidR="00642C1C" w:rsidRPr="00E3097B">
        <w:rPr>
          <w:rStyle w:val="eop"/>
          <w:rFonts w:ascii="New roman times" w:eastAsiaTheme="majorEastAsia" w:hAnsi="New roman times"/>
          <w:sz w:val="24"/>
          <w:szCs w:val="24"/>
          <w:lang w:val="en-US"/>
        </w:rPr>
        <w:t>C</w:t>
      </w:r>
      <w:r w:rsidRPr="00E3097B">
        <w:rPr>
          <w:rStyle w:val="eop"/>
          <w:rFonts w:ascii="New roman times" w:eastAsiaTheme="majorEastAsia" w:hAnsi="New roman times"/>
          <w:sz w:val="24"/>
          <w:szCs w:val="24"/>
          <w:lang w:val="en-US"/>
        </w:rPr>
        <w:t xml:space="preserve">ommitted organisations strive to </w:t>
      </w:r>
      <w:r w:rsidR="00642C1C" w:rsidRPr="00E3097B">
        <w:rPr>
          <w:rStyle w:val="eop"/>
          <w:rFonts w:ascii="New roman times" w:eastAsiaTheme="majorEastAsia" w:hAnsi="New roman times"/>
          <w:sz w:val="24"/>
          <w:szCs w:val="24"/>
          <w:lang w:val="en-US"/>
        </w:rPr>
        <w:t xml:space="preserve">reach a compromise </w:t>
      </w:r>
      <w:r w:rsidRPr="00E3097B">
        <w:rPr>
          <w:rStyle w:val="eop"/>
          <w:rFonts w:ascii="New roman times" w:eastAsiaTheme="majorEastAsia" w:hAnsi="New roman times"/>
          <w:sz w:val="24"/>
          <w:szCs w:val="24"/>
          <w:lang w:val="en-US"/>
        </w:rPr>
        <w:t>between economics and emotionality</w:t>
      </w:r>
      <w:r w:rsidR="00642C1C" w:rsidRPr="00E3097B">
        <w:rPr>
          <w:rStyle w:val="eop"/>
          <w:rFonts w:ascii="New roman times" w:eastAsiaTheme="majorEastAsia" w:hAnsi="New roman times"/>
          <w:sz w:val="24"/>
          <w:szCs w:val="24"/>
          <w:lang w:val="en-US"/>
        </w:rPr>
        <w:t>, research reflects that</w:t>
      </w:r>
      <w:r w:rsidR="00C02ED2" w:rsidRPr="00E3097B">
        <w:rPr>
          <w:rStyle w:val="eop"/>
          <w:rFonts w:ascii="New roman times" w:eastAsiaTheme="majorEastAsia" w:hAnsi="New roman times"/>
          <w:sz w:val="24"/>
          <w:szCs w:val="24"/>
          <w:lang w:val="en-US"/>
        </w:rPr>
        <w:t xml:space="preserve"> many institutions continue t</w:t>
      </w:r>
      <w:r w:rsidR="00720FA0" w:rsidRPr="00E3097B">
        <w:rPr>
          <w:rStyle w:val="eop"/>
          <w:rFonts w:ascii="New roman times" w:eastAsiaTheme="majorEastAsia" w:hAnsi="New roman times"/>
          <w:sz w:val="24"/>
          <w:szCs w:val="24"/>
          <w:lang w:val="en-US"/>
        </w:rPr>
        <w:t xml:space="preserve">o </w:t>
      </w:r>
      <w:r w:rsidR="000D4540" w:rsidRPr="00E3097B">
        <w:rPr>
          <w:rStyle w:val="eop"/>
          <w:rFonts w:ascii="New roman times" w:eastAsiaTheme="majorEastAsia" w:hAnsi="New roman times"/>
          <w:sz w:val="24"/>
          <w:szCs w:val="24"/>
          <w:lang w:val="en-US"/>
        </w:rPr>
        <w:t xml:space="preserve">exercise </w:t>
      </w:r>
      <w:r w:rsidR="00720FA0" w:rsidRPr="00E3097B">
        <w:rPr>
          <w:rStyle w:val="eop"/>
          <w:rFonts w:ascii="New roman times" w:eastAsiaTheme="majorEastAsia" w:hAnsi="New roman times"/>
          <w:sz w:val="24"/>
          <w:szCs w:val="24"/>
          <w:lang w:val="en-US"/>
        </w:rPr>
        <w:t>an antiquated methodology</w:t>
      </w:r>
      <w:r w:rsidR="003F55E8" w:rsidRPr="00E3097B">
        <w:rPr>
          <w:rStyle w:val="eop"/>
          <w:rFonts w:ascii="New roman times" w:eastAsiaTheme="majorEastAsia" w:hAnsi="New roman times"/>
          <w:sz w:val="24"/>
          <w:szCs w:val="24"/>
          <w:lang w:val="en-US"/>
        </w:rPr>
        <w:t xml:space="preserve"> </w:t>
      </w:r>
      <w:r w:rsidR="003F55E8" w:rsidRPr="00E3097B">
        <w:rPr>
          <w:rFonts w:ascii="New roman times" w:eastAsia="Times New Roman" w:hAnsi="New roman times" w:cs="Times New Roman"/>
          <w:kern w:val="0"/>
          <w:sz w:val="24"/>
          <w:szCs w:val="24"/>
          <w:lang w:eastAsia="en-GB"/>
          <w14:ligatures w14:val="none"/>
        </w:rPr>
        <w:t>(Simon et al., 2023)</w:t>
      </w:r>
      <w:r w:rsidRPr="00E3097B">
        <w:rPr>
          <w:rStyle w:val="eop"/>
          <w:rFonts w:ascii="New roman times" w:eastAsiaTheme="majorEastAsia" w:hAnsi="New roman times"/>
          <w:sz w:val="24"/>
          <w:szCs w:val="24"/>
          <w:lang w:val="en-US"/>
        </w:rPr>
        <w:t>.</w:t>
      </w:r>
      <w:r w:rsidR="003F7885" w:rsidRPr="00E3097B">
        <w:rPr>
          <w:rStyle w:val="eop"/>
          <w:rFonts w:ascii="New roman times" w:eastAsiaTheme="majorEastAsia" w:hAnsi="New roman times"/>
          <w:sz w:val="24"/>
          <w:szCs w:val="24"/>
          <w:lang w:val="en-US"/>
        </w:rPr>
        <w:t xml:space="preserve"> </w:t>
      </w:r>
      <w:r w:rsidRPr="00E3097B">
        <w:rPr>
          <w:rStyle w:val="eop"/>
          <w:rFonts w:ascii="New roman times" w:eastAsiaTheme="majorEastAsia" w:hAnsi="New roman times"/>
          <w:sz w:val="24"/>
          <w:szCs w:val="24"/>
          <w:lang w:val="en-US"/>
        </w:rPr>
        <w:t>A</w:t>
      </w:r>
      <w:r w:rsidR="003F7885" w:rsidRPr="00E3097B">
        <w:rPr>
          <w:rStyle w:val="eop"/>
          <w:rFonts w:ascii="New roman times" w:eastAsiaTheme="majorEastAsia" w:hAnsi="New roman times"/>
          <w:sz w:val="24"/>
          <w:szCs w:val="24"/>
          <w:lang w:val="en-US"/>
        </w:rPr>
        <w:t xml:space="preserve"> further</w:t>
      </w:r>
      <w:r w:rsidRPr="00E3097B">
        <w:rPr>
          <w:rStyle w:val="eop"/>
          <w:rFonts w:ascii="New roman times" w:eastAsiaTheme="majorEastAsia" w:hAnsi="New roman times"/>
          <w:sz w:val="24"/>
          <w:szCs w:val="24"/>
          <w:lang w:val="en-US"/>
        </w:rPr>
        <w:t xml:space="preserve"> </w:t>
      </w:r>
      <w:r w:rsidR="003F7885" w:rsidRPr="00E3097B">
        <w:rPr>
          <w:rStyle w:val="eop"/>
          <w:rFonts w:ascii="New roman times" w:eastAsiaTheme="majorEastAsia" w:hAnsi="New roman times"/>
          <w:sz w:val="24"/>
          <w:szCs w:val="24"/>
          <w:lang w:val="en-US"/>
        </w:rPr>
        <w:t>dilemma</w:t>
      </w:r>
      <w:r w:rsidRPr="00E3097B">
        <w:rPr>
          <w:rStyle w:val="eop"/>
          <w:rFonts w:ascii="New roman times" w:eastAsiaTheme="majorEastAsia" w:hAnsi="New roman times"/>
          <w:sz w:val="24"/>
          <w:szCs w:val="24"/>
          <w:lang w:val="en-US"/>
        </w:rPr>
        <w:t xml:space="preserve"> for organisations is </w:t>
      </w:r>
      <w:r w:rsidR="00086C94" w:rsidRPr="00E3097B">
        <w:rPr>
          <w:rStyle w:val="eop"/>
          <w:rFonts w:ascii="New roman times" w:eastAsiaTheme="majorEastAsia" w:hAnsi="New roman times"/>
          <w:sz w:val="24"/>
          <w:szCs w:val="24"/>
          <w:lang w:val="en-US"/>
        </w:rPr>
        <w:t xml:space="preserve">that </w:t>
      </w:r>
      <w:r w:rsidR="003F7885" w:rsidRPr="00E3097B">
        <w:rPr>
          <w:rStyle w:val="eop"/>
          <w:rFonts w:ascii="New roman times" w:eastAsiaTheme="majorEastAsia" w:hAnsi="New roman times"/>
          <w:sz w:val="24"/>
          <w:szCs w:val="24"/>
          <w:lang w:val="en-US"/>
        </w:rPr>
        <w:t xml:space="preserve">not all employees’ </w:t>
      </w:r>
      <w:r w:rsidR="00C02ED2" w:rsidRPr="00E3097B">
        <w:rPr>
          <w:rStyle w:val="eop"/>
          <w:rFonts w:ascii="New roman times" w:eastAsiaTheme="majorEastAsia" w:hAnsi="New roman times"/>
          <w:sz w:val="24"/>
          <w:szCs w:val="24"/>
          <w:lang w:val="en-US"/>
        </w:rPr>
        <w:t xml:space="preserve">requirements </w:t>
      </w:r>
      <w:r w:rsidR="003F7885" w:rsidRPr="00E3097B">
        <w:rPr>
          <w:rStyle w:val="eop"/>
          <w:rFonts w:ascii="New roman times" w:eastAsiaTheme="majorEastAsia" w:hAnsi="New roman times"/>
          <w:sz w:val="24"/>
          <w:szCs w:val="24"/>
          <w:lang w:val="en-US"/>
        </w:rPr>
        <w:t xml:space="preserve">can be </w:t>
      </w:r>
      <w:r w:rsidR="00642C1C" w:rsidRPr="00E3097B">
        <w:rPr>
          <w:rStyle w:val="eop"/>
          <w:rFonts w:ascii="New roman times" w:eastAsiaTheme="majorEastAsia" w:hAnsi="New roman times"/>
          <w:sz w:val="24"/>
          <w:szCs w:val="24"/>
          <w:lang w:val="en-US"/>
        </w:rPr>
        <w:t>fulfilled</w:t>
      </w:r>
      <w:r w:rsidR="007660CA" w:rsidRPr="00E3097B">
        <w:rPr>
          <w:rStyle w:val="eop"/>
          <w:rFonts w:ascii="New roman times" w:eastAsiaTheme="majorEastAsia" w:hAnsi="New roman times"/>
          <w:sz w:val="24"/>
          <w:szCs w:val="24"/>
          <w:lang w:val="en-US"/>
        </w:rPr>
        <w:t xml:space="preserve"> </w:t>
      </w:r>
      <w:r w:rsidR="007660CA" w:rsidRPr="00E3097B">
        <w:rPr>
          <w:rFonts w:ascii="New roman times" w:eastAsia="Times New Roman" w:hAnsi="New roman times" w:cs="Times New Roman"/>
          <w:kern w:val="0"/>
          <w:sz w:val="24"/>
          <w:szCs w:val="24"/>
          <w:lang w:eastAsia="en-GB"/>
          <w14:ligatures w14:val="none"/>
        </w:rPr>
        <w:t>(Dhingra et al., 2021)</w:t>
      </w:r>
      <w:r w:rsidR="00642C1C" w:rsidRPr="00E3097B">
        <w:rPr>
          <w:rStyle w:val="eop"/>
          <w:rFonts w:ascii="New roman times" w:eastAsiaTheme="majorEastAsia" w:hAnsi="New roman times"/>
          <w:sz w:val="24"/>
          <w:szCs w:val="24"/>
          <w:lang w:val="en-US"/>
        </w:rPr>
        <w:t>.</w:t>
      </w:r>
    </w:p>
    <w:p w14:paraId="47C6E06E" w14:textId="55DB1408" w:rsidR="0001196D" w:rsidRPr="00E3097B" w:rsidRDefault="00090AE2" w:rsidP="00090AE2">
      <w:pPr>
        <w:spacing w:after="0" w:line="360" w:lineRule="auto"/>
        <w:jc w:val="both"/>
        <w:rPr>
          <w:rStyle w:val="eop"/>
          <w:rFonts w:ascii="New roman times" w:eastAsiaTheme="majorEastAsia" w:hAnsi="New roman times"/>
          <w:b/>
          <w:bCs/>
          <w:sz w:val="24"/>
          <w:szCs w:val="24"/>
          <w:lang w:val="en-US"/>
        </w:rPr>
      </w:pPr>
      <w:r>
        <w:rPr>
          <w:rStyle w:val="eop"/>
          <w:rFonts w:ascii="New roman times" w:eastAsiaTheme="majorEastAsia" w:hAnsi="New roman times"/>
          <w:b/>
          <w:bCs/>
          <w:sz w:val="24"/>
          <w:szCs w:val="24"/>
          <w:lang w:val="en-US"/>
        </w:rPr>
        <w:t xml:space="preserve">Chapter 2. </w:t>
      </w:r>
      <w:r w:rsidR="0001196D" w:rsidRPr="00E3097B">
        <w:rPr>
          <w:rStyle w:val="eop"/>
          <w:rFonts w:ascii="New roman times" w:eastAsiaTheme="majorEastAsia" w:hAnsi="New roman times"/>
          <w:b/>
          <w:bCs/>
          <w:sz w:val="24"/>
          <w:szCs w:val="24"/>
          <w:lang w:val="en-US"/>
        </w:rPr>
        <w:t xml:space="preserve">The employee Requirements </w:t>
      </w:r>
    </w:p>
    <w:p w14:paraId="18D42E89" w14:textId="26ED2024" w:rsidR="00A23BBB" w:rsidRPr="00AF3A32" w:rsidRDefault="00F73A5D" w:rsidP="00090AE2">
      <w:pPr>
        <w:spacing w:after="0" w:line="360" w:lineRule="auto"/>
        <w:jc w:val="both"/>
        <w:rPr>
          <w:rFonts w:ascii="New roman times" w:eastAsia="Times New Roman" w:hAnsi="New roman times" w:cs="Times New Roman"/>
          <w:kern w:val="0"/>
          <w:sz w:val="24"/>
          <w:szCs w:val="24"/>
          <w:lang w:eastAsia="en-GB"/>
          <w14:ligatures w14:val="none"/>
        </w:rPr>
      </w:pPr>
      <w:r w:rsidRPr="0034068E">
        <w:rPr>
          <w:rStyle w:val="eop"/>
          <w:rFonts w:ascii="New roman times" w:eastAsiaTheme="majorEastAsia" w:hAnsi="New roman times"/>
          <w:sz w:val="24"/>
          <w:szCs w:val="24"/>
          <w:lang w:val="en-US"/>
        </w:rPr>
        <w:t xml:space="preserve">The employee </w:t>
      </w:r>
      <w:r w:rsidR="00C03702" w:rsidRPr="0034068E">
        <w:rPr>
          <w:rStyle w:val="eop"/>
          <w:rFonts w:ascii="New roman times" w:eastAsiaTheme="majorEastAsia" w:hAnsi="New roman times"/>
          <w:sz w:val="24"/>
          <w:szCs w:val="24"/>
          <w:lang w:val="en-US"/>
        </w:rPr>
        <w:t xml:space="preserve">survey has been determined as a </w:t>
      </w:r>
      <w:r w:rsidR="00AC47E3" w:rsidRPr="0034068E">
        <w:rPr>
          <w:rStyle w:val="eop"/>
          <w:rFonts w:ascii="New roman times" w:eastAsiaTheme="majorEastAsia" w:hAnsi="New roman times"/>
          <w:sz w:val="24"/>
          <w:szCs w:val="24"/>
          <w:lang w:val="en-US"/>
        </w:rPr>
        <w:t xml:space="preserve">beneficial tool </w:t>
      </w:r>
      <w:r w:rsidR="000A5B54" w:rsidRPr="0034068E">
        <w:rPr>
          <w:rStyle w:val="eop"/>
          <w:rFonts w:ascii="New roman times" w:eastAsiaTheme="majorEastAsia" w:hAnsi="New roman times"/>
          <w:sz w:val="24"/>
          <w:szCs w:val="24"/>
          <w:lang w:val="en-US"/>
        </w:rPr>
        <w:t xml:space="preserve">into </w:t>
      </w:r>
      <w:r w:rsidR="00560D45" w:rsidRPr="0034068E">
        <w:rPr>
          <w:rStyle w:val="eop"/>
          <w:rFonts w:ascii="New roman times" w:eastAsiaTheme="majorEastAsia" w:hAnsi="New roman times"/>
          <w:sz w:val="24"/>
          <w:szCs w:val="24"/>
          <w:lang w:val="en-US"/>
        </w:rPr>
        <w:t xml:space="preserve">comprehending what an employee </w:t>
      </w:r>
      <w:r w:rsidR="00336A3E" w:rsidRPr="0034068E">
        <w:rPr>
          <w:rStyle w:val="eop"/>
          <w:rFonts w:ascii="New roman times" w:eastAsiaTheme="majorEastAsia" w:hAnsi="New roman times"/>
          <w:sz w:val="24"/>
          <w:szCs w:val="24"/>
          <w:lang w:val="en-US"/>
        </w:rPr>
        <w:t xml:space="preserve">desires </w:t>
      </w:r>
      <w:r w:rsidR="00560D45" w:rsidRPr="0034068E">
        <w:rPr>
          <w:rStyle w:val="eop"/>
          <w:rFonts w:ascii="New roman times" w:eastAsiaTheme="majorEastAsia" w:hAnsi="New roman times"/>
          <w:sz w:val="24"/>
          <w:szCs w:val="24"/>
          <w:lang w:val="en-US"/>
        </w:rPr>
        <w:t>to motivate them</w:t>
      </w:r>
      <w:r w:rsidR="00336A3E" w:rsidRPr="0034068E">
        <w:rPr>
          <w:rStyle w:val="eop"/>
          <w:rFonts w:ascii="New roman times" w:eastAsiaTheme="majorEastAsia" w:hAnsi="New roman times"/>
          <w:sz w:val="24"/>
          <w:szCs w:val="24"/>
          <w:lang w:val="en-US"/>
        </w:rPr>
        <w:t xml:space="preserve"> </w:t>
      </w:r>
      <w:r w:rsidR="00336A3E" w:rsidRPr="0034068E">
        <w:rPr>
          <w:rFonts w:ascii="New roman times" w:eastAsia="Times New Roman" w:hAnsi="New roman times" w:cs="Times New Roman"/>
          <w:kern w:val="0"/>
          <w:sz w:val="24"/>
          <w:szCs w:val="24"/>
          <w:lang w:eastAsia="en-GB"/>
          <w14:ligatures w14:val="none"/>
        </w:rPr>
        <w:t xml:space="preserve">(Bachmann, Ligon and Skerritt, 2022). </w:t>
      </w:r>
      <w:r w:rsidR="003D3D4E" w:rsidRPr="0034068E">
        <w:rPr>
          <w:rFonts w:ascii="New roman times" w:eastAsia="Times New Roman" w:hAnsi="New roman times" w:cs="Times New Roman"/>
          <w:kern w:val="0"/>
          <w:sz w:val="24"/>
          <w:szCs w:val="24"/>
          <w:lang w:eastAsia="en-GB"/>
          <w14:ligatures w14:val="none"/>
        </w:rPr>
        <w:t xml:space="preserve">Historically and traditionally the employee survey </w:t>
      </w:r>
      <w:r w:rsidR="002C317D" w:rsidRPr="0034068E">
        <w:rPr>
          <w:rFonts w:ascii="New roman times" w:eastAsia="Times New Roman" w:hAnsi="New roman times" w:cs="Times New Roman"/>
          <w:kern w:val="0"/>
          <w:sz w:val="24"/>
          <w:szCs w:val="24"/>
          <w:lang w:eastAsia="en-GB"/>
          <w14:ligatures w14:val="none"/>
        </w:rPr>
        <w:t>has a multitude of outcomes,</w:t>
      </w:r>
      <w:r w:rsidR="00C90BAE" w:rsidRPr="0034068E">
        <w:rPr>
          <w:rFonts w:ascii="New roman times" w:eastAsia="Times New Roman" w:hAnsi="New roman times" w:cs="Times New Roman"/>
          <w:kern w:val="0"/>
          <w:sz w:val="24"/>
          <w:szCs w:val="24"/>
          <w:lang w:eastAsia="en-GB"/>
          <w14:ligatures w14:val="none"/>
        </w:rPr>
        <w:t xml:space="preserve"> however</w:t>
      </w:r>
      <w:r w:rsidR="00504363" w:rsidRPr="0034068E">
        <w:rPr>
          <w:rFonts w:ascii="New roman times" w:eastAsia="Times New Roman" w:hAnsi="New roman times" w:cs="Times New Roman"/>
          <w:kern w:val="0"/>
          <w:sz w:val="24"/>
          <w:szCs w:val="24"/>
          <w:lang w:eastAsia="en-GB"/>
          <w14:ligatures w14:val="none"/>
        </w:rPr>
        <w:t xml:space="preserve">, </w:t>
      </w:r>
      <w:r w:rsidR="0032056D" w:rsidRPr="0034068E">
        <w:rPr>
          <w:rFonts w:ascii="New roman times" w:eastAsia="Times New Roman" w:hAnsi="New roman times" w:cs="Times New Roman"/>
          <w:kern w:val="0"/>
          <w:sz w:val="24"/>
          <w:szCs w:val="24"/>
          <w:lang w:eastAsia="en-GB"/>
          <w14:ligatures w14:val="none"/>
        </w:rPr>
        <w:t>there</w:t>
      </w:r>
      <w:r w:rsidR="00504363" w:rsidRPr="0034068E">
        <w:rPr>
          <w:rFonts w:ascii="New roman times" w:eastAsia="Times New Roman" w:hAnsi="New roman times" w:cs="Times New Roman"/>
          <w:kern w:val="0"/>
          <w:sz w:val="24"/>
          <w:szCs w:val="24"/>
          <w:lang w:eastAsia="en-GB"/>
          <w14:ligatures w14:val="none"/>
        </w:rPr>
        <w:t xml:space="preserve"> are five that </w:t>
      </w:r>
      <w:r w:rsidR="002E34A0" w:rsidRPr="0034068E">
        <w:rPr>
          <w:rFonts w:ascii="New roman times" w:eastAsia="Times New Roman" w:hAnsi="New roman times" w:cs="Times New Roman"/>
          <w:kern w:val="0"/>
          <w:sz w:val="24"/>
          <w:szCs w:val="24"/>
          <w:lang w:eastAsia="en-GB"/>
          <w14:ligatures w14:val="none"/>
        </w:rPr>
        <w:t xml:space="preserve">if tracked can be seen as </w:t>
      </w:r>
      <w:r w:rsidR="0023348A" w:rsidRPr="0034068E">
        <w:rPr>
          <w:rFonts w:ascii="New roman times" w:eastAsia="Times New Roman" w:hAnsi="New roman times" w:cs="Times New Roman"/>
          <w:kern w:val="0"/>
          <w:sz w:val="24"/>
          <w:szCs w:val="24"/>
          <w:lang w:eastAsia="en-GB"/>
          <w14:ligatures w14:val="none"/>
        </w:rPr>
        <w:t>routinely appear r</w:t>
      </w:r>
      <w:r w:rsidR="00194ACF" w:rsidRPr="0034068E">
        <w:rPr>
          <w:rFonts w:ascii="New roman times" w:eastAsia="Times New Roman" w:hAnsi="New roman times" w:cs="Times New Roman"/>
          <w:kern w:val="0"/>
          <w:sz w:val="24"/>
          <w:szCs w:val="24"/>
          <w:lang w:eastAsia="en-GB"/>
          <w14:ligatures w14:val="none"/>
        </w:rPr>
        <w:t>otating for the pinnacle spot</w:t>
      </w:r>
      <w:r w:rsidR="0031794A">
        <w:rPr>
          <w:rFonts w:ascii="New roman times" w:eastAsia="Times New Roman" w:hAnsi="New roman times" w:cs="Times New Roman"/>
          <w:kern w:val="0"/>
          <w:sz w:val="24"/>
          <w:szCs w:val="24"/>
          <w:lang w:eastAsia="en-GB"/>
          <w14:ligatures w14:val="none"/>
        </w:rPr>
        <w:t xml:space="preserve">. </w:t>
      </w:r>
      <w:r w:rsidR="009704DC">
        <w:rPr>
          <w:rFonts w:ascii="New roman times" w:eastAsia="Times New Roman" w:hAnsi="New roman times" w:cs="Times New Roman"/>
          <w:kern w:val="0"/>
          <w:sz w:val="24"/>
          <w:szCs w:val="24"/>
          <w:lang w:eastAsia="en-GB"/>
          <w14:ligatures w14:val="none"/>
        </w:rPr>
        <w:t>These five</w:t>
      </w:r>
      <w:r w:rsidR="009B0179">
        <w:rPr>
          <w:rFonts w:ascii="New roman times" w:eastAsia="Times New Roman" w:hAnsi="New roman times" w:cs="Times New Roman"/>
          <w:kern w:val="0"/>
          <w:sz w:val="24"/>
          <w:szCs w:val="24"/>
          <w:lang w:eastAsia="en-GB"/>
          <w14:ligatures w14:val="none"/>
        </w:rPr>
        <w:t xml:space="preserve">, which are </w:t>
      </w:r>
      <w:r w:rsidR="00FB13CA">
        <w:rPr>
          <w:rFonts w:ascii="New roman times" w:eastAsia="Times New Roman" w:hAnsi="New roman times" w:cs="Times New Roman"/>
          <w:kern w:val="0"/>
          <w:sz w:val="24"/>
          <w:szCs w:val="24"/>
          <w:lang w:eastAsia="en-GB"/>
          <w14:ligatures w14:val="none"/>
        </w:rPr>
        <w:t xml:space="preserve">often called and referred to as </w:t>
      </w:r>
      <w:r w:rsidR="00370BF8">
        <w:rPr>
          <w:rFonts w:ascii="New roman times" w:eastAsia="Times New Roman" w:hAnsi="New roman times" w:cs="Times New Roman"/>
          <w:kern w:val="0"/>
          <w:sz w:val="24"/>
          <w:szCs w:val="24"/>
          <w:lang w:eastAsia="en-GB"/>
          <w14:ligatures w14:val="none"/>
        </w:rPr>
        <w:t>motivators (</w:t>
      </w:r>
      <w:r w:rsidR="0034068E" w:rsidRPr="0034068E">
        <w:rPr>
          <w:rFonts w:ascii="New roman times" w:eastAsia="Times New Roman" w:hAnsi="New roman times" w:cs="Times New Roman"/>
          <w:kern w:val="0"/>
          <w:sz w:val="24"/>
          <w:szCs w:val="24"/>
          <w:lang w:eastAsia="en-GB"/>
          <w14:ligatures w14:val="none"/>
        </w:rPr>
        <w:t>Bachmann, Ligon and Skerritt, 2022</w:t>
      </w:r>
      <w:r w:rsidR="00D07C86">
        <w:rPr>
          <w:rFonts w:ascii="New roman times" w:eastAsia="Times New Roman" w:hAnsi="New roman times" w:cs="Times New Roman"/>
          <w:kern w:val="0"/>
          <w:sz w:val="24"/>
          <w:szCs w:val="24"/>
          <w:lang w:eastAsia="en-GB"/>
          <w14:ligatures w14:val="none"/>
        </w:rPr>
        <w:t xml:space="preserve">; </w:t>
      </w:r>
      <w:r w:rsidR="0034068E" w:rsidRPr="0034068E">
        <w:rPr>
          <w:rFonts w:ascii="New roman times" w:eastAsia="Times New Roman" w:hAnsi="New roman times" w:cs="Times New Roman"/>
          <w:kern w:val="0"/>
          <w:sz w:val="24"/>
          <w:szCs w:val="24"/>
          <w:lang w:eastAsia="en-GB"/>
          <w14:ligatures w14:val="none"/>
        </w:rPr>
        <w:t>Wiley, 1997)</w:t>
      </w:r>
      <w:r w:rsidR="00370BF8">
        <w:rPr>
          <w:rFonts w:ascii="New roman times" w:eastAsia="Times New Roman" w:hAnsi="New roman times" w:cs="Times New Roman"/>
          <w:kern w:val="0"/>
          <w:sz w:val="24"/>
          <w:szCs w:val="24"/>
          <w:lang w:eastAsia="en-GB"/>
          <w14:ligatures w14:val="none"/>
        </w:rPr>
        <w:t xml:space="preserve">. These </w:t>
      </w:r>
      <w:r w:rsidR="00A131DC">
        <w:rPr>
          <w:rFonts w:ascii="New roman times" w:eastAsia="Times New Roman" w:hAnsi="New roman times" w:cs="Times New Roman"/>
          <w:kern w:val="0"/>
          <w:sz w:val="24"/>
          <w:szCs w:val="24"/>
          <w:lang w:eastAsia="en-GB"/>
          <w14:ligatures w14:val="none"/>
        </w:rPr>
        <w:t xml:space="preserve">five </w:t>
      </w:r>
      <w:r w:rsidR="00370BF8">
        <w:rPr>
          <w:rFonts w:ascii="New roman times" w:eastAsia="Times New Roman" w:hAnsi="New roman times" w:cs="Times New Roman"/>
          <w:kern w:val="0"/>
          <w:sz w:val="24"/>
          <w:szCs w:val="24"/>
          <w:lang w:eastAsia="en-GB"/>
          <w14:ligatures w14:val="none"/>
        </w:rPr>
        <w:t xml:space="preserve">motivators </w:t>
      </w:r>
      <w:r w:rsidR="00722A90">
        <w:rPr>
          <w:rFonts w:ascii="New roman times" w:eastAsia="Times New Roman" w:hAnsi="New roman times" w:cs="Times New Roman"/>
          <w:kern w:val="0"/>
          <w:sz w:val="24"/>
          <w:szCs w:val="24"/>
          <w:lang w:eastAsia="en-GB"/>
          <w14:ligatures w14:val="none"/>
        </w:rPr>
        <w:t>“value</w:t>
      </w:r>
      <w:r w:rsidR="009A2C13">
        <w:rPr>
          <w:rFonts w:ascii="New roman times" w:eastAsia="Times New Roman" w:hAnsi="New roman times" w:cs="Times New Roman"/>
          <w:kern w:val="0"/>
          <w:sz w:val="24"/>
          <w:szCs w:val="24"/>
          <w:lang w:eastAsia="en-GB"/>
          <w14:ligatures w14:val="none"/>
        </w:rPr>
        <w:t>, work life balance</w:t>
      </w:r>
      <w:r w:rsidR="009A2C13" w:rsidRPr="00A16062">
        <w:rPr>
          <w:rFonts w:ascii="New roman times" w:eastAsia="Times New Roman" w:hAnsi="New roman times" w:cs="Times New Roman"/>
          <w:kern w:val="0"/>
          <w:sz w:val="24"/>
          <w:szCs w:val="24"/>
          <w:lang w:eastAsia="en-GB"/>
          <w14:ligatures w14:val="none"/>
        </w:rPr>
        <w:t xml:space="preserve">, </w:t>
      </w:r>
      <w:r w:rsidR="009A2C13" w:rsidRPr="00A16062">
        <w:rPr>
          <w:rFonts w:ascii="New roman times" w:hAnsi="New roman times"/>
          <w:sz w:val="24"/>
          <w:szCs w:val="24"/>
        </w:rPr>
        <w:t xml:space="preserve">development, salary, </w:t>
      </w:r>
      <w:r w:rsidR="00947340">
        <w:rPr>
          <w:rFonts w:ascii="New roman times" w:hAnsi="New roman times"/>
          <w:sz w:val="24"/>
          <w:szCs w:val="24"/>
        </w:rPr>
        <w:t xml:space="preserve">and </w:t>
      </w:r>
      <w:r w:rsidR="009A2C13" w:rsidRPr="00A16062">
        <w:rPr>
          <w:rFonts w:ascii="New roman times" w:hAnsi="New roman times"/>
          <w:sz w:val="24"/>
          <w:szCs w:val="24"/>
        </w:rPr>
        <w:t>respect</w:t>
      </w:r>
      <w:r w:rsidR="00A131DC">
        <w:rPr>
          <w:rFonts w:ascii="New roman times" w:hAnsi="New roman times"/>
          <w:sz w:val="24"/>
          <w:szCs w:val="24"/>
        </w:rPr>
        <w:t xml:space="preserve"> h</w:t>
      </w:r>
      <w:r w:rsidR="00344154">
        <w:rPr>
          <w:rFonts w:ascii="New roman times" w:hAnsi="New roman times"/>
          <w:sz w:val="24"/>
          <w:szCs w:val="24"/>
        </w:rPr>
        <w:t xml:space="preserve">istorically command the top five spots </w:t>
      </w:r>
      <w:r w:rsidR="001D6422">
        <w:rPr>
          <w:rFonts w:ascii="New roman times" w:hAnsi="New roman times"/>
          <w:sz w:val="24"/>
          <w:szCs w:val="24"/>
        </w:rPr>
        <w:t xml:space="preserve">with the pinnacle changing </w:t>
      </w:r>
      <w:r w:rsidR="001F3D59">
        <w:rPr>
          <w:rFonts w:ascii="New roman times" w:hAnsi="New roman times"/>
          <w:sz w:val="24"/>
          <w:szCs w:val="24"/>
        </w:rPr>
        <w:t xml:space="preserve">as to the </w:t>
      </w:r>
      <w:r w:rsidR="001F3D59" w:rsidRPr="000F1104">
        <w:rPr>
          <w:rFonts w:ascii="New roman times" w:hAnsi="New roman times"/>
          <w:sz w:val="24"/>
          <w:szCs w:val="24"/>
        </w:rPr>
        <w:t>political and financial climate of the year</w:t>
      </w:r>
      <w:r w:rsidR="00264C31" w:rsidRPr="000F1104">
        <w:rPr>
          <w:rFonts w:ascii="New roman times" w:hAnsi="New roman times"/>
          <w:sz w:val="24"/>
          <w:szCs w:val="24"/>
        </w:rPr>
        <w:t>.</w:t>
      </w:r>
      <w:r w:rsidR="000F1104" w:rsidRPr="000F1104">
        <w:rPr>
          <w:rFonts w:ascii="New roman times" w:hAnsi="New roman times"/>
          <w:sz w:val="24"/>
          <w:szCs w:val="24"/>
        </w:rPr>
        <w:t xml:space="preserve"> (Gallup, 2023; Hackman and Oldham, 1976; </w:t>
      </w:r>
      <w:r w:rsidR="000F1104" w:rsidRPr="000F1104">
        <w:rPr>
          <w:rFonts w:ascii="New roman times" w:hAnsi="New roman times"/>
          <w:sz w:val="24"/>
          <w:szCs w:val="24"/>
        </w:rPr>
        <w:lastRenderedPageBreak/>
        <w:t>Hom et al., 2017; Lee, 1996; Rubenstein et al., 2017; Wiley, 1997).</w:t>
      </w:r>
      <w:r w:rsidR="000F1104" w:rsidRPr="008E3C98">
        <w:rPr>
          <w:sz w:val="24"/>
          <w:szCs w:val="24"/>
        </w:rPr>
        <w:t xml:space="preserve">  </w:t>
      </w:r>
      <w:r w:rsidR="00403A8B">
        <w:rPr>
          <w:rFonts w:ascii="New roman times" w:eastAsia="Times New Roman" w:hAnsi="New roman times" w:cs="Times New Roman"/>
          <w:kern w:val="0"/>
          <w:sz w:val="24"/>
          <w:szCs w:val="24"/>
          <w:lang w:eastAsia="en-GB"/>
          <w14:ligatures w14:val="none"/>
        </w:rPr>
        <w:t xml:space="preserve">A </w:t>
      </w:r>
      <w:r w:rsidR="00C335CF" w:rsidRPr="00C90BAE">
        <w:rPr>
          <w:rStyle w:val="eop"/>
          <w:rFonts w:ascii="New roman times" w:eastAsiaTheme="majorEastAsia" w:hAnsi="New roman times"/>
          <w:sz w:val="24"/>
          <w:szCs w:val="24"/>
          <w:lang w:val="en-US"/>
        </w:rPr>
        <w:t>myriad</w:t>
      </w:r>
      <w:r w:rsidR="00720FA0" w:rsidRPr="00C90BAE">
        <w:rPr>
          <w:rStyle w:val="eop"/>
          <w:rFonts w:ascii="New roman times" w:eastAsiaTheme="majorEastAsia" w:hAnsi="New roman times"/>
          <w:sz w:val="24"/>
          <w:szCs w:val="24"/>
          <w:lang w:val="en-US"/>
        </w:rPr>
        <w:t xml:space="preserve"> of organisational employee surveys </w:t>
      </w:r>
      <w:r w:rsidR="004B378C" w:rsidRPr="00C90BAE">
        <w:rPr>
          <w:rStyle w:val="eop"/>
          <w:rFonts w:ascii="New roman times" w:eastAsiaTheme="majorEastAsia" w:hAnsi="New roman times"/>
          <w:sz w:val="24"/>
          <w:szCs w:val="24"/>
          <w:lang w:val="en-US"/>
        </w:rPr>
        <w:t xml:space="preserve">illustrate </w:t>
      </w:r>
      <w:r w:rsidR="007660CA" w:rsidRPr="00C90BAE">
        <w:rPr>
          <w:rStyle w:val="eop"/>
          <w:rFonts w:ascii="New roman times" w:eastAsiaTheme="majorEastAsia" w:hAnsi="New roman times"/>
          <w:sz w:val="24"/>
          <w:szCs w:val="24"/>
          <w:lang w:val="en-US"/>
        </w:rPr>
        <w:t xml:space="preserve">that </w:t>
      </w:r>
      <w:r w:rsidR="00086C94" w:rsidRPr="00C90BAE">
        <w:rPr>
          <w:rStyle w:val="eop"/>
          <w:rFonts w:ascii="New roman times" w:eastAsiaTheme="majorEastAsia" w:hAnsi="New roman times"/>
          <w:sz w:val="24"/>
          <w:szCs w:val="24"/>
          <w:lang w:val="en-US"/>
        </w:rPr>
        <w:t xml:space="preserve">there </w:t>
      </w:r>
      <w:r w:rsidR="007C068F">
        <w:rPr>
          <w:rStyle w:val="eop"/>
          <w:rFonts w:ascii="New roman times" w:eastAsiaTheme="majorEastAsia" w:hAnsi="New roman times"/>
          <w:sz w:val="24"/>
          <w:szCs w:val="24"/>
          <w:lang w:val="en-US"/>
        </w:rPr>
        <w:t xml:space="preserve">are </w:t>
      </w:r>
      <w:r w:rsidR="00EC3285" w:rsidRPr="00C90BAE">
        <w:rPr>
          <w:rStyle w:val="eop"/>
          <w:rFonts w:ascii="New roman times" w:eastAsiaTheme="majorEastAsia" w:hAnsi="New roman times"/>
          <w:sz w:val="24"/>
          <w:szCs w:val="24"/>
          <w:lang w:val="en-US"/>
        </w:rPr>
        <w:t xml:space="preserve">a convergence </w:t>
      </w:r>
      <w:r w:rsidR="00086C94" w:rsidRPr="00C90BAE">
        <w:rPr>
          <w:rStyle w:val="eop"/>
          <w:rFonts w:ascii="New roman times" w:eastAsiaTheme="majorEastAsia" w:hAnsi="New roman times"/>
          <w:sz w:val="24"/>
          <w:szCs w:val="24"/>
          <w:lang w:val="en-US"/>
        </w:rPr>
        <w:t>of continuous requirement</w:t>
      </w:r>
      <w:r w:rsidR="00EC3285" w:rsidRPr="00C90BAE">
        <w:rPr>
          <w:rStyle w:val="eop"/>
          <w:rFonts w:ascii="New roman times" w:eastAsiaTheme="majorEastAsia" w:hAnsi="New roman times"/>
          <w:sz w:val="24"/>
          <w:szCs w:val="24"/>
          <w:lang w:val="en-US"/>
        </w:rPr>
        <w:t>s</w:t>
      </w:r>
      <w:r w:rsidR="00086C94" w:rsidRPr="00C90BAE">
        <w:rPr>
          <w:rStyle w:val="eop"/>
          <w:rFonts w:ascii="New roman times" w:eastAsiaTheme="majorEastAsia" w:hAnsi="New roman times"/>
          <w:sz w:val="24"/>
          <w:szCs w:val="24"/>
          <w:lang w:val="en-US"/>
        </w:rPr>
        <w:t xml:space="preserve"> that challenge for the pinnacle </w:t>
      </w:r>
      <w:r w:rsidR="00EC3285" w:rsidRPr="00C90BAE">
        <w:rPr>
          <w:rStyle w:val="eop"/>
          <w:rFonts w:ascii="New roman times" w:eastAsiaTheme="majorEastAsia" w:hAnsi="New roman times"/>
          <w:sz w:val="24"/>
          <w:szCs w:val="24"/>
          <w:lang w:val="en-US"/>
        </w:rPr>
        <w:t>position perennially</w:t>
      </w:r>
      <w:r w:rsidR="00C91133" w:rsidRPr="00C90BAE">
        <w:rPr>
          <w:rStyle w:val="eop"/>
          <w:rFonts w:ascii="New roman times" w:eastAsiaTheme="majorEastAsia" w:hAnsi="New roman times"/>
          <w:sz w:val="24"/>
          <w:szCs w:val="24"/>
          <w:lang w:val="en-US"/>
        </w:rPr>
        <w:t xml:space="preserve"> </w:t>
      </w:r>
      <w:r w:rsidR="00C91133" w:rsidRPr="00C90BAE">
        <w:rPr>
          <w:rFonts w:ascii="New roman times" w:eastAsia="Times New Roman" w:hAnsi="New roman times" w:cs="Times New Roman"/>
          <w:kern w:val="0"/>
          <w:sz w:val="24"/>
          <w:szCs w:val="24"/>
          <w:lang w:eastAsia="en-GB"/>
          <w14:ligatures w14:val="none"/>
        </w:rPr>
        <w:t>(Bachmann, Ligon and Skerritt, 2022)</w:t>
      </w:r>
      <w:r w:rsidR="00EC3285" w:rsidRPr="00C90BAE">
        <w:rPr>
          <w:rStyle w:val="eop"/>
          <w:rFonts w:ascii="New roman times" w:eastAsiaTheme="majorEastAsia" w:hAnsi="New roman times"/>
          <w:sz w:val="24"/>
          <w:szCs w:val="24"/>
          <w:lang w:val="en-US"/>
        </w:rPr>
        <w:t xml:space="preserve">. </w:t>
      </w:r>
      <w:r w:rsidR="00EC3285" w:rsidRPr="00C90BAE">
        <w:rPr>
          <w:rFonts w:ascii="New roman times" w:eastAsia="Times New Roman" w:hAnsi="New roman times" w:cs="Times New Roman"/>
          <w:kern w:val="0"/>
          <w:sz w:val="24"/>
          <w:szCs w:val="24"/>
          <w:lang w:eastAsia="en-GB"/>
          <w14:ligatures w14:val="none"/>
        </w:rPr>
        <w:t xml:space="preserve">Wigert (2022) </w:t>
      </w:r>
      <w:r w:rsidR="0004314B" w:rsidRPr="00C90BAE">
        <w:rPr>
          <w:rFonts w:ascii="New roman times" w:eastAsia="Times New Roman" w:hAnsi="New roman times" w:cs="Times New Roman"/>
          <w:kern w:val="0"/>
          <w:sz w:val="24"/>
          <w:szCs w:val="24"/>
          <w:lang w:eastAsia="en-GB"/>
          <w14:ligatures w14:val="none"/>
        </w:rPr>
        <w:t xml:space="preserve">argues </w:t>
      </w:r>
      <w:r w:rsidR="00EC3285" w:rsidRPr="00C90BAE">
        <w:rPr>
          <w:rFonts w:ascii="New roman times" w:eastAsia="Times New Roman" w:hAnsi="New roman times" w:cs="Times New Roman"/>
          <w:kern w:val="0"/>
          <w:sz w:val="24"/>
          <w:szCs w:val="24"/>
          <w:lang w:eastAsia="en-GB"/>
          <w14:ligatures w14:val="none"/>
        </w:rPr>
        <w:t xml:space="preserve">that “pay and </w:t>
      </w:r>
      <w:r w:rsidR="0093625C" w:rsidRPr="00C90BAE">
        <w:rPr>
          <w:rFonts w:ascii="New roman times" w:eastAsia="Times New Roman" w:hAnsi="New roman times" w:cs="Times New Roman"/>
          <w:kern w:val="0"/>
          <w:sz w:val="24"/>
          <w:szCs w:val="24"/>
          <w:lang w:eastAsia="en-GB"/>
          <w14:ligatures w14:val="none"/>
        </w:rPr>
        <w:t>wellbeing</w:t>
      </w:r>
      <w:r w:rsidR="00EC3285" w:rsidRPr="00C90BAE">
        <w:rPr>
          <w:rFonts w:ascii="New roman times" w:eastAsia="Times New Roman" w:hAnsi="New roman times" w:cs="Times New Roman"/>
          <w:kern w:val="0"/>
          <w:sz w:val="24"/>
          <w:szCs w:val="24"/>
          <w:lang w:eastAsia="en-GB"/>
          <w14:ligatures w14:val="none"/>
        </w:rPr>
        <w:t xml:space="preserve"> have risen to the first and second spot in conjunction with what the employee would like in their next </w:t>
      </w:r>
      <w:r w:rsidR="0041390C" w:rsidRPr="00C90BAE">
        <w:rPr>
          <w:rFonts w:ascii="New roman times" w:eastAsia="Times New Roman" w:hAnsi="New roman times" w:cs="Times New Roman"/>
          <w:kern w:val="0"/>
          <w:sz w:val="24"/>
          <w:szCs w:val="24"/>
          <w:lang w:eastAsia="en-GB"/>
          <w14:ligatures w14:val="none"/>
        </w:rPr>
        <w:t xml:space="preserve">job” (Wigert, 2022). However, it is alleged by </w:t>
      </w:r>
      <w:r w:rsidR="00A23BBB" w:rsidRPr="00C90BAE">
        <w:rPr>
          <w:rFonts w:ascii="New roman times" w:eastAsia="Times New Roman" w:hAnsi="New roman times" w:cs="Times New Roman"/>
          <w:kern w:val="0"/>
          <w:sz w:val="24"/>
          <w:szCs w:val="24"/>
          <w:lang w:eastAsia="en-GB"/>
          <w14:ligatures w14:val="none"/>
        </w:rPr>
        <w:t>the World Economic Forum (2023) one year later that “Job security and work life balance” is the salient point (World Economic Forum, 2023). Th</w:t>
      </w:r>
      <w:r w:rsidR="0093625C" w:rsidRPr="00C90BAE">
        <w:rPr>
          <w:rFonts w:ascii="New roman times" w:eastAsia="Times New Roman" w:hAnsi="New roman times" w:cs="Times New Roman"/>
          <w:kern w:val="0"/>
          <w:sz w:val="24"/>
          <w:szCs w:val="24"/>
          <w:lang w:eastAsia="en-GB"/>
          <w14:ligatures w14:val="none"/>
        </w:rPr>
        <w:t xml:space="preserve">e </w:t>
      </w:r>
      <w:r w:rsidR="009D2282" w:rsidRPr="00C90BAE">
        <w:rPr>
          <w:rFonts w:ascii="New roman times" w:eastAsia="Times New Roman" w:hAnsi="New roman times" w:cs="Times New Roman"/>
          <w:kern w:val="0"/>
          <w:sz w:val="24"/>
          <w:szCs w:val="24"/>
          <w:lang w:eastAsia="en-GB"/>
          <w14:ligatures w14:val="none"/>
        </w:rPr>
        <w:t>aforementioned people</w:t>
      </w:r>
      <w:r w:rsidR="00A23BBB" w:rsidRPr="00C90BAE">
        <w:rPr>
          <w:rFonts w:ascii="New roman times" w:eastAsia="Times New Roman" w:hAnsi="New roman times" w:cs="Times New Roman"/>
          <w:kern w:val="0"/>
          <w:sz w:val="24"/>
          <w:szCs w:val="24"/>
          <w:lang w:eastAsia="en-GB"/>
          <w14:ligatures w14:val="none"/>
        </w:rPr>
        <w:t xml:space="preserve"> survey also </w:t>
      </w:r>
      <w:r w:rsidR="0093625C" w:rsidRPr="00C90BAE">
        <w:rPr>
          <w:rFonts w:ascii="New roman times" w:eastAsia="Times New Roman" w:hAnsi="New roman times" w:cs="Times New Roman"/>
          <w:kern w:val="0"/>
          <w:sz w:val="24"/>
          <w:szCs w:val="24"/>
          <w:lang w:eastAsia="en-GB"/>
          <w14:ligatures w14:val="none"/>
        </w:rPr>
        <w:t xml:space="preserve">purports </w:t>
      </w:r>
      <w:r w:rsidR="002E2971" w:rsidRPr="00C90BAE">
        <w:rPr>
          <w:rFonts w:ascii="New roman times" w:eastAsia="Times New Roman" w:hAnsi="New roman times" w:cs="Times New Roman"/>
          <w:kern w:val="0"/>
          <w:sz w:val="24"/>
          <w:szCs w:val="24"/>
          <w:lang w:eastAsia="en-GB"/>
          <w14:ligatures w14:val="none"/>
        </w:rPr>
        <w:t>that</w:t>
      </w:r>
      <w:r w:rsidR="00A23BBB" w:rsidRPr="00C90BAE">
        <w:rPr>
          <w:rFonts w:ascii="New roman times" w:eastAsia="Times New Roman" w:hAnsi="New roman times" w:cs="Times New Roman"/>
          <w:kern w:val="0"/>
          <w:sz w:val="24"/>
          <w:szCs w:val="24"/>
          <w:lang w:eastAsia="en-GB"/>
          <w14:ligatures w14:val="none"/>
        </w:rPr>
        <w:t xml:space="preserve"> this </w:t>
      </w:r>
      <w:r w:rsidR="0093625C" w:rsidRPr="00C90BAE">
        <w:rPr>
          <w:rFonts w:ascii="New roman times" w:eastAsia="Times New Roman" w:hAnsi="New roman times" w:cs="Times New Roman"/>
          <w:kern w:val="0"/>
          <w:sz w:val="24"/>
          <w:szCs w:val="24"/>
          <w:lang w:eastAsia="en-GB"/>
          <w14:ligatures w14:val="none"/>
        </w:rPr>
        <w:t xml:space="preserve">paradox </w:t>
      </w:r>
      <w:r w:rsidR="00A23BBB" w:rsidRPr="00C90BAE">
        <w:rPr>
          <w:rFonts w:ascii="New roman times" w:eastAsia="Times New Roman" w:hAnsi="New roman times" w:cs="Times New Roman"/>
          <w:kern w:val="0"/>
          <w:sz w:val="24"/>
          <w:szCs w:val="24"/>
          <w:lang w:eastAsia="en-GB"/>
          <w14:ligatures w14:val="none"/>
        </w:rPr>
        <w:t>is</w:t>
      </w:r>
      <w:r w:rsidR="00A23BBB" w:rsidRPr="00E3097B">
        <w:rPr>
          <w:rFonts w:ascii="New roman times" w:eastAsia="Times New Roman" w:hAnsi="New roman times" w:cs="Times New Roman"/>
          <w:kern w:val="0"/>
          <w:sz w:val="24"/>
          <w:szCs w:val="24"/>
          <w:lang w:eastAsia="en-GB"/>
          <w14:ligatures w14:val="none"/>
        </w:rPr>
        <w:t xml:space="preserve"> more prevalent in the generation aged between eighteen and </w:t>
      </w:r>
      <w:r w:rsidR="00A62293" w:rsidRPr="00E3097B">
        <w:rPr>
          <w:rFonts w:ascii="New roman times" w:eastAsia="Times New Roman" w:hAnsi="New roman times" w:cs="Times New Roman"/>
          <w:kern w:val="0"/>
          <w:sz w:val="24"/>
          <w:szCs w:val="24"/>
          <w:lang w:eastAsia="en-GB"/>
          <w14:ligatures w14:val="none"/>
        </w:rPr>
        <w:t>twenty-four</w:t>
      </w:r>
      <w:r w:rsidR="009D2282" w:rsidRPr="00E3097B">
        <w:rPr>
          <w:rFonts w:ascii="New roman times" w:eastAsia="Times New Roman" w:hAnsi="New roman times" w:cs="Times New Roman"/>
          <w:kern w:val="0"/>
          <w:sz w:val="24"/>
          <w:szCs w:val="24"/>
          <w:lang w:eastAsia="en-GB"/>
          <w14:ligatures w14:val="none"/>
        </w:rPr>
        <w:t xml:space="preserve"> and synchronically </w:t>
      </w:r>
      <w:r w:rsidR="00A62293" w:rsidRPr="00E3097B">
        <w:rPr>
          <w:rFonts w:ascii="New roman times" w:eastAsia="Times New Roman" w:hAnsi="New roman times" w:cs="Times New Roman"/>
          <w:kern w:val="0"/>
          <w:sz w:val="24"/>
          <w:szCs w:val="24"/>
          <w:lang w:eastAsia="en-GB"/>
          <w14:ligatures w14:val="none"/>
        </w:rPr>
        <w:t>by those age</w:t>
      </w:r>
      <w:r w:rsidR="002E2971" w:rsidRPr="00E3097B">
        <w:rPr>
          <w:rFonts w:ascii="New roman times" w:eastAsia="Times New Roman" w:hAnsi="New roman times" w:cs="Times New Roman"/>
          <w:kern w:val="0"/>
          <w:sz w:val="24"/>
          <w:szCs w:val="24"/>
          <w:lang w:eastAsia="en-GB"/>
          <w14:ligatures w14:val="none"/>
        </w:rPr>
        <w:t>d</w:t>
      </w:r>
      <w:r w:rsidR="00A62293" w:rsidRPr="00E3097B">
        <w:rPr>
          <w:rFonts w:ascii="New roman times" w:eastAsia="Times New Roman" w:hAnsi="New roman times" w:cs="Times New Roman"/>
          <w:kern w:val="0"/>
          <w:sz w:val="24"/>
          <w:szCs w:val="24"/>
          <w:lang w:eastAsia="en-GB"/>
          <w14:ligatures w14:val="none"/>
        </w:rPr>
        <w:t xml:space="preserve"> between twenty-five and thirty-four</w:t>
      </w:r>
      <w:r w:rsidR="00B2159B" w:rsidRPr="00E3097B">
        <w:rPr>
          <w:rFonts w:ascii="New roman times" w:eastAsia="Times New Roman" w:hAnsi="New roman times" w:cs="Times New Roman"/>
          <w:kern w:val="0"/>
          <w:sz w:val="24"/>
          <w:szCs w:val="24"/>
          <w:lang w:eastAsia="en-GB"/>
          <w14:ligatures w14:val="none"/>
        </w:rPr>
        <w:t xml:space="preserve"> (World Economic Forum, 2023).</w:t>
      </w:r>
    </w:p>
    <w:p w14:paraId="77E38D62" w14:textId="086E5451" w:rsidR="00A80608" w:rsidRPr="00E3097B" w:rsidRDefault="000B136A" w:rsidP="00090AE2">
      <w:pPr>
        <w:spacing w:after="0" w:line="360" w:lineRule="auto"/>
        <w:jc w:val="both"/>
        <w:rPr>
          <w:rFonts w:ascii="New roman times" w:eastAsia="Times New Roman" w:hAnsi="New roman times" w:cs="Times New Roman"/>
          <w:b/>
          <w:bCs/>
          <w:kern w:val="0"/>
          <w:sz w:val="24"/>
          <w:szCs w:val="24"/>
          <w:lang w:eastAsia="en-GB"/>
          <w14:ligatures w14:val="none"/>
        </w:rPr>
      </w:pPr>
      <w:r>
        <w:rPr>
          <w:rFonts w:ascii="New roman times" w:eastAsia="Times New Roman" w:hAnsi="New roman times" w:cs="Times New Roman"/>
          <w:b/>
          <w:bCs/>
          <w:kern w:val="0"/>
          <w:sz w:val="24"/>
          <w:szCs w:val="24"/>
          <w:lang w:eastAsia="en-GB"/>
          <w14:ligatures w14:val="none"/>
        </w:rPr>
        <w:t>Chapter</w:t>
      </w:r>
      <w:r w:rsidR="00090AE2">
        <w:rPr>
          <w:rFonts w:ascii="New roman times" w:eastAsia="Times New Roman" w:hAnsi="New roman times" w:cs="Times New Roman"/>
          <w:b/>
          <w:bCs/>
          <w:kern w:val="0"/>
          <w:sz w:val="24"/>
          <w:szCs w:val="24"/>
          <w:lang w:eastAsia="en-GB"/>
          <w14:ligatures w14:val="none"/>
        </w:rPr>
        <w:t xml:space="preserve"> </w:t>
      </w:r>
      <w:r>
        <w:rPr>
          <w:rFonts w:ascii="New roman times" w:eastAsia="Times New Roman" w:hAnsi="New roman times" w:cs="Times New Roman"/>
          <w:b/>
          <w:bCs/>
          <w:kern w:val="0"/>
          <w:sz w:val="24"/>
          <w:szCs w:val="24"/>
          <w:lang w:eastAsia="en-GB"/>
          <w14:ligatures w14:val="none"/>
        </w:rPr>
        <w:t xml:space="preserve">3. </w:t>
      </w:r>
      <w:r w:rsidR="00CD7361" w:rsidRPr="00E3097B">
        <w:rPr>
          <w:rFonts w:ascii="New roman times" w:eastAsia="Times New Roman" w:hAnsi="New roman times" w:cs="Times New Roman"/>
          <w:b/>
          <w:bCs/>
          <w:kern w:val="0"/>
          <w:sz w:val="24"/>
          <w:szCs w:val="24"/>
          <w:lang w:eastAsia="en-GB"/>
          <w14:ligatures w14:val="none"/>
        </w:rPr>
        <w:t>Who Are Generation “Z”</w:t>
      </w:r>
      <w:r w:rsidR="00904969" w:rsidRPr="00E3097B">
        <w:rPr>
          <w:rFonts w:ascii="New roman times" w:eastAsia="Times New Roman" w:hAnsi="New roman times" w:cs="Times New Roman"/>
          <w:b/>
          <w:bCs/>
          <w:kern w:val="0"/>
          <w:sz w:val="24"/>
          <w:szCs w:val="24"/>
          <w:lang w:eastAsia="en-GB"/>
          <w14:ligatures w14:val="none"/>
        </w:rPr>
        <w:t>?</w:t>
      </w:r>
    </w:p>
    <w:p w14:paraId="46545872" w14:textId="1EDFDF37" w:rsidR="00E77110" w:rsidRPr="00E3097B" w:rsidRDefault="00E77110" w:rsidP="00090AE2">
      <w:pPr>
        <w:spacing w:after="0" w:line="360" w:lineRule="auto"/>
        <w:jc w:val="both"/>
        <w:rPr>
          <w:rFonts w:ascii="New roman times" w:eastAsia="Times New Roman" w:hAnsi="New roman times" w:cs="Times New Roman"/>
          <w:kern w:val="0"/>
          <w:sz w:val="24"/>
          <w:szCs w:val="24"/>
          <w:lang w:eastAsia="en-GB"/>
          <w14:ligatures w14:val="none"/>
        </w:rPr>
      </w:pPr>
      <w:r w:rsidRPr="00E3097B">
        <w:rPr>
          <w:rFonts w:ascii="New roman times" w:eastAsia="Times New Roman" w:hAnsi="New roman times" w:cs="Times New Roman"/>
          <w:kern w:val="0"/>
          <w:sz w:val="24"/>
          <w:szCs w:val="24"/>
          <w:lang w:eastAsia="en-GB"/>
          <w14:ligatures w14:val="none"/>
        </w:rPr>
        <w:t>This group of</w:t>
      </w:r>
      <w:r w:rsidR="0004314B" w:rsidRPr="00E3097B">
        <w:rPr>
          <w:rFonts w:ascii="New roman times" w:eastAsia="Times New Roman" w:hAnsi="New roman times" w:cs="Times New Roman"/>
          <w:kern w:val="0"/>
          <w:sz w:val="24"/>
          <w:szCs w:val="24"/>
          <w:lang w:eastAsia="en-GB"/>
          <w14:ligatures w14:val="none"/>
        </w:rPr>
        <w:t xml:space="preserve"> developing </w:t>
      </w:r>
      <w:r w:rsidRPr="00E3097B">
        <w:rPr>
          <w:rFonts w:ascii="New roman times" w:eastAsia="Times New Roman" w:hAnsi="New roman times" w:cs="Times New Roman"/>
          <w:kern w:val="0"/>
          <w:sz w:val="24"/>
          <w:szCs w:val="24"/>
          <w:lang w:eastAsia="en-GB"/>
          <w14:ligatures w14:val="none"/>
        </w:rPr>
        <w:t xml:space="preserve">employees </w:t>
      </w:r>
      <w:r w:rsidR="0004314B" w:rsidRPr="00E3097B">
        <w:rPr>
          <w:rFonts w:ascii="New roman times" w:eastAsia="Times New Roman" w:hAnsi="New roman times" w:cs="Times New Roman"/>
          <w:kern w:val="0"/>
          <w:sz w:val="24"/>
          <w:szCs w:val="24"/>
          <w:lang w:eastAsia="en-GB"/>
          <w14:ligatures w14:val="none"/>
        </w:rPr>
        <w:t>are frequently</w:t>
      </w:r>
      <w:r w:rsidRPr="00E3097B">
        <w:rPr>
          <w:rFonts w:ascii="New roman times" w:eastAsia="Times New Roman" w:hAnsi="New roman times" w:cs="Times New Roman"/>
          <w:kern w:val="0"/>
          <w:sz w:val="24"/>
          <w:szCs w:val="24"/>
          <w:lang w:eastAsia="en-GB"/>
          <w14:ligatures w14:val="none"/>
        </w:rPr>
        <w:t xml:space="preserve"> </w:t>
      </w:r>
      <w:r w:rsidR="00B2159B" w:rsidRPr="00E3097B">
        <w:rPr>
          <w:rFonts w:ascii="New roman times" w:eastAsia="Times New Roman" w:hAnsi="New roman times" w:cs="Times New Roman"/>
          <w:kern w:val="0"/>
          <w:sz w:val="24"/>
          <w:szCs w:val="24"/>
          <w:lang w:eastAsia="en-GB"/>
          <w14:ligatures w14:val="none"/>
        </w:rPr>
        <w:t>categorised by</w:t>
      </w:r>
      <w:r w:rsidR="0004314B" w:rsidRPr="00E3097B">
        <w:rPr>
          <w:rFonts w:ascii="New roman times" w:eastAsia="Times New Roman" w:hAnsi="New roman times" w:cs="Times New Roman"/>
          <w:kern w:val="0"/>
          <w:sz w:val="24"/>
          <w:szCs w:val="24"/>
          <w:lang w:eastAsia="en-GB"/>
          <w14:ligatures w14:val="none"/>
        </w:rPr>
        <w:t xml:space="preserve"> authors, researchers, academics, and contributors as “generation Z”</w:t>
      </w:r>
      <w:r w:rsidR="009D2282" w:rsidRPr="00E3097B">
        <w:rPr>
          <w:rFonts w:ascii="New roman times" w:eastAsia="Times New Roman" w:hAnsi="New roman times" w:cs="Times New Roman"/>
          <w:kern w:val="0"/>
          <w:sz w:val="24"/>
          <w:szCs w:val="24"/>
          <w:lang w:eastAsia="en-GB"/>
          <w14:ligatures w14:val="none"/>
        </w:rPr>
        <w:t xml:space="preserve"> </w:t>
      </w:r>
      <w:r w:rsidR="0004314B" w:rsidRPr="00E3097B">
        <w:rPr>
          <w:rFonts w:ascii="New roman times" w:eastAsia="Times New Roman" w:hAnsi="New roman times" w:cs="Times New Roman"/>
          <w:kern w:val="0"/>
          <w:sz w:val="24"/>
          <w:szCs w:val="24"/>
          <w:lang w:eastAsia="en-GB"/>
          <w14:ligatures w14:val="none"/>
        </w:rPr>
        <w:t xml:space="preserve">which is the </w:t>
      </w:r>
      <w:r w:rsidR="009C3F78" w:rsidRPr="00E3097B">
        <w:rPr>
          <w:rFonts w:ascii="New roman times" w:eastAsia="Times New Roman" w:hAnsi="New roman times" w:cs="Times New Roman"/>
          <w:kern w:val="0"/>
          <w:sz w:val="24"/>
          <w:szCs w:val="24"/>
          <w:lang w:eastAsia="en-GB"/>
          <w14:ligatures w14:val="none"/>
        </w:rPr>
        <w:t xml:space="preserve">designation </w:t>
      </w:r>
      <w:r w:rsidR="0004314B" w:rsidRPr="00E3097B">
        <w:rPr>
          <w:rFonts w:ascii="New roman times" w:eastAsia="Times New Roman" w:hAnsi="New roman times" w:cs="Times New Roman"/>
          <w:kern w:val="0"/>
          <w:sz w:val="24"/>
          <w:szCs w:val="24"/>
          <w:lang w:eastAsia="en-GB"/>
          <w14:ligatures w14:val="none"/>
        </w:rPr>
        <w:t xml:space="preserve">given to those </w:t>
      </w:r>
      <w:r w:rsidRPr="00E3097B">
        <w:rPr>
          <w:rFonts w:ascii="New roman times" w:eastAsia="Times New Roman" w:hAnsi="New roman times" w:cs="Times New Roman"/>
          <w:kern w:val="0"/>
          <w:sz w:val="24"/>
          <w:szCs w:val="24"/>
          <w:lang w:eastAsia="en-GB"/>
          <w14:ligatures w14:val="none"/>
        </w:rPr>
        <w:t xml:space="preserve">individuals born between 1997 </w:t>
      </w:r>
      <w:r w:rsidR="009D2282" w:rsidRPr="00E3097B">
        <w:rPr>
          <w:rFonts w:ascii="New roman times" w:eastAsia="Times New Roman" w:hAnsi="New roman times" w:cs="Times New Roman"/>
          <w:kern w:val="0"/>
          <w:sz w:val="24"/>
          <w:szCs w:val="24"/>
          <w:lang w:eastAsia="en-GB"/>
          <w14:ligatures w14:val="none"/>
        </w:rPr>
        <w:t xml:space="preserve">to </w:t>
      </w:r>
      <w:r w:rsidRPr="00E3097B">
        <w:rPr>
          <w:rFonts w:ascii="New roman times" w:eastAsia="Times New Roman" w:hAnsi="New roman times" w:cs="Times New Roman"/>
          <w:kern w:val="0"/>
          <w:sz w:val="24"/>
          <w:szCs w:val="24"/>
          <w:lang w:eastAsia="en-GB"/>
          <w14:ligatures w14:val="none"/>
        </w:rPr>
        <w:t>2012</w:t>
      </w:r>
      <w:r w:rsidR="009D2282" w:rsidRPr="00E3097B">
        <w:rPr>
          <w:rFonts w:ascii="New roman times" w:eastAsia="Times New Roman" w:hAnsi="New roman times" w:cs="Times New Roman"/>
          <w:kern w:val="0"/>
          <w:sz w:val="24"/>
          <w:szCs w:val="24"/>
          <w:lang w:eastAsia="en-GB"/>
          <w14:ligatures w14:val="none"/>
        </w:rPr>
        <w:t xml:space="preserve"> and “generation Y”, also referred to </w:t>
      </w:r>
      <w:r w:rsidR="00B2159B" w:rsidRPr="00E3097B">
        <w:rPr>
          <w:rFonts w:ascii="New roman times" w:eastAsia="Times New Roman" w:hAnsi="New roman times" w:cs="Times New Roman"/>
          <w:kern w:val="0"/>
          <w:sz w:val="24"/>
          <w:szCs w:val="24"/>
          <w:lang w:eastAsia="en-GB"/>
          <w14:ligatures w14:val="none"/>
        </w:rPr>
        <w:t>as millennials</w:t>
      </w:r>
      <w:r w:rsidR="009D2282" w:rsidRPr="00E3097B">
        <w:rPr>
          <w:rFonts w:ascii="New roman times" w:eastAsia="Times New Roman" w:hAnsi="New roman times" w:cs="Times New Roman"/>
          <w:kern w:val="0"/>
          <w:sz w:val="24"/>
          <w:szCs w:val="24"/>
          <w:lang w:eastAsia="en-GB"/>
          <w14:ligatures w14:val="none"/>
        </w:rPr>
        <w:t>, who were born between 1981 and 1996</w:t>
      </w:r>
      <w:r w:rsidR="00B2159B" w:rsidRPr="00E3097B">
        <w:rPr>
          <w:rFonts w:ascii="New roman times" w:eastAsia="Times New Roman" w:hAnsi="New roman times" w:cs="Times New Roman"/>
          <w:kern w:val="0"/>
          <w:sz w:val="24"/>
          <w:szCs w:val="24"/>
          <w:lang w:eastAsia="en-GB"/>
          <w14:ligatures w14:val="none"/>
        </w:rPr>
        <w:t xml:space="preserve"> (Brunjes, 2019</w:t>
      </w:r>
      <w:r w:rsidR="000E2220" w:rsidRPr="00E3097B">
        <w:rPr>
          <w:rFonts w:ascii="New roman times" w:eastAsia="Times New Roman" w:hAnsi="New roman times" w:cs="Times New Roman"/>
          <w:kern w:val="0"/>
          <w:sz w:val="24"/>
          <w:szCs w:val="24"/>
          <w:lang w:eastAsia="en-GB"/>
          <w14:ligatures w14:val="none"/>
        </w:rPr>
        <w:t xml:space="preserve">; </w:t>
      </w:r>
      <w:r w:rsidR="00BD621C" w:rsidRPr="00E3097B">
        <w:rPr>
          <w:rFonts w:ascii="New roman times" w:eastAsia="Times New Roman" w:hAnsi="New roman times" w:cs="Times New Roman"/>
          <w:kern w:val="0"/>
          <w:sz w:val="24"/>
          <w:szCs w:val="24"/>
          <w:lang w:eastAsia="en-GB"/>
          <w14:ligatures w14:val="none"/>
        </w:rPr>
        <w:t>Dimock, 2019</w:t>
      </w:r>
      <w:r w:rsidR="00B2159B" w:rsidRPr="00E3097B">
        <w:rPr>
          <w:rFonts w:ascii="New roman times" w:eastAsia="Times New Roman" w:hAnsi="New roman times" w:cs="Times New Roman"/>
          <w:kern w:val="0"/>
          <w:sz w:val="24"/>
          <w:szCs w:val="24"/>
          <w:lang w:eastAsia="en-GB"/>
          <w14:ligatures w14:val="none"/>
        </w:rPr>
        <w:t>)</w:t>
      </w:r>
      <w:r w:rsidR="009D2282" w:rsidRPr="00E3097B">
        <w:rPr>
          <w:rFonts w:ascii="New roman times" w:eastAsia="Times New Roman" w:hAnsi="New roman times" w:cs="Times New Roman"/>
          <w:kern w:val="0"/>
          <w:sz w:val="24"/>
          <w:szCs w:val="24"/>
          <w:lang w:eastAsia="en-GB"/>
          <w14:ligatures w14:val="none"/>
        </w:rPr>
        <w:t>.</w:t>
      </w:r>
    </w:p>
    <w:p w14:paraId="61756208" w14:textId="32335A91" w:rsidR="000B136A" w:rsidRDefault="009C3F78" w:rsidP="000B136A">
      <w:pPr>
        <w:spacing w:after="0" w:line="360" w:lineRule="auto"/>
        <w:jc w:val="both"/>
        <w:rPr>
          <w:rFonts w:ascii="New roman times" w:eastAsia="Times New Roman" w:hAnsi="New roman times" w:cs="Arial"/>
          <w:kern w:val="0"/>
          <w:sz w:val="24"/>
          <w:szCs w:val="24"/>
          <w:lang w:eastAsia="en-GB"/>
          <w14:ligatures w14:val="none"/>
        </w:rPr>
      </w:pPr>
      <w:r w:rsidRPr="00E3097B">
        <w:rPr>
          <w:rFonts w:ascii="New roman times" w:eastAsia="Times New Roman" w:hAnsi="New roman times" w:cs="Arial"/>
          <w:kern w:val="0"/>
          <w:sz w:val="24"/>
          <w:szCs w:val="24"/>
          <w:lang w:eastAsia="en-GB"/>
          <w14:ligatures w14:val="none"/>
        </w:rPr>
        <w:t>Research has shown that generation “Z”</w:t>
      </w:r>
      <w:r w:rsidR="00F268F7" w:rsidRPr="00E3097B">
        <w:rPr>
          <w:rFonts w:ascii="New roman times" w:eastAsia="Times New Roman" w:hAnsi="New roman times" w:cs="Arial"/>
          <w:kern w:val="0"/>
          <w:sz w:val="24"/>
          <w:szCs w:val="24"/>
          <w:lang w:eastAsia="en-GB"/>
          <w14:ligatures w14:val="none"/>
        </w:rPr>
        <w:t xml:space="preserve"> have culminated</w:t>
      </w:r>
      <w:r w:rsidRPr="00E3097B">
        <w:rPr>
          <w:rFonts w:ascii="New roman times" w:eastAsia="Times New Roman" w:hAnsi="New roman times" w:cs="Arial"/>
          <w:kern w:val="0"/>
          <w:sz w:val="24"/>
          <w:szCs w:val="24"/>
          <w:lang w:eastAsia="en-GB"/>
          <w14:ligatures w14:val="none"/>
        </w:rPr>
        <w:t xml:space="preserve"> </w:t>
      </w:r>
      <w:r w:rsidR="007D41C9" w:rsidRPr="00E3097B">
        <w:rPr>
          <w:rFonts w:ascii="New roman times" w:eastAsia="Times New Roman" w:hAnsi="New roman times" w:cs="Arial"/>
          <w:kern w:val="0"/>
          <w:sz w:val="24"/>
          <w:szCs w:val="24"/>
          <w:lang w:eastAsia="en-GB"/>
          <w14:ligatures w14:val="none"/>
        </w:rPr>
        <w:t>numerous descriptive characteristics</w:t>
      </w:r>
      <w:r w:rsidR="00F268F7" w:rsidRPr="00E3097B">
        <w:rPr>
          <w:rFonts w:ascii="New roman times" w:eastAsia="Times New Roman" w:hAnsi="New roman times" w:cs="Arial"/>
          <w:kern w:val="0"/>
          <w:sz w:val="24"/>
          <w:szCs w:val="24"/>
          <w:lang w:eastAsia="en-GB"/>
          <w14:ligatures w14:val="none"/>
        </w:rPr>
        <w:t xml:space="preserve">, </w:t>
      </w:r>
      <w:r w:rsidR="00DA35F4" w:rsidRPr="00E3097B">
        <w:rPr>
          <w:rFonts w:ascii="New roman times" w:eastAsia="Times New Roman" w:hAnsi="New roman times" w:cs="Arial"/>
          <w:kern w:val="0"/>
          <w:sz w:val="24"/>
          <w:szCs w:val="24"/>
          <w:lang w:eastAsia="en-GB"/>
          <w14:ligatures w14:val="none"/>
        </w:rPr>
        <w:t>such as</w:t>
      </w:r>
      <w:r w:rsidR="00F268F7" w:rsidRPr="00E3097B">
        <w:rPr>
          <w:rFonts w:ascii="New roman times" w:eastAsia="Times New Roman" w:hAnsi="New roman times" w:cs="Arial"/>
          <w:kern w:val="0"/>
          <w:sz w:val="24"/>
          <w:szCs w:val="24"/>
          <w:lang w:eastAsia="en-GB"/>
          <w14:ligatures w14:val="none"/>
        </w:rPr>
        <w:t xml:space="preserve"> those described by</w:t>
      </w:r>
      <w:r w:rsidR="00DA35F4" w:rsidRPr="00E3097B">
        <w:rPr>
          <w:rFonts w:ascii="New roman times" w:eastAsia="Times New Roman" w:hAnsi="New roman times" w:cs="Arial"/>
          <w:kern w:val="0"/>
          <w:sz w:val="24"/>
          <w:szCs w:val="24"/>
          <w:lang w:eastAsia="en-GB"/>
          <w14:ligatures w14:val="none"/>
        </w:rPr>
        <w:t xml:space="preserve"> Berkup (2014)</w:t>
      </w:r>
      <w:r w:rsidR="00F268F7" w:rsidRPr="00E3097B">
        <w:rPr>
          <w:rFonts w:ascii="New roman times" w:eastAsia="Times New Roman" w:hAnsi="New roman times" w:cs="Arial"/>
          <w:kern w:val="0"/>
          <w:sz w:val="24"/>
          <w:szCs w:val="24"/>
          <w:lang w:eastAsia="en-GB"/>
          <w14:ligatures w14:val="none"/>
        </w:rPr>
        <w:t xml:space="preserve"> when they indicate that generation “Z” employees are “</w:t>
      </w:r>
      <w:r w:rsidR="007D41C9" w:rsidRPr="00E3097B">
        <w:rPr>
          <w:rFonts w:ascii="New roman times" w:eastAsia="Times New Roman" w:hAnsi="New roman times" w:cs="Arial"/>
          <w:kern w:val="0"/>
          <w:sz w:val="24"/>
          <w:szCs w:val="24"/>
          <w:lang w:eastAsia="en-GB"/>
          <w14:ligatures w14:val="none"/>
        </w:rPr>
        <w:t xml:space="preserve">irrepressible by nature, freedom loving, individualistic, </w:t>
      </w:r>
      <w:r w:rsidR="00DA35F4" w:rsidRPr="00E3097B">
        <w:rPr>
          <w:rFonts w:ascii="New roman times" w:eastAsia="Times New Roman" w:hAnsi="New roman times" w:cs="Arial"/>
          <w:kern w:val="0"/>
          <w:sz w:val="24"/>
          <w:szCs w:val="24"/>
          <w:lang w:eastAsia="en-GB"/>
          <w14:ligatures w14:val="none"/>
        </w:rPr>
        <w:t>free-thinking</w:t>
      </w:r>
      <w:r w:rsidR="007D41C9" w:rsidRPr="00E3097B">
        <w:rPr>
          <w:rFonts w:ascii="New roman times" w:eastAsia="Times New Roman" w:hAnsi="New roman times" w:cs="Arial"/>
          <w:kern w:val="0"/>
          <w:sz w:val="24"/>
          <w:szCs w:val="24"/>
          <w:lang w:eastAsia="en-GB"/>
          <w14:ligatures w14:val="none"/>
        </w:rPr>
        <w:t xml:space="preserve"> techno-</w:t>
      </w:r>
      <w:r w:rsidR="00DA35F4" w:rsidRPr="00E3097B">
        <w:rPr>
          <w:rFonts w:ascii="New roman times" w:eastAsia="Times New Roman" w:hAnsi="New roman times" w:cs="Arial"/>
          <w:kern w:val="0"/>
          <w:sz w:val="24"/>
          <w:szCs w:val="24"/>
          <w:lang w:eastAsia="en-GB"/>
          <w14:ligatures w14:val="none"/>
        </w:rPr>
        <w:t>holicks”</w:t>
      </w:r>
      <w:r w:rsidR="00E3094C" w:rsidRPr="00E3097B">
        <w:rPr>
          <w:rFonts w:ascii="New roman times" w:eastAsia="Times New Roman" w:hAnsi="New roman times" w:cs="Times New Roman"/>
          <w:kern w:val="0"/>
          <w:sz w:val="24"/>
          <w:szCs w:val="24"/>
          <w:lang w:eastAsia="en-GB"/>
          <w14:ligatures w14:val="none"/>
        </w:rPr>
        <w:t>(Bejtkovsky,</w:t>
      </w:r>
      <w:r w:rsidR="00B5338E" w:rsidRPr="00E3097B">
        <w:rPr>
          <w:rFonts w:ascii="New roman times" w:eastAsia="Times New Roman" w:hAnsi="New roman times" w:cs="Times New Roman"/>
          <w:kern w:val="0"/>
          <w:sz w:val="24"/>
          <w:szCs w:val="24"/>
          <w:lang w:eastAsia="en-GB"/>
          <w14:ligatures w14:val="none"/>
        </w:rPr>
        <w:t>2016;</w:t>
      </w:r>
      <w:r w:rsidR="00B5338E" w:rsidRPr="00E3097B">
        <w:rPr>
          <w:rFonts w:ascii="New roman times" w:eastAsia="Times New Roman" w:hAnsi="New roman times" w:cs="Arial"/>
          <w:kern w:val="0"/>
          <w:sz w:val="24"/>
          <w:szCs w:val="24"/>
          <w:lang w:eastAsia="en-GB"/>
          <w14:ligatures w14:val="none"/>
        </w:rPr>
        <w:t xml:space="preserve"> Berkup</w:t>
      </w:r>
      <w:r w:rsidR="00DA35F4" w:rsidRPr="00E3097B">
        <w:rPr>
          <w:rFonts w:ascii="New roman times" w:eastAsia="Times New Roman" w:hAnsi="New roman times" w:cs="Arial"/>
          <w:kern w:val="0"/>
          <w:sz w:val="24"/>
          <w:szCs w:val="24"/>
          <w:lang w:eastAsia="en-GB"/>
          <w14:ligatures w14:val="none"/>
        </w:rPr>
        <w:t xml:space="preserve">, 2014 p.218).Other </w:t>
      </w:r>
      <w:r w:rsidR="00B851BE" w:rsidRPr="00E3097B">
        <w:rPr>
          <w:rFonts w:ascii="New roman times" w:eastAsia="Times New Roman" w:hAnsi="New roman times" w:cs="Arial"/>
          <w:kern w:val="0"/>
          <w:sz w:val="24"/>
          <w:szCs w:val="24"/>
          <w:lang w:eastAsia="en-GB"/>
          <w14:ligatures w14:val="none"/>
        </w:rPr>
        <w:t xml:space="preserve">contributors </w:t>
      </w:r>
      <w:r w:rsidR="00DA35F4" w:rsidRPr="00E3097B">
        <w:rPr>
          <w:rFonts w:ascii="New roman times" w:eastAsia="Times New Roman" w:hAnsi="New roman times" w:cs="Arial"/>
          <w:kern w:val="0"/>
          <w:sz w:val="24"/>
          <w:szCs w:val="24"/>
          <w:lang w:eastAsia="en-GB"/>
          <w14:ligatures w14:val="none"/>
        </w:rPr>
        <w:t xml:space="preserve">such as </w:t>
      </w:r>
      <w:r w:rsidR="00EE6DB0" w:rsidRPr="00E3097B">
        <w:rPr>
          <w:rFonts w:ascii="New roman times" w:eastAsia="Times New Roman" w:hAnsi="New roman times" w:cs="Arial"/>
          <w:kern w:val="0"/>
          <w:sz w:val="24"/>
          <w:szCs w:val="24"/>
          <w:lang w:eastAsia="en-GB"/>
          <w14:ligatures w14:val="none"/>
        </w:rPr>
        <w:t xml:space="preserve">Rowley and Radhika Papandreou (2023) indicate that </w:t>
      </w:r>
      <w:r w:rsidR="00F268F7" w:rsidRPr="00E3097B">
        <w:rPr>
          <w:rFonts w:ascii="New roman times" w:eastAsia="Times New Roman" w:hAnsi="New roman times" w:cs="Arial"/>
          <w:kern w:val="0"/>
          <w:sz w:val="24"/>
          <w:szCs w:val="24"/>
          <w:lang w:eastAsia="en-GB"/>
          <w14:ligatures w14:val="none"/>
        </w:rPr>
        <w:t>“generation “</w:t>
      </w:r>
      <w:r w:rsidR="00EE6DB0" w:rsidRPr="00E3097B">
        <w:rPr>
          <w:rFonts w:ascii="New roman times" w:eastAsia="Times New Roman" w:hAnsi="New roman times" w:cs="Arial"/>
          <w:kern w:val="0"/>
          <w:sz w:val="24"/>
          <w:szCs w:val="24"/>
          <w:lang w:eastAsia="en-GB"/>
          <w14:ligatures w14:val="none"/>
        </w:rPr>
        <w:t xml:space="preserve">Z” individuals are </w:t>
      </w:r>
      <w:r w:rsidR="00F268F7" w:rsidRPr="00E3097B">
        <w:rPr>
          <w:rFonts w:ascii="New roman times" w:eastAsia="Times New Roman" w:hAnsi="New roman times" w:cs="Arial"/>
          <w:kern w:val="0"/>
          <w:sz w:val="24"/>
          <w:szCs w:val="24"/>
          <w:lang w:eastAsia="en-GB"/>
          <w14:ligatures w14:val="none"/>
        </w:rPr>
        <w:t>difficult to work with citing</w:t>
      </w:r>
      <w:r w:rsidR="00B851BE" w:rsidRPr="00E3097B">
        <w:rPr>
          <w:rFonts w:ascii="New roman times" w:eastAsia="Times New Roman" w:hAnsi="New roman times" w:cs="Arial"/>
          <w:kern w:val="0"/>
          <w:sz w:val="24"/>
          <w:szCs w:val="24"/>
          <w:lang w:eastAsia="en-GB"/>
          <w14:ligatures w14:val="none"/>
        </w:rPr>
        <w:t xml:space="preserve"> that</w:t>
      </w:r>
      <w:r w:rsidR="00F268F7" w:rsidRPr="00E3097B">
        <w:rPr>
          <w:rFonts w:ascii="New roman times" w:eastAsia="Times New Roman" w:hAnsi="New roman times" w:cs="Arial"/>
          <w:kern w:val="0"/>
          <w:sz w:val="24"/>
          <w:szCs w:val="24"/>
          <w:lang w:eastAsia="en-GB"/>
          <w14:ligatures w14:val="none"/>
        </w:rPr>
        <w:t xml:space="preserve"> they are influenced by technology and lack motivation and effort” </w:t>
      </w:r>
      <w:r w:rsidR="00806491" w:rsidRPr="00E3097B">
        <w:rPr>
          <w:rFonts w:ascii="New roman times" w:eastAsia="Times New Roman" w:hAnsi="New roman times" w:cs="Times New Roman"/>
          <w:kern w:val="0"/>
          <w:sz w:val="24"/>
          <w:szCs w:val="24"/>
          <w:lang w:eastAsia="en-GB"/>
          <w14:ligatures w14:val="none"/>
        </w:rPr>
        <w:t>(Bejtkovsky, 2016</w:t>
      </w:r>
      <w:r w:rsidR="002523C9" w:rsidRPr="00E3097B">
        <w:rPr>
          <w:rFonts w:ascii="New roman times" w:eastAsia="Times New Roman" w:hAnsi="New roman times" w:cs="Times New Roman"/>
          <w:kern w:val="0"/>
          <w:sz w:val="24"/>
          <w:szCs w:val="24"/>
          <w:lang w:eastAsia="en-GB"/>
          <w14:ligatures w14:val="none"/>
        </w:rPr>
        <w:t xml:space="preserve">; </w:t>
      </w:r>
      <w:r w:rsidR="00F268F7" w:rsidRPr="00E3097B">
        <w:rPr>
          <w:rFonts w:ascii="New roman times" w:eastAsia="Times New Roman" w:hAnsi="New roman times" w:cs="Arial"/>
          <w:kern w:val="0"/>
          <w:sz w:val="24"/>
          <w:szCs w:val="24"/>
          <w:lang w:eastAsia="en-GB"/>
          <w14:ligatures w14:val="none"/>
        </w:rPr>
        <w:t>Rowley and Papandreou, 2023).</w:t>
      </w:r>
      <w:r w:rsidR="00FB3BDE" w:rsidRPr="00E3097B">
        <w:rPr>
          <w:rFonts w:ascii="New roman times" w:eastAsia="Times New Roman" w:hAnsi="New roman times" w:cs="Arial"/>
          <w:kern w:val="0"/>
          <w:sz w:val="24"/>
          <w:szCs w:val="24"/>
          <w:lang w:eastAsia="en-GB"/>
          <w14:ligatures w14:val="none"/>
        </w:rPr>
        <w:t xml:space="preserve"> The conclusion of many </w:t>
      </w:r>
      <w:r w:rsidR="00D76EF5" w:rsidRPr="00E3097B">
        <w:rPr>
          <w:rFonts w:ascii="New roman times" w:eastAsia="Times New Roman" w:hAnsi="New roman times" w:cs="Arial"/>
          <w:kern w:val="0"/>
          <w:sz w:val="24"/>
          <w:szCs w:val="24"/>
          <w:lang w:eastAsia="en-GB"/>
          <w14:ligatures w14:val="none"/>
        </w:rPr>
        <w:t>practitioners such as Rowley and Papandreou (2023) is that generation “Z”</w:t>
      </w:r>
      <w:r w:rsidR="00FB3BDE" w:rsidRPr="00E3097B">
        <w:rPr>
          <w:rFonts w:ascii="New roman times" w:eastAsia="Times New Roman" w:hAnsi="New roman times" w:cs="Arial"/>
          <w:kern w:val="0"/>
          <w:sz w:val="24"/>
          <w:szCs w:val="24"/>
          <w:lang w:eastAsia="en-GB"/>
          <w14:ligatures w14:val="none"/>
        </w:rPr>
        <w:t xml:space="preserve"> </w:t>
      </w:r>
      <w:r w:rsidR="00D76EF5" w:rsidRPr="00E3097B">
        <w:rPr>
          <w:rFonts w:ascii="New roman times" w:eastAsia="Times New Roman" w:hAnsi="New roman times" w:cs="Arial"/>
          <w:kern w:val="0"/>
          <w:sz w:val="24"/>
          <w:szCs w:val="24"/>
          <w:lang w:eastAsia="en-GB"/>
          <w14:ligatures w14:val="none"/>
        </w:rPr>
        <w:t xml:space="preserve">are potentially unique when compared with </w:t>
      </w:r>
      <w:r w:rsidR="00FB3BDE" w:rsidRPr="00E3097B">
        <w:rPr>
          <w:rFonts w:ascii="New roman times" w:eastAsia="Times New Roman" w:hAnsi="New roman times" w:cs="Arial"/>
          <w:kern w:val="0"/>
          <w:sz w:val="24"/>
          <w:szCs w:val="24"/>
          <w:lang w:eastAsia="en-GB"/>
          <w14:ligatures w14:val="none"/>
        </w:rPr>
        <w:t>other generation</w:t>
      </w:r>
      <w:r w:rsidR="00D76EF5" w:rsidRPr="00E3097B">
        <w:rPr>
          <w:rFonts w:ascii="New roman times" w:eastAsia="Times New Roman" w:hAnsi="New roman times" w:cs="Arial"/>
          <w:kern w:val="0"/>
          <w:sz w:val="24"/>
          <w:szCs w:val="24"/>
          <w:lang w:eastAsia="en-GB"/>
          <w14:ligatures w14:val="none"/>
        </w:rPr>
        <w:t>s</w:t>
      </w:r>
      <w:r w:rsidR="00FB3BDE" w:rsidRPr="00E3097B">
        <w:rPr>
          <w:rFonts w:ascii="New roman times" w:eastAsia="Times New Roman" w:hAnsi="New roman times" w:cs="Arial"/>
          <w:kern w:val="0"/>
          <w:sz w:val="24"/>
          <w:szCs w:val="24"/>
          <w:lang w:eastAsia="en-GB"/>
          <w14:ligatures w14:val="none"/>
        </w:rPr>
        <w:t xml:space="preserve"> to </w:t>
      </w:r>
      <w:r w:rsidR="000D4540" w:rsidRPr="00E3097B">
        <w:rPr>
          <w:rFonts w:ascii="New roman times" w:eastAsia="Times New Roman" w:hAnsi="New roman times" w:cs="Arial"/>
          <w:kern w:val="0"/>
          <w:sz w:val="24"/>
          <w:szCs w:val="24"/>
          <w:lang w:eastAsia="en-GB"/>
          <w14:ligatures w14:val="none"/>
        </w:rPr>
        <w:t xml:space="preserve">ante cede </w:t>
      </w:r>
      <w:r w:rsidR="00FB3BDE" w:rsidRPr="00E3097B">
        <w:rPr>
          <w:rFonts w:ascii="New roman times" w:eastAsia="Times New Roman" w:hAnsi="New roman times" w:cs="Arial"/>
          <w:kern w:val="0"/>
          <w:sz w:val="24"/>
          <w:szCs w:val="24"/>
          <w:lang w:eastAsia="en-GB"/>
          <w14:ligatures w14:val="none"/>
        </w:rPr>
        <w:t xml:space="preserve">and therefore are </w:t>
      </w:r>
      <w:r w:rsidR="000D4540" w:rsidRPr="00E3097B">
        <w:rPr>
          <w:rFonts w:ascii="New roman times" w:eastAsia="Times New Roman" w:hAnsi="New roman times" w:cs="Arial"/>
          <w:kern w:val="0"/>
          <w:sz w:val="24"/>
          <w:szCs w:val="24"/>
          <w:lang w:eastAsia="en-GB"/>
          <w14:ligatures w14:val="none"/>
        </w:rPr>
        <w:t xml:space="preserve">considered theoretically challenging </w:t>
      </w:r>
      <w:r w:rsidR="00FB3BDE" w:rsidRPr="00E3097B">
        <w:rPr>
          <w:rFonts w:ascii="New roman times" w:eastAsia="Times New Roman" w:hAnsi="New roman times" w:cs="Arial"/>
          <w:kern w:val="0"/>
          <w:sz w:val="24"/>
          <w:szCs w:val="24"/>
          <w:lang w:eastAsia="en-GB"/>
          <w14:ligatures w14:val="none"/>
        </w:rPr>
        <w:t>to manage</w:t>
      </w:r>
      <w:r w:rsidR="00D76EF5" w:rsidRPr="00E3097B">
        <w:rPr>
          <w:rFonts w:ascii="New roman times" w:eastAsia="Times New Roman" w:hAnsi="New roman times" w:cs="Arial"/>
          <w:kern w:val="0"/>
          <w:sz w:val="24"/>
          <w:szCs w:val="24"/>
          <w:lang w:eastAsia="en-GB"/>
          <w14:ligatures w14:val="none"/>
        </w:rPr>
        <w:t xml:space="preserve"> (</w:t>
      </w:r>
      <w:r w:rsidR="002523C9" w:rsidRPr="00E3097B">
        <w:rPr>
          <w:rFonts w:ascii="New roman times" w:eastAsia="Times New Roman" w:hAnsi="New roman times" w:cs="Times New Roman"/>
          <w:kern w:val="0"/>
          <w:sz w:val="24"/>
          <w:szCs w:val="24"/>
          <w:lang w:eastAsia="en-GB"/>
          <w14:ligatures w14:val="none"/>
        </w:rPr>
        <w:t>Bejtkovsky, 2016</w:t>
      </w:r>
      <w:r w:rsidR="009B7209" w:rsidRPr="00E3097B">
        <w:rPr>
          <w:rFonts w:ascii="New roman times" w:eastAsia="Times New Roman" w:hAnsi="New roman times" w:cs="Times New Roman"/>
          <w:kern w:val="0"/>
          <w:sz w:val="24"/>
          <w:szCs w:val="24"/>
          <w:lang w:eastAsia="en-GB"/>
          <w14:ligatures w14:val="none"/>
        </w:rPr>
        <w:t xml:space="preserve">; </w:t>
      </w:r>
      <w:r w:rsidR="00D76EF5" w:rsidRPr="00E3097B">
        <w:rPr>
          <w:rFonts w:ascii="New roman times" w:eastAsia="Times New Roman" w:hAnsi="New roman times" w:cs="Arial"/>
          <w:kern w:val="0"/>
          <w:sz w:val="24"/>
          <w:szCs w:val="24"/>
          <w:lang w:eastAsia="en-GB"/>
          <w14:ligatures w14:val="none"/>
        </w:rPr>
        <w:t>Nieżurawska, Kycia and Niemczynowicz, 2023; Rowley and Papandreou, 2023)</w:t>
      </w:r>
      <w:r w:rsidR="000D4540" w:rsidRPr="00E3097B">
        <w:rPr>
          <w:rFonts w:ascii="New roman times" w:eastAsia="Times New Roman" w:hAnsi="New roman times" w:cs="Arial"/>
          <w:kern w:val="0"/>
          <w:sz w:val="24"/>
          <w:szCs w:val="24"/>
          <w:lang w:eastAsia="en-GB"/>
          <w14:ligatures w14:val="none"/>
        </w:rPr>
        <w:t xml:space="preserve">. </w:t>
      </w:r>
      <w:r w:rsidR="002F08BD">
        <w:rPr>
          <w:rFonts w:ascii="New roman times" w:eastAsia="Times New Roman" w:hAnsi="New roman times" w:cs="Arial"/>
          <w:b/>
          <w:bCs/>
          <w:kern w:val="0"/>
          <w:sz w:val="24"/>
          <w:szCs w:val="24"/>
          <w:lang w:eastAsia="en-GB"/>
          <w14:ligatures w14:val="none"/>
        </w:rPr>
        <w:t xml:space="preserve">Chapter </w:t>
      </w:r>
      <w:r w:rsidR="000B136A">
        <w:rPr>
          <w:rFonts w:ascii="New roman times" w:eastAsia="Times New Roman" w:hAnsi="New roman times" w:cs="Arial"/>
          <w:b/>
          <w:bCs/>
          <w:kern w:val="0"/>
          <w:sz w:val="24"/>
          <w:szCs w:val="24"/>
          <w:lang w:eastAsia="en-GB"/>
          <w14:ligatures w14:val="none"/>
        </w:rPr>
        <w:t>4</w:t>
      </w:r>
      <w:r w:rsidR="00090AE2">
        <w:rPr>
          <w:rFonts w:ascii="New roman times" w:eastAsia="Times New Roman" w:hAnsi="New roman times" w:cs="Arial"/>
          <w:b/>
          <w:bCs/>
          <w:kern w:val="0"/>
          <w:sz w:val="24"/>
          <w:szCs w:val="24"/>
          <w:lang w:eastAsia="en-GB"/>
          <w14:ligatures w14:val="none"/>
        </w:rPr>
        <w:t xml:space="preserve">. </w:t>
      </w:r>
      <w:r w:rsidR="00DE02A8">
        <w:rPr>
          <w:rFonts w:ascii="New roman times" w:eastAsia="Times New Roman" w:hAnsi="New roman times" w:cs="Arial"/>
          <w:b/>
          <w:bCs/>
          <w:kern w:val="0"/>
          <w:sz w:val="24"/>
          <w:szCs w:val="24"/>
          <w:lang w:eastAsia="en-GB"/>
          <w14:ligatures w14:val="none"/>
        </w:rPr>
        <w:t xml:space="preserve">An </w:t>
      </w:r>
      <w:r w:rsidR="000B136A">
        <w:rPr>
          <w:rFonts w:ascii="New roman times" w:eastAsia="Times New Roman" w:hAnsi="New roman times" w:cs="Arial"/>
          <w:b/>
          <w:bCs/>
          <w:kern w:val="0"/>
          <w:sz w:val="24"/>
          <w:szCs w:val="24"/>
          <w:lang w:eastAsia="en-GB"/>
          <w14:ligatures w14:val="none"/>
        </w:rPr>
        <w:t>A</w:t>
      </w:r>
      <w:r w:rsidR="00DE02A8">
        <w:rPr>
          <w:rFonts w:ascii="New roman times" w:eastAsia="Times New Roman" w:hAnsi="New roman times" w:cs="Arial"/>
          <w:b/>
          <w:bCs/>
          <w:kern w:val="0"/>
          <w:sz w:val="24"/>
          <w:szCs w:val="24"/>
          <w:lang w:eastAsia="en-GB"/>
          <w14:ligatures w14:val="none"/>
        </w:rPr>
        <w:t>lter</w:t>
      </w:r>
      <w:r w:rsidR="00294F14">
        <w:rPr>
          <w:rFonts w:ascii="New roman times" w:eastAsia="Times New Roman" w:hAnsi="New roman times" w:cs="Arial"/>
          <w:b/>
          <w:bCs/>
          <w:kern w:val="0"/>
          <w:sz w:val="24"/>
          <w:szCs w:val="24"/>
          <w:lang w:eastAsia="en-GB"/>
          <w14:ligatures w14:val="none"/>
        </w:rPr>
        <w:t xml:space="preserve">native </w:t>
      </w:r>
      <w:r w:rsidR="000B136A">
        <w:rPr>
          <w:rFonts w:ascii="New roman times" w:eastAsia="Times New Roman" w:hAnsi="New roman times" w:cs="Arial"/>
          <w:b/>
          <w:bCs/>
          <w:kern w:val="0"/>
          <w:sz w:val="24"/>
          <w:szCs w:val="24"/>
          <w:lang w:eastAsia="en-GB"/>
          <w14:ligatures w14:val="none"/>
        </w:rPr>
        <w:t>E</w:t>
      </w:r>
      <w:r w:rsidR="00B55A43">
        <w:rPr>
          <w:rFonts w:ascii="New roman times" w:eastAsia="Times New Roman" w:hAnsi="New roman times" w:cs="Arial"/>
          <w:b/>
          <w:bCs/>
          <w:kern w:val="0"/>
          <w:sz w:val="24"/>
          <w:szCs w:val="24"/>
          <w:lang w:eastAsia="en-GB"/>
          <w14:ligatures w14:val="none"/>
        </w:rPr>
        <w:t>valuation</w:t>
      </w:r>
    </w:p>
    <w:p w14:paraId="41C71977" w14:textId="17924533" w:rsidR="003E488C" w:rsidRPr="000B136A" w:rsidRDefault="00B84766" w:rsidP="000B136A">
      <w:pPr>
        <w:spacing w:after="0" w:line="360" w:lineRule="auto"/>
        <w:jc w:val="both"/>
        <w:rPr>
          <w:rFonts w:ascii="New roman times" w:eastAsia="Times New Roman" w:hAnsi="New roman times" w:cs="Arial"/>
          <w:kern w:val="0"/>
          <w:sz w:val="24"/>
          <w:szCs w:val="24"/>
          <w:lang w:eastAsia="en-GB"/>
          <w14:ligatures w14:val="none"/>
        </w:rPr>
      </w:pPr>
      <w:r w:rsidRPr="00E3097B">
        <w:rPr>
          <w:rFonts w:ascii="New roman times" w:eastAsia="Times New Roman" w:hAnsi="New roman times" w:cs="Times New Roman"/>
          <w:kern w:val="0"/>
          <w:sz w:val="24"/>
          <w:szCs w:val="24"/>
          <w:lang w:eastAsia="en-GB"/>
          <w14:ligatures w14:val="none"/>
        </w:rPr>
        <w:t xml:space="preserve">Maloni, Hiatt, and Campbell (2019) challenge this </w:t>
      </w:r>
      <w:r w:rsidR="006E0B76" w:rsidRPr="00E3097B">
        <w:rPr>
          <w:rFonts w:ascii="New roman times" w:eastAsia="Times New Roman" w:hAnsi="New roman times" w:cs="Times New Roman"/>
          <w:kern w:val="0"/>
          <w:sz w:val="24"/>
          <w:szCs w:val="24"/>
          <w:lang w:eastAsia="en-GB"/>
          <w14:ligatures w14:val="none"/>
        </w:rPr>
        <w:t>thought process</w:t>
      </w:r>
      <w:r w:rsidRPr="00E3097B">
        <w:rPr>
          <w:rFonts w:ascii="New roman times" w:eastAsia="Times New Roman" w:hAnsi="New roman times" w:cs="Times New Roman"/>
          <w:kern w:val="0"/>
          <w:sz w:val="24"/>
          <w:szCs w:val="24"/>
          <w:lang w:eastAsia="en-GB"/>
          <w14:ligatures w14:val="none"/>
        </w:rPr>
        <w:t xml:space="preserve"> </w:t>
      </w:r>
      <w:r w:rsidR="006E0B76" w:rsidRPr="00E3097B">
        <w:rPr>
          <w:rFonts w:ascii="New roman times" w:eastAsia="Times New Roman" w:hAnsi="New roman times" w:cs="Times New Roman"/>
          <w:kern w:val="0"/>
          <w:sz w:val="24"/>
          <w:szCs w:val="24"/>
          <w:lang w:eastAsia="en-GB"/>
          <w14:ligatures w14:val="none"/>
        </w:rPr>
        <w:t xml:space="preserve">by arguing that every generation has a unique prospective and it is not how we manage that prospective but how we integrate that prospective with the expectation of other </w:t>
      </w:r>
      <w:r w:rsidR="007577AE" w:rsidRPr="00E3097B">
        <w:rPr>
          <w:rFonts w:ascii="New roman times" w:eastAsia="Times New Roman" w:hAnsi="New roman times" w:cs="Times New Roman"/>
          <w:kern w:val="0"/>
          <w:sz w:val="24"/>
          <w:szCs w:val="24"/>
          <w:lang w:eastAsia="en-GB"/>
          <w14:ligatures w14:val="none"/>
        </w:rPr>
        <w:t>generations (</w:t>
      </w:r>
      <w:r w:rsidR="006E0B76" w:rsidRPr="00E3097B">
        <w:rPr>
          <w:rFonts w:ascii="New roman times" w:eastAsia="Times New Roman" w:hAnsi="New roman times" w:cs="Times New Roman"/>
          <w:kern w:val="0"/>
          <w:sz w:val="24"/>
          <w:szCs w:val="24"/>
          <w:lang w:eastAsia="en-GB"/>
          <w14:ligatures w14:val="none"/>
        </w:rPr>
        <w:t>Maloni, Hiatt, and Campbell, 2019).</w:t>
      </w:r>
      <w:r w:rsidR="007A04B9" w:rsidRPr="00E3097B">
        <w:rPr>
          <w:rFonts w:ascii="New roman times" w:eastAsia="Times New Roman" w:hAnsi="New roman times" w:cs="Times New Roman"/>
          <w:kern w:val="0"/>
          <w:sz w:val="24"/>
          <w:szCs w:val="24"/>
          <w:lang w:eastAsia="en-GB"/>
          <w14:ligatures w14:val="none"/>
        </w:rPr>
        <w:t xml:space="preserve"> Tulgan (2023) states that in fact </w:t>
      </w:r>
      <w:r w:rsidR="003E488C" w:rsidRPr="00E3097B">
        <w:rPr>
          <w:rFonts w:ascii="New roman times" w:eastAsia="Times New Roman" w:hAnsi="New roman times" w:cs="Times New Roman"/>
          <w:kern w:val="0"/>
          <w:sz w:val="24"/>
          <w:szCs w:val="24"/>
          <w:lang w:eastAsia="en-GB"/>
          <w14:ligatures w14:val="none"/>
        </w:rPr>
        <w:t>“generation</w:t>
      </w:r>
      <w:r w:rsidR="007A04B9" w:rsidRPr="00E3097B">
        <w:rPr>
          <w:rFonts w:ascii="New roman times" w:eastAsia="Times New Roman" w:hAnsi="New roman times" w:cs="Times New Roman"/>
          <w:kern w:val="0"/>
          <w:sz w:val="24"/>
          <w:szCs w:val="24"/>
          <w:lang w:eastAsia="en-GB"/>
          <w14:ligatures w14:val="none"/>
        </w:rPr>
        <w:t xml:space="preserve"> “Z” don’t want to be pandered to </w:t>
      </w:r>
      <w:r w:rsidR="003E488C" w:rsidRPr="00E3097B">
        <w:rPr>
          <w:rFonts w:ascii="New roman times" w:eastAsia="Times New Roman" w:hAnsi="New roman times" w:cs="Times New Roman"/>
          <w:kern w:val="0"/>
          <w:sz w:val="24"/>
          <w:szCs w:val="24"/>
          <w:lang w:eastAsia="en-GB"/>
          <w14:ligatures w14:val="none"/>
        </w:rPr>
        <w:t xml:space="preserve">and praised. Intellectuality they wish to be treated with fairness and </w:t>
      </w:r>
      <w:r w:rsidR="003E488C" w:rsidRPr="00E3097B">
        <w:rPr>
          <w:rFonts w:ascii="New roman times" w:eastAsia="Times New Roman" w:hAnsi="New roman times" w:cs="Times New Roman"/>
          <w:kern w:val="0"/>
          <w:sz w:val="24"/>
          <w:szCs w:val="24"/>
          <w:lang w:eastAsia="en-GB"/>
          <w14:ligatures w14:val="none"/>
        </w:rPr>
        <w:lastRenderedPageBreak/>
        <w:t>respect like any other member of the team” and “that generation “Z” has the same occupational needs a</w:t>
      </w:r>
      <w:r w:rsidR="006A766F" w:rsidRPr="00E3097B">
        <w:rPr>
          <w:rFonts w:ascii="New roman times" w:eastAsia="Times New Roman" w:hAnsi="New roman times" w:cs="Times New Roman"/>
          <w:kern w:val="0"/>
          <w:sz w:val="24"/>
          <w:szCs w:val="24"/>
          <w:lang w:eastAsia="en-GB"/>
          <w14:ligatures w14:val="none"/>
        </w:rPr>
        <w:t>n</w:t>
      </w:r>
      <w:r w:rsidR="003E488C" w:rsidRPr="00E3097B">
        <w:rPr>
          <w:rFonts w:ascii="New roman times" w:eastAsia="Times New Roman" w:hAnsi="New roman times" w:cs="Times New Roman"/>
          <w:kern w:val="0"/>
          <w:sz w:val="24"/>
          <w:szCs w:val="24"/>
          <w:lang w:eastAsia="en-GB"/>
          <w14:ligatures w14:val="none"/>
        </w:rPr>
        <w:t xml:space="preserve"> employee from any other generation</w:t>
      </w:r>
      <w:r w:rsidR="007D5C62">
        <w:rPr>
          <w:rFonts w:ascii="New roman times" w:eastAsia="Times New Roman" w:hAnsi="New roman times" w:cs="Times New Roman"/>
          <w:kern w:val="0"/>
          <w:sz w:val="24"/>
          <w:szCs w:val="24"/>
          <w:lang w:eastAsia="en-GB"/>
          <w14:ligatures w14:val="none"/>
        </w:rPr>
        <w:t>”</w:t>
      </w:r>
      <w:r w:rsidR="003E488C" w:rsidRPr="00E3097B">
        <w:rPr>
          <w:rFonts w:ascii="New roman times" w:eastAsia="Times New Roman" w:hAnsi="New roman times" w:cs="Times New Roman"/>
          <w:kern w:val="0"/>
          <w:sz w:val="24"/>
          <w:szCs w:val="24"/>
          <w:lang w:eastAsia="en-GB"/>
          <w14:ligatures w14:val="none"/>
        </w:rPr>
        <w:t xml:space="preserve"> (Tulgan, 2023).</w:t>
      </w:r>
    </w:p>
    <w:p w14:paraId="2935F378" w14:textId="15EE0CDC" w:rsidR="009F2FD3" w:rsidRPr="00E3097B" w:rsidRDefault="00090AE2" w:rsidP="002F08BD">
      <w:pPr>
        <w:spacing w:after="0" w:line="360" w:lineRule="auto"/>
        <w:jc w:val="both"/>
        <w:rPr>
          <w:rFonts w:ascii="New roman times" w:eastAsia="Times New Roman" w:hAnsi="New roman times" w:cs="Times New Roman"/>
          <w:b/>
          <w:bCs/>
          <w:kern w:val="0"/>
          <w:sz w:val="24"/>
          <w:szCs w:val="24"/>
          <w:lang w:eastAsia="en-GB"/>
          <w14:ligatures w14:val="none"/>
        </w:rPr>
      </w:pPr>
      <w:r>
        <w:rPr>
          <w:rFonts w:ascii="New roman times" w:eastAsia="Times New Roman" w:hAnsi="New roman times" w:cs="Times New Roman"/>
          <w:b/>
          <w:bCs/>
          <w:kern w:val="0"/>
          <w:sz w:val="24"/>
          <w:szCs w:val="24"/>
          <w:lang w:eastAsia="en-GB"/>
          <w14:ligatures w14:val="none"/>
        </w:rPr>
        <w:t xml:space="preserve">Chapter 5. </w:t>
      </w:r>
      <w:r w:rsidR="009F2FD3" w:rsidRPr="00E3097B">
        <w:rPr>
          <w:rFonts w:ascii="New roman times" w:eastAsia="Times New Roman" w:hAnsi="New roman times" w:cs="Times New Roman"/>
          <w:b/>
          <w:bCs/>
          <w:kern w:val="0"/>
          <w:sz w:val="24"/>
          <w:szCs w:val="24"/>
          <w:lang w:eastAsia="en-GB"/>
          <w14:ligatures w14:val="none"/>
        </w:rPr>
        <w:t xml:space="preserve">Opinions Differ </w:t>
      </w:r>
    </w:p>
    <w:p w14:paraId="214727FE" w14:textId="1E399F51" w:rsidR="00DD7C45" w:rsidRPr="00E3097B" w:rsidRDefault="00A828DF" w:rsidP="002F08BD">
      <w:pPr>
        <w:spacing w:after="0" w:line="360" w:lineRule="auto"/>
        <w:jc w:val="both"/>
        <w:rPr>
          <w:rFonts w:ascii="New roman times" w:eastAsia="Times New Roman" w:hAnsi="New roman times" w:cs="Times New Roman"/>
          <w:kern w:val="0"/>
          <w:sz w:val="24"/>
          <w:szCs w:val="24"/>
          <w:lang w:eastAsia="en-GB"/>
          <w14:ligatures w14:val="none"/>
        </w:rPr>
      </w:pPr>
      <w:r w:rsidRPr="00E3097B">
        <w:rPr>
          <w:rFonts w:ascii="New roman times" w:eastAsia="Times New Roman" w:hAnsi="New roman times" w:cs="Times New Roman"/>
          <w:kern w:val="0"/>
          <w:sz w:val="24"/>
          <w:szCs w:val="24"/>
          <w:lang w:eastAsia="en-GB"/>
          <w14:ligatures w14:val="none"/>
        </w:rPr>
        <w:t xml:space="preserve">Francis and Hoefel (2018) offer the opinion that generation Z are far more globally aware due to the nature of their formative years and the open access to the internet (Francis and Hoefel 2018 </w:t>
      </w:r>
      <w:r w:rsidR="00BD621C">
        <w:rPr>
          <w:rFonts w:ascii="New roman times" w:eastAsia="Times New Roman" w:hAnsi="New roman times" w:cs="Times New Roman"/>
          <w:kern w:val="0"/>
          <w:sz w:val="24"/>
          <w:szCs w:val="24"/>
          <w:lang w:eastAsia="en-GB"/>
          <w14:ligatures w14:val="none"/>
        </w:rPr>
        <w:t>p</w:t>
      </w:r>
      <w:r w:rsidRPr="00E3097B">
        <w:rPr>
          <w:rFonts w:ascii="New roman times" w:eastAsia="Times New Roman" w:hAnsi="New roman times" w:cs="Times New Roman"/>
          <w:kern w:val="0"/>
          <w:sz w:val="24"/>
          <w:szCs w:val="24"/>
          <w:lang w:eastAsia="en-GB"/>
          <w14:ligatures w14:val="none"/>
        </w:rPr>
        <w:t>p.2).</w:t>
      </w:r>
      <w:r w:rsidR="006A766F" w:rsidRPr="00E3097B">
        <w:rPr>
          <w:rFonts w:ascii="New roman times" w:eastAsia="Times New Roman" w:hAnsi="New roman times" w:cs="Times New Roman"/>
          <w:kern w:val="0"/>
          <w:sz w:val="24"/>
          <w:szCs w:val="24"/>
          <w:lang w:eastAsia="en-GB"/>
          <w14:ligatures w14:val="none"/>
        </w:rPr>
        <w:t xml:space="preserve"> Tulgan (2023) suggests that “there is evidence to suggest that the root cause can be found in the way parenting is conducted with the parental/child relationship configuration becoming obscured” </w:t>
      </w:r>
      <w:r w:rsidR="00017355" w:rsidRPr="00E3097B">
        <w:rPr>
          <w:rFonts w:ascii="New roman times" w:eastAsia="Times New Roman" w:hAnsi="New roman times" w:cs="Times New Roman"/>
          <w:kern w:val="0"/>
          <w:sz w:val="24"/>
          <w:szCs w:val="24"/>
          <w:lang w:eastAsia="en-GB"/>
          <w14:ligatures w14:val="none"/>
        </w:rPr>
        <w:t>(Bejtkovsky, 2016</w:t>
      </w:r>
      <w:r w:rsidR="00921976" w:rsidRPr="00E3097B">
        <w:rPr>
          <w:rFonts w:ascii="New roman times" w:eastAsia="Times New Roman" w:hAnsi="New roman times" w:cs="Times New Roman"/>
          <w:kern w:val="0"/>
          <w:sz w:val="24"/>
          <w:szCs w:val="24"/>
          <w:lang w:eastAsia="en-GB"/>
          <w14:ligatures w14:val="none"/>
        </w:rPr>
        <w:t xml:space="preserve">; </w:t>
      </w:r>
      <w:r w:rsidR="006A766F" w:rsidRPr="00E3097B">
        <w:rPr>
          <w:rFonts w:ascii="New roman times" w:eastAsia="Times New Roman" w:hAnsi="New roman times" w:cs="Times New Roman"/>
          <w:kern w:val="0"/>
          <w:sz w:val="24"/>
          <w:szCs w:val="24"/>
          <w:lang w:eastAsia="en-GB"/>
          <w14:ligatures w14:val="none"/>
        </w:rPr>
        <w:t xml:space="preserve">Tulgan 2023). </w:t>
      </w:r>
      <w:r w:rsidR="003847C2" w:rsidRPr="00E3097B">
        <w:rPr>
          <w:rFonts w:ascii="New roman times" w:eastAsia="Times New Roman" w:hAnsi="New roman times" w:cs="Times New Roman"/>
          <w:kern w:val="0"/>
          <w:sz w:val="24"/>
          <w:szCs w:val="24"/>
          <w:lang w:eastAsia="en-GB"/>
          <w14:ligatures w14:val="none"/>
        </w:rPr>
        <w:t>However,</w:t>
      </w:r>
      <w:r w:rsidR="00483E01" w:rsidRPr="00E3097B">
        <w:rPr>
          <w:rFonts w:ascii="New roman times" w:eastAsia="Times New Roman" w:hAnsi="New roman times" w:cs="Times New Roman"/>
          <w:kern w:val="0"/>
          <w:sz w:val="24"/>
          <w:szCs w:val="24"/>
          <w:lang w:eastAsia="en-GB"/>
          <w14:ligatures w14:val="none"/>
        </w:rPr>
        <w:t xml:space="preserve"> Twenge, (2017) contradicts this </w:t>
      </w:r>
      <w:r w:rsidR="00136A1D" w:rsidRPr="00E3097B">
        <w:rPr>
          <w:rFonts w:ascii="New roman times" w:eastAsia="Times New Roman" w:hAnsi="New roman times" w:cs="Times New Roman"/>
          <w:kern w:val="0"/>
          <w:sz w:val="24"/>
          <w:szCs w:val="24"/>
          <w:lang w:eastAsia="en-GB"/>
          <w14:ligatures w14:val="none"/>
        </w:rPr>
        <w:t>theoretical conclusion by observing that adolescent</w:t>
      </w:r>
      <w:r w:rsidR="003A1E8C" w:rsidRPr="00E3097B">
        <w:rPr>
          <w:rFonts w:ascii="New roman times" w:eastAsia="Times New Roman" w:hAnsi="New roman times" w:cs="Times New Roman"/>
          <w:kern w:val="0"/>
          <w:sz w:val="24"/>
          <w:szCs w:val="24"/>
          <w:lang w:eastAsia="en-GB"/>
          <w14:ligatures w14:val="none"/>
        </w:rPr>
        <w:t xml:space="preserve"> young people</w:t>
      </w:r>
      <w:r w:rsidR="00136A1D" w:rsidRPr="00E3097B">
        <w:rPr>
          <w:rFonts w:ascii="New roman times" w:eastAsia="Times New Roman" w:hAnsi="New roman times" w:cs="Times New Roman"/>
          <w:kern w:val="0"/>
          <w:sz w:val="24"/>
          <w:szCs w:val="24"/>
          <w:lang w:eastAsia="en-GB"/>
          <w14:ligatures w14:val="none"/>
        </w:rPr>
        <w:t xml:space="preserve"> do not have the freedoms of other generations inasmuch as “actually spending parent free time during what would be considered </w:t>
      </w:r>
      <w:r w:rsidR="003847C2" w:rsidRPr="00E3097B">
        <w:rPr>
          <w:rFonts w:ascii="New roman times" w:eastAsia="Times New Roman" w:hAnsi="New roman times" w:cs="Times New Roman"/>
          <w:kern w:val="0"/>
          <w:sz w:val="24"/>
          <w:szCs w:val="24"/>
          <w:lang w:eastAsia="en-GB"/>
          <w14:ligatures w14:val="none"/>
        </w:rPr>
        <w:t xml:space="preserve">a normal activity like shopping with friends alone” and further suggests that generation “Z” find it </w:t>
      </w:r>
      <w:r w:rsidR="00652796" w:rsidRPr="00E3097B">
        <w:rPr>
          <w:rFonts w:ascii="New roman times" w:eastAsia="Times New Roman" w:hAnsi="New roman times" w:cs="Times New Roman"/>
          <w:kern w:val="0"/>
          <w:sz w:val="24"/>
          <w:szCs w:val="24"/>
          <w:lang w:eastAsia="en-GB"/>
          <w14:ligatures w14:val="none"/>
        </w:rPr>
        <w:t xml:space="preserve">inordinately </w:t>
      </w:r>
      <w:r w:rsidR="003847C2" w:rsidRPr="00E3097B">
        <w:rPr>
          <w:rFonts w:ascii="New roman times" w:eastAsia="Times New Roman" w:hAnsi="New roman times" w:cs="Times New Roman"/>
          <w:kern w:val="0"/>
          <w:sz w:val="24"/>
          <w:szCs w:val="24"/>
          <w:lang w:eastAsia="en-GB"/>
          <w14:ligatures w14:val="none"/>
        </w:rPr>
        <w:t>proficient to socialise online and have acquaintances from a myriad of different nationalities</w:t>
      </w:r>
      <w:r w:rsidR="00BB5647" w:rsidRPr="00E3097B">
        <w:rPr>
          <w:rFonts w:ascii="New roman times" w:eastAsia="Times New Roman" w:hAnsi="New roman times" w:cs="Times New Roman"/>
          <w:kern w:val="0"/>
          <w:sz w:val="24"/>
          <w:szCs w:val="24"/>
          <w:lang w:eastAsia="en-GB"/>
          <w14:ligatures w14:val="none"/>
        </w:rPr>
        <w:t xml:space="preserve"> </w:t>
      </w:r>
      <w:r w:rsidR="00652796" w:rsidRPr="00E3097B">
        <w:rPr>
          <w:rFonts w:ascii="New roman times" w:eastAsia="Times New Roman" w:hAnsi="New roman times" w:cs="Times New Roman"/>
          <w:kern w:val="0"/>
          <w:sz w:val="24"/>
          <w:szCs w:val="24"/>
          <w:lang w:eastAsia="en-GB"/>
          <w14:ligatures w14:val="none"/>
        </w:rPr>
        <w:t xml:space="preserve">and cultures </w:t>
      </w:r>
      <w:r w:rsidR="00BB5647" w:rsidRPr="00E3097B">
        <w:rPr>
          <w:rFonts w:ascii="New roman times" w:eastAsia="Times New Roman" w:hAnsi="New roman times" w:cs="Times New Roman"/>
          <w:kern w:val="0"/>
          <w:sz w:val="24"/>
          <w:szCs w:val="24"/>
          <w:lang w:eastAsia="en-GB"/>
          <w14:ligatures w14:val="none"/>
        </w:rPr>
        <w:t>(</w:t>
      </w:r>
      <w:r w:rsidR="00BC74BA" w:rsidRPr="00E3097B">
        <w:rPr>
          <w:rFonts w:ascii="New roman times" w:eastAsia="Times New Roman" w:hAnsi="New roman times" w:cs="Times New Roman"/>
          <w:kern w:val="0"/>
          <w:sz w:val="24"/>
          <w:szCs w:val="24"/>
          <w:lang w:eastAsia="en-GB"/>
          <w14:ligatures w14:val="none"/>
        </w:rPr>
        <w:t>Dimock</w:t>
      </w:r>
      <w:r w:rsidR="00E2240F" w:rsidRPr="00E3097B">
        <w:rPr>
          <w:rFonts w:ascii="New roman times" w:eastAsia="Times New Roman" w:hAnsi="New roman times" w:cs="Times New Roman"/>
          <w:kern w:val="0"/>
          <w:sz w:val="24"/>
          <w:szCs w:val="24"/>
          <w:lang w:eastAsia="en-GB"/>
          <w14:ligatures w14:val="none"/>
        </w:rPr>
        <w:t>, 2019</w:t>
      </w:r>
      <w:r w:rsidR="00BC74BA" w:rsidRPr="00E3097B">
        <w:rPr>
          <w:rFonts w:ascii="New roman times" w:eastAsia="Times New Roman" w:hAnsi="New roman times" w:cs="Times New Roman"/>
          <w:kern w:val="0"/>
          <w:sz w:val="24"/>
          <w:szCs w:val="24"/>
          <w:lang w:eastAsia="en-GB"/>
          <w14:ligatures w14:val="none"/>
        </w:rPr>
        <w:t xml:space="preserve">; </w:t>
      </w:r>
      <w:r w:rsidR="00BB5647" w:rsidRPr="00E3097B">
        <w:rPr>
          <w:rFonts w:ascii="New roman times" w:eastAsia="Times New Roman" w:hAnsi="New roman times" w:cs="Times New Roman"/>
          <w:kern w:val="0"/>
          <w:sz w:val="24"/>
          <w:szCs w:val="24"/>
          <w:lang w:eastAsia="en-GB"/>
          <w14:ligatures w14:val="none"/>
        </w:rPr>
        <w:t xml:space="preserve">Twenge, 2017, </w:t>
      </w:r>
      <w:r w:rsidR="00BD621C">
        <w:rPr>
          <w:rFonts w:ascii="New roman times" w:eastAsia="Times New Roman" w:hAnsi="New roman times" w:cs="Times New Roman"/>
          <w:kern w:val="0"/>
          <w:sz w:val="24"/>
          <w:szCs w:val="24"/>
          <w:lang w:eastAsia="en-GB"/>
          <w14:ligatures w14:val="none"/>
        </w:rPr>
        <w:t>p</w:t>
      </w:r>
      <w:r w:rsidR="00BB5647" w:rsidRPr="00E3097B">
        <w:rPr>
          <w:rFonts w:ascii="New roman times" w:eastAsia="Times New Roman" w:hAnsi="New roman times" w:cs="Times New Roman"/>
          <w:kern w:val="0"/>
          <w:sz w:val="24"/>
          <w:szCs w:val="24"/>
          <w:lang w:eastAsia="en-GB"/>
          <w14:ligatures w14:val="none"/>
        </w:rPr>
        <w:t>p.4)</w:t>
      </w:r>
      <w:r w:rsidR="003A1E8C" w:rsidRPr="00E3097B">
        <w:rPr>
          <w:rFonts w:ascii="New roman times" w:eastAsia="Times New Roman" w:hAnsi="New roman times" w:cs="Times New Roman"/>
          <w:kern w:val="0"/>
          <w:sz w:val="24"/>
          <w:szCs w:val="24"/>
          <w:lang w:eastAsia="en-GB"/>
          <w14:ligatures w14:val="none"/>
        </w:rPr>
        <w:t>.</w:t>
      </w:r>
      <w:r w:rsidR="003847C2" w:rsidRPr="00E3097B">
        <w:rPr>
          <w:rFonts w:ascii="New roman times" w:eastAsia="Times New Roman" w:hAnsi="New roman times" w:cs="Times New Roman"/>
          <w:kern w:val="0"/>
          <w:sz w:val="24"/>
          <w:szCs w:val="24"/>
          <w:lang w:eastAsia="en-GB"/>
          <w14:ligatures w14:val="none"/>
        </w:rPr>
        <w:t xml:space="preserve"> </w:t>
      </w:r>
      <w:r w:rsidR="003A1E8C" w:rsidRPr="00E3097B">
        <w:rPr>
          <w:rFonts w:ascii="New roman times" w:eastAsia="Times New Roman" w:hAnsi="New roman times" w:cs="Times New Roman"/>
          <w:kern w:val="0"/>
          <w:sz w:val="24"/>
          <w:szCs w:val="24"/>
          <w:lang w:eastAsia="en-GB"/>
          <w14:ligatures w14:val="none"/>
        </w:rPr>
        <w:t>It is acceptable and common</w:t>
      </w:r>
      <w:r w:rsidR="007A1A4A" w:rsidRPr="00E3097B">
        <w:rPr>
          <w:rFonts w:ascii="New roman times" w:eastAsia="Times New Roman" w:hAnsi="New roman times" w:cs="Times New Roman"/>
          <w:kern w:val="0"/>
          <w:sz w:val="24"/>
          <w:szCs w:val="24"/>
          <w:lang w:eastAsia="en-GB"/>
          <w14:ligatures w14:val="none"/>
        </w:rPr>
        <w:t xml:space="preserve"> </w:t>
      </w:r>
      <w:r w:rsidR="003A1E8C" w:rsidRPr="00E3097B">
        <w:rPr>
          <w:rFonts w:ascii="New roman times" w:eastAsia="Times New Roman" w:hAnsi="New roman times" w:cs="Times New Roman"/>
          <w:kern w:val="0"/>
          <w:sz w:val="24"/>
          <w:szCs w:val="24"/>
          <w:lang w:eastAsia="en-GB"/>
          <w14:ligatures w14:val="none"/>
        </w:rPr>
        <w:t xml:space="preserve">place to </w:t>
      </w:r>
      <w:r w:rsidR="003847C2" w:rsidRPr="00E3097B">
        <w:rPr>
          <w:rFonts w:ascii="New roman times" w:eastAsia="Times New Roman" w:hAnsi="New roman times" w:cs="Times New Roman"/>
          <w:kern w:val="0"/>
          <w:sz w:val="24"/>
          <w:szCs w:val="24"/>
          <w:lang w:eastAsia="en-GB"/>
          <w14:ligatures w14:val="none"/>
        </w:rPr>
        <w:t xml:space="preserve">have the </w:t>
      </w:r>
      <w:r w:rsidR="003A1E8C" w:rsidRPr="00E3097B">
        <w:rPr>
          <w:rFonts w:ascii="New roman times" w:eastAsia="Times New Roman" w:hAnsi="New roman times" w:cs="Times New Roman"/>
          <w:kern w:val="0"/>
          <w:sz w:val="24"/>
          <w:szCs w:val="24"/>
          <w:lang w:eastAsia="en-GB"/>
          <w14:ligatures w14:val="none"/>
        </w:rPr>
        <w:t>same kind</w:t>
      </w:r>
      <w:r w:rsidR="003847C2" w:rsidRPr="00E3097B">
        <w:rPr>
          <w:rFonts w:ascii="New roman times" w:eastAsia="Times New Roman" w:hAnsi="New roman times" w:cs="Times New Roman"/>
          <w:kern w:val="0"/>
          <w:sz w:val="24"/>
          <w:szCs w:val="24"/>
          <w:lang w:eastAsia="en-GB"/>
          <w14:ligatures w14:val="none"/>
        </w:rPr>
        <w:t xml:space="preserve"> of interactional relationship as they</w:t>
      </w:r>
      <w:r w:rsidR="003A1E8C" w:rsidRPr="00E3097B">
        <w:rPr>
          <w:rFonts w:ascii="New roman times" w:eastAsia="Times New Roman" w:hAnsi="New roman times" w:cs="Times New Roman"/>
          <w:kern w:val="0"/>
          <w:sz w:val="24"/>
          <w:szCs w:val="24"/>
          <w:lang w:eastAsia="en-GB"/>
          <w14:ligatures w14:val="none"/>
        </w:rPr>
        <w:t xml:space="preserve"> would with an acquaintance on social media </w:t>
      </w:r>
      <w:r w:rsidR="00BB5647" w:rsidRPr="00E3097B">
        <w:rPr>
          <w:rFonts w:ascii="New roman times" w:eastAsia="Times New Roman" w:hAnsi="New roman times" w:cs="Times New Roman"/>
          <w:kern w:val="0"/>
          <w:sz w:val="24"/>
          <w:szCs w:val="24"/>
          <w:lang w:eastAsia="en-GB"/>
          <w14:ligatures w14:val="none"/>
        </w:rPr>
        <w:t>as they would</w:t>
      </w:r>
      <w:r w:rsidR="00652796" w:rsidRPr="00E3097B">
        <w:rPr>
          <w:rFonts w:ascii="New roman times" w:eastAsia="Times New Roman" w:hAnsi="New roman times" w:cs="Times New Roman"/>
          <w:kern w:val="0"/>
          <w:sz w:val="24"/>
          <w:szCs w:val="24"/>
          <w:lang w:eastAsia="en-GB"/>
          <w14:ligatures w14:val="none"/>
        </w:rPr>
        <w:t xml:space="preserve"> interact with</w:t>
      </w:r>
      <w:r w:rsidR="00BB5647" w:rsidRPr="00E3097B">
        <w:rPr>
          <w:rFonts w:ascii="New roman times" w:eastAsia="Times New Roman" w:hAnsi="New roman times" w:cs="Times New Roman"/>
          <w:kern w:val="0"/>
          <w:sz w:val="24"/>
          <w:szCs w:val="24"/>
          <w:lang w:eastAsia="en-GB"/>
          <w14:ligatures w14:val="none"/>
        </w:rPr>
        <w:t xml:space="preserve"> a person that they</w:t>
      </w:r>
      <w:r w:rsidR="00652796" w:rsidRPr="00E3097B">
        <w:rPr>
          <w:rFonts w:ascii="New roman times" w:eastAsia="Times New Roman" w:hAnsi="New roman times" w:cs="Times New Roman"/>
          <w:kern w:val="0"/>
          <w:sz w:val="24"/>
          <w:szCs w:val="24"/>
          <w:lang w:eastAsia="en-GB"/>
          <w14:ligatures w14:val="none"/>
        </w:rPr>
        <w:t xml:space="preserve"> would</w:t>
      </w:r>
      <w:r w:rsidR="00BB5647" w:rsidRPr="00E3097B">
        <w:rPr>
          <w:rFonts w:ascii="New roman times" w:eastAsia="Times New Roman" w:hAnsi="New roman times" w:cs="Times New Roman"/>
          <w:kern w:val="0"/>
          <w:sz w:val="24"/>
          <w:szCs w:val="24"/>
          <w:lang w:eastAsia="en-GB"/>
          <w14:ligatures w14:val="none"/>
        </w:rPr>
        <w:t xml:space="preserve"> </w:t>
      </w:r>
      <w:r w:rsidR="003847C2" w:rsidRPr="00E3097B">
        <w:rPr>
          <w:rFonts w:ascii="New roman times" w:eastAsia="Times New Roman" w:hAnsi="New roman times" w:cs="Times New Roman"/>
          <w:kern w:val="0"/>
          <w:sz w:val="24"/>
          <w:szCs w:val="24"/>
          <w:lang w:eastAsia="en-GB"/>
          <w14:ligatures w14:val="none"/>
        </w:rPr>
        <w:t>patronise school or work with</w:t>
      </w:r>
      <w:r w:rsidR="003A1E8C" w:rsidRPr="00E3097B">
        <w:rPr>
          <w:rFonts w:ascii="New roman times" w:eastAsia="Times New Roman" w:hAnsi="New roman times" w:cs="Times New Roman"/>
          <w:kern w:val="0"/>
          <w:sz w:val="24"/>
          <w:szCs w:val="24"/>
          <w:lang w:eastAsia="en-GB"/>
          <w14:ligatures w14:val="none"/>
        </w:rPr>
        <w:t xml:space="preserve"> (</w:t>
      </w:r>
      <w:r w:rsidR="005F2845" w:rsidRPr="00E3097B">
        <w:rPr>
          <w:rFonts w:ascii="New roman times" w:eastAsia="Times New Roman" w:hAnsi="New roman times" w:cs="Times New Roman"/>
          <w:kern w:val="0"/>
          <w:sz w:val="24"/>
          <w:szCs w:val="24"/>
          <w:lang w:eastAsia="en-GB"/>
          <w14:ligatures w14:val="none"/>
        </w:rPr>
        <w:t xml:space="preserve">Dimock; 2019; </w:t>
      </w:r>
      <w:r w:rsidR="003A1E8C" w:rsidRPr="00E3097B">
        <w:rPr>
          <w:rFonts w:ascii="New roman times" w:eastAsia="Times New Roman" w:hAnsi="New roman times" w:cs="Times New Roman"/>
          <w:kern w:val="0"/>
          <w:sz w:val="24"/>
          <w:szCs w:val="24"/>
          <w:lang w:eastAsia="en-GB"/>
          <w14:ligatures w14:val="none"/>
        </w:rPr>
        <w:t xml:space="preserve">Francis and Hoefel 2018 </w:t>
      </w:r>
      <w:r w:rsidR="00BD621C">
        <w:rPr>
          <w:rFonts w:ascii="New roman times" w:eastAsia="Times New Roman" w:hAnsi="New roman times" w:cs="Times New Roman"/>
          <w:kern w:val="0"/>
          <w:sz w:val="24"/>
          <w:szCs w:val="24"/>
          <w:lang w:eastAsia="en-GB"/>
          <w14:ligatures w14:val="none"/>
        </w:rPr>
        <w:t>p</w:t>
      </w:r>
      <w:r w:rsidR="003A1E8C" w:rsidRPr="00E3097B">
        <w:rPr>
          <w:rFonts w:ascii="New roman times" w:eastAsia="Times New Roman" w:hAnsi="New roman times" w:cs="Times New Roman"/>
          <w:kern w:val="0"/>
          <w:sz w:val="24"/>
          <w:szCs w:val="24"/>
          <w:lang w:eastAsia="en-GB"/>
          <w14:ligatures w14:val="none"/>
        </w:rPr>
        <w:t>p.2; Maloni, Hiatt, and Campbell, 2019;</w:t>
      </w:r>
      <w:r w:rsidR="003A1E8C" w:rsidRPr="00E3097B">
        <w:rPr>
          <w:rFonts w:ascii="New roman times" w:eastAsia="Times New Roman" w:hAnsi="New roman times" w:cs="Arial"/>
          <w:kern w:val="0"/>
          <w:sz w:val="24"/>
          <w:szCs w:val="24"/>
          <w:lang w:eastAsia="en-GB"/>
          <w14:ligatures w14:val="none"/>
        </w:rPr>
        <w:t xml:space="preserve"> Rowley and Papandreou, 2023;</w:t>
      </w:r>
      <w:r w:rsidR="003A1E8C" w:rsidRPr="00E3097B">
        <w:rPr>
          <w:rFonts w:ascii="New roman times" w:eastAsia="Times New Roman" w:hAnsi="New roman times" w:cs="Times New Roman"/>
          <w:kern w:val="0"/>
          <w:sz w:val="24"/>
          <w:szCs w:val="24"/>
          <w:lang w:eastAsia="en-GB"/>
          <w14:ligatures w14:val="none"/>
        </w:rPr>
        <w:t xml:space="preserve"> </w:t>
      </w:r>
      <w:r w:rsidR="003847C2" w:rsidRPr="00E3097B">
        <w:rPr>
          <w:rFonts w:ascii="New roman times" w:eastAsia="Times New Roman" w:hAnsi="New roman times" w:cs="Times New Roman"/>
          <w:kern w:val="0"/>
          <w:sz w:val="24"/>
          <w:szCs w:val="24"/>
          <w:lang w:eastAsia="en-GB"/>
          <w14:ligatures w14:val="none"/>
        </w:rPr>
        <w:t xml:space="preserve">Twenge, 2017, </w:t>
      </w:r>
      <w:r w:rsidR="00BD621C">
        <w:rPr>
          <w:rFonts w:ascii="New roman times" w:eastAsia="Times New Roman" w:hAnsi="New roman times" w:cs="Times New Roman"/>
          <w:kern w:val="0"/>
          <w:sz w:val="24"/>
          <w:szCs w:val="24"/>
          <w:lang w:eastAsia="en-GB"/>
          <w14:ligatures w14:val="none"/>
        </w:rPr>
        <w:t>p</w:t>
      </w:r>
      <w:r w:rsidR="003847C2" w:rsidRPr="00E3097B">
        <w:rPr>
          <w:rFonts w:ascii="New roman times" w:eastAsia="Times New Roman" w:hAnsi="New roman times" w:cs="Times New Roman"/>
          <w:kern w:val="0"/>
          <w:sz w:val="24"/>
          <w:szCs w:val="24"/>
          <w:lang w:eastAsia="en-GB"/>
          <w14:ligatures w14:val="none"/>
        </w:rPr>
        <w:t>p.4).</w:t>
      </w:r>
      <w:r w:rsidR="00996A2A">
        <w:rPr>
          <w:rFonts w:ascii="New roman times" w:eastAsia="Times New Roman" w:hAnsi="New roman times" w:cs="Times New Roman"/>
          <w:kern w:val="0"/>
          <w:sz w:val="24"/>
          <w:szCs w:val="24"/>
          <w:lang w:eastAsia="en-GB"/>
          <w14:ligatures w14:val="none"/>
        </w:rPr>
        <w:t xml:space="preserve"> </w:t>
      </w:r>
      <w:r w:rsidR="00A95C52" w:rsidRPr="00E3097B">
        <w:rPr>
          <w:rFonts w:ascii="New roman times" w:eastAsia="Times New Roman" w:hAnsi="New roman times" w:cs="Times New Roman"/>
          <w:kern w:val="0"/>
          <w:sz w:val="24"/>
          <w:szCs w:val="24"/>
          <w:lang w:eastAsia="en-GB"/>
          <w14:ligatures w14:val="none"/>
        </w:rPr>
        <w:t xml:space="preserve">Evidence suggests that </w:t>
      </w:r>
      <w:r w:rsidR="00870E83" w:rsidRPr="00E3097B">
        <w:rPr>
          <w:rFonts w:ascii="New roman times" w:eastAsia="Times New Roman" w:hAnsi="New roman times" w:cs="Times New Roman"/>
          <w:kern w:val="0"/>
          <w:sz w:val="24"/>
          <w:szCs w:val="24"/>
          <w:lang w:eastAsia="en-GB"/>
          <w14:ligatures w14:val="none"/>
        </w:rPr>
        <w:t xml:space="preserve">all </w:t>
      </w:r>
      <w:r w:rsidR="00A95C52" w:rsidRPr="00E3097B">
        <w:rPr>
          <w:rFonts w:ascii="New roman times" w:eastAsia="Times New Roman" w:hAnsi="New roman times" w:cs="Times New Roman"/>
          <w:kern w:val="0"/>
          <w:sz w:val="24"/>
          <w:szCs w:val="24"/>
          <w:lang w:eastAsia="en-GB"/>
          <w14:ligatures w14:val="none"/>
        </w:rPr>
        <w:t>generations</w:t>
      </w:r>
      <w:r w:rsidR="00870E83" w:rsidRPr="00E3097B">
        <w:rPr>
          <w:rFonts w:ascii="New roman times" w:eastAsia="Times New Roman" w:hAnsi="New roman times" w:cs="Times New Roman"/>
          <w:kern w:val="0"/>
          <w:sz w:val="24"/>
          <w:szCs w:val="24"/>
          <w:lang w:eastAsia="en-GB"/>
          <w14:ligatures w14:val="none"/>
        </w:rPr>
        <w:t xml:space="preserve"> have</w:t>
      </w:r>
      <w:r w:rsidR="001C6E98" w:rsidRPr="00E3097B">
        <w:rPr>
          <w:rFonts w:ascii="New roman times" w:eastAsia="Times New Roman" w:hAnsi="New roman times" w:cs="Times New Roman"/>
          <w:kern w:val="0"/>
          <w:sz w:val="24"/>
          <w:szCs w:val="24"/>
          <w:lang w:eastAsia="en-GB"/>
          <w14:ligatures w14:val="none"/>
        </w:rPr>
        <w:t xml:space="preserve"> been</w:t>
      </w:r>
      <w:r w:rsidR="00870E83" w:rsidRPr="00E3097B">
        <w:rPr>
          <w:rFonts w:ascii="New roman times" w:eastAsia="Times New Roman" w:hAnsi="New roman times" w:cs="Times New Roman"/>
          <w:kern w:val="0"/>
          <w:sz w:val="24"/>
          <w:szCs w:val="24"/>
          <w:lang w:eastAsia="en-GB"/>
          <w14:ligatures w14:val="none"/>
        </w:rPr>
        <w:t xml:space="preserve"> </w:t>
      </w:r>
      <w:r w:rsidR="005C7711" w:rsidRPr="00E3097B">
        <w:rPr>
          <w:rFonts w:ascii="New roman times" w:eastAsia="Times New Roman" w:hAnsi="New roman times" w:cs="Times New Roman"/>
          <w:kern w:val="0"/>
          <w:sz w:val="24"/>
          <w:szCs w:val="24"/>
          <w:lang w:eastAsia="en-GB"/>
          <w14:ligatures w14:val="none"/>
        </w:rPr>
        <w:t xml:space="preserve">homogeneously characterised by previous forebearers and such is the circumstance that has transpired into </w:t>
      </w:r>
      <w:r w:rsidR="00950D78" w:rsidRPr="00E3097B">
        <w:rPr>
          <w:rFonts w:ascii="New roman times" w:eastAsia="Times New Roman" w:hAnsi="New roman times" w:cs="Times New Roman"/>
          <w:kern w:val="0"/>
          <w:sz w:val="24"/>
          <w:szCs w:val="24"/>
          <w:lang w:eastAsia="en-GB"/>
          <w14:ligatures w14:val="none"/>
        </w:rPr>
        <w:t>ubiquitous “</w:t>
      </w:r>
      <w:r w:rsidR="00A95C52" w:rsidRPr="00E3097B">
        <w:rPr>
          <w:rFonts w:ascii="New roman times" w:eastAsia="Times New Roman" w:hAnsi="New roman times" w:cs="Times New Roman"/>
          <w:kern w:val="0"/>
          <w:sz w:val="24"/>
          <w:szCs w:val="24"/>
          <w:lang w:eastAsia="en-GB"/>
          <w14:ligatures w14:val="none"/>
        </w:rPr>
        <w:t xml:space="preserve">Stereotyping” bias </w:t>
      </w:r>
      <w:r w:rsidR="00950D78" w:rsidRPr="00E3097B">
        <w:rPr>
          <w:rFonts w:ascii="New roman times" w:eastAsia="Times New Roman" w:hAnsi="New roman times" w:cs="Times New Roman"/>
          <w:kern w:val="0"/>
          <w:sz w:val="24"/>
          <w:szCs w:val="24"/>
          <w:lang w:eastAsia="en-GB"/>
          <w14:ligatures w14:val="none"/>
        </w:rPr>
        <w:t>toward generation “Z”</w:t>
      </w:r>
      <w:r w:rsidR="005C7711" w:rsidRPr="00E3097B">
        <w:rPr>
          <w:rFonts w:ascii="New roman times" w:eastAsia="Times New Roman" w:hAnsi="New roman times" w:cs="Times New Roman"/>
          <w:kern w:val="0"/>
          <w:sz w:val="24"/>
          <w:szCs w:val="24"/>
          <w:lang w:eastAsia="en-GB"/>
          <w14:ligatures w14:val="none"/>
        </w:rPr>
        <w:t xml:space="preserve"> (</w:t>
      </w:r>
      <w:r w:rsidR="003A5EEE" w:rsidRPr="00E3097B">
        <w:rPr>
          <w:rFonts w:ascii="New roman times" w:eastAsia="Times New Roman" w:hAnsi="New roman times" w:cs="Times New Roman"/>
          <w:kern w:val="0"/>
          <w:sz w:val="24"/>
          <w:szCs w:val="24"/>
          <w:lang w:eastAsia="en-GB"/>
          <w14:ligatures w14:val="none"/>
        </w:rPr>
        <w:t xml:space="preserve">Dimock, 2019; </w:t>
      </w:r>
      <w:r w:rsidR="005C7711" w:rsidRPr="00E3097B">
        <w:rPr>
          <w:rFonts w:ascii="New roman times" w:eastAsia="Times New Roman" w:hAnsi="New roman times" w:cs="Times New Roman"/>
          <w:kern w:val="0"/>
          <w:sz w:val="24"/>
          <w:szCs w:val="24"/>
          <w:lang w:eastAsia="en-GB"/>
          <w14:ligatures w14:val="none"/>
        </w:rPr>
        <w:t>Power, 2023</w:t>
      </w:r>
      <w:r w:rsidR="00C0369E" w:rsidRPr="00E3097B">
        <w:rPr>
          <w:rFonts w:ascii="New roman times" w:hAnsi="New roman times"/>
          <w:sz w:val="24"/>
          <w:szCs w:val="24"/>
        </w:rPr>
        <w:t xml:space="preserve">; </w:t>
      </w:r>
      <w:r w:rsidR="00C0369E" w:rsidRPr="00E3097B">
        <w:rPr>
          <w:rFonts w:ascii="New roman times" w:eastAsia="Times New Roman" w:hAnsi="New roman times" w:cs="Times New Roman"/>
          <w:kern w:val="0"/>
          <w:sz w:val="24"/>
          <w:szCs w:val="24"/>
          <w:lang w:eastAsia="en-GB"/>
          <w14:ligatures w14:val="none"/>
        </w:rPr>
        <w:t>Rudolph et al., 2020</w:t>
      </w:r>
      <w:r w:rsidR="005C7711" w:rsidRPr="00E3097B">
        <w:rPr>
          <w:rFonts w:ascii="New roman times" w:eastAsia="Times New Roman" w:hAnsi="New roman times" w:cs="Times New Roman"/>
          <w:kern w:val="0"/>
          <w:sz w:val="24"/>
          <w:szCs w:val="24"/>
          <w:lang w:eastAsia="en-GB"/>
          <w14:ligatures w14:val="none"/>
        </w:rPr>
        <w:t>).</w:t>
      </w:r>
      <w:r w:rsidR="00950D78" w:rsidRPr="00E3097B">
        <w:rPr>
          <w:rFonts w:ascii="New roman times" w:eastAsia="Times New Roman" w:hAnsi="New roman times" w:cs="Times New Roman"/>
          <w:kern w:val="0"/>
          <w:sz w:val="24"/>
          <w:szCs w:val="24"/>
          <w:lang w:eastAsia="en-GB"/>
          <w14:ligatures w14:val="none"/>
        </w:rPr>
        <w:t xml:space="preserve"> </w:t>
      </w:r>
      <w:r w:rsidR="001C6E98" w:rsidRPr="00E3097B">
        <w:rPr>
          <w:rFonts w:ascii="New roman times" w:eastAsia="Times New Roman" w:hAnsi="New roman times" w:cs="Times New Roman"/>
          <w:kern w:val="0"/>
          <w:sz w:val="24"/>
          <w:szCs w:val="24"/>
          <w:lang w:eastAsia="en-GB"/>
          <w14:ligatures w14:val="none"/>
        </w:rPr>
        <w:t>The r</w:t>
      </w:r>
      <w:r w:rsidR="005C7711" w:rsidRPr="00E3097B">
        <w:rPr>
          <w:rFonts w:ascii="New roman times" w:eastAsia="Times New Roman" w:hAnsi="New roman times" w:cs="Times New Roman"/>
          <w:kern w:val="0"/>
          <w:sz w:val="24"/>
          <w:szCs w:val="24"/>
          <w:lang w:eastAsia="en-GB"/>
          <w14:ligatures w14:val="none"/>
        </w:rPr>
        <w:t xml:space="preserve">esearch suggests that </w:t>
      </w:r>
      <w:r w:rsidR="00950D78" w:rsidRPr="00E3097B">
        <w:rPr>
          <w:rFonts w:ascii="New roman times" w:eastAsia="Times New Roman" w:hAnsi="New roman times" w:cs="Times New Roman"/>
          <w:kern w:val="0"/>
          <w:sz w:val="24"/>
          <w:szCs w:val="24"/>
          <w:lang w:eastAsia="en-GB"/>
          <w14:ligatures w14:val="none"/>
        </w:rPr>
        <w:t>according to authors such as Power (2023</w:t>
      </w:r>
      <w:r w:rsidR="001E179C" w:rsidRPr="00E3097B">
        <w:rPr>
          <w:rFonts w:ascii="New roman times" w:eastAsia="Times New Roman" w:hAnsi="New roman times" w:cs="Times New Roman"/>
          <w:kern w:val="0"/>
          <w:sz w:val="24"/>
          <w:szCs w:val="24"/>
          <w:lang w:eastAsia="en-GB"/>
          <w14:ligatures w14:val="none"/>
        </w:rPr>
        <w:t>)</w:t>
      </w:r>
      <w:r w:rsidR="00487BB3" w:rsidRPr="00E3097B">
        <w:rPr>
          <w:rFonts w:ascii="New roman times" w:eastAsia="Times New Roman" w:hAnsi="New roman times" w:cs="Times New Roman"/>
          <w:kern w:val="0"/>
          <w:sz w:val="24"/>
          <w:szCs w:val="24"/>
          <w:lang w:eastAsia="en-GB"/>
          <w14:ligatures w14:val="none"/>
        </w:rPr>
        <w:t xml:space="preserve"> that this populace born between 1997 to 2012</w:t>
      </w:r>
      <w:r w:rsidR="005204EF" w:rsidRPr="00E3097B">
        <w:rPr>
          <w:rFonts w:ascii="New roman times" w:eastAsia="Times New Roman" w:hAnsi="New roman times" w:cs="Times New Roman"/>
          <w:kern w:val="0"/>
          <w:sz w:val="24"/>
          <w:szCs w:val="24"/>
          <w:lang w:eastAsia="en-GB"/>
          <w14:ligatures w14:val="none"/>
        </w:rPr>
        <w:t xml:space="preserve"> are significantly</w:t>
      </w:r>
      <w:r w:rsidR="00487BB3" w:rsidRPr="00E3097B">
        <w:rPr>
          <w:rFonts w:ascii="New roman times" w:eastAsia="Times New Roman" w:hAnsi="New roman times" w:cs="Times New Roman"/>
          <w:kern w:val="0"/>
          <w:sz w:val="24"/>
          <w:szCs w:val="24"/>
          <w:lang w:eastAsia="en-GB"/>
          <w14:ligatures w14:val="none"/>
        </w:rPr>
        <w:t xml:space="preserve"> more antiquated in their philosophy and value system</w:t>
      </w:r>
      <w:r w:rsidR="001C6E98" w:rsidRPr="00E3097B">
        <w:rPr>
          <w:rFonts w:ascii="New roman times" w:eastAsia="Times New Roman" w:hAnsi="New roman times" w:cs="Times New Roman"/>
          <w:kern w:val="0"/>
          <w:sz w:val="24"/>
          <w:szCs w:val="24"/>
          <w:lang w:eastAsia="en-GB"/>
          <w14:ligatures w14:val="none"/>
        </w:rPr>
        <w:t xml:space="preserve">s than previous </w:t>
      </w:r>
      <w:r w:rsidR="00615378" w:rsidRPr="00E3097B">
        <w:rPr>
          <w:rFonts w:ascii="New roman times" w:eastAsia="Times New Roman" w:hAnsi="New roman times" w:cs="Times New Roman"/>
          <w:kern w:val="0"/>
          <w:sz w:val="24"/>
          <w:szCs w:val="24"/>
          <w:lang w:eastAsia="en-GB"/>
          <w14:ligatures w14:val="none"/>
        </w:rPr>
        <w:t xml:space="preserve">generations </w:t>
      </w:r>
      <w:r w:rsidR="008651F3" w:rsidRPr="00E3097B">
        <w:rPr>
          <w:rFonts w:ascii="New roman times" w:eastAsia="Times New Roman" w:hAnsi="New roman times" w:cs="Times New Roman"/>
          <w:kern w:val="0"/>
          <w:sz w:val="24"/>
          <w:szCs w:val="24"/>
          <w:lang w:eastAsia="en-GB"/>
          <w14:ligatures w14:val="none"/>
        </w:rPr>
        <w:t>(</w:t>
      </w:r>
      <w:r w:rsidR="002B4EA6" w:rsidRPr="00E3097B">
        <w:rPr>
          <w:rFonts w:ascii="New roman times" w:eastAsia="Times New Roman" w:hAnsi="New roman times" w:cs="Times New Roman"/>
          <w:kern w:val="0"/>
          <w:sz w:val="24"/>
          <w:szCs w:val="24"/>
          <w:lang w:eastAsia="en-GB"/>
          <w14:ligatures w14:val="none"/>
        </w:rPr>
        <w:t xml:space="preserve">Padhy and Ganguli, </w:t>
      </w:r>
      <w:r w:rsidR="00615378" w:rsidRPr="00E3097B">
        <w:rPr>
          <w:rFonts w:ascii="New roman times" w:eastAsia="Times New Roman" w:hAnsi="New roman times" w:cs="Times New Roman"/>
          <w:kern w:val="0"/>
          <w:sz w:val="24"/>
          <w:szCs w:val="24"/>
          <w:lang w:eastAsia="en-GB"/>
          <w14:ligatures w14:val="none"/>
        </w:rPr>
        <w:t>2023</w:t>
      </w:r>
      <w:r w:rsidR="005204EF" w:rsidRPr="00E3097B">
        <w:rPr>
          <w:rFonts w:ascii="New roman times" w:eastAsia="Times New Roman" w:hAnsi="New roman times" w:cs="Times New Roman"/>
          <w:kern w:val="0"/>
          <w:sz w:val="24"/>
          <w:szCs w:val="24"/>
          <w:lang w:eastAsia="en-GB"/>
          <w14:ligatures w14:val="none"/>
        </w:rPr>
        <w:t>; Power 2023; Twenge, 2017, p</w:t>
      </w:r>
      <w:r w:rsidR="000560B5">
        <w:rPr>
          <w:rFonts w:ascii="New roman times" w:eastAsia="Times New Roman" w:hAnsi="New roman times" w:cs="Times New Roman"/>
          <w:kern w:val="0"/>
          <w:sz w:val="24"/>
          <w:szCs w:val="24"/>
          <w:lang w:eastAsia="en-GB"/>
          <w14:ligatures w14:val="none"/>
        </w:rPr>
        <w:t>p</w:t>
      </w:r>
      <w:r w:rsidR="005204EF" w:rsidRPr="00E3097B">
        <w:rPr>
          <w:rFonts w:ascii="New roman times" w:eastAsia="Times New Roman" w:hAnsi="New roman times" w:cs="Times New Roman"/>
          <w:kern w:val="0"/>
          <w:sz w:val="24"/>
          <w:szCs w:val="24"/>
          <w:lang w:eastAsia="en-GB"/>
          <w14:ligatures w14:val="none"/>
        </w:rPr>
        <w:t xml:space="preserve">.4). </w:t>
      </w:r>
    </w:p>
    <w:p w14:paraId="5BA642CE" w14:textId="3CA69F45" w:rsidR="00994856" w:rsidRDefault="00A223C3" w:rsidP="00593DF9">
      <w:pPr>
        <w:spacing w:after="0" w:line="360" w:lineRule="auto"/>
        <w:jc w:val="both"/>
        <w:rPr>
          <w:rFonts w:ascii="New roman times" w:eastAsia="Times New Roman" w:hAnsi="New roman times" w:cs="Times New Roman"/>
          <w:kern w:val="0"/>
          <w:sz w:val="24"/>
          <w:szCs w:val="24"/>
          <w:lang w:eastAsia="en-GB"/>
          <w14:ligatures w14:val="none"/>
        </w:rPr>
      </w:pPr>
      <w:r w:rsidRPr="00E3097B">
        <w:rPr>
          <w:rFonts w:ascii="New roman times" w:eastAsia="Times New Roman" w:hAnsi="New roman times" w:cs="Times New Roman"/>
          <w:kern w:val="0"/>
          <w:sz w:val="24"/>
          <w:szCs w:val="24"/>
          <w:lang w:eastAsia="en-GB"/>
          <w14:ligatures w14:val="none"/>
        </w:rPr>
        <w:t>Research reflects that some value influences remain from generation “Y” inasmuch as</w:t>
      </w:r>
      <w:r w:rsidR="00B75337" w:rsidRPr="00E3097B">
        <w:rPr>
          <w:rFonts w:ascii="New roman times" w:eastAsia="Times New Roman" w:hAnsi="New roman times" w:cs="Times New Roman"/>
          <w:kern w:val="0"/>
          <w:sz w:val="24"/>
          <w:szCs w:val="24"/>
          <w:lang w:eastAsia="en-GB"/>
          <w14:ligatures w14:val="none"/>
        </w:rPr>
        <w:t xml:space="preserve"> </w:t>
      </w:r>
      <w:r w:rsidRPr="00E3097B">
        <w:rPr>
          <w:rFonts w:ascii="New roman times" w:eastAsia="Times New Roman" w:hAnsi="New roman times" w:cs="Times New Roman"/>
          <w:kern w:val="0"/>
          <w:sz w:val="24"/>
          <w:szCs w:val="24"/>
          <w:lang w:eastAsia="en-GB"/>
          <w14:ligatures w14:val="none"/>
        </w:rPr>
        <w:t>to</w:t>
      </w:r>
      <w:r w:rsidR="00B75337" w:rsidRPr="00E3097B">
        <w:rPr>
          <w:rFonts w:ascii="New roman times" w:eastAsia="Times New Roman" w:hAnsi="New roman times" w:cs="Times New Roman"/>
          <w:kern w:val="0"/>
          <w:sz w:val="24"/>
          <w:szCs w:val="24"/>
          <w:lang w:eastAsia="en-GB"/>
          <w14:ligatures w14:val="none"/>
        </w:rPr>
        <w:t xml:space="preserve"> the way</w:t>
      </w:r>
      <w:r w:rsidRPr="00E3097B">
        <w:rPr>
          <w:rFonts w:ascii="New roman times" w:eastAsia="Times New Roman" w:hAnsi="New roman times" w:cs="Times New Roman"/>
          <w:kern w:val="0"/>
          <w:sz w:val="24"/>
          <w:szCs w:val="24"/>
          <w:lang w:eastAsia="en-GB"/>
          <w14:ligatures w14:val="none"/>
        </w:rPr>
        <w:t xml:space="preserve"> technology is used or processed</w:t>
      </w:r>
      <w:r w:rsidR="00B75337" w:rsidRPr="00E3097B">
        <w:rPr>
          <w:rFonts w:ascii="New roman times" w:eastAsia="Times New Roman" w:hAnsi="New roman times" w:cs="Times New Roman"/>
          <w:kern w:val="0"/>
          <w:sz w:val="24"/>
          <w:szCs w:val="24"/>
          <w:lang w:eastAsia="en-GB"/>
          <w14:ligatures w14:val="none"/>
        </w:rPr>
        <w:t xml:space="preserve"> </w:t>
      </w:r>
      <w:r w:rsidR="00844AA1" w:rsidRPr="00E3097B">
        <w:rPr>
          <w:rFonts w:ascii="New roman times" w:eastAsia="Times New Roman" w:hAnsi="New roman times" w:cs="Times New Roman"/>
          <w:kern w:val="0"/>
          <w:sz w:val="24"/>
          <w:szCs w:val="24"/>
          <w:lang w:eastAsia="en-GB"/>
          <w14:ligatures w14:val="none"/>
        </w:rPr>
        <w:t xml:space="preserve">and the need to progress rapidly within a chosen career </w:t>
      </w:r>
      <w:r w:rsidR="00B75337" w:rsidRPr="00E3097B">
        <w:rPr>
          <w:rFonts w:ascii="New roman times" w:eastAsia="Times New Roman" w:hAnsi="New roman times" w:cs="Times New Roman"/>
          <w:kern w:val="0"/>
          <w:sz w:val="24"/>
          <w:szCs w:val="24"/>
          <w:lang w:eastAsia="en-GB"/>
          <w14:ligatures w14:val="none"/>
        </w:rPr>
        <w:t>(</w:t>
      </w:r>
      <w:r w:rsidR="008C2F19" w:rsidRPr="00E3097B">
        <w:rPr>
          <w:rFonts w:ascii="New roman times" w:eastAsia="Times New Roman" w:hAnsi="New roman times" w:cs="Times New Roman"/>
          <w:kern w:val="0"/>
          <w:sz w:val="24"/>
          <w:szCs w:val="24"/>
          <w:lang w:eastAsia="en-GB"/>
          <w14:ligatures w14:val="none"/>
        </w:rPr>
        <w:t xml:space="preserve">Dimock, 2019; </w:t>
      </w:r>
      <w:r w:rsidR="00B75337" w:rsidRPr="00E3097B">
        <w:rPr>
          <w:rFonts w:ascii="New roman times" w:eastAsia="Times New Roman" w:hAnsi="New roman times" w:cs="Times New Roman"/>
          <w:kern w:val="0"/>
          <w:sz w:val="24"/>
          <w:szCs w:val="24"/>
          <w:lang w:eastAsia="en-GB"/>
          <w14:ligatures w14:val="none"/>
        </w:rPr>
        <w:t>Gabrielova and Buchko, 2021)</w:t>
      </w:r>
      <w:r w:rsidR="00844AA1" w:rsidRPr="00E3097B">
        <w:rPr>
          <w:rFonts w:ascii="New roman times" w:eastAsia="Times New Roman" w:hAnsi="New roman times" w:cs="Times New Roman"/>
          <w:kern w:val="0"/>
          <w:sz w:val="24"/>
          <w:szCs w:val="24"/>
          <w:lang w:eastAsia="en-GB"/>
          <w14:ligatures w14:val="none"/>
        </w:rPr>
        <w:t xml:space="preserve">, a myriad of authors also suggest that generation “Z” are concerned with rates of </w:t>
      </w:r>
      <w:r w:rsidR="00C94FD6">
        <w:rPr>
          <w:rFonts w:ascii="New roman times" w:eastAsia="Times New Roman" w:hAnsi="New roman times" w:cs="Times New Roman"/>
          <w:kern w:val="0"/>
          <w:sz w:val="24"/>
          <w:szCs w:val="24"/>
          <w:lang w:eastAsia="en-GB"/>
          <w14:ligatures w14:val="none"/>
        </w:rPr>
        <w:t xml:space="preserve">remuneration </w:t>
      </w:r>
      <w:r w:rsidR="008651F3" w:rsidRPr="00E3097B">
        <w:rPr>
          <w:rFonts w:ascii="New roman times" w:eastAsia="Times New Roman" w:hAnsi="New roman times" w:cs="Times New Roman"/>
          <w:kern w:val="0"/>
          <w:sz w:val="24"/>
          <w:szCs w:val="24"/>
          <w:lang w:eastAsia="en-GB"/>
          <w14:ligatures w14:val="none"/>
        </w:rPr>
        <w:t xml:space="preserve">(Maloni, Hiatt, and Campbell, 2019; </w:t>
      </w:r>
      <w:r w:rsidR="00844AA1" w:rsidRPr="00E3097B">
        <w:rPr>
          <w:rFonts w:ascii="New roman times" w:eastAsia="Times New Roman" w:hAnsi="New roman times" w:cs="Times New Roman"/>
          <w:kern w:val="0"/>
          <w:sz w:val="24"/>
          <w:szCs w:val="24"/>
          <w:lang w:eastAsia="en-GB"/>
          <w14:ligatures w14:val="none"/>
        </w:rPr>
        <w:t>Padhy and Ganguli, 2023; Power 2023; Rue, 2018).</w:t>
      </w:r>
      <w:r w:rsidR="00B75337" w:rsidRPr="00E3097B">
        <w:rPr>
          <w:rFonts w:ascii="New roman times" w:eastAsia="Times New Roman" w:hAnsi="New roman times" w:cs="Times New Roman"/>
          <w:kern w:val="0"/>
          <w:sz w:val="24"/>
          <w:szCs w:val="24"/>
          <w:lang w:eastAsia="en-GB"/>
          <w14:ligatures w14:val="none"/>
        </w:rPr>
        <w:t xml:space="preserve"> Similarities can also be considered </w:t>
      </w:r>
      <w:r w:rsidR="00844AA1" w:rsidRPr="00E3097B">
        <w:rPr>
          <w:rFonts w:ascii="New roman times" w:eastAsia="Times New Roman" w:hAnsi="New roman times" w:cs="Times New Roman"/>
          <w:kern w:val="0"/>
          <w:sz w:val="24"/>
          <w:szCs w:val="24"/>
          <w:lang w:eastAsia="en-GB"/>
          <w14:ligatures w14:val="none"/>
        </w:rPr>
        <w:t>by</w:t>
      </w:r>
      <w:r w:rsidR="00EF0DC7" w:rsidRPr="00E3097B">
        <w:rPr>
          <w:rFonts w:ascii="New roman times" w:eastAsia="Times New Roman" w:hAnsi="New roman times" w:cs="Times New Roman"/>
          <w:kern w:val="0"/>
          <w:sz w:val="24"/>
          <w:szCs w:val="24"/>
          <w:lang w:eastAsia="en-GB"/>
          <w14:ligatures w14:val="none"/>
        </w:rPr>
        <w:t xml:space="preserve"> </w:t>
      </w:r>
      <w:r w:rsidR="00844AA1" w:rsidRPr="00E3097B">
        <w:rPr>
          <w:rFonts w:ascii="New roman times" w:eastAsia="Times New Roman" w:hAnsi="New roman times" w:cs="Times New Roman"/>
          <w:kern w:val="0"/>
          <w:sz w:val="24"/>
          <w:szCs w:val="24"/>
          <w:lang w:eastAsia="en-GB"/>
          <w14:ligatures w14:val="none"/>
        </w:rPr>
        <w:t xml:space="preserve">influences such parenting and generational </w:t>
      </w:r>
      <w:r w:rsidR="006444C8" w:rsidRPr="00E3097B">
        <w:rPr>
          <w:rFonts w:ascii="New roman times" w:eastAsia="Times New Roman" w:hAnsi="New roman times" w:cs="Times New Roman"/>
          <w:kern w:val="0"/>
          <w:sz w:val="24"/>
          <w:szCs w:val="24"/>
          <w:lang w:eastAsia="en-GB"/>
          <w14:ligatures w14:val="none"/>
        </w:rPr>
        <w:t xml:space="preserve">role modelling </w:t>
      </w:r>
      <w:r w:rsidR="00844AA1" w:rsidRPr="00E3097B">
        <w:rPr>
          <w:rFonts w:ascii="New roman times" w:eastAsia="Times New Roman" w:hAnsi="New roman times" w:cs="Times New Roman"/>
          <w:kern w:val="0"/>
          <w:sz w:val="24"/>
          <w:szCs w:val="24"/>
          <w:lang w:eastAsia="en-GB"/>
          <w14:ligatures w14:val="none"/>
        </w:rPr>
        <w:t>that are experienced when growing up</w:t>
      </w:r>
      <w:r w:rsidR="00844AA1" w:rsidRPr="00E3097B">
        <w:rPr>
          <w:rFonts w:ascii="New roman times" w:hAnsi="New roman times"/>
          <w:sz w:val="24"/>
          <w:szCs w:val="24"/>
        </w:rPr>
        <w:t xml:space="preserve"> </w:t>
      </w:r>
      <w:r w:rsidR="00844AA1" w:rsidRPr="00E3097B">
        <w:rPr>
          <w:rFonts w:ascii="New roman times" w:eastAsia="Times New Roman" w:hAnsi="New roman times" w:cs="Times New Roman"/>
          <w:kern w:val="0"/>
          <w:sz w:val="24"/>
          <w:szCs w:val="24"/>
          <w:lang w:eastAsia="en-GB"/>
          <w14:ligatures w14:val="none"/>
        </w:rPr>
        <w:t>(Rue, 2018</w:t>
      </w:r>
      <w:r w:rsidR="002E4A9F" w:rsidRPr="00E3097B">
        <w:rPr>
          <w:rFonts w:ascii="New roman times" w:eastAsia="Times New Roman" w:hAnsi="New roman times" w:cs="Times New Roman"/>
          <w:kern w:val="0"/>
          <w:sz w:val="24"/>
          <w:szCs w:val="24"/>
          <w:lang w:eastAsia="en-GB"/>
          <w14:ligatures w14:val="none"/>
        </w:rPr>
        <w:t>; Strauss</w:t>
      </w:r>
      <w:r w:rsidR="00F11E33" w:rsidRPr="00E3097B">
        <w:rPr>
          <w:rFonts w:ascii="New roman times" w:eastAsia="Times New Roman" w:hAnsi="New roman times" w:cs="Times New Roman"/>
          <w:kern w:val="0"/>
          <w:sz w:val="24"/>
          <w:szCs w:val="24"/>
          <w:lang w:eastAsia="en-GB"/>
          <w14:ligatures w14:val="none"/>
        </w:rPr>
        <w:t>; 2010</w:t>
      </w:r>
      <w:r w:rsidR="00844AA1" w:rsidRPr="00E3097B">
        <w:rPr>
          <w:rFonts w:ascii="New roman times" w:eastAsia="Times New Roman" w:hAnsi="New roman times" w:cs="Times New Roman"/>
          <w:kern w:val="0"/>
          <w:sz w:val="24"/>
          <w:szCs w:val="24"/>
          <w:lang w:eastAsia="en-GB"/>
          <w14:ligatures w14:val="none"/>
        </w:rPr>
        <w:t>)</w:t>
      </w:r>
      <w:r w:rsidR="00C75FB7" w:rsidRPr="00E3097B">
        <w:rPr>
          <w:rFonts w:ascii="New roman times" w:eastAsia="Times New Roman" w:hAnsi="New roman times" w:cs="Times New Roman"/>
          <w:kern w:val="0"/>
          <w:sz w:val="24"/>
          <w:szCs w:val="24"/>
          <w:lang w:eastAsia="en-GB"/>
          <w14:ligatures w14:val="none"/>
        </w:rPr>
        <w:t xml:space="preserve">, </w:t>
      </w:r>
      <w:r w:rsidR="00DF1707" w:rsidRPr="00E3097B">
        <w:rPr>
          <w:rFonts w:ascii="New roman times" w:eastAsia="Times New Roman" w:hAnsi="New roman times" w:cs="Times New Roman"/>
          <w:kern w:val="0"/>
          <w:sz w:val="24"/>
          <w:szCs w:val="24"/>
          <w:lang w:eastAsia="en-GB"/>
          <w14:ligatures w14:val="none"/>
        </w:rPr>
        <w:t>it</w:t>
      </w:r>
      <w:r w:rsidR="00F11E33" w:rsidRPr="00E3097B">
        <w:rPr>
          <w:rFonts w:ascii="New roman times" w:eastAsia="Times New Roman" w:hAnsi="New roman times" w:cs="Times New Roman"/>
          <w:kern w:val="0"/>
          <w:sz w:val="24"/>
          <w:szCs w:val="24"/>
          <w:lang w:eastAsia="en-GB"/>
          <w14:ligatures w14:val="none"/>
        </w:rPr>
        <w:t xml:space="preserve"> is</w:t>
      </w:r>
      <w:r w:rsidR="00DF1707" w:rsidRPr="00E3097B">
        <w:rPr>
          <w:rFonts w:ascii="New roman times" w:eastAsia="Times New Roman" w:hAnsi="New roman times" w:cs="Times New Roman"/>
          <w:kern w:val="0"/>
          <w:sz w:val="24"/>
          <w:szCs w:val="24"/>
          <w:lang w:eastAsia="en-GB"/>
          <w14:ligatures w14:val="none"/>
        </w:rPr>
        <w:t xml:space="preserve"> </w:t>
      </w:r>
      <w:r w:rsidR="0042054A" w:rsidRPr="00E3097B">
        <w:rPr>
          <w:rFonts w:ascii="New roman times" w:eastAsia="Times New Roman" w:hAnsi="New roman times" w:cs="Times New Roman"/>
          <w:kern w:val="0"/>
          <w:sz w:val="24"/>
          <w:szCs w:val="24"/>
          <w:lang w:eastAsia="en-GB"/>
          <w14:ligatures w14:val="none"/>
        </w:rPr>
        <w:t>also</w:t>
      </w:r>
      <w:r w:rsidR="00865A92" w:rsidRPr="00E3097B">
        <w:rPr>
          <w:rFonts w:ascii="New roman times" w:eastAsia="Times New Roman" w:hAnsi="New roman times" w:cs="Times New Roman"/>
          <w:kern w:val="0"/>
          <w:sz w:val="24"/>
          <w:szCs w:val="24"/>
          <w:lang w:eastAsia="en-GB"/>
          <w14:ligatures w14:val="none"/>
        </w:rPr>
        <w:t xml:space="preserve"> advocated that </w:t>
      </w:r>
      <w:r w:rsidR="00DC3958" w:rsidRPr="00E3097B">
        <w:rPr>
          <w:rFonts w:ascii="New roman times" w:eastAsia="Times New Roman" w:hAnsi="New roman times" w:cs="Times New Roman"/>
          <w:kern w:val="0"/>
          <w:sz w:val="24"/>
          <w:szCs w:val="24"/>
          <w:lang w:eastAsia="en-GB"/>
          <w14:ligatures w14:val="none"/>
        </w:rPr>
        <w:t xml:space="preserve">generation “Z” carries many of the philosophies </w:t>
      </w:r>
      <w:r w:rsidR="002E2C36" w:rsidRPr="00E3097B">
        <w:rPr>
          <w:rFonts w:ascii="New roman times" w:eastAsia="Times New Roman" w:hAnsi="New roman times" w:cs="Times New Roman"/>
          <w:kern w:val="0"/>
          <w:sz w:val="24"/>
          <w:szCs w:val="24"/>
          <w:lang w:eastAsia="en-GB"/>
          <w14:ligatures w14:val="none"/>
        </w:rPr>
        <w:t xml:space="preserve">of the “baby boomer” </w:t>
      </w:r>
      <w:r w:rsidR="002F6A14" w:rsidRPr="00E3097B">
        <w:rPr>
          <w:rFonts w:ascii="New roman times" w:eastAsia="Times New Roman" w:hAnsi="New roman times" w:cs="Times New Roman"/>
          <w:kern w:val="0"/>
          <w:sz w:val="24"/>
          <w:szCs w:val="24"/>
          <w:lang w:eastAsia="en-GB"/>
          <w14:ligatures w14:val="none"/>
        </w:rPr>
        <w:t>population</w:t>
      </w:r>
      <w:r w:rsidR="00565643" w:rsidRPr="00E3097B">
        <w:rPr>
          <w:rFonts w:ascii="New roman times" w:eastAsia="Times New Roman" w:hAnsi="New roman times" w:cs="Times New Roman"/>
          <w:kern w:val="0"/>
          <w:sz w:val="24"/>
          <w:szCs w:val="24"/>
          <w:lang w:eastAsia="en-GB"/>
          <w14:ligatures w14:val="none"/>
        </w:rPr>
        <w:t xml:space="preserve"> (Padhy </w:t>
      </w:r>
      <w:r w:rsidR="00565643" w:rsidRPr="00E3097B">
        <w:rPr>
          <w:rFonts w:ascii="New roman times" w:eastAsia="Times New Roman" w:hAnsi="New roman times" w:cs="Times New Roman"/>
          <w:kern w:val="0"/>
          <w:sz w:val="24"/>
          <w:szCs w:val="24"/>
          <w:lang w:eastAsia="en-GB"/>
          <w14:ligatures w14:val="none"/>
        </w:rPr>
        <w:lastRenderedPageBreak/>
        <w:t>and Ganguli, 2023</w:t>
      </w:r>
      <w:r w:rsidR="002B6621" w:rsidRPr="00E3097B">
        <w:rPr>
          <w:rFonts w:ascii="New roman times" w:eastAsia="Times New Roman" w:hAnsi="New roman times" w:cs="Times New Roman"/>
          <w:kern w:val="0"/>
          <w:sz w:val="24"/>
          <w:szCs w:val="24"/>
          <w:lang w:eastAsia="en-GB"/>
          <w14:ligatures w14:val="none"/>
        </w:rPr>
        <w:t>)</w:t>
      </w:r>
      <w:r w:rsidR="00844AA1" w:rsidRPr="00E3097B">
        <w:rPr>
          <w:rFonts w:ascii="New roman times" w:eastAsia="Times New Roman" w:hAnsi="New roman times" w:cs="Times New Roman"/>
          <w:kern w:val="0"/>
          <w:sz w:val="24"/>
          <w:szCs w:val="24"/>
          <w:lang w:eastAsia="en-GB"/>
          <w14:ligatures w14:val="none"/>
        </w:rPr>
        <w:t>.</w:t>
      </w:r>
      <w:r w:rsidR="002F6A14" w:rsidRPr="00E3097B">
        <w:rPr>
          <w:rFonts w:ascii="New roman times" w:eastAsia="Times New Roman" w:hAnsi="New roman times" w:cs="Times New Roman"/>
          <w:kern w:val="0"/>
          <w:sz w:val="24"/>
          <w:szCs w:val="24"/>
          <w:lang w:eastAsia="en-GB"/>
          <w14:ligatures w14:val="none"/>
        </w:rPr>
        <w:t xml:space="preserve"> </w:t>
      </w:r>
      <w:r w:rsidR="002B4EA6" w:rsidRPr="00E3097B">
        <w:rPr>
          <w:rFonts w:ascii="New roman times" w:eastAsia="Times New Roman" w:hAnsi="New roman times" w:cs="Times New Roman"/>
          <w:kern w:val="0"/>
          <w:sz w:val="24"/>
          <w:szCs w:val="24"/>
          <w:lang w:eastAsia="en-GB"/>
          <w14:ligatures w14:val="none"/>
        </w:rPr>
        <w:t xml:space="preserve">Contributors and practitioners </w:t>
      </w:r>
      <w:r w:rsidR="00F11E33" w:rsidRPr="00E3097B">
        <w:rPr>
          <w:rFonts w:ascii="New roman times" w:eastAsia="Times New Roman" w:hAnsi="New roman times" w:cs="Times New Roman"/>
          <w:kern w:val="0"/>
          <w:sz w:val="24"/>
          <w:szCs w:val="24"/>
          <w:lang w:eastAsia="en-GB"/>
          <w14:ligatures w14:val="none"/>
        </w:rPr>
        <w:t xml:space="preserve">such as </w:t>
      </w:r>
      <w:r w:rsidR="002B4EA6" w:rsidRPr="00E3097B">
        <w:rPr>
          <w:rFonts w:ascii="New roman times" w:eastAsia="Times New Roman" w:hAnsi="New roman times" w:cs="Times New Roman"/>
          <w:kern w:val="0"/>
          <w:sz w:val="24"/>
          <w:szCs w:val="24"/>
          <w:lang w:eastAsia="en-GB"/>
          <w14:ligatures w14:val="none"/>
        </w:rPr>
        <w:t xml:space="preserve">Padhy and Ganguli (2023) and </w:t>
      </w:r>
      <w:r w:rsidR="00342C73" w:rsidRPr="00E3097B">
        <w:rPr>
          <w:rFonts w:ascii="New roman times" w:eastAsia="Times New Roman" w:hAnsi="New roman times" w:cs="Times New Roman"/>
          <w:kern w:val="0"/>
          <w:sz w:val="24"/>
          <w:szCs w:val="24"/>
          <w:lang w:eastAsia="en-GB"/>
          <w14:ligatures w14:val="none"/>
        </w:rPr>
        <w:t>Park and Shaw (2013) suggest that motivation in the generation Z populace is achievable</w:t>
      </w:r>
      <w:r w:rsidR="00DD7C45" w:rsidRPr="00E3097B">
        <w:rPr>
          <w:rFonts w:ascii="New roman times" w:eastAsia="Times New Roman" w:hAnsi="New roman times" w:cs="Times New Roman"/>
          <w:kern w:val="0"/>
          <w:sz w:val="24"/>
          <w:szCs w:val="24"/>
          <w:lang w:eastAsia="en-GB"/>
          <w14:ligatures w14:val="none"/>
        </w:rPr>
        <w:t xml:space="preserve"> in the </w:t>
      </w:r>
      <w:r w:rsidRPr="00E3097B">
        <w:rPr>
          <w:rFonts w:ascii="New roman times" w:eastAsia="Times New Roman" w:hAnsi="New roman times" w:cs="Times New Roman"/>
          <w:kern w:val="0"/>
          <w:sz w:val="24"/>
          <w:szCs w:val="24"/>
          <w:lang w:eastAsia="en-GB"/>
          <w14:ligatures w14:val="none"/>
        </w:rPr>
        <w:t>workplace</w:t>
      </w:r>
      <w:r w:rsidR="00DD7C45" w:rsidRPr="00E3097B">
        <w:rPr>
          <w:rFonts w:ascii="New roman times" w:eastAsia="Times New Roman" w:hAnsi="New roman times" w:cs="Times New Roman"/>
          <w:kern w:val="0"/>
          <w:sz w:val="24"/>
          <w:szCs w:val="24"/>
          <w:lang w:eastAsia="en-GB"/>
          <w14:ligatures w14:val="none"/>
        </w:rPr>
        <w:t xml:space="preserve"> </w:t>
      </w:r>
      <w:r w:rsidR="00250E59" w:rsidRPr="00E3097B">
        <w:rPr>
          <w:rFonts w:ascii="New roman times" w:eastAsia="Times New Roman" w:hAnsi="New roman times" w:cs="Times New Roman"/>
          <w:kern w:val="0"/>
          <w:sz w:val="24"/>
          <w:szCs w:val="24"/>
          <w:lang w:eastAsia="en-GB"/>
          <w14:ligatures w14:val="none"/>
        </w:rPr>
        <w:t xml:space="preserve">using the same </w:t>
      </w:r>
      <w:r w:rsidR="005C6AD7" w:rsidRPr="00E3097B">
        <w:rPr>
          <w:rFonts w:ascii="New roman times" w:eastAsia="Times New Roman" w:hAnsi="New roman times" w:cs="Times New Roman"/>
          <w:kern w:val="0"/>
          <w:sz w:val="24"/>
          <w:szCs w:val="24"/>
          <w:lang w:eastAsia="en-GB"/>
          <w14:ligatures w14:val="none"/>
        </w:rPr>
        <w:t>intrinsic motivators</w:t>
      </w:r>
      <w:r w:rsidR="00985649" w:rsidRPr="00E3097B">
        <w:rPr>
          <w:rFonts w:ascii="New roman times" w:eastAsia="Times New Roman" w:hAnsi="New roman times" w:cs="Times New Roman"/>
          <w:kern w:val="0"/>
          <w:sz w:val="24"/>
          <w:szCs w:val="24"/>
          <w:lang w:eastAsia="en-GB"/>
          <w14:ligatures w14:val="none"/>
        </w:rPr>
        <w:t xml:space="preserve">, which is </w:t>
      </w:r>
      <w:r w:rsidR="00FD495D" w:rsidRPr="00E3097B">
        <w:rPr>
          <w:rFonts w:ascii="New roman times" w:eastAsia="Times New Roman" w:hAnsi="New roman times" w:cs="Times New Roman"/>
          <w:kern w:val="0"/>
          <w:sz w:val="24"/>
          <w:szCs w:val="24"/>
          <w:lang w:eastAsia="en-GB"/>
          <w14:ligatures w14:val="none"/>
        </w:rPr>
        <w:t>wanting to do a task for pleasure</w:t>
      </w:r>
      <w:r w:rsidR="00250E59" w:rsidRPr="00E3097B">
        <w:rPr>
          <w:rFonts w:ascii="New roman times" w:eastAsia="Times New Roman" w:hAnsi="New roman times" w:cs="Times New Roman"/>
          <w:kern w:val="0"/>
          <w:sz w:val="24"/>
          <w:szCs w:val="24"/>
          <w:lang w:eastAsia="en-GB"/>
          <w14:ligatures w14:val="none"/>
        </w:rPr>
        <w:t xml:space="preserve"> </w:t>
      </w:r>
      <w:r w:rsidR="003A11B5" w:rsidRPr="00E3097B">
        <w:rPr>
          <w:rFonts w:ascii="New roman times" w:eastAsia="Times New Roman" w:hAnsi="New roman times" w:cs="Times New Roman"/>
          <w:kern w:val="0"/>
          <w:sz w:val="24"/>
          <w:szCs w:val="24"/>
          <w:lang w:eastAsia="en-GB"/>
          <w14:ligatures w14:val="none"/>
        </w:rPr>
        <w:t>(Ryan and Deci, 2017, pp.99)</w:t>
      </w:r>
      <w:r w:rsidR="008816F7" w:rsidRPr="00E3097B">
        <w:rPr>
          <w:rFonts w:ascii="New roman times" w:eastAsia="Times New Roman" w:hAnsi="New roman times" w:cs="Times New Roman"/>
          <w:kern w:val="0"/>
          <w:sz w:val="24"/>
          <w:szCs w:val="24"/>
          <w:lang w:eastAsia="en-GB"/>
          <w14:ligatures w14:val="none"/>
        </w:rPr>
        <w:t xml:space="preserve"> </w:t>
      </w:r>
      <w:r w:rsidR="00250E59" w:rsidRPr="00E3097B">
        <w:rPr>
          <w:rFonts w:ascii="New roman times" w:eastAsia="Times New Roman" w:hAnsi="New roman times" w:cs="Times New Roman"/>
          <w:kern w:val="0"/>
          <w:sz w:val="24"/>
          <w:szCs w:val="24"/>
          <w:lang w:eastAsia="en-GB"/>
          <w14:ligatures w14:val="none"/>
        </w:rPr>
        <w:t>and extrinsic</w:t>
      </w:r>
      <w:r w:rsidR="00985649" w:rsidRPr="00E3097B">
        <w:rPr>
          <w:rFonts w:ascii="New roman times" w:eastAsia="Times New Roman" w:hAnsi="New roman times" w:cs="Times New Roman"/>
          <w:kern w:val="0"/>
          <w:sz w:val="24"/>
          <w:szCs w:val="24"/>
          <w:lang w:eastAsia="en-GB"/>
          <w14:ligatures w14:val="none"/>
        </w:rPr>
        <w:t xml:space="preserve"> motivators</w:t>
      </w:r>
      <w:r w:rsidR="00387CA4" w:rsidRPr="00E3097B">
        <w:rPr>
          <w:rFonts w:ascii="New roman times" w:eastAsia="Times New Roman" w:hAnsi="New roman times" w:cs="Times New Roman"/>
          <w:kern w:val="0"/>
          <w:sz w:val="24"/>
          <w:szCs w:val="24"/>
          <w:lang w:eastAsia="en-GB"/>
          <w14:ligatures w14:val="none"/>
        </w:rPr>
        <w:t xml:space="preserve">, </w:t>
      </w:r>
      <w:r w:rsidR="00985649" w:rsidRPr="00E3097B">
        <w:rPr>
          <w:rFonts w:ascii="New roman times" w:eastAsia="Times New Roman" w:hAnsi="New roman times" w:cs="Times New Roman"/>
          <w:kern w:val="0"/>
          <w:sz w:val="24"/>
          <w:szCs w:val="24"/>
          <w:lang w:eastAsia="en-GB"/>
          <w14:ligatures w14:val="none"/>
        </w:rPr>
        <w:t xml:space="preserve">which is </w:t>
      </w:r>
      <w:r w:rsidR="00827659" w:rsidRPr="00E3097B">
        <w:rPr>
          <w:rFonts w:ascii="New roman times" w:eastAsia="Times New Roman" w:hAnsi="New roman times" w:cs="Times New Roman"/>
          <w:kern w:val="0"/>
          <w:sz w:val="24"/>
          <w:szCs w:val="24"/>
          <w:lang w:eastAsia="en-GB"/>
          <w14:ligatures w14:val="none"/>
        </w:rPr>
        <w:t>doing a</w:t>
      </w:r>
      <w:r w:rsidR="00B7566E" w:rsidRPr="00E3097B">
        <w:rPr>
          <w:rFonts w:ascii="New roman times" w:eastAsia="Times New Roman" w:hAnsi="New roman times" w:cs="Times New Roman"/>
          <w:kern w:val="0"/>
          <w:sz w:val="24"/>
          <w:szCs w:val="24"/>
          <w:lang w:eastAsia="en-GB"/>
          <w14:ligatures w14:val="none"/>
        </w:rPr>
        <w:t xml:space="preserve"> task for reward or recognition</w:t>
      </w:r>
      <w:r w:rsidR="00FE2172" w:rsidRPr="00E3097B">
        <w:rPr>
          <w:rFonts w:ascii="New roman times" w:eastAsia="Times New Roman" w:hAnsi="New roman times" w:cs="Times New Roman"/>
          <w:kern w:val="0"/>
          <w:sz w:val="24"/>
          <w:szCs w:val="24"/>
          <w:lang w:eastAsia="en-GB"/>
          <w14:ligatures w14:val="none"/>
        </w:rPr>
        <w:t xml:space="preserve"> (Ryan and Deci, 2017, pp.</w:t>
      </w:r>
      <w:r w:rsidR="00E83AC5" w:rsidRPr="00E3097B">
        <w:rPr>
          <w:rFonts w:ascii="New roman times" w:eastAsia="Times New Roman" w:hAnsi="New roman times" w:cs="Times New Roman"/>
          <w:kern w:val="0"/>
          <w:sz w:val="24"/>
          <w:szCs w:val="24"/>
          <w:lang w:eastAsia="en-GB"/>
          <w14:ligatures w14:val="none"/>
        </w:rPr>
        <w:t>129</w:t>
      </w:r>
      <w:r w:rsidR="00FE2172" w:rsidRPr="00E3097B">
        <w:rPr>
          <w:rFonts w:ascii="New roman times" w:eastAsia="Times New Roman" w:hAnsi="New roman times" w:cs="Times New Roman"/>
          <w:kern w:val="0"/>
          <w:sz w:val="24"/>
          <w:szCs w:val="24"/>
          <w:lang w:eastAsia="en-GB"/>
          <w14:ligatures w14:val="none"/>
        </w:rPr>
        <w:t>)</w:t>
      </w:r>
      <w:r w:rsidR="00B7566E" w:rsidRPr="00E3097B">
        <w:rPr>
          <w:rFonts w:ascii="New roman times" w:eastAsia="Times New Roman" w:hAnsi="New roman times" w:cs="Times New Roman"/>
          <w:kern w:val="0"/>
          <w:sz w:val="24"/>
          <w:szCs w:val="24"/>
          <w:lang w:eastAsia="en-GB"/>
          <w14:ligatures w14:val="none"/>
        </w:rPr>
        <w:t xml:space="preserve"> </w:t>
      </w:r>
      <w:r w:rsidR="00250E59" w:rsidRPr="00E3097B">
        <w:rPr>
          <w:rFonts w:ascii="New roman times" w:eastAsia="Times New Roman" w:hAnsi="New roman times" w:cs="Times New Roman"/>
          <w:kern w:val="0"/>
          <w:sz w:val="24"/>
          <w:szCs w:val="24"/>
          <w:lang w:eastAsia="en-GB"/>
          <w14:ligatures w14:val="none"/>
        </w:rPr>
        <w:t>stimuli</w:t>
      </w:r>
      <w:r w:rsidR="00342C73" w:rsidRPr="00E3097B">
        <w:rPr>
          <w:rFonts w:ascii="New roman times" w:eastAsia="Times New Roman" w:hAnsi="New roman times" w:cs="Times New Roman"/>
          <w:kern w:val="0"/>
          <w:sz w:val="24"/>
          <w:szCs w:val="24"/>
          <w:lang w:eastAsia="en-GB"/>
          <w14:ligatures w14:val="none"/>
        </w:rPr>
        <w:t xml:space="preserve"> </w:t>
      </w:r>
      <w:r w:rsidR="00250E59" w:rsidRPr="00E3097B">
        <w:rPr>
          <w:rFonts w:ascii="New roman times" w:eastAsia="Times New Roman" w:hAnsi="New roman times" w:cs="Times New Roman"/>
          <w:kern w:val="0"/>
          <w:sz w:val="24"/>
          <w:szCs w:val="24"/>
          <w:lang w:eastAsia="en-GB"/>
          <w14:ligatures w14:val="none"/>
        </w:rPr>
        <w:t>as</w:t>
      </w:r>
      <w:r w:rsidR="00FE4624" w:rsidRPr="00E3097B">
        <w:rPr>
          <w:rFonts w:ascii="New roman times" w:eastAsia="Times New Roman" w:hAnsi="New roman times" w:cs="Times New Roman"/>
          <w:kern w:val="0"/>
          <w:sz w:val="24"/>
          <w:szCs w:val="24"/>
          <w:lang w:eastAsia="en-GB"/>
          <w14:ligatures w14:val="none"/>
        </w:rPr>
        <w:t xml:space="preserve"> any </w:t>
      </w:r>
      <w:r w:rsidR="00250E59" w:rsidRPr="00E3097B">
        <w:rPr>
          <w:rFonts w:ascii="New roman times" w:eastAsia="Times New Roman" w:hAnsi="New roman times" w:cs="Times New Roman"/>
          <w:kern w:val="0"/>
          <w:sz w:val="24"/>
          <w:szCs w:val="24"/>
          <w:lang w:eastAsia="en-GB"/>
          <w14:ligatures w14:val="none"/>
        </w:rPr>
        <w:t xml:space="preserve"> other generational groups </w:t>
      </w:r>
      <w:r w:rsidR="00342C73" w:rsidRPr="00E3097B">
        <w:rPr>
          <w:rFonts w:ascii="New roman times" w:eastAsia="Times New Roman" w:hAnsi="New roman times" w:cs="Times New Roman"/>
          <w:kern w:val="0"/>
          <w:sz w:val="24"/>
          <w:szCs w:val="24"/>
          <w:lang w:eastAsia="en-GB"/>
          <w14:ligatures w14:val="none"/>
        </w:rPr>
        <w:t>(</w:t>
      </w:r>
      <w:r w:rsidR="00F85702" w:rsidRPr="00E3097B">
        <w:rPr>
          <w:rFonts w:ascii="New roman times" w:eastAsia="Times New Roman" w:hAnsi="New roman times" w:cs="Times New Roman"/>
          <w:kern w:val="0"/>
          <w:sz w:val="24"/>
          <w:szCs w:val="24"/>
          <w:lang w:eastAsia="en-GB"/>
          <w14:ligatures w14:val="none"/>
        </w:rPr>
        <w:t>Rudolph et al., 2020</w:t>
      </w:r>
      <w:r w:rsidR="00134AD6" w:rsidRPr="00E3097B">
        <w:rPr>
          <w:rFonts w:ascii="New roman times" w:eastAsia="Times New Roman" w:hAnsi="New roman times" w:cs="Times New Roman"/>
          <w:kern w:val="0"/>
          <w:sz w:val="24"/>
          <w:szCs w:val="24"/>
          <w:lang w:eastAsia="en-GB"/>
          <w14:ligatures w14:val="none"/>
        </w:rPr>
        <w:t xml:space="preserve">; </w:t>
      </w:r>
      <w:r w:rsidR="00342C73" w:rsidRPr="00E3097B">
        <w:rPr>
          <w:rFonts w:ascii="New roman times" w:eastAsia="Times New Roman" w:hAnsi="New roman times" w:cs="Times New Roman"/>
          <w:kern w:val="0"/>
          <w:sz w:val="24"/>
          <w:szCs w:val="24"/>
          <w:lang w:eastAsia="en-GB"/>
          <w14:ligatures w14:val="none"/>
        </w:rPr>
        <w:t>Padhy and Ganguli, 2023; Park and Shaw, 2013</w:t>
      </w:r>
      <w:r w:rsidR="008B3521" w:rsidRPr="00E3097B">
        <w:rPr>
          <w:rFonts w:ascii="New roman times" w:eastAsia="Times New Roman" w:hAnsi="New roman times" w:cs="Times New Roman"/>
          <w:kern w:val="0"/>
          <w:sz w:val="24"/>
          <w:szCs w:val="24"/>
          <w:lang w:eastAsia="en-GB"/>
          <w14:ligatures w14:val="none"/>
        </w:rPr>
        <w:t>; Straus, 2010</w:t>
      </w:r>
      <w:r w:rsidR="00342C73" w:rsidRPr="00E3097B">
        <w:rPr>
          <w:rFonts w:ascii="New roman times" w:eastAsia="Times New Roman" w:hAnsi="New roman times" w:cs="Times New Roman"/>
          <w:kern w:val="0"/>
          <w:sz w:val="24"/>
          <w:szCs w:val="24"/>
          <w:lang w:eastAsia="en-GB"/>
          <w14:ligatures w14:val="none"/>
        </w:rPr>
        <w:t>).</w:t>
      </w:r>
      <w:r w:rsidR="00250E59" w:rsidRPr="00E3097B">
        <w:rPr>
          <w:rFonts w:ascii="New roman times" w:eastAsia="Times New Roman" w:hAnsi="New roman times" w:cs="Times New Roman"/>
          <w:kern w:val="0"/>
          <w:sz w:val="24"/>
          <w:szCs w:val="24"/>
          <w:lang w:eastAsia="en-GB"/>
          <w14:ligatures w14:val="none"/>
        </w:rPr>
        <w:t xml:space="preserve"> </w:t>
      </w:r>
    </w:p>
    <w:p w14:paraId="7D07525E" w14:textId="46879D31" w:rsidR="003E275A" w:rsidRPr="00E3097B" w:rsidRDefault="00AE7DD4" w:rsidP="00462584">
      <w:pPr>
        <w:spacing w:after="0" w:line="360" w:lineRule="auto"/>
        <w:jc w:val="center"/>
        <w:rPr>
          <w:rFonts w:ascii="New roman times" w:eastAsia="Times New Roman" w:hAnsi="New roman times" w:cs="Times New Roman"/>
          <w:kern w:val="0"/>
          <w:sz w:val="24"/>
          <w:szCs w:val="24"/>
          <w:lang w:eastAsia="en-GB"/>
          <w14:ligatures w14:val="none"/>
        </w:rPr>
      </w:pPr>
      <w:r w:rsidRPr="00E3097B">
        <w:rPr>
          <w:rFonts w:ascii="New roman times" w:eastAsia="Times New Roman" w:hAnsi="New roman times" w:cs="Times New Roman"/>
          <w:b/>
          <w:bCs/>
          <w:kern w:val="0"/>
          <w:sz w:val="24"/>
          <w:szCs w:val="24"/>
          <w:lang w:eastAsia="en-GB"/>
          <w14:ligatures w14:val="none"/>
        </w:rPr>
        <w:t xml:space="preserve">Figure 1. </w:t>
      </w:r>
      <w:r w:rsidR="00926C48" w:rsidRPr="00E3097B">
        <w:rPr>
          <w:rFonts w:ascii="New roman times" w:eastAsia="Times New Roman" w:hAnsi="New roman times" w:cs="Times New Roman"/>
          <w:b/>
          <w:bCs/>
          <w:kern w:val="0"/>
          <w:sz w:val="24"/>
          <w:szCs w:val="24"/>
          <w:lang w:eastAsia="en-GB"/>
          <w14:ligatures w14:val="none"/>
        </w:rPr>
        <w:t xml:space="preserve"> </w:t>
      </w:r>
      <w:r w:rsidR="003E275A" w:rsidRPr="00E3097B">
        <w:rPr>
          <w:rFonts w:ascii="New roman times" w:hAnsi="New roman times"/>
          <w:b/>
          <w:bCs/>
          <w:color w:val="202020"/>
          <w:sz w:val="24"/>
          <w:szCs w:val="24"/>
        </w:rPr>
        <w:t>Reasons</w:t>
      </w:r>
      <w:r w:rsidR="003E275A" w:rsidRPr="00E3097B">
        <w:rPr>
          <w:rFonts w:ascii="New roman times" w:hAnsi="New roman times"/>
          <w:b/>
          <w:bCs/>
          <w:color w:val="202020"/>
          <w:spacing w:val="-11"/>
          <w:sz w:val="24"/>
          <w:szCs w:val="24"/>
        </w:rPr>
        <w:t xml:space="preserve"> </w:t>
      </w:r>
      <w:r w:rsidR="003E275A" w:rsidRPr="00E3097B">
        <w:rPr>
          <w:rFonts w:ascii="New roman times" w:hAnsi="New roman times"/>
          <w:b/>
          <w:bCs/>
          <w:color w:val="202020"/>
          <w:sz w:val="24"/>
          <w:szCs w:val="24"/>
        </w:rPr>
        <w:t>people</w:t>
      </w:r>
      <w:r w:rsidR="003E275A" w:rsidRPr="00E3097B">
        <w:rPr>
          <w:rFonts w:ascii="New roman times" w:hAnsi="New roman times"/>
          <w:b/>
          <w:bCs/>
          <w:color w:val="202020"/>
          <w:spacing w:val="-11"/>
          <w:sz w:val="24"/>
          <w:szCs w:val="24"/>
        </w:rPr>
        <w:t xml:space="preserve"> are </w:t>
      </w:r>
      <w:r w:rsidR="003E275A" w:rsidRPr="00E3097B">
        <w:rPr>
          <w:rFonts w:ascii="New roman times" w:hAnsi="New roman times"/>
          <w:b/>
          <w:bCs/>
          <w:color w:val="202020"/>
          <w:sz w:val="24"/>
          <w:szCs w:val="24"/>
        </w:rPr>
        <w:t>likely</w:t>
      </w:r>
      <w:r w:rsidR="003E275A" w:rsidRPr="00E3097B">
        <w:rPr>
          <w:rFonts w:ascii="New roman times" w:hAnsi="New roman times"/>
          <w:b/>
          <w:bCs/>
          <w:color w:val="202020"/>
          <w:spacing w:val="-11"/>
          <w:sz w:val="24"/>
          <w:szCs w:val="24"/>
        </w:rPr>
        <w:t xml:space="preserve"> </w:t>
      </w:r>
      <w:r w:rsidR="003E275A" w:rsidRPr="00E3097B">
        <w:rPr>
          <w:rFonts w:ascii="New roman times" w:hAnsi="New roman times"/>
          <w:b/>
          <w:bCs/>
          <w:color w:val="202020"/>
          <w:sz w:val="24"/>
          <w:szCs w:val="24"/>
        </w:rPr>
        <w:t>to</w:t>
      </w:r>
      <w:r w:rsidR="003E275A" w:rsidRPr="00E3097B">
        <w:rPr>
          <w:rFonts w:ascii="New roman times" w:hAnsi="New roman times"/>
          <w:b/>
          <w:bCs/>
          <w:color w:val="202020"/>
          <w:spacing w:val="-10"/>
          <w:sz w:val="24"/>
          <w:szCs w:val="24"/>
        </w:rPr>
        <w:t xml:space="preserve"> leave their employment </w:t>
      </w:r>
      <w:r w:rsidR="0054621C" w:rsidRPr="00E3097B">
        <w:rPr>
          <w:rFonts w:ascii="New roman times" w:hAnsi="New roman times"/>
          <w:b/>
          <w:bCs/>
          <w:color w:val="202020"/>
          <w:spacing w:val="-4"/>
          <w:sz w:val="24"/>
          <w:szCs w:val="24"/>
        </w:rPr>
        <w:t xml:space="preserve">based on </w:t>
      </w:r>
      <w:r w:rsidR="0054621C" w:rsidRPr="00E3097B">
        <w:rPr>
          <w:rFonts w:ascii="New roman times" w:eastAsia="Times New Roman" w:hAnsi="New roman times" w:cs="Times New Roman"/>
          <w:b/>
          <w:bCs/>
          <w:kern w:val="0"/>
          <w:sz w:val="24"/>
          <w:szCs w:val="24"/>
          <w:lang w:eastAsia="en-GB"/>
          <w14:ligatures w14:val="none"/>
        </w:rPr>
        <w:t>Brinkley (2023) and Wheatley</w:t>
      </w:r>
      <w:r w:rsidR="00F76E07" w:rsidRPr="00E3097B">
        <w:rPr>
          <w:rFonts w:ascii="New roman times" w:eastAsia="Times New Roman" w:hAnsi="New roman times" w:cs="Times New Roman"/>
          <w:b/>
          <w:bCs/>
          <w:kern w:val="0"/>
          <w:sz w:val="24"/>
          <w:szCs w:val="24"/>
          <w:lang w:eastAsia="en-GB"/>
          <w14:ligatures w14:val="none"/>
        </w:rPr>
        <w:t xml:space="preserve"> (</w:t>
      </w:r>
      <w:r w:rsidR="0054621C" w:rsidRPr="00E3097B">
        <w:rPr>
          <w:rFonts w:ascii="New roman times" w:eastAsia="Times New Roman" w:hAnsi="New roman times" w:cs="Times New Roman"/>
          <w:b/>
          <w:bCs/>
          <w:kern w:val="0"/>
          <w:sz w:val="24"/>
          <w:szCs w:val="24"/>
          <w:lang w:eastAsia="en-GB"/>
          <w14:ligatures w14:val="none"/>
        </w:rPr>
        <w:t>2019</w:t>
      </w:r>
      <w:r w:rsidR="00F76E07" w:rsidRPr="00E3097B">
        <w:rPr>
          <w:rFonts w:ascii="New roman times" w:eastAsia="Times New Roman" w:hAnsi="New roman times" w:cs="Times New Roman"/>
          <w:b/>
          <w:bCs/>
          <w:kern w:val="0"/>
          <w:sz w:val="24"/>
          <w:szCs w:val="24"/>
          <w:lang w:eastAsia="en-GB"/>
          <w14:ligatures w14:val="none"/>
        </w:rPr>
        <w:t>)</w:t>
      </w:r>
    </w:p>
    <w:tbl>
      <w:tblPr>
        <w:tblW w:w="0" w:type="auto"/>
        <w:tblInd w:w="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1E0" w:firstRow="1" w:lastRow="1" w:firstColumn="1" w:lastColumn="1" w:noHBand="0" w:noVBand="0"/>
      </w:tblPr>
      <w:tblGrid>
        <w:gridCol w:w="3614"/>
        <w:gridCol w:w="850"/>
        <w:gridCol w:w="3686"/>
        <w:gridCol w:w="709"/>
      </w:tblGrid>
      <w:tr w:rsidR="00C91657" w:rsidRPr="00E3097B" w14:paraId="5EBEBFB8" w14:textId="77777777" w:rsidTr="008F5073">
        <w:trPr>
          <w:trHeight w:val="283"/>
        </w:trPr>
        <w:tc>
          <w:tcPr>
            <w:tcW w:w="4464" w:type="dxa"/>
            <w:gridSpan w:val="2"/>
          </w:tcPr>
          <w:p w14:paraId="33AA4392" w14:textId="77777777" w:rsidR="00C91657" w:rsidRPr="00E3097B" w:rsidRDefault="00C91657" w:rsidP="008F5073">
            <w:pPr>
              <w:pStyle w:val="TableParagraph"/>
              <w:spacing w:before="46"/>
              <w:ind w:left="72" w:right="101"/>
              <w:rPr>
                <w:rFonts w:ascii="New roman times" w:hAnsi="New roman times"/>
                <w:color w:val="202020"/>
                <w:spacing w:val="-5"/>
                <w:sz w:val="24"/>
                <w:szCs w:val="24"/>
              </w:rPr>
            </w:pPr>
            <w:r w:rsidRPr="00E3097B">
              <w:rPr>
                <w:rFonts w:ascii="New roman times" w:hAnsi="New roman times"/>
                <w:color w:val="202020"/>
                <w:spacing w:val="-5"/>
                <w:sz w:val="24"/>
                <w:szCs w:val="24"/>
              </w:rPr>
              <w:t>2019 (2022)</w:t>
            </w:r>
          </w:p>
        </w:tc>
        <w:tc>
          <w:tcPr>
            <w:tcW w:w="4395" w:type="dxa"/>
            <w:gridSpan w:val="2"/>
          </w:tcPr>
          <w:p w14:paraId="25EF0C7C" w14:textId="77777777" w:rsidR="00C91657" w:rsidRPr="00E3097B" w:rsidRDefault="00C91657" w:rsidP="008F5073">
            <w:pPr>
              <w:pStyle w:val="TableParagraph"/>
              <w:spacing w:before="46"/>
              <w:ind w:left="72" w:right="101"/>
              <w:rPr>
                <w:rFonts w:ascii="New roman times" w:hAnsi="New roman times"/>
                <w:sz w:val="24"/>
                <w:szCs w:val="24"/>
              </w:rPr>
            </w:pPr>
            <w:r w:rsidRPr="00E3097B">
              <w:rPr>
                <w:rFonts w:ascii="New roman times" w:hAnsi="New roman times"/>
                <w:color w:val="202020"/>
                <w:spacing w:val="-5"/>
                <w:sz w:val="24"/>
                <w:szCs w:val="24"/>
              </w:rPr>
              <w:t xml:space="preserve"> 2023</w:t>
            </w:r>
          </w:p>
        </w:tc>
      </w:tr>
      <w:tr w:rsidR="00C91657" w:rsidRPr="00E3097B" w14:paraId="16C18C1A" w14:textId="77777777" w:rsidTr="00F223AC">
        <w:trPr>
          <w:trHeight w:val="283"/>
        </w:trPr>
        <w:tc>
          <w:tcPr>
            <w:tcW w:w="3614" w:type="dxa"/>
          </w:tcPr>
          <w:p w14:paraId="56CDEB68" w14:textId="77777777" w:rsidR="00C91657" w:rsidRPr="00E3097B" w:rsidRDefault="00C91657" w:rsidP="008F5073">
            <w:pPr>
              <w:pStyle w:val="TableParagraph"/>
              <w:spacing w:before="46"/>
              <w:ind w:left="79"/>
              <w:jc w:val="left"/>
              <w:rPr>
                <w:rFonts w:ascii="New roman times" w:hAnsi="New roman times"/>
                <w:sz w:val="24"/>
                <w:szCs w:val="24"/>
              </w:rPr>
            </w:pPr>
            <w:r w:rsidRPr="00E3097B">
              <w:rPr>
                <w:rFonts w:ascii="New roman times" w:hAnsi="New roman times"/>
                <w:color w:val="202020"/>
                <w:sz w:val="24"/>
                <w:szCs w:val="24"/>
              </w:rPr>
              <w:t>Better</w:t>
            </w:r>
            <w:r w:rsidRPr="00E3097B">
              <w:rPr>
                <w:rFonts w:ascii="New roman times" w:hAnsi="New roman times"/>
                <w:color w:val="202020"/>
                <w:spacing w:val="4"/>
                <w:sz w:val="24"/>
                <w:szCs w:val="24"/>
              </w:rPr>
              <w:t xml:space="preserve"> </w:t>
            </w:r>
            <w:r w:rsidRPr="00E3097B">
              <w:rPr>
                <w:rFonts w:ascii="New roman times" w:hAnsi="New roman times"/>
                <w:color w:val="202020"/>
                <w:sz w:val="24"/>
                <w:szCs w:val="24"/>
              </w:rPr>
              <w:t>pay</w:t>
            </w:r>
            <w:r w:rsidRPr="00E3097B">
              <w:rPr>
                <w:rFonts w:ascii="New roman times" w:hAnsi="New roman times"/>
                <w:color w:val="202020"/>
                <w:spacing w:val="5"/>
                <w:sz w:val="24"/>
                <w:szCs w:val="24"/>
              </w:rPr>
              <w:t xml:space="preserve"> </w:t>
            </w:r>
            <w:r w:rsidRPr="00E3097B">
              <w:rPr>
                <w:rFonts w:ascii="New roman times" w:hAnsi="New roman times"/>
                <w:color w:val="202020"/>
                <w:sz w:val="24"/>
                <w:szCs w:val="24"/>
              </w:rPr>
              <w:t>and</w:t>
            </w:r>
            <w:r w:rsidRPr="00E3097B">
              <w:rPr>
                <w:rFonts w:ascii="New roman times" w:hAnsi="New roman times"/>
                <w:color w:val="202020"/>
                <w:spacing w:val="5"/>
                <w:sz w:val="24"/>
                <w:szCs w:val="24"/>
              </w:rPr>
              <w:t xml:space="preserve"> </w:t>
            </w:r>
            <w:r w:rsidRPr="00E3097B">
              <w:rPr>
                <w:rFonts w:ascii="New roman times" w:hAnsi="New roman times"/>
                <w:color w:val="202020"/>
                <w:spacing w:val="-2"/>
                <w:sz w:val="24"/>
                <w:szCs w:val="24"/>
              </w:rPr>
              <w:t>conditions</w:t>
            </w:r>
          </w:p>
        </w:tc>
        <w:tc>
          <w:tcPr>
            <w:tcW w:w="850" w:type="dxa"/>
          </w:tcPr>
          <w:p w14:paraId="34CCCE66" w14:textId="77777777" w:rsidR="00C91657" w:rsidRPr="00E3097B" w:rsidRDefault="00C91657" w:rsidP="008F5073">
            <w:pPr>
              <w:pStyle w:val="TableParagraph"/>
              <w:spacing w:before="46"/>
              <w:ind w:left="72" w:right="101"/>
              <w:rPr>
                <w:rFonts w:ascii="New roman times" w:hAnsi="New roman times"/>
                <w:sz w:val="24"/>
                <w:szCs w:val="24"/>
              </w:rPr>
            </w:pPr>
            <w:r w:rsidRPr="00E3097B">
              <w:rPr>
                <w:rFonts w:ascii="New roman times" w:hAnsi="New roman times"/>
                <w:color w:val="202020"/>
                <w:spacing w:val="-5"/>
                <w:sz w:val="24"/>
                <w:szCs w:val="24"/>
              </w:rPr>
              <w:t>34%</w:t>
            </w:r>
          </w:p>
        </w:tc>
        <w:tc>
          <w:tcPr>
            <w:tcW w:w="3686" w:type="dxa"/>
          </w:tcPr>
          <w:p w14:paraId="3016DBD3" w14:textId="77777777" w:rsidR="00C91657" w:rsidRPr="00E3097B" w:rsidRDefault="00C91657" w:rsidP="008F5073">
            <w:pPr>
              <w:pStyle w:val="TableParagraph"/>
              <w:spacing w:before="46"/>
              <w:ind w:left="72" w:right="101"/>
              <w:jc w:val="left"/>
              <w:rPr>
                <w:rFonts w:ascii="New roman times" w:hAnsi="New roman times"/>
                <w:color w:val="202020"/>
                <w:spacing w:val="-5"/>
                <w:sz w:val="24"/>
                <w:szCs w:val="24"/>
                <w:u w:val="single"/>
              </w:rPr>
            </w:pPr>
            <w:r w:rsidRPr="00E3097B">
              <w:rPr>
                <w:rFonts w:ascii="New roman times" w:hAnsi="New roman times"/>
                <w:color w:val="202020"/>
                <w:sz w:val="24"/>
                <w:szCs w:val="24"/>
              </w:rPr>
              <w:t>Better</w:t>
            </w:r>
            <w:r w:rsidRPr="00E3097B">
              <w:rPr>
                <w:rFonts w:ascii="New roman times" w:hAnsi="New roman times"/>
                <w:color w:val="202020"/>
                <w:spacing w:val="4"/>
                <w:sz w:val="24"/>
                <w:szCs w:val="24"/>
              </w:rPr>
              <w:t xml:space="preserve"> </w:t>
            </w:r>
            <w:r w:rsidRPr="00E3097B">
              <w:rPr>
                <w:rFonts w:ascii="New roman times" w:hAnsi="New roman times"/>
                <w:color w:val="202020"/>
                <w:sz w:val="24"/>
                <w:szCs w:val="24"/>
              </w:rPr>
              <w:t>pay</w:t>
            </w:r>
            <w:r w:rsidRPr="00E3097B">
              <w:rPr>
                <w:rFonts w:ascii="New roman times" w:hAnsi="New roman times"/>
                <w:color w:val="202020"/>
                <w:spacing w:val="5"/>
                <w:sz w:val="24"/>
                <w:szCs w:val="24"/>
              </w:rPr>
              <w:t xml:space="preserve"> </w:t>
            </w:r>
            <w:r w:rsidRPr="00E3097B">
              <w:rPr>
                <w:rFonts w:ascii="New roman times" w:hAnsi="New roman times"/>
                <w:color w:val="202020"/>
                <w:sz w:val="24"/>
                <w:szCs w:val="24"/>
              </w:rPr>
              <w:t>and</w:t>
            </w:r>
            <w:r w:rsidRPr="00E3097B">
              <w:rPr>
                <w:rFonts w:ascii="New roman times" w:hAnsi="New roman times"/>
                <w:color w:val="202020"/>
                <w:spacing w:val="5"/>
                <w:sz w:val="24"/>
                <w:szCs w:val="24"/>
              </w:rPr>
              <w:t xml:space="preserve"> </w:t>
            </w:r>
            <w:r w:rsidRPr="00E3097B">
              <w:rPr>
                <w:rFonts w:ascii="New roman times" w:hAnsi="New roman times"/>
                <w:color w:val="202020"/>
                <w:spacing w:val="-2"/>
                <w:sz w:val="24"/>
                <w:szCs w:val="24"/>
              </w:rPr>
              <w:t>conditions</w:t>
            </w:r>
          </w:p>
        </w:tc>
        <w:tc>
          <w:tcPr>
            <w:tcW w:w="709" w:type="dxa"/>
          </w:tcPr>
          <w:p w14:paraId="77FBED0A" w14:textId="77777777" w:rsidR="00C91657" w:rsidRPr="00E3097B" w:rsidRDefault="00C91657" w:rsidP="008F5073">
            <w:pPr>
              <w:pStyle w:val="TableParagraph"/>
              <w:spacing w:before="46"/>
              <w:ind w:left="72" w:right="101"/>
              <w:rPr>
                <w:rFonts w:ascii="New roman times" w:hAnsi="New roman times"/>
                <w:color w:val="202020"/>
                <w:spacing w:val="-5"/>
                <w:sz w:val="24"/>
                <w:szCs w:val="24"/>
                <w:u w:val="single"/>
              </w:rPr>
            </w:pPr>
            <w:r w:rsidRPr="00E3097B">
              <w:rPr>
                <w:rFonts w:ascii="New roman times" w:hAnsi="New roman times"/>
                <w:color w:val="202020"/>
                <w:spacing w:val="-5"/>
                <w:sz w:val="24"/>
                <w:szCs w:val="24"/>
              </w:rPr>
              <w:t>16.5%</w:t>
            </w:r>
          </w:p>
        </w:tc>
      </w:tr>
      <w:tr w:rsidR="00C91657" w:rsidRPr="00E3097B" w14:paraId="45000465" w14:textId="77777777" w:rsidTr="00F223AC">
        <w:trPr>
          <w:trHeight w:val="283"/>
        </w:trPr>
        <w:tc>
          <w:tcPr>
            <w:tcW w:w="3614" w:type="dxa"/>
            <w:shd w:val="clear" w:color="auto" w:fill="auto"/>
          </w:tcPr>
          <w:p w14:paraId="1A28717A" w14:textId="77777777" w:rsidR="00C91657" w:rsidRPr="00E3097B" w:rsidRDefault="00C91657" w:rsidP="008F5073">
            <w:pPr>
              <w:pStyle w:val="TableParagraph"/>
              <w:spacing w:before="46"/>
              <w:ind w:left="79"/>
              <w:jc w:val="left"/>
              <w:rPr>
                <w:rFonts w:ascii="New roman times" w:hAnsi="New roman times"/>
                <w:sz w:val="24"/>
                <w:szCs w:val="24"/>
              </w:rPr>
            </w:pPr>
            <w:r w:rsidRPr="00E3097B">
              <w:rPr>
                <w:rFonts w:ascii="New roman times" w:hAnsi="New roman times"/>
                <w:color w:val="202020"/>
                <w:sz w:val="24"/>
                <w:szCs w:val="24"/>
              </w:rPr>
              <w:t>Increased</w:t>
            </w:r>
            <w:r w:rsidRPr="00E3097B">
              <w:rPr>
                <w:rFonts w:ascii="New roman times" w:hAnsi="New roman times"/>
                <w:color w:val="202020"/>
                <w:spacing w:val="9"/>
                <w:sz w:val="24"/>
                <w:szCs w:val="24"/>
              </w:rPr>
              <w:t xml:space="preserve"> </w:t>
            </w:r>
            <w:r w:rsidRPr="00E3097B">
              <w:rPr>
                <w:rFonts w:ascii="New roman times" w:hAnsi="New roman times"/>
                <w:color w:val="202020"/>
                <w:sz w:val="24"/>
                <w:szCs w:val="24"/>
              </w:rPr>
              <w:t>job</w:t>
            </w:r>
            <w:r w:rsidRPr="00E3097B">
              <w:rPr>
                <w:rFonts w:ascii="New roman times" w:hAnsi="New roman times"/>
                <w:color w:val="202020"/>
                <w:spacing w:val="9"/>
                <w:sz w:val="24"/>
                <w:szCs w:val="24"/>
              </w:rPr>
              <w:t xml:space="preserve"> </w:t>
            </w:r>
            <w:r w:rsidRPr="00E3097B">
              <w:rPr>
                <w:rFonts w:ascii="New roman times" w:hAnsi="New roman times"/>
                <w:color w:val="202020"/>
                <w:spacing w:val="-2"/>
                <w:sz w:val="24"/>
                <w:szCs w:val="24"/>
              </w:rPr>
              <w:t>satisfaction</w:t>
            </w:r>
          </w:p>
        </w:tc>
        <w:tc>
          <w:tcPr>
            <w:tcW w:w="850" w:type="dxa"/>
            <w:shd w:val="clear" w:color="auto" w:fill="auto"/>
          </w:tcPr>
          <w:p w14:paraId="1C96195C" w14:textId="77777777" w:rsidR="00C91657" w:rsidRPr="00E3097B" w:rsidRDefault="00C91657" w:rsidP="008F5073">
            <w:pPr>
              <w:pStyle w:val="TableParagraph"/>
              <w:spacing w:before="46"/>
              <w:ind w:left="72" w:right="99"/>
              <w:rPr>
                <w:rFonts w:ascii="New roman times" w:hAnsi="New roman times"/>
                <w:sz w:val="24"/>
                <w:szCs w:val="24"/>
              </w:rPr>
            </w:pPr>
            <w:r w:rsidRPr="00E3097B">
              <w:rPr>
                <w:rFonts w:ascii="New roman times" w:hAnsi="New roman times"/>
                <w:color w:val="202020"/>
                <w:spacing w:val="-5"/>
                <w:sz w:val="24"/>
                <w:szCs w:val="24"/>
              </w:rPr>
              <w:t>26%</w:t>
            </w:r>
          </w:p>
        </w:tc>
        <w:tc>
          <w:tcPr>
            <w:tcW w:w="3686" w:type="dxa"/>
          </w:tcPr>
          <w:p w14:paraId="45578F33" w14:textId="77777777" w:rsidR="00C91657" w:rsidRPr="00E3097B" w:rsidRDefault="00C91657" w:rsidP="008F5073">
            <w:pPr>
              <w:pStyle w:val="TableParagraph"/>
              <w:spacing w:before="46"/>
              <w:ind w:left="72" w:right="99"/>
              <w:jc w:val="left"/>
              <w:rPr>
                <w:rFonts w:ascii="New roman times" w:hAnsi="New roman times"/>
                <w:color w:val="202020"/>
                <w:spacing w:val="-5"/>
                <w:sz w:val="24"/>
                <w:szCs w:val="24"/>
                <w:u w:val="single"/>
              </w:rPr>
            </w:pPr>
            <w:r w:rsidRPr="00E3097B">
              <w:rPr>
                <w:rFonts w:ascii="New roman times" w:hAnsi="New roman times"/>
                <w:color w:val="202020"/>
                <w:sz w:val="24"/>
                <w:szCs w:val="24"/>
              </w:rPr>
              <w:t>Increased</w:t>
            </w:r>
            <w:r w:rsidRPr="00E3097B">
              <w:rPr>
                <w:rFonts w:ascii="New roman times" w:hAnsi="New roman times"/>
                <w:color w:val="202020"/>
                <w:spacing w:val="9"/>
                <w:sz w:val="24"/>
                <w:szCs w:val="24"/>
              </w:rPr>
              <w:t xml:space="preserve"> </w:t>
            </w:r>
            <w:r w:rsidRPr="00E3097B">
              <w:rPr>
                <w:rFonts w:ascii="New roman times" w:hAnsi="New roman times"/>
                <w:color w:val="202020"/>
                <w:sz w:val="24"/>
                <w:szCs w:val="24"/>
              </w:rPr>
              <w:t>job</w:t>
            </w:r>
            <w:r w:rsidRPr="00E3097B">
              <w:rPr>
                <w:rFonts w:ascii="New roman times" w:hAnsi="New roman times"/>
                <w:color w:val="202020"/>
                <w:spacing w:val="9"/>
                <w:sz w:val="24"/>
                <w:szCs w:val="24"/>
              </w:rPr>
              <w:t xml:space="preserve"> </w:t>
            </w:r>
            <w:r w:rsidRPr="00E3097B">
              <w:rPr>
                <w:rFonts w:ascii="New roman times" w:hAnsi="New roman times"/>
                <w:color w:val="202020"/>
                <w:spacing w:val="-2"/>
                <w:sz w:val="24"/>
                <w:szCs w:val="24"/>
              </w:rPr>
              <w:t>satisfaction</w:t>
            </w:r>
          </w:p>
        </w:tc>
        <w:tc>
          <w:tcPr>
            <w:tcW w:w="709" w:type="dxa"/>
          </w:tcPr>
          <w:p w14:paraId="4B1D7AE2" w14:textId="77777777" w:rsidR="00C91657" w:rsidRPr="00E3097B" w:rsidRDefault="00C91657" w:rsidP="008F5073">
            <w:pPr>
              <w:pStyle w:val="TableParagraph"/>
              <w:spacing w:before="46"/>
              <w:ind w:left="72" w:right="99"/>
              <w:rPr>
                <w:rFonts w:ascii="New roman times" w:hAnsi="New roman times"/>
                <w:color w:val="202020"/>
                <w:spacing w:val="-5"/>
                <w:sz w:val="24"/>
                <w:szCs w:val="24"/>
                <w:u w:val="single"/>
              </w:rPr>
            </w:pPr>
            <w:r w:rsidRPr="00E3097B">
              <w:rPr>
                <w:rFonts w:ascii="New roman times" w:hAnsi="New roman times"/>
                <w:color w:val="202020"/>
                <w:spacing w:val="-5"/>
                <w:sz w:val="24"/>
                <w:szCs w:val="24"/>
              </w:rPr>
              <w:t>13.1%</w:t>
            </w:r>
          </w:p>
        </w:tc>
      </w:tr>
      <w:tr w:rsidR="00C91657" w:rsidRPr="00E3097B" w14:paraId="4AF0CE0A" w14:textId="77777777" w:rsidTr="00F223AC">
        <w:trPr>
          <w:trHeight w:val="283"/>
        </w:trPr>
        <w:tc>
          <w:tcPr>
            <w:tcW w:w="3614" w:type="dxa"/>
          </w:tcPr>
          <w:p w14:paraId="2CB57DCB" w14:textId="77777777" w:rsidR="00C91657" w:rsidRPr="00E3097B" w:rsidRDefault="00C91657" w:rsidP="008F5073">
            <w:pPr>
              <w:pStyle w:val="TableParagraph"/>
              <w:spacing w:before="46"/>
              <w:ind w:left="80"/>
              <w:jc w:val="left"/>
              <w:rPr>
                <w:rFonts w:ascii="New roman times" w:hAnsi="New roman times"/>
                <w:sz w:val="24"/>
                <w:szCs w:val="24"/>
              </w:rPr>
            </w:pPr>
            <w:r w:rsidRPr="00E3097B">
              <w:rPr>
                <w:rFonts w:ascii="New roman times" w:hAnsi="New roman times"/>
                <w:color w:val="202020"/>
                <w:w w:val="105"/>
                <w:sz w:val="24"/>
                <w:szCs w:val="24"/>
              </w:rPr>
              <w:t>Better</w:t>
            </w:r>
            <w:r w:rsidRPr="00E3097B">
              <w:rPr>
                <w:rFonts w:ascii="New roman times" w:hAnsi="New roman times"/>
                <w:color w:val="202020"/>
                <w:spacing w:val="-4"/>
                <w:w w:val="105"/>
                <w:sz w:val="24"/>
                <w:szCs w:val="24"/>
              </w:rPr>
              <w:t xml:space="preserve"> </w:t>
            </w:r>
            <w:r w:rsidRPr="00E3097B">
              <w:rPr>
                <w:rFonts w:ascii="New roman times" w:hAnsi="New roman times"/>
                <w:color w:val="202020"/>
                <w:w w:val="105"/>
                <w:sz w:val="24"/>
                <w:szCs w:val="24"/>
              </w:rPr>
              <w:t>work–life</w:t>
            </w:r>
            <w:r w:rsidRPr="00E3097B">
              <w:rPr>
                <w:rFonts w:ascii="New roman times" w:hAnsi="New roman times"/>
                <w:color w:val="202020"/>
                <w:spacing w:val="-3"/>
                <w:w w:val="105"/>
                <w:sz w:val="24"/>
                <w:szCs w:val="24"/>
              </w:rPr>
              <w:t xml:space="preserve"> </w:t>
            </w:r>
            <w:r w:rsidRPr="00E3097B">
              <w:rPr>
                <w:rFonts w:ascii="New roman times" w:hAnsi="New roman times"/>
                <w:color w:val="202020"/>
                <w:spacing w:val="-2"/>
                <w:w w:val="105"/>
                <w:sz w:val="24"/>
                <w:szCs w:val="24"/>
              </w:rPr>
              <w:t>balance</w:t>
            </w:r>
          </w:p>
        </w:tc>
        <w:tc>
          <w:tcPr>
            <w:tcW w:w="850" w:type="dxa"/>
          </w:tcPr>
          <w:p w14:paraId="49A7AC30" w14:textId="77777777" w:rsidR="00C91657" w:rsidRPr="00E3097B" w:rsidRDefault="00C91657" w:rsidP="008F5073">
            <w:pPr>
              <w:pStyle w:val="TableParagraph"/>
              <w:spacing w:before="46"/>
              <w:ind w:left="72" w:right="101"/>
              <w:rPr>
                <w:rFonts w:ascii="New roman times" w:hAnsi="New roman times"/>
                <w:sz w:val="24"/>
                <w:szCs w:val="24"/>
              </w:rPr>
            </w:pPr>
            <w:r w:rsidRPr="00E3097B">
              <w:rPr>
                <w:rFonts w:ascii="New roman times" w:hAnsi="New roman times"/>
                <w:color w:val="202020"/>
                <w:spacing w:val="-5"/>
                <w:sz w:val="24"/>
                <w:szCs w:val="24"/>
              </w:rPr>
              <w:t>23%</w:t>
            </w:r>
          </w:p>
        </w:tc>
        <w:tc>
          <w:tcPr>
            <w:tcW w:w="3686" w:type="dxa"/>
          </w:tcPr>
          <w:p w14:paraId="4085864E" w14:textId="77777777" w:rsidR="00C91657" w:rsidRPr="00E3097B" w:rsidRDefault="00C91657" w:rsidP="008F5073">
            <w:pPr>
              <w:pStyle w:val="TableParagraph"/>
              <w:spacing w:before="46"/>
              <w:ind w:left="72" w:right="101"/>
              <w:jc w:val="left"/>
              <w:rPr>
                <w:rFonts w:ascii="New roman times" w:hAnsi="New roman times"/>
                <w:color w:val="202020"/>
                <w:spacing w:val="-5"/>
                <w:sz w:val="24"/>
                <w:szCs w:val="24"/>
                <w:u w:val="single"/>
              </w:rPr>
            </w:pPr>
            <w:r w:rsidRPr="00E3097B">
              <w:rPr>
                <w:rFonts w:ascii="New roman times" w:hAnsi="New roman times"/>
                <w:color w:val="202020"/>
                <w:w w:val="105"/>
                <w:sz w:val="24"/>
                <w:szCs w:val="24"/>
              </w:rPr>
              <w:t>Better</w:t>
            </w:r>
            <w:r w:rsidRPr="00E3097B">
              <w:rPr>
                <w:rFonts w:ascii="New roman times" w:hAnsi="New roman times"/>
                <w:color w:val="202020"/>
                <w:spacing w:val="-4"/>
                <w:w w:val="105"/>
                <w:sz w:val="24"/>
                <w:szCs w:val="24"/>
              </w:rPr>
              <w:t xml:space="preserve"> </w:t>
            </w:r>
            <w:r w:rsidRPr="00E3097B">
              <w:rPr>
                <w:rFonts w:ascii="New roman times" w:hAnsi="New roman times"/>
                <w:color w:val="202020"/>
                <w:w w:val="105"/>
                <w:sz w:val="24"/>
                <w:szCs w:val="24"/>
              </w:rPr>
              <w:t>work–life</w:t>
            </w:r>
            <w:r w:rsidRPr="00E3097B">
              <w:rPr>
                <w:rFonts w:ascii="New roman times" w:hAnsi="New roman times"/>
                <w:color w:val="202020"/>
                <w:spacing w:val="-3"/>
                <w:w w:val="105"/>
                <w:sz w:val="24"/>
                <w:szCs w:val="24"/>
              </w:rPr>
              <w:t xml:space="preserve"> </w:t>
            </w:r>
            <w:r w:rsidRPr="00E3097B">
              <w:rPr>
                <w:rFonts w:ascii="New roman times" w:hAnsi="New roman times"/>
                <w:color w:val="202020"/>
                <w:spacing w:val="-2"/>
                <w:w w:val="105"/>
                <w:sz w:val="24"/>
                <w:szCs w:val="24"/>
              </w:rPr>
              <w:t>balance</w:t>
            </w:r>
          </w:p>
        </w:tc>
        <w:tc>
          <w:tcPr>
            <w:tcW w:w="709" w:type="dxa"/>
          </w:tcPr>
          <w:p w14:paraId="5D7E2225" w14:textId="77777777" w:rsidR="00C91657" w:rsidRPr="00E3097B" w:rsidRDefault="00C91657" w:rsidP="008F5073">
            <w:pPr>
              <w:pStyle w:val="TableParagraph"/>
              <w:spacing w:before="46"/>
              <w:ind w:left="72" w:right="101"/>
              <w:rPr>
                <w:rFonts w:ascii="New roman times" w:hAnsi="New roman times"/>
                <w:color w:val="202020"/>
                <w:spacing w:val="-5"/>
                <w:sz w:val="24"/>
                <w:szCs w:val="24"/>
                <w:u w:val="single"/>
              </w:rPr>
            </w:pPr>
            <w:r w:rsidRPr="00E3097B">
              <w:rPr>
                <w:rFonts w:ascii="New roman times" w:hAnsi="New roman times"/>
                <w:color w:val="202020"/>
                <w:spacing w:val="-5"/>
                <w:sz w:val="24"/>
                <w:szCs w:val="24"/>
              </w:rPr>
              <w:t>11.1%</w:t>
            </w:r>
          </w:p>
        </w:tc>
      </w:tr>
      <w:tr w:rsidR="00C91657" w:rsidRPr="00E3097B" w14:paraId="0C57673C" w14:textId="77777777" w:rsidTr="00F223AC">
        <w:trPr>
          <w:trHeight w:val="283"/>
        </w:trPr>
        <w:tc>
          <w:tcPr>
            <w:tcW w:w="3614" w:type="dxa"/>
            <w:shd w:val="clear" w:color="auto" w:fill="auto"/>
          </w:tcPr>
          <w:p w14:paraId="131D455B" w14:textId="77777777" w:rsidR="00C91657" w:rsidRPr="00E3097B" w:rsidRDefault="00C91657" w:rsidP="008F5073">
            <w:pPr>
              <w:pStyle w:val="TableParagraph"/>
              <w:spacing w:before="46"/>
              <w:ind w:left="80"/>
              <w:jc w:val="left"/>
              <w:rPr>
                <w:rFonts w:ascii="New roman times" w:hAnsi="New roman times"/>
                <w:sz w:val="24"/>
                <w:szCs w:val="24"/>
              </w:rPr>
            </w:pPr>
            <w:r w:rsidRPr="00E3097B">
              <w:rPr>
                <w:rFonts w:ascii="New roman times" w:hAnsi="New roman times"/>
                <w:color w:val="202020"/>
                <w:sz w:val="24"/>
                <w:szCs w:val="24"/>
              </w:rPr>
              <w:t>Different</w:t>
            </w:r>
            <w:r w:rsidRPr="00E3097B">
              <w:rPr>
                <w:rFonts w:ascii="New roman times" w:hAnsi="New roman times"/>
                <w:color w:val="202020"/>
                <w:spacing w:val="14"/>
                <w:sz w:val="24"/>
                <w:szCs w:val="24"/>
              </w:rPr>
              <w:t xml:space="preserve"> </w:t>
            </w:r>
            <w:r w:rsidRPr="00E3097B">
              <w:rPr>
                <w:rFonts w:ascii="New roman times" w:hAnsi="New roman times"/>
                <w:color w:val="202020"/>
                <w:sz w:val="24"/>
                <w:szCs w:val="24"/>
              </w:rPr>
              <w:t>type</w:t>
            </w:r>
            <w:r w:rsidRPr="00E3097B">
              <w:rPr>
                <w:rFonts w:ascii="New roman times" w:hAnsi="New roman times"/>
                <w:color w:val="202020"/>
                <w:spacing w:val="17"/>
                <w:sz w:val="24"/>
                <w:szCs w:val="24"/>
              </w:rPr>
              <w:t xml:space="preserve"> </w:t>
            </w:r>
            <w:r w:rsidRPr="00E3097B">
              <w:rPr>
                <w:rFonts w:ascii="New roman times" w:hAnsi="New roman times"/>
                <w:color w:val="202020"/>
                <w:sz w:val="24"/>
                <w:szCs w:val="24"/>
              </w:rPr>
              <w:t>of</w:t>
            </w:r>
            <w:r w:rsidRPr="00E3097B">
              <w:rPr>
                <w:rFonts w:ascii="New roman times" w:hAnsi="New roman times"/>
                <w:color w:val="202020"/>
                <w:spacing w:val="17"/>
                <w:sz w:val="24"/>
                <w:szCs w:val="24"/>
              </w:rPr>
              <w:t xml:space="preserve"> </w:t>
            </w:r>
            <w:r w:rsidRPr="00E3097B">
              <w:rPr>
                <w:rFonts w:ascii="New roman times" w:hAnsi="New roman times"/>
                <w:color w:val="202020"/>
                <w:spacing w:val="-4"/>
                <w:sz w:val="24"/>
                <w:szCs w:val="24"/>
              </w:rPr>
              <w:t>work</w:t>
            </w:r>
          </w:p>
        </w:tc>
        <w:tc>
          <w:tcPr>
            <w:tcW w:w="850" w:type="dxa"/>
            <w:shd w:val="clear" w:color="auto" w:fill="auto"/>
          </w:tcPr>
          <w:p w14:paraId="64FA60DD" w14:textId="77777777" w:rsidR="00C91657" w:rsidRPr="00E3097B" w:rsidRDefault="00C91657" w:rsidP="008F5073">
            <w:pPr>
              <w:pStyle w:val="TableParagraph"/>
              <w:spacing w:before="46"/>
              <w:ind w:left="72" w:right="108"/>
              <w:rPr>
                <w:rFonts w:ascii="New roman times" w:hAnsi="New roman times"/>
                <w:sz w:val="24"/>
                <w:szCs w:val="24"/>
              </w:rPr>
            </w:pPr>
            <w:r w:rsidRPr="00E3097B">
              <w:rPr>
                <w:rFonts w:ascii="New roman times" w:hAnsi="New roman times"/>
                <w:color w:val="202020"/>
                <w:spacing w:val="-5"/>
                <w:sz w:val="24"/>
                <w:szCs w:val="24"/>
              </w:rPr>
              <w:t>22%</w:t>
            </w:r>
          </w:p>
        </w:tc>
        <w:tc>
          <w:tcPr>
            <w:tcW w:w="3686" w:type="dxa"/>
          </w:tcPr>
          <w:p w14:paraId="7462EFF3" w14:textId="77777777" w:rsidR="00C91657" w:rsidRPr="00E3097B" w:rsidRDefault="00C91657" w:rsidP="008F5073">
            <w:pPr>
              <w:pStyle w:val="TableParagraph"/>
              <w:spacing w:before="46"/>
              <w:ind w:left="72" w:right="108"/>
              <w:jc w:val="left"/>
              <w:rPr>
                <w:rFonts w:ascii="New roman times" w:hAnsi="New roman times"/>
                <w:color w:val="202020"/>
                <w:spacing w:val="-5"/>
                <w:sz w:val="24"/>
                <w:szCs w:val="24"/>
                <w:u w:val="single"/>
              </w:rPr>
            </w:pPr>
            <w:r w:rsidRPr="00E3097B">
              <w:rPr>
                <w:rFonts w:ascii="New roman times" w:hAnsi="New roman times"/>
                <w:color w:val="202020"/>
                <w:sz w:val="24"/>
                <w:szCs w:val="24"/>
              </w:rPr>
              <w:t>Different</w:t>
            </w:r>
            <w:r w:rsidRPr="00E3097B">
              <w:rPr>
                <w:rFonts w:ascii="New roman times" w:hAnsi="New roman times"/>
                <w:color w:val="202020"/>
                <w:spacing w:val="14"/>
                <w:sz w:val="24"/>
                <w:szCs w:val="24"/>
              </w:rPr>
              <w:t xml:space="preserve"> </w:t>
            </w:r>
            <w:r w:rsidRPr="00E3097B">
              <w:rPr>
                <w:rFonts w:ascii="New roman times" w:hAnsi="New roman times"/>
                <w:color w:val="202020"/>
                <w:sz w:val="24"/>
                <w:szCs w:val="24"/>
              </w:rPr>
              <w:t>type</w:t>
            </w:r>
            <w:r w:rsidRPr="00E3097B">
              <w:rPr>
                <w:rFonts w:ascii="New roman times" w:hAnsi="New roman times"/>
                <w:color w:val="202020"/>
                <w:spacing w:val="17"/>
                <w:sz w:val="24"/>
                <w:szCs w:val="24"/>
              </w:rPr>
              <w:t xml:space="preserve"> </w:t>
            </w:r>
            <w:r w:rsidRPr="00E3097B">
              <w:rPr>
                <w:rFonts w:ascii="New roman times" w:hAnsi="New roman times"/>
                <w:color w:val="202020"/>
                <w:sz w:val="24"/>
                <w:szCs w:val="24"/>
              </w:rPr>
              <w:t>of</w:t>
            </w:r>
            <w:r w:rsidRPr="00E3097B">
              <w:rPr>
                <w:rFonts w:ascii="New roman times" w:hAnsi="New roman times"/>
                <w:color w:val="202020"/>
                <w:spacing w:val="17"/>
                <w:sz w:val="24"/>
                <w:szCs w:val="24"/>
              </w:rPr>
              <w:t xml:space="preserve"> </w:t>
            </w:r>
            <w:r w:rsidRPr="00E3097B">
              <w:rPr>
                <w:rFonts w:ascii="New roman times" w:hAnsi="New roman times"/>
                <w:color w:val="202020"/>
                <w:spacing w:val="-4"/>
                <w:sz w:val="24"/>
                <w:szCs w:val="24"/>
              </w:rPr>
              <w:t>work</w:t>
            </w:r>
          </w:p>
        </w:tc>
        <w:tc>
          <w:tcPr>
            <w:tcW w:w="709" w:type="dxa"/>
          </w:tcPr>
          <w:p w14:paraId="129C2C2D" w14:textId="77777777" w:rsidR="00C91657" w:rsidRPr="00E3097B" w:rsidRDefault="00C91657" w:rsidP="008F5073">
            <w:pPr>
              <w:pStyle w:val="TableParagraph"/>
              <w:spacing w:before="46"/>
              <w:ind w:left="72" w:right="108"/>
              <w:rPr>
                <w:rFonts w:ascii="New roman times" w:hAnsi="New roman times"/>
                <w:color w:val="202020"/>
                <w:spacing w:val="-5"/>
                <w:sz w:val="24"/>
                <w:szCs w:val="24"/>
                <w:u w:val="single"/>
              </w:rPr>
            </w:pPr>
            <w:r w:rsidRPr="00E3097B">
              <w:rPr>
                <w:rFonts w:ascii="New roman times" w:hAnsi="New roman times"/>
                <w:color w:val="202020"/>
                <w:spacing w:val="-5"/>
                <w:sz w:val="24"/>
                <w:szCs w:val="24"/>
              </w:rPr>
              <w:t>10.1%</w:t>
            </w:r>
          </w:p>
        </w:tc>
      </w:tr>
      <w:tr w:rsidR="00C91657" w:rsidRPr="00E3097B" w14:paraId="54369594" w14:textId="77777777" w:rsidTr="00F223AC">
        <w:trPr>
          <w:trHeight w:val="283"/>
        </w:trPr>
        <w:tc>
          <w:tcPr>
            <w:tcW w:w="3614" w:type="dxa"/>
          </w:tcPr>
          <w:p w14:paraId="102014B5" w14:textId="77777777" w:rsidR="00C91657" w:rsidRPr="00E3097B" w:rsidRDefault="00C91657" w:rsidP="008F5073">
            <w:pPr>
              <w:pStyle w:val="TableParagraph"/>
              <w:spacing w:before="46"/>
              <w:ind w:left="80"/>
              <w:jc w:val="left"/>
              <w:rPr>
                <w:rFonts w:ascii="New roman times" w:hAnsi="New roman times"/>
                <w:sz w:val="24"/>
                <w:szCs w:val="24"/>
              </w:rPr>
            </w:pPr>
            <w:r w:rsidRPr="00E3097B">
              <w:rPr>
                <w:rFonts w:ascii="New roman times" w:hAnsi="New roman times"/>
                <w:color w:val="202020"/>
                <w:sz w:val="24"/>
                <w:szCs w:val="24"/>
              </w:rPr>
              <w:t>Senior</w:t>
            </w:r>
            <w:r w:rsidRPr="00E3097B">
              <w:rPr>
                <w:rFonts w:ascii="New roman times" w:hAnsi="New roman times"/>
                <w:color w:val="202020"/>
                <w:spacing w:val="-1"/>
                <w:sz w:val="24"/>
                <w:szCs w:val="24"/>
              </w:rPr>
              <w:t xml:space="preserve"> </w:t>
            </w:r>
            <w:r w:rsidRPr="00E3097B">
              <w:rPr>
                <w:rFonts w:ascii="New roman times" w:hAnsi="New roman times"/>
                <w:color w:val="202020"/>
                <w:spacing w:val="-2"/>
                <w:sz w:val="24"/>
                <w:szCs w:val="24"/>
              </w:rPr>
              <w:t>management</w:t>
            </w:r>
          </w:p>
        </w:tc>
        <w:tc>
          <w:tcPr>
            <w:tcW w:w="850" w:type="dxa"/>
          </w:tcPr>
          <w:p w14:paraId="39C7282A" w14:textId="77777777" w:rsidR="00C91657" w:rsidRPr="00E3097B" w:rsidRDefault="00C91657" w:rsidP="008F5073">
            <w:pPr>
              <w:pStyle w:val="TableParagraph"/>
              <w:spacing w:before="46"/>
              <w:ind w:left="72" w:right="93"/>
              <w:rPr>
                <w:rFonts w:ascii="New roman times" w:hAnsi="New roman times"/>
                <w:sz w:val="24"/>
                <w:szCs w:val="24"/>
              </w:rPr>
            </w:pPr>
            <w:r w:rsidRPr="00E3097B">
              <w:rPr>
                <w:rFonts w:ascii="New roman times" w:hAnsi="New roman times"/>
                <w:color w:val="202020"/>
                <w:spacing w:val="-5"/>
                <w:sz w:val="24"/>
                <w:szCs w:val="24"/>
              </w:rPr>
              <w:t>19%</w:t>
            </w:r>
          </w:p>
        </w:tc>
        <w:tc>
          <w:tcPr>
            <w:tcW w:w="3686" w:type="dxa"/>
          </w:tcPr>
          <w:p w14:paraId="285CA6E1" w14:textId="77777777" w:rsidR="00C91657" w:rsidRPr="00E3097B" w:rsidRDefault="00C91657" w:rsidP="008F5073">
            <w:pPr>
              <w:pStyle w:val="TableParagraph"/>
              <w:spacing w:before="46"/>
              <w:ind w:left="72" w:right="93"/>
              <w:jc w:val="left"/>
              <w:rPr>
                <w:rFonts w:ascii="New roman times" w:hAnsi="New roman times"/>
                <w:color w:val="202020"/>
                <w:spacing w:val="-5"/>
                <w:sz w:val="24"/>
                <w:szCs w:val="24"/>
                <w:u w:val="single"/>
              </w:rPr>
            </w:pPr>
            <w:r w:rsidRPr="00E3097B">
              <w:rPr>
                <w:rFonts w:ascii="New roman times" w:hAnsi="New roman times"/>
                <w:color w:val="202020"/>
                <w:sz w:val="24"/>
                <w:szCs w:val="24"/>
              </w:rPr>
              <w:t>Senior</w:t>
            </w:r>
            <w:r w:rsidRPr="00E3097B">
              <w:rPr>
                <w:rFonts w:ascii="New roman times" w:hAnsi="New roman times"/>
                <w:color w:val="202020"/>
                <w:spacing w:val="-1"/>
                <w:sz w:val="24"/>
                <w:szCs w:val="24"/>
              </w:rPr>
              <w:t xml:space="preserve"> </w:t>
            </w:r>
            <w:r w:rsidRPr="00E3097B">
              <w:rPr>
                <w:rFonts w:ascii="New roman times" w:hAnsi="New roman times"/>
                <w:color w:val="202020"/>
                <w:spacing w:val="-2"/>
                <w:sz w:val="24"/>
                <w:szCs w:val="24"/>
              </w:rPr>
              <w:t>management</w:t>
            </w:r>
          </w:p>
        </w:tc>
        <w:tc>
          <w:tcPr>
            <w:tcW w:w="709" w:type="dxa"/>
          </w:tcPr>
          <w:p w14:paraId="057AD47E" w14:textId="77777777" w:rsidR="00C91657" w:rsidRPr="00E3097B" w:rsidRDefault="00C91657" w:rsidP="008F5073">
            <w:pPr>
              <w:pStyle w:val="TableParagraph"/>
              <w:spacing w:before="46"/>
              <w:ind w:left="72" w:right="93"/>
              <w:rPr>
                <w:rFonts w:ascii="New roman times" w:hAnsi="New roman times"/>
                <w:color w:val="202020"/>
                <w:spacing w:val="-5"/>
                <w:sz w:val="24"/>
                <w:szCs w:val="24"/>
                <w:u w:val="single"/>
              </w:rPr>
            </w:pPr>
            <w:r w:rsidRPr="00E3097B">
              <w:rPr>
                <w:rFonts w:ascii="New roman times" w:hAnsi="New roman times"/>
                <w:color w:val="202020"/>
                <w:spacing w:val="-5"/>
                <w:sz w:val="24"/>
                <w:szCs w:val="24"/>
              </w:rPr>
              <w:t>10.1%</w:t>
            </w:r>
          </w:p>
        </w:tc>
      </w:tr>
      <w:tr w:rsidR="00C91657" w:rsidRPr="00E3097B" w14:paraId="7A6006D6" w14:textId="77777777" w:rsidTr="00F223AC">
        <w:trPr>
          <w:trHeight w:val="283"/>
        </w:trPr>
        <w:tc>
          <w:tcPr>
            <w:tcW w:w="3614" w:type="dxa"/>
            <w:shd w:val="clear" w:color="auto" w:fill="auto"/>
          </w:tcPr>
          <w:p w14:paraId="4D152442" w14:textId="77777777" w:rsidR="00C91657" w:rsidRPr="00E3097B" w:rsidRDefault="00C91657" w:rsidP="008F5073">
            <w:pPr>
              <w:pStyle w:val="TableParagraph"/>
              <w:spacing w:before="46"/>
              <w:ind w:left="80"/>
              <w:jc w:val="left"/>
              <w:rPr>
                <w:rFonts w:ascii="New roman times" w:hAnsi="New roman times"/>
                <w:sz w:val="24"/>
                <w:szCs w:val="24"/>
              </w:rPr>
            </w:pPr>
            <w:r w:rsidRPr="00E3097B">
              <w:rPr>
                <w:rFonts w:ascii="New roman times" w:hAnsi="New roman times"/>
                <w:color w:val="202020"/>
                <w:sz w:val="24"/>
                <w:szCs w:val="24"/>
              </w:rPr>
              <w:t>Opportunities</w:t>
            </w:r>
            <w:r w:rsidRPr="00E3097B">
              <w:rPr>
                <w:rFonts w:ascii="New roman times" w:hAnsi="New roman times"/>
                <w:color w:val="202020"/>
                <w:spacing w:val="33"/>
                <w:sz w:val="24"/>
                <w:szCs w:val="24"/>
              </w:rPr>
              <w:t xml:space="preserve"> </w:t>
            </w:r>
            <w:r w:rsidRPr="00E3097B">
              <w:rPr>
                <w:rFonts w:ascii="New roman times" w:hAnsi="New roman times"/>
                <w:color w:val="202020"/>
                <w:sz w:val="24"/>
                <w:szCs w:val="24"/>
              </w:rPr>
              <w:t>for</w:t>
            </w:r>
            <w:r w:rsidRPr="00E3097B">
              <w:rPr>
                <w:rFonts w:ascii="New roman times" w:hAnsi="New roman times"/>
                <w:color w:val="202020"/>
                <w:spacing w:val="33"/>
                <w:sz w:val="24"/>
                <w:szCs w:val="24"/>
              </w:rPr>
              <w:t xml:space="preserve"> </w:t>
            </w:r>
            <w:r w:rsidRPr="00E3097B">
              <w:rPr>
                <w:rFonts w:ascii="New roman times" w:hAnsi="New roman times"/>
                <w:color w:val="202020"/>
                <w:spacing w:val="-2"/>
                <w:sz w:val="24"/>
                <w:szCs w:val="24"/>
              </w:rPr>
              <w:t>promotion</w:t>
            </w:r>
          </w:p>
        </w:tc>
        <w:tc>
          <w:tcPr>
            <w:tcW w:w="850" w:type="dxa"/>
            <w:shd w:val="clear" w:color="auto" w:fill="auto"/>
          </w:tcPr>
          <w:p w14:paraId="3F1CDB7B" w14:textId="77777777" w:rsidR="00C91657" w:rsidRPr="00E3097B" w:rsidRDefault="00C91657" w:rsidP="008F5073">
            <w:pPr>
              <w:pStyle w:val="TableParagraph"/>
              <w:spacing w:before="46"/>
              <w:ind w:left="72" w:right="86"/>
              <w:rPr>
                <w:rFonts w:ascii="New roman times" w:hAnsi="New roman times"/>
                <w:sz w:val="24"/>
                <w:szCs w:val="24"/>
              </w:rPr>
            </w:pPr>
            <w:r w:rsidRPr="00E3097B">
              <w:rPr>
                <w:rFonts w:ascii="New roman times" w:hAnsi="New roman times"/>
                <w:color w:val="202020"/>
                <w:spacing w:val="-5"/>
                <w:sz w:val="24"/>
                <w:szCs w:val="24"/>
              </w:rPr>
              <w:t>12%</w:t>
            </w:r>
          </w:p>
        </w:tc>
        <w:tc>
          <w:tcPr>
            <w:tcW w:w="3686" w:type="dxa"/>
          </w:tcPr>
          <w:p w14:paraId="511CDFEA" w14:textId="77777777" w:rsidR="00C91657" w:rsidRPr="00E3097B" w:rsidRDefault="00C91657" w:rsidP="008F5073">
            <w:pPr>
              <w:pStyle w:val="TableParagraph"/>
              <w:spacing w:before="46"/>
              <w:ind w:left="72" w:right="86"/>
              <w:jc w:val="left"/>
              <w:rPr>
                <w:rFonts w:ascii="New roman times" w:hAnsi="New roman times"/>
                <w:color w:val="202020"/>
                <w:spacing w:val="-5"/>
                <w:sz w:val="24"/>
                <w:szCs w:val="24"/>
                <w:u w:val="single"/>
              </w:rPr>
            </w:pPr>
            <w:r w:rsidRPr="00E3097B">
              <w:rPr>
                <w:rFonts w:ascii="New roman times" w:hAnsi="New roman times"/>
                <w:color w:val="202020"/>
                <w:sz w:val="24"/>
                <w:szCs w:val="24"/>
              </w:rPr>
              <w:t>Opportunities</w:t>
            </w:r>
            <w:r w:rsidRPr="00E3097B">
              <w:rPr>
                <w:rFonts w:ascii="New roman times" w:hAnsi="New roman times"/>
                <w:color w:val="202020"/>
                <w:spacing w:val="33"/>
                <w:sz w:val="24"/>
                <w:szCs w:val="24"/>
              </w:rPr>
              <w:t xml:space="preserve"> </w:t>
            </w:r>
            <w:r w:rsidRPr="00E3097B">
              <w:rPr>
                <w:rFonts w:ascii="New roman times" w:hAnsi="New roman times"/>
                <w:color w:val="202020"/>
                <w:sz w:val="24"/>
                <w:szCs w:val="24"/>
              </w:rPr>
              <w:t>for</w:t>
            </w:r>
            <w:r w:rsidRPr="00E3097B">
              <w:rPr>
                <w:rFonts w:ascii="New roman times" w:hAnsi="New roman times"/>
                <w:color w:val="202020"/>
                <w:spacing w:val="33"/>
                <w:sz w:val="24"/>
                <w:szCs w:val="24"/>
              </w:rPr>
              <w:t xml:space="preserve"> </w:t>
            </w:r>
            <w:r w:rsidRPr="00E3097B">
              <w:rPr>
                <w:rFonts w:ascii="New roman times" w:hAnsi="New roman times"/>
                <w:color w:val="202020"/>
                <w:spacing w:val="-2"/>
                <w:sz w:val="24"/>
                <w:szCs w:val="24"/>
              </w:rPr>
              <w:t>promotion</w:t>
            </w:r>
          </w:p>
        </w:tc>
        <w:tc>
          <w:tcPr>
            <w:tcW w:w="709" w:type="dxa"/>
          </w:tcPr>
          <w:p w14:paraId="5BC6F2DE" w14:textId="77777777" w:rsidR="00C91657" w:rsidRPr="00E3097B" w:rsidRDefault="00C91657" w:rsidP="008F5073">
            <w:pPr>
              <w:pStyle w:val="TableParagraph"/>
              <w:spacing w:before="46"/>
              <w:ind w:left="72" w:right="86"/>
              <w:rPr>
                <w:rFonts w:ascii="New roman times" w:hAnsi="New roman times"/>
                <w:color w:val="202020"/>
                <w:spacing w:val="-5"/>
                <w:sz w:val="24"/>
                <w:szCs w:val="24"/>
                <w:u w:val="single"/>
              </w:rPr>
            </w:pPr>
            <w:r w:rsidRPr="00E3097B">
              <w:rPr>
                <w:rFonts w:ascii="New roman times" w:hAnsi="New roman times"/>
                <w:color w:val="202020"/>
                <w:spacing w:val="-5"/>
                <w:sz w:val="24"/>
                <w:szCs w:val="24"/>
              </w:rPr>
              <w:t>6.3%</w:t>
            </w:r>
          </w:p>
        </w:tc>
      </w:tr>
      <w:tr w:rsidR="00C91657" w:rsidRPr="00E3097B" w14:paraId="77ABDCC8" w14:textId="77777777" w:rsidTr="00F223AC">
        <w:trPr>
          <w:trHeight w:val="283"/>
        </w:trPr>
        <w:tc>
          <w:tcPr>
            <w:tcW w:w="3614" w:type="dxa"/>
          </w:tcPr>
          <w:p w14:paraId="50F337ED" w14:textId="77777777" w:rsidR="00C91657" w:rsidRPr="00E3097B" w:rsidRDefault="00C91657" w:rsidP="008F5073">
            <w:pPr>
              <w:pStyle w:val="TableParagraph"/>
              <w:spacing w:before="46"/>
              <w:ind w:left="80"/>
              <w:jc w:val="left"/>
              <w:rPr>
                <w:rFonts w:ascii="New roman times" w:hAnsi="New roman times"/>
                <w:sz w:val="24"/>
                <w:szCs w:val="24"/>
              </w:rPr>
            </w:pPr>
            <w:r w:rsidRPr="00E3097B">
              <w:rPr>
                <w:rFonts w:ascii="New roman times" w:hAnsi="New roman times"/>
                <w:color w:val="202020"/>
                <w:w w:val="105"/>
                <w:sz w:val="24"/>
                <w:szCs w:val="24"/>
              </w:rPr>
              <w:t>More</w:t>
            </w:r>
            <w:r w:rsidRPr="00E3097B">
              <w:rPr>
                <w:rFonts w:ascii="New roman times" w:hAnsi="New roman times"/>
                <w:color w:val="202020"/>
                <w:spacing w:val="-8"/>
                <w:w w:val="105"/>
                <w:sz w:val="24"/>
                <w:szCs w:val="24"/>
              </w:rPr>
              <w:t xml:space="preserve"> </w:t>
            </w:r>
            <w:r w:rsidRPr="00E3097B">
              <w:rPr>
                <w:rFonts w:ascii="New roman times" w:hAnsi="New roman times"/>
                <w:color w:val="202020"/>
                <w:w w:val="105"/>
                <w:sz w:val="24"/>
                <w:szCs w:val="24"/>
              </w:rPr>
              <w:t>flexible</w:t>
            </w:r>
            <w:r w:rsidRPr="00E3097B">
              <w:rPr>
                <w:rFonts w:ascii="New roman times" w:hAnsi="New roman times"/>
                <w:color w:val="202020"/>
                <w:spacing w:val="-7"/>
                <w:w w:val="105"/>
                <w:sz w:val="24"/>
                <w:szCs w:val="24"/>
              </w:rPr>
              <w:t xml:space="preserve"> </w:t>
            </w:r>
            <w:r w:rsidRPr="00E3097B">
              <w:rPr>
                <w:rFonts w:ascii="New roman times" w:hAnsi="New roman times"/>
                <w:color w:val="202020"/>
                <w:w w:val="105"/>
                <w:sz w:val="24"/>
                <w:szCs w:val="24"/>
              </w:rPr>
              <w:t>working</w:t>
            </w:r>
            <w:r w:rsidRPr="00E3097B">
              <w:rPr>
                <w:rFonts w:ascii="New roman times" w:hAnsi="New roman times"/>
                <w:color w:val="202020"/>
                <w:spacing w:val="-7"/>
                <w:w w:val="105"/>
                <w:sz w:val="24"/>
                <w:szCs w:val="24"/>
              </w:rPr>
              <w:t xml:space="preserve"> </w:t>
            </w:r>
            <w:r w:rsidRPr="00E3097B">
              <w:rPr>
                <w:rFonts w:ascii="New roman times" w:hAnsi="New roman times"/>
                <w:color w:val="202020"/>
                <w:spacing w:val="-4"/>
                <w:w w:val="105"/>
                <w:sz w:val="24"/>
                <w:szCs w:val="24"/>
              </w:rPr>
              <w:t>hours</w:t>
            </w:r>
          </w:p>
        </w:tc>
        <w:tc>
          <w:tcPr>
            <w:tcW w:w="850" w:type="dxa"/>
          </w:tcPr>
          <w:p w14:paraId="1DB5666D" w14:textId="77777777" w:rsidR="00C91657" w:rsidRPr="00E3097B" w:rsidRDefault="00C91657" w:rsidP="008F5073">
            <w:pPr>
              <w:pStyle w:val="TableParagraph"/>
              <w:spacing w:before="46"/>
              <w:ind w:left="72" w:right="99"/>
              <w:rPr>
                <w:rFonts w:ascii="New roman times" w:hAnsi="New roman times"/>
                <w:sz w:val="24"/>
                <w:szCs w:val="24"/>
              </w:rPr>
            </w:pPr>
            <w:r w:rsidRPr="00E3097B">
              <w:rPr>
                <w:rFonts w:ascii="New roman times" w:hAnsi="New roman times"/>
                <w:color w:val="202020"/>
                <w:spacing w:val="-5"/>
                <w:sz w:val="24"/>
                <w:szCs w:val="24"/>
              </w:rPr>
              <w:t>10%</w:t>
            </w:r>
          </w:p>
        </w:tc>
        <w:tc>
          <w:tcPr>
            <w:tcW w:w="3686" w:type="dxa"/>
          </w:tcPr>
          <w:p w14:paraId="53272994" w14:textId="77777777" w:rsidR="00C91657" w:rsidRPr="00E3097B" w:rsidRDefault="00C91657" w:rsidP="008F5073">
            <w:pPr>
              <w:pStyle w:val="TableParagraph"/>
              <w:spacing w:before="46"/>
              <w:ind w:left="72" w:right="99"/>
              <w:jc w:val="left"/>
              <w:rPr>
                <w:rFonts w:ascii="New roman times" w:hAnsi="New roman times"/>
                <w:color w:val="202020"/>
                <w:spacing w:val="-5"/>
                <w:sz w:val="24"/>
                <w:szCs w:val="24"/>
                <w:u w:val="single"/>
              </w:rPr>
            </w:pPr>
            <w:r w:rsidRPr="00E3097B">
              <w:rPr>
                <w:rFonts w:ascii="New roman times" w:hAnsi="New roman times"/>
                <w:color w:val="202020"/>
                <w:w w:val="105"/>
                <w:sz w:val="24"/>
                <w:szCs w:val="24"/>
              </w:rPr>
              <w:t>More</w:t>
            </w:r>
            <w:r w:rsidRPr="00E3097B">
              <w:rPr>
                <w:rFonts w:ascii="New roman times" w:hAnsi="New roman times"/>
                <w:color w:val="202020"/>
                <w:spacing w:val="-8"/>
                <w:w w:val="105"/>
                <w:sz w:val="24"/>
                <w:szCs w:val="24"/>
              </w:rPr>
              <w:t xml:space="preserve"> </w:t>
            </w:r>
            <w:r w:rsidRPr="00E3097B">
              <w:rPr>
                <w:rFonts w:ascii="New roman times" w:hAnsi="New roman times"/>
                <w:color w:val="202020"/>
                <w:w w:val="105"/>
                <w:sz w:val="24"/>
                <w:szCs w:val="24"/>
              </w:rPr>
              <w:t>flexible</w:t>
            </w:r>
            <w:r w:rsidRPr="00E3097B">
              <w:rPr>
                <w:rFonts w:ascii="New roman times" w:hAnsi="New roman times"/>
                <w:color w:val="202020"/>
                <w:spacing w:val="-7"/>
                <w:w w:val="105"/>
                <w:sz w:val="24"/>
                <w:szCs w:val="24"/>
              </w:rPr>
              <w:t xml:space="preserve"> </w:t>
            </w:r>
            <w:r w:rsidRPr="00E3097B">
              <w:rPr>
                <w:rFonts w:ascii="New roman times" w:hAnsi="New roman times"/>
                <w:color w:val="202020"/>
                <w:w w:val="105"/>
                <w:sz w:val="24"/>
                <w:szCs w:val="24"/>
              </w:rPr>
              <w:t>working</w:t>
            </w:r>
            <w:r w:rsidRPr="00E3097B">
              <w:rPr>
                <w:rFonts w:ascii="New roman times" w:hAnsi="New roman times"/>
                <w:color w:val="202020"/>
                <w:spacing w:val="-7"/>
                <w:w w:val="105"/>
                <w:sz w:val="24"/>
                <w:szCs w:val="24"/>
              </w:rPr>
              <w:t xml:space="preserve"> </w:t>
            </w:r>
            <w:r w:rsidRPr="00E3097B">
              <w:rPr>
                <w:rFonts w:ascii="New roman times" w:hAnsi="New roman times"/>
                <w:color w:val="202020"/>
                <w:spacing w:val="-4"/>
                <w:w w:val="105"/>
                <w:sz w:val="24"/>
                <w:szCs w:val="24"/>
              </w:rPr>
              <w:t>hours</w:t>
            </w:r>
          </w:p>
        </w:tc>
        <w:tc>
          <w:tcPr>
            <w:tcW w:w="709" w:type="dxa"/>
          </w:tcPr>
          <w:p w14:paraId="207305A2" w14:textId="77777777" w:rsidR="00C91657" w:rsidRPr="00E3097B" w:rsidRDefault="00C91657" w:rsidP="008F5073">
            <w:pPr>
              <w:pStyle w:val="TableParagraph"/>
              <w:spacing w:before="46"/>
              <w:ind w:left="72" w:right="99"/>
              <w:rPr>
                <w:rFonts w:ascii="New roman times" w:hAnsi="New roman times"/>
                <w:color w:val="202020"/>
                <w:spacing w:val="-5"/>
                <w:sz w:val="24"/>
                <w:szCs w:val="24"/>
                <w:u w:val="single"/>
              </w:rPr>
            </w:pPr>
            <w:r w:rsidRPr="00E3097B">
              <w:rPr>
                <w:rFonts w:ascii="New roman times" w:hAnsi="New roman times"/>
                <w:color w:val="202020"/>
                <w:spacing w:val="-5"/>
                <w:sz w:val="24"/>
                <w:szCs w:val="24"/>
              </w:rPr>
              <w:t>4.8%</w:t>
            </w:r>
          </w:p>
        </w:tc>
      </w:tr>
      <w:tr w:rsidR="00C91657" w:rsidRPr="00E3097B" w14:paraId="4030172D" w14:textId="77777777" w:rsidTr="00F223AC">
        <w:trPr>
          <w:trHeight w:val="283"/>
        </w:trPr>
        <w:tc>
          <w:tcPr>
            <w:tcW w:w="3614" w:type="dxa"/>
            <w:shd w:val="clear" w:color="auto" w:fill="auto"/>
          </w:tcPr>
          <w:p w14:paraId="1741E90F" w14:textId="77777777" w:rsidR="00C91657" w:rsidRPr="00E3097B" w:rsidRDefault="00C91657" w:rsidP="008F5073">
            <w:pPr>
              <w:pStyle w:val="TableParagraph"/>
              <w:spacing w:before="46"/>
              <w:ind w:left="80"/>
              <w:jc w:val="left"/>
              <w:rPr>
                <w:rFonts w:ascii="New roman times" w:hAnsi="New roman times"/>
                <w:sz w:val="24"/>
                <w:szCs w:val="24"/>
              </w:rPr>
            </w:pPr>
            <w:r w:rsidRPr="00E3097B">
              <w:rPr>
                <w:rFonts w:ascii="New roman times" w:hAnsi="New roman times"/>
                <w:color w:val="202020"/>
                <w:w w:val="105"/>
                <w:sz w:val="24"/>
                <w:szCs w:val="24"/>
              </w:rPr>
              <w:t>Dislike</w:t>
            </w:r>
            <w:r w:rsidRPr="00E3097B">
              <w:rPr>
                <w:rFonts w:ascii="New roman times" w:hAnsi="New roman times"/>
                <w:color w:val="202020"/>
                <w:spacing w:val="-12"/>
                <w:w w:val="105"/>
                <w:sz w:val="24"/>
                <w:szCs w:val="24"/>
              </w:rPr>
              <w:t xml:space="preserve"> </w:t>
            </w:r>
            <w:r w:rsidRPr="00E3097B">
              <w:rPr>
                <w:rFonts w:ascii="New roman times" w:hAnsi="New roman times"/>
                <w:color w:val="202020"/>
                <w:w w:val="105"/>
                <w:sz w:val="24"/>
                <w:szCs w:val="24"/>
              </w:rPr>
              <w:t>line</w:t>
            </w:r>
            <w:r w:rsidRPr="00E3097B">
              <w:rPr>
                <w:rFonts w:ascii="New roman times" w:hAnsi="New roman times"/>
                <w:color w:val="202020"/>
                <w:spacing w:val="-11"/>
                <w:w w:val="105"/>
                <w:sz w:val="24"/>
                <w:szCs w:val="24"/>
              </w:rPr>
              <w:t xml:space="preserve"> </w:t>
            </w:r>
            <w:r w:rsidRPr="00E3097B">
              <w:rPr>
                <w:rFonts w:ascii="New roman times" w:hAnsi="New roman times"/>
                <w:color w:val="202020"/>
                <w:w w:val="105"/>
                <w:sz w:val="24"/>
                <w:szCs w:val="24"/>
              </w:rPr>
              <w:t>manager</w:t>
            </w:r>
            <w:r w:rsidRPr="00E3097B">
              <w:rPr>
                <w:rFonts w:ascii="New roman times" w:hAnsi="New roman times"/>
                <w:color w:val="202020"/>
                <w:spacing w:val="-11"/>
                <w:w w:val="105"/>
                <w:sz w:val="24"/>
                <w:szCs w:val="24"/>
              </w:rPr>
              <w:t xml:space="preserve"> </w:t>
            </w:r>
            <w:r w:rsidRPr="00E3097B">
              <w:rPr>
                <w:rFonts w:ascii="New roman times" w:hAnsi="New roman times"/>
                <w:color w:val="202020"/>
                <w:w w:val="105"/>
                <w:sz w:val="24"/>
                <w:szCs w:val="24"/>
              </w:rPr>
              <w:t>or</w:t>
            </w:r>
            <w:r w:rsidRPr="00E3097B">
              <w:rPr>
                <w:rFonts w:ascii="New roman times" w:hAnsi="New roman times"/>
                <w:color w:val="202020"/>
                <w:spacing w:val="-11"/>
                <w:w w:val="105"/>
                <w:sz w:val="24"/>
                <w:szCs w:val="24"/>
              </w:rPr>
              <w:t xml:space="preserve"> </w:t>
            </w:r>
            <w:r w:rsidRPr="00E3097B">
              <w:rPr>
                <w:rFonts w:ascii="New roman times" w:hAnsi="New roman times"/>
                <w:color w:val="202020"/>
                <w:spacing w:val="-2"/>
                <w:w w:val="105"/>
                <w:sz w:val="24"/>
                <w:szCs w:val="24"/>
              </w:rPr>
              <w:t>colleagues</w:t>
            </w:r>
          </w:p>
        </w:tc>
        <w:tc>
          <w:tcPr>
            <w:tcW w:w="850" w:type="dxa"/>
            <w:shd w:val="clear" w:color="auto" w:fill="auto"/>
          </w:tcPr>
          <w:p w14:paraId="5696966D" w14:textId="77777777" w:rsidR="00C91657" w:rsidRPr="00E3097B" w:rsidRDefault="00C91657" w:rsidP="008F5073">
            <w:pPr>
              <w:pStyle w:val="TableParagraph"/>
              <w:spacing w:before="46"/>
              <w:ind w:left="94" w:right="36"/>
              <w:rPr>
                <w:rFonts w:ascii="New roman times" w:hAnsi="New roman times"/>
                <w:sz w:val="24"/>
                <w:szCs w:val="24"/>
              </w:rPr>
            </w:pPr>
            <w:r w:rsidRPr="00E3097B">
              <w:rPr>
                <w:rFonts w:ascii="New roman times" w:hAnsi="New roman times"/>
                <w:color w:val="202020"/>
                <w:spacing w:val="-10"/>
                <w:sz w:val="24"/>
                <w:szCs w:val="24"/>
              </w:rPr>
              <w:t>8..0%</w:t>
            </w:r>
          </w:p>
        </w:tc>
        <w:tc>
          <w:tcPr>
            <w:tcW w:w="3686" w:type="dxa"/>
          </w:tcPr>
          <w:p w14:paraId="6A15B35B" w14:textId="77777777" w:rsidR="00C91657" w:rsidRPr="00E3097B" w:rsidRDefault="00C91657" w:rsidP="008F5073">
            <w:pPr>
              <w:pStyle w:val="TableParagraph"/>
              <w:spacing w:before="46"/>
              <w:ind w:left="94" w:right="36"/>
              <w:jc w:val="left"/>
              <w:rPr>
                <w:rFonts w:ascii="New roman times" w:hAnsi="New roman times"/>
                <w:color w:val="202020"/>
                <w:spacing w:val="-10"/>
                <w:sz w:val="24"/>
                <w:szCs w:val="24"/>
                <w:u w:val="single"/>
              </w:rPr>
            </w:pPr>
            <w:r w:rsidRPr="00E3097B">
              <w:rPr>
                <w:rFonts w:ascii="New roman times" w:hAnsi="New roman times"/>
                <w:color w:val="202020"/>
                <w:w w:val="105"/>
                <w:sz w:val="24"/>
                <w:szCs w:val="24"/>
              </w:rPr>
              <w:t>Dislike</w:t>
            </w:r>
            <w:r w:rsidRPr="00E3097B">
              <w:rPr>
                <w:rFonts w:ascii="New roman times" w:hAnsi="New roman times"/>
                <w:color w:val="202020"/>
                <w:spacing w:val="-12"/>
                <w:w w:val="105"/>
                <w:sz w:val="24"/>
                <w:szCs w:val="24"/>
              </w:rPr>
              <w:t xml:space="preserve"> </w:t>
            </w:r>
            <w:r w:rsidRPr="00E3097B">
              <w:rPr>
                <w:rFonts w:ascii="New roman times" w:hAnsi="New roman times"/>
                <w:color w:val="202020"/>
                <w:w w:val="105"/>
                <w:sz w:val="24"/>
                <w:szCs w:val="24"/>
              </w:rPr>
              <w:t>line</w:t>
            </w:r>
            <w:r w:rsidRPr="00E3097B">
              <w:rPr>
                <w:rFonts w:ascii="New roman times" w:hAnsi="New roman times"/>
                <w:color w:val="202020"/>
                <w:spacing w:val="-11"/>
                <w:w w:val="105"/>
                <w:sz w:val="24"/>
                <w:szCs w:val="24"/>
              </w:rPr>
              <w:t xml:space="preserve"> </w:t>
            </w:r>
            <w:r w:rsidRPr="00E3097B">
              <w:rPr>
                <w:rFonts w:ascii="New roman times" w:hAnsi="New roman times"/>
                <w:color w:val="202020"/>
                <w:w w:val="105"/>
                <w:sz w:val="24"/>
                <w:szCs w:val="24"/>
              </w:rPr>
              <w:t>manager</w:t>
            </w:r>
            <w:r w:rsidRPr="00E3097B">
              <w:rPr>
                <w:rFonts w:ascii="New roman times" w:hAnsi="New roman times"/>
                <w:color w:val="202020"/>
                <w:spacing w:val="-11"/>
                <w:w w:val="105"/>
                <w:sz w:val="24"/>
                <w:szCs w:val="24"/>
              </w:rPr>
              <w:t xml:space="preserve"> </w:t>
            </w:r>
            <w:r w:rsidRPr="00E3097B">
              <w:rPr>
                <w:rFonts w:ascii="New roman times" w:hAnsi="New roman times"/>
                <w:color w:val="202020"/>
                <w:w w:val="105"/>
                <w:sz w:val="24"/>
                <w:szCs w:val="24"/>
              </w:rPr>
              <w:t>or</w:t>
            </w:r>
            <w:r w:rsidRPr="00E3097B">
              <w:rPr>
                <w:rFonts w:ascii="New roman times" w:hAnsi="New roman times"/>
                <w:color w:val="202020"/>
                <w:spacing w:val="-11"/>
                <w:w w:val="105"/>
                <w:sz w:val="24"/>
                <w:szCs w:val="24"/>
              </w:rPr>
              <w:t xml:space="preserve"> </w:t>
            </w:r>
            <w:r w:rsidRPr="00E3097B">
              <w:rPr>
                <w:rFonts w:ascii="New roman times" w:hAnsi="New roman times"/>
                <w:color w:val="202020"/>
                <w:spacing w:val="-2"/>
                <w:w w:val="105"/>
                <w:sz w:val="24"/>
                <w:szCs w:val="24"/>
              </w:rPr>
              <w:t>colleagues</w:t>
            </w:r>
          </w:p>
        </w:tc>
        <w:tc>
          <w:tcPr>
            <w:tcW w:w="709" w:type="dxa"/>
          </w:tcPr>
          <w:p w14:paraId="5D8E8924" w14:textId="77777777" w:rsidR="00C91657" w:rsidRPr="00E3097B" w:rsidRDefault="00C91657" w:rsidP="008F5073">
            <w:pPr>
              <w:pStyle w:val="TableParagraph"/>
              <w:spacing w:before="46"/>
              <w:ind w:left="94" w:right="36"/>
              <w:rPr>
                <w:rFonts w:ascii="New roman times" w:hAnsi="New roman times"/>
                <w:color w:val="202020"/>
                <w:spacing w:val="-10"/>
                <w:sz w:val="24"/>
                <w:szCs w:val="24"/>
                <w:u w:val="single"/>
              </w:rPr>
            </w:pPr>
            <w:r w:rsidRPr="00E3097B">
              <w:rPr>
                <w:rFonts w:ascii="New roman times" w:hAnsi="New roman times"/>
                <w:color w:val="202020"/>
                <w:spacing w:val="-10"/>
                <w:sz w:val="24"/>
                <w:szCs w:val="24"/>
              </w:rPr>
              <w:t>4.36%</w:t>
            </w:r>
          </w:p>
        </w:tc>
      </w:tr>
      <w:tr w:rsidR="00C91657" w:rsidRPr="00E3097B" w14:paraId="10135486" w14:textId="77777777" w:rsidTr="00F223AC">
        <w:trPr>
          <w:trHeight w:val="283"/>
        </w:trPr>
        <w:tc>
          <w:tcPr>
            <w:tcW w:w="3614" w:type="dxa"/>
          </w:tcPr>
          <w:p w14:paraId="0FF5DECF" w14:textId="77777777" w:rsidR="00C91657" w:rsidRPr="00E3097B" w:rsidRDefault="00C91657" w:rsidP="008F5073">
            <w:pPr>
              <w:pStyle w:val="TableParagraph"/>
              <w:spacing w:before="46"/>
              <w:ind w:left="80"/>
              <w:jc w:val="left"/>
              <w:rPr>
                <w:rFonts w:ascii="New roman times" w:hAnsi="New roman times"/>
                <w:sz w:val="24"/>
                <w:szCs w:val="24"/>
              </w:rPr>
            </w:pPr>
            <w:r w:rsidRPr="00E3097B">
              <w:rPr>
                <w:rFonts w:ascii="New roman times" w:hAnsi="New roman times"/>
                <w:color w:val="202020"/>
                <w:sz w:val="24"/>
                <w:szCs w:val="24"/>
              </w:rPr>
              <w:t>Increased</w:t>
            </w:r>
            <w:r w:rsidRPr="00E3097B">
              <w:rPr>
                <w:rFonts w:ascii="New roman times" w:hAnsi="New roman times"/>
                <w:color w:val="202020"/>
                <w:spacing w:val="9"/>
                <w:sz w:val="24"/>
                <w:szCs w:val="24"/>
              </w:rPr>
              <w:t xml:space="preserve"> </w:t>
            </w:r>
            <w:r w:rsidRPr="00E3097B">
              <w:rPr>
                <w:rFonts w:ascii="New roman times" w:hAnsi="New roman times"/>
                <w:color w:val="202020"/>
                <w:sz w:val="24"/>
                <w:szCs w:val="24"/>
              </w:rPr>
              <w:t>job</w:t>
            </w:r>
            <w:r w:rsidRPr="00E3097B">
              <w:rPr>
                <w:rFonts w:ascii="New roman times" w:hAnsi="New roman times"/>
                <w:color w:val="202020"/>
                <w:spacing w:val="9"/>
                <w:sz w:val="24"/>
                <w:szCs w:val="24"/>
              </w:rPr>
              <w:t xml:space="preserve"> </w:t>
            </w:r>
            <w:r w:rsidRPr="00E3097B">
              <w:rPr>
                <w:rFonts w:ascii="New roman times" w:hAnsi="New roman times"/>
                <w:color w:val="202020"/>
                <w:spacing w:val="-2"/>
                <w:sz w:val="24"/>
                <w:szCs w:val="24"/>
              </w:rPr>
              <w:t>security</w:t>
            </w:r>
          </w:p>
        </w:tc>
        <w:tc>
          <w:tcPr>
            <w:tcW w:w="850" w:type="dxa"/>
          </w:tcPr>
          <w:p w14:paraId="66716D49" w14:textId="77777777" w:rsidR="00C91657" w:rsidRPr="00E3097B" w:rsidRDefault="00C91657" w:rsidP="008F5073">
            <w:pPr>
              <w:pStyle w:val="TableParagraph"/>
              <w:spacing w:before="46"/>
              <w:ind w:left="92" w:right="36"/>
              <w:rPr>
                <w:rFonts w:ascii="New roman times" w:hAnsi="New roman times"/>
                <w:sz w:val="24"/>
                <w:szCs w:val="24"/>
              </w:rPr>
            </w:pPr>
            <w:r w:rsidRPr="00E3097B">
              <w:rPr>
                <w:rFonts w:ascii="New roman times" w:hAnsi="New roman times"/>
                <w:color w:val="202020"/>
                <w:spacing w:val="-10"/>
                <w:sz w:val="24"/>
                <w:szCs w:val="24"/>
              </w:rPr>
              <w:t>5.0%</w:t>
            </w:r>
          </w:p>
        </w:tc>
        <w:tc>
          <w:tcPr>
            <w:tcW w:w="3686" w:type="dxa"/>
          </w:tcPr>
          <w:p w14:paraId="287A6B4D" w14:textId="77777777" w:rsidR="00C91657" w:rsidRPr="00E3097B" w:rsidRDefault="00C91657" w:rsidP="008F5073">
            <w:pPr>
              <w:pStyle w:val="TableParagraph"/>
              <w:spacing w:before="46"/>
              <w:ind w:left="92" w:right="36"/>
              <w:jc w:val="left"/>
              <w:rPr>
                <w:rFonts w:ascii="New roman times" w:hAnsi="New roman times"/>
                <w:color w:val="202020"/>
                <w:spacing w:val="-10"/>
                <w:sz w:val="24"/>
                <w:szCs w:val="24"/>
                <w:u w:val="single"/>
              </w:rPr>
            </w:pPr>
            <w:r w:rsidRPr="00E3097B">
              <w:rPr>
                <w:rFonts w:ascii="New roman times" w:hAnsi="New roman times"/>
                <w:color w:val="202020"/>
                <w:sz w:val="24"/>
                <w:szCs w:val="24"/>
              </w:rPr>
              <w:t>Increased</w:t>
            </w:r>
            <w:r w:rsidRPr="00E3097B">
              <w:rPr>
                <w:rFonts w:ascii="New roman times" w:hAnsi="New roman times"/>
                <w:color w:val="202020"/>
                <w:spacing w:val="9"/>
                <w:sz w:val="24"/>
                <w:szCs w:val="24"/>
              </w:rPr>
              <w:t xml:space="preserve"> </w:t>
            </w:r>
            <w:r w:rsidRPr="00E3097B">
              <w:rPr>
                <w:rFonts w:ascii="New roman times" w:hAnsi="New roman times"/>
                <w:color w:val="202020"/>
                <w:sz w:val="24"/>
                <w:szCs w:val="24"/>
              </w:rPr>
              <w:t>job</w:t>
            </w:r>
            <w:r w:rsidRPr="00E3097B">
              <w:rPr>
                <w:rFonts w:ascii="New roman times" w:hAnsi="New roman times"/>
                <w:color w:val="202020"/>
                <w:spacing w:val="9"/>
                <w:sz w:val="24"/>
                <w:szCs w:val="24"/>
              </w:rPr>
              <w:t xml:space="preserve"> </w:t>
            </w:r>
            <w:r w:rsidRPr="00E3097B">
              <w:rPr>
                <w:rFonts w:ascii="New roman times" w:hAnsi="New roman times"/>
                <w:color w:val="202020"/>
                <w:spacing w:val="-2"/>
                <w:sz w:val="24"/>
                <w:szCs w:val="24"/>
              </w:rPr>
              <w:t>security</w:t>
            </w:r>
          </w:p>
        </w:tc>
        <w:tc>
          <w:tcPr>
            <w:tcW w:w="709" w:type="dxa"/>
          </w:tcPr>
          <w:p w14:paraId="7B734462" w14:textId="77777777" w:rsidR="00C91657" w:rsidRPr="00E3097B" w:rsidRDefault="00C91657" w:rsidP="008F5073">
            <w:pPr>
              <w:pStyle w:val="TableParagraph"/>
              <w:spacing w:before="46"/>
              <w:ind w:left="92" w:right="36"/>
              <w:rPr>
                <w:rFonts w:ascii="New roman times" w:hAnsi="New roman times"/>
                <w:color w:val="202020"/>
                <w:spacing w:val="-10"/>
                <w:sz w:val="24"/>
                <w:szCs w:val="24"/>
                <w:u w:val="single"/>
              </w:rPr>
            </w:pPr>
            <w:r w:rsidRPr="00E3097B">
              <w:rPr>
                <w:rFonts w:ascii="New roman times" w:hAnsi="New roman times"/>
                <w:color w:val="202020"/>
                <w:spacing w:val="-10"/>
                <w:sz w:val="24"/>
                <w:szCs w:val="24"/>
              </w:rPr>
              <w:t>3.8%</w:t>
            </w:r>
          </w:p>
        </w:tc>
      </w:tr>
      <w:tr w:rsidR="00C91657" w:rsidRPr="00E3097B" w14:paraId="75C2292B" w14:textId="77777777" w:rsidTr="00F223AC">
        <w:trPr>
          <w:trHeight w:val="283"/>
        </w:trPr>
        <w:tc>
          <w:tcPr>
            <w:tcW w:w="3614" w:type="dxa"/>
            <w:shd w:val="clear" w:color="auto" w:fill="auto"/>
          </w:tcPr>
          <w:p w14:paraId="509E41F7" w14:textId="77777777" w:rsidR="00C91657" w:rsidRPr="00E3097B" w:rsidRDefault="00C91657" w:rsidP="008F5073">
            <w:pPr>
              <w:pStyle w:val="TableParagraph"/>
              <w:spacing w:before="46"/>
              <w:ind w:left="80"/>
              <w:jc w:val="left"/>
              <w:rPr>
                <w:rFonts w:ascii="New roman times" w:hAnsi="New roman times"/>
                <w:sz w:val="24"/>
                <w:szCs w:val="24"/>
              </w:rPr>
            </w:pPr>
            <w:r w:rsidRPr="00E3097B">
              <w:rPr>
                <w:rFonts w:ascii="New roman times" w:hAnsi="New roman times"/>
                <w:color w:val="202020"/>
                <w:w w:val="105"/>
                <w:sz w:val="24"/>
                <w:szCs w:val="24"/>
              </w:rPr>
              <w:t>Better</w:t>
            </w:r>
            <w:r w:rsidRPr="00E3097B">
              <w:rPr>
                <w:rFonts w:ascii="New roman times" w:hAnsi="New roman times"/>
                <w:color w:val="202020"/>
                <w:spacing w:val="-10"/>
                <w:w w:val="105"/>
                <w:sz w:val="24"/>
                <w:szCs w:val="24"/>
              </w:rPr>
              <w:t xml:space="preserve"> </w:t>
            </w:r>
            <w:r w:rsidRPr="00E3097B">
              <w:rPr>
                <w:rFonts w:ascii="New roman times" w:hAnsi="New roman times"/>
                <w:color w:val="202020"/>
                <w:w w:val="105"/>
                <w:sz w:val="24"/>
                <w:szCs w:val="24"/>
              </w:rPr>
              <w:t>training</w:t>
            </w:r>
            <w:r w:rsidRPr="00E3097B">
              <w:rPr>
                <w:rFonts w:ascii="New roman times" w:hAnsi="New roman times"/>
                <w:color w:val="202020"/>
                <w:spacing w:val="-9"/>
                <w:w w:val="105"/>
                <w:sz w:val="24"/>
                <w:szCs w:val="24"/>
              </w:rPr>
              <w:t xml:space="preserve"> </w:t>
            </w:r>
            <w:r w:rsidRPr="00E3097B">
              <w:rPr>
                <w:rFonts w:ascii="New roman times" w:hAnsi="New roman times"/>
                <w:color w:val="202020"/>
                <w:w w:val="105"/>
                <w:sz w:val="24"/>
                <w:szCs w:val="24"/>
              </w:rPr>
              <w:t>and</w:t>
            </w:r>
            <w:r w:rsidRPr="00E3097B">
              <w:rPr>
                <w:rFonts w:ascii="New roman times" w:hAnsi="New roman times"/>
                <w:color w:val="202020"/>
                <w:spacing w:val="-10"/>
                <w:w w:val="105"/>
                <w:sz w:val="24"/>
                <w:szCs w:val="24"/>
              </w:rPr>
              <w:t xml:space="preserve"> </w:t>
            </w:r>
            <w:r w:rsidRPr="00E3097B">
              <w:rPr>
                <w:rFonts w:ascii="New roman times" w:hAnsi="New roman times"/>
                <w:color w:val="202020"/>
                <w:spacing w:val="-2"/>
                <w:w w:val="105"/>
                <w:sz w:val="24"/>
                <w:szCs w:val="24"/>
              </w:rPr>
              <w:t>development</w:t>
            </w:r>
          </w:p>
        </w:tc>
        <w:tc>
          <w:tcPr>
            <w:tcW w:w="850" w:type="dxa"/>
            <w:shd w:val="clear" w:color="auto" w:fill="auto"/>
          </w:tcPr>
          <w:p w14:paraId="62557DCA" w14:textId="77777777" w:rsidR="00C91657" w:rsidRPr="00E3097B" w:rsidRDefault="00C91657" w:rsidP="008F5073">
            <w:pPr>
              <w:pStyle w:val="TableParagraph"/>
              <w:spacing w:before="46"/>
              <w:ind w:left="92" w:right="36"/>
              <w:rPr>
                <w:rFonts w:ascii="New roman times" w:hAnsi="New roman times"/>
                <w:sz w:val="24"/>
                <w:szCs w:val="24"/>
              </w:rPr>
            </w:pPr>
            <w:r w:rsidRPr="00E3097B">
              <w:rPr>
                <w:rFonts w:ascii="New roman times" w:hAnsi="New roman times"/>
                <w:color w:val="202020"/>
                <w:spacing w:val="-10"/>
                <w:sz w:val="24"/>
                <w:szCs w:val="24"/>
              </w:rPr>
              <w:t>9.0%</w:t>
            </w:r>
          </w:p>
        </w:tc>
        <w:tc>
          <w:tcPr>
            <w:tcW w:w="3686" w:type="dxa"/>
          </w:tcPr>
          <w:p w14:paraId="04C79F27" w14:textId="77777777" w:rsidR="00C91657" w:rsidRPr="00E3097B" w:rsidRDefault="00C91657" w:rsidP="008F5073">
            <w:pPr>
              <w:pStyle w:val="TableParagraph"/>
              <w:spacing w:before="46"/>
              <w:ind w:left="92" w:right="36"/>
              <w:jc w:val="left"/>
              <w:rPr>
                <w:rFonts w:ascii="New roman times" w:hAnsi="New roman times"/>
                <w:color w:val="202020"/>
                <w:spacing w:val="-10"/>
                <w:sz w:val="24"/>
                <w:szCs w:val="24"/>
                <w:u w:val="single"/>
              </w:rPr>
            </w:pPr>
            <w:r w:rsidRPr="00E3097B">
              <w:rPr>
                <w:rFonts w:ascii="New roman times" w:hAnsi="New roman times"/>
                <w:color w:val="202020"/>
                <w:w w:val="105"/>
                <w:sz w:val="24"/>
                <w:szCs w:val="24"/>
              </w:rPr>
              <w:t>Better</w:t>
            </w:r>
            <w:r w:rsidRPr="00E3097B">
              <w:rPr>
                <w:rFonts w:ascii="New roman times" w:hAnsi="New roman times"/>
                <w:color w:val="202020"/>
                <w:spacing w:val="-10"/>
                <w:w w:val="105"/>
                <w:sz w:val="24"/>
                <w:szCs w:val="24"/>
              </w:rPr>
              <w:t xml:space="preserve"> </w:t>
            </w:r>
            <w:r w:rsidRPr="00E3097B">
              <w:rPr>
                <w:rFonts w:ascii="New roman times" w:hAnsi="New roman times"/>
                <w:color w:val="202020"/>
                <w:w w:val="105"/>
                <w:sz w:val="24"/>
                <w:szCs w:val="24"/>
              </w:rPr>
              <w:t>training</w:t>
            </w:r>
            <w:r w:rsidRPr="00E3097B">
              <w:rPr>
                <w:rFonts w:ascii="New roman times" w:hAnsi="New roman times"/>
                <w:color w:val="202020"/>
                <w:spacing w:val="-9"/>
                <w:w w:val="105"/>
                <w:sz w:val="24"/>
                <w:szCs w:val="24"/>
              </w:rPr>
              <w:t xml:space="preserve"> </w:t>
            </w:r>
            <w:r w:rsidRPr="00E3097B">
              <w:rPr>
                <w:rFonts w:ascii="New roman times" w:hAnsi="New roman times"/>
                <w:color w:val="202020"/>
                <w:w w:val="105"/>
                <w:sz w:val="24"/>
                <w:szCs w:val="24"/>
              </w:rPr>
              <w:t>and</w:t>
            </w:r>
            <w:r w:rsidRPr="00E3097B">
              <w:rPr>
                <w:rFonts w:ascii="New roman times" w:hAnsi="New roman times"/>
                <w:color w:val="202020"/>
                <w:spacing w:val="-10"/>
                <w:w w:val="105"/>
                <w:sz w:val="24"/>
                <w:szCs w:val="24"/>
              </w:rPr>
              <w:t xml:space="preserve"> </w:t>
            </w:r>
            <w:r w:rsidRPr="00E3097B">
              <w:rPr>
                <w:rFonts w:ascii="New roman times" w:hAnsi="New roman times"/>
                <w:color w:val="202020"/>
                <w:spacing w:val="-2"/>
                <w:w w:val="105"/>
                <w:sz w:val="24"/>
                <w:szCs w:val="24"/>
              </w:rPr>
              <w:t>development</w:t>
            </w:r>
          </w:p>
        </w:tc>
        <w:tc>
          <w:tcPr>
            <w:tcW w:w="709" w:type="dxa"/>
          </w:tcPr>
          <w:p w14:paraId="79315CCD" w14:textId="77777777" w:rsidR="00C91657" w:rsidRPr="00E3097B" w:rsidRDefault="00C91657" w:rsidP="008F5073">
            <w:pPr>
              <w:pStyle w:val="TableParagraph"/>
              <w:spacing w:before="46"/>
              <w:ind w:left="92" w:right="36"/>
              <w:rPr>
                <w:rFonts w:ascii="New roman times" w:hAnsi="New roman times"/>
                <w:color w:val="202020"/>
                <w:spacing w:val="-10"/>
                <w:sz w:val="24"/>
                <w:szCs w:val="24"/>
                <w:u w:val="single"/>
              </w:rPr>
            </w:pPr>
            <w:r w:rsidRPr="00E3097B">
              <w:rPr>
                <w:rFonts w:ascii="New roman times" w:hAnsi="New roman times"/>
                <w:color w:val="202020"/>
                <w:spacing w:val="-10"/>
                <w:sz w:val="24"/>
                <w:szCs w:val="24"/>
              </w:rPr>
              <w:t>3.8%</w:t>
            </w:r>
          </w:p>
        </w:tc>
      </w:tr>
      <w:tr w:rsidR="00C91657" w:rsidRPr="00E3097B" w14:paraId="5181CB1F" w14:textId="77777777" w:rsidTr="00F223AC">
        <w:trPr>
          <w:trHeight w:val="283"/>
        </w:trPr>
        <w:tc>
          <w:tcPr>
            <w:tcW w:w="3614" w:type="dxa"/>
            <w:shd w:val="clear" w:color="auto" w:fill="auto"/>
          </w:tcPr>
          <w:p w14:paraId="34B24AD6" w14:textId="77777777" w:rsidR="00C91657" w:rsidRPr="00E3097B" w:rsidRDefault="00C91657" w:rsidP="008F5073">
            <w:pPr>
              <w:pStyle w:val="TableParagraph"/>
              <w:spacing w:before="46"/>
              <w:ind w:left="80"/>
              <w:jc w:val="left"/>
              <w:rPr>
                <w:rFonts w:ascii="New roman times" w:hAnsi="New roman times"/>
                <w:sz w:val="24"/>
                <w:szCs w:val="24"/>
              </w:rPr>
            </w:pPr>
            <w:r w:rsidRPr="00E3097B">
              <w:rPr>
                <w:rFonts w:ascii="New roman times" w:hAnsi="New roman times"/>
                <w:color w:val="202020"/>
                <w:spacing w:val="-2"/>
                <w:w w:val="105"/>
                <w:sz w:val="24"/>
                <w:szCs w:val="24"/>
              </w:rPr>
              <w:t>Discrimination/harassment/bullying</w:t>
            </w:r>
          </w:p>
        </w:tc>
        <w:tc>
          <w:tcPr>
            <w:tcW w:w="850" w:type="dxa"/>
            <w:shd w:val="clear" w:color="auto" w:fill="auto"/>
          </w:tcPr>
          <w:p w14:paraId="36EDC318" w14:textId="77777777" w:rsidR="00C91657" w:rsidRPr="00E3097B" w:rsidRDefault="00C91657" w:rsidP="008F5073">
            <w:pPr>
              <w:pStyle w:val="TableParagraph"/>
              <w:spacing w:before="46"/>
              <w:ind w:left="99" w:right="36"/>
              <w:rPr>
                <w:rFonts w:ascii="New roman times" w:hAnsi="New roman times"/>
                <w:sz w:val="24"/>
                <w:szCs w:val="24"/>
              </w:rPr>
            </w:pPr>
            <w:r w:rsidRPr="00E3097B">
              <w:rPr>
                <w:rFonts w:ascii="New roman times" w:hAnsi="New roman times"/>
                <w:color w:val="202020"/>
                <w:spacing w:val="-10"/>
                <w:sz w:val="24"/>
                <w:szCs w:val="24"/>
              </w:rPr>
              <w:t>4.0%</w:t>
            </w:r>
          </w:p>
        </w:tc>
        <w:tc>
          <w:tcPr>
            <w:tcW w:w="3686" w:type="dxa"/>
          </w:tcPr>
          <w:p w14:paraId="5A6230E8" w14:textId="77777777" w:rsidR="00C91657" w:rsidRPr="00E3097B" w:rsidRDefault="00C91657" w:rsidP="008F5073">
            <w:pPr>
              <w:pStyle w:val="TableParagraph"/>
              <w:spacing w:before="46"/>
              <w:ind w:left="99" w:right="36"/>
              <w:jc w:val="left"/>
              <w:rPr>
                <w:rFonts w:ascii="New roman times" w:hAnsi="New roman times"/>
                <w:color w:val="202020"/>
                <w:spacing w:val="-10"/>
                <w:sz w:val="24"/>
                <w:szCs w:val="24"/>
                <w:u w:val="single"/>
              </w:rPr>
            </w:pPr>
            <w:r w:rsidRPr="00E3097B">
              <w:rPr>
                <w:rFonts w:ascii="New roman times" w:hAnsi="New roman times"/>
                <w:color w:val="202020"/>
                <w:spacing w:val="-2"/>
                <w:w w:val="105"/>
                <w:sz w:val="24"/>
                <w:szCs w:val="24"/>
              </w:rPr>
              <w:t>Discrimination/harassment/bullying</w:t>
            </w:r>
          </w:p>
        </w:tc>
        <w:tc>
          <w:tcPr>
            <w:tcW w:w="709" w:type="dxa"/>
          </w:tcPr>
          <w:p w14:paraId="03FB0F2C" w14:textId="77777777" w:rsidR="00C91657" w:rsidRPr="00E3097B" w:rsidRDefault="00C91657" w:rsidP="008F5073">
            <w:pPr>
              <w:pStyle w:val="TableParagraph"/>
              <w:spacing w:before="46"/>
              <w:ind w:left="99" w:right="36"/>
              <w:rPr>
                <w:rFonts w:ascii="New roman times" w:hAnsi="New roman times"/>
                <w:color w:val="202020"/>
                <w:spacing w:val="-10"/>
                <w:sz w:val="24"/>
                <w:szCs w:val="24"/>
                <w:u w:val="single"/>
              </w:rPr>
            </w:pPr>
            <w:r w:rsidRPr="00E3097B">
              <w:rPr>
                <w:rFonts w:ascii="New roman times" w:hAnsi="New roman times"/>
                <w:color w:val="202020"/>
                <w:spacing w:val="-10"/>
                <w:sz w:val="24"/>
                <w:szCs w:val="24"/>
              </w:rPr>
              <w:t>1.4%</w:t>
            </w:r>
          </w:p>
        </w:tc>
      </w:tr>
      <w:tr w:rsidR="00C91657" w:rsidRPr="00E3097B" w14:paraId="2C9AEF5E" w14:textId="77777777" w:rsidTr="00F223AC">
        <w:trPr>
          <w:trHeight w:val="283"/>
        </w:trPr>
        <w:tc>
          <w:tcPr>
            <w:tcW w:w="3614" w:type="dxa"/>
            <w:shd w:val="clear" w:color="auto" w:fill="auto"/>
          </w:tcPr>
          <w:p w14:paraId="7B5A50AE" w14:textId="77777777" w:rsidR="00C91657" w:rsidRPr="00E3097B" w:rsidRDefault="00C91657" w:rsidP="008F5073">
            <w:pPr>
              <w:pStyle w:val="TableParagraph"/>
              <w:spacing w:before="46"/>
              <w:ind w:left="80"/>
              <w:jc w:val="left"/>
              <w:rPr>
                <w:rFonts w:ascii="New roman times" w:hAnsi="New roman times"/>
                <w:sz w:val="24"/>
                <w:szCs w:val="24"/>
              </w:rPr>
            </w:pPr>
            <w:r w:rsidRPr="00E3097B">
              <w:rPr>
                <w:rFonts w:ascii="New roman times" w:hAnsi="New roman times"/>
                <w:color w:val="202020"/>
                <w:spacing w:val="-2"/>
                <w:w w:val="105"/>
                <w:sz w:val="24"/>
                <w:szCs w:val="24"/>
              </w:rPr>
              <w:t>Ethical</w:t>
            </w:r>
            <w:r w:rsidRPr="00E3097B">
              <w:rPr>
                <w:rFonts w:ascii="New roman times" w:hAnsi="New roman times"/>
                <w:color w:val="202020"/>
                <w:spacing w:val="-4"/>
                <w:w w:val="105"/>
                <w:sz w:val="24"/>
                <w:szCs w:val="24"/>
              </w:rPr>
              <w:t xml:space="preserve"> </w:t>
            </w:r>
            <w:r w:rsidRPr="00E3097B">
              <w:rPr>
                <w:rFonts w:ascii="New roman times" w:hAnsi="New roman times"/>
                <w:color w:val="202020"/>
                <w:spacing w:val="-2"/>
                <w:w w:val="105"/>
                <w:sz w:val="24"/>
                <w:szCs w:val="24"/>
              </w:rPr>
              <w:t>or</w:t>
            </w:r>
            <w:r w:rsidRPr="00E3097B">
              <w:rPr>
                <w:rFonts w:ascii="New roman times" w:hAnsi="New roman times"/>
                <w:color w:val="202020"/>
                <w:spacing w:val="-4"/>
                <w:w w:val="105"/>
                <w:sz w:val="24"/>
                <w:szCs w:val="24"/>
              </w:rPr>
              <w:t xml:space="preserve"> </w:t>
            </w:r>
            <w:r w:rsidRPr="00E3097B">
              <w:rPr>
                <w:rFonts w:ascii="New roman times" w:hAnsi="New roman times"/>
                <w:color w:val="202020"/>
                <w:spacing w:val="-2"/>
                <w:w w:val="105"/>
                <w:sz w:val="24"/>
                <w:szCs w:val="24"/>
              </w:rPr>
              <w:t>green</w:t>
            </w:r>
            <w:r w:rsidRPr="00E3097B">
              <w:rPr>
                <w:rFonts w:ascii="New roman times" w:hAnsi="New roman times"/>
                <w:color w:val="202020"/>
                <w:spacing w:val="-4"/>
                <w:w w:val="105"/>
                <w:sz w:val="24"/>
                <w:szCs w:val="24"/>
              </w:rPr>
              <w:t xml:space="preserve"> </w:t>
            </w:r>
            <w:r w:rsidRPr="00E3097B">
              <w:rPr>
                <w:rFonts w:ascii="New roman times" w:hAnsi="New roman times"/>
                <w:color w:val="202020"/>
                <w:spacing w:val="-2"/>
                <w:w w:val="105"/>
                <w:sz w:val="24"/>
                <w:szCs w:val="24"/>
              </w:rPr>
              <w:t>employer</w:t>
            </w:r>
          </w:p>
        </w:tc>
        <w:tc>
          <w:tcPr>
            <w:tcW w:w="850" w:type="dxa"/>
            <w:shd w:val="clear" w:color="auto" w:fill="auto"/>
          </w:tcPr>
          <w:p w14:paraId="52D61D0B" w14:textId="77777777" w:rsidR="00C91657" w:rsidRPr="00E3097B" w:rsidRDefault="00C91657" w:rsidP="008F5073">
            <w:pPr>
              <w:pStyle w:val="TableParagraph"/>
              <w:spacing w:before="46"/>
              <w:ind w:left="99" w:right="36"/>
              <w:rPr>
                <w:rFonts w:ascii="New roman times" w:hAnsi="New roman times"/>
                <w:sz w:val="24"/>
                <w:szCs w:val="24"/>
              </w:rPr>
            </w:pPr>
            <w:r w:rsidRPr="00E3097B">
              <w:rPr>
                <w:rFonts w:ascii="New roman times" w:hAnsi="New roman times"/>
                <w:color w:val="202020"/>
                <w:spacing w:val="-10"/>
                <w:sz w:val="24"/>
                <w:szCs w:val="24"/>
              </w:rPr>
              <w:t>5.0%</w:t>
            </w:r>
          </w:p>
        </w:tc>
        <w:tc>
          <w:tcPr>
            <w:tcW w:w="3686" w:type="dxa"/>
          </w:tcPr>
          <w:p w14:paraId="7B251652" w14:textId="77777777" w:rsidR="00C91657" w:rsidRPr="00E3097B" w:rsidRDefault="00C91657" w:rsidP="008F5073">
            <w:pPr>
              <w:pStyle w:val="TableParagraph"/>
              <w:spacing w:before="46"/>
              <w:ind w:left="99" w:right="36"/>
              <w:jc w:val="left"/>
              <w:rPr>
                <w:rFonts w:ascii="New roman times" w:hAnsi="New roman times"/>
                <w:color w:val="202020"/>
                <w:spacing w:val="-10"/>
                <w:sz w:val="24"/>
                <w:szCs w:val="24"/>
                <w:u w:val="single"/>
              </w:rPr>
            </w:pPr>
            <w:r w:rsidRPr="00E3097B">
              <w:rPr>
                <w:rFonts w:ascii="New roman times" w:hAnsi="New roman times"/>
                <w:color w:val="202020"/>
                <w:spacing w:val="-2"/>
                <w:w w:val="105"/>
                <w:sz w:val="24"/>
                <w:szCs w:val="24"/>
              </w:rPr>
              <w:t>Ethical</w:t>
            </w:r>
            <w:r w:rsidRPr="00E3097B">
              <w:rPr>
                <w:rFonts w:ascii="New roman times" w:hAnsi="New roman times"/>
                <w:color w:val="202020"/>
                <w:spacing w:val="-4"/>
                <w:w w:val="105"/>
                <w:sz w:val="24"/>
                <w:szCs w:val="24"/>
              </w:rPr>
              <w:t xml:space="preserve"> </w:t>
            </w:r>
            <w:r w:rsidRPr="00E3097B">
              <w:rPr>
                <w:rFonts w:ascii="New roman times" w:hAnsi="New roman times"/>
                <w:color w:val="202020"/>
                <w:spacing w:val="-2"/>
                <w:w w:val="105"/>
                <w:sz w:val="24"/>
                <w:szCs w:val="24"/>
              </w:rPr>
              <w:t>or</w:t>
            </w:r>
            <w:r w:rsidRPr="00E3097B">
              <w:rPr>
                <w:rFonts w:ascii="New roman times" w:hAnsi="New roman times"/>
                <w:color w:val="202020"/>
                <w:spacing w:val="-4"/>
                <w:w w:val="105"/>
                <w:sz w:val="24"/>
                <w:szCs w:val="24"/>
              </w:rPr>
              <w:t xml:space="preserve"> </w:t>
            </w:r>
            <w:r w:rsidRPr="00E3097B">
              <w:rPr>
                <w:rFonts w:ascii="New roman times" w:hAnsi="New roman times"/>
                <w:color w:val="202020"/>
                <w:spacing w:val="-2"/>
                <w:w w:val="105"/>
                <w:sz w:val="24"/>
                <w:szCs w:val="24"/>
              </w:rPr>
              <w:t>green</w:t>
            </w:r>
            <w:r w:rsidRPr="00E3097B">
              <w:rPr>
                <w:rFonts w:ascii="New roman times" w:hAnsi="New roman times"/>
                <w:color w:val="202020"/>
                <w:spacing w:val="-4"/>
                <w:w w:val="105"/>
                <w:sz w:val="24"/>
                <w:szCs w:val="24"/>
              </w:rPr>
              <w:t xml:space="preserve"> </w:t>
            </w:r>
            <w:r w:rsidRPr="00E3097B">
              <w:rPr>
                <w:rFonts w:ascii="New roman times" w:hAnsi="New roman times"/>
                <w:color w:val="202020"/>
                <w:spacing w:val="-2"/>
                <w:w w:val="105"/>
                <w:sz w:val="24"/>
                <w:szCs w:val="24"/>
              </w:rPr>
              <w:t>employer</w:t>
            </w:r>
          </w:p>
        </w:tc>
        <w:tc>
          <w:tcPr>
            <w:tcW w:w="709" w:type="dxa"/>
          </w:tcPr>
          <w:p w14:paraId="58D63422" w14:textId="77777777" w:rsidR="00C91657" w:rsidRPr="00E3097B" w:rsidRDefault="00C91657" w:rsidP="008F5073">
            <w:pPr>
              <w:pStyle w:val="TableParagraph"/>
              <w:spacing w:before="46"/>
              <w:ind w:left="99" w:right="36"/>
              <w:rPr>
                <w:rFonts w:ascii="New roman times" w:hAnsi="New roman times"/>
                <w:color w:val="202020"/>
                <w:spacing w:val="-10"/>
                <w:sz w:val="24"/>
                <w:szCs w:val="24"/>
                <w:u w:val="single"/>
              </w:rPr>
            </w:pPr>
            <w:r w:rsidRPr="00E3097B">
              <w:rPr>
                <w:rFonts w:ascii="New roman times" w:hAnsi="New roman times"/>
                <w:color w:val="202020"/>
                <w:spacing w:val="-10"/>
                <w:sz w:val="24"/>
                <w:szCs w:val="24"/>
              </w:rPr>
              <w:t>1.4%</w:t>
            </w:r>
          </w:p>
        </w:tc>
      </w:tr>
      <w:tr w:rsidR="00C91657" w:rsidRPr="00E3097B" w14:paraId="6A860CEE" w14:textId="77777777" w:rsidTr="00F223AC">
        <w:trPr>
          <w:trHeight w:val="283"/>
        </w:trPr>
        <w:tc>
          <w:tcPr>
            <w:tcW w:w="3614" w:type="dxa"/>
          </w:tcPr>
          <w:p w14:paraId="4EDDBC05" w14:textId="77777777" w:rsidR="00C91657" w:rsidRPr="00E3097B" w:rsidRDefault="00C91657" w:rsidP="008F5073">
            <w:pPr>
              <w:pStyle w:val="TableParagraph"/>
              <w:spacing w:before="46"/>
              <w:ind w:left="80"/>
              <w:jc w:val="left"/>
              <w:rPr>
                <w:rFonts w:ascii="New roman times" w:hAnsi="New roman times"/>
                <w:sz w:val="24"/>
                <w:szCs w:val="24"/>
              </w:rPr>
            </w:pPr>
            <w:r w:rsidRPr="00E3097B">
              <w:rPr>
                <w:rFonts w:ascii="New roman times" w:hAnsi="New roman times"/>
                <w:color w:val="202020"/>
                <w:sz w:val="24"/>
                <w:szCs w:val="24"/>
              </w:rPr>
              <w:t>COVID</w:t>
            </w:r>
            <w:r w:rsidRPr="00E3097B">
              <w:rPr>
                <w:rFonts w:ascii="New roman times" w:hAnsi="New roman times"/>
                <w:color w:val="202020"/>
                <w:spacing w:val="3"/>
                <w:sz w:val="24"/>
                <w:szCs w:val="24"/>
              </w:rPr>
              <w:t xml:space="preserve"> </w:t>
            </w:r>
            <w:r w:rsidRPr="00E3097B">
              <w:rPr>
                <w:rFonts w:ascii="New roman times" w:hAnsi="New roman times"/>
                <w:color w:val="202020"/>
                <w:sz w:val="24"/>
                <w:szCs w:val="24"/>
              </w:rPr>
              <w:t>has</w:t>
            </w:r>
            <w:r w:rsidRPr="00E3097B">
              <w:rPr>
                <w:rFonts w:ascii="New roman times" w:hAnsi="New roman times"/>
                <w:color w:val="202020"/>
                <w:spacing w:val="3"/>
                <w:sz w:val="24"/>
                <w:szCs w:val="24"/>
              </w:rPr>
              <w:t xml:space="preserve"> </w:t>
            </w:r>
            <w:r w:rsidRPr="00E3097B">
              <w:rPr>
                <w:rFonts w:ascii="New roman times" w:hAnsi="New roman times"/>
                <w:color w:val="202020"/>
                <w:sz w:val="24"/>
                <w:szCs w:val="24"/>
              </w:rPr>
              <w:t>changed</w:t>
            </w:r>
            <w:r w:rsidRPr="00E3097B">
              <w:rPr>
                <w:rFonts w:ascii="New roman times" w:hAnsi="New roman times"/>
                <w:color w:val="202020"/>
                <w:spacing w:val="4"/>
                <w:sz w:val="24"/>
                <w:szCs w:val="24"/>
              </w:rPr>
              <w:t xml:space="preserve"> </w:t>
            </w:r>
            <w:r w:rsidRPr="00E3097B">
              <w:rPr>
                <w:rFonts w:ascii="New roman times" w:hAnsi="New roman times"/>
                <w:color w:val="202020"/>
                <w:sz w:val="24"/>
                <w:szCs w:val="24"/>
              </w:rPr>
              <w:t>my</w:t>
            </w:r>
            <w:r w:rsidRPr="00E3097B">
              <w:rPr>
                <w:rFonts w:ascii="New roman times" w:hAnsi="New roman times"/>
                <w:color w:val="202020"/>
                <w:spacing w:val="3"/>
                <w:sz w:val="24"/>
                <w:szCs w:val="24"/>
              </w:rPr>
              <w:t xml:space="preserve"> </w:t>
            </w:r>
            <w:r w:rsidRPr="00E3097B">
              <w:rPr>
                <w:rFonts w:ascii="New roman times" w:hAnsi="New roman times"/>
                <w:color w:val="202020"/>
                <w:sz w:val="24"/>
                <w:szCs w:val="24"/>
              </w:rPr>
              <w:t>career</w:t>
            </w:r>
            <w:r w:rsidRPr="00E3097B">
              <w:rPr>
                <w:rFonts w:ascii="New roman times" w:hAnsi="New roman times"/>
                <w:color w:val="202020"/>
                <w:spacing w:val="3"/>
                <w:sz w:val="24"/>
                <w:szCs w:val="24"/>
              </w:rPr>
              <w:t xml:space="preserve"> </w:t>
            </w:r>
            <w:r w:rsidRPr="00E3097B">
              <w:rPr>
                <w:rFonts w:ascii="New roman times" w:hAnsi="New roman times"/>
                <w:color w:val="202020"/>
                <w:spacing w:val="-4"/>
                <w:sz w:val="24"/>
                <w:szCs w:val="24"/>
              </w:rPr>
              <w:t>path</w:t>
            </w:r>
          </w:p>
        </w:tc>
        <w:tc>
          <w:tcPr>
            <w:tcW w:w="850" w:type="dxa"/>
          </w:tcPr>
          <w:p w14:paraId="2B82E19C" w14:textId="77777777" w:rsidR="00C91657" w:rsidRPr="00E3097B" w:rsidRDefault="00C91657" w:rsidP="008F5073">
            <w:pPr>
              <w:pStyle w:val="TableParagraph"/>
              <w:spacing w:before="46"/>
              <w:ind w:left="93" w:right="36"/>
              <w:rPr>
                <w:rFonts w:ascii="New roman times" w:hAnsi="New roman times"/>
                <w:sz w:val="24"/>
                <w:szCs w:val="24"/>
              </w:rPr>
            </w:pPr>
            <w:r w:rsidRPr="00E3097B">
              <w:rPr>
                <w:rFonts w:ascii="New roman times" w:hAnsi="New roman times"/>
                <w:color w:val="202020"/>
                <w:spacing w:val="-10"/>
                <w:sz w:val="24"/>
                <w:szCs w:val="24"/>
              </w:rPr>
              <w:t>5.0%</w:t>
            </w:r>
          </w:p>
        </w:tc>
        <w:tc>
          <w:tcPr>
            <w:tcW w:w="3686" w:type="dxa"/>
          </w:tcPr>
          <w:p w14:paraId="5715F6B0" w14:textId="77777777" w:rsidR="00C91657" w:rsidRPr="00E3097B" w:rsidRDefault="00C91657" w:rsidP="008F5073">
            <w:pPr>
              <w:pStyle w:val="TableParagraph"/>
              <w:spacing w:before="46"/>
              <w:ind w:left="93" w:right="36"/>
              <w:jc w:val="left"/>
              <w:rPr>
                <w:rFonts w:ascii="New roman times" w:hAnsi="New roman times"/>
                <w:color w:val="202020"/>
                <w:spacing w:val="-10"/>
                <w:sz w:val="24"/>
                <w:szCs w:val="24"/>
                <w:u w:val="single"/>
              </w:rPr>
            </w:pPr>
            <w:r w:rsidRPr="00E3097B">
              <w:rPr>
                <w:rFonts w:ascii="New roman times" w:hAnsi="New roman times"/>
                <w:color w:val="202020"/>
                <w:sz w:val="24"/>
                <w:szCs w:val="24"/>
              </w:rPr>
              <w:t>COVID</w:t>
            </w:r>
            <w:r w:rsidRPr="00E3097B">
              <w:rPr>
                <w:rFonts w:ascii="New roman times" w:hAnsi="New roman times"/>
                <w:color w:val="202020"/>
                <w:spacing w:val="3"/>
                <w:sz w:val="24"/>
                <w:szCs w:val="24"/>
              </w:rPr>
              <w:t xml:space="preserve"> </w:t>
            </w:r>
            <w:r w:rsidRPr="00E3097B">
              <w:rPr>
                <w:rFonts w:ascii="New roman times" w:hAnsi="New roman times"/>
                <w:color w:val="202020"/>
                <w:sz w:val="24"/>
                <w:szCs w:val="24"/>
              </w:rPr>
              <w:t>has</w:t>
            </w:r>
            <w:r w:rsidRPr="00E3097B">
              <w:rPr>
                <w:rFonts w:ascii="New roman times" w:hAnsi="New roman times"/>
                <w:color w:val="202020"/>
                <w:spacing w:val="3"/>
                <w:sz w:val="24"/>
                <w:szCs w:val="24"/>
              </w:rPr>
              <w:t xml:space="preserve"> </w:t>
            </w:r>
            <w:r w:rsidRPr="00E3097B">
              <w:rPr>
                <w:rFonts w:ascii="New roman times" w:hAnsi="New roman times"/>
                <w:color w:val="202020"/>
                <w:sz w:val="24"/>
                <w:szCs w:val="24"/>
              </w:rPr>
              <w:t>changed</w:t>
            </w:r>
            <w:r w:rsidRPr="00E3097B">
              <w:rPr>
                <w:rFonts w:ascii="New roman times" w:hAnsi="New roman times"/>
                <w:color w:val="202020"/>
                <w:spacing w:val="4"/>
                <w:sz w:val="24"/>
                <w:szCs w:val="24"/>
              </w:rPr>
              <w:t xml:space="preserve"> </w:t>
            </w:r>
            <w:r w:rsidRPr="00E3097B">
              <w:rPr>
                <w:rFonts w:ascii="New roman times" w:hAnsi="New roman times"/>
                <w:color w:val="202020"/>
                <w:sz w:val="24"/>
                <w:szCs w:val="24"/>
              </w:rPr>
              <w:t>my</w:t>
            </w:r>
            <w:r w:rsidRPr="00E3097B">
              <w:rPr>
                <w:rFonts w:ascii="New roman times" w:hAnsi="New roman times"/>
                <w:color w:val="202020"/>
                <w:spacing w:val="3"/>
                <w:sz w:val="24"/>
                <w:szCs w:val="24"/>
              </w:rPr>
              <w:t xml:space="preserve"> </w:t>
            </w:r>
            <w:r w:rsidRPr="00E3097B">
              <w:rPr>
                <w:rFonts w:ascii="New roman times" w:hAnsi="New roman times"/>
                <w:color w:val="202020"/>
                <w:sz w:val="24"/>
                <w:szCs w:val="24"/>
              </w:rPr>
              <w:t>career</w:t>
            </w:r>
            <w:r w:rsidRPr="00E3097B">
              <w:rPr>
                <w:rFonts w:ascii="New roman times" w:hAnsi="New roman times"/>
                <w:color w:val="202020"/>
                <w:spacing w:val="3"/>
                <w:sz w:val="24"/>
                <w:szCs w:val="24"/>
              </w:rPr>
              <w:t xml:space="preserve"> </w:t>
            </w:r>
            <w:r w:rsidRPr="00E3097B">
              <w:rPr>
                <w:rFonts w:ascii="New roman times" w:hAnsi="New roman times"/>
                <w:color w:val="202020"/>
                <w:spacing w:val="-4"/>
                <w:sz w:val="24"/>
                <w:szCs w:val="24"/>
              </w:rPr>
              <w:t>path</w:t>
            </w:r>
          </w:p>
        </w:tc>
        <w:tc>
          <w:tcPr>
            <w:tcW w:w="709" w:type="dxa"/>
          </w:tcPr>
          <w:p w14:paraId="00A58FB0" w14:textId="77777777" w:rsidR="00C91657" w:rsidRPr="00E3097B" w:rsidRDefault="00C91657" w:rsidP="008F5073">
            <w:pPr>
              <w:pStyle w:val="TableParagraph"/>
              <w:spacing w:before="46"/>
              <w:ind w:left="93" w:right="36"/>
              <w:rPr>
                <w:rFonts w:ascii="New roman times" w:hAnsi="New roman times"/>
                <w:color w:val="202020"/>
                <w:spacing w:val="-10"/>
                <w:sz w:val="24"/>
                <w:szCs w:val="24"/>
                <w:u w:val="single"/>
              </w:rPr>
            </w:pPr>
            <w:r w:rsidRPr="00E3097B">
              <w:rPr>
                <w:rFonts w:ascii="New roman times" w:hAnsi="New roman times"/>
                <w:color w:val="202020"/>
                <w:spacing w:val="-10"/>
                <w:sz w:val="24"/>
                <w:szCs w:val="24"/>
              </w:rPr>
              <w:t>0.97%</w:t>
            </w:r>
          </w:p>
        </w:tc>
      </w:tr>
      <w:tr w:rsidR="00C91657" w:rsidRPr="00E3097B" w14:paraId="418E6906" w14:textId="77777777" w:rsidTr="00F223AC">
        <w:trPr>
          <w:trHeight w:val="283"/>
        </w:trPr>
        <w:tc>
          <w:tcPr>
            <w:tcW w:w="3614" w:type="dxa"/>
            <w:shd w:val="clear" w:color="auto" w:fill="auto"/>
          </w:tcPr>
          <w:p w14:paraId="33AAF6EE" w14:textId="77777777" w:rsidR="00C91657" w:rsidRPr="00E3097B" w:rsidRDefault="00C91657" w:rsidP="008F5073">
            <w:pPr>
              <w:pStyle w:val="TableParagraph"/>
              <w:spacing w:before="46"/>
              <w:ind w:left="80"/>
              <w:jc w:val="left"/>
              <w:rPr>
                <w:rFonts w:ascii="New roman times" w:hAnsi="New roman times"/>
                <w:sz w:val="24"/>
                <w:szCs w:val="24"/>
              </w:rPr>
            </w:pPr>
            <w:r w:rsidRPr="00E3097B">
              <w:rPr>
                <w:rFonts w:ascii="New roman times" w:hAnsi="New roman times"/>
                <w:color w:val="202020"/>
                <w:sz w:val="24"/>
                <w:szCs w:val="24"/>
              </w:rPr>
              <w:t>Some</w:t>
            </w:r>
            <w:r w:rsidRPr="00E3097B">
              <w:rPr>
                <w:rFonts w:ascii="New roman times" w:hAnsi="New roman times"/>
                <w:color w:val="202020"/>
                <w:spacing w:val="10"/>
                <w:sz w:val="24"/>
                <w:szCs w:val="24"/>
              </w:rPr>
              <w:t xml:space="preserve"> </w:t>
            </w:r>
            <w:r w:rsidRPr="00E3097B">
              <w:rPr>
                <w:rFonts w:ascii="New roman times" w:hAnsi="New roman times"/>
                <w:color w:val="202020"/>
                <w:sz w:val="24"/>
                <w:szCs w:val="24"/>
              </w:rPr>
              <w:t>other</w:t>
            </w:r>
            <w:r w:rsidRPr="00E3097B">
              <w:rPr>
                <w:rFonts w:ascii="New roman times" w:hAnsi="New roman times"/>
                <w:color w:val="202020"/>
                <w:spacing w:val="11"/>
                <w:sz w:val="24"/>
                <w:szCs w:val="24"/>
              </w:rPr>
              <w:t xml:space="preserve"> </w:t>
            </w:r>
            <w:r w:rsidRPr="00E3097B">
              <w:rPr>
                <w:rFonts w:ascii="New roman times" w:hAnsi="New roman times"/>
                <w:color w:val="202020"/>
                <w:spacing w:val="-2"/>
                <w:sz w:val="24"/>
                <w:szCs w:val="24"/>
              </w:rPr>
              <w:t>reason</w:t>
            </w:r>
          </w:p>
        </w:tc>
        <w:tc>
          <w:tcPr>
            <w:tcW w:w="850" w:type="dxa"/>
            <w:shd w:val="clear" w:color="auto" w:fill="auto"/>
          </w:tcPr>
          <w:p w14:paraId="40CFE00D" w14:textId="77777777" w:rsidR="00C91657" w:rsidRPr="00E3097B" w:rsidRDefault="00C91657" w:rsidP="008F5073">
            <w:pPr>
              <w:pStyle w:val="TableParagraph"/>
              <w:spacing w:before="46"/>
              <w:ind w:left="72" w:right="108"/>
              <w:rPr>
                <w:rFonts w:ascii="New roman times" w:hAnsi="New roman times"/>
                <w:sz w:val="24"/>
                <w:szCs w:val="24"/>
              </w:rPr>
            </w:pPr>
            <w:r w:rsidRPr="00E3097B">
              <w:rPr>
                <w:rFonts w:ascii="New roman times" w:hAnsi="New roman times"/>
                <w:color w:val="202020"/>
                <w:spacing w:val="-5"/>
                <w:sz w:val="24"/>
                <w:szCs w:val="24"/>
              </w:rPr>
              <w:t>25%</w:t>
            </w:r>
          </w:p>
        </w:tc>
        <w:tc>
          <w:tcPr>
            <w:tcW w:w="3686" w:type="dxa"/>
          </w:tcPr>
          <w:p w14:paraId="01D33987" w14:textId="77777777" w:rsidR="00C91657" w:rsidRPr="00E3097B" w:rsidRDefault="00C91657" w:rsidP="008F5073">
            <w:pPr>
              <w:pStyle w:val="TableParagraph"/>
              <w:spacing w:before="46"/>
              <w:ind w:left="72" w:right="108"/>
              <w:jc w:val="left"/>
              <w:rPr>
                <w:rFonts w:ascii="New roman times" w:hAnsi="New roman times"/>
                <w:color w:val="202020"/>
                <w:spacing w:val="-5"/>
                <w:sz w:val="24"/>
                <w:szCs w:val="24"/>
                <w:u w:val="single"/>
              </w:rPr>
            </w:pPr>
            <w:r w:rsidRPr="00E3097B">
              <w:rPr>
                <w:rFonts w:ascii="New roman times" w:hAnsi="New roman times"/>
                <w:color w:val="202020"/>
                <w:sz w:val="24"/>
                <w:szCs w:val="24"/>
              </w:rPr>
              <w:t xml:space="preserve">Some other reason </w:t>
            </w:r>
          </w:p>
        </w:tc>
        <w:tc>
          <w:tcPr>
            <w:tcW w:w="709" w:type="dxa"/>
          </w:tcPr>
          <w:p w14:paraId="1F52AB9D" w14:textId="77777777" w:rsidR="00C91657" w:rsidRPr="00E3097B" w:rsidRDefault="00C91657" w:rsidP="008F5073">
            <w:pPr>
              <w:pStyle w:val="TableParagraph"/>
              <w:spacing w:before="46"/>
              <w:ind w:left="72" w:right="108"/>
              <w:rPr>
                <w:rFonts w:ascii="New roman times" w:hAnsi="New roman times"/>
                <w:color w:val="202020"/>
                <w:spacing w:val="-5"/>
                <w:sz w:val="24"/>
                <w:szCs w:val="24"/>
                <w:u w:val="single"/>
              </w:rPr>
            </w:pPr>
            <w:r w:rsidRPr="00E3097B">
              <w:rPr>
                <w:rFonts w:ascii="New roman times" w:hAnsi="New roman times"/>
                <w:color w:val="202020"/>
                <w:spacing w:val="-5"/>
                <w:sz w:val="24"/>
                <w:szCs w:val="24"/>
              </w:rPr>
              <w:t>12.1%</w:t>
            </w:r>
          </w:p>
        </w:tc>
      </w:tr>
      <w:tr w:rsidR="00C91657" w:rsidRPr="00E3097B" w14:paraId="2F8326F1" w14:textId="77777777" w:rsidTr="00F223AC">
        <w:trPr>
          <w:trHeight w:val="283"/>
        </w:trPr>
        <w:tc>
          <w:tcPr>
            <w:tcW w:w="3614" w:type="dxa"/>
          </w:tcPr>
          <w:p w14:paraId="0F5FE47F" w14:textId="77777777" w:rsidR="00C91657" w:rsidRPr="00E3097B" w:rsidRDefault="00C91657" w:rsidP="008F5073">
            <w:pPr>
              <w:pStyle w:val="TableParagraph"/>
              <w:spacing w:before="46"/>
              <w:ind w:left="80"/>
              <w:jc w:val="left"/>
              <w:rPr>
                <w:rFonts w:ascii="New roman times" w:hAnsi="New roman times"/>
                <w:sz w:val="24"/>
                <w:szCs w:val="24"/>
              </w:rPr>
            </w:pPr>
            <w:r w:rsidRPr="00E3097B">
              <w:rPr>
                <w:rFonts w:ascii="New roman times" w:hAnsi="New roman times"/>
                <w:color w:val="202020"/>
                <w:w w:val="105"/>
                <w:sz w:val="24"/>
                <w:szCs w:val="24"/>
              </w:rPr>
              <w:t>Don’t</w:t>
            </w:r>
            <w:r w:rsidRPr="00E3097B">
              <w:rPr>
                <w:rFonts w:ascii="New roman times" w:hAnsi="New roman times"/>
                <w:color w:val="202020"/>
                <w:spacing w:val="-7"/>
                <w:w w:val="105"/>
                <w:sz w:val="24"/>
                <w:szCs w:val="24"/>
              </w:rPr>
              <w:t xml:space="preserve"> </w:t>
            </w:r>
            <w:r w:rsidRPr="00E3097B">
              <w:rPr>
                <w:rFonts w:ascii="New roman times" w:hAnsi="New roman times"/>
                <w:color w:val="202020"/>
                <w:spacing w:val="-4"/>
                <w:w w:val="110"/>
                <w:sz w:val="24"/>
                <w:szCs w:val="24"/>
              </w:rPr>
              <w:t>know</w:t>
            </w:r>
          </w:p>
        </w:tc>
        <w:tc>
          <w:tcPr>
            <w:tcW w:w="850" w:type="dxa"/>
          </w:tcPr>
          <w:p w14:paraId="6CCDA364" w14:textId="77777777" w:rsidR="00C91657" w:rsidRPr="00E3097B" w:rsidRDefault="00C91657" w:rsidP="008F5073">
            <w:pPr>
              <w:pStyle w:val="TableParagraph"/>
              <w:spacing w:before="46"/>
              <w:ind w:left="108" w:right="36"/>
              <w:rPr>
                <w:rFonts w:ascii="New roman times" w:hAnsi="New roman times"/>
                <w:sz w:val="24"/>
                <w:szCs w:val="24"/>
              </w:rPr>
            </w:pPr>
            <w:r w:rsidRPr="00E3097B">
              <w:rPr>
                <w:rFonts w:ascii="New roman times" w:hAnsi="New roman times"/>
                <w:color w:val="202020"/>
                <w:spacing w:val="-10"/>
                <w:w w:val="95"/>
                <w:sz w:val="24"/>
                <w:szCs w:val="24"/>
              </w:rPr>
              <w:t>0.0%</w:t>
            </w:r>
          </w:p>
        </w:tc>
        <w:tc>
          <w:tcPr>
            <w:tcW w:w="3686" w:type="dxa"/>
          </w:tcPr>
          <w:p w14:paraId="28022991" w14:textId="77777777" w:rsidR="00C91657" w:rsidRPr="00E3097B" w:rsidRDefault="00C91657" w:rsidP="008F5073">
            <w:pPr>
              <w:pStyle w:val="TableParagraph"/>
              <w:spacing w:before="46"/>
              <w:ind w:left="108" w:right="36"/>
              <w:jc w:val="left"/>
              <w:rPr>
                <w:rFonts w:ascii="New roman times" w:hAnsi="New roman times"/>
                <w:color w:val="202020"/>
                <w:spacing w:val="-10"/>
                <w:w w:val="95"/>
                <w:sz w:val="24"/>
                <w:szCs w:val="24"/>
                <w:u w:val="single"/>
              </w:rPr>
            </w:pPr>
            <w:r w:rsidRPr="00E3097B">
              <w:rPr>
                <w:rFonts w:ascii="New roman times" w:hAnsi="New roman times"/>
                <w:color w:val="202020"/>
                <w:sz w:val="24"/>
                <w:szCs w:val="24"/>
              </w:rPr>
              <w:t>Don’t know (Question not included)</w:t>
            </w:r>
          </w:p>
        </w:tc>
        <w:tc>
          <w:tcPr>
            <w:tcW w:w="709" w:type="dxa"/>
          </w:tcPr>
          <w:p w14:paraId="76016B6D" w14:textId="77777777" w:rsidR="00C91657" w:rsidRPr="00E3097B" w:rsidRDefault="00C91657" w:rsidP="008F5073">
            <w:pPr>
              <w:pStyle w:val="TableParagraph"/>
              <w:spacing w:before="46"/>
              <w:ind w:left="108" w:right="36"/>
              <w:rPr>
                <w:rFonts w:ascii="New roman times" w:hAnsi="New roman times"/>
                <w:color w:val="202020"/>
                <w:spacing w:val="-10"/>
                <w:w w:val="95"/>
                <w:sz w:val="24"/>
                <w:szCs w:val="24"/>
                <w:u w:val="single"/>
              </w:rPr>
            </w:pPr>
            <w:r w:rsidRPr="00E3097B">
              <w:rPr>
                <w:rFonts w:ascii="New roman times" w:hAnsi="New roman times"/>
                <w:color w:val="202020"/>
                <w:spacing w:val="-10"/>
                <w:w w:val="95"/>
                <w:sz w:val="24"/>
                <w:szCs w:val="24"/>
              </w:rPr>
              <w:t>0.48%</w:t>
            </w:r>
          </w:p>
        </w:tc>
      </w:tr>
      <w:tr w:rsidR="00C91657" w:rsidRPr="00E3097B" w14:paraId="604BB7D6" w14:textId="77777777" w:rsidTr="00F223AC">
        <w:trPr>
          <w:trHeight w:val="275"/>
        </w:trPr>
        <w:tc>
          <w:tcPr>
            <w:tcW w:w="3614" w:type="dxa"/>
            <w:shd w:val="clear" w:color="auto" w:fill="auto"/>
          </w:tcPr>
          <w:p w14:paraId="5579A638" w14:textId="5FF9F8D7" w:rsidR="00C91657" w:rsidRPr="00E3097B" w:rsidRDefault="00C91657" w:rsidP="008F5073">
            <w:pPr>
              <w:pStyle w:val="TableParagraph"/>
              <w:spacing w:before="0"/>
              <w:jc w:val="left"/>
              <w:rPr>
                <w:rFonts w:ascii="New roman times" w:hAnsi="New roman times"/>
                <w:sz w:val="24"/>
                <w:szCs w:val="24"/>
                <w:u w:val="single"/>
              </w:rPr>
            </w:pPr>
            <w:r w:rsidRPr="00E3097B">
              <w:rPr>
                <w:rFonts w:ascii="New roman times" w:hAnsi="New roman times"/>
                <w:color w:val="202020"/>
                <w:sz w:val="24"/>
                <w:szCs w:val="24"/>
              </w:rPr>
              <w:t xml:space="preserve">  Opportunity for remote working </w:t>
            </w:r>
          </w:p>
        </w:tc>
        <w:tc>
          <w:tcPr>
            <w:tcW w:w="850" w:type="dxa"/>
            <w:shd w:val="clear" w:color="auto" w:fill="auto"/>
          </w:tcPr>
          <w:p w14:paraId="36EA94CD" w14:textId="77777777" w:rsidR="00C91657" w:rsidRPr="00E3097B" w:rsidRDefault="00C91657" w:rsidP="008F5073">
            <w:pPr>
              <w:pStyle w:val="TableParagraph"/>
              <w:spacing w:before="0"/>
              <w:rPr>
                <w:rFonts w:ascii="New roman times" w:hAnsi="New roman times"/>
                <w:sz w:val="24"/>
                <w:szCs w:val="24"/>
                <w:u w:val="single"/>
              </w:rPr>
            </w:pPr>
            <w:r w:rsidRPr="00E3097B">
              <w:rPr>
                <w:rFonts w:ascii="New roman times" w:hAnsi="New roman times"/>
                <w:color w:val="202020"/>
                <w:spacing w:val="-10"/>
                <w:w w:val="95"/>
                <w:sz w:val="24"/>
                <w:szCs w:val="24"/>
              </w:rPr>
              <w:t>7.0%</w:t>
            </w:r>
          </w:p>
        </w:tc>
        <w:tc>
          <w:tcPr>
            <w:tcW w:w="3686" w:type="dxa"/>
          </w:tcPr>
          <w:p w14:paraId="605B49DF" w14:textId="1C12C7D6" w:rsidR="00C91657" w:rsidRPr="00E3097B" w:rsidRDefault="00C91657" w:rsidP="008F5073">
            <w:pPr>
              <w:pStyle w:val="TableParagraph"/>
              <w:spacing w:before="0"/>
              <w:jc w:val="left"/>
              <w:rPr>
                <w:rFonts w:ascii="New roman times" w:hAnsi="New roman times"/>
                <w:sz w:val="24"/>
                <w:szCs w:val="24"/>
                <w:u w:val="single"/>
              </w:rPr>
            </w:pPr>
            <w:r w:rsidRPr="00E3097B">
              <w:rPr>
                <w:rFonts w:ascii="New roman times" w:hAnsi="New roman times"/>
                <w:color w:val="202020"/>
                <w:sz w:val="24"/>
                <w:szCs w:val="24"/>
              </w:rPr>
              <w:t xml:space="preserve">   Opportunity for remote working</w:t>
            </w:r>
          </w:p>
        </w:tc>
        <w:tc>
          <w:tcPr>
            <w:tcW w:w="709" w:type="dxa"/>
          </w:tcPr>
          <w:p w14:paraId="292DE234" w14:textId="77777777" w:rsidR="00C91657" w:rsidRPr="00E3097B" w:rsidRDefault="00C91657" w:rsidP="008F5073">
            <w:pPr>
              <w:pStyle w:val="TableParagraph"/>
              <w:spacing w:before="0"/>
              <w:rPr>
                <w:rFonts w:ascii="New roman times" w:hAnsi="New roman times"/>
                <w:sz w:val="24"/>
                <w:szCs w:val="24"/>
                <w:u w:val="single"/>
              </w:rPr>
            </w:pPr>
            <w:r w:rsidRPr="00E3097B">
              <w:rPr>
                <w:rFonts w:ascii="New roman times" w:hAnsi="New roman times"/>
                <w:color w:val="202020"/>
                <w:spacing w:val="-10"/>
                <w:w w:val="95"/>
                <w:sz w:val="24"/>
                <w:szCs w:val="24"/>
              </w:rPr>
              <w:t>0.0%</w:t>
            </w:r>
          </w:p>
        </w:tc>
      </w:tr>
    </w:tbl>
    <w:p w14:paraId="21DA97D1" w14:textId="77777777" w:rsidR="00DC75EB" w:rsidRDefault="00CF47E2" w:rsidP="00EA5246">
      <w:pPr>
        <w:spacing w:after="0" w:line="360" w:lineRule="auto"/>
        <w:rPr>
          <w:rFonts w:ascii="New roman times" w:hAnsi="New roman times"/>
          <w:sz w:val="24"/>
          <w:szCs w:val="24"/>
        </w:rPr>
      </w:pPr>
      <w:r w:rsidRPr="00E3097B">
        <w:rPr>
          <w:rFonts w:ascii="New roman times" w:eastAsia="Times New Roman" w:hAnsi="New roman times" w:cs="Times New Roman"/>
          <w:kern w:val="0"/>
          <w:sz w:val="24"/>
          <w:szCs w:val="24"/>
          <w:lang w:eastAsia="en-GB"/>
          <w14:ligatures w14:val="none"/>
        </w:rPr>
        <w:tab/>
      </w:r>
      <w:r w:rsidRPr="00E3097B">
        <w:rPr>
          <w:rFonts w:ascii="New roman times" w:eastAsia="Times New Roman" w:hAnsi="New roman times" w:cs="Times New Roman"/>
          <w:kern w:val="0"/>
          <w:sz w:val="24"/>
          <w:szCs w:val="24"/>
          <w:lang w:eastAsia="en-GB"/>
          <w14:ligatures w14:val="none"/>
        </w:rPr>
        <w:tab/>
      </w:r>
      <w:r w:rsidRPr="00E3097B">
        <w:rPr>
          <w:rFonts w:ascii="New roman times" w:eastAsia="Times New Roman" w:hAnsi="New roman times" w:cs="Times New Roman"/>
          <w:kern w:val="0"/>
          <w:sz w:val="24"/>
          <w:szCs w:val="24"/>
          <w:lang w:eastAsia="en-GB"/>
          <w14:ligatures w14:val="none"/>
        </w:rPr>
        <w:tab/>
        <w:t xml:space="preserve">     </w:t>
      </w:r>
      <w:r w:rsidR="003E275A" w:rsidRPr="00E3097B">
        <w:rPr>
          <w:rFonts w:ascii="New roman times" w:hAnsi="New roman times"/>
          <w:sz w:val="24"/>
          <w:szCs w:val="24"/>
        </w:rPr>
        <w:tab/>
      </w:r>
    </w:p>
    <w:p w14:paraId="507BB86B" w14:textId="7B0FA284" w:rsidR="00A43E27" w:rsidRPr="00FD1F2C" w:rsidRDefault="008D2BB1" w:rsidP="00EA5246">
      <w:pPr>
        <w:spacing w:after="0" w:line="360" w:lineRule="auto"/>
        <w:jc w:val="both"/>
        <w:rPr>
          <w:rFonts w:ascii="New roman times" w:hAnsi="New roman times"/>
          <w:sz w:val="24"/>
          <w:szCs w:val="24"/>
        </w:rPr>
      </w:pPr>
      <w:r>
        <w:rPr>
          <w:rFonts w:ascii="New roman times" w:eastAsia="Times New Roman" w:hAnsi="New roman times" w:cs="Times New Roman"/>
          <w:kern w:val="0"/>
          <w:sz w:val="24"/>
          <w:szCs w:val="24"/>
          <w:lang w:eastAsia="en-GB"/>
          <w14:ligatures w14:val="none"/>
        </w:rPr>
        <w:t xml:space="preserve">The researcher found </w:t>
      </w:r>
      <w:r w:rsidR="00012659" w:rsidRPr="00E3097B">
        <w:rPr>
          <w:rFonts w:ascii="New roman times" w:eastAsia="Times New Roman" w:hAnsi="New roman times" w:cs="Times New Roman"/>
          <w:kern w:val="0"/>
          <w:sz w:val="24"/>
          <w:szCs w:val="24"/>
          <w:lang w:eastAsia="en-GB"/>
          <w14:ligatures w14:val="none"/>
        </w:rPr>
        <w:t xml:space="preserve">that these reports </w:t>
      </w:r>
      <w:r w:rsidR="00EF050F" w:rsidRPr="00E3097B">
        <w:rPr>
          <w:rFonts w:ascii="New roman times" w:eastAsia="Times New Roman" w:hAnsi="New roman times" w:cs="Times New Roman"/>
          <w:kern w:val="0"/>
          <w:sz w:val="24"/>
          <w:szCs w:val="24"/>
          <w:lang w:eastAsia="en-GB"/>
          <w14:ligatures w14:val="none"/>
        </w:rPr>
        <w:t xml:space="preserve">may </w:t>
      </w:r>
      <w:r w:rsidR="00012659" w:rsidRPr="00E3097B">
        <w:rPr>
          <w:rFonts w:ascii="New roman times" w:eastAsia="Times New Roman" w:hAnsi="New roman times" w:cs="Times New Roman"/>
          <w:kern w:val="0"/>
          <w:sz w:val="24"/>
          <w:szCs w:val="24"/>
          <w:lang w:eastAsia="en-GB"/>
          <w14:ligatures w14:val="none"/>
        </w:rPr>
        <w:t>show</w:t>
      </w:r>
      <w:r w:rsidR="007918F1" w:rsidRPr="00E3097B">
        <w:rPr>
          <w:rFonts w:ascii="New roman times" w:eastAsia="Times New Roman" w:hAnsi="New roman times" w:cs="Times New Roman"/>
          <w:kern w:val="0"/>
          <w:sz w:val="24"/>
          <w:szCs w:val="24"/>
          <w:lang w:eastAsia="en-GB"/>
          <w14:ligatures w14:val="none"/>
        </w:rPr>
        <w:t xml:space="preserve"> a</w:t>
      </w:r>
      <w:r w:rsidR="00012659" w:rsidRPr="00E3097B">
        <w:rPr>
          <w:rFonts w:ascii="New roman times" w:eastAsia="Times New Roman" w:hAnsi="New roman times" w:cs="Times New Roman"/>
          <w:kern w:val="0"/>
          <w:sz w:val="24"/>
          <w:szCs w:val="24"/>
          <w:lang w:eastAsia="en-GB"/>
          <w14:ligatures w14:val="none"/>
        </w:rPr>
        <w:t xml:space="preserve"> significant diffe</w:t>
      </w:r>
      <w:r w:rsidR="00A83521" w:rsidRPr="00E3097B">
        <w:rPr>
          <w:rFonts w:ascii="New roman times" w:eastAsia="Times New Roman" w:hAnsi="New roman times" w:cs="Times New Roman"/>
          <w:kern w:val="0"/>
          <w:sz w:val="24"/>
          <w:szCs w:val="24"/>
          <w:lang w:eastAsia="en-GB"/>
          <w14:ligatures w14:val="none"/>
        </w:rPr>
        <w:t>rence in how these employee</w:t>
      </w:r>
      <w:r w:rsidR="003F4DC2" w:rsidRPr="00E3097B">
        <w:rPr>
          <w:rFonts w:ascii="New roman times" w:eastAsia="Times New Roman" w:hAnsi="New roman times" w:cs="Times New Roman"/>
          <w:kern w:val="0"/>
          <w:sz w:val="24"/>
          <w:szCs w:val="24"/>
          <w:lang w:eastAsia="en-GB"/>
          <w14:ligatures w14:val="none"/>
        </w:rPr>
        <w:t xml:space="preserve"> </w:t>
      </w:r>
      <w:r w:rsidR="008104FC" w:rsidRPr="00E3097B">
        <w:rPr>
          <w:rFonts w:ascii="New roman times" w:eastAsia="Times New Roman" w:hAnsi="New roman times" w:cs="Times New Roman"/>
          <w:kern w:val="0"/>
          <w:sz w:val="24"/>
          <w:szCs w:val="24"/>
          <w:lang w:eastAsia="en-GB"/>
          <w14:ligatures w14:val="none"/>
        </w:rPr>
        <w:t xml:space="preserve">motivational requirements </w:t>
      </w:r>
      <w:r w:rsidR="00A83521" w:rsidRPr="00E3097B">
        <w:rPr>
          <w:rFonts w:ascii="New roman times" w:eastAsia="Times New Roman" w:hAnsi="New roman times" w:cs="Times New Roman"/>
          <w:kern w:val="0"/>
          <w:sz w:val="24"/>
          <w:szCs w:val="24"/>
          <w:lang w:eastAsia="en-GB"/>
          <w14:ligatures w14:val="none"/>
        </w:rPr>
        <w:t>have or have not been met.</w:t>
      </w:r>
      <w:r w:rsidR="003845FB" w:rsidRPr="00E3097B">
        <w:rPr>
          <w:rFonts w:ascii="New roman times" w:eastAsia="Times New Roman" w:hAnsi="New roman times" w:cs="Times New Roman"/>
          <w:kern w:val="0"/>
          <w:sz w:val="24"/>
          <w:szCs w:val="24"/>
          <w:lang w:eastAsia="en-GB"/>
          <w14:ligatures w14:val="none"/>
        </w:rPr>
        <w:t xml:space="preserve"> </w:t>
      </w:r>
      <w:r w:rsidR="00657823" w:rsidRPr="00E3097B">
        <w:rPr>
          <w:rFonts w:ascii="New roman times" w:eastAsia="Times New Roman" w:hAnsi="New roman times" w:cs="Times New Roman"/>
          <w:kern w:val="0"/>
          <w:sz w:val="24"/>
          <w:szCs w:val="24"/>
          <w:lang w:eastAsia="en-GB"/>
          <w14:ligatures w14:val="none"/>
        </w:rPr>
        <w:t xml:space="preserve">Brinkley (2023) </w:t>
      </w:r>
      <w:r w:rsidR="00243F10" w:rsidRPr="00E3097B">
        <w:rPr>
          <w:rFonts w:ascii="New roman times" w:eastAsia="Times New Roman" w:hAnsi="New roman times" w:cs="Times New Roman"/>
          <w:kern w:val="0"/>
          <w:sz w:val="24"/>
          <w:szCs w:val="24"/>
          <w:lang w:eastAsia="en-GB"/>
          <w14:ligatures w14:val="none"/>
        </w:rPr>
        <w:t xml:space="preserve">indicates that the </w:t>
      </w:r>
      <w:r w:rsidR="00064919" w:rsidRPr="00E3097B">
        <w:rPr>
          <w:rFonts w:ascii="New roman times" w:eastAsia="Times New Roman" w:hAnsi="New roman times" w:cs="Times New Roman"/>
          <w:kern w:val="0"/>
          <w:sz w:val="24"/>
          <w:szCs w:val="24"/>
          <w:lang w:eastAsia="en-GB"/>
          <w14:ligatures w14:val="none"/>
        </w:rPr>
        <w:t>report</w:t>
      </w:r>
      <w:r w:rsidR="003845FB" w:rsidRPr="00E3097B">
        <w:rPr>
          <w:rFonts w:ascii="New roman times" w:eastAsia="Times New Roman" w:hAnsi="New roman times" w:cs="Times New Roman"/>
          <w:kern w:val="0"/>
          <w:sz w:val="24"/>
          <w:szCs w:val="24"/>
          <w:lang w:eastAsia="en-GB"/>
          <w14:ligatures w14:val="none"/>
        </w:rPr>
        <w:t xml:space="preserve"> </w:t>
      </w:r>
      <w:r w:rsidR="00243F10" w:rsidRPr="00E3097B">
        <w:rPr>
          <w:rFonts w:ascii="New roman times" w:eastAsia="Times New Roman" w:hAnsi="New roman times" w:cs="Times New Roman"/>
          <w:kern w:val="0"/>
          <w:sz w:val="24"/>
          <w:szCs w:val="24"/>
          <w:lang w:eastAsia="en-GB"/>
          <w14:ligatures w14:val="none"/>
        </w:rPr>
        <w:t>is</w:t>
      </w:r>
      <w:r w:rsidR="00B959D2" w:rsidRPr="00E3097B">
        <w:rPr>
          <w:rFonts w:ascii="New roman times" w:eastAsia="Times New Roman" w:hAnsi="New roman times" w:cs="Times New Roman"/>
          <w:kern w:val="0"/>
          <w:sz w:val="24"/>
          <w:szCs w:val="24"/>
          <w:lang w:eastAsia="en-GB"/>
          <w14:ligatures w14:val="none"/>
        </w:rPr>
        <w:t xml:space="preserve"> genera</w:t>
      </w:r>
      <w:r w:rsidR="00EC00F4" w:rsidRPr="00E3097B">
        <w:rPr>
          <w:rFonts w:ascii="New roman times" w:eastAsia="Times New Roman" w:hAnsi="New roman times" w:cs="Times New Roman"/>
          <w:kern w:val="0"/>
          <w:sz w:val="24"/>
          <w:szCs w:val="24"/>
          <w:lang w:eastAsia="en-GB"/>
          <w14:ligatures w14:val="none"/>
        </w:rPr>
        <w:t xml:space="preserve">tionally inclusive however it is suggested by </w:t>
      </w:r>
      <w:r w:rsidR="00794D80" w:rsidRPr="00E3097B">
        <w:rPr>
          <w:rFonts w:ascii="New roman times" w:eastAsia="Times New Roman" w:hAnsi="New roman times" w:cs="Times New Roman"/>
          <w:kern w:val="0"/>
          <w:sz w:val="24"/>
          <w:szCs w:val="24"/>
          <w:lang w:eastAsia="en-GB"/>
          <w14:ligatures w14:val="none"/>
        </w:rPr>
        <w:t xml:space="preserve">Brinkley </w:t>
      </w:r>
      <w:r w:rsidR="00794D80" w:rsidRPr="00E3097B">
        <w:rPr>
          <w:rFonts w:ascii="New roman times" w:eastAsia="Times New Roman" w:hAnsi="New roman times" w:cs="Times New Roman"/>
          <w:kern w:val="0"/>
          <w:sz w:val="24"/>
          <w:szCs w:val="24"/>
          <w:lang w:eastAsia="en-GB"/>
          <w14:ligatures w14:val="none"/>
        </w:rPr>
        <w:lastRenderedPageBreak/>
        <w:t xml:space="preserve">(2023) </w:t>
      </w:r>
      <w:r w:rsidR="00EC00F4" w:rsidRPr="00E3097B">
        <w:rPr>
          <w:rFonts w:ascii="New roman times" w:eastAsia="Times New Roman" w:hAnsi="New roman times" w:cs="Times New Roman"/>
          <w:kern w:val="0"/>
          <w:sz w:val="24"/>
          <w:szCs w:val="24"/>
          <w:lang w:eastAsia="en-GB"/>
          <w14:ligatures w14:val="none"/>
        </w:rPr>
        <w:t xml:space="preserve">that </w:t>
      </w:r>
      <w:r w:rsidR="00CC572B" w:rsidRPr="00E3097B">
        <w:rPr>
          <w:rFonts w:ascii="New roman times" w:eastAsia="Times New Roman" w:hAnsi="New roman times" w:cs="Times New Roman"/>
          <w:kern w:val="0"/>
          <w:sz w:val="24"/>
          <w:szCs w:val="24"/>
          <w:lang w:eastAsia="en-GB"/>
          <w14:ligatures w14:val="none"/>
        </w:rPr>
        <w:t>“</w:t>
      </w:r>
      <w:r w:rsidR="002B47A1" w:rsidRPr="00E3097B">
        <w:rPr>
          <w:rFonts w:ascii="New roman times" w:eastAsia="Times New Roman" w:hAnsi="New roman times" w:cs="Times New Roman"/>
          <w:kern w:val="0"/>
          <w:sz w:val="24"/>
          <w:szCs w:val="24"/>
          <w:lang w:eastAsia="en-GB"/>
          <w14:ligatures w14:val="none"/>
        </w:rPr>
        <w:t xml:space="preserve">work-life balance is </w:t>
      </w:r>
      <w:r w:rsidR="00133154" w:rsidRPr="00E3097B">
        <w:rPr>
          <w:rFonts w:ascii="New roman times" w:eastAsia="Times New Roman" w:hAnsi="New roman times" w:cs="Times New Roman"/>
          <w:kern w:val="0"/>
          <w:sz w:val="24"/>
          <w:szCs w:val="24"/>
          <w:lang w:eastAsia="en-GB"/>
          <w14:ligatures w14:val="none"/>
        </w:rPr>
        <w:t>significant</w:t>
      </w:r>
      <w:r w:rsidR="006B43FE" w:rsidRPr="00E3097B">
        <w:rPr>
          <w:rFonts w:ascii="New roman times" w:eastAsia="Times New Roman" w:hAnsi="New roman times" w:cs="Times New Roman"/>
          <w:kern w:val="0"/>
          <w:sz w:val="24"/>
          <w:szCs w:val="24"/>
          <w:lang w:eastAsia="en-GB"/>
          <w14:ligatures w14:val="none"/>
        </w:rPr>
        <w:t>ly higher</w:t>
      </w:r>
      <w:r w:rsidR="00133154" w:rsidRPr="00E3097B">
        <w:rPr>
          <w:rFonts w:ascii="New roman times" w:eastAsia="Times New Roman" w:hAnsi="New roman times" w:cs="Times New Roman"/>
          <w:kern w:val="0"/>
          <w:sz w:val="24"/>
          <w:szCs w:val="24"/>
          <w:lang w:eastAsia="en-GB"/>
          <w14:ligatures w14:val="none"/>
        </w:rPr>
        <w:t xml:space="preserve"> in the </w:t>
      </w:r>
      <w:r w:rsidR="00605F2C" w:rsidRPr="00E3097B">
        <w:rPr>
          <w:rFonts w:ascii="New roman times" w:eastAsia="Times New Roman" w:hAnsi="New roman times" w:cs="Times New Roman"/>
          <w:kern w:val="0"/>
          <w:sz w:val="24"/>
          <w:szCs w:val="24"/>
          <w:lang w:eastAsia="en-GB"/>
          <w14:ligatures w14:val="none"/>
        </w:rPr>
        <w:t>eighteen to twenty-four-year-old</w:t>
      </w:r>
      <w:r w:rsidR="00FD4EEC" w:rsidRPr="00E3097B">
        <w:rPr>
          <w:rFonts w:ascii="New roman times" w:eastAsia="Times New Roman" w:hAnsi="New roman times" w:cs="Times New Roman"/>
          <w:kern w:val="0"/>
          <w:sz w:val="24"/>
          <w:szCs w:val="24"/>
          <w:lang w:eastAsia="en-GB"/>
          <w14:ligatures w14:val="none"/>
        </w:rPr>
        <w:t xml:space="preserve"> </w:t>
      </w:r>
      <w:r w:rsidR="006B43FE" w:rsidRPr="00E3097B">
        <w:rPr>
          <w:rFonts w:ascii="New roman times" w:eastAsia="Times New Roman" w:hAnsi="New roman times" w:cs="Times New Roman"/>
          <w:kern w:val="0"/>
          <w:sz w:val="24"/>
          <w:szCs w:val="24"/>
          <w:lang w:eastAsia="en-GB"/>
          <w14:ligatures w14:val="none"/>
        </w:rPr>
        <w:t>group</w:t>
      </w:r>
      <w:r w:rsidR="00D63F78" w:rsidRPr="00E3097B">
        <w:rPr>
          <w:rFonts w:ascii="New roman times" w:eastAsia="Times New Roman" w:hAnsi="New roman times" w:cs="Times New Roman"/>
          <w:kern w:val="0"/>
          <w:sz w:val="24"/>
          <w:szCs w:val="24"/>
          <w:lang w:eastAsia="en-GB"/>
          <w14:ligatures w14:val="none"/>
        </w:rPr>
        <w:t xml:space="preserve"> and the over fifty group</w:t>
      </w:r>
      <w:r w:rsidR="00CC572B" w:rsidRPr="00E3097B">
        <w:rPr>
          <w:rFonts w:ascii="New roman times" w:eastAsia="Times New Roman" w:hAnsi="New roman times" w:cs="Times New Roman"/>
          <w:kern w:val="0"/>
          <w:sz w:val="24"/>
          <w:szCs w:val="24"/>
          <w:lang w:eastAsia="en-GB"/>
          <w14:ligatures w14:val="none"/>
        </w:rPr>
        <w:t>”</w:t>
      </w:r>
      <w:r w:rsidR="00D63F78" w:rsidRPr="00E3097B">
        <w:rPr>
          <w:rFonts w:ascii="New roman times" w:eastAsia="Times New Roman" w:hAnsi="New roman times" w:cs="Times New Roman"/>
          <w:kern w:val="0"/>
          <w:sz w:val="24"/>
          <w:szCs w:val="24"/>
          <w:lang w:eastAsia="en-GB"/>
          <w14:ligatures w14:val="none"/>
        </w:rPr>
        <w:t xml:space="preserve"> (Brinkley, 2023</w:t>
      </w:r>
      <w:r w:rsidR="00605F2C" w:rsidRPr="00E3097B">
        <w:rPr>
          <w:rFonts w:ascii="New roman times" w:eastAsia="Times New Roman" w:hAnsi="New roman times" w:cs="Times New Roman"/>
          <w:kern w:val="0"/>
          <w:sz w:val="24"/>
          <w:szCs w:val="24"/>
          <w:lang w:eastAsia="en-GB"/>
          <w14:ligatures w14:val="none"/>
        </w:rPr>
        <w:t xml:space="preserve"> p.</w:t>
      </w:r>
      <w:r w:rsidR="00417ABF" w:rsidRPr="00E3097B">
        <w:rPr>
          <w:rFonts w:ascii="New roman times" w:eastAsia="Times New Roman" w:hAnsi="New roman times" w:cs="Times New Roman"/>
          <w:kern w:val="0"/>
          <w:sz w:val="24"/>
          <w:szCs w:val="24"/>
          <w:lang w:eastAsia="en-GB"/>
          <w14:ligatures w14:val="none"/>
        </w:rPr>
        <w:t>23</w:t>
      </w:r>
      <w:r w:rsidR="00605F2C" w:rsidRPr="00E3097B">
        <w:rPr>
          <w:rFonts w:ascii="New roman times" w:eastAsia="Times New Roman" w:hAnsi="New roman times" w:cs="Times New Roman"/>
          <w:kern w:val="0"/>
          <w:sz w:val="24"/>
          <w:szCs w:val="24"/>
          <w:lang w:eastAsia="en-GB"/>
          <w14:ligatures w14:val="none"/>
        </w:rPr>
        <w:t xml:space="preserve">; Wheatley,2019 </w:t>
      </w:r>
      <w:r w:rsidR="000560B5">
        <w:rPr>
          <w:rFonts w:ascii="New roman times" w:eastAsia="Times New Roman" w:hAnsi="New roman times" w:cs="Times New Roman"/>
          <w:kern w:val="0"/>
          <w:sz w:val="24"/>
          <w:szCs w:val="24"/>
          <w:lang w:eastAsia="en-GB"/>
          <w14:ligatures w14:val="none"/>
        </w:rPr>
        <w:t>p</w:t>
      </w:r>
      <w:r w:rsidR="00605F2C" w:rsidRPr="00E3097B">
        <w:rPr>
          <w:rFonts w:ascii="New roman times" w:eastAsia="Times New Roman" w:hAnsi="New roman times" w:cs="Times New Roman"/>
          <w:kern w:val="0"/>
          <w:sz w:val="24"/>
          <w:szCs w:val="24"/>
          <w:lang w:eastAsia="en-GB"/>
          <w14:ligatures w14:val="none"/>
        </w:rPr>
        <w:t>p</w:t>
      </w:r>
      <w:r w:rsidR="002417FD" w:rsidRPr="00E3097B">
        <w:rPr>
          <w:rFonts w:ascii="New roman times" w:eastAsia="Times New Roman" w:hAnsi="New roman times" w:cs="Times New Roman"/>
          <w:kern w:val="0"/>
          <w:sz w:val="24"/>
          <w:szCs w:val="24"/>
          <w:lang w:eastAsia="en-GB"/>
          <w14:ligatures w14:val="none"/>
        </w:rPr>
        <w:t>.24</w:t>
      </w:r>
      <w:r w:rsidR="00605F2C" w:rsidRPr="00E3097B">
        <w:rPr>
          <w:rFonts w:ascii="New roman times" w:eastAsia="Times New Roman" w:hAnsi="New roman times" w:cs="Times New Roman"/>
          <w:kern w:val="0"/>
          <w:sz w:val="24"/>
          <w:szCs w:val="24"/>
          <w:lang w:eastAsia="en-GB"/>
          <w14:ligatures w14:val="none"/>
        </w:rPr>
        <w:t>)</w:t>
      </w:r>
      <w:r w:rsidR="00927C50" w:rsidRPr="00E3097B">
        <w:rPr>
          <w:rFonts w:ascii="New roman times" w:eastAsia="Times New Roman" w:hAnsi="New roman times" w:cs="Times New Roman"/>
          <w:kern w:val="0"/>
          <w:sz w:val="24"/>
          <w:szCs w:val="24"/>
          <w:lang w:eastAsia="en-GB"/>
          <w14:ligatures w14:val="none"/>
        </w:rPr>
        <w:t>.</w:t>
      </w:r>
      <w:r w:rsidR="008A002A" w:rsidRPr="00E3097B">
        <w:rPr>
          <w:rFonts w:ascii="New roman times" w:eastAsia="Times New Roman" w:hAnsi="New roman times" w:cs="Times New Roman"/>
          <w:kern w:val="0"/>
          <w:sz w:val="24"/>
          <w:szCs w:val="24"/>
          <w:lang w:eastAsia="en-GB"/>
          <w14:ligatures w14:val="none"/>
        </w:rPr>
        <w:t xml:space="preserve"> </w:t>
      </w:r>
      <w:r w:rsidR="00B32651" w:rsidRPr="00E3097B">
        <w:rPr>
          <w:rFonts w:ascii="New roman times" w:eastAsia="Times New Roman" w:hAnsi="New roman times" w:cs="Times New Roman"/>
          <w:kern w:val="0"/>
          <w:sz w:val="24"/>
          <w:szCs w:val="24"/>
          <w:lang w:eastAsia="en-GB"/>
          <w14:ligatures w14:val="none"/>
        </w:rPr>
        <w:t xml:space="preserve">Padhy and Ganguli (2023) </w:t>
      </w:r>
      <w:r w:rsidR="000A27CA" w:rsidRPr="00E3097B">
        <w:rPr>
          <w:rFonts w:ascii="New roman times" w:eastAsia="Times New Roman" w:hAnsi="New roman times" w:cs="Times New Roman"/>
          <w:kern w:val="0"/>
          <w:sz w:val="24"/>
          <w:szCs w:val="24"/>
          <w:lang w:eastAsia="en-GB"/>
          <w14:ligatures w14:val="none"/>
        </w:rPr>
        <w:t xml:space="preserve">and Twenge (2017) </w:t>
      </w:r>
      <w:r w:rsidR="002A069D" w:rsidRPr="00E3097B">
        <w:rPr>
          <w:rFonts w:ascii="New roman times" w:eastAsia="Times New Roman" w:hAnsi="New roman times" w:cs="Times New Roman"/>
          <w:kern w:val="0"/>
          <w:sz w:val="24"/>
          <w:szCs w:val="24"/>
          <w:lang w:eastAsia="en-GB"/>
          <w14:ligatures w14:val="none"/>
        </w:rPr>
        <w:t xml:space="preserve">indicate that </w:t>
      </w:r>
      <w:r w:rsidR="00466E72" w:rsidRPr="00E3097B">
        <w:rPr>
          <w:rFonts w:ascii="New roman times" w:eastAsia="Times New Roman" w:hAnsi="New roman times" w:cs="Times New Roman"/>
          <w:kern w:val="0"/>
          <w:sz w:val="24"/>
          <w:szCs w:val="24"/>
          <w:lang w:eastAsia="en-GB"/>
          <w14:ligatures w14:val="none"/>
        </w:rPr>
        <w:t>a multitude of idiosyncrasies</w:t>
      </w:r>
      <w:r w:rsidR="001A7BEF" w:rsidRPr="00E3097B">
        <w:rPr>
          <w:rFonts w:ascii="New roman times" w:eastAsia="Times New Roman" w:hAnsi="New roman times" w:cs="Times New Roman"/>
          <w:kern w:val="0"/>
          <w:sz w:val="24"/>
          <w:szCs w:val="24"/>
          <w:lang w:eastAsia="en-GB"/>
          <w14:ligatures w14:val="none"/>
        </w:rPr>
        <w:t xml:space="preserve"> align the generation “Z” population </w:t>
      </w:r>
      <w:r w:rsidR="00EA5CD1" w:rsidRPr="00E3097B">
        <w:rPr>
          <w:rFonts w:ascii="New roman times" w:eastAsia="Times New Roman" w:hAnsi="New roman times" w:cs="Times New Roman"/>
          <w:kern w:val="0"/>
          <w:sz w:val="24"/>
          <w:szCs w:val="24"/>
          <w:lang w:eastAsia="en-GB"/>
          <w14:ligatures w14:val="none"/>
        </w:rPr>
        <w:t xml:space="preserve">and the “baby </w:t>
      </w:r>
      <w:r w:rsidR="00775C89" w:rsidRPr="00E3097B">
        <w:rPr>
          <w:rFonts w:ascii="New roman times" w:eastAsia="Times New Roman" w:hAnsi="New roman times" w:cs="Times New Roman"/>
          <w:kern w:val="0"/>
          <w:sz w:val="24"/>
          <w:szCs w:val="24"/>
          <w:lang w:eastAsia="en-GB"/>
          <w14:ligatures w14:val="none"/>
        </w:rPr>
        <w:t>boomer”</w:t>
      </w:r>
      <w:r w:rsidR="00B643A7" w:rsidRPr="00E3097B">
        <w:rPr>
          <w:rFonts w:ascii="New roman times" w:eastAsia="Times New Roman" w:hAnsi="New roman times" w:cs="Times New Roman"/>
          <w:kern w:val="0"/>
          <w:sz w:val="24"/>
          <w:szCs w:val="24"/>
          <w:lang w:eastAsia="en-GB"/>
          <w14:ligatures w14:val="none"/>
        </w:rPr>
        <w:t xml:space="preserve"> demographic</w:t>
      </w:r>
      <w:r w:rsidR="00A30822" w:rsidRPr="00E3097B">
        <w:rPr>
          <w:rFonts w:ascii="New roman times" w:eastAsia="Times New Roman" w:hAnsi="New roman times" w:cs="Times New Roman"/>
          <w:kern w:val="0"/>
          <w:sz w:val="24"/>
          <w:szCs w:val="24"/>
          <w:lang w:eastAsia="en-GB"/>
          <w14:ligatures w14:val="none"/>
        </w:rPr>
        <w:t xml:space="preserve"> (Litman, 2024</w:t>
      </w:r>
      <w:r w:rsidR="00F25168" w:rsidRPr="00E3097B">
        <w:rPr>
          <w:rFonts w:ascii="New roman times" w:eastAsia="Times New Roman" w:hAnsi="New roman times" w:cs="Times New Roman"/>
          <w:kern w:val="0"/>
          <w:sz w:val="24"/>
          <w:szCs w:val="24"/>
          <w:lang w:eastAsia="en-GB"/>
          <w14:ligatures w14:val="none"/>
        </w:rPr>
        <w:t>; Padhy and Ganguli, 2023 and Twenge</w:t>
      </w:r>
      <w:r w:rsidR="00B96790" w:rsidRPr="00E3097B">
        <w:rPr>
          <w:rFonts w:ascii="New roman times" w:eastAsia="Times New Roman" w:hAnsi="New roman times" w:cs="Times New Roman"/>
          <w:kern w:val="0"/>
          <w:sz w:val="24"/>
          <w:szCs w:val="24"/>
          <w:lang w:eastAsia="en-GB"/>
          <w14:ligatures w14:val="none"/>
        </w:rPr>
        <w:t xml:space="preserve">, </w:t>
      </w:r>
      <w:r w:rsidR="00F25168" w:rsidRPr="00E3097B">
        <w:rPr>
          <w:rFonts w:ascii="New roman times" w:eastAsia="Times New Roman" w:hAnsi="New roman times" w:cs="Times New Roman"/>
          <w:kern w:val="0"/>
          <w:sz w:val="24"/>
          <w:szCs w:val="24"/>
          <w:lang w:eastAsia="en-GB"/>
          <w14:ligatures w14:val="none"/>
        </w:rPr>
        <w:t>2017)</w:t>
      </w:r>
      <w:r w:rsidR="00C67E63" w:rsidRPr="00E3097B">
        <w:rPr>
          <w:rFonts w:ascii="New roman times" w:eastAsia="Times New Roman" w:hAnsi="New roman times" w:cs="Times New Roman"/>
          <w:kern w:val="0"/>
          <w:sz w:val="24"/>
          <w:szCs w:val="24"/>
          <w:lang w:eastAsia="en-GB"/>
          <w14:ligatures w14:val="none"/>
        </w:rPr>
        <w:t>. They</w:t>
      </w:r>
      <w:r w:rsidR="00F80DD4" w:rsidRPr="00E3097B">
        <w:rPr>
          <w:rFonts w:ascii="New roman times" w:eastAsia="Times New Roman" w:hAnsi="New roman times" w:cs="Times New Roman"/>
          <w:kern w:val="0"/>
          <w:sz w:val="24"/>
          <w:szCs w:val="24"/>
          <w:lang w:eastAsia="en-GB"/>
          <w14:ligatures w14:val="none"/>
        </w:rPr>
        <w:t xml:space="preserve"> further propose</w:t>
      </w:r>
      <w:r w:rsidR="001D6751" w:rsidRPr="00E3097B">
        <w:rPr>
          <w:rFonts w:ascii="New roman times" w:eastAsia="Times New Roman" w:hAnsi="New roman times" w:cs="Times New Roman"/>
          <w:kern w:val="0"/>
          <w:sz w:val="24"/>
          <w:szCs w:val="24"/>
          <w:lang w:eastAsia="en-GB"/>
          <w14:ligatures w14:val="none"/>
        </w:rPr>
        <w:t xml:space="preserve"> that by</w:t>
      </w:r>
      <w:r w:rsidR="008C3DC4" w:rsidRPr="00E3097B">
        <w:rPr>
          <w:rFonts w:ascii="New roman times" w:eastAsia="Times New Roman" w:hAnsi="New roman times" w:cs="Times New Roman"/>
          <w:kern w:val="0"/>
          <w:sz w:val="24"/>
          <w:szCs w:val="24"/>
          <w:lang w:eastAsia="en-GB"/>
          <w14:ligatures w14:val="none"/>
        </w:rPr>
        <w:t xml:space="preserve"> </w:t>
      </w:r>
      <w:r w:rsidR="00E008CE" w:rsidRPr="00E3097B">
        <w:rPr>
          <w:rFonts w:ascii="New roman times" w:eastAsia="Times New Roman" w:hAnsi="New roman times" w:cs="Times New Roman"/>
          <w:kern w:val="0"/>
          <w:sz w:val="24"/>
          <w:szCs w:val="24"/>
          <w:lang w:eastAsia="en-GB"/>
          <w14:ligatures w14:val="none"/>
        </w:rPr>
        <w:t xml:space="preserve">examining </w:t>
      </w:r>
      <w:r w:rsidR="008C3DC4" w:rsidRPr="00E3097B">
        <w:rPr>
          <w:rFonts w:ascii="New roman times" w:eastAsia="Times New Roman" w:hAnsi="New roman times" w:cs="Times New Roman"/>
          <w:kern w:val="0"/>
          <w:sz w:val="24"/>
          <w:szCs w:val="24"/>
          <w:lang w:eastAsia="en-GB"/>
          <w14:ligatures w14:val="none"/>
        </w:rPr>
        <w:t xml:space="preserve">these </w:t>
      </w:r>
      <w:r w:rsidR="00E008CE" w:rsidRPr="00E3097B">
        <w:rPr>
          <w:rFonts w:ascii="New roman times" w:eastAsia="Times New Roman" w:hAnsi="New roman times" w:cs="Times New Roman"/>
          <w:kern w:val="0"/>
          <w:sz w:val="24"/>
          <w:szCs w:val="24"/>
          <w:lang w:eastAsia="en-GB"/>
          <w14:ligatures w14:val="none"/>
        </w:rPr>
        <w:t xml:space="preserve">conformities </w:t>
      </w:r>
      <w:r w:rsidR="00206A90" w:rsidRPr="00E3097B">
        <w:rPr>
          <w:rFonts w:ascii="New roman times" w:eastAsia="Times New Roman" w:hAnsi="New roman times" w:cs="Times New Roman"/>
          <w:kern w:val="0"/>
          <w:sz w:val="24"/>
          <w:szCs w:val="24"/>
          <w:lang w:eastAsia="en-GB"/>
          <w14:ligatures w14:val="none"/>
        </w:rPr>
        <w:t xml:space="preserve">some conclusions can be </w:t>
      </w:r>
      <w:r w:rsidR="005B6116" w:rsidRPr="00E3097B">
        <w:rPr>
          <w:rFonts w:ascii="New roman times" w:eastAsia="Times New Roman" w:hAnsi="New roman times" w:cs="Times New Roman"/>
          <w:kern w:val="0"/>
          <w:sz w:val="24"/>
          <w:szCs w:val="24"/>
          <w:lang w:eastAsia="en-GB"/>
          <w14:ligatures w14:val="none"/>
        </w:rPr>
        <w:t>ascertained</w:t>
      </w:r>
      <w:r w:rsidR="00C67E63" w:rsidRPr="00E3097B">
        <w:rPr>
          <w:rFonts w:ascii="New roman times" w:eastAsia="Times New Roman" w:hAnsi="New roman times" w:cs="Times New Roman"/>
          <w:kern w:val="0"/>
          <w:sz w:val="24"/>
          <w:szCs w:val="24"/>
          <w:lang w:eastAsia="en-GB"/>
          <w14:ligatures w14:val="none"/>
        </w:rPr>
        <w:t xml:space="preserve"> </w:t>
      </w:r>
      <w:r w:rsidR="001D6751" w:rsidRPr="00E3097B">
        <w:rPr>
          <w:rFonts w:ascii="New roman times" w:eastAsia="Times New Roman" w:hAnsi="New roman times" w:cs="Times New Roman"/>
          <w:kern w:val="0"/>
          <w:sz w:val="24"/>
          <w:szCs w:val="24"/>
          <w:lang w:eastAsia="en-GB"/>
          <w14:ligatures w14:val="none"/>
        </w:rPr>
        <w:t xml:space="preserve">as to </w:t>
      </w:r>
      <w:r w:rsidR="005106BB" w:rsidRPr="00E3097B">
        <w:rPr>
          <w:rFonts w:ascii="New roman times" w:eastAsia="Times New Roman" w:hAnsi="New roman times" w:cs="Times New Roman"/>
          <w:kern w:val="0"/>
          <w:sz w:val="24"/>
          <w:szCs w:val="24"/>
          <w:lang w:eastAsia="en-GB"/>
          <w14:ligatures w14:val="none"/>
        </w:rPr>
        <w:t xml:space="preserve">the </w:t>
      </w:r>
      <w:r w:rsidR="00045E6A" w:rsidRPr="00E3097B">
        <w:rPr>
          <w:rFonts w:ascii="New roman times" w:eastAsia="Times New Roman" w:hAnsi="New roman times" w:cs="Times New Roman"/>
          <w:kern w:val="0"/>
          <w:sz w:val="24"/>
          <w:szCs w:val="24"/>
          <w:lang w:eastAsia="en-GB"/>
          <w14:ligatures w14:val="none"/>
        </w:rPr>
        <w:t xml:space="preserve">classification of </w:t>
      </w:r>
      <w:r w:rsidR="001D6751" w:rsidRPr="00E3097B">
        <w:rPr>
          <w:rFonts w:ascii="New roman times" w:eastAsia="Times New Roman" w:hAnsi="New roman times" w:cs="Times New Roman"/>
          <w:kern w:val="0"/>
          <w:sz w:val="24"/>
          <w:szCs w:val="24"/>
          <w:lang w:eastAsia="en-GB"/>
          <w14:ligatures w14:val="none"/>
        </w:rPr>
        <w:t xml:space="preserve">motivators </w:t>
      </w:r>
      <w:r w:rsidR="00D62031" w:rsidRPr="00E3097B">
        <w:rPr>
          <w:rFonts w:ascii="New roman times" w:eastAsia="Times New Roman" w:hAnsi="New roman times" w:cs="Times New Roman"/>
          <w:kern w:val="0"/>
          <w:sz w:val="24"/>
          <w:szCs w:val="24"/>
          <w:lang w:eastAsia="en-GB"/>
          <w14:ligatures w14:val="none"/>
        </w:rPr>
        <w:t>could best represent both these generations</w:t>
      </w:r>
      <w:r w:rsidR="00B96790" w:rsidRPr="00E3097B">
        <w:rPr>
          <w:rFonts w:ascii="New roman times" w:eastAsia="Times New Roman" w:hAnsi="New roman times" w:cs="Times New Roman"/>
          <w:kern w:val="0"/>
          <w:sz w:val="24"/>
          <w:szCs w:val="24"/>
          <w:lang w:eastAsia="en-GB"/>
          <w14:ligatures w14:val="none"/>
        </w:rPr>
        <w:t xml:space="preserve"> (Litman, 2024; Padhy and Ganguli, 2023 and Twenge, 2017</w:t>
      </w:r>
      <w:r w:rsidR="002E4A9F" w:rsidRPr="00E3097B">
        <w:rPr>
          <w:rFonts w:ascii="New roman times" w:eastAsia="Times New Roman" w:hAnsi="New roman times" w:cs="Times New Roman"/>
          <w:kern w:val="0"/>
          <w:sz w:val="24"/>
          <w:szCs w:val="24"/>
          <w:lang w:eastAsia="en-GB"/>
          <w14:ligatures w14:val="none"/>
        </w:rPr>
        <w:t xml:space="preserve">; </w:t>
      </w:r>
      <w:r w:rsidR="00B6694C" w:rsidRPr="00E3097B">
        <w:rPr>
          <w:rFonts w:ascii="New roman times" w:eastAsia="Times New Roman" w:hAnsi="New roman times" w:cs="Times New Roman"/>
          <w:kern w:val="0"/>
          <w:sz w:val="24"/>
          <w:szCs w:val="24"/>
          <w:lang w:eastAsia="en-GB"/>
          <w14:ligatures w14:val="none"/>
        </w:rPr>
        <w:t>Stauss</w:t>
      </w:r>
      <w:r w:rsidR="002E4A9F" w:rsidRPr="00E3097B">
        <w:rPr>
          <w:rFonts w:ascii="New roman times" w:eastAsia="Times New Roman" w:hAnsi="New roman times" w:cs="Times New Roman"/>
          <w:kern w:val="0"/>
          <w:sz w:val="24"/>
          <w:szCs w:val="24"/>
          <w:lang w:eastAsia="en-GB"/>
          <w14:ligatures w14:val="none"/>
        </w:rPr>
        <w:t>, 2010</w:t>
      </w:r>
      <w:r w:rsidR="00F31C92" w:rsidRPr="00E3097B">
        <w:rPr>
          <w:rFonts w:ascii="New roman times" w:eastAsia="Times New Roman" w:hAnsi="New roman times" w:cs="Times New Roman"/>
          <w:kern w:val="0"/>
          <w:sz w:val="24"/>
          <w:szCs w:val="24"/>
          <w:lang w:eastAsia="en-GB"/>
          <w14:ligatures w14:val="none"/>
        </w:rPr>
        <w:t>)</w:t>
      </w:r>
      <w:r w:rsidR="00D62031" w:rsidRPr="00E3097B">
        <w:rPr>
          <w:rFonts w:ascii="New roman times" w:eastAsia="Times New Roman" w:hAnsi="New roman times" w:cs="Times New Roman"/>
          <w:kern w:val="0"/>
          <w:sz w:val="24"/>
          <w:szCs w:val="24"/>
          <w:lang w:eastAsia="en-GB"/>
          <w14:ligatures w14:val="none"/>
        </w:rPr>
        <w:t xml:space="preserve">. </w:t>
      </w:r>
    </w:p>
    <w:p w14:paraId="6B613D49" w14:textId="3DFC0695" w:rsidR="00E36765" w:rsidRPr="00FD1F2C" w:rsidRDefault="00AF7DED" w:rsidP="00EA5246">
      <w:pPr>
        <w:spacing w:after="0" w:line="360" w:lineRule="auto"/>
        <w:jc w:val="both"/>
        <w:rPr>
          <w:rFonts w:ascii="New roman times" w:eastAsia="Times New Roman" w:hAnsi="New roman times" w:cs="Times New Roman"/>
          <w:b/>
          <w:bCs/>
          <w:kern w:val="0"/>
          <w:sz w:val="24"/>
          <w:szCs w:val="24"/>
          <w:lang w:eastAsia="en-GB"/>
          <w14:ligatures w14:val="none"/>
        </w:rPr>
      </w:pPr>
      <w:r>
        <w:rPr>
          <w:rFonts w:ascii="New roman times" w:eastAsia="Times New Roman" w:hAnsi="New roman times" w:cs="Times New Roman"/>
          <w:b/>
          <w:bCs/>
          <w:kern w:val="0"/>
          <w:sz w:val="24"/>
          <w:szCs w:val="24"/>
          <w:lang w:eastAsia="en-GB"/>
          <w14:ligatures w14:val="none"/>
        </w:rPr>
        <w:t>Chapter</w:t>
      </w:r>
      <w:r w:rsidR="00C335CF">
        <w:rPr>
          <w:rFonts w:ascii="New roman times" w:eastAsia="Times New Roman" w:hAnsi="New roman times" w:cs="Times New Roman"/>
          <w:b/>
          <w:bCs/>
          <w:kern w:val="0"/>
          <w:sz w:val="24"/>
          <w:szCs w:val="24"/>
          <w:lang w:eastAsia="en-GB"/>
          <w14:ligatures w14:val="none"/>
        </w:rPr>
        <w:t xml:space="preserve"> </w:t>
      </w:r>
      <w:r>
        <w:rPr>
          <w:rFonts w:ascii="New roman times" w:eastAsia="Times New Roman" w:hAnsi="New roman times" w:cs="Times New Roman"/>
          <w:b/>
          <w:bCs/>
          <w:kern w:val="0"/>
          <w:sz w:val="24"/>
          <w:szCs w:val="24"/>
          <w:lang w:eastAsia="en-GB"/>
          <w14:ligatures w14:val="none"/>
        </w:rPr>
        <w:t xml:space="preserve">6. </w:t>
      </w:r>
      <w:r w:rsidR="00483BBC" w:rsidRPr="00FD1F2C">
        <w:rPr>
          <w:rFonts w:ascii="New roman times" w:eastAsia="Times New Roman" w:hAnsi="New roman times" w:cs="Times New Roman"/>
          <w:b/>
          <w:bCs/>
          <w:kern w:val="0"/>
          <w:sz w:val="24"/>
          <w:szCs w:val="24"/>
          <w:lang w:eastAsia="en-GB"/>
          <w14:ligatures w14:val="none"/>
        </w:rPr>
        <w:t>The Chromosome Argument</w:t>
      </w:r>
    </w:p>
    <w:p w14:paraId="5353F874" w14:textId="6B6E7482" w:rsidR="005B07F0" w:rsidRPr="005B07F0" w:rsidRDefault="00032B27" w:rsidP="006E7A7B">
      <w:pPr>
        <w:spacing w:after="0" w:line="360" w:lineRule="auto"/>
        <w:jc w:val="both"/>
        <w:rPr>
          <w:rFonts w:ascii="New roman times" w:eastAsia="Times New Roman" w:hAnsi="New roman times" w:cs="Times New Roman"/>
          <w:kern w:val="0"/>
          <w:sz w:val="24"/>
          <w:szCs w:val="24"/>
          <w:lang w:eastAsia="en-GB"/>
          <w14:ligatures w14:val="none"/>
        </w:rPr>
      </w:pPr>
      <w:r w:rsidRPr="00FD1F2C">
        <w:rPr>
          <w:rFonts w:ascii="New roman times" w:eastAsia="Times New Roman" w:hAnsi="New roman times" w:cs="Times New Roman"/>
          <w:kern w:val="0"/>
          <w:sz w:val="24"/>
          <w:szCs w:val="24"/>
          <w:lang w:eastAsia="en-GB"/>
          <w14:ligatures w14:val="none"/>
        </w:rPr>
        <w:t xml:space="preserve">Some </w:t>
      </w:r>
      <w:r w:rsidR="00B06DCF" w:rsidRPr="00FD1F2C">
        <w:rPr>
          <w:rFonts w:ascii="New roman times" w:eastAsia="Times New Roman" w:hAnsi="New roman times" w:cs="Times New Roman"/>
          <w:kern w:val="0"/>
          <w:sz w:val="24"/>
          <w:szCs w:val="24"/>
          <w:lang w:eastAsia="en-GB"/>
          <w14:ligatures w14:val="none"/>
        </w:rPr>
        <w:t xml:space="preserve">scholars </w:t>
      </w:r>
      <w:r w:rsidR="00222F8C" w:rsidRPr="00FD1F2C">
        <w:rPr>
          <w:rFonts w:ascii="New roman times" w:eastAsia="Times New Roman" w:hAnsi="New roman times" w:cs="Times New Roman"/>
          <w:kern w:val="0"/>
          <w:sz w:val="24"/>
          <w:szCs w:val="24"/>
          <w:lang w:eastAsia="en-GB"/>
          <w14:ligatures w14:val="none"/>
        </w:rPr>
        <w:t>such as</w:t>
      </w:r>
      <w:r w:rsidR="00B06DCF" w:rsidRPr="00FD1F2C">
        <w:rPr>
          <w:rFonts w:ascii="New roman times" w:eastAsia="Times New Roman" w:hAnsi="New roman times" w:cs="Times New Roman"/>
          <w:kern w:val="0"/>
          <w:sz w:val="24"/>
          <w:szCs w:val="24"/>
          <w:lang w:eastAsia="en-GB"/>
          <w14:ligatures w14:val="none"/>
        </w:rPr>
        <w:t xml:space="preserve"> </w:t>
      </w:r>
      <w:r w:rsidRPr="00FD1F2C">
        <w:rPr>
          <w:rFonts w:ascii="New roman times" w:eastAsia="Times New Roman" w:hAnsi="New roman times" w:cs="Times New Roman"/>
          <w:kern w:val="0"/>
          <w:sz w:val="24"/>
          <w:szCs w:val="24"/>
          <w:lang w:eastAsia="en-GB"/>
          <w14:ligatures w14:val="none"/>
        </w:rPr>
        <w:t>Lašáková, Vojteková and Procházková (2023)</w:t>
      </w:r>
      <w:r w:rsidR="00222F8C" w:rsidRPr="00FD1F2C">
        <w:rPr>
          <w:rFonts w:ascii="New roman times" w:eastAsia="Times New Roman" w:hAnsi="New roman times" w:cs="Times New Roman"/>
          <w:kern w:val="0"/>
          <w:sz w:val="24"/>
          <w:szCs w:val="24"/>
          <w:lang w:eastAsia="en-GB"/>
          <w14:ligatures w14:val="none"/>
        </w:rPr>
        <w:t xml:space="preserve"> </w:t>
      </w:r>
      <w:r w:rsidR="00FE3310" w:rsidRPr="00FD1F2C">
        <w:rPr>
          <w:rFonts w:ascii="New roman times" w:eastAsia="Times New Roman" w:hAnsi="New roman times" w:cs="Times New Roman"/>
          <w:kern w:val="0"/>
          <w:sz w:val="24"/>
          <w:szCs w:val="24"/>
          <w:lang w:eastAsia="en-GB"/>
          <w14:ligatures w14:val="none"/>
        </w:rPr>
        <w:t xml:space="preserve">cite </w:t>
      </w:r>
      <w:r w:rsidR="00222F8C" w:rsidRPr="00FD1F2C">
        <w:rPr>
          <w:rFonts w:ascii="New roman times" w:eastAsia="Times New Roman" w:hAnsi="New roman times" w:cs="Times New Roman"/>
          <w:kern w:val="0"/>
          <w:sz w:val="24"/>
          <w:szCs w:val="24"/>
          <w:lang w:eastAsia="en-GB"/>
          <w14:ligatures w14:val="none"/>
        </w:rPr>
        <w:t xml:space="preserve">that when investigating motivation </w:t>
      </w:r>
      <w:r w:rsidR="00B63E16" w:rsidRPr="00FD1F2C">
        <w:rPr>
          <w:rFonts w:ascii="New roman times" w:eastAsia="Times New Roman" w:hAnsi="New roman times" w:cs="Times New Roman"/>
          <w:kern w:val="0"/>
          <w:sz w:val="24"/>
          <w:szCs w:val="24"/>
          <w:lang w:eastAsia="en-GB"/>
          <w14:ligatures w14:val="none"/>
        </w:rPr>
        <w:t>within</w:t>
      </w:r>
      <w:r w:rsidR="004B7694" w:rsidRPr="00FD1F2C">
        <w:rPr>
          <w:rFonts w:ascii="New roman times" w:eastAsia="Times New Roman" w:hAnsi="New roman times" w:cs="Times New Roman"/>
          <w:kern w:val="0"/>
          <w:sz w:val="24"/>
          <w:szCs w:val="24"/>
          <w:lang w:eastAsia="en-GB"/>
          <w14:ligatures w14:val="none"/>
        </w:rPr>
        <w:t xml:space="preserve"> this generational group that </w:t>
      </w:r>
      <w:r w:rsidR="001E08C9" w:rsidRPr="00FD1F2C">
        <w:rPr>
          <w:rFonts w:ascii="New roman times" w:eastAsia="Times New Roman" w:hAnsi="New roman times" w:cs="Times New Roman"/>
          <w:kern w:val="0"/>
          <w:sz w:val="24"/>
          <w:szCs w:val="24"/>
          <w:lang w:eastAsia="en-GB"/>
          <w14:ligatures w14:val="none"/>
        </w:rPr>
        <w:t>subgroups</w:t>
      </w:r>
      <w:r w:rsidR="004B7694" w:rsidRPr="00FD1F2C">
        <w:rPr>
          <w:rFonts w:ascii="New roman times" w:eastAsia="Times New Roman" w:hAnsi="New roman times" w:cs="Times New Roman"/>
          <w:kern w:val="0"/>
          <w:sz w:val="24"/>
          <w:szCs w:val="24"/>
          <w:lang w:eastAsia="en-GB"/>
          <w14:ligatures w14:val="none"/>
        </w:rPr>
        <w:t xml:space="preserve"> </w:t>
      </w:r>
      <w:r w:rsidR="00F438BA" w:rsidRPr="00FD1F2C">
        <w:rPr>
          <w:rFonts w:ascii="New roman times" w:eastAsia="Times New Roman" w:hAnsi="New roman times" w:cs="Times New Roman"/>
          <w:kern w:val="0"/>
          <w:sz w:val="24"/>
          <w:szCs w:val="24"/>
          <w:lang w:eastAsia="en-GB"/>
          <w14:ligatures w14:val="none"/>
        </w:rPr>
        <w:t xml:space="preserve">should </w:t>
      </w:r>
      <w:r w:rsidR="00840CFD" w:rsidRPr="00FD1F2C">
        <w:rPr>
          <w:rFonts w:ascii="New roman times" w:eastAsia="Times New Roman" w:hAnsi="New roman times" w:cs="Times New Roman"/>
          <w:kern w:val="0"/>
          <w:sz w:val="24"/>
          <w:szCs w:val="24"/>
          <w:lang w:eastAsia="en-GB"/>
          <w14:ligatures w14:val="none"/>
        </w:rPr>
        <w:t>be considered both male</w:t>
      </w:r>
      <w:r w:rsidR="002E3E74" w:rsidRPr="00FD1F2C">
        <w:rPr>
          <w:rFonts w:ascii="New roman times" w:eastAsia="Times New Roman" w:hAnsi="New roman times" w:cs="Times New Roman"/>
          <w:kern w:val="0"/>
          <w:sz w:val="24"/>
          <w:szCs w:val="24"/>
          <w:lang w:eastAsia="en-GB"/>
          <w14:ligatures w14:val="none"/>
        </w:rPr>
        <w:t>,</w:t>
      </w:r>
      <w:r w:rsidR="00840CFD" w:rsidRPr="00FD1F2C">
        <w:rPr>
          <w:rFonts w:ascii="New roman times" w:eastAsia="Times New Roman" w:hAnsi="New roman times" w:cs="Times New Roman"/>
          <w:kern w:val="0"/>
          <w:sz w:val="24"/>
          <w:szCs w:val="24"/>
          <w:lang w:eastAsia="en-GB"/>
          <w14:ligatures w14:val="none"/>
        </w:rPr>
        <w:t xml:space="preserve"> female</w:t>
      </w:r>
      <w:r w:rsidR="002E3E74" w:rsidRPr="00FD1F2C">
        <w:rPr>
          <w:rFonts w:ascii="New roman times" w:eastAsia="Times New Roman" w:hAnsi="New roman times" w:cs="Times New Roman"/>
          <w:kern w:val="0"/>
          <w:sz w:val="24"/>
          <w:szCs w:val="24"/>
          <w:lang w:eastAsia="en-GB"/>
          <w14:ligatures w14:val="none"/>
        </w:rPr>
        <w:t xml:space="preserve">, and non-binary </w:t>
      </w:r>
      <w:r w:rsidR="00586457" w:rsidRPr="00FD1F2C">
        <w:rPr>
          <w:rFonts w:ascii="New roman times" w:eastAsia="Times New Roman" w:hAnsi="New roman times" w:cs="Times New Roman"/>
          <w:kern w:val="0"/>
          <w:sz w:val="24"/>
          <w:szCs w:val="24"/>
          <w:lang w:eastAsia="en-GB"/>
          <w14:ligatures w14:val="none"/>
        </w:rPr>
        <w:t>as the</w:t>
      </w:r>
      <w:r w:rsidR="004757B1" w:rsidRPr="00FD1F2C">
        <w:rPr>
          <w:rFonts w:ascii="New roman times" w:eastAsia="Times New Roman" w:hAnsi="New roman times" w:cs="Times New Roman"/>
          <w:kern w:val="0"/>
          <w:sz w:val="24"/>
          <w:szCs w:val="24"/>
          <w:lang w:eastAsia="en-GB"/>
          <w14:ligatures w14:val="none"/>
        </w:rPr>
        <w:t>y</w:t>
      </w:r>
      <w:r w:rsidR="00586457" w:rsidRPr="00FD1F2C">
        <w:rPr>
          <w:rFonts w:ascii="New roman times" w:eastAsia="Times New Roman" w:hAnsi="New roman times" w:cs="Times New Roman"/>
          <w:kern w:val="0"/>
          <w:sz w:val="24"/>
          <w:szCs w:val="24"/>
          <w:lang w:eastAsia="en-GB"/>
          <w14:ligatures w14:val="none"/>
        </w:rPr>
        <w:t xml:space="preserve"> believe that it is unacceptable </w:t>
      </w:r>
      <w:r w:rsidR="00B63E16" w:rsidRPr="00FD1F2C">
        <w:rPr>
          <w:rFonts w:ascii="New roman times" w:eastAsia="Times New Roman" w:hAnsi="New roman times" w:cs="Times New Roman"/>
          <w:kern w:val="0"/>
          <w:sz w:val="24"/>
          <w:szCs w:val="24"/>
          <w:lang w:eastAsia="en-GB"/>
          <w14:ligatures w14:val="none"/>
        </w:rPr>
        <w:t>and bias to not do so.</w:t>
      </w:r>
      <w:r w:rsidR="001E08C9" w:rsidRPr="00FD1F2C">
        <w:rPr>
          <w:rFonts w:ascii="New roman times" w:eastAsia="Times New Roman" w:hAnsi="New roman times" w:cs="Times New Roman"/>
          <w:kern w:val="0"/>
          <w:sz w:val="24"/>
          <w:szCs w:val="24"/>
          <w:lang w:eastAsia="en-GB"/>
          <w14:ligatures w14:val="none"/>
        </w:rPr>
        <w:t xml:space="preserve"> They also </w:t>
      </w:r>
      <w:r w:rsidR="00F2454D" w:rsidRPr="00FD1F2C">
        <w:rPr>
          <w:rFonts w:ascii="New roman times" w:eastAsia="Times New Roman" w:hAnsi="New roman times" w:cs="Times New Roman"/>
          <w:kern w:val="0"/>
          <w:sz w:val="24"/>
          <w:szCs w:val="24"/>
          <w:lang w:eastAsia="en-GB"/>
          <w14:ligatures w14:val="none"/>
        </w:rPr>
        <w:t xml:space="preserve">make the claim that </w:t>
      </w:r>
      <w:r w:rsidR="004757B1" w:rsidRPr="00FD1F2C">
        <w:rPr>
          <w:rFonts w:ascii="New roman times" w:eastAsia="Times New Roman" w:hAnsi="New roman times" w:cs="Times New Roman"/>
          <w:kern w:val="0"/>
          <w:sz w:val="24"/>
          <w:szCs w:val="24"/>
          <w:lang w:eastAsia="en-GB"/>
          <w14:ligatures w14:val="none"/>
        </w:rPr>
        <w:t xml:space="preserve">by including this in any motivational study </w:t>
      </w:r>
      <w:r w:rsidR="000F3FF2" w:rsidRPr="00FD1F2C">
        <w:rPr>
          <w:rFonts w:ascii="New roman times" w:eastAsia="Times New Roman" w:hAnsi="New roman times" w:cs="Times New Roman"/>
          <w:kern w:val="0"/>
          <w:sz w:val="24"/>
          <w:szCs w:val="24"/>
          <w:lang w:eastAsia="en-GB"/>
          <w14:ligatures w14:val="none"/>
        </w:rPr>
        <w:t>will result</w:t>
      </w:r>
      <w:r w:rsidR="00F2454D" w:rsidRPr="00FD1F2C">
        <w:rPr>
          <w:rFonts w:ascii="New roman times" w:eastAsia="Times New Roman" w:hAnsi="New roman times" w:cs="Times New Roman"/>
          <w:kern w:val="0"/>
          <w:sz w:val="24"/>
          <w:szCs w:val="24"/>
          <w:lang w:eastAsia="en-GB"/>
          <w14:ligatures w14:val="none"/>
        </w:rPr>
        <w:t xml:space="preserve"> in different needs for motivation</w:t>
      </w:r>
      <w:r w:rsidR="00B67381" w:rsidRPr="00FD1F2C">
        <w:rPr>
          <w:rFonts w:ascii="New roman times" w:eastAsia="Times New Roman" w:hAnsi="New roman times" w:cs="Times New Roman"/>
          <w:kern w:val="0"/>
          <w:sz w:val="24"/>
          <w:szCs w:val="24"/>
          <w:lang w:eastAsia="en-GB"/>
          <w14:ligatures w14:val="none"/>
        </w:rPr>
        <w:t xml:space="preserve"> </w:t>
      </w:r>
      <w:r w:rsidR="00AB3604" w:rsidRPr="00FD1F2C">
        <w:rPr>
          <w:rFonts w:ascii="New roman times" w:eastAsia="Times New Roman" w:hAnsi="New roman times" w:cs="Times New Roman"/>
          <w:kern w:val="0"/>
          <w:sz w:val="24"/>
          <w:szCs w:val="24"/>
          <w:lang w:eastAsia="en-GB"/>
          <w14:ligatures w14:val="none"/>
        </w:rPr>
        <w:t xml:space="preserve">(Berkup, 2014; </w:t>
      </w:r>
      <w:r w:rsidR="00FB34D2" w:rsidRPr="00FD1F2C">
        <w:rPr>
          <w:rFonts w:ascii="New roman times" w:eastAsia="Times New Roman" w:hAnsi="New roman times" w:cs="Times New Roman"/>
          <w:kern w:val="0"/>
          <w:sz w:val="24"/>
          <w:szCs w:val="24"/>
          <w:lang w:eastAsia="en-GB"/>
          <w14:ligatures w14:val="none"/>
        </w:rPr>
        <w:t xml:space="preserve">Hofstede, 1984, </w:t>
      </w:r>
      <w:r w:rsidR="000560B5" w:rsidRPr="00FD1F2C">
        <w:rPr>
          <w:rFonts w:ascii="New roman times" w:eastAsia="Times New Roman" w:hAnsi="New roman times" w:cs="Times New Roman"/>
          <w:kern w:val="0"/>
          <w:sz w:val="24"/>
          <w:szCs w:val="24"/>
          <w:lang w:eastAsia="en-GB"/>
          <w14:ligatures w14:val="none"/>
        </w:rPr>
        <w:t>p</w:t>
      </w:r>
      <w:r w:rsidR="00FB34D2" w:rsidRPr="00FD1F2C">
        <w:rPr>
          <w:rFonts w:ascii="New roman times" w:eastAsia="Times New Roman" w:hAnsi="New roman times" w:cs="Times New Roman"/>
          <w:kern w:val="0"/>
          <w:sz w:val="24"/>
          <w:szCs w:val="24"/>
          <w:lang w:eastAsia="en-GB"/>
          <w14:ligatures w14:val="none"/>
        </w:rPr>
        <w:t>p.17</w:t>
      </w:r>
      <w:r w:rsidR="00C44FEC" w:rsidRPr="00FD1F2C">
        <w:rPr>
          <w:rFonts w:ascii="New roman times" w:eastAsia="Times New Roman" w:hAnsi="New roman times" w:cs="Times New Roman"/>
          <w:kern w:val="0"/>
          <w:sz w:val="24"/>
          <w:szCs w:val="24"/>
          <w:lang w:eastAsia="en-GB"/>
          <w14:ligatures w14:val="none"/>
        </w:rPr>
        <w:t xml:space="preserve">4; </w:t>
      </w:r>
      <w:r w:rsidR="00B67381" w:rsidRPr="00FD1F2C">
        <w:rPr>
          <w:rFonts w:ascii="New roman times" w:eastAsia="Times New Roman" w:hAnsi="New roman times" w:cs="Times New Roman"/>
          <w:kern w:val="0"/>
          <w:sz w:val="24"/>
          <w:szCs w:val="24"/>
          <w:lang w:eastAsia="en-GB"/>
          <w14:ligatures w14:val="none"/>
        </w:rPr>
        <w:t>Lašáková, Vojteková and Procházková, 2023</w:t>
      </w:r>
      <w:r w:rsidR="00C85BBA" w:rsidRPr="00FD1F2C">
        <w:rPr>
          <w:rFonts w:ascii="New roman times" w:eastAsia="Times New Roman" w:hAnsi="New roman times" w:cs="Times New Roman"/>
          <w:kern w:val="0"/>
          <w:sz w:val="24"/>
          <w:szCs w:val="24"/>
          <w:lang w:eastAsia="en-GB"/>
          <w14:ligatures w14:val="none"/>
        </w:rPr>
        <w:t>;</w:t>
      </w:r>
      <w:r w:rsidR="008B172C" w:rsidRPr="00FD1F2C">
        <w:rPr>
          <w:rFonts w:ascii="New roman times" w:eastAsia="Times New Roman" w:hAnsi="New roman times" w:cs="Times New Roman"/>
          <w:kern w:val="0"/>
          <w:sz w:val="24"/>
          <w:szCs w:val="24"/>
          <w:lang w:eastAsia="en-GB"/>
          <w14:ligatures w14:val="none"/>
        </w:rPr>
        <w:t xml:space="preserve"> Ng et al., 2022)</w:t>
      </w:r>
      <w:r w:rsidR="00B67381" w:rsidRPr="00FD1F2C">
        <w:rPr>
          <w:rFonts w:ascii="New roman times" w:eastAsia="Times New Roman" w:hAnsi="New roman times" w:cs="Times New Roman"/>
          <w:kern w:val="0"/>
          <w:sz w:val="24"/>
          <w:szCs w:val="24"/>
          <w:lang w:eastAsia="en-GB"/>
          <w14:ligatures w14:val="none"/>
        </w:rPr>
        <w:t>.</w:t>
      </w:r>
      <w:r w:rsidR="00F176C5" w:rsidRPr="00FD1F2C">
        <w:rPr>
          <w:rFonts w:ascii="New roman times" w:eastAsia="Times New Roman" w:hAnsi="New roman times" w:cs="Times New Roman"/>
          <w:kern w:val="0"/>
          <w:sz w:val="24"/>
          <w:szCs w:val="24"/>
          <w:lang w:eastAsia="en-GB"/>
          <w14:ligatures w14:val="none"/>
        </w:rPr>
        <w:t xml:space="preserve"> The researcher suggests that although </w:t>
      </w:r>
      <w:r w:rsidR="008952F1" w:rsidRPr="00FD1F2C">
        <w:rPr>
          <w:rFonts w:ascii="New roman times" w:eastAsia="Times New Roman" w:hAnsi="New roman times" w:cs="Times New Roman"/>
          <w:kern w:val="0"/>
          <w:sz w:val="24"/>
          <w:szCs w:val="24"/>
          <w:lang w:eastAsia="en-GB"/>
          <w14:ligatures w14:val="none"/>
        </w:rPr>
        <w:t xml:space="preserve">it is an </w:t>
      </w:r>
      <w:r w:rsidR="00231A5A" w:rsidRPr="00FD1F2C">
        <w:rPr>
          <w:rFonts w:ascii="New roman times" w:eastAsia="Times New Roman" w:hAnsi="New roman times" w:cs="Times New Roman"/>
          <w:kern w:val="0"/>
          <w:sz w:val="24"/>
          <w:szCs w:val="24"/>
          <w:lang w:eastAsia="en-GB"/>
          <w14:ligatures w14:val="none"/>
        </w:rPr>
        <w:t xml:space="preserve">important </w:t>
      </w:r>
      <w:r w:rsidR="00973C1C" w:rsidRPr="00FD1F2C">
        <w:rPr>
          <w:rFonts w:ascii="New roman times" w:eastAsia="Times New Roman" w:hAnsi="New roman times" w:cs="Times New Roman"/>
          <w:kern w:val="0"/>
          <w:sz w:val="24"/>
          <w:szCs w:val="24"/>
          <w:lang w:eastAsia="en-GB"/>
          <w14:ligatures w14:val="none"/>
        </w:rPr>
        <w:t>factor</w:t>
      </w:r>
      <w:r w:rsidR="00F53303" w:rsidRPr="00FD1F2C">
        <w:rPr>
          <w:rFonts w:ascii="New roman times" w:eastAsia="Times New Roman" w:hAnsi="New roman times" w:cs="Times New Roman"/>
          <w:kern w:val="0"/>
          <w:sz w:val="24"/>
          <w:szCs w:val="24"/>
          <w:lang w:eastAsia="en-GB"/>
          <w14:ligatures w14:val="none"/>
        </w:rPr>
        <w:t xml:space="preserve"> </w:t>
      </w:r>
      <w:r w:rsidR="00477E91" w:rsidRPr="00FD1F2C">
        <w:rPr>
          <w:rFonts w:ascii="New roman times" w:eastAsia="Times New Roman" w:hAnsi="New roman times" w:cs="Times New Roman"/>
          <w:kern w:val="0"/>
          <w:sz w:val="24"/>
          <w:szCs w:val="24"/>
          <w:lang w:eastAsia="en-GB"/>
          <w14:ligatures w14:val="none"/>
        </w:rPr>
        <w:t xml:space="preserve">as </w:t>
      </w:r>
      <w:r w:rsidR="00F53303" w:rsidRPr="00FD1F2C">
        <w:rPr>
          <w:rFonts w:ascii="New roman times" w:eastAsia="Times New Roman" w:hAnsi="New roman times" w:cs="Times New Roman"/>
          <w:kern w:val="0"/>
          <w:sz w:val="24"/>
          <w:szCs w:val="24"/>
          <w:lang w:eastAsia="en-GB"/>
          <w14:ligatures w14:val="none"/>
        </w:rPr>
        <w:t xml:space="preserve">motivators for men </w:t>
      </w:r>
      <w:r w:rsidR="002274CF" w:rsidRPr="00FD1F2C">
        <w:rPr>
          <w:rFonts w:ascii="New roman times" w:eastAsia="Times New Roman" w:hAnsi="New roman times" w:cs="Times New Roman"/>
          <w:kern w:val="0"/>
          <w:sz w:val="24"/>
          <w:szCs w:val="24"/>
          <w:lang w:eastAsia="en-GB"/>
          <w14:ligatures w14:val="none"/>
        </w:rPr>
        <w:t>are</w:t>
      </w:r>
      <w:r w:rsidR="0073409E" w:rsidRPr="00FD1F2C">
        <w:rPr>
          <w:rFonts w:ascii="New roman times" w:eastAsia="Times New Roman" w:hAnsi="New roman times" w:cs="Times New Roman"/>
          <w:kern w:val="0"/>
          <w:sz w:val="24"/>
          <w:szCs w:val="24"/>
          <w:lang w:eastAsia="en-GB"/>
          <w14:ligatures w14:val="none"/>
        </w:rPr>
        <w:t xml:space="preserve"> found to </w:t>
      </w:r>
      <w:r w:rsidR="006E7A7B" w:rsidRPr="00FD1F2C">
        <w:rPr>
          <w:rFonts w:ascii="New roman times" w:eastAsia="Times New Roman" w:hAnsi="New roman times" w:cs="Times New Roman"/>
          <w:kern w:val="0"/>
          <w:sz w:val="24"/>
          <w:szCs w:val="24"/>
          <w:lang w:eastAsia="en-GB"/>
          <w14:ligatures w14:val="none"/>
        </w:rPr>
        <w:t>be extrinsic</w:t>
      </w:r>
      <w:r w:rsidR="008A295B" w:rsidRPr="00FD1F2C">
        <w:rPr>
          <w:rFonts w:ascii="New roman times" w:eastAsia="Times New Roman" w:hAnsi="New roman times" w:cs="Times New Roman"/>
          <w:kern w:val="0"/>
          <w:sz w:val="24"/>
          <w:szCs w:val="24"/>
          <w:lang w:eastAsia="en-GB"/>
          <w14:ligatures w14:val="none"/>
        </w:rPr>
        <w:t xml:space="preserve"> </w:t>
      </w:r>
      <w:r w:rsidR="002274CF" w:rsidRPr="00FD1F2C">
        <w:rPr>
          <w:rFonts w:ascii="New roman times" w:eastAsia="Times New Roman" w:hAnsi="New roman times" w:cs="Times New Roman"/>
          <w:kern w:val="0"/>
          <w:sz w:val="24"/>
          <w:szCs w:val="24"/>
          <w:lang w:eastAsia="en-GB"/>
          <w14:ligatures w14:val="none"/>
        </w:rPr>
        <w:t xml:space="preserve"> </w:t>
      </w:r>
      <w:r w:rsidR="008A295B" w:rsidRPr="00FD1F2C">
        <w:rPr>
          <w:rFonts w:ascii="New roman times" w:eastAsia="Times New Roman" w:hAnsi="New roman times" w:cs="Times New Roman"/>
          <w:kern w:val="0"/>
          <w:sz w:val="24"/>
          <w:szCs w:val="24"/>
          <w:lang w:eastAsia="en-GB"/>
          <w14:ligatures w14:val="none"/>
        </w:rPr>
        <w:t xml:space="preserve"> </w:t>
      </w:r>
      <w:r w:rsidR="002274CF" w:rsidRPr="00FD1F2C">
        <w:rPr>
          <w:rFonts w:ascii="New roman times" w:eastAsia="Times New Roman" w:hAnsi="New roman times" w:cs="Times New Roman"/>
          <w:kern w:val="0"/>
          <w:sz w:val="24"/>
          <w:szCs w:val="24"/>
          <w:lang w:eastAsia="en-GB"/>
          <w14:ligatures w14:val="none"/>
        </w:rPr>
        <w:t>compared to</w:t>
      </w:r>
      <w:r w:rsidR="000751F6" w:rsidRPr="00FD1F2C">
        <w:rPr>
          <w:rFonts w:ascii="New roman times" w:eastAsia="Times New Roman" w:hAnsi="New roman times" w:cs="Times New Roman"/>
          <w:kern w:val="0"/>
          <w:sz w:val="24"/>
          <w:szCs w:val="24"/>
          <w:lang w:eastAsia="en-GB"/>
          <w14:ligatures w14:val="none"/>
        </w:rPr>
        <w:t xml:space="preserve"> women</w:t>
      </w:r>
      <w:r w:rsidR="002274CF" w:rsidRPr="00FD1F2C">
        <w:rPr>
          <w:rFonts w:ascii="New roman times" w:eastAsia="Times New Roman" w:hAnsi="New roman times" w:cs="Times New Roman"/>
          <w:kern w:val="0"/>
          <w:sz w:val="24"/>
          <w:szCs w:val="24"/>
          <w:lang w:eastAsia="en-GB"/>
          <w14:ligatures w14:val="none"/>
        </w:rPr>
        <w:t xml:space="preserve"> </w:t>
      </w:r>
      <w:r w:rsidR="006E7A7B" w:rsidRPr="00FD1F2C">
        <w:rPr>
          <w:rFonts w:ascii="New roman times" w:eastAsia="Times New Roman" w:hAnsi="New roman times" w:cs="Times New Roman"/>
          <w:kern w:val="0"/>
          <w:sz w:val="24"/>
          <w:szCs w:val="24"/>
          <w:lang w:eastAsia="en-GB"/>
          <w14:ligatures w14:val="none"/>
        </w:rPr>
        <w:t>Róbert Štefko et al. (2017)</w:t>
      </w:r>
      <w:r w:rsidR="00FD1F2C">
        <w:rPr>
          <w:rFonts w:ascii="New roman times" w:eastAsia="Times New Roman" w:hAnsi="New roman times" w:cs="Times New Roman"/>
          <w:kern w:val="0"/>
          <w:sz w:val="24"/>
          <w:szCs w:val="24"/>
          <w:lang w:eastAsia="en-GB"/>
          <w14:ligatures w14:val="none"/>
        </w:rPr>
        <w:t xml:space="preserve"> </w:t>
      </w:r>
      <w:r w:rsidR="0073409E" w:rsidRPr="00FD1F2C">
        <w:rPr>
          <w:rFonts w:ascii="New roman times" w:eastAsia="Times New Roman" w:hAnsi="New roman times" w:cs="Times New Roman"/>
          <w:kern w:val="0"/>
          <w:sz w:val="24"/>
          <w:szCs w:val="24"/>
          <w:lang w:eastAsia="en-GB"/>
          <w14:ligatures w14:val="none"/>
        </w:rPr>
        <w:t xml:space="preserve">where the motivators </w:t>
      </w:r>
      <w:r w:rsidR="00A512A9" w:rsidRPr="00FD1F2C">
        <w:rPr>
          <w:rFonts w:ascii="New roman times" w:eastAsia="Times New Roman" w:hAnsi="New roman times" w:cs="Times New Roman"/>
          <w:kern w:val="0"/>
          <w:sz w:val="24"/>
          <w:szCs w:val="24"/>
          <w:lang w:eastAsia="en-GB"/>
          <w14:ligatures w14:val="none"/>
        </w:rPr>
        <w:t>are more intrinsic</w:t>
      </w:r>
      <w:r w:rsidR="000751F6" w:rsidRPr="00FD1F2C">
        <w:rPr>
          <w:rFonts w:ascii="New roman times" w:eastAsia="Times New Roman" w:hAnsi="New roman times" w:cs="Times New Roman"/>
          <w:kern w:val="0"/>
          <w:sz w:val="24"/>
          <w:szCs w:val="24"/>
          <w:lang w:eastAsia="en-GB"/>
          <w14:ligatures w14:val="none"/>
        </w:rPr>
        <w:t xml:space="preserve"> </w:t>
      </w:r>
      <w:r w:rsidR="00073E31" w:rsidRPr="00FD1F2C">
        <w:rPr>
          <w:rFonts w:ascii="New roman times" w:eastAsia="Times New Roman" w:hAnsi="New roman times" w:cs="Times New Roman"/>
          <w:kern w:val="0"/>
          <w:sz w:val="24"/>
          <w:szCs w:val="24"/>
          <w:lang w:eastAsia="en-GB"/>
          <w14:ligatures w14:val="none"/>
        </w:rPr>
        <w:t xml:space="preserve">it is </w:t>
      </w:r>
      <w:r w:rsidR="006E7A7B" w:rsidRPr="00FD1F2C">
        <w:rPr>
          <w:rFonts w:ascii="New roman times" w:eastAsia="Times New Roman" w:hAnsi="New roman times" w:cs="Times New Roman"/>
          <w:kern w:val="0"/>
          <w:sz w:val="24"/>
          <w:szCs w:val="24"/>
          <w:lang w:eastAsia="en-GB"/>
          <w14:ligatures w14:val="none"/>
        </w:rPr>
        <w:t>suggested,</w:t>
      </w:r>
      <w:r w:rsidR="00073E31" w:rsidRPr="00FD1F2C">
        <w:rPr>
          <w:rFonts w:ascii="New roman times" w:eastAsia="Times New Roman" w:hAnsi="New roman times" w:cs="Times New Roman"/>
          <w:kern w:val="0"/>
          <w:sz w:val="24"/>
          <w:szCs w:val="24"/>
          <w:lang w:eastAsia="en-GB"/>
          <w14:ligatures w14:val="none"/>
        </w:rPr>
        <w:t xml:space="preserve"> th</w:t>
      </w:r>
      <w:r w:rsidR="001530DC" w:rsidRPr="00FD1F2C">
        <w:rPr>
          <w:rFonts w:ascii="New roman times" w:eastAsia="Times New Roman" w:hAnsi="New roman times" w:cs="Times New Roman"/>
          <w:kern w:val="0"/>
          <w:sz w:val="24"/>
          <w:szCs w:val="24"/>
          <w:lang w:eastAsia="en-GB"/>
          <w14:ligatures w14:val="none"/>
        </w:rPr>
        <w:t xml:space="preserve">is </w:t>
      </w:r>
      <w:r w:rsidR="006E7A7B" w:rsidRPr="00FD1F2C">
        <w:rPr>
          <w:rFonts w:ascii="New roman times" w:eastAsia="Times New Roman" w:hAnsi="New roman times" w:cs="Times New Roman"/>
          <w:kern w:val="0"/>
          <w:sz w:val="24"/>
          <w:szCs w:val="24"/>
          <w:lang w:eastAsia="en-GB"/>
          <w14:ligatures w14:val="none"/>
        </w:rPr>
        <w:t>is an</w:t>
      </w:r>
      <w:r w:rsidR="00693B56" w:rsidRPr="00FD1F2C">
        <w:rPr>
          <w:rFonts w:ascii="New roman times" w:eastAsia="Times New Roman" w:hAnsi="New roman times" w:cs="Times New Roman"/>
          <w:kern w:val="0"/>
          <w:sz w:val="24"/>
          <w:szCs w:val="24"/>
          <w:lang w:eastAsia="en-GB"/>
          <w14:ligatures w14:val="none"/>
        </w:rPr>
        <w:t xml:space="preserve"> argument left for further discussion</w:t>
      </w:r>
      <w:r w:rsidR="00515B52" w:rsidRPr="00FD1F2C">
        <w:rPr>
          <w:rFonts w:ascii="New roman times" w:eastAsia="Times New Roman" w:hAnsi="New roman times" w:cs="Times New Roman"/>
          <w:kern w:val="0"/>
          <w:sz w:val="24"/>
          <w:szCs w:val="24"/>
          <w:lang w:eastAsia="en-GB"/>
          <w14:ligatures w14:val="none"/>
        </w:rPr>
        <w:t xml:space="preserve"> where the </w:t>
      </w:r>
      <w:r w:rsidR="00D62832" w:rsidRPr="00FD1F2C">
        <w:rPr>
          <w:rFonts w:ascii="New roman times" w:eastAsia="Times New Roman" w:hAnsi="New roman times" w:cs="Times New Roman"/>
          <w:kern w:val="0"/>
          <w:sz w:val="24"/>
          <w:szCs w:val="24"/>
          <w:lang w:eastAsia="en-GB"/>
          <w14:ligatures w14:val="none"/>
        </w:rPr>
        <w:t>intricacies</w:t>
      </w:r>
      <w:r w:rsidR="0012289C" w:rsidRPr="00FD1F2C">
        <w:rPr>
          <w:rFonts w:ascii="New roman times" w:eastAsia="Times New Roman" w:hAnsi="New roman times" w:cs="Times New Roman"/>
          <w:kern w:val="0"/>
          <w:sz w:val="24"/>
          <w:szCs w:val="24"/>
          <w:lang w:eastAsia="en-GB"/>
          <w14:ligatures w14:val="none"/>
        </w:rPr>
        <w:t xml:space="preserve"> of the </w:t>
      </w:r>
      <w:r w:rsidR="00FD6896" w:rsidRPr="00FD1F2C">
        <w:rPr>
          <w:rFonts w:ascii="New roman times" w:eastAsia="Times New Roman" w:hAnsi="New roman times" w:cs="Times New Roman"/>
          <w:kern w:val="0"/>
          <w:sz w:val="24"/>
          <w:szCs w:val="24"/>
          <w:lang w:eastAsia="en-GB"/>
          <w14:ligatures w14:val="none"/>
        </w:rPr>
        <w:t>arguments may</w:t>
      </w:r>
      <w:r w:rsidR="003A51B7" w:rsidRPr="00FD1F2C">
        <w:rPr>
          <w:rFonts w:ascii="New roman times" w:eastAsia="Times New Roman" w:hAnsi="New roman times" w:cs="Times New Roman"/>
          <w:kern w:val="0"/>
          <w:sz w:val="24"/>
          <w:szCs w:val="24"/>
          <w:lang w:eastAsia="en-GB"/>
          <w14:ligatures w14:val="none"/>
        </w:rPr>
        <w:t xml:space="preserve"> be given </w:t>
      </w:r>
      <w:r w:rsidR="0023308C" w:rsidRPr="00FD1F2C">
        <w:rPr>
          <w:rFonts w:ascii="New roman times" w:eastAsia="Times New Roman" w:hAnsi="New roman times" w:cs="Times New Roman"/>
          <w:kern w:val="0"/>
          <w:sz w:val="24"/>
          <w:szCs w:val="24"/>
          <w:lang w:eastAsia="en-GB"/>
          <w14:ligatures w14:val="none"/>
        </w:rPr>
        <w:t>due process</w:t>
      </w:r>
      <w:r w:rsidR="000C1C9F" w:rsidRPr="00FD1F2C">
        <w:rPr>
          <w:rFonts w:ascii="New roman times" w:eastAsia="Times New Roman" w:hAnsi="New roman times" w:cs="Times New Roman"/>
          <w:kern w:val="0"/>
          <w:sz w:val="24"/>
          <w:szCs w:val="24"/>
          <w:lang w:eastAsia="en-GB"/>
          <w14:ligatures w14:val="none"/>
        </w:rPr>
        <w:t>.</w:t>
      </w:r>
    </w:p>
    <w:p w14:paraId="46414475" w14:textId="5BF86F01" w:rsidR="00D85DA8" w:rsidRPr="00FD1F2C" w:rsidRDefault="00AF7DED" w:rsidP="00EA5246">
      <w:pPr>
        <w:spacing w:after="0" w:line="360" w:lineRule="auto"/>
        <w:jc w:val="both"/>
        <w:rPr>
          <w:rFonts w:ascii="New roman times" w:hAnsi="New roman times"/>
          <w:b/>
          <w:bCs/>
          <w:sz w:val="24"/>
          <w:szCs w:val="24"/>
          <w:shd w:val="clear" w:color="auto" w:fill="FCFCFC"/>
        </w:rPr>
      </w:pPr>
      <w:r>
        <w:rPr>
          <w:rFonts w:ascii="New roman times" w:hAnsi="New roman times"/>
          <w:b/>
          <w:bCs/>
          <w:sz w:val="24"/>
          <w:szCs w:val="24"/>
          <w:shd w:val="clear" w:color="auto" w:fill="FCFCFC"/>
        </w:rPr>
        <w:t xml:space="preserve">Chapter 7. </w:t>
      </w:r>
      <w:r w:rsidR="00D85DA8" w:rsidRPr="00FD1F2C">
        <w:rPr>
          <w:rFonts w:ascii="New roman times" w:hAnsi="New roman times"/>
          <w:b/>
          <w:bCs/>
          <w:sz w:val="24"/>
          <w:szCs w:val="24"/>
          <w:shd w:val="clear" w:color="auto" w:fill="FCFCFC"/>
        </w:rPr>
        <w:t>Why Motivation is Key</w:t>
      </w:r>
    </w:p>
    <w:p w14:paraId="50EC0782" w14:textId="77777777" w:rsidR="00D85DA8" w:rsidRDefault="00D85DA8" w:rsidP="00EA5246">
      <w:pPr>
        <w:spacing w:after="0" w:line="360" w:lineRule="auto"/>
        <w:jc w:val="both"/>
        <w:rPr>
          <w:rStyle w:val="eop"/>
          <w:rFonts w:ascii="New roman times" w:eastAsiaTheme="majorEastAsia" w:hAnsi="New roman times"/>
          <w:sz w:val="24"/>
          <w:szCs w:val="24"/>
          <w:lang w:val="en-US"/>
        </w:rPr>
      </w:pPr>
      <w:r w:rsidRPr="00E3097B">
        <w:rPr>
          <w:rStyle w:val="eop"/>
          <w:rFonts w:ascii="New roman times" w:eastAsiaTheme="majorEastAsia" w:hAnsi="New roman times"/>
          <w:sz w:val="24"/>
          <w:szCs w:val="24"/>
          <w:lang w:val="en-US"/>
        </w:rPr>
        <w:t xml:space="preserve">According to </w:t>
      </w:r>
      <w:r w:rsidRPr="00E3097B">
        <w:rPr>
          <w:rFonts w:ascii="New roman times" w:hAnsi="New roman times"/>
          <w:sz w:val="24"/>
          <w:szCs w:val="24"/>
        </w:rPr>
        <w:t>Wiley (1997) Motivation is the key to unlocking many of the secrets to employee retention.</w:t>
      </w:r>
      <w:r w:rsidRPr="00E3097B">
        <w:rPr>
          <w:rStyle w:val="eop"/>
          <w:rFonts w:ascii="New roman times" w:eastAsiaTheme="majorEastAsia" w:hAnsi="New roman times"/>
          <w:sz w:val="24"/>
          <w:szCs w:val="24"/>
          <w:lang w:val="en-US"/>
        </w:rPr>
        <w:t xml:space="preserve"> </w:t>
      </w:r>
      <w:r w:rsidRPr="00E3097B">
        <w:rPr>
          <w:rStyle w:val="normaltextrun"/>
          <w:rFonts w:ascii="New roman times" w:eastAsiaTheme="majorEastAsia" w:hAnsi="New roman times"/>
          <w:sz w:val="24"/>
          <w:szCs w:val="24"/>
          <w:lang w:val="en-US"/>
        </w:rPr>
        <w:t xml:space="preserve">Employee motivation can be viewed as integral to the success of an organisation and can be recognised as being one of the essential imperatives to contribute to the overall profitability and stability of how other organisations employees and stakeholders may view the corporation or institution (Ambler and Barrow, 1996; Latham, 2012, pp.3–309). Innumerable contributors, scholars, and authors like Wiley (1997) and Maslow (1943, pp.5–38), have throughout the discipline of organisational phycology and occupational health argue that motivation is the predominant principle of incitement in the nurturing of a well-balanced and mentally healthy workplace (Ambler and Barrow, 1996; Maslow, 1943, pp.5–38; Thi, Velasquez- Tuliao and Chen, 2022 </w:t>
      </w:r>
      <w:r>
        <w:rPr>
          <w:rStyle w:val="normaltextrun"/>
          <w:rFonts w:ascii="New roman times" w:eastAsiaTheme="majorEastAsia" w:hAnsi="New roman times"/>
          <w:sz w:val="24"/>
          <w:szCs w:val="24"/>
          <w:lang w:val="en-US"/>
        </w:rPr>
        <w:t>p</w:t>
      </w:r>
      <w:r w:rsidRPr="00E3097B">
        <w:rPr>
          <w:rStyle w:val="normaltextrun"/>
          <w:rFonts w:ascii="New roman times" w:eastAsiaTheme="majorEastAsia" w:hAnsi="New roman times"/>
          <w:sz w:val="24"/>
          <w:szCs w:val="24"/>
          <w:lang w:val="en-US"/>
        </w:rPr>
        <w:t>p.49; Wiley, 1997). Organisations have strived to discover, comprehend, and evaluate the nucleus of this endeavor and its many, sometimes contradictory, theoretical studies and evaluations (Thi, Velasquez- Tuliao and Chen, 2022).</w:t>
      </w:r>
      <w:r w:rsidRPr="00E3097B">
        <w:rPr>
          <w:rStyle w:val="eop"/>
          <w:rFonts w:ascii="New roman times" w:eastAsiaTheme="majorEastAsia" w:hAnsi="New roman times"/>
          <w:sz w:val="24"/>
          <w:szCs w:val="24"/>
          <w:lang w:val="en-US"/>
        </w:rPr>
        <w:t> </w:t>
      </w:r>
    </w:p>
    <w:p w14:paraId="4FD588BC" w14:textId="3CC8711F" w:rsidR="005B5D6E" w:rsidRDefault="00B64A5A" w:rsidP="008B2465">
      <w:pPr>
        <w:spacing w:after="0" w:line="360" w:lineRule="auto"/>
        <w:jc w:val="both"/>
        <w:rPr>
          <w:rStyle w:val="eop"/>
          <w:rFonts w:ascii="New roman times" w:eastAsiaTheme="majorEastAsia" w:hAnsi="New roman times"/>
          <w:b/>
          <w:bCs/>
          <w:sz w:val="24"/>
          <w:szCs w:val="24"/>
          <w:lang w:val="en-US"/>
        </w:rPr>
      </w:pPr>
      <w:r>
        <w:rPr>
          <w:rStyle w:val="eop"/>
          <w:rFonts w:ascii="New roman times" w:eastAsiaTheme="majorEastAsia" w:hAnsi="New roman times"/>
          <w:b/>
          <w:bCs/>
          <w:sz w:val="24"/>
          <w:szCs w:val="24"/>
          <w:lang w:val="en-US"/>
        </w:rPr>
        <w:lastRenderedPageBreak/>
        <w:t xml:space="preserve">Chapter 8. </w:t>
      </w:r>
      <w:r w:rsidR="00643A88" w:rsidRPr="00643A88">
        <w:rPr>
          <w:rStyle w:val="eop"/>
          <w:rFonts w:ascii="New roman times" w:eastAsiaTheme="majorEastAsia" w:hAnsi="New roman times"/>
          <w:b/>
          <w:bCs/>
          <w:sz w:val="24"/>
          <w:szCs w:val="24"/>
          <w:lang w:val="en-US"/>
        </w:rPr>
        <w:t>History</w:t>
      </w:r>
    </w:p>
    <w:p w14:paraId="44E3299E" w14:textId="06824D20" w:rsidR="00D85DA8" w:rsidRPr="008B2465" w:rsidRDefault="00D85DA8" w:rsidP="008B2465">
      <w:pPr>
        <w:spacing w:after="0" w:line="360" w:lineRule="auto"/>
        <w:jc w:val="both"/>
        <w:rPr>
          <w:rStyle w:val="eop"/>
          <w:rFonts w:ascii="New roman times" w:eastAsia="Times New Roman" w:hAnsi="New roman times" w:cs="Times New Roman"/>
          <w:b/>
          <w:bCs/>
          <w:kern w:val="0"/>
          <w:sz w:val="24"/>
          <w:szCs w:val="24"/>
          <w:lang w:eastAsia="en-GB"/>
          <w14:ligatures w14:val="none"/>
        </w:rPr>
      </w:pPr>
      <w:r w:rsidRPr="00E3097B">
        <w:rPr>
          <w:rStyle w:val="normaltextrun"/>
          <w:rFonts w:ascii="New roman times" w:eastAsiaTheme="majorEastAsia" w:hAnsi="New roman times"/>
          <w:lang w:val="en-US"/>
        </w:rPr>
        <w:t xml:space="preserve">According to Weiner (1990), motivational studies historically can be traced back to the late 1930’s and early 1940’s in relation to research within the academic classification of Motivating adolescents (Weiner, 1990 </w:t>
      </w:r>
      <w:r>
        <w:rPr>
          <w:rStyle w:val="normaltextrun"/>
          <w:rFonts w:ascii="New roman times" w:eastAsiaTheme="majorEastAsia" w:hAnsi="New roman times"/>
          <w:lang w:val="en-US"/>
        </w:rPr>
        <w:t>p</w:t>
      </w:r>
      <w:r w:rsidRPr="00E3097B">
        <w:rPr>
          <w:rStyle w:val="normaltextrun"/>
          <w:rFonts w:ascii="New roman times" w:eastAsiaTheme="majorEastAsia" w:hAnsi="New roman times"/>
          <w:lang w:val="en-US"/>
        </w:rPr>
        <w:t xml:space="preserve">p.616). However, other authors such as Wren (2011) indicate that the investigation into motivation as a study began with Fredrick Taylors (1910) “Scientific Management Theory” in the early 1900’s. In his first directive of this hypothesis, he systematically excludes individual election and freedoms to think as individuals, thereby allegedly abstracting room for error (Mindtools content team, 2024; Taylor, 1910 </w:t>
      </w:r>
      <w:r>
        <w:rPr>
          <w:rStyle w:val="normaltextrun"/>
          <w:rFonts w:ascii="New roman times" w:eastAsiaTheme="majorEastAsia" w:hAnsi="New roman times"/>
          <w:lang w:val="en-US"/>
        </w:rPr>
        <w:t>p</w:t>
      </w:r>
      <w:r w:rsidRPr="00E3097B">
        <w:rPr>
          <w:rStyle w:val="normaltextrun"/>
          <w:rFonts w:ascii="New roman times" w:eastAsiaTheme="majorEastAsia" w:hAnsi="New roman times"/>
          <w:lang w:val="en-US"/>
        </w:rPr>
        <w:t xml:space="preserve">p.2; Wren, 2011 </w:t>
      </w:r>
      <w:r>
        <w:rPr>
          <w:rStyle w:val="normaltextrun"/>
          <w:rFonts w:ascii="New roman times" w:eastAsiaTheme="majorEastAsia" w:hAnsi="New roman times"/>
          <w:lang w:val="en-US"/>
        </w:rPr>
        <w:t>p</w:t>
      </w:r>
      <w:r w:rsidRPr="00E3097B">
        <w:rPr>
          <w:rStyle w:val="normaltextrun"/>
          <w:rFonts w:ascii="New roman times" w:eastAsiaTheme="majorEastAsia" w:hAnsi="New roman times"/>
          <w:lang w:val="en-US"/>
        </w:rPr>
        <w:t>p.13). Taylor built his theory around the thesis that all workers were commonly motivated by financial rewards without consideration for other justifications or principles of his work force. According to Littler (1978) this theoretical prospective was proved in accurate in the 1920, s they dictate that “the view of the worker as an individual personality emerged strongly in the 1920’s, at this time the employee was to be seen as psychologically complex and the physiological man faltered, and sociology entered industry” (Littler, 1978 p</w:t>
      </w:r>
      <w:r>
        <w:rPr>
          <w:rStyle w:val="normaltextrun"/>
          <w:rFonts w:ascii="New roman times" w:eastAsiaTheme="majorEastAsia" w:hAnsi="New roman times"/>
          <w:lang w:val="en-US"/>
        </w:rPr>
        <w:t>p.</w:t>
      </w:r>
      <w:r w:rsidRPr="00E3097B">
        <w:rPr>
          <w:rStyle w:val="normaltextrun"/>
          <w:rFonts w:ascii="New roman times" w:eastAsiaTheme="majorEastAsia" w:hAnsi="New roman times"/>
          <w:lang w:val="en-US"/>
        </w:rPr>
        <w:t xml:space="preserve">186). </w:t>
      </w:r>
      <w:r w:rsidRPr="00E3097B">
        <w:rPr>
          <w:rStyle w:val="eop"/>
          <w:rFonts w:ascii="New roman times" w:eastAsiaTheme="majorEastAsia" w:hAnsi="New roman times"/>
          <w:lang w:val="en-US"/>
        </w:rPr>
        <w:t> </w:t>
      </w:r>
    </w:p>
    <w:p w14:paraId="59C0632B" w14:textId="5013D969" w:rsidR="00D85DA8" w:rsidRPr="00E3097B" w:rsidRDefault="00B64A5A" w:rsidP="00D85DA8">
      <w:pPr>
        <w:pStyle w:val="paragraph"/>
        <w:spacing w:before="0" w:beforeAutospacing="0" w:after="0" w:afterAutospacing="0" w:line="360" w:lineRule="auto"/>
        <w:jc w:val="both"/>
        <w:textAlignment w:val="baseline"/>
        <w:rPr>
          <w:rStyle w:val="eop"/>
          <w:rFonts w:ascii="New roman times" w:eastAsiaTheme="majorEastAsia" w:hAnsi="New roman times"/>
          <w:b/>
          <w:bCs/>
          <w:lang w:val="en-US"/>
        </w:rPr>
      </w:pPr>
      <w:r>
        <w:rPr>
          <w:rStyle w:val="eop"/>
          <w:rFonts w:ascii="New roman times" w:eastAsiaTheme="majorEastAsia" w:hAnsi="New roman times"/>
          <w:b/>
          <w:bCs/>
          <w:lang w:val="en-US"/>
        </w:rPr>
        <w:t xml:space="preserve">Chapter 9. </w:t>
      </w:r>
      <w:r w:rsidR="00D85DA8" w:rsidRPr="00E3097B">
        <w:rPr>
          <w:rStyle w:val="eop"/>
          <w:rFonts w:ascii="New roman times" w:eastAsiaTheme="majorEastAsia" w:hAnsi="New roman times"/>
          <w:b/>
          <w:bCs/>
          <w:lang w:val="en-US"/>
        </w:rPr>
        <w:t xml:space="preserve">Reading the Signs </w:t>
      </w:r>
    </w:p>
    <w:p w14:paraId="44A9617B" w14:textId="77777777" w:rsidR="00D85DA8" w:rsidRPr="00E3097B" w:rsidRDefault="00D85DA8" w:rsidP="00D85DA8">
      <w:pPr>
        <w:pStyle w:val="paragraph"/>
        <w:spacing w:before="0" w:beforeAutospacing="0" w:after="0" w:afterAutospacing="0" w:line="360" w:lineRule="auto"/>
        <w:jc w:val="both"/>
        <w:textAlignment w:val="baseline"/>
        <w:rPr>
          <w:rStyle w:val="eop"/>
          <w:rFonts w:ascii="New roman times" w:eastAsiaTheme="majorEastAsia" w:hAnsi="New roman times"/>
          <w:lang w:val="en-US"/>
        </w:rPr>
      </w:pPr>
      <w:r w:rsidRPr="00E3097B">
        <w:rPr>
          <w:rStyle w:val="normaltextrun"/>
          <w:rFonts w:ascii="New roman times" w:eastAsiaTheme="majorEastAsia" w:hAnsi="New roman times"/>
          <w:lang w:val="en-US"/>
        </w:rPr>
        <w:t xml:space="preserve">It is evidenced by Burnett, Besant, and Chatman (2001) that research conducted by Chatman (1999) that sociology in the workplace began to characterize how the thinking employees collaborated with other employees in select groups in their combined workspace. Chatman (1999) describes these behaviors as comportments as “daily routines, speech patterns, interactions, body language and ethical and unethical thought processes as “normative codes”. Chatman also describes that “there is a perceived hierarchy and culture which individuals are expected to recognize and conform too” (Burnett, Besant, and Chatman, 2001 </w:t>
      </w:r>
      <w:r>
        <w:rPr>
          <w:rStyle w:val="normaltextrun"/>
          <w:rFonts w:ascii="New roman times" w:eastAsiaTheme="majorEastAsia" w:hAnsi="New roman times"/>
          <w:lang w:val="en-US"/>
        </w:rPr>
        <w:t>p</w:t>
      </w:r>
      <w:r w:rsidRPr="00E3097B">
        <w:rPr>
          <w:rStyle w:val="normaltextrun"/>
          <w:rFonts w:ascii="New roman times" w:eastAsiaTheme="majorEastAsia" w:hAnsi="New roman times"/>
          <w:lang w:val="en-US"/>
        </w:rPr>
        <w:t>p.537; Burnett, Jaeger, and Thompson, 2008; Chatman, 1999 p</w:t>
      </w:r>
      <w:r>
        <w:rPr>
          <w:rStyle w:val="normaltextrun"/>
          <w:rFonts w:ascii="New roman times" w:eastAsiaTheme="majorEastAsia" w:hAnsi="New roman times"/>
          <w:lang w:val="en-US"/>
        </w:rPr>
        <w:t>p.</w:t>
      </w:r>
      <w:r w:rsidRPr="00E3097B">
        <w:rPr>
          <w:rStyle w:val="normaltextrun"/>
          <w:rFonts w:ascii="New roman times" w:eastAsiaTheme="majorEastAsia" w:hAnsi="New roman times"/>
          <w:lang w:val="en-US"/>
        </w:rPr>
        <w:t>213).</w:t>
      </w:r>
      <w:r w:rsidRPr="00E3097B">
        <w:rPr>
          <w:rStyle w:val="eop"/>
          <w:rFonts w:ascii="New roman times" w:eastAsiaTheme="majorEastAsia" w:hAnsi="New roman times"/>
          <w:lang w:val="en-US"/>
        </w:rPr>
        <w:t> </w:t>
      </w:r>
    </w:p>
    <w:p w14:paraId="4E7DAC21" w14:textId="255047EC" w:rsidR="00D85DA8" w:rsidRPr="00E3097B" w:rsidRDefault="00D85DA8" w:rsidP="00B95D32">
      <w:pPr>
        <w:spacing w:after="0" w:line="360" w:lineRule="auto"/>
        <w:jc w:val="both"/>
        <w:rPr>
          <w:rFonts w:ascii="New roman times" w:eastAsia="Times New Roman" w:hAnsi="New roman times" w:cs="Times New Roman"/>
          <w:kern w:val="0"/>
          <w:sz w:val="24"/>
          <w:szCs w:val="24"/>
          <w:lang w:eastAsia="en-GB"/>
          <w14:ligatures w14:val="none"/>
        </w:rPr>
      </w:pPr>
      <w:r w:rsidRPr="00E3097B">
        <w:rPr>
          <w:rFonts w:ascii="New roman times" w:eastAsia="Times New Roman" w:hAnsi="New roman times" w:cs="Times New Roman"/>
          <w:kern w:val="0"/>
          <w:sz w:val="24"/>
          <w:szCs w:val="24"/>
          <w:lang w:eastAsia="en-GB"/>
          <w14:ligatures w14:val="none"/>
        </w:rPr>
        <w:t>Gabrielova and Buchko (2021) state that “this lack of collaboration, interaction, and communication between generations in the workplace or group can be seen as a stimulant to disruption and the deconstruction of interrelationship quality. However, if these interactions are managed carefully, they can be a virtue to the managerial team and organisation” (Gabrielova and Buchko, 2021 p.490; Rudolph et al., 2020; Ruff, 2024).</w:t>
      </w:r>
    </w:p>
    <w:p w14:paraId="395268E9" w14:textId="1630A824" w:rsidR="0006189C" w:rsidRPr="00E3097B" w:rsidRDefault="00B95D32" w:rsidP="00B95D32">
      <w:pPr>
        <w:spacing w:after="0" w:line="360" w:lineRule="auto"/>
        <w:jc w:val="both"/>
        <w:rPr>
          <w:rFonts w:ascii="New roman times" w:eastAsia="Times New Roman" w:hAnsi="New roman times" w:cs="Times New Roman"/>
          <w:b/>
          <w:bCs/>
          <w:kern w:val="0"/>
          <w:sz w:val="24"/>
          <w:szCs w:val="24"/>
          <w:lang w:eastAsia="en-GB"/>
          <w14:ligatures w14:val="none"/>
        </w:rPr>
      </w:pPr>
      <w:r>
        <w:rPr>
          <w:rFonts w:ascii="New roman times" w:eastAsia="Times New Roman" w:hAnsi="New roman times" w:cs="Times New Roman"/>
          <w:b/>
          <w:bCs/>
          <w:kern w:val="0"/>
          <w:sz w:val="24"/>
          <w:szCs w:val="24"/>
          <w:lang w:eastAsia="en-GB"/>
          <w14:ligatures w14:val="none"/>
        </w:rPr>
        <w:t xml:space="preserve">Chapter 10. </w:t>
      </w:r>
      <w:r w:rsidR="00AF15CD">
        <w:rPr>
          <w:rFonts w:ascii="New roman times" w:eastAsia="Times New Roman" w:hAnsi="New roman times" w:cs="Times New Roman"/>
          <w:b/>
          <w:bCs/>
          <w:kern w:val="0"/>
          <w:sz w:val="24"/>
          <w:szCs w:val="24"/>
          <w:lang w:eastAsia="en-GB"/>
          <w14:ligatures w14:val="none"/>
        </w:rPr>
        <w:t>A Motivational Theory for Gen “Z”</w:t>
      </w:r>
    </w:p>
    <w:p w14:paraId="23EF95CC" w14:textId="742C47B4" w:rsidR="0006189C" w:rsidRPr="00E3097B" w:rsidRDefault="0006189C" w:rsidP="00B95D32">
      <w:pPr>
        <w:spacing w:after="0" w:line="360" w:lineRule="auto"/>
        <w:jc w:val="both"/>
        <w:rPr>
          <w:rFonts w:ascii="New roman times" w:hAnsi="New roman times"/>
          <w:sz w:val="24"/>
          <w:szCs w:val="24"/>
          <w:shd w:val="clear" w:color="auto" w:fill="FCFCFC"/>
        </w:rPr>
      </w:pPr>
      <w:r w:rsidRPr="00E3097B">
        <w:rPr>
          <w:rFonts w:ascii="New roman times" w:eastAsia="Times New Roman" w:hAnsi="New roman times" w:cs="Times New Roman"/>
          <w:kern w:val="0"/>
          <w:sz w:val="24"/>
          <w:szCs w:val="24"/>
          <w:lang w:eastAsia="en-GB"/>
          <w14:ligatures w14:val="none"/>
        </w:rPr>
        <w:t xml:space="preserve">Pink, (2015) is of the opinion that “senescent theories of motivation are no longer viable” and proposes that “Autonomy, the desire to direct one’s own life, Mastery, the urge to get better at something that matters, and Purpose, the yearning to do what we do in the service of something larger than themselves” (Pink, 2015 pp.1). Tulgan (2023) is of the </w:t>
      </w:r>
      <w:r w:rsidRPr="00E3097B">
        <w:rPr>
          <w:rFonts w:ascii="New roman times" w:eastAsia="Times New Roman" w:hAnsi="New roman times" w:cs="Times New Roman"/>
          <w:kern w:val="0"/>
          <w:sz w:val="24"/>
          <w:szCs w:val="24"/>
          <w:lang w:eastAsia="en-GB"/>
          <w14:ligatures w14:val="none"/>
        </w:rPr>
        <w:lastRenderedPageBreak/>
        <w:t>opinion that “</w:t>
      </w:r>
      <w:r w:rsidRPr="00E3097B">
        <w:rPr>
          <w:rFonts w:ascii="New roman times" w:hAnsi="New roman times"/>
          <w:sz w:val="24"/>
          <w:szCs w:val="24"/>
          <w:shd w:val="clear" w:color="auto" w:fill="FCFCFC"/>
        </w:rPr>
        <w:t xml:space="preserve">Young people are not a bunch of disloyal, delicate, lazy, greedy, disrespectful, inappropriate slackers with short attention spans and won’t take “no” for an answer. Just like their older colleagues, most young people want leaders who take them seriously at work. They want leaders who set them up for success in the real world, not leaders who pretend they are succeeding no matter what they do” (Tulgan, 2023 pp. 14). </w:t>
      </w:r>
    </w:p>
    <w:p w14:paraId="52D53CBF" w14:textId="0411E2B7" w:rsidR="00943052" w:rsidRPr="00E3097B" w:rsidRDefault="00E55098" w:rsidP="00967F05">
      <w:pPr>
        <w:spacing w:after="0" w:line="360" w:lineRule="auto"/>
        <w:jc w:val="both"/>
        <w:rPr>
          <w:rFonts w:ascii="New roman times" w:hAnsi="New roman times"/>
          <w:b/>
          <w:bCs/>
          <w:sz w:val="24"/>
          <w:szCs w:val="24"/>
          <w:shd w:val="clear" w:color="auto" w:fill="FCFCFC"/>
        </w:rPr>
      </w:pPr>
      <w:r>
        <w:rPr>
          <w:rFonts w:ascii="New roman times" w:hAnsi="New roman times"/>
          <w:b/>
          <w:bCs/>
          <w:sz w:val="24"/>
          <w:szCs w:val="24"/>
          <w:shd w:val="clear" w:color="auto" w:fill="FCFCFC"/>
        </w:rPr>
        <w:t xml:space="preserve">Chapter 11. </w:t>
      </w:r>
      <w:r w:rsidR="00943052" w:rsidRPr="00E3097B">
        <w:rPr>
          <w:rFonts w:ascii="New roman times" w:hAnsi="New roman times"/>
          <w:b/>
          <w:bCs/>
          <w:sz w:val="24"/>
          <w:szCs w:val="24"/>
          <w:shd w:val="clear" w:color="auto" w:fill="FCFCFC"/>
        </w:rPr>
        <w:t xml:space="preserve">Comparisons of Theories </w:t>
      </w:r>
    </w:p>
    <w:p w14:paraId="7E4FDCDE" w14:textId="7E6170CB" w:rsidR="00F86FB6" w:rsidRPr="00E3097B" w:rsidRDefault="00AE6A5B" w:rsidP="00967F05">
      <w:pPr>
        <w:spacing w:after="0" w:line="360" w:lineRule="auto"/>
        <w:jc w:val="both"/>
        <w:rPr>
          <w:rFonts w:ascii="New roman times" w:eastAsia="Times New Roman" w:hAnsi="New roman times" w:cs="Times New Roman"/>
          <w:kern w:val="0"/>
          <w:sz w:val="24"/>
          <w:szCs w:val="24"/>
          <w:lang w:eastAsia="en-GB"/>
          <w14:ligatures w14:val="none"/>
        </w:rPr>
      </w:pPr>
      <w:r w:rsidRPr="00E3097B">
        <w:rPr>
          <w:rFonts w:ascii="New roman times" w:eastAsia="Times New Roman" w:hAnsi="New roman times" w:cs="Times New Roman"/>
          <w:kern w:val="0"/>
          <w:sz w:val="24"/>
          <w:szCs w:val="24"/>
          <w:lang w:eastAsia="en-GB"/>
          <w14:ligatures w14:val="none"/>
        </w:rPr>
        <w:t xml:space="preserve">Da Silva, (2022) </w:t>
      </w:r>
      <w:r w:rsidR="00867D81" w:rsidRPr="00E3097B">
        <w:rPr>
          <w:rFonts w:ascii="New roman times" w:eastAsia="Times New Roman" w:hAnsi="New roman times" w:cs="Times New Roman"/>
          <w:kern w:val="0"/>
          <w:sz w:val="24"/>
          <w:szCs w:val="24"/>
          <w:lang w:eastAsia="en-GB"/>
          <w14:ligatures w14:val="none"/>
        </w:rPr>
        <w:t xml:space="preserve">concludes that </w:t>
      </w:r>
      <w:r w:rsidR="00EA0FAC" w:rsidRPr="00E3097B">
        <w:rPr>
          <w:rFonts w:ascii="New roman times" w:eastAsia="Times New Roman" w:hAnsi="New roman times" w:cs="Times New Roman"/>
          <w:kern w:val="0"/>
          <w:sz w:val="24"/>
          <w:szCs w:val="24"/>
          <w:lang w:eastAsia="en-GB"/>
          <w14:ligatures w14:val="none"/>
        </w:rPr>
        <w:t xml:space="preserve">human motivational theories </w:t>
      </w:r>
      <w:r w:rsidR="0014483D" w:rsidRPr="00E3097B">
        <w:rPr>
          <w:rFonts w:ascii="New roman times" w:eastAsia="Times New Roman" w:hAnsi="New roman times" w:cs="Times New Roman"/>
          <w:kern w:val="0"/>
          <w:sz w:val="24"/>
          <w:szCs w:val="24"/>
          <w:lang w:eastAsia="en-GB"/>
          <w14:ligatures w14:val="none"/>
        </w:rPr>
        <w:t>in comparison to the</w:t>
      </w:r>
      <w:r w:rsidR="00867D81" w:rsidRPr="00E3097B">
        <w:rPr>
          <w:rFonts w:ascii="New roman times" w:eastAsia="Times New Roman" w:hAnsi="New roman times" w:cs="Times New Roman"/>
          <w:kern w:val="0"/>
          <w:sz w:val="24"/>
          <w:szCs w:val="24"/>
          <w:lang w:eastAsia="en-GB"/>
          <w14:ligatures w14:val="none"/>
        </w:rPr>
        <w:t xml:space="preserve"> </w:t>
      </w:r>
      <w:r w:rsidR="0014483D" w:rsidRPr="00E3097B">
        <w:rPr>
          <w:rFonts w:ascii="New roman times" w:eastAsia="Times New Roman" w:hAnsi="New roman times" w:cs="Times New Roman"/>
          <w:kern w:val="0"/>
          <w:sz w:val="24"/>
          <w:szCs w:val="24"/>
          <w:lang w:eastAsia="en-GB"/>
          <w14:ligatures w14:val="none"/>
        </w:rPr>
        <w:t>generation</w:t>
      </w:r>
      <w:r w:rsidR="00867D81" w:rsidRPr="00E3097B">
        <w:rPr>
          <w:rFonts w:ascii="New roman times" w:eastAsia="Times New Roman" w:hAnsi="New roman times" w:cs="Times New Roman"/>
          <w:kern w:val="0"/>
          <w:sz w:val="24"/>
          <w:szCs w:val="24"/>
          <w:lang w:eastAsia="en-GB"/>
          <w14:ligatures w14:val="none"/>
        </w:rPr>
        <w:t xml:space="preserve"> “Z” </w:t>
      </w:r>
      <w:r w:rsidR="008E4D91" w:rsidRPr="00E3097B">
        <w:rPr>
          <w:rFonts w:ascii="New roman times" w:eastAsia="Times New Roman" w:hAnsi="New roman times" w:cs="Times New Roman"/>
          <w:kern w:val="0"/>
          <w:sz w:val="24"/>
          <w:szCs w:val="24"/>
          <w:lang w:eastAsia="en-GB"/>
          <w14:ligatures w14:val="none"/>
        </w:rPr>
        <w:t>group subsets</w:t>
      </w:r>
      <w:r w:rsidR="000C1400" w:rsidRPr="00E3097B">
        <w:rPr>
          <w:rFonts w:ascii="New roman times" w:eastAsia="Times New Roman" w:hAnsi="New roman times" w:cs="Times New Roman"/>
          <w:kern w:val="0"/>
          <w:sz w:val="24"/>
          <w:szCs w:val="24"/>
          <w:lang w:eastAsia="en-GB"/>
          <w14:ligatures w14:val="none"/>
        </w:rPr>
        <w:t xml:space="preserve"> that</w:t>
      </w:r>
      <w:r w:rsidR="009147E7" w:rsidRPr="00E3097B">
        <w:rPr>
          <w:rFonts w:ascii="New roman times" w:eastAsia="Times New Roman" w:hAnsi="New roman times" w:cs="Times New Roman"/>
          <w:kern w:val="0"/>
          <w:sz w:val="24"/>
          <w:szCs w:val="24"/>
          <w:lang w:eastAsia="en-GB"/>
          <w14:ligatures w14:val="none"/>
        </w:rPr>
        <w:t xml:space="preserve"> “</w:t>
      </w:r>
      <w:r w:rsidR="003B4B8C" w:rsidRPr="00E3097B">
        <w:rPr>
          <w:rFonts w:ascii="New roman times" w:eastAsia="Times New Roman" w:hAnsi="New roman times" w:cs="Times New Roman"/>
          <w:kern w:val="0"/>
          <w:sz w:val="24"/>
          <w:szCs w:val="24"/>
          <w:lang w:eastAsia="en-GB"/>
          <w14:ligatures w14:val="none"/>
        </w:rPr>
        <w:t>some answers can begin to be formed on the best conclusions as to what works</w:t>
      </w:r>
      <w:r w:rsidR="00BF2375" w:rsidRPr="00E3097B">
        <w:rPr>
          <w:rFonts w:ascii="New roman times" w:eastAsia="Times New Roman" w:hAnsi="New roman times" w:cs="Times New Roman"/>
          <w:kern w:val="0"/>
          <w:sz w:val="24"/>
          <w:szCs w:val="24"/>
          <w:lang w:eastAsia="en-GB"/>
          <w14:ligatures w14:val="none"/>
        </w:rPr>
        <w:t>”</w:t>
      </w:r>
      <w:r w:rsidR="00BF2375" w:rsidRPr="00E3097B">
        <w:rPr>
          <w:rFonts w:ascii="New roman times" w:hAnsi="New roman times"/>
          <w:sz w:val="24"/>
          <w:szCs w:val="24"/>
        </w:rPr>
        <w:t xml:space="preserve"> </w:t>
      </w:r>
      <w:r w:rsidR="00BF2375" w:rsidRPr="00E3097B">
        <w:rPr>
          <w:rFonts w:ascii="New roman times" w:eastAsia="Times New Roman" w:hAnsi="New roman times" w:cs="Times New Roman"/>
          <w:kern w:val="0"/>
          <w:sz w:val="24"/>
          <w:szCs w:val="24"/>
          <w:lang w:eastAsia="en-GB"/>
          <w14:ligatures w14:val="none"/>
        </w:rPr>
        <w:t>(Da Silva, 2022 p</w:t>
      </w:r>
      <w:r w:rsidR="00CE71B1">
        <w:rPr>
          <w:rFonts w:ascii="New roman times" w:eastAsia="Times New Roman" w:hAnsi="New roman times" w:cs="Times New Roman"/>
          <w:kern w:val="0"/>
          <w:sz w:val="24"/>
          <w:szCs w:val="24"/>
          <w:lang w:eastAsia="en-GB"/>
          <w14:ligatures w14:val="none"/>
        </w:rPr>
        <w:t>p</w:t>
      </w:r>
      <w:r w:rsidR="00BF2375" w:rsidRPr="00E3097B">
        <w:rPr>
          <w:rFonts w:ascii="New roman times" w:eastAsia="Times New Roman" w:hAnsi="New roman times" w:cs="Times New Roman"/>
          <w:kern w:val="0"/>
          <w:sz w:val="24"/>
          <w:szCs w:val="24"/>
          <w:lang w:eastAsia="en-GB"/>
          <w14:ligatures w14:val="none"/>
        </w:rPr>
        <w:t>.56)</w:t>
      </w:r>
      <w:r w:rsidR="00EC341F" w:rsidRPr="00E3097B">
        <w:rPr>
          <w:rFonts w:ascii="New roman times" w:eastAsia="Times New Roman" w:hAnsi="New roman times" w:cs="Times New Roman"/>
          <w:kern w:val="0"/>
          <w:sz w:val="24"/>
          <w:szCs w:val="24"/>
          <w:lang w:eastAsia="en-GB"/>
          <w14:ligatures w14:val="none"/>
        </w:rPr>
        <w:t xml:space="preserve">. </w:t>
      </w:r>
      <w:r w:rsidR="00342B14" w:rsidRPr="00E3097B">
        <w:rPr>
          <w:rFonts w:ascii="New roman times" w:eastAsia="Times New Roman" w:hAnsi="New roman times" w:cs="Times New Roman"/>
          <w:kern w:val="0"/>
          <w:sz w:val="24"/>
          <w:szCs w:val="24"/>
          <w:lang w:eastAsia="en-GB"/>
          <w14:ligatures w14:val="none"/>
        </w:rPr>
        <w:t>They indicate that f</w:t>
      </w:r>
      <w:r w:rsidR="00EC341F" w:rsidRPr="00E3097B">
        <w:rPr>
          <w:rFonts w:ascii="New roman times" w:eastAsia="Times New Roman" w:hAnsi="New roman times" w:cs="Times New Roman"/>
          <w:kern w:val="0"/>
          <w:sz w:val="24"/>
          <w:szCs w:val="24"/>
          <w:lang w:eastAsia="en-GB"/>
          <w14:ligatures w14:val="none"/>
        </w:rPr>
        <w:t xml:space="preserve">or </w:t>
      </w:r>
      <w:r w:rsidR="00EF7498" w:rsidRPr="00E3097B">
        <w:rPr>
          <w:rFonts w:ascii="New roman times" w:eastAsia="Times New Roman" w:hAnsi="New roman times" w:cs="Times New Roman"/>
          <w:kern w:val="0"/>
          <w:sz w:val="24"/>
          <w:szCs w:val="24"/>
          <w:lang w:eastAsia="en-GB"/>
          <w14:ligatures w14:val="none"/>
        </w:rPr>
        <w:t>example,</w:t>
      </w:r>
      <w:r w:rsidR="00EC341F" w:rsidRPr="00E3097B">
        <w:rPr>
          <w:rFonts w:ascii="New roman times" w:eastAsia="Times New Roman" w:hAnsi="New roman times" w:cs="Times New Roman"/>
          <w:kern w:val="0"/>
          <w:sz w:val="24"/>
          <w:szCs w:val="24"/>
          <w:lang w:eastAsia="en-GB"/>
          <w14:ligatures w14:val="none"/>
        </w:rPr>
        <w:t xml:space="preserve"> the free flowing and </w:t>
      </w:r>
      <w:r w:rsidR="000C3F3D" w:rsidRPr="00E3097B">
        <w:rPr>
          <w:rFonts w:ascii="New roman times" w:eastAsia="Times New Roman" w:hAnsi="New roman times" w:cs="Times New Roman"/>
          <w:kern w:val="0"/>
          <w:sz w:val="24"/>
          <w:szCs w:val="24"/>
          <w:lang w:eastAsia="en-GB"/>
          <w14:ligatures w14:val="none"/>
        </w:rPr>
        <w:t>individualistic</w:t>
      </w:r>
      <w:r w:rsidR="00EC341F" w:rsidRPr="00E3097B">
        <w:rPr>
          <w:rFonts w:ascii="New roman times" w:eastAsia="Times New Roman" w:hAnsi="New roman times" w:cs="Times New Roman"/>
          <w:kern w:val="0"/>
          <w:sz w:val="24"/>
          <w:szCs w:val="24"/>
          <w:lang w:eastAsia="en-GB"/>
          <w14:ligatures w14:val="none"/>
        </w:rPr>
        <w:t xml:space="preserve"> thought process of the </w:t>
      </w:r>
      <w:r w:rsidR="00277D08" w:rsidRPr="00E3097B">
        <w:rPr>
          <w:rFonts w:ascii="New roman times" w:eastAsia="Times New Roman" w:hAnsi="New roman times" w:cs="Times New Roman"/>
          <w:kern w:val="0"/>
          <w:sz w:val="24"/>
          <w:szCs w:val="24"/>
          <w:lang w:eastAsia="en-GB"/>
          <w14:ligatures w14:val="none"/>
        </w:rPr>
        <w:t xml:space="preserve">proposed generation “Z” population </w:t>
      </w:r>
      <w:r w:rsidR="00335BCB" w:rsidRPr="00E3097B">
        <w:rPr>
          <w:rFonts w:ascii="New roman times" w:eastAsia="Times New Roman" w:hAnsi="New roman times" w:cs="Times New Roman"/>
          <w:kern w:val="0"/>
          <w:sz w:val="24"/>
          <w:szCs w:val="24"/>
          <w:lang w:eastAsia="en-GB"/>
          <w14:ligatures w14:val="none"/>
        </w:rPr>
        <w:t xml:space="preserve">can automatically </w:t>
      </w:r>
      <w:r w:rsidR="00777B32" w:rsidRPr="00E3097B">
        <w:rPr>
          <w:rFonts w:ascii="New roman times" w:eastAsia="Times New Roman" w:hAnsi="New roman times" w:cs="Times New Roman"/>
          <w:kern w:val="0"/>
          <w:sz w:val="24"/>
          <w:szCs w:val="24"/>
          <w:lang w:eastAsia="en-GB"/>
          <w14:ligatures w14:val="none"/>
        </w:rPr>
        <w:t xml:space="preserve">drastically show that </w:t>
      </w:r>
      <w:r w:rsidR="00BE480B" w:rsidRPr="00E3097B">
        <w:rPr>
          <w:rFonts w:ascii="New roman times" w:eastAsia="Times New Roman" w:hAnsi="New roman times" w:cs="Times New Roman"/>
          <w:kern w:val="0"/>
          <w:sz w:val="24"/>
          <w:szCs w:val="24"/>
          <w:lang w:eastAsia="en-GB"/>
          <w14:ligatures w14:val="none"/>
        </w:rPr>
        <w:t>when measure against Maslow’s “Hierarchy of Needs Theory”</w:t>
      </w:r>
      <w:r w:rsidR="006E6A25" w:rsidRPr="00E3097B">
        <w:rPr>
          <w:rFonts w:ascii="New roman times" w:eastAsia="Times New Roman" w:hAnsi="New roman times" w:cs="Times New Roman"/>
          <w:kern w:val="0"/>
          <w:sz w:val="24"/>
          <w:szCs w:val="24"/>
          <w:lang w:eastAsia="en-GB"/>
          <w14:ligatures w14:val="none"/>
        </w:rPr>
        <w:t>, the comparison is out of synchronisation</w:t>
      </w:r>
      <w:r w:rsidR="00D4538B" w:rsidRPr="00E3097B">
        <w:rPr>
          <w:rFonts w:ascii="New roman times" w:eastAsia="Times New Roman" w:hAnsi="New roman times" w:cs="Times New Roman"/>
          <w:kern w:val="0"/>
          <w:sz w:val="24"/>
          <w:szCs w:val="24"/>
          <w:lang w:eastAsia="en-GB"/>
          <w14:ligatures w14:val="none"/>
        </w:rPr>
        <w:t xml:space="preserve"> </w:t>
      </w:r>
      <w:r w:rsidR="00B35F0D" w:rsidRPr="00E3097B">
        <w:rPr>
          <w:rFonts w:ascii="New roman times" w:eastAsia="Times New Roman" w:hAnsi="New roman times" w:cs="Times New Roman"/>
          <w:kern w:val="0"/>
          <w:sz w:val="24"/>
          <w:szCs w:val="24"/>
          <w:lang w:eastAsia="en-GB"/>
          <w14:ligatures w14:val="none"/>
        </w:rPr>
        <w:t xml:space="preserve">for this new socially aware </w:t>
      </w:r>
      <w:r w:rsidR="00F47964" w:rsidRPr="00E3097B">
        <w:rPr>
          <w:rFonts w:ascii="New roman times" w:eastAsia="Times New Roman" w:hAnsi="New roman times" w:cs="Times New Roman"/>
          <w:kern w:val="0"/>
          <w:sz w:val="24"/>
          <w:szCs w:val="24"/>
          <w:lang w:eastAsia="en-GB"/>
          <w14:ligatures w14:val="none"/>
        </w:rPr>
        <w:t xml:space="preserve">and diverse generation </w:t>
      </w:r>
      <w:r w:rsidR="00A8650B" w:rsidRPr="00E3097B">
        <w:rPr>
          <w:rFonts w:ascii="New roman times" w:eastAsia="Times New Roman" w:hAnsi="New roman times" w:cs="Times New Roman"/>
          <w:kern w:val="0"/>
          <w:sz w:val="24"/>
          <w:szCs w:val="24"/>
          <w:lang w:eastAsia="en-GB"/>
          <w14:ligatures w14:val="none"/>
        </w:rPr>
        <w:t>(</w:t>
      </w:r>
      <w:r w:rsidR="003A259C" w:rsidRPr="00E3097B">
        <w:rPr>
          <w:rFonts w:ascii="New roman times" w:eastAsia="Times New Roman" w:hAnsi="New roman times" w:cs="Times New Roman"/>
          <w:kern w:val="0"/>
          <w:sz w:val="24"/>
          <w:szCs w:val="24"/>
          <w:lang w:eastAsia="en-GB"/>
          <w14:ligatures w14:val="none"/>
        </w:rPr>
        <w:t>Carter-Stewart</w:t>
      </w:r>
      <w:r w:rsidR="00482CCE" w:rsidRPr="00E3097B">
        <w:rPr>
          <w:rFonts w:ascii="New roman times" w:eastAsia="Times New Roman" w:hAnsi="New roman times" w:cs="Times New Roman"/>
          <w:kern w:val="0"/>
          <w:sz w:val="24"/>
          <w:szCs w:val="24"/>
          <w:lang w:eastAsia="en-GB"/>
          <w14:ligatures w14:val="none"/>
        </w:rPr>
        <w:t>, 2009; Da</w:t>
      </w:r>
      <w:r w:rsidR="00D4538B" w:rsidRPr="00E3097B">
        <w:rPr>
          <w:rFonts w:ascii="New roman times" w:eastAsia="Times New Roman" w:hAnsi="New roman times" w:cs="Times New Roman"/>
          <w:kern w:val="0"/>
          <w:sz w:val="24"/>
          <w:szCs w:val="24"/>
          <w:lang w:eastAsia="en-GB"/>
          <w14:ligatures w14:val="none"/>
        </w:rPr>
        <w:t xml:space="preserve"> Silva, 2022)</w:t>
      </w:r>
      <w:r w:rsidR="00B049F8" w:rsidRPr="00E3097B">
        <w:rPr>
          <w:rFonts w:ascii="New roman times" w:eastAsia="Times New Roman" w:hAnsi="New roman times" w:cs="Times New Roman"/>
          <w:kern w:val="0"/>
          <w:sz w:val="24"/>
          <w:szCs w:val="24"/>
          <w:lang w:eastAsia="en-GB"/>
          <w14:ligatures w14:val="none"/>
        </w:rPr>
        <w:t>.</w:t>
      </w:r>
      <w:r w:rsidR="000718DD" w:rsidRPr="00E3097B">
        <w:rPr>
          <w:rFonts w:ascii="New roman times" w:eastAsia="Times New Roman" w:hAnsi="New roman times" w:cs="Times New Roman"/>
          <w:kern w:val="0"/>
          <w:sz w:val="24"/>
          <w:szCs w:val="24"/>
          <w:lang w:eastAsia="en-GB"/>
          <w14:ligatures w14:val="none"/>
        </w:rPr>
        <w:t xml:space="preserve"> </w:t>
      </w:r>
      <w:r w:rsidR="000673F1" w:rsidRPr="00E3097B">
        <w:rPr>
          <w:rFonts w:ascii="New roman times" w:eastAsia="Times New Roman" w:hAnsi="New roman times" w:cs="Times New Roman"/>
          <w:kern w:val="0"/>
          <w:sz w:val="24"/>
          <w:szCs w:val="24"/>
          <w:lang w:eastAsia="en-GB"/>
          <w14:ligatures w14:val="none"/>
        </w:rPr>
        <w:t>Byrne (2006)</w:t>
      </w:r>
      <w:r w:rsidR="001F17C4" w:rsidRPr="00E3097B">
        <w:rPr>
          <w:rFonts w:ascii="New roman times" w:eastAsia="Times New Roman" w:hAnsi="New roman times" w:cs="Times New Roman"/>
          <w:kern w:val="0"/>
          <w:sz w:val="24"/>
          <w:szCs w:val="24"/>
          <w:lang w:eastAsia="en-GB"/>
          <w14:ligatures w14:val="none"/>
        </w:rPr>
        <w:t xml:space="preserve"> states </w:t>
      </w:r>
      <w:r w:rsidR="005B00EC" w:rsidRPr="00E3097B">
        <w:rPr>
          <w:rFonts w:ascii="New roman times" w:hAnsi="New roman times"/>
          <w:sz w:val="24"/>
          <w:szCs w:val="24"/>
          <w:shd w:val="clear" w:color="auto" w:fill="FFFFFF"/>
        </w:rPr>
        <w:t>“Herzberg et</w:t>
      </w:r>
      <w:r w:rsidR="00F72F09" w:rsidRPr="00E3097B">
        <w:rPr>
          <w:rFonts w:ascii="New roman times" w:hAnsi="New roman times"/>
          <w:sz w:val="24"/>
          <w:szCs w:val="24"/>
          <w:shd w:val="clear" w:color="auto" w:fill="FFFFFF"/>
        </w:rPr>
        <w:t xml:space="preserve"> </w:t>
      </w:r>
      <w:r w:rsidR="005B00EC" w:rsidRPr="00E3097B">
        <w:rPr>
          <w:rFonts w:ascii="New roman times" w:hAnsi="New roman times"/>
          <w:sz w:val="24"/>
          <w:szCs w:val="24"/>
          <w:shd w:val="clear" w:color="auto" w:fill="FFFFFF"/>
        </w:rPr>
        <w:t>al</w:t>
      </w:r>
      <w:r w:rsidR="00F72F09" w:rsidRPr="00E3097B">
        <w:rPr>
          <w:rFonts w:ascii="New roman times" w:hAnsi="New roman times"/>
          <w:sz w:val="24"/>
          <w:szCs w:val="24"/>
          <w:shd w:val="clear" w:color="auto" w:fill="FFFFFF"/>
        </w:rPr>
        <w:t xml:space="preserve">., </w:t>
      </w:r>
      <w:r w:rsidR="005B00EC" w:rsidRPr="00E3097B">
        <w:rPr>
          <w:rFonts w:ascii="New roman times" w:hAnsi="New roman times"/>
          <w:sz w:val="24"/>
          <w:szCs w:val="24"/>
          <w:shd w:val="clear" w:color="auto" w:fill="FFFFFF"/>
        </w:rPr>
        <w:t>"motivation</w:t>
      </w:r>
      <w:r w:rsidR="00A12632" w:rsidRPr="00E3097B">
        <w:rPr>
          <w:rFonts w:ascii="New roman times" w:hAnsi="New roman times"/>
          <w:sz w:val="24"/>
          <w:szCs w:val="24"/>
          <w:shd w:val="clear" w:color="auto" w:fill="FFFFFF"/>
        </w:rPr>
        <w:t xml:space="preserve">al </w:t>
      </w:r>
      <w:r w:rsidR="005B00EC" w:rsidRPr="00E3097B">
        <w:rPr>
          <w:rFonts w:ascii="New roman times" w:hAnsi="New roman times"/>
          <w:sz w:val="24"/>
          <w:szCs w:val="24"/>
          <w:shd w:val="clear" w:color="auto" w:fill="FFFFFF"/>
        </w:rPr>
        <w:t>hygiene" theory proposes that certain "motivator</w:t>
      </w:r>
      <w:r w:rsidR="007421F9" w:rsidRPr="00E3097B">
        <w:rPr>
          <w:rFonts w:ascii="New roman times" w:hAnsi="New roman times"/>
          <w:sz w:val="24"/>
          <w:szCs w:val="24"/>
          <w:shd w:val="clear" w:color="auto" w:fill="FFFFFF"/>
        </w:rPr>
        <w:t>s</w:t>
      </w:r>
      <w:r w:rsidR="005B00EC" w:rsidRPr="00E3097B">
        <w:rPr>
          <w:rFonts w:ascii="New roman times" w:hAnsi="New roman times"/>
          <w:sz w:val="24"/>
          <w:szCs w:val="24"/>
          <w:shd w:val="clear" w:color="auto" w:fill="FFFFFF"/>
        </w:rPr>
        <w:t xml:space="preserve">" and "hygiene" factors can respectively affect job satisfaction and </w:t>
      </w:r>
      <w:r w:rsidR="005B00EC" w:rsidRPr="00E3097B">
        <w:rPr>
          <w:rFonts w:ascii="New roman times" w:hAnsi="New roman times" w:cs="Arial"/>
          <w:sz w:val="24"/>
          <w:szCs w:val="24"/>
          <w:shd w:val="clear" w:color="auto" w:fill="FFFFFF"/>
        </w:rPr>
        <w:t>dissatisfaction”</w:t>
      </w:r>
      <w:r w:rsidR="001F17C4" w:rsidRPr="00E3097B">
        <w:rPr>
          <w:rFonts w:ascii="New roman times" w:hAnsi="New roman times" w:cs="Arial"/>
          <w:sz w:val="24"/>
          <w:szCs w:val="24"/>
          <w:shd w:val="clear" w:color="auto" w:fill="FFFFFF"/>
        </w:rPr>
        <w:t xml:space="preserve"> (</w:t>
      </w:r>
      <w:r w:rsidR="001F17C4" w:rsidRPr="00E3097B">
        <w:rPr>
          <w:rFonts w:ascii="New roman times" w:eastAsia="Times New Roman" w:hAnsi="New roman times" w:cs="Arial"/>
          <w:kern w:val="0"/>
          <w:sz w:val="24"/>
          <w:szCs w:val="24"/>
          <w:lang w:eastAsia="en-GB"/>
          <w14:ligatures w14:val="none"/>
        </w:rPr>
        <w:t>Byrne 2006 p</w:t>
      </w:r>
      <w:r w:rsidR="004309E4" w:rsidRPr="00E3097B">
        <w:rPr>
          <w:rFonts w:ascii="New roman times" w:eastAsia="Times New Roman" w:hAnsi="New roman times" w:cs="Arial"/>
          <w:kern w:val="0"/>
          <w:sz w:val="24"/>
          <w:szCs w:val="24"/>
          <w:lang w:eastAsia="en-GB"/>
          <w14:ligatures w14:val="none"/>
        </w:rPr>
        <w:t>p.7).</w:t>
      </w:r>
      <w:r w:rsidR="00F64442" w:rsidRPr="00E3097B">
        <w:rPr>
          <w:rFonts w:ascii="New roman times" w:eastAsia="Times New Roman" w:hAnsi="New roman times" w:cs="Arial"/>
          <w:kern w:val="0"/>
          <w:sz w:val="24"/>
          <w:szCs w:val="24"/>
          <w:lang w:eastAsia="en-GB"/>
          <w14:ligatures w14:val="none"/>
        </w:rPr>
        <w:t xml:space="preserve"> </w:t>
      </w:r>
      <w:r w:rsidR="00F12308" w:rsidRPr="00E3097B">
        <w:rPr>
          <w:rFonts w:ascii="New roman times" w:eastAsia="Times New Roman" w:hAnsi="New roman times" w:cs="Arial"/>
          <w:kern w:val="0"/>
          <w:sz w:val="24"/>
          <w:szCs w:val="24"/>
          <w:lang w:eastAsia="en-GB"/>
          <w14:ligatures w14:val="none"/>
        </w:rPr>
        <w:t>Baldonado, (2018)</w:t>
      </w:r>
      <w:r w:rsidR="00F0357A" w:rsidRPr="00E3097B">
        <w:rPr>
          <w:rFonts w:ascii="New roman times" w:eastAsia="Times New Roman" w:hAnsi="New roman times" w:cs="Arial"/>
          <w:kern w:val="0"/>
          <w:sz w:val="24"/>
          <w:szCs w:val="24"/>
          <w:lang w:eastAsia="en-GB"/>
          <w14:ligatures w14:val="none"/>
        </w:rPr>
        <w:t xml:space="preserve"> </w:t>
      </w:r>
      <w:r w:rsidR="003F6F66" w:rsidRPr="00E3097B">
        <w:rPr>
          <w:rFonts w:ascii="New roman times" w:eastAsia="Times New Roman" w:hAnsi="New roman times" w:cs="Arial"/>
          <w:kern w:val="0"/>
          <w:sz w:val="24"/>
          <w:szCs w:val="24"/>
          <w:lang w:eastAsia="en-GB"/>
          <w14:ligatures w14:val="none"/>
        </w:rPr>
        <w:t xml:space="preserve">determines </w:t>
      </w:r>
      <w:r w:rsidR="00646FA0" w:rsidRPr="00E3097B">
        <w:rPr>
          <w:rFonts w:ascii="New roman times" w:eastAsia="Times New Roman" w:hAnsi="New roman times" w:cs="Arial"/>
          <w:kern w:val="0"/>
          <w:sz w:val="24"/>
          <w:szCs w:val="24"/>
          <w:lang w:eastAsia="en-GB"/>
          <w14:ligatures w14:val="none"/>
        </w:rPr>
        <w:t>that “</w:t>
      </w:r>
      <w:r w:rsidR="0017105C" w:rsidRPr="00E3097B">
        <w:rPr>
          <w:rFonts w:ascii="New roman times" w:hAnsi="New roman times" w:cs="Courier New"/>
          <w:sz w:val="24"/>
          <w:szCs w:val="24"/>
        </w:rPr>
        <w:t xml:space="preserve">Gen Z </w:t>
      </w:r>
      <w:r w:rsidR="007C0833" w:rsidRPr="00E3097B">
        <w:rPr>
          <w:rFonts w:ascii="New roman times" w:hAnsi="New roman times" w:cs="Courier New"/>
          <w:sz w:val="24"/>
          <w:szCs w:val="24"/>
        </w:rPr>
        <w:t xml:space="preserve">employees </w:t>
      </w:r>
      <w:r w:rsidR="0017105C" w:rsidRPr="00E3097B">
        <w:rPr>
          <w:rFonts w:ascii="New roman times" w:hAnsi="New roman times" w:cs="Courier New"/>
          <w:sz w:val="24"/>
          <w:szCs w:val="24"/>
        </w:rPr>
        <w:t>want meaningful</w:t>
      </w:r>
      <w:r w:rsidR="007C0833" w:rsidRPr="00E3097B">
        <w:rPr>
          <w:rFonts w:ascii="New roman times" w:hAnsi="New roman times" w:cs="Courier New"/>
          <w:sz w:val="24"/>
          <w:szCs w:val="24"/>
        </w:rPr>
        <w:t xml:space="preserve"> and </w:t>
      </w:r>
      <w:r w:rsidR="0017105C" w:rsidRPr="00E3097B">
        <w:rPr>
          <w:rFonts w:ascii="New roman times" w:hAnsi="New roman times" w:cs="Courier New"/>
          <w:sz w:val="24"/>
          <w:szCs w:val="24"/>
        </w:rPr>
        <w:t>challenging work that let</w:t>
      </w:r>
      <w:r w:rsidR="007C0833" w:rsidRPr="00E3097B">
        <w:rPr>
          <w:rFonts w:ascii="New roman times" w:hAnsi="New roman times" w:cs="Courier New"/>
          <w:sz w:val="24"/>
          <w:szCs w:val="24"/>
        </w:rPr>
        <w:t>s</w:t>
      </w:r>
      <w:r w:rsidR="0017105C" w:rsidRPr="00E3097B">
        <w:rPr>
          <w:rFonts w:ascii="New roman times" w:hAnsi="New roman times" w:cs="Courier New"/>
          <w:sz w:val="24"/>
          <w:szCs w:val="24"/>
        </w:rPr>
        <w:t xml:space="preserve"> them grow </w:t>
      </w:r>
      <w:r w:rsidR="00FE17FB" w:rsidRPr="00E3097B">
        <w:rPr>
          <w:rFonts w:ascii="New roman times" w:hAnsi="New roman times" w:cs="Courier New"/>
          <w:sz w:val="24"/>
          <w:szCs w:val="24"/>
        </w:rPr>
        <w:t>in</w:t>
      </w:r>
      <w:r w:rsidR="0017105C" w:rsidRPr="00E3097B">
        <w:rPr>
          <w:rFonts w:ascii="New roman times" w:hAnsi="New roman times" w:cs="Courier New"/>
          <w:sz w:val="24"/>
          <w:szCs w:val="24"/>
        </w:rPr>
        <w:t xml:space="preserve"> their jobs. Likewise, Gen Z workers value the importance of balancing their personal and professional lives”</w:t>
      </w:r>
      <w:r w:rsidR="00AF5C17" w:rsidRPr="00E3097B">
        <w:rPr>
          <w:rFonts w:ascii="New roman times" w:hAnsi="New roman times" w:cs="Courier New"/>
          <w:sz w:val="24"/>
          <w:szCs w:val="24"/>
        </w:rPr>
        <w:t xml:space="preserve">. By comparing the results of a </w:t>
      </w:r>
      <w:r w:rsidR="007462C6" w:rsidRPr="00E3097B">
        <w:rPr>
          <w:rFonts w:ascii="New roman times" w:hAnsi="New roman times" w:cs="Courier New"/>
          <w:sz w:val="24"/>
          <w:szCs w:val="24"/>
        </w:rPr>
        <w:t>study,</w:t>
      </w:r>
      <w:r w:rsidR="00AF5C17" w:rsidRPr="00E3097B">
        <w:rPr>
          <w:rFonts w:ascii="New roman times" w:hAnsi="New roman times" w:cs="Courier New"/>
          <w:sz w:val="24"/>
          <w:szCs w:val="24"/>
        </w:rPr>
        <w:t xml:space="preserve"> </w:t>
      </w:r>
      <w:r w:rsidR="00AA38FE" w:rsidRPr="00E3097B">
        <w:rPr>
          <w:rFonts w:ascii="New roman times" w:hAnsi="New roman times" w:cs="Courier New"/>
          <w:sz w:val="24"/>
          <w:szCs w:val="24"/>
        </w:rPr>
        <w:t>Bal</w:t>
      </w:r>
      <w:r w:rsidR="00BF4A4E" w:rsidRPr="00E3097B">
        <w:rPr>
          <w:rFonts w:ascii="New roman times" w:hAnsi="New roman times" w:cs="Courier New"/>
          <w:sz w:val="24"/>
          <w:szCs w:val="24"/>
        </w:rPr>
        <w:t>dona</w:t>
      </w:r>
      <w:r w:rsidR="00AA38FE" w:rsidRPr="00E3097B">
        <w:rPr>
          <w:rFonts w:ascii="New roman times" w:hAnsi="New roman times" w:cs="Courier New"/>
          <w:sz w:val="24"/>
          <w:szCs w:val="24"/>
        </w:rPr>
        <w:t xml:space="preserve">do </w:t>
      </w:r>
      <w:r w:rsidR="00AF5C17" w:rsidRPr="00E3097B">
        <w:rPr>
          <w:rFonts w:ascii="New roman times" w:hAnsi="New roman times" w:cs="Courier New"/>
          <w:sz w:val="24"/>
          <w:szCs w:val="24"/>
        </w:rPr>
        <w:t xml:space="preserve">completed </w:t>
      </w:r>
      <w:r w:rsidR="007B1E04" w:rsidRPr="00E3097B">
        <w:rPr>
          <w:rFonts w:ascii="New roman times" w:hAnsi="New roman times" w:cs="Courier New"/>
          <w:sz w:val="24"/>
          <w:szCs w:val="24"/>
        </w:rPr>
        <w:t>in</w:t>
      </w:r>
      <w:r w:rsidR="00223BD4" w:rsidRPr="00E3097B">
        <w:rPr>
          <w:rFonts w:ascii="New roman times" w:hAnsi="New roman times" w:cs="Courier New"/>
          <w:sz w:val="24"/>
          <w:szCs w:val="24"/>
        </w:rPr>
        <w:t xml:space="preserve"> 2018 it</w:t>
      </w:r>
      <w:r w:rsidR="007B1E04" w:rsidRPr="00E3097B">
        <w:rPr>
          <w:rFonts w:ascii="New roman times" w:hAnsi="New roman times" w:cs="Courier New"/>
          <w:sz w:val="24"/>
          <w:szCs w:val="24"/>
        </w:rPr>
        <w:t xml:space="preserve"> can be </w:t>
      </w:r>
      <w:r w:rsidR="00223BD4" w:rsidRPr="00E3097B">
        <w:rPr>
          <w:rFonts w:ascii="New roman times" w:hAnsi="New roman times" w:cs="Courier New"/>
          <w:sz w:val="24"/>
          <w:szCs w:val="24"/>
        </w:rPr>
        <w:t xml:space="preserve">reflected upon </w:t>
      </w:r>
      <w:r w:rsidR="00A44D78" w:rsidRPr="00E3097B">
        <w:rPr>
          <w:rFonts w:ascii="New roman times" w:hAnsi="New roman times" w:cs="Courier New"/>
          <w:sz w:val="24"/>
          <w:szCs w:val="24"/>
        </w:rPr>
        <w:t xml:space="preserve">that </w:t>
      </w:r>
      <w:r w:rsidR="000B6DBE" w:rsidRPr="00E3097B">
        <w:rPr>
          <w:rFonts w:ascii="New roman times" w:hAnsi="New roman times" w:cs="Courier New"/>
          <w:sz w:val="24"/>
          <w:szCs w:val="24"/>
        </w:rPr>
        <w:t>“Herzberg</w:t>
      </w:r>
      <w:r w:rsidR="00023FAE" w:rsidRPr="00E3097B">
        <w:rPr>
          <w:rFonts w:ascii="New roman times" w:hAnsi="New roman times" w:cs="Courier New"/>
          <w:sz w:val="24"/>
          <w:szCs w:val="24"/>
        </w:rPr>
        <w:t xml:space="preserve"> et </w:t>
      </w:r>
      <w:r w:rsidR="005B5360" w:rsidRPr="00E3097B">
        <w:rPr>
          <w:rFonts w:ascii="New roman times" w:hAnsi="New roman times" w:cs="Courier New"/>
          <w:sz w:val="24"/>
          <w:szCs w:val="24"/>
        </w:rPr>
        <w:t>a</w:t>
      </w:r>
      <w:r w:rsidR="00011A28" w:rsidRPr="00E3097B">
        <w:rPr>
          <w:rFonts w:ascii="New roman times" w:hAnsi="New roman times" w:cs="Courier New"/>
          <w:sz w:val="24"/>
          <w:szCs w:val="24"/>
        </w:rPr>
        <w:t>l</w:t>
      </w:r>
      <w:r w:rsidR="00023FAE" w:rsidRPr="00E3097B">
        <w:rPr>
          <w:rFonts w:ascii="New roman times" w:hAnsi="New roman times" w:cs="Courier New"/>
          <w:sz w:val="24"/>
          <w:szCs w:val="24"/>
        </w:rPr>
        <w:t xml:space="preserve">., Hygiene Theory” </w:t>
      </w:r>
      <w:r w:rsidR="00C115C5" w:rsidRPr="00E3097B">
        <w:rPr>
          <w:rFonts w:ascii="New roman times" w:hAnsi="New roman times" w:cs="Courier New"/>
          <w:sz w:val="24"/>
          <w:szCs w:val="24"/>
        </w:rPr>
        <w:t>is very relevant to the generation “Z” population</w:t>
      </w:r>
      <w:r w:rsidR="007462C6" w:rsidRPr="00E3097B">
        <w:rPr>
          <w:rFonts w:ascii="New roman times" w:hAnsi="New roman times" w:cs="Courier New"/>
          <w:sz w:val="24"/>
          <w:szCs w:val="24"/>
        </w:rPr>
        <w:t xml:space="preserve">. </w:t>
      </w:r>
      <w:r w:rsidR="00EC6B42" w:rsidRPr="00E3097B">
        <w:rPr>
          <w:rFonts w:ascii="New roman times" w:hAnsi="New roman times" w:cs="Courier New"/>
          <w:sz w:val="24"/>
          <w:szCs w:val="24"/>
        </w:rPr>
        <w:t xml:space="preserve"> </w:t>
      </w:r>
      <w:r w:rsidR="00EC6B42" w:rsidRPr="00E3097B">
        <w:rPr>
          <w:rFonts w:ascii="New roman times" w:eastAsia="Times New Roman" w:hAnsi="New roman times" w:cs="Arial"/>
          <w:kern w:val="0"/>
          <w:sz w:val="24"/>
          <w:szCs w:val="24"/>
          <w:lang w:eastAsia="en-GB"/>
          <w14:ligatures w14:val="none"/>
        </w:rPr>
        <w:t>Baldonado</w:t>
      </w:r>
      <w:r w:rsidR="00AD2A1A" w:rsidRPr="00E3097B">
        <w:rPr>
          <w:rFonts w:ascii="New roman times" w:eastAsia="Times New Roman" w:hAnsi="New roman times" w:cs="Arial"/>
          <w:kern w:val="0"/>
          <w:sz w:val="24"/>
          <w:szCs w:val="24"/>
          <w:lang w:eastAsia="en-GB"/>
          <w14:ligatures w14:val="none"/>
        </w:rPr>
        <w:t>,</w:t>
      </w:r>
      <w:r w:rsidR="00EC6B42" w:rsidRPr="00E3097B">
        <w:rPr>
          <w:rFonts w:ascii="New roman times" w:eastAsia="Times New Roman" w:hAnsi="New roman times" w:cs="Arial"/>
          <w:kern w:val="0"/>
          <w:sz w:val="24"/>
          <w:szCs w:val="24"/>
          <w:lang w:eastAsia="en-GB"/>
          <w14:ligatures w14:val="none"/>
        </w:rPr>
        <w:t xml:space="preserve"> concludes that </w:t>
      </w:r>
      <w:r w:rsidR="008C0EA9" w:rsidRPr="00E3097B">
        <w:rPr>
          <w:rFonts w:ascii="New roman times" w:eastAsia="Times New Roman" w:hAnsi="New roman times" w:cs="Arial"/>
          <w:kern w:val="0"/>
          <w:sz w:val="24"/>
          <w:szCs w:val="24"/>
          <w:lang w:eastAsia="en-GB"/>
          <w14:ligatures w14:val="none"/>
        </w:rPr>
        <w:t xml:space="preserve">not all points were </w:t>
      </w:r>
      <w:r w:rsidR="008416CB" w:rsidRPr="00E3097B">
        <w:rPr>
          <w:rFonts w:ascii="New roman times" w:eastAsia="Times New Roman" w:hAnsi="New roman times" w:cs="Arial"/>
          <w:kern w:val="0"/>
          <w:sz w:val="24"/>
          <w:szCs w:val="24"/>
          <w:lang w:eastAsia="en-GB"/>
          <w14:ligatures w14:val="none"/>
        </w:rPr>
        <w:t xml:space="preserve">significant </w:t>
      </w:r>
      <w:r w:rsidR="008C0EA9" w:rsidRPr="00E3097B">
        <w:rPr>
          <w:rFonts w:ascii="New roman times" w:eastAsia="Times New Roman" w:hAnsi="New roman times" w:cs="Arial"/>
          <w:kern w:val="0"/>
          <w:sz w:val="24"/>
          <w:szCs w:val="24"/>
          <w:lang w:eastAsia="en-GB"/>
          <w14:ligatures w14:val="none"/>
        </w:rPr>
        <w:t>to all</w:t>
      </w:r>
      <w:r w:rsidR="008416CB" w:rsidRPr="00E3097B">
        <w:rPr>
          <w:rFonts w:ascii="New roman times" w:eastAsia="Times New Roman" w:hAnsi="New roman times" w:cs="Arial"/>
          <w:kern w:val="0"/>
          <w:sz w:val="24"/>
          <w:szCs w:val="24"/>
          <w:lang w:eastAsia="en-GB"/>
          <w14:ligatures w14:val="none"/>
        </w:rPr>
        <w:t xml:space="preserve"> of</w:t>
      </w:r>
      <w:r w:rsidR="008C0EA9" w:rsidRPr="00E3097B">
        <w:rPr>
          <w:rFonts w:ascii="New roman times" w:eastAsia="Times New Roman" w:hAnsi="New roman times" w:cs="Arial"/>
          <w:kern w:val="0"/>
          <w:sz w:val="24"/>
          <w:szCs w:val="24"/>
          <w:lang w:eastAsia="en-GB"/>
          <w14:ligatures w14:val="none"/>
        </w:rPr>
        <w:t xml:space="preserve"> this study </w:t>
      </w:r>
      <w:r w:rsidR="00CC547C" w:rsidRPr="00E3097B">
        <w:rPr>
          <w:rFonts w:ascii="New roman times" w:eastAsia="Times New Roman" w:hAnsi="New roman times" w:cs="Arial"/>
          <w:kern w:val="0"/>
          <w:sz w:val="24"/>
          <w:szCs w:val="24"/>
          <w:lang w:eastAsia="en-GB"/>
          <w14:ligatures w14:val="none"/>
        </w:rPr>
        <w:t>group,</w:t>
      </w:r>
      <w:r w:rsidR="00B44E19" w:rsidRPr="00E3097B">
        <w:rPr>
          <w:rFonts w:ascii="New roman times" w:eastAsia="Times New Roman" w:hAnsi="New roman times" w:cs="Arial"/>
          <w:kern w:val="0"/>
          <w:sz w:val="24"/>
          <w:szCs w:val="24"/>
          <w:lang w:eastAsia="en-GB"/>
          <w14:ligatures w14:val="none"/>
        </w:rPr>
        <w:t xml:space="preserve"> but the results </w:t>
      </w:r>
      <w:r w:rsidR="002C6EF3" w:rsidRPr="00E3097B">
        <w:rPr>
          <w:rFonts w:ascii="New roman times" w:eastAsia="Times New Roman" w:hAnsi="New roman times" w:cs="Arial"/>
          <w:kern w:val="0"/>
          <w:sz w:val="24"/>
          <w:szCs w:val="24"/>
          <w:lang w:eastAsia="en-GB"/>
          <w14:ligatures w14:val="none"/>
        </w:rPr>
        <w:t xml:space="preserve">presented </w:t>
      </w:r>
      <w:r w:rsidR="0033000C" w:rsidRPr="00E3097B">
        <w:rPr>
          <w:rFonts w:ascii="New roman times" w:eastAsia="Times New Roman" w:hAnsi="New roman times" w:cs="Arial"/>
          <w:kern w:val="0"/>
          <w:sz w:val="24"/>
          <w:szCs w:val="24"/>
          <w:lang w:eastAsia="en-GB"/>
          <w14:ligatures w14:val="none"/>
        </w:rPr>
        <w:t>a</w:t>
      </w:r>
      <w:r w:rsidR="00B44E19" w:rsidRPr="00E3097B">
        <w:rPr>
          <w:rFonts w:ascii="New roman times" w:eastAsia="Times New Roman" w:hAnsi="New roman times" w:cs="Arial"/>
          <w:kern w:val="0"/>
          <w:sz w:val="24"/>
          <w:szCs w:val="24"/>
          <w:lang w:eastAsia="en-GB"/>
          <w14:ligatures w14:val="none"/>
        </w:rPr>
        <w:t xml:space="preserve"> </w:t>
      </w:r>
      <w:r w:rsidR="00B804A8" w:rsidRPr="00E3097B">
        <w:rPr>
          <w:rFonts w:ascii="New roman times" w:eastAsia="Times New Roman" w:hAnsi="New roman times" w:cs="Arial"/>
          <w:kern w:val="0"/>
          <w:sz w:val="24"/>
          <w:szCs w:val="24"/>
          <w:lang w:eastAsia="en-GB"/>
          <w14:ligatures w14:val="none"/>
        </w:rPr>
        <w:t xml:space="preserve">primary </w:t>
      </w:r>
      <w:r w:rsidR="00344B50" w:rsidRPr="00E3097B">
        <w:rPr>
          <w:rFonts w:ascii="New roman times" w:eastAsia="Times New Roman" w:hAnsi="New roman times" w:cs="Arial"/>
          <w:kern w:val="0"/>
          <w:sz w:val="24"/>
          <w:szCs w:val="24"/>
          <w:lang w:eastAsia="en-GB"/>
          <w14:ligatures w14:val="none"/>
        </w:rPr>
        <w:t>asse</w:t>
      </w:r>
      <w:r w:rsidR="00CB58E7" w:rsidRPr="00E3097B">
        <w:rPr>
          <w:rFonts w:ascii="New roman times" w:eastAsia="Times New Roman" w:hAnsi="New roman times" w:cs="Arial"/>
          <w:kern w:val="0"/>
          <w:sz w:val="24"/>
          <w:szCs w:val="24"/>
          <w:lang w:eastAsia="en-GB"/>
          <w14:ligatures w14:val="none"/>
        </w:rPr>
        <w:t xml:space="preserve">veration </w:t>
      </w:r>
      <w:r w:rsidR="0021313E" w:rsidRPr="00E3097B">
        <w:rPr>
          <w:rFonts w:ascii="New roman times" w:eastAsia="Times New Roman" w:hAnsi="New roman times" w:cs="Arial"/>
          <w:kern w:val="0"/>
          <w:sz w:val="24"/>
          <w:szCs w:val="24"/>
          <w:lang w:eastAsia="en-GB"/>
          <w14:ligatures w14:val="none"/>
        </w:rPr>
        <w:t xml:space="preserve">that this model </w:t>
      </w:r>
      <w:r w:rsidR="00CB58E7" w:rsidRPr="00E3097B">
        <w:rPr>
          <w:rFonts w:ascii="New roman times" w:eastAsia="Times New Roman" w:hAnsi="New roman times" w:cs="Arial"/>
          <w:kern w:val="0"/>
          <w:sz w:val="24"/>
          <w:szCs w:val="24"/>
          <w:lang w:eastAsia="en-GB"/>
          <w14:ligatures w14:val="none"/>
        </w:rPr>
        <w:t>may</w:t>
      </w:r>
      <w:r w:rsidR="0021313E" w:rsidRPr="00E3097B">
        <w:rPr>
          <w:rFonts w:ascii="New roman times" w:eastAsia="Times New Roman" w:hAnsi="New roman times" w:cs="Arial"/>
          <w:kern w:val="0"/>
          <w:sz w:val="24"/>
          <w:szCs w:val="24"/>
          <w:lang w:eastAsia="en-GB"/>
          <w14:ligatures w14:val="none"/>
        </w:rPr>
        <w:t>be</w:t>
      </w:r>
      <w:r w:rsidR="00B40001" w:rsidRPr="00E3097B">
        <w:rPr>
          <w:rFonts w:ascii="New roman times" w:eastAsia="Times New Roman" w:hAnsi="New roman times" w:cs="Arial"/>
          <w:kern w:val="0"/>
          <w:sz w:val="24"/>
          <w:szCs w:val="24"/>
          <w:lang w:eastAsia="en-GB"/>
          <w14:ligatures w14:val="none"/>
        </w:rPr>
        <w:t xml:space="preserve"> reasonably</w:t>
      </w:r>
      <w:r w:rsidR="00FA7BFA" w:rsidRPr="00E3097B">
        <w:rPr>
          <w:rFonts w:ascii="New roman times" w:eastAsia="Times New Roman" w:hAnsi="New roman times" w:cs="Arial"/>
          <w:kern w:val="0"/>
          <w:sz w:val="24"/>
          <w:szCs w:val="24"/>
          <w:lang w:eastAsia="en-GB"/>
          <w14:ligatures w14:val="none"/>
        </w:rPr>
        <w:t xml:space="preserve"> </w:t>
      </w:r>
      <w:r w:rsidR="0021313E" w:rsidRPr="00E3097B">
        <w:rPr>
          <w:rFonts w:ascii="New roman times" w:eastAsia="Times New Roman" w:hAnsi="New roman times" w:cs="Arial"/>
          <w:kern w:val="0"/>
          <w:sz w:val="24"/>
          <w:szCs w:val="24"/>
          <w:lang w:eastAsia="en-GB"/>
          <w14:ligatures w14:val="none"/>
        </w:rPr>
        <w:t xml:space="preserve">used for this general </w:t>
      </w:r>
      <w:r w:rsidR="002A255C" w:rsidRPr="00E3097B">
        <w:rPr>
          <w:rFonts w:ascii="New roman times" w:eastAsia="Times New Roman" w:hAnsi="New roman times" w:cs="Arial"/>
          <w:kern w:val="0"/>
          <w:sz w:val="24"/>
          <w:szCs w:val="24"/>
          <w:lang w:eastAsia="en-GB"/>
          <w14:ligatures w14:val="none"/>
        </w:rPr>
        <w:t>convergence</w:t>
      </w:r>
      <w:r w:rsidR="00B2480B" w:rsidRPr="00E3097B">
        <w:rPr>
          <w:rFonts w:ascii="New roman times" w:eastAsia="Times New Roman" w:hAnsi="New roman times" w:cs="Arial"/>
          <w:kern w:val="0"/>
          <w:sz w:val="24"/>
          <w:szCs w:val="24"/>
          <w:lang w:eastAsia="en-GB"/>
          <w14:ligatures w14:val="none"/>
        </w:rPr>
        <w:t xml:space="preserve"> </w:t>
      </w:r>
      <w:r w:rsidR="00D612AC" w:rsidRPr="00E3097B">
        <w:rPr>
          <w:rFonts w:ascii="New roman times" w:eastAsia="Times New Roman" w:hAnsi="New roman times" w:cs="Arial"/>
          <w:kern w:val="0"/>
          <w:sz w:val="24"/>
          <w:szCs w:val="24"/>
          <w:lang w:eastAsia="en-GB"/>
          <w14:ligatures w14:val="none"/>
        </w:rPr>
        <w:t>(Baldonado, 2018</w:t>
      </w:r>
      <w:r w:rsidR="00B1557F" w:rsidRPr="00E3097B">
        <w:rPr>
          <w:rFonts w:ascii="New roman times" w:eastAsia="Times New Roman" w:hAnsi="New roman times" w:cs="Arial"/>
          <w:kern w:val="0"/>
          <w:sz w:val="24"/>
          <w:szCs w:val="24"/>
          <w:lang w:eastAsia="en-GB"/>
          <w14:ligatures w14:val="none"/>
        </w:rPr>
        <w:t xml:space="preserve"> p</w:t>
      </w:r>
      <w:r w:rsidR="001E57B8" w:rsidRPr="00E3097B">
        <w:rPr>
          <w:rFonts w:ascii="New roman times" w:eastAsia="Times New Roman" w:hAnsi="New roman times" w:cs="Arial"/>
          <w:kern w:val="0"/>
          <w:sz w:val="24"/>
          <w:szCs w:val="24"/>
          <w:lang w:eastAsia="en-GB"/>
          <w14:ligatures w14:val="none"/>
        </w:rPr>
        <w:t>p</w:t>
      </w:r>
      <w:r w:rsidR="00B1557F" w:rsidRPr="00E3097B">
        <w:rPr>
          <w:rFonts w:ascii="New roman times" w:eastAsia="Times New Roman" w:hAnsi="New roman times" w:cs="Arial"/>
          <w:kern w:val="0"/>
          <w:sz w:val="24"/>
          <w:szCs w:val="24"/>
          <w:lang w:eastAsia="en-GB"/>
          <w14:ligatures w14:val="none"/>
        </w:rPr>
        <w:t>.58</w:t>
      </w:r>
      <w:r w:rsidR="00D612AC" w:rsidRPr="00E3097B">
        <w:rPr>
          <w:rFonts w:ascii="New roman times" w:eastAsia="Times New Roman" w:hAnsi="New roman times" w:cs="Arial"/>
          <w:kern w:val="0"/>
          <w:sz w:val="24"/>
          <w:szCs w:val="24"/>
          <w:lang w:eastAsia="en-GB"/>
          <w14:ligatures w14:val="none"/>
        </w:rPr>
        <w:t>)</w:t>
      </w:r>
      <w:r w:rsidR="00A67604" w:rsidRPr="00E3097B">
        <w:rPr>
          <w:rFonts w:ascii="New roman times" w:eastAsia="Times New Roman" w:hAnsi="New roman times" w:cs="Arial"/>
          <w:kern w:val="0"/>
          <w:sz w:val="24"/>
          <w:szCs w:val="24"/>
          <w:lang w:eastAsia="en-GB"/>
          <w14:ligatures w14:val="none"/>
        </w:rPr>
        <w:t xml:space="preserve">. </w:t>
      </w:r>
      <w:r w:rsidR="00E506F6" w:rsidRPr="00E3097B">
        <w:rPr>
          <w:rFonts w:ascii="New roman times" w:eastAsia="Times New Roman" w:hAnsi="New roman times" w:cs="Arial"/>
          <w:kern w:val="0"/>
          <w:sz w:val="24"/>
          <w:szCs w:val="24"/>
          <w:lang w:eastAsia="en-GB"/>
          <w14:ligatures w14:val="none"/>
        </w:rPr>
        <w:t>However,</w:t>
      </w:r>
      <w:r w:rsidR="00DD6DED" w:rsidRPr="00E3097B">
        <w:rPr>
          <w:rFonts w:ascii="New roman times" w:eastAsia="Times New Roman" w:hAnsi="New roman times" w:cs="Arial"/>
          <w:kern w:val="0"/>
          <w:sz w:val="24"/>
          <w:szCs w:val="24"/>
          <w:lang w:eastAsia="en-GB"/>
          <w14:ligatures w14:val="none"/>
        </w:rPr>
        <w:t xml:space="preserve"> </w:t>
      </w:r>
      <w:r w:rsidR="003852CD" w:rsidRPr="00E3097B">
        <w:rPr>
          <w:rFonts w:ascii="New roman times" w:eastAsia="Times New Roman" w:hAnsi="New roman times" w:cs="Times New Roman"/>
          <w:kern w:val="0"/>
          <w:sz w:val="24"/>
          <w:szCs w:val="24"/>
          <w:lang w:eastAsia="en-GB"/>
          <w14:ligatures w14:val="none"/>
        </w:rPr>
        <w:t>Herzberg, (1987)</w:t>
      </w:r>
      <w:r w:rsidR="00EA5793" w:rsidRPr="00E3097B">
        <w:rPr>
          <w:rFonts w:ascii="New roman times" w:eastAsia="Times New Roman" w:hAnsi="New roman times" w:cs="Times New Roman"/>
          <w:kern w:val="0"/>
          <w:sz w:val="24"/>
          <w:szCs w:val="24"/>
          <w:lang w:eastAsia="en-GB"/>
          <w14:ligatures w14:val="none"/>
        </w:rPr>
        <w:t xml:space="preserve"> </w:t>
      </w:r>
      <w:r w:rsidR="00410A56" w:rsidRPr="00E3097B">
        <w:rPr>
          <w:rFonts w:ascii="New roman times" w:eastAsia="Times New Roman" w:hAnsi="New roman times" w:cs="Arial"/>
          <w:kern w:val="0"/>
          <w:sz w:val="24"/>
          <w:szCs w:val="24"/>
          <w:lang w:eastAsia="en-GB"/>
          <w14:ligatures w14:val="none"/>
        </w:rPr>
        <w:t>sta</w:t>
      </w:r>
      <w:r w:rsidR="001129C5" w:rsidRPr="00E3097B">
        <w:rPr>
          <w:rFonts w:ascii="New roman times" w:eastAsia="Times New Roman" w:hAnsi="New roman times" w:cs="Arial"/>
          <w:kern w:val="0"/>
          <w:sz w:val="24"/>
          <w:szCs w:val="24"/>
          <w:lang w:eastAsia="en-GB"/>
          <w14:ligatures w14:val="none"/>
        </w:rPr>
        <w:t xml:space="preserve">tes that “hygiene factors do not lead to higher levels of </w:t>
      </w:r>
      <w:r w:rsidR="00A20271" w:rsidRPr="00E3097B">
        <w:rPr>
          <w:rFonts w:ascii="New roman times" w:eastAsia="Times New Roman" w:hAnsi="New roman times" w:cs="Arial"/>
          <w:kern w:val="0"/>
          <w:sz w:val="24"/>
          <w:szCs w:val="24"/>
          <w:lang w:eastAsia="en-GB"/>
          <w14:ligatures w14:val="none"/>
        </w:rPr>
        <w:t>motivation” but</w:t>
      </w:r>
      <w:r w:rsidR="002752CF" w:rsidRPr="00E3097B">
        <w:rPr>
          <w:rFonts w:ascii="New roman times" w:eastAsia="Times New Roman" w:hAnsi="New roman times" w:cs="Arial"/>
          <w:kern w:val="0"/>
          <w:sz w:val="24"/>
          <w:szCs w:val="24"/>
          <w:lang w:eastAsia="en-GB"/>
          <w14:ligatures w14:val="none"/>
        </w:rPr>
        <w:t xml:space="preserve"> can lead to higher levels of satisfaction in the </w:t>
      </w:r>
      <w:r w:rsidR="000915EE" w:rsidRPr="00E3097B">
        <w:rPr>
          <w:rFonts w:ascii="New roman times" w:eastAsia="Times New Roman" w:hAnsi="New roman times" w:cs="Arial"/>
          <w:kern w:val="0"/>
          <w:sz w:val="24"/>
          <w:szCs w:val="24"/>
          <w:lang w:eastAsia="en-GB"/>
          <w14:ligatures w14:val="none"/>
        </w:rPr>
        <w:t>workplace</w:t>
      </w:r>
      <w:r w:rsidR="002752CF" w:rsidRPr="00E3097B">
        <w:rPr>
          <w:rFonts w:ascii="New roman times" w:eastAsia="Times New Roman" w:hAnsi="New roman times" w:cs="Arial"/>
          <w:kern w:val="0"/>
          <w:sz w:val="24"/>
          <w:szCs w:val="24"/>
          <w:lang w:eastAsia="en-GB"/>
          <w14:ligatures w14:val="none"/>
        </w:rPr>
        <w:t xml:space="preserve"> </w:t>
      </w:r>
      <w:r w:rsidR="001129C5" w:rsidRPr="00E3097B">
        <w:rPr>
          <w:rFonts w:ascii="New roman times" w:eastAsia="Times New Roman" w:hAnsi="New roman times" w:cs="Arial"/>
          <w:kern w:val="0"/>
          <w:sz w:val="24"/>
          <w:szCs w:val="24"/>
          <w:lang w:eastAsia="en-GB"/>
          <w14:ligatures w14:val="none"/>
        </w:rPr>
        <w:t>(Herzberg, 19</w:t>
      </w:r>
      <w:r w:rsidR="00EA5793" w:rsidRPr="00E3097B">
        <w:rPr>
          <w:rFonts w:ascii="New roman times" w:eastAsia="Times New Roman" w:hAnsi="New roman times" w:cs="Arial"/>
          <w:kern w:val="0"/>
          <w:sz w:val="24"/>
          <w:szCs w:val="24"/>
          <w:lang w:eastAsia="en-GB"/>
          <w14:ligatures w14:val="none"/>
        </w:rPr>
        <w:t>87 p</w:t>
      </w:r>
      <w:r w:rsidR="001E57B8" w:rsidRPr="00E3097B">
        <w:rPr>
          <w:rFonts w:ascii="New roman times" w:eastAsia="Times New Roman" w:hAnsi="New roman times" w:cs="Arial"/>
          <w:kern w:val="0"/>
          <w:sz w:val="24"/>
          <w:szCs w:val="24"/>
          <w:lang w:eastAsia="en-GB"/>
          <w14:ligatures w14:val="none"/>
        </w:rPr>
        <w:t>p</w:t>
      </w:r>
      <w:r w:rsidR="00EA5793" w:rsidRPr="00E3097B">
        <w:rPr>
          <w:rFonts w:ascii="New roman times" w:eastAsia="Times New Roman" w:hAnsi="New roman times" w:cs="Arial"/>
          <w:kern w:val="0"/>
          <w:sz w:val="24"/>
          <w:szCs w:val="24"/>
          <w:lang w:eastAsia="en-GB"/>
          <w14:ligatures w14:val="none"/>
        </w:rPr>
        <w:t>.</w:t>
      </w:r>
      <w:r w:rsidR="00A22669" w:rsidRPr="00E3097B">
        <w:rPr>
          <w:rFonts w:ascii="New roman times" w:eastAsia="Times New Roman" w:hAnsi="New roman times" w:cs="Arial"/>
          <w:kern w:val="0"/>
          <w:sz w:val="24"/>
          <w:szCs w:val="24"/>
          <w:lang w:eastAsia="en-GB"/>
          <w14:ligatures w14:val="none"/>
        </w:rPr>
        <w:t>6</w:t>
      </w:r>
      <w:r w:rsidR="001129C5" w:rsidRPr="00E3097B">
        <w:rPr>
          <w:rFonts w:ascii="New roman times" w:eastAsia="Times New Roman" w:hAnsi="New roman times" w:cs="Arial"/>
          <w:kern w:val="0"/>
          <w:sz w:val="24"/>
          <w:szCs w:val="24"/>
          <w:lang w:eastAsia="en-GB"/>
          <w14:ligatures w14:val="none"/>
        </w:rPr>
        <w:t>).</w:t>
      </w:r>
      <w:r w:rsidR="009F0AB8" w:rsidRPr="00E3097B">
        <w:rPr>
          <w:rFonts w:ascii="New roman times" w:eastAsia="Times New Roman" w:hAnsi="New roman times" w:cs="Arial"/>
          <w:kern w:val="0"/>
          <w:sz w:val="24"/>
          <w:szCs w:val="24"/>
          <w:lang w:eastAsia="en-GB"/>
          <w14:ligatures w14:val="none"/>
        </w:rPr>
        <w:t xml:space="preserve"> </w:t>
      </w:r>
    </w:p>
    <w:p w14:paraId="5ABE1509" w14:textId="26928746" w:rsidR="00C4635F" w:rsidRPr="00E3097B" w:rsidRDefault="00EA5139" w:rsidP="0056063A">
      <w:pPr>
        <w:jc w:val="center"/>
        <w:rPr>
          <w:rFonts w:ascii="New roman times" w:eastAsia="Times New Roman" w:hAnsi="New roman times" w:cs="Times New Roman"/>
          <w:kern w:val="0"/>
          <w:sz w:val="24"/>
          <w:szCs w:val="24"/>
          <w:lang w:eastAsia="en-GB"/>
          <w14:ligatures w14:val="none"/>
        </w:rPr>
      </w:pPr>
      <w:r w:rsidRPr="00E3097B">
        <w:rPr>
          <w:rFonts w:ascii="New roman times" w:hAnsi="New roman times" w:cs="Courier New"/>
          <w:b/>
          <w:bCs/>
          <w:sz w:val="24"/>
          <w:szCs w:val="24"/>
        </w:rPr>
        <w:t xml:space="preserve">Figure 2. </w:t>
      </w:r>
      <w:r w:rsidR="00621633" w:rsidRPr="00E3097B">
        <w:rPr>
          <w:rFonts w:ascii="New roman times" w:hAnsi="New roman times" w:cs="Courier New"/>
          <w:b/>
          <w:bCs/>
          <w:sz w:val="24"/>
          <w:szCs w:val="24"/>
        </w:rPr>
        <w:t xml:space="preserve"> </w:t>
      </w:r>
      <w:r w:rsidR="00CB4D2B" w:rsidRPr="00E3097B">
        <w:rPr>
          <w:rFonts w:ascii="New roman times" w:hAnsi="New roman times" w:cs="Courier New"/>
          <w:b/>
          <w:bCs/>
          <w:sz w:val="24"/>
          <w:szCs w:val="24"/>
        </w:rPr>
        <w:t>Leadership and Gen Z: Motivating Gen Z Workers and Their Impact to the Future</w:t>
      </w:r>
      <w:r w:rsidR="00621633" w:rsidRPr="00E3097B">
        <w:rPr>
          <w:rFonts w:ascii="New roman times" w:hAnsi="New roman times" w:cs="Courier New"/>
          <w:b/>
          <w:bCs/>
          <w:sz w:val="24"/>
          <w:szCs w:val="24"/>
        </w:rPr>
        <w:t xml:space="preserve">, </w:t>
      </w:r>
      <w:r w:rsidR="009F4348" w:rsidRPr="00E3097B">
        <w:rPr>
          <w:rFonts w:ascii="New roman times" w:eastAsia="Times New Roman" w:hAnsi="New roman times" w:cs="Times New Roman"/>
          <w:b/>
          <w:bCs/>
          <w:kern w:val="0"/>
          <w:sz w:val="24"/>
          <w:szCs w:val="24"/>
          <w:lang w:eastAsia="en-GB"/>
          <w14:ligatures w14:val="none"/>
        </w:rPr>
        <w:t>Baldonado (2018)</w:t>
      </w:r>
    </w:p>
    <w:p w14:paraId="4CE0ECF2" w14:textId="180A2F9A" w:rsidR="00C4635F" w:rsidRPr="00E3097B" w:rsidRDefault="00C4635F" w:rsidP="005B5D6E">
      <w:pPr>
        <w:pStyle w:val="PlainText"/>
        <w:spacing w:line="360" w:lineRule="auto"/>
        <w:jc w:val="center"/>
        <w:rPr>
          <w:rFonts w:ascii="New roman times" w:hAnsi="New roman times" w:cs="Courier New"/>
          <w:sz w:val="24"/>
          <w:szCs w:val="24"/>
        </w:rPr>
      </w:pPr>
      <w:r w:rsidRPr="00E3097B">
        <w:rPr>
          <w:rFonts w:ascii="New roman times" w:hAnsi="New roman times" w:cs="Courier New"/>
          <w:noProof/>
          <w:sz w:val="24"/>
          <w:szCs w:val="24"/>
        </w:rPr>
        <w:drawing>
          <wp:inline distT="0" distB="0" distL="0" distR="0" wp14:anchorId="59D0E163" wp14:editId="423D11B8">
            <wp:extent cx="5379720" cy="1607820"/>
            <wp:effectExtent l="0" t="0" r="0" b="0"/>
            <wp:docPr id="10066815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681599" name=""/>
                    <pic:cNvPicPr/>
                  </pic:nvPicPr>
                  <pic:blipFill>
                    <a:blip r:embed="rId9"/>
                    <a:stretch>
                      <a:fillRect/>
                    </a:stretch>
                  </pic:blipFill>
                  <pic:spPr>
                    <a:xfrm>
                      <a:off x="0" y="0"/>
                      <a:ext cx="5380011" cy="1607907"/>
                    </a:xfrm>
                    <a:prstGeom prst="rect">
                      <a:avLst/>
                    </a:prstGeom>
                  </pic:spPr>
                </pic:pic>
              </a:graphicData>
            </a:graphic>
          </wp:inline>
        </w:drawing>
      </w:r>
    </w:p>
    <w:p w14:paraId="05CB7E86" w14:textId="69C8C71A" w:rsidR="00387EF1" w:rsidRDefault="00145F30" w:rsidP="001E3B34">
      <w:pPr>
        <w:spacing w:after="0" w:line="360" w:lineRule="auto"/>
        <w:jc w:val="both"/>
        <w:rPr>
          <w:rFonts w:ascii="New roman times" w:eastAsia="Times New Roman" w:hAnsi="New roman times" w:cs="Times New Roman"/>
          <w:kern w:val="0"/>
          <w:sz w:val="24"/>
          <w:szCs w:val="24"/>
          <w:lang w:eastAsia="en-GB"/>
          <w14:ligatures w14:val="none"/>
        </w:rPr>
      </w:pPr>
      <w:bookmarkStart w:id="1" w:name="_Hlk167654108"/>
      <w:r w:rsidRPr="00F86FB6">
        <w:rPr>
          <w:rFonts w:ascii="New roman times" w:eastAsia="Times New Roman" w:hAnsi="New roman times" w:cs="Times New Roman"/>
          <w:kern w:val="0"/>
          <w:sz w:val="24"/>
          <w:szCs w:val="24"/>
          <w:lang w:eastAsia="en-GB"/>
          <w14:ligatures w14:val="none"/>
        </w:rPr>
        <w:lastRenderedPageBreak/>
        <w:t>Fried and Ferris (1987)</w:t>
      </w:r>
      <w:r w:rsidRPr="00E3097B">
        <w:rPr>
          <w:rFonts w:ascii="New roman times" w:eastAsia="Times New Roman" w:hAnsi="New roman times" w:cs="Times New Roman"/>
          <w:kern w:val="0"/>
          <w:sz w:val="24"/>
          <w:szCs w:val="24"/>
          <w:lang w:eastAsia="en-GB"/>
          <w14:ligatures w14:val="none"/>
        </w:rPr>
        <w:t xml:space="preserve"> argue that </w:t>
      </w:r>
      <w:r w:rsidRPr="00E3097B">
        <w:rPr>
          <w:rFonts w:ascii="New roman times" w:hAnsi="New roman times"/>
          <w:sz w:val="24"/>
          <w:szCs w:val="24"/>
        </w:rPr>
        <w:t xml:space="preserve">Hackman &amp; Oldham’s Job characteristics model works on the hypothesis that challenging jobs in which application is necessary are reflective of “elevated job satisfaction, motivation, and work performance” </w:t>
      </w:r>
      <w:r w:rsidRPr="00E3097B">
        <w:rPr>
          <w:rFonts w:ascii="New roman times" w:eastAsia="Times New Roman" w:hAnsi="New roman times" w:cs="Times New Roman"/>
          <w:kern w:val="0"/>
          <w:sz w:val="24"/>
          <w:szCs w:val="24"/>
          <w:lang w:eastAsia="en-GB"/>
          <w14:ligatures w14:val="none"/>
        </w:rPr>
        <w:t>(Fried and Ferris, 1987 p</w:t>
      </w:r>
      <w:r w:rsidR="001E57B8" w:rsidRPr="00E3097B">
        <w:rPr>
          <w:rFonts w:ascii="New roman times" w:eastAsia="Times New Roman" w:hAnsi="New roman times" w:cs="Times New Roman"/>
          <w:kern w:val="0"/>
          <w:sz w:val="24"/>
          <w:szCs w:val="24"/>
          <w:lang w:eastAsia="en-GB"/>
          <w14:ligatures w14:val="none"/>
        </w:rPr>
        <w:t>p</w:t>
      </w:r>
      <w:r w:rsidRPr="00E3097B">
        <w:rPr>
          <w:rFonts w:ascii="New roman times" w:eastAsia="Times New Roman" w:hAnsi="New roman times" w:cs="Times New Roman"/>
          <w:kern w:val="0"/>
          <w:sz w:val="24"/>
          <w:szCs w:val="24"/>
          <w:lang w:eastAsia="en-GB"/>
          <w14:ligatures w14:val="none"/>
        </w:rPr>
        <w:t xml:space="preserve">.287). </w:t>
      </w:r>
      <w:r w:rsidR="00351A81" w:rsidRPr="00E3097B">
        <w:rPr>
          <w:rFonts w:ascii="New roman times" w:eastAsia="Times New Roman" w:hAnsi="New roman times" w:cs="Times New Roman"/>
          <w:kern w:val="0"/>
          <w:sz w:val="24"/>
          <w:szCs w:val="24"/>
          <w:lang w:eastAsia="en-GB"/>
          <w14:ligatures w14:val="none"/>
        </w:rPr>
        <w:t xml:space="preserve">Other literature reflects that </w:t>
      </w:r>
      <w:r w:rsidR="009B112D" w:rsidRPr="00E3097B">
        <w:rPr>
          <w:rFonts w:ascii="New roman times" w:eastAsia="Times New Roman" w:hAnsi="New roman times" w:cs="Times New Roman"/>
          <w:kern w:val="0"/>
          <w:sz w:val="24"/>
          <w:szCs w:val="24"/>
          <w:lang w:eastAsia="en-GB"/>
          <w14:ligatures w14:val="none"/>
        </w:rPr>
        <w:t>Vroom</w:t>
      </w:r>
      <w:r w:rsidR="007815A7" w:rsidRPr="00E3097B">
        <w:rPr>
          <w:rFonts w:ascii="New roman times" w:eastAsia="Times New Roman" w:hAnsi="New roman times" w:cs="Times New Roman"/>
          <w:kern w:val="0"/>
          <w:sz w:val="24"/>
          <w:szCs w:val="24"/>
          <w:lang w:eastAsia="en-GB"/>
          <w14:ligatures w14:val="none"/>
        </w:rPr>
        <w:t>’s</w:t>
      </w:r>
      <w:r w:rsidR="009B112D" w:rsidRPr="00E3097B">
        <w:rPr>
          <w:rFonts w:ascii="New roman times" w:eastAsia="Times New Roman" w:hAnsi="New roman times" w:cs="Times New Roman"/>
          <w:kern w:val="0"/>
          <w:sz w:val="24"/>
          <w:szCs w:val="24"/>
          <w:lang w:eastAsia="en-GB"/>
          <w14:ligatures w14:val="none"/>
        </w:rPr>
        <w:t xml:space="preserve"> (1995</w:t>
      </w:r>
      <w:r w:rsidR="001264B7" w:rsidRPr="00E3097B">
        <w:rPr>
          <w:rFonts w:ascii="New roman times" w:eastAsia="Times New Roman" w:hAnsi="New roman times" w:cs="Times New Roman"/>
          <w:kern w:val="0"/>
          <w:sz w:val="24"/>
          <w:szCs w:val="24"/>
          <w:lang w:eastAsia="en-GB"/>
          <w14:ligatures w14:val="none"/>
        </w:rPr>
        <w:t xml:space="preserve">) </w:t>
      </w:r>
      <w:r w:rsidR="003A34D2" w:rsidRPr="00E3097B">
        <w:rPr>
          <w:rFonts w:ascii="New roman times" w:eastAsia="Times New Roman" w:hAnsi="New roman times" w:cs="Times New Roman"/>
          <w:kern w:val="0"/>
          <w:sz w:val="24"/>
          <w:szCs w:val="24"/>
          <w:lang w:eastAsia="en-GB"/>
          <w14:ligatures w14:val="none"/>
        </w:rPr>
        <w:t xml:space="preserve">expectancy theory </w:t>
      </w:r>
      <w:r w:rsidR="009C171D" w:rsidRPr="00E3097B">
        <w:rPr>
          <w:rFonts w:ascii="New roman times" w:eastAsia="Times New Roman" w:hAnsi="New roman times" w:cs="Times New Roman"/>
          <w:kern w:val="0"/>
          <w:sz w:val="24"/>
          <w:szCs w:val="24"/>
          <w:lang w:eastAsia="en-GB"/>
          <w14:ligatures w14:val="none"/>
        </w:rPr>
        <w:t xml:space="preserve">works on the assumption that </w:t>
      </w:r>
      <w:r w:rsidR="003B6391" w:rsidRPr="00E3097B">
        <w:rPr>
          <w:rFonts w:ascii="New roman times" w:eastAsia="Times New Roman" w:hAnsi="New roman times" w:cs="Times New Roman"/>
          <w:kern w:val="0"/>
          <w:sz w:val="24"/>
          <w:szCs w:val="24"/>
          <w:lang w:eastAsia="en-GB"/>
          <w14:ligatures w14:val="none"/>
        </w:rPr>
        <w:t xml:space="preserve">the </w:t>
      </w:r>
      <w:r w:rsidR="004A075E" w:rsidRPr="00E3097B">
        <w:rPr>
          <w:rFonts w:ascii="New roman times" w:eastAsia="Times New Roman" w:hAnsi="New roman times" w:cs="Times New Roman"/>
          <w:kern w:val="0"/>
          <w:sz w:val="24"/>
          <w:szCs w:val="24"/>
          <w:lang w:eastAsia="en-GB"/>
          <w14:ligatures w14:val="none"/>
        </w:rPr>
        <w:t>employ</w:t>
      </w:r>
      <w:r w:rsidR="00786C70" w:rsidRPr="00E3097B">
        <w:rPr>
          <w:rFonts w:ascii="New roman times" w:eastAsia="Times New Roman" w:hAnsi="New roman times" w:cs="Times New Roman"/>
          <w:kern w:val="0"/>
          <w:sz w:val="24"/>
          <w:szCs w:val="24"/>
          <w:lang w:eastAsia="en-GB"/>
          <w14:ligatures w14:val="none"/>
        </w:rPr>
        <w:t xml:space="preserve">ee choose to </w:t>
      </w:r>
      <w:r w:rsidR="00FC58D1" w:rsidRPr="00E3097B">
        <w:rPr>
          <w:rFonts w:ascii="New roman times" w:eastAsia="Times New Roman" w:hAnsi="New roman times" w:cs="Times New Roman"/>
          <w:kern w:val="0"/>
          <w:sz w:val="24"/>
          <w:szCs w:val="24"/>
          <w:lang w:eastAsia="en-GB"/>
          <w14:ligatures w14:val="none"/>
        </w:rPr>
        <w:t xml:space="preserve">work </w:t>
      </w:r>
      <w:r w:rsidR="006821C7" w:rsidRPr="00E3097B">
        <w:rPr>
          <w:rFonts w:ascii="New roman times" w:eastAsia="Times New Roman" w:hAnsi="New roman times" w:cs="Times New Roman"/>
          <w:kern w:val="0"/>
          <w:sz w:val="24"/>
          <w:szCs w:val="24"/>
          <w:lang w:eastAsia="en-GB"/>
          <w14:ligatures w14:val="none"/>
        </w:rPr>
        <w:t>for pleasure</w:t>
      </w:r>
      <w:r w:rsidR="00FC58D1" w:rsidRPr="00E3097B">
        <w:rPr>
          <w:rFonts w:ascii="New roman times" w:eastAsia="Times New Roman" w:hAnsi="New roman times" w:cs="Times New Roman"/>
          <w:kern w:val="0"/>
          <w:sz w:val="24"/>
          <w:szCs w:val="24"/>
          <w:lang w:eastAsia="en-GB"/>
          <w14:ligatures w14:val="none"/>
        </w:rPr>
        <w:t xml:space="preserve"> or to avoid </w:t>
      </w:r>
      <w:r w:rsidR="00DF3513" w:rsidRPr="00E3097B">
        <w:rPr>
          <w:rFonts w:ascii="New roman times" w:eastAsia="Times New Roman" w:hAnsi="New roman times" w:cs="Times New Roman"/>
          <w:kern w:val="0"/>
          <w:sz w:val="24"/>
          <w:szCs w:val="24"/>
          <w:lang w:eastAsia="en-GB"/>
          <w14:ligatures w14:val="none"/>
        </w:rPr>
        <w:t>consequences of</w:t>
      </w:r>
      <w:r w:rsidR="007B40FE" w:rsidRPr="00E3097B">
        <w:rPr>
          <w:rFonts w:ascii="New roman times" w:eastAsia="Times New Roman" w:hAnsi="New roman times" w:cs="Times New Roman"/>
          <w:kern w:val="0"/>
          <w:sz w:val="24"/>
          <w:szCs w:val="24"/>
          <w:lang w:eastAsia="en-GB"/>
          <w14:ligatures w14:val="none"/>
        </w:rPr>
        <w:t xml:space="preserve"> not doing the work or a good job</w:t>
      </w:r>
      <w:r w:rsidR="003F0BB8" w:rsidRPr="00E3097B">
        <w:rPr>
          <w:rFonts w:ascii="New roman times" w:eastAsia="Times New Roman" w:hAnsi="New roman times" w:cs="Times New Roman"/>
          <w:kern w:val="0"/>
          <w:sz w:val="24"/>
          <w:szCs w:val="24"/>
          <w:lang w:eastAsia="en-GB"/>
          <w14:ligatures w14:val="none"/>
        </w:rPr>
        <w:t xml:space="preserve">. This theory </w:t>
      </w:r>
      <w:r w:rsidR="00145EEA" w:rsidRPr="00E3097B">
        <w:rPr>
          <w:rFonts w:ascii="New roman times" w:eastAsia="Times New Roman" w:hAnsi="New roman times" w:cs="Times New Roman"/>
          <w:kern w:val="0"/>
          <w:sz w:val="24"/>
          <w:szCs w:val="24"/>
          <w:lang w:eastAsia="en-GB"/>
          <w14:ligatures w14:val="none"/>
        </w:rPr>
        <w:t xml:space="preserve">necessitates </w:t>
      </w:r>
      <w:r w:rsidR="00C2048E" w:rsidRPr="00E3097B">
        <w:rPr>
          <w:rFonts w:ascii="New roman times" w:eastAsia="Times New Roman" w:hAnsi="New roman times" w:cs="Times New Roman"/>
          <w:kern w:val="0"/>
          <w:sz w:val="24"/>
          <w:szCs w:val="24"/>
          <w:lang w:eastAsia="en-GB"/>
          <w14:ligatures w14:val="none"/>
        </w:rPr>
        <w:t xml:space="preserve">the believe that the employee </w:t>
      </w:r>
      <w:r w:rsidR="008212A9" w:rsidRPr="00E3097B">
        <w:rPr>
          <w:rFonts w:ascii="New roman times" w:eastAsia="Times New Roman" w:hAnsi="New roman times" w:cs="Times New Roman"/>
          <w:kern w:val="0"/>
          <w:sz w:val="24"/>
          <w:szCs w:val="24"/>
          <w:lang w:eastAsia="en-GB"/>
          <w14:ligatures w14:val="none"/>
        </w:rPr>
        <w:t xml:space="preserve">has the ethical principle </w:t>
      </w:r>
      <w:r w:rsidR="003C0F5D" w:rsidRPr="00E3097B">
        <w:rPr>
          <w:rFonts w:ascii="New roman times" w:eastAsia="Times New Roman" w:hAnsi="New roman times" w:cs="Times New Roman"/>
          <w:kern w:val="0"/>
          <w:sz w:val="24"/>
          <w:szCs w:val="24"/>
          <w:lang w:eastAsia="en-GB"/>
          <w14:ligatures w14:val="none"/>
        </w:rPr>
        <w:t>of caring about the outcome.</w:t>
      </w:r>
      <w:r w:rsidR="007B40FE" w:rsidRPr="00E3097B">
        <w:rPr>
          <w:rFonts w:ascii="New roman times" w:eastAsia="Times New Roman" w:hAnsi="New roman times" w:cs="Times New Roman"/>
          <w:kern w:val="0"/>
          <w:sz w:val="24"/>
          <w:szCs w:val="24"/>
          <w:lang w:eastAsia="en-GB"/>
          <w14:ligatures w14:val="none"/>
        </w:rPr>
        <w:t xml:space="preserve"> (Miner, 2005, pp.94–112</w:t>
      </w:r>
      <w:r w:rsidR="001264B7" w:rsidRPr="00E3097B">
        <w:rPr>
          <w:rFonts w:ascii="New roman times" w:eastAsia="Times New Roman" w:hAnsi="New roman times" w:cs="Times New Roman"/>
          <w:kern w:val="0"/>
          <w:sz w:val="24"/>
          <w:szCs w:val="24"/>
          <w:lang w:eastAsia="en-GB"/>
          <w14:ligatures w14:val="none"/>
        </w:rPr>
        <w:t>; Vroom, 1995, pp.1–397)</w:t>
      </w:r>
      <w:r w:rsidR="004C79F7" w:rsidRPr="00E3097B">
        <w:rPr>
          <w:rFonts w:ascii="New roman times" w:eastAsia="Times New Roman" w:hAnsi="New roman times" w:cs="Times New Roman"/>
          <w:kern w:val="0"/>
          <w:sz w:val="24"/>
          <w:szCs w:val="24"/>
          <w:lang w:eastAsia="en-GB"/>
          <w14:ligatures w14:val="none"/>
        </w:rPr>
        <w:t xml:space="preserve">. </w:t>
      </w:r>
      <w:r w:rsidR="00825E18" w:rsidRPr="00825E18">
        <w:rPr>
          <w:rFonts w:ascii="New roman times" w:eastAsia="Times New Roman" w:hAnsi="New roman times" w:cs="Times New Roman"/>
          <w:kern w:val="0"/>
          <w:sz w:val="24"/>
          <w:szCs w:val="24"/>
          <w:lang w:eastAsia="en-GB"/>
          <w14:ligatures w14:val="none"/>
        </w:rPr>
        <w:t>Nieżurawska (2023)</w:t>
      </w:r>
      <w:r w:rsidR="00825E18" w:rsidRPr="00E3097B">
        <w:rPr>
          <w:rFonts w:ascii="New roman times" w:eastAsia="Times New Roman" w:hAnsi="New roman times" w:cs="Times New Roman"/>
          <w:kern w:val="0"/>
          <w:sz w:val="24"/>
          <w:szCs w:val="24"/>
          <w:lang w:eastAsia="en-GB"/>
          <w14:ligatures w14:val="none"/>
        </w:rPr>
        <w:t xml:space="preserve"> sug</w:t>
      </w:r>
      <w:r w:rsidR="00C46F83" w:rsidRPr="00E3097B">
        <w:rPr>
          <w:rFonts w:ascii="New roman times" w:eastAsia="Times New Roman" w:hAnsi="New roman times" w:cs="Times New Roman"/>
          <w:kern w:val="0"/>
          <w:sz w:val="24"/>
          <w:szCs w:val="24"/>
          <w:lang w:eastAsia="en-GB"/>
          <w14:ligatures w14:val="none"/>
        </w:rPr>
        <w:t>gests that “</w:t>
      </w:r>
      <w:r w:rsidR="00292777" w:rsidRPr="00E3097B">
        <w:rPr>
          <w:rFonts w:ascii="New roman times" w:eastAsia="Times New Roman" w:hAnsi="New roman times" w:cs="Times New Roman"/>
          <w:kern w:val="0"/>
          <w:sz w:val="24"/>
          <w:szCs w:val="24"/>
          <w:lang w:eastAsia="en-GB"/>
          <w14:ligatures w14:val="none"/>
        </w:rPr>
        <w:t>Adams (1965)</w:t>
      </w:r>
      <w:r w:rsidR="00005E80" w:rsidRPr="00E3097B">
        <w:rPr>
          <w:rFonts w:ascii="New roman times" w:eastAsia="Times New Roman" w:hAnsi="New roman times" w:cs="Times New Roman"/>
          <w:kern w:val="0"/>
          <w:sz w:val="24"/>
          <w:szCs w:val="24"/>
          <w:lang w:eastAsia="en-GB"/>
          <w14:ligatures w14:val="none"/>
        </w:rPr>
        <w:t xml:space="preserve"> Equity Theory and </w:t>
      </w:r>
      <w:r w:rsidR="00682155" w:rsidRPr="00E3097B">
        <w:rPr>
          <w:rFonts w:ascii="New roman times" w:eastAsia="Times New Roman" w:hAnsi="New roman times" w:cs="Times New Roman"/>
          <w:kern w:val="0"/>
          <w:sz w:val="24"/>
          <w:szCs w:val="24"/>
          <w:lang w:eastAsia="en-GB"/>
          <w14:ligatures w14:val="none"/>
        </w:rPr>
        <w:t>Skinners</w:t>
      </w:r>
      <w:r w:rsidR="00785524" w:rsidRPr="00E3097B">
        <w:rPr>
          <w:rFonts w:ascii="New roman times" w:eastAsia="Times New Roman" w:hAnsi="New roman times" w:cs="Times New Roman"/>
          <w:kern w:val="0"/>
          <w:sz w:val="24"/>
          <w:szCs w:val="24"/>
          <w:lang w:eastAsia="en-GB"/>
          <w14:ligatures w14:val="none"/>
        </w:rPr>
        <w:t xml:space="preserve"> (</w:t>
      </w:r>
      <w:r w:rsidR="00682155" w:rsidRPr="00E3097B">
        <w:rPr>
          <w:rFonts w:ascii="New roman times" w:eastAsia="Times New Roman" w:hAnsi="New roman times" w:cs="Times New Roman"/>
          <w:kern w:val="0"/>
          <w:sz w:val="24"/>
          <w:szCs w:val="24"/>
          <w:lang w:eastAsia="en-GB"/>
          <w14:ligatures w14:val="none"/>
        </w:rPr>
        <w:t xml:space="preserve">1954) </w:t>
      </w:r>
      <w:r w:rsidR="0042133C" w:rsidRPr="00E3097B">
        <w:rPr>
          <w:rFonts w:ascii="New roman times" w:eastAsia="Times New Roman" w:hAnsi="New roman times" w:cs="Times New Roman"/>
          <w:kern w:val="0"/>
          <w:sz w:val="24"/>
          <w:szCs w:val="24"/>
          <w:lang w:eastAsia="en-GB"/>
          <w14:ligatures w14:val="none"/>
        </w:rPr>
        <w:t xml:space="preserve">Instrumentality Theory work on the </w:t>
      </w:r>
      <w:r w:rsidR="00B9711F" w:rsidRPr="00E3097B">
        <w:rPr>
          <w:rFonts w:ascii="New roman times" w:eastAsia="Times New Roman" w:hAnsi="New roman times" w:cs="Times New Roman"/>
          <w:kern w:val="0"/>
          <w:sz w:val="24"/>
          <w:szCs w:val="24"/>
          <w:lang w:eastAsia="en-GB"/>
          <w14:ligatures w14:val="none"/>
        </w:rPr>
        <w:t>same principle as Vroom’s (1995) Expectancy theory</w:t>
      </w:r>
      <w:r w:rsidR="00C73AFF" w:rsidRPr="00E3097B">
        <w:rPr>
          <w:rFonts w:ascii="New roman times" w:eastAsia="Times New Roman" w:hAnsi="New roman times" w:cs="Times New Roman"/>
          <w:kern w:val="0"/>
          <w:sz w:val="24"/>
          <w:szCs w:val="24"/>
          <w:lang w:eastAsia="en-GB"/>
          <w14:ligatures w14:val="none"/>
        </w:rPr>
        <w:t xml:space="preserve">, which </w:t>
      </w:r>
      <w:r w:rsidR="00A10B9C" w:rsidRPr="00E3097B">
        <w:rPr>
          <w:rFonts w:ascii="New roman times" w:eastAsia="Times New Roman" w:hAnsi="New roman times" w:cs="Times New Roman"/>
          <w:kern w:val="0"/>
          <w:sz w:val="24"/>
          <w:szCs w:val="24"/>
          <w:lang w:eastAsia="en-GB"/>
          <w14:ligatures w14:val="none"/>
        </w:rPr>
        <w:t xml:space="preserve">is </w:t>
      </w:r>
      <w:r w:rsidR="00C73AFF" w:rsidRPr="00E3097B">
        <w:rPr>
          <w:rFonts w:ascii="New roman times" w:eastAsia="Times New Roman" w:hAnsi="New roman times" w:cs="Times New Roman"/>
          <w:kern w:val="0"/>
          <w:sz w:val="24"/>
          <w:szCs w:val="24"/>
          <w:lang w:eastAsia="en-GB"/>
          <w14:ligatures w14:val="none"/>
        </w:rPr>
        <w:t xml:space="preserve">to be effective </w:t>
      </w:r>
      <w:r w:rsidR="00511A81" w:rsidRPr="00E3097B">
        <w:rPr>
          <w:rFonts w:ascii="New roman times" w:eastAsia="Times New Roman" w:hAnsi="New roman times" w:cs="Times New Roman"/>
          <w:kern w:val="0"/>
          <w:sz w:val="24"/>
          <w:szCs w:val="24"/>
          <w:lang w:eastAsia="en-GB"/>
          <w14:ligatures w14:val="none"/>
        </w:rPr>
        <w:t xml:space="preserve">for the employee is matter of </w:t>
      </w:r>
      <w:r w:rsidR="001A1548" w:rsidRPr="00E3097B">
        <w:rPr>
          <w:rFonts w:ascii="New roman times" w:eastAsia="Times New Roman" w:hAnsi="New roman times" w:cs="Times New Roman"/>
          <w:kern w:val="0"/>
          <w:sz w:val="24"/>
          <w:szCs w:val="24"/>
          <w:lang w:eastAsia="en-GB"/>
          <w14:ligatures w14:val="none"/>
        </w:rPr>
        <w:t>choosing that concept or behaviour</w:t>
      </w:r>
      <w:r w:rsidR="008B38E1" w:rsidRPr="00E3097B">
        <w:rPr>
          <w:rFonts w:ascii="New roman times" w:eastAsia="Times New Roman" w:hAnsi="New roman times" w:cs="Times New Roman"/>
          <w:kern w:val="0"/>
          <w:sz w:val="24"/>
          <w:szCs w:val="24"/>
          <w:lang w:eastAsia="en-GB"/>
          <w14:ligatures w14:val="none"/>
        </w:rPr>
        <w:t xml:space="preserve"> </w:t>
      </w:r>
      <w:r w:rsidR="00B846F0" w:rsidRPr="00E3097B">
        <w:rPr>
          <w:rFonts w:ascii="New roman times" w:eastAsia="Times New Roman" w:hAnsi="New roman times" w:cs="Times New Roman"/>
          <w:kern w:val="0"/>
          <w:sz w:val="24"/>
          <w:szCs w:val="24"/>
          <w:lang w:eastAsia="en-GB"/>
          <w14:ligatures w14:val="none"/>
        </w:rPr>
        <w:t>(</w:t>
      </w:r>
      <w:r w:rsidR="00387EF1" w:rsidRPr="00E3097B">
        <w:rPr>
          <w:rFonts w:ascii="New roman times" w:eastAsia="Times New Roman" w:hAnsi="New roman times" w:cs="Times New Roman"/>
          <w:kern w:val="0"/>
          <w:sz w:val="24"/>
          <w:szCs w:val="24"/>
          <w:lang w:eastAsia="en-GB"/>
          <w14:ligatures w14:val="none"/>
        </w:rPr>
        <w:t>Adams,</w:t>
      </w:r>
      <w:r w:rsidR="00B846F0" w:rsidRPr="00E3097B">
        <w:rPr>
          <w:rFonts w:ascii="New roman times" w:eastAsia="Times New Roman" w:hAnsi="New roman times" w:cs="Times New Roman"/>
          <w:kern w:val="0"/>
          <w:sz w:val="24"/>
          <w:szCs w:val="24"/>
          <w:lang w:eastAsia="en-GB"/>
          <w14:ligatures w14:val="none"/>
        </w:rPr>
        <w:t xml:space="preserve"> 1965</w:t>
      </w:r>
      <w:r w:rsidR="00B42168" w:rsidRPr="00E3097B">
        <w:rPr>
          <w:rFonts w:ascii="New roman times" w:eastAsia="Times New Roman" w:hAnsi="New roman times" w:cs="Times New Roman"/>
          <w:kern w:val="0"/>
          <w:sz w:val="24"/>
          <w:szCs w:val="24"/>
          <w:lang w:eastAsia="en-GB"/>
          <w14:ligatures w14:val="none"/>
        </w:rPr>
        <w:t xml:space="preserve">; </w:t>
      </w:r>
      <w:r w:rsidR="00387EF1" w:rsidRPr="00E3097B">
        <w:rPr>
          <w:rFonts w:ascii="New roman times" w:eastAsia="Times New Roman" w:hAnsi="New roman times" w:cs="Times New Roman"/>
          <w:kern w:val="0"/>
          <w:sz w:val="24"/>
          <w:szCs w:val="24"/>
          <w:lang w:eastAsia="en-GB"/>
          <w14:ligatures w14:val="none"/>
        </w:rPr>
        <w:t xml:space="preserve">Miner, 2005, pp.94–112; </w:t>
      </w:r>
      <w:r w:rsidR="008B38E1" w:rsidRPr="00E3097B">
        <w:rPr>
          <w:rFonts w:ascii="New roman times" w:eastAsia="Times New Roman" w:hAnsi="New roman times" w:cs="Times New Roman"/>
          <w:kern w:val="0"/>
          <w:sz w:val="24"/>
          <w:szCs w:val="24"/>
          <w:lang w:eastAsia="en-GB"/>
          <w14:ligatures w14:val="none"/>
        </w:rPr>
        <w:t>Nieżurawska, 2023 p</w:t>
      </w:r>
      <w:r w:rsidR="00387EF1" w:rsidRPr="00E3097B">
        <w:rPr>
          <w:rFonts w:ascii="New roman times" w:eastAsia="Times New Roman" w:hAnsi="New roman times" w:cs="Times New Roman"/>
          <w:kern w:val="0"/>
          <w:sz w:val="24"/>
          <w:szCs w:val="24"/>
          <w:lang w:eastAsia="en-GB"/>
          <w14:ligatures w14:val="none"/>
        </w:rPr>
        <w:t>p</w:t>
      </w:r>
      <w:r w:rsidR="000211AA" w:rsidRPr="00E3097B">
        <w:rPr>
          <w:rFonts w:ascii="New roman times" w:eastAsia="Times New Roman" w:hAnsi="New roman times" w:cs="Times New Roman"/>
          <w:kern w:val="0"/>
          <w:sz w:val="24"/>
          <w:szCs w:val="24"/>
          <w:lang w:eastAsia="en-GB"/>
          <w14:ligatures w14:val="none"/>
        </w:rPr>
        <w:t>.9</w:t>
      </w:r>
      <w:r w:rsidR="00B42168" w:rsidRPr="00E3097B">
        <w:rPr>
          <w:rFonts w:ascii="New roman times" w:eastAsia="Times New Roman" w:hAnsi="New roman times" w:cs="Times New Roman"/>
          <w:kern w:val="0"/>
          <w:sz w:val="24"/>
          <w:szCs w:val="24"/>
          <w:lang w:eastAsia="en-GB"/>
          <w14:ligatures w14:val="none"/>
        </w:rPr>
        <w:t>;</w:t>
      </w:r>
      <w:r w:rsidR="00387EF1" w:rsidRPr="00E3097B">
        <w:rPr>
          <w:rFonts w:ascii="New roman times" w:hAnsi="New roman times"/>
          <w:sz w:val="24"/>
          <w:szCs w:val="24"/>
        </w:rPr>
        <w:t xml:space="preserve"> </w:t>
      </w:r>
      <w:r w:rsidR="00387EF1" w:rsidRPr="00E3097B">
        <w:rPr>
          <w:rFonts w:ascii="New roman times" w:eastAsia="Times New Roman" w:hAnsi="New roman times" w:cs="Times New Roman"/>
          <w:kern w:val="0"/>
          <w:sz w:val="24"/>
          <w:szCs w:val="24"/>
          <w:lang w:eastAsia="en-GB"/>
          <w14:ligatures w14:val="none"/>
        </w:rPr>
        <w:t>Skinner, 2014, pp.3–44</w:t>
      </w:r>
      <w:r w:rsidR="00E3097B" w:rsidRPr="00E3097B">
        <w:rPr>
          <w:rFonts w:ascii="New roman times" w:eastAsia="Times New Roman" w:hAnsi="New roman times" w:cs="Times New Roman"/>
          <w:kern w:val="0"/>
          <w:sz w:val="24"/>
          <w:szCs w:val="24"/>
          <w:lang w:eastAsia="en-GB"/>
          <w14:ligatures w14:val="none"/>
        </w:rPr>
        <w:t>9).</w:t>
      </w:r>
    </w:p>
    <w:p w14:paraId="03048405" w14:textId="606A71D6" w:rsidR="00703CE6" w:rsidRPr="006F706D" w:rsidRDefault="007F361C" w:rsidP="006F706D">
      <w:pPr>
        <w:spacing w:after="0" w:line="360" w:lineRule="auto"/>
        <w:jc w:val="both"/>
        <w:rPr>
          <w:rFonts w:ascii="New roman times" w:eastAsia="Times New Roman" w:hAnsi="New roman times" w:cs="Times New Roman"/>
          <w:kern w:val="0"/>
          <w:sz w:val="24"/>
          <w:szCs w:val="24"/>
          <w:lang w:eastAsia="en-GB"/>
          <w14:ligatures w14:val="none"/>
        </w:rPr>
      </w:pPr>
      <w:r w:rsidRPr="006F706D">
        <w:rPr>
          <w:rFonts w:ascii="New roman times" w:eastAsia="Times New Roman" w:hAnsi="New roman times" w:cs="Times New Roman"/>
          <w:kern w:val="0"/>
          <w:sz w:val="24"/>
          <w:szCs w:val="24"/>
          <w:lang w:eastAsia="en-GB"/>
          <w14:ligatures w14:val="none"/>
        </w:rPr>
        <w:t xml:space="preserve">Nieżurawska (2023) indicates that </w:t>
      </w:r>
      <w:r w:rsidR="003C0C33" w:rsidRPr="006F706D">
        <w:rPr>
          <w:rFonts w:ascii="New roman times" w:eastAsia="Times New Roman" w:hAnsi="New roman times" w:cs="Times New Roman"/>
          <w:kern w:val="0"/>
          <w:sz w:val="24"/>
          <w:szCs w:val="24"/>
          <w:lang w:eastAsia="en-GB"/>
          <w14:ligatures w14:val="none"/>
        </w:rPr>
        <w:t>“</w:t>
      </w:r>
      <w:r w:rsidR="008222F5" w:rsidRPr="006F706D">
        <w:rPr>
          <w:rFonts w:ascii="New roman times" w:eastAsia="Times New Roman" w:hAnsi="New roman times" w:cs="Times New Roman"/>
          <w:kern w:val="0"/>
          <w:sz w:val="24"/>
          <w:szCs w:val="24"/>
          <w:lang w:eastAsia="en-GB"/>
          <w14:ligatures w14:val="none"/>
        </w:rPr>
        <w:t xml:space="preserve">many theories of motivation work on the hypothesis that </w:t>
      </w:r>
      <w:r w:rsidR="006D150F" w:rsidRPr="006F706D">
        <w:rPr>
          <w:rFonts w:ascii="New roman times" w:eastAsia="Times New Roman" w:hAnsi="New roman times" w:cs="Times New Roman"/>
          <w:kern w:val="0"/>
          <w:sz w:val="24"/>
          <w:szCs w:val="24"/>
          <w:lang w:eastAsia="en-GB"/>
          <w14:ligatures w14:val="none"/>
        </w:rPr>
        <w:t xml:space="preserve">to motivate employees they must gain either </w:t>
      </w:r>
      <w:r w:rsidR="003C0C33" w:rsidRPr="006F706D">
        <w:rPr>
          <w:rFonts w:ascii="New roman times" w:eastAsia="Times New Roman" w:hAnsi="New roman times" w:cs="Times New Roman"/>
          <w:kern w:val="0"/>
          <w:sz w:val="24"/>
          <w:szCs w:val="24"/>
          <w:lang w:eastAsia="en-GB"/>
          <w14:ligatures w14:val="none"/>
        </w:rPr>
        <w:t xml:space="preserve">perceived or materialistic rewards. However, </w:t>
      </w:r>
      <w:r w:rsidR="004B307C" w:rsidRPr="006F706D">
        <w:rPr>
          <w:rFonts w:ascii="New roman times" w:eastAsia="Times New Roman" w:hAnsi="New roman times" w:cs="Times New Roman"/>
          <w:kern w:val="0"/>
          <w:sz w:val="24"/>
          <w:szCs w:val="24"/>
          <w:lang w:eastAsia="en-GB"/>
          <w14:ligatures w14:val="none"/>
        </w:rPr>
        <w:t xml:space="preserve">they also state that to be </w:t>
      </w:r>
      <w:r w:rsidR="00E55A78" w:rsidRPr="006F706D">
        <w:rPr>
          <w:rFonts w:ascii="New roman times" w:eastAsia="Times New Roman" w:hAnsi="New roman times" w:cs="Times New Roman"/>
          <w:kern w:val="0"/>
          <w:sz w:val="24"/>
          <w:szCs w:val="24"/>
          <w:lang w:eastAsia="en-GB"/>
          <w14:ligatures w14:val="none"/>
        </w:rPr>
        <w:t xml:space="preserve">achievable </w:t>
      </w:r>
      <w:r w:rsidR="004B307C" w:rsidRPr="006F706D">
        <w:rPr>
          <w:rFonts w:ascii="New roman times" w:eastAsia="Times New Roman" w:hAnsi="New roman times" w:cs="Times New Roman"/>
          <w:kern w:val="0"/>
          <w:sz w:val="24"/>
          <w:szCs w:val="24"/>
          <w:lang w:eastAsia="en-GB"/>
          <w14:ligatures w14:val="none"/>
        </w:rPr>
        <w:t>th</w:t>
      </w:r>
      <w:r w:rsidR="00F24267" w:rsidRPr="006F706D">
        <w:rPr>
          <w:rFonts w:ascii="New roman times" w:eastAsia="Times New Roman" w:hAnsi="New roman times" w:cs="Times New Roman"/>
          <w:kern w:val="0"/>
          <w:sz w:val="24"/>
          <w:szCs w:val="24"/>
          <w:lang w:eastAsia="en-GB"/>
          <w14:ligatures w14:val="none"/>
        </w:rPr>
        <w:t>en</w:t>
      </w:r>
      <w:r w:rsidR="004B307C" w:rsidRPr="006F706D">
        <w:rPr>
          <w:rFonts w:ascii="New roman times" w:eastAsia="Times New Roman" w:hAnsi="New roman times" w:cs="Times New Roman"/>
          <w:kern w:val="0"/>
          <w:sz w:val="24"/>
          <w:szCs w:val="24"/>
          <w:lang w:eastAsia="en-GB"/>
          <w14:ligatures w14:val="none"/>
        </w:rPr>
        <w:t xml:space="preserve"> more than one theory</w:t>
      </w:r>
      <w:r w:rsidR="00E55A78" w:rsidRPr="006F706D">
        <w:rPr>
          <w:rFonts w:ascii="New roman times" w:eastAsia="Times New Roman" w:hAnsi="New roman times" w:cs="Times New Roman"/>
          <w:kern w:val="0"/>
          <w:sz w:val="24"/>
          <w:szCs w:val="24"/>
          <w:lang w:eastAsia="en-GB"/>
          <w14:ligatures w14:val="none"/>
        </w:rPr>
        <w:t xml:space="preserve"> should be </w:t>
      </w:r>
      <w:r w:rsidR="00823288" w:rsidRPr="006F706D">
        <w:rPr>
          <w:rFonts w:ascii="New roman times" w:eastAsia="Times New Roman" w:hAnsi="New roman times" w:cs="Times New Roman"/>
          <w:kern w:val="0"/>
          <w:sz w:val="24"/>
          <w:szCs w:val="24"/>
          <w:lang w:eastAsia="en-GB"/>
          <w14:ligatures w14:val="none"/>
        </w:rPr>
        <w:t xml:space="preserve">exploited </w:t>
      </w:r>
      <w:r w:rsidR="008C4D45" w:rsidRPr="006F706D">
        <w:rPr>
          <w:rFonts w:ascii="New roman times" w:eastAsia="Times New Roman" w:hAnsi="New roman times" w:cs="Times New Roman"/>
          <w:kern w:val="0"/>
          <w:sz w:val="24"/>
          <w:szCs w:val="24"/>
          <w:lang w:eastAsia="en-GB"/>
          <w14:ligatures w14:val="none"/>
        </w:rPr>
        <w:t xml:space="preserve">with </w:t>
      </w:r>
      <w:r w:rsidR="00C839F6" w:rsidRPr="006F706D">
        <w:rPr>
          <w:rFonts w:ascii="New roman times" w:eastAsia="Times New Roman" w:hAnsi="New roman times" w:cs="Times New Roman"/>
          <w:kern w:val="0"/>
          <w:sz w:val="24"/>
          <w:szCs w:val="24"/>
          <w:lang w:eastAsia="en-GB"/>
          <w14:ligatures w14:val="none"/>
        </w:rPr>
        <w:t>an</w:t>
      </w:r>
      <w:r w:rsidR="008C4D45" w:rsidRPr="006F706D">
        <w:rPr>
          <w:rFonts w:ascii="New roman times" w:eastAsia="Times New Roman" w:hAnsi="New roman times" w:cs="Times New Roman"/>
          <w:kern w:val="0"/>
          <w:sz w:val="24"/>
          <w:szCs w:val="24"/>
          <w:lang w:eastAsia="en-GB"/>
          <w14:ligatures w14:val="none"/>
        </w:rPr>
        <w:t xml:space="preserve"> </w:t>
      </w:r>
      <w:r w:rsidR="000074BC" w:rsidRPr="006F706D">
        <w:rPr>
          <w:rFonts w:ascii="New roman times" w:eastAsia="Times New Roman" w:hAnsi="New roman times" w:cs="Times New Roman"/>
          <w:kern w:val="0"/>
          <w:sz w:val="24"/>
          <w:szCs w:val="24"/>
          <w:lang w:eastAsia="en-GB"/>
          <w14:ligatures w14:val="none"/>
        </w:rPr>
        <w:t>amalga</w:t>
      </w:r>
      <w:r w:rsidR="0082269C" w:rsidRPr="006F706D">
        <w:rPr>
          <w:rFonts w:ascii="New roman times" w:eastAsia="Times New Roman" w:hAnsi="New roman times" w:cs="Times New Roman"/>
          <w:kern w:val="0"/>
          <w:sz w:val="24"/>
          <w:szCs w:val="24"/>
          <w:lang w:eastAsia="en-GB"/>
          <w14:ligatures w14:val="none"/>
        </w:rPr>
        <w:t xml:space="preserve">mation </w:t>
      </w:r>
      <w:r w:rsidR="008C4D45" w:rsidRPr="006F706D">
        <w:rPr>
          <w:rFonts w:ascii="New roman times" w:eastAsia="Times New Roman" w:hAnsi="New roman times" w:cs="Times New Roman"/>
          <w:kern w:val="0"/>
          <w:sz w:val="24"/>
          <w:szCs w:val="24"/>
          <w:lang w:eastAsia="en-GB"/>
          <w14:ligatures w14:val="none"/>
        </w:rPr>
        <w:t xml:space="preserve">of </w:t>
      </w:r>
      <w:r w:rsidR="00C839F6" w:rsidRPr="006F706D">
        <w:rPr>
          <w:rFonts w:ascii="New roman times" w:eastAsia="Times New Roman" w:hAnsi="New roman times" w:cs="Times New Roman"/>
          <w:kern w:val="0"/>
          <w:sz w:val="24"/>
          <w:szCs w:val="24"/>
          <w:lang w:eastAsia="en-GB"/>
          <w14:ligatures w14:val="none"/>
        </w:rPr>
        <w:t>contemporary and</w:t>
      </w:r>
      <w:r w:rsidR="004F2666" w:rsidRPr="006F706D">
        <w:rPr>
          <w:rFonts w:ascii="New roman times" w:eastAsia="Times New Roman" w:hAnsi="New roman times" w:cs="Times New Roman"/>
          <w:kern w:val="0"/>
          <w:sz w:val="24"/>
          <w:szCs w:val="24"/>
          <w:lang w:eastAsia="en-GB"/>
          <w14:ligatures w14:val="none"/>
        </w:rPr>
        <w:t xml:space="preserve"> </w:t>
      </w:r>
      <w:r w:rsidR="00C839F6" w:rsidRPr="006F706D">
        <w:rPr>
          <w:rFonts w:ascii="New roman times" w:eastAsia="Times New Roman" w:hAnsi="New roman times" w:cs="Times New Roman"/>
          <w:kern w:val="0"/>
          <w:sz w:val="24"/>
          <w:szCs w:val="24"/>
          <w:lang w:eastAsia="en-GB"/>
          <w14:ligatures w14:val="none"/>
        </w:rPr>
        <w:t>retro</w:t>
      </w:r>
      <w:r w:rsidR="00724B81" w:rsidRPr="006F706D">
        <w:rPr>
          <w:rFonts w:ascii="New roman times" w:eastAsia="Times New Roman" w:hAnsi="New roman times" w:cs="Times New Roman"/>
          <w:kern w:val="0"/>
          <w:sz w:val="24"/>
          <w:szCs w:val="24"/>
          <w:lang w:eastAsia="en-GB"/>
          <w14:ligatures w14:val="none"/>
        </w:rPr>
        <w:t xml:space="preserve"> concepts to build </w:t>
      </w:r>
      <w:r w:rsidR="00FD44F5" w:rsidRPr="006F706D">
        <w:rPr>
          <w:rFonts w:ascii="New roman times" w:eastAsia="Times New Roman" w:hAnsi="New roman times" w:cs="Times New Roman"/>
          <w:kern w:val="0"/>
          <w:sz w:val="24"/>
          <w:szCs w:val="24"/>
          <w:lang w:eastAsia="en-GB"/>
          <w14:ligatures w14:val="none"/>
        </w:rPr>
        <w:t>an</w:t>
      </w:r>
      <w:r w:rsidR="00724B81" w:rsidRPr="006F706D">
        <w:rPr>
          <w:rFonts w:ascii="New roman times" w:eastAsia="Times New Roman" w:hAnsi="New roman times" w:cs="Times New Roman"/>
          <w:kern w:val="0"/>
          <w:sz w:val="24"/>
          <w:szCs w:val="24"/>
          <w:lang w:eastAsia="en-GB"/>
          <w14:ligatures w14:val="none"/>
        </w:rPr>
        <w:t xml:space="preserve"> </w:t>
      </w:r>
      <w:r w:rsidR="006176FC" w:rsidRPr="006F706D">
        <w:rPr>
          <w:rFonts w:ascii="New roman times" w:eastAsia="Times New Roman" w:hAnsi="New roman times" w:cs="Times New Roman"/>
          <w:kern w:val="0"/>
          <w:sz w:val="24"/>
          <w:szCs w:val="24"/>
          <w:lang w:eastAsia="en-GB"/>
          <w14:ligatures w14:val="none"/>
        </w:rPr>
        <w:t xml:space="preserve">anomalous </w:t>
      </w:r>
      <w:r w:rsidR="00724B81" w:rsidRPr="006F706D">
        <w:rPr>
          <w:rFonts w:ascii="New roman times" w:eastAsia="Times New Roman" w:hAnsi="New roman times" w:cs="Times New Roman"/>
          <w:kern w:val="0"/>
          <w:sz w:val="24"/>
          <w:szCs w:val="24"/>
          <w:lang w:eastAsia="en-GB"/>
          <w14:ligatures w14:val="none"/>
        </w:rPr>
        <w:t>framework work</w:t>
      </w:r>
      <w:r w:rsidR="00C57394" w:rsidRPr="006F706D">
        <w:rPr>
          <w:rFonts w:ascii="New roman times" w:eastAsia="Times New Roman" w:hAnsi="New roman times" w:cs="Times New Roman"/>
          <w:kern w:val="0"/>
          <w:sz w:val="24"/>
          <w:szCs w:val="24"/>
          <w:lang w:eastAsia="en-GB"/>
          <w14:ligatures w14:val="none"/>
        </w:rPr>
        <w:t xml:space="preserve"> that can be </w:t>
      </w:r>
      <w:r w:rsidR="00FD44F5" w:rsidRPr="006F706D">
        <w:rPr>
          <w:rFonts w:ascii="New roman times" w:eastAsia="Times New Roman" w:hAnsi="New roman times" w:cs="Times New Roman"/>
          <w:kern w:val="0"/>
          <w:sz w:val="24"/>
          <w:szCs w:val="24"/>
          <w:lang w:eastAsia="en-GB"/>
          <w14:ligatures w14:val="none"/>
        </w:rPr>
        <w:t>dynamic</w:t>
      </w:r>
      <w:r w:rsidR="00CF0AD7" w:rsidRPr="006F706D">
        <w:rPr>
          <w:rFonts w:ascii="New roman times" w:eastAsia="Times New Roman" w:hAnsi="New roman times" w:cs="Times New Roman"/>
          <w:kern w:val="0"/>
          <w:sz w:val="24"/>
          <w:szCs w:val="24"/>
          <w:lang w:eastAsia="en-GB"/>
          <w14:ligatures w14:val="none"/>
        </w:rPr>
        <w:t>”</w:t>
      </w:r>
      <w:r w:rsidR="004F2666" w:rsidRPr="006F706D">
        <w:rPr>
          <w:rFonts w:ascii="New roman times" w:eastAsia="Times New Roman" w:hAnsi="New roman times" w:cs="Times New Roman"/>
          <w:kern w:val="0"/>
          <w:sz w:val="24"/>
          <w:szCs w:val="24"/>
          <w:lang w:eastAsia="en-GB"/>
          <w14:ligatures w14:val="none"/>
        </w:rPr>
        <w:t xml:space="preserve"> (Nieżurawska, 2023 pp</w:t>
      </w:r>
      <w:r w:rsidR="00CB7936" w:rsidRPr="006F706D">
        <w:rPr>
          <w:rFonts w:ascii="New roman times" w:eastAsia="Times New Roman" w:hAnsi="New roman times" w:cs="Times New Roman"/>
          <w:kern w:val="0"/>
          <w:sz w:val="24"/>
          <w:szCs w:val="24"/>
          <w:lang w:eastAsia="en-GB"/>
          <w14:ligatures w14:val="none"/>
        </w:rPr>
        <w:t>. 10</w:t>
      </w:r>
      <w:r w:rsidR="004F2666" w:rsidRPr="006F706D">
        <w:rPr>
          <w:rFonts w:ascii="New roman times" w:eastAsia="Times New Roman" w:hAnsi="New roman times" w:cs="Times New Roman"/>
          <w:kern w:val="0"/>
          <w:sz w:val="24"/>
          <w:szCs w:val="24"/>
          <w:lang w:eastAsia="en-GB"/>
          <w14:ligatures w14:val="none"/>
        </w:rPr>
        <w:t>)</w:t>
      </w:r>
      <w:r w:rsidR="00CB7936" w:rsidRPr="006F706D">
        <w:rPr>
          <w:rFonts w:ascii="New roman times" w:eastAsia="Times New Roman" w:hAnsi="New roman times" w:cs="Times New Roman"/>
          <w:kern w:val="0"/>
          <w:sz w:val="24"/>
          <w:szCs w:val="24"/>
          <w:lang w:eastAsia="en-GB"/>
          <w14:ligatures w14:val="none"/>
        </w:rPr>
        <w:t>.</w:t>
      </w:r>
      <w:r w:rsidR="00FD44F5" w:rsidRPr="006F706D">
        <w:rPr>
          <w:rFonts w:ascii="New roman times" w:eastAsia="Times New Roman" w:hAnsi="New roman times" w:cs="Times New Roman"/>
          <w:kern w:val="0"/>
          <w:sz w:val="24"/>
          <w:szCs w:val="24"/>
          <w:lang w:eastAsia="en-GB"/>
          <w14:ligatures w14:val="none"/>
        </w:rPr>
        <w:t xml:space="preserve"> Cook and Artino (2016) and </w:t>
      </w:r>
      <w:r w:rsidR="001719E0" w:rsidRPr="006F706D">
        <w:rPr>
          <w:rFonts w:ascii="New roman times" w:eastAsia="Times New Roman" w:hAnsi="New roman times" w:cs="Times New Roman"/>
          <w:kern w:val="0"/>
          <w:sz w:val="24"/>
          <w:szCs w:val="24"/>
          <w:lang w:eastAsia="en-GB"/>
          <w14:ligatures w14:val="none"/>
        </w:rPr>
        <w:t>Sandilands (2017) argue that this could be pr</w:t>
      </w:r>
      <w:r w:rsidR="00E64BF3" w:rsidRPr="006F706D">
        <w:rPr>
          <w:rFonts w:ascii="New roman times" w:eastAsia="Times New Roman" w:hAnsi="New roman times" w:cs="Times New Roman"/>
          <w:kern w:val="0"/>
          <w:sz w:val="24"/>
          <w:szCs w:val="24"/>
          <w:lang w:eastAsia="en-GB"/>
          <w14:ligatures w14:val="none"/>
        </w:rPr>
        <w:t>oblematic and confusing to implement</w:t>
      </w:r>
      <w:r w:rsidR="00FD42FE" w:rsidRPr="006F706D">
        <w:rPr>
          <w:rFonts w:ascii="New roman times" w:eastAsia="Times New Roman" w:hAnsi="New roman times" w:cs="Times New Roman"/>
          <w:kern w:val="0"/>
          <w:sz w:val="24"/>
          <w:szCs w:val="24"/>
          <w:lang w:eastAsia="en-GB"/>
          <w14:ligatures w14:val="none"/>
        </w:rPr>
        <w:t xml:space="preserve"> for the </w:t>
      </w:r>
      <w:r w:rsidR="00620ED0" w:rsidRPr="006F706D">
        <w:rPr>
          <w:rFonts w:ascii="New roman times" w:eastAsia="Times New Roman" w:hAnsi="New roman times" w:cs="Times New Roman"/>
          <w:kern w:val="0"/>
          <w:sz w:val="24"/>
          <w:szCs w:val="24"/>
          <w:lang w:eastAsia="en-GB"/>
          <w14:ligatures w14:val="none"/>
        </w:rPr>
        <w:t>manag</w:t>
      </w:r>
      <w:r w:rsidR="006F706D" w:rsidRPr="006F706D">
        <w:rPr>
          <w:rFonts w:ascii="New roman times" w:eastAsia="Times New Roman" w:hAnsi="New roman times" w:cs="Times New Roman"/>
          <w:kern w:val="0"/>
          <w:sz w:val="24"/>
          <w:szCs w:val="24"/>
          <w:lang w:eastAsia="en-GB"/>
          <w14:ligatures w14:val="none"/>
        </w:rPr>
        <w:t>ement teams (</w:t>
      </w:r>
      <w:r w:rsidR="0071585C" w:rsidRPr="006F706D">
        <w:rPr>
          <w:rFonts w:ascii="New roman times" w:eastAsia="Times New Roman" w:hAnsi="New roman times" w:cs="Times New Roman"/>
          <w:kern w:val="0"/>
          <w:sz w:val="24"/>
          <w:szCs w:val="24"/>
          <w:lang w:eastAsia="en-GB"/>
          <w14:ligatures w14:val="none"/>
        </w:rPr>
        <w:t>Cook and Artino, 2016; Sandilands,</w:t>
      </w:r>
      <w:r w:rsidR="00703CE6" w:rsidRPr="006F706D">
        <w:rPr>
          <w:rFonts w:ascii="New roman times" w:eastAsia="Times New Roman" w:hAnsi="New roman times" w:cs="Times New Roman"/>
          <w:kern w:val="0"/>
          <w:sz w:val="24"/>
          <w:szCs w:val="24"/>
          <w:lang w:eastAsia="en-GB"/>
          <w14:ligatures w14:val="none"/>
        </w:rPr>
        <w:t xml:space="preserve"> 2017)</w:t>
      </w:r>
      <w:r w:rsidR="006F706D">
        <w:rPr>
          <w:rFonts w:ascii="New roman times" w:eastAsia="Times New Roman" w:hAnsi="New roman times" w:cs="Times New Roman"/>
          <w:kern w:val="0"/>
          <w:sz w:val="24"/>
          <w:szCs w:val="24"/>
          <w:lang w:eastAsia="en-GB"/>
          <w14:ligatures w14:val="none"/>
        </w:rPr>
        <w:t>.</w:t>
      </w:r>
    </w:p>
    <w:bookmarkEnd w:id="1"/>
    <w:p w14:paraId="67A9B5D8" w14:textId="7F459A13" w:rsidR="00635A8F" w:rsidRDefault="00EE125B" w:rsidP="000447BD">
      <w:pPr>
        <w:spacing w:after="0" w:line="360" w:lineRule="auto"/>
        <w:jc w:val="both"/>
        <w:rPr>
          <w:rFonts w:ascii="New roman times" w:eastAsia="Times New Roman" w:hAnsi="New roman times" w:cs="Times New Roman"/>
          <w:b/>
          <w:bCs/>
          <w:kern w:val="0"/>
          <w:sz w:val="24"/>
          <w:szCs w:val="24"/>
          <w:lang w:eastAsia="en-GB"/>
          <w14:ligatures w14:val="none"/>
        </w:rPr>
      </w:pPr>
      <w:r>
        <w:rPr>
          <w:rFonts w:ascii="New roman times" w:eastAsia="Times New Roman" w:hAnsi="New roman times" w:cs="Times New Roman"/>
          <w:b/>
          <w:bCs/>
          <w:kern w:val="0"/>
          <w:sz w:val="24"/>
          <w:szCs w:val="24"/>
          <w:lang w:eastAsia="en-GB"/>
          <w14:ligatures w14:val="none"/>
        </w:rPr>
        <w:t>Chapter</w:t>
      </w:r>
      <w:r w:rsidR="005B5D6E">
        <w:rPr>
          <w:rFonts w:ascii="New roman times" w:eastAsia="Times New Roman" w:hAnsi="New roman times" w:cs="Times New Roman"/>
          <w:b/>
          <w:bCs/>
          <w:kern w:val="0"/>
          <w:sz w:val="24"/>
          <w:szCs w:val="24"/>
          <w:lang w:eastAsia="en-GB"/>
          <w14:ligatures w14:val="none"/>
        </w:rPr>
        <w:t xml:space="preserve"> </w:t>
      </w:r>
      <w:r>
        <w:rPr>
          <w:rFonts w:ascii="New roman times" w:eastAsia="Times New Roman" w:hAnsi="New roman times" w:cs="Times New Roman"/>
          <w:b/>
          <w:bCs/>
          <w:kern w:val="0"/>
          <w:sz w:val="24"/>
          <w:szCs w:val="24"/>
          <w:lang w:eastAsia="en-GB"/>
          <w14:ligatures w14:val="none"/>
        </w:rPr>
        <w:t>12.</w:t>
      </w:r>
      <w:r w:rsidR="00635A8F">
        <w:rPr>
          <w:rFonts w:ascii="New roman times" w:eastAsia="Times New Roman" w:hAnsi="New roman times" w:cs="Times New Roman"/>
          <w:b/>
          <w:bCs/>
          <w:kern w:val="0"/>
          <w:sz w:val="24"/>
          <w:szCs w:val="24"/>
          <w:lang w:eastAsia="en-GB"/>
          <w14:ligatures w14:val="none"/>
        </w:rPr>
        <w:t>A Natural Ev</w:t>
      </w:r>
      <w:r w:rsidR="001C3CBA">
        <w:rPr>
          <w:rFonts w:ascii="New roman times" w:eastAsia="Times New Roman" w:hAnsi="New roman times" w:cs="Times New Roman"/>
          <w:b/>
          <w:bCs/>
          <w:kern w:val="0"/>
          <w:sz w:val="24"/>
          <w:szCs w:val="24"/>
          <w:lang w:eastAsia="en-GB"/>
          <w14:ligatures w14:val="none"/>
        </w:rPr>
        <w:t>olution</w:t>
      </w:r>
    </w:p>
    <w:p w14:paraId="20B9F9D7" w14:textId="22266647" w:rsidR="00483E01" w:rsidRDefault="00C9699C" w:rsidP="000447BD">
      <w:pPr>
        <w:spacing w:after="0" w:line="360" w:lineRule="auto"/>
        <w:jc w:val="both"/>
        <w:rPr>
          <w:rFonts w:ascii="New roman times" w:eastAsia="Times New Roman" w:hAnsi="New roman times" w:cs="Times New Roman"/>
          <w:kern w:val="0"/>
          <w:sz w:val="24"/>
          <w:szCs w:val="24"/>
          <w:lang w:eastAsia="en-GB"/>
          <w14:ligatures w14:val="none"/>
        </w:rPr>
      </w:pPr>
      <w:r w:rsidRPr="001376BE">
        <w:rPr>
          <w:rFonts w:ascii="New roman times" w:eastAsia="Times New Roman" w:hAnsi="New roman times" w:cs="Times New Roman"/>
          <w:kern w:val="0"/>
          <w:sz w:val="24"/>
          <w:szCs w:val="24"/>
          <w:lang w:eastAsia="en-GB"/>
          <w14:ligatures w14:val="none"/>
        </w:rPr>
        <w:t xml:space="preserve">According to </w:t>
      </w:r>
      <w:r w:rsidR="004A77D5" w:rsidRPr="001376BE">
        <w:rPr>
          <w:rFonts w:ascii="New roman times" w:eastAsia="Times New Roman" w:hAnsi="New roman times" w:cs="Times New Roman"/>
          <w:kern w:val="0"/>
          <w:sz w:val="24"/>
          <w:szCs w:val="24"/>
          <w:lang w:eastAsia="en-GB"/>
          <w14:ligatures w14:val="none"/>
        </w:rPr>
        <w:t xml:space="preserve">authors such as </w:t>
      </w:r>
      <w:r w:rsidR="008E57E0" w:rsidRPr="001376BE">
        <w:rPr>
          <w:rFonts w:ascii="New roman times" w:eastAsia="Times New Roman" w:hAnsi="New roman times" w:cs="Times New Roman"/>
          <w:kern w:val="0"/>
          <w:sz w:val="24"/>
          <w:szCs w:val="24"/>
          <w:lang w:eastAsia="en-GB"/>
          <w14:ligatures w14:val="none"/>
        </w:rPr>
        <w:t xml:space="preserve">Hom.et.al (2016) </w:t>
      </w:r>
      <w:r w:rsidR="004A77D5" w:rsidRPr="001376BE">
        <w:rPr>
          <w:rFonts w:ascii="New roman times" w:eastAsia="Times New Roman" w:hAnsi="New roman times" w:cs="Times New Roman"/>
          <w:kern w:val="0"/>
          <w:sz w:val="24"/>
          <w:szCs w:val="24"/>
          <w:lang w:eastAsia="en-GB"/>
          <w14:ligatures w14:val="none"/>
        </w:rPr>
        <w:t>t</w:t>
      </w:r>
      <w:r w:rsidR="00B049F8" w:rsidRPr="001376BE">
        <w:rPr>
          <w:rFonts w:ascii="New roman times" w:eastAsia="Times New Roman" w:hAnsi="New roman times" w:cs="Times New Roman"/>
          <w:kern w:val="0"/>
          <w:sz w:val="24"/>
          <w:szCs w:val="24"/>
          <w:lang w:eastAsia="en-GB"/>
          <w14:ligatures w14:val="none"/>
        </w:rPr>
        <w:t>his is accredited to several paradigm shifts</w:t>
      </w:r>
      <w:r w:rsidR="00A46430" w:rsidRPr="001376BE">
        <w:rPr>
          <w:rFonts w:ascii="New roman times" w:eastAsia="Times New Roman" w:hAnsi="New roman times" w:cs="Times New Roman"/>
          <w:kern w:val="0"/>
          <w:sz w:val="24"/>
          <w:szCs w:val="24"/>
          <w:lang w:eastAsia="en-GB"/>
          <w14:ligatures w14:val="none"/>
        </w:rPr>
        <w:t xml:space="preserve"> </w:t>
      </w:r>
      <w:r w:rsidR="00984F2D" w:rsidRPr="001376BE">
        <w:rPr>
          <w:rFonts w:ascii="New roman times" w:eastAsia="Times New Roman" w:hAnsi="New roman times" w:cs="Times New Roman"/>
          <w:kern w:val="0"/>
          <w:sz w:val="24"/>
          <w:szCs w:val="24"/>
          <w:lang w:eastAsia="en-GB"/>
          <w14:ligatures w14:val="none"/>
        </w:rPr>
        <w:t xml:space="preserve">within </w:t>
      </w:r>
      <w:r w:rsidR="007A6849">
        <w:rPr>
          <w:rFonts w:ascii="New roman times" w:eastAsia="Times New Roman" w:hAnsi="New roman times" w:cs="Times New Roman"/>
          <w:kern w:val="0"/>
          <w:sz w:val="24"/>
          <w:szCs w:val="24"/>
          <w:lang w:eastAsia="en-GB"/>
          <w14:ligatures w14:val="none"/>
        </w:rPr>
        <w:t xml:space="preserve">a </w:t>
      </w:r>
      <w:r w:rsidR="00984F2D" w:rsidRPr="001376BE">
        <w:rPr>
          <w:rFonts w:ascii="New roman times" w:eastAsia="Times New Roman" w:hAnsi="New roman times" w:cs="Times New Roman"/>
          <w:kern w:val="0"/>
          <w:sz w:val="24"/>
          <w:szCs w:val="24"/>
          <w:lang w:eastAsia="en-GB"/>
          <w14:ligatures w14:val="none"/>
        </w:rPr>
        <w:t xml:space="preserve">selected </w:t>
      </w:r>
      <w:r w:rsidR="00A46430" w:rsidRPr="001376BE">
        <w:rPr>
          <w:rFonts w:ascii="New roman times" w:eastAsia="Times New Roman" w:hAnsi="New roman times" w:cs="Times New Roman"/>
          <w:kern w:val="0"/>
          <w:sz w:val="24"/>
          <w:szCs w:val="24"/>
          <w:lang w:eastAsia="en-GB"/>
          <w14:ligatures w14:val="none"/>
        </w:rPr>
        <w:t xml:space="preserve">generation </w:t>
      </w:r>
      <w:r w:rsidR="008E57E0" w:rsidRPr="001376BE">
        <w:rPr>
          <w:rFonts w:ascii="New roman times" w:eastAsia="Times New Roman" w:hAnsi="New roman times" w:cs="Times New Roman"/>
          <w:kern w:val="0"/>
          <w:sz w:val="24"/>
          <w:szCs w:val="24"/>
          <w:lang w:eastAsia="en-GB"/>
          <w14:ligatures w14:val="none"/>
        </w:rPr>
        <w:t xml:space="preserve">(Augustine, 2024; </w:t>
      </w:r>
      <w:r w:rsidR="00A46430" w:rsidRPr="001376BE">
        <w:rPr>
          <w:rFonts w:ascii="New roman times" w:eastAsia="Times New Roman" w:hAnsi="New roman times" w:cs="Times New Roman"/>
          <w:kern w:val="0"/>
          <w:sz w:val="24"/>
          <w:szCs w:val="24"/>
          <w:lang w:eastAsia="en-GB"/>
          <w14:ligatures w14:val="none"/>
        </w:rPr>
        <w:t>Hom.et.al 2016)</w:t>
      </w:r>
      <w:r w:rsidR="00B049F8" w:rsidRPr="001376BE">
        <w:rPr>
          <w:rFonts w:ascii="New roman times" w:eastAsia="Times New Roman" w:hAnsi="New roman times" w:cs="Times New Roman"/>
          <w:kern w:val="0"/>
          <w:sz w:val="24"/>
          <w:szCs w:val="24"/>
          <w:lang w:eastAsia="en-GB"/>
          <w14:ligatures w14:val="none"/>
        </w:rPr>
        <w:t>.</w:t>
      </w:r>
      <w:r w:rsidR="00495659" w:rsidRPr="001376BE">
        <w:rPr>
          <w:rFonts w:ascii="New roman times" w:eastAsia="Times New Roman" w:hAnsi="New roman times" w:cs="Times New Roman"/>
          <w:kern w:val="0"/>
          <w:sz w:val="24"/>
          <w:szCs w:val="24"/>
          <w:lang w:eastAsia="en-GB"/>
          <w14:ligatures w14:val="none"/>
        </w:rPr>
        <w:t xml:space="preserve"> </w:t>
      </w:r>
      <w:r w:rsidR="0012690C" w:rsidRPr="001376BE">
        <w:rPr>
          <w:rFonts w:ascii="New roman times" w:eastAsia="Times New Roman" w:hAnsi="New roman times" w:cs="Times New Roman"/>
          <w:kern w:val="0"/>
          <w:sz w:val="24"/>
          <w:szCs w:val="24"/>
          <w:lang w:eastAsia="en-GB"/>
          <w14:ligatures w14:val="none"/>
        </w:rPr>
        <w:t xml:space="preserve">As suggested by </w:t>
      </w:r>
      <w:r w:rsidR="00A55726" w:rsidRPr="001376BE">
        <w:rPr>
          <w:rFonts w:ascii="New roman times" w:eastAsia="Times New Roman" w:hAnsi="New roman times" w:cs="Times New Roman"/>
          <w:kern w:val="0"/>
          <w:sz w:val="24"/>
          <w:szCs w:val="24"/>
          <w:lang w:eastAsia="en-GB"/>
          <w14:ligatures w14:val="none"/>
        </w:rPr>
        <w:t>Kuhn (1962)</w:t>
      </w:r>
      <w:r w:rsidR="00CF1413" w:rsidRPr="001376BE">
        <w:rPr>
          <w:rFonts w:ascii="New roman times" w:eastAsia="Times New Roman" w:hAnsi="New roman times" w:cs="Times New Roman"/>
          <w:kern w:val="0"/>
          <w:sz w:val="24"/>
          <w:szCs w:val="24"/>
          <w:lang w:eastAsia="en-GB"/>
          <w14:ligatures w14:val="none"/>
        </w:rPr>
        <w:t xml:space="preserve"> as these paradig</w:t>
      </w:r>
      <w:r w:rsidR="00686171" w:rsidRPr="001376BE">
        <w:rPr>
          <w:rFonts w:ascii="New roman times" w:eastAsia="Times New Roman" w:hAnsi="New roman times" w:cs="Times New Roman"/>
          <w:kern w:val="0"/>
          <w:sz w:val="24"/>
          <w:szCs w:val="24"/>
          <w:lang w:eastAsia="en-GB"/>
          <w14:ligatures w14:val="none"/>
        </w:rPr>
        <w:t>m shifts</w:t>
      </w:r>
      <w:r w:rsidR="0071549E" w:rsidRPr="001376BE">
        <w:rPr>
          <w:rFonts w:ascii="New roman times" w:eastAsia="Times New Roman" w:hAnsi="New roman times" w:cs="Times New Roman"/>
          <w:kern w:val="0"/>
          <w:sz w:val="24"/>
          <w:szCs w:val="24"/>
          <w:lang w:eastAsia="en-GB"/>
          <w14:ligatures w14:val="none"/>
        </w:rPr>
        <w:t xml:space="preserve"> </w:t>
      </w:r>
      <w:r w:rsidR="000E056D" w:rsidRPr="001376BE">
        <w:rPr>
          <w:rFonts w:ascii="New roman times" w:eastAsia="Times New Roman" w:hAnsi="New roman times" w:cs="Times New Roman"/>
          <w:kern w:val="0"/>
          <w:sz w:val="24"/>
          <w:szCs w:val="24"/>
          <w:lang w:eastAsia="en-GB"/>
          <w14:ligatures w14:val="none"/>
        </w:rPr>
        <w:t>transpire</w:t>
      </w:r>
      <w:r w:rsidR="009F12F0" w:rsidRPr="001376BE">
        <w:rPr>
          <w:rFonts w:ascii="New roman times" w:eastAsia="Times New Roman" w:hAnsi="New roman times" w:cs="Times New Roman"/>
          <w:kern w:val="0"/>
          <w:sz w:val="24"/>
          <w:szCs w:val="24"/>
          <w:lang w:eastAsia="en-GB"/>
          <w14:ligatures w14:val="none"/>
        </w:rPr>
        <w:t>, the</w:t>
      </w:r>
      <w:r w:rsidR="00686171" w:rsidRPr="001376BE">
        <w:rPr>
          <w:rFonts w:ascii="New roman times" w:eastAsia="Times New Roman" w:hAnsi="New roman times" w:cs="Times New Roman"/>
          <w:kern w:val="0"/>
          <w:sz w:val="24"/>
          <w:szCs w:val="24"/>
          <w:lang w:eastAsia="en-GB"/>
          <w14:ligatures w14:val="none"/>
        </w:rPr>
        <w:t xml:space="preserve"> momentum of the shift </w:t>
      </w:r>
      <w:r w:rsidR="002539B3" w:rsidRPr="001376BE">
        <w:rPr>
          <w:rFonts w:ascii="New roman times" w:eastAsia="Times New Roman" w:hAnsi="New roman times" w:cs="Times New Roman"/>
          <w:kern w:val="0"/>
          <w:sz w:val="24"/>
          <w:szCs w:val="24"/>
          <w:lang w:eastAsia="en-GB"/>
          <w14:ligatures w14:val="none"/>
        </w:rPr>
        <w:t>changes, causing</w:t>
      </w:r>
      <w:r w:rsidR="008B4B31" w:rsidRPr="001376BE">
        <w:rPr>
          <w:rFonts w:ascii="New roman times" w:eastAsia="Times New Roman" w:hAnsi="New roman times" w:cs="Times New Roman"/>
          <w:kern w:val="0"/>
          <w:sz w:val="24"/>
          <w:szCs w:val="24"/>
          <w:lang w:eastAsia="en-GB"/>
          <w14:ligatures w14:val="none"/>
        </w:rPr>
        <w:t xml:space="preserve"> the </w:t>
      </w:r>
      <w:r w:rsidR="00686171" w:rsidRPr="001376BE">
        <w:rPr>
          <w:rFonts w:ascii="New roman times" w:eastAsia="Times New Roman" w:hAnsi="New roman times" w:cs="Times New Roman"/>
          <w:kern w:val="0"/>
          <w:sz w:val="24"/>
          <w:szCs w:val="24"/>
          <w:lang w:eastAsia="en-GB"/>
          <w14:ligatures w14:val="none"/>
        </w:rPr>
        <w:t>direction</w:t>
      </w:r>
      <w:r w:rsidR="008D6A00" w:rsidRPr="001376BE">
        <w:rPr>
          <w:rFonts w:ascii="New roman times" w:eastAsia="Times New Roman" w:hAnsi="New roman times" w:cs="Times New Roman"/>
          <w:kern w:val="0"/>
          <w:sz w:val="24"/>
          <w:szCs w:val="24"/>
          <w:lang w:eastAsia="en-GB"/>
          <w14:ligatures w14:val="none"/>
        </w:rPr>
        <w:t xml:space="preserve"> or </w:t>
      </w:r>
      <w:r w:rsidR="00FD6585" w:rsidRPr="001376BE">
        <w:rPr>
          <w:rFonts w:ascii="New roman times" w:eastAsia="Times New Roman" w:hAnsi="New roman times" w:cs="Times New Roman"/>
          <w:kern w:val="0"/>
          <w:sz w:val="24"/>
          <w:szCs w:val="24"/>
          <w:lang w:eastAsia="en-GB"/>
          <w14:ligatures w14:val="none"/>
        </w:rPr>
        <w:t xml:space="preserve">frequency </w:t>
      </w:r>
      <w:r w:rsidR="00D22F6E" w:rsidRPr="001376BE">
        <w:rPr>
          <w:rFonts w:ascii="New roman times" w:eastAsia="Times New Roman" w:hAnsi="New roman times" w:cs="Times New Roman"/>
          <w:kern w:val="0"/>
          <w:sz w:val="24"/>
          <w:szCs w:val="24"/>
          <w:lang w:eastAsia="en-GB"/>
          <w14:ligatures w14:val="none"/>
        </w:rPr>
        <w:t xml:space="preserve">to </w:t>
      </w:r>
      <w:r w:rsidR="006F2747" w:rsidRPr="001376BE">
        <w:rPr>
          <w:rFonts w:ascii="New roman times" w:eastAsia="Times New Roman" w:hAnsi="New roman times" w:cs="Times New Roman"/>
          <w:kern w:val="0"/>
          <w:sz w:val="24"/>
          <w:szCs w:val="24"/>
          <w:lang w:eastAsia="en-GB"/>
          <w14:ligatures w14:val="none"/>
        </w:rPr>
        <w:t>disrupt</w:t>
      </w:r>
      <w:r w:rsidR="002539B3" w:rsidRPr="001376BE">
        <w:rPr>
          <w:rFonts w:ascii="New roman times" w:eastAsia="Times New Roman" w:hAnsi="New roman times" w:cs="Times New Roman"/>
          <w:kern w:val="0"/>
          <w:sz w:val="24"/>
          <w:szCs w:val="24"/>
          <w:lang w:eastAsia="en-GB"/>
          <w14:ligatures w14:val="none"/>
        </w:rPr>
        <w:t xml:space="preserve">, </w:t>
      </w:r>
      <w:r w:rsidR="00B06259" w:rsidRPr="001376BE">
        <w:rPr>
          <w:rFonts w:ascii="New roman times" w:eastAsia="Times New Roman" w:hAnsi="New roman times" w:cs="Times New Roman"/>
          <w:kern w:val="0"/>
          <w:sz w:val="24"/>
          <w:szCs w:val="24"/>
          <w:lang w:eastAsia="en-GB"/>
          <w14:ligatures w14:val="none"/>
        </w:rPr>
        <w:t xml:space="preserve">creating </w:t>
      </w:r>
      <w:r w:rsidR="00E60DF8" w:rsidRPr="001376BE">
        <w:rPr>
          <w:rFonts w:ascii="New roman times" w:eastAsia="Times New Roman" w:hAnsi="New roman times" w:cs="Times New Roman"/>
          <w:kern w:val="0"/>
          <w:sz w:val="24"/>
          <w:szCs w:val="24"/>
          <w:lang w:eastAsia="en-GB"/>
          <w14:ligatures w14:val="none"/>
        </w:rPr>
        <w:t>a new</w:t>
      </w:r>
      <w:r w:rsidR="00B06259" w:rsidRPr="001376BE">
        <w:rPr>
          <w:rFonts w:ascii="New roman times" w:eastAsia="Times New Roman" w:hAnsi="New roman times" w:cs="Times New Roman"/>
          <w:kern w:val="0"/>
          <w:sz w:val="24"/>
          <w:szCs w:val="24"/>
          <w:lang w:eastAsia="en-GB"/>
          <w14:ligatures w14:val="none"/>
        </w:rPr>
        <w:t xml:space="preserve"> paradigm or in this case</w:t>
      </w:r>
      <w:r w:rsidR="00E60DF8" w:rsidRPr="001376BE">
        <w:rPr>
          <w:rFonts w:ascii="New roman times" w:eastAsia="Times New Roman" w:hAnsi="New roman times" w:cs="Times New Roman"/>
          <w:kern w:val="0"/>
          <w:sz w:val="24"/>
          <w:szCs w:val="24"/>
          <w:lang w:eastAsia="en-GB"/>
          <w14:ligatures w14:val="none"/>
        </w:rPr>
        <w:t xml:space="preserve"> a more </w:t>
      </w:r>
      <w:r w:rsidR="00590CEB" w:rsidRPr="001376BE">
        <w:rPr>
          <w:rFonts w:ascii="New roman times" w:eastAsia="Times New Roman" w:hAnsi="New roman times" w:cs="Times New Roman"/>
          <w:kern w:val="0"/>
          <w:sz w:val="24"/>
          <w:szCs w:val="24"/>
          <w:lang w:eastAsia="en-GB"/>
          <w14:ligatures w14:val="none"/>
        </w:rPr>
        <w:t xml:space="preserve">contemporary </w:t>
      </w:r>
      <w:r w:rsidR="001F4DD6" w:rsidRPr="001376BE">
        <w:rPr>
          <w:rFonts w:ascii="New roman times" w:eastAsia="Times New Roman" w:hAnsi="New roman times" w:cs="Times New Roman"/>
          <w:kern w:val="0"/>
          <w:sz w:val="24"/>
          <w:szCs w:val="24"/>
          <w:lang w:eastAsia="en-GB"/>
          <w14:ligatures w14:val="none"/>
        </w:rPr>
        <w:t>requirement</w:t>
      </w:r>
      <w:r w:rsidR="00610641" w:rsidRPr="001376BE">
        <w:rPr>
          <w:rFonts w:ascii="New roman times" w:eastAsia="Times New Roman" w:hAnsi="New roman times" w:cs="Times New Roman"/>
          <w:kern w:val="0"/>
          <w:sz w:val="24"/>
          <w:szCs w:val="24"/>
          <w:lang w:eastAsia="en-GB"/>
          <w14:ligatures w14:val="none"/>
        </w:rPr>
        <w:t xml:space="preserve"> or </w:t>
      </w:r>
      <w:r w:rsidR="00B06259" w:rsidRPr="001376BE">
        <w:rPr>
          <w:rFonts w:ascii="New roman times" w:eastAsia="Times New Roman" w:hAnsi="New roman times" w:cs="Times New Roman"/>
          <w:kern w:val="0"/>
          <w:sz w:val="24"/>
          <w:szCs w:val="24"/>
          <w:lang w:eastAsia="en-GB"/>
          <w14:ligatures w14:val="none"/>
        </w:rPr>
        <w:t>thought process</w:t>
      </w:r>
      <w:r w:rsidR="00610641" w:rsidRPr="001376BE">
        <w:rPr>
          <w:rFonts w:ascii="New roman times" w:eastAsia="Times New Roman" w:hAnsi="New roman times" w:cs="Times New Roman"/>
          <w:kern w:val="0"/>
          <w:sz w:val="24"/>
          <w:szCs w:val="24"/>
          <w:lang w:eastAsia="en-GB"/>
          <w14:ligatures w14:val="none"/>
        </w:rPr>
        <w:t xml:space="preserve">. </w:t>
      </w:r>
      <w:r w:rsidR="006F2747" w:rsidRPr="001376BE">
        <w:rPr>
          <w:rFonts w:ascii="New roman times" w:eastAsia="Times New Roman" w:hAnsi="New roman times" w:cs="Times New Roman"/>
          <w:kern w:val="0"/>
          <w:sz w:val="24"/>
          <w:szCs w:val="24"/>
          <w:lang w:eastAsia="en-GB"/>
          <w14:ligatures w14:val="none"/>
        </w:rPr>
        <w:t xml:space="preserve">Successionally </w:t>
      </w:r>
      <w:r w:rsidR="005B289A" w:rsidRPr="001376BE">
        <w:rPr>
          <w:rFonts w:ascii="New roman times" w:eastAsia="Times New Roman" w:hAnsi="New roman times" w:cs="Times New Roman"/>
          <w:kern w:val="0"/>
          <w:sz w:val="24"/>
          <w:szCs w:val="24"/>
          <w:lang w:eastAsia="en-GB"/>
          <w14:ligatures w14:val="none"/>
        </w:rPr>
        <w:t xml:space="preserve">this </w:t>
      </w:r>
      <w:r w:rsidR="00D016A3" w:rsidRPr="001376BE">
        <w:rPr>
          <w:rFonts w:ascii="New roman times" w:eastAsia="Times New Roman" w:hAnsi="New roman times" w:cs="Times New Roman"/>
          <w:kern w:val="0"/>
          <w:sz w:val="24"/>
          <w:szCs w:val="24"/>
          <w:lang w:eastAsia="en-GB"/>
          <w14:ligatures w14:val="none"/>
        </w:rPr>
        <w:t>creates new questions</w:t>
      </w:r>
      <w:r w:rsidR="009B65B7" w:rsidRPr="001376BE">
        <w:rPr>
          <w:rFonts w:ascii="New roman times" w:eastAsia="Times New Roman" w:hAnsi="New roman times" w:cs="Times New Roman"/>
          <w:kern w:val="0"/>
          <w:sz w:val="24"/>
          <w:szCs w:val="24"/>
          <w:lang w:eastAsia="en-GB"/>
          <w14:ligatures w14:val="none"/>
        </w:rPr>
        <w:t xml:space="preserve"> to be answered </w:t>
      </w:r>
      <w:r w:rsidR="004053EF" w:rsidRPr="001376BE">
        <w:rPr>
          <w:rFonts w:ascii="New roman times" w:eastAsia="Times New Roman" w:hAnsi="New roman times" w:cs="Times New Roman"/>
          <w:kern w:val="0"/>
          <w:sz w:val="24"/>
          <w:szCs w:val="24"/>
          <w:lang w:eastAsia="en-GB"/>
          <w14:ligatures w14:val="none"/>
        </w:rPr>
        <w:t>triggering</w:t>
      </w:r>
      <w:r w:rsidR="009B65B7" w:rsidRPr="001376BE">
        <w:rPr>
          <w:rFonts w:ascii="New roman times" w:eastAsia="Times New Roman" w:hAnsi="New roman times" w:cs="Times New Roman"/>
          <w:kern w:val="0"/>
          <w:sz w:val="24"/>
          <w:szCs w:val="24"/>
          <w:lang w:eastAsia="en-GB"/>
          <w14:ligatures w14:val="none"/>
        </w:rPr>
        <w:t xml:space="preserve"> a </w:t>
      </w:r>
      <w:r w:rsidR="005D5946" w:rsidRPr="001376BE">
        <w:rPr>
          <w:rFonts w:ascii="New roman times" w:eastAsia="Times New Roman" w:hAnsi="New roman times" w:cs="Times New Roman"/>
          <w:kern w:val="0"/>
          <w:sz w:val="24"/>
          <w:szCs w:val="24"/>
          <w:lang w:eastAsia="en-GB"/>
          <w14:ligatures w14:val="none"/>
        </w:rPr>
        <w:t xml:space="preserve">distorted </w:t>
      </w:r>
      <w:r w:rsidR="009B65B7" w:rsidRPr="001376BE">
        <w:rPr>
          <w:rFonts w:ascii="New roman times" w:eastAsia="Times New Roman" w:hAnsi="New roman times" w:cs="Times New Roman"/>
          <w:kern w:val="0"/>
          <w:sz w:val="24"/>
          <w:szCs w:val="24"/>
          <w:lang w:eastAsia="en-GB"/>
          <w14:ligatures w14:val="none"/>
        </w:rPr>
        <w:t>continuum in the paradigm shift</w:t>
      </w:r>
      <w:r w:rsidR="00B06259" w:rsidRPr="001376BE">
        <w:rPr>
          <w:rFonts w:ascii="New roman times" w:eastAsia="Times New Roman" w:hAnsi="New roman times" w:cs="Times New Roman"/>
          <w:kern w:val="0"/>
          <w:sz w:val="24"/>
          <w:szCs w:val="24"/>
          <w:lang w:eastAsia="en-GB"/>
          <w14:ligatures w14:val="none"/>
        </w:rPr>
        <w:t xml:space="preserve"> </w:t>
      </w:r>
      <w:r w:rsidR="005D4C5E" w:rsidRPr="001376BE">
        <w:rPr>
          <w:rFonts w:ascii="New roman times" w:eastAsia="Times New Roman" w:hAnsi="New roman times" w:cs="Times New Roman"/>
          <w:kern w:val="0"/>
          <w:sz w:val="24"/>
          <w:szCs w:val="24"/>
          <w:lang w:eastAsia="en-GB"/>
          <w14:ligatures w14:val="none"/>
        </w:rPr>
        <w:t>(</w:t>
      </w:r>
      <w:r w:rsidR="00B06259" w:rsidRPr="001376BE">
        <w:rPr>
          <w:rFonts w:ascii="New roman times" w:eastAsia="Times New Roman" w:hAnsi="New roman times" w:cs="Times New Roman"/>
          <w:kern w:val="0"/>
          <w:sz w:val="24"/>
          <w:szCs w:val="24"/>
          <w:lang w:eastAsia="en-GB"/>
          <w14:ligatures w14:val="none"/>
        </w:rPr>
        <w:t>Kuhn, 1962, p.43)</w:t>
      </w:r>
      <w:r w:rsidR="008D6A00" w:rsidRPr="001376BE">
        <w:rPr>
          <w:rFonts w:ascii="New roman times" w:eastAsia="Times New Roman" w:hAnsi="New roman times" w:cs="Times New Roman"/>
          <w:kern w:val="0"/>
          <w:sz w:val="24"/>
          <w:szCs w:val="24"/>
          <w:lang w:eastAsia="en-GB"/>
          <w14:ligatures w14:val="none"/>
        </w:rPr>
        <w:t>.</w:t>
      </w:r>
      <w:r w:rsidR="005D4C5E" w:rsidRPr="001376BE">
        <w:rPr>
          <w:rFonts w:ascii="New roman times" w:eastAsia="Times New Roman" w:hAnsi="New roman times" w:cs="Times New Roman"/>
          <w:kern w:val="0"/>
          <w:sz w:val="24"/>
          <w:szCs w:val="24"/>
          <w:lang w:eastAsia="en-GB"/>
          <w14:ligatures w14:val="none"/>
        </w:rPr>
        <w:t xml:space="preserve"> </w:t>
      </w:r>
      <w:r w:rsidR="001376BE" w:rsidRPr="001376BE">
        <w:rPr>
          <w:rFonts w:ascii="New roman times" w:eastAsia="Times New Roman" w:hAnsi="New roman times" w:cs="Times New Roman"/>
          <w:kern w:val="0"/>
          <w:sz w:val="24"/>
          <w:szCs w:val="24"/>
          <w:lang w:eastAsia="en-GB"/>
          <w14:ligatures w14:val="none"/>
        </w:rPr>
        <w:t>However, Mannheim (1952)</w:t>
      </w:r>
      <w:r w:rsidR="000519F2">
        <w:rPr>
          <w:rFonts w:ascii="New roman times" w:eastAsia="Times New Roman" w:hAnsi="New roman times" w:cs="Times New Roman"/>
          <w:kern w:val="0"/>
          <w:sz w:val="24"/>
          <w:szCs w:val="24"/>
          <w:lang w:eastAsia="en-GB"/>
          <w14:ligatures w14:val="none"/>
        </w:rPr>
        <w:t xml:space="preserve"> offer</w:t>
      </w:r>
      <w:r w:rsidR="002820B1">
        <w:rPr>
          <w:rFonts w:ascii="New roman times" w:eastAsia="Times New Roman" w:hAnsi="New roman times" w:cs="Times New Roman"/>
          <w:kern w:val="0"/>
          <w:sz w:val="24"/>
          <w:szCs w:val="24"/>
          <w:lang w:eastAsia="en-GB"/>
          <w14:ligatures w14:val="none"/>
        </w:rPr>
        <w:t>s</w:t>
      </w:r>
      <w:r w:rsidR="000519F2">
        <w:rPr>
          <w:rFonts w:ascii="New roman times" w:eastAsia="Times New Roman" w:hAnsi="New roman times" w:cs="Times New Roman"/>
          <w:kern w:val="0"/>
          <w:sz w:val="24"/>
          <w:szCs w:val="24"/>
          <w:lang w:eastAsia="en-GB"/>
          <w14:ligatures w14:val="none"/>
        </w:rPr>
        <w:t xml:space="preserve"> the argument that these </w:t>
      </w:r>
      <w:r w:rsidR="009C4E38">
        <w:rPr>
          <w:rFonts w:ascii="New roman times" w:eastAsia="Times New Roman" w:hAnsi="New roman times" w:cs="Times New Roman"/>
          <w:kern w:val="0"/>
          <w:sz w:val="24"/>
          <w:szCs w:val="24"/>
          <w:lang w:eastAsia="en-GB"/>
          <w14:ligatures w14:val="none"/>
        </w:rPr>
        <w:t xml:space="preserve">are </w:t>
      </w:r>
      <w:r w:rsidR="002820B1">
        <w:rPr>
          <w:rFonts w:ascii="New roman times" w:eastAsia="Times New Roman" w:hAnsi="New roman times" w:cs="Times New Roman"/>
          <w:kern w:val="0"/>
          <w:sz w:val="24"/>
          <w:szCs w:val="24"/>
          <w:lang w:eastAsia="en-GB"/>
          <w14:ligatures w14:val="none"/>
        </w:rPr>
        <w:t>“</w:t>
      </w:r>
      <w:r w:rsidR="009C4E38">
        <w:rPr>
          <w:rFonts w:ascii="New roman times" w:eastAsia="Times New Roman" w:hAnsi="New roman times" w:cs="Times New Roman"/>
          <w:kern w:val="0"/>
          <w:sz w:val="24"/>
          <w:szCs w:val="24"/>
          <w:lang w:eastAsia="en-GB"/>
          <w14:ligatures w14:val="none"/>
        </w:rPr>
        <w:t xml:space="preserve">natural </w:t>
      </w:r>
      <w:r w:rsidR="009C4E38" w:rsidRPr="002820B1">
        <w:rPr>
          <w:rFonts w:ascii="New roman times" w:eastAsia="Times New Roman" w:hAnsi="New roman times" w:cs="Times New Roman"/>
          <w:kern w:val="0"/>
          <w:sz w:val="24"/>
          <w:szCs w:val="24"/>
          <w:lang w:eastAsia="en-GB"/>
          <w14:ligatures w14:val="none"/>
        </w:rPr>
        <w:t xml:space="preserve">evolutionary processes that </w:t>
      </w:r>
      <w:r w:rsidR="002E7ADA" w:rsidRPr="002820B1">
        <w:rPr>
          <w:rFonts w:ascii="New roman times" w:eastAsia="Times New Roman" w:hAnsi="New roman times" w:cs="Times New Roman"/>
          <w:kern w:val="0"/>
          <w:sz w:val="24"/>
          <w:szCs w:val="24"/>
          <w:lang w:eastAsia="en-GB"/>
          <w14:ligatures w14:val="none"/>
        </w:rPr>
        <w:t>continue as the human mind expands bringing with it new ideas</w:t>
      </w:r>
      <w:r w:rsidR="002820B1" w:rsidRPr="002820B1">
        <w:rPr>
          <w:rFonts w:ascii="New roman times" w:eastAsia="Times New Roman" w:hAnsi="New roman times" w:cs="Times New Roman"/>
          <w:kern w:val="0"/>
          <w:sz w:val="24"/>
          <w:szCs w:val="24"/>
          <w:lang w:eastAsia="en-GB"/>
          <w14:ligatures w14:val="none"/>
        </w:rPr>
        <w:t>” (Mannheim, 1952</w:t>
      </w:r>
      <w:r w:rsidR="003C057F">
        <w:rPr>
          <w:rFonts w:ascii="New roman times" w:eastAsia="Times New Roman" w:hAnsi="New roman times" w:cs="Times New Roman"/>
          <w:kern w:val="0"/>
          <w:sz w:val="24"/>
          <w:szCs w:val="24"/>
          <w:lang w:eastAsia="en-GB"/>
          <w14:ligatures w14:val="none"/>
        </w:rPr>
        <w:t xml:space="preserve"> pp.16</w:t>
      </w:r>
      <w:r w:rsidR="00EC2A0D">
        <w:rPr>
          <w:rFonts w:ascii="New roman times" w:eastAsia="Times New Roman" w:hAnsi="New roman times" w:cs="Times New Roman"/>
          <w:kern w:val="0"/>
          <w:sz w:val="24"/>
          <w:szCs w:val="24"/>
          <w:lang w:eastAsia="en-GB"/>
          <w14:ligatures w14:val="none"/>
        </w:rPr>
        <w:t>3</w:t>
      </w:r>
      <w:r w:rsidR="002820B1" w:rsidRPr="002820B1">
        <w:rPr>
          <w:rFonts w:ascii="New roman times" w:eastAsia="Times New Roman" w:hAnsi="New roman times" w:cs="Times New Roman"/>
          <w:kern w:val="0"/>
          <w:sz w:val="24"/>
          <w:szCs w:val="24"/>
          <w:lang w:eastAsia="en-GB"/>
          <w14:ligatures w14:val="none"/>
        </w:rPr>
        <w:t>)</w:t>
      </w:r>
      <w:r w:rsidR="00EC2A0D">
        <w:rPr>
          <w:rFonts w:ascii="New roman times" w:eastAsia="Times New Roman" w:hAnsi="New roman times" w:cs="Times New Roman"/>
          <w:kern w:val="0"/>
          <w:sz w:val="24"/>
          <w:szCs w:val="24"/>
          <w:lang w:eastAsia="en-GB"/>
          <w14:ligatures w14:val="none"/>
        </w:rPr>
        <w:t xml:space="preserve">. </w:t>
      </w:r>
      <w:r w:rsidR="00457929" w:rsidRPr="00E3097B">
        <w:rPr>
          <w:rFonts w:ascii="New roman times" w:eastAsia="Times New Roman" w:hAnsi="New roman times" w:cs="Times New Roman"/>
          <w:kern w:val="0"/>
          <w:sz w:val="24"/>
          <w:szCs w:val="24"/>
          <w:lang w:eastAsia="en-GB"/>
          <w14:ligatures w14:val="none"/>
        </w:rPr>
        <w:t>Ridgway et al. (2019)</w:t>
      </w:r>
      <w:r w:rsidR="00590CEB" w:rsidRPr="00E3097B">
        <w:rPr>
          <w:rFonts w:ascii="New roman times" w:eastAsia="Times New Roman" w:hAnsi="New roman times" w:cs="Times New Roman"/>
          <w:kern w:val="0"/>
          <w:sz w:val="24"/>
          <w:szCs w:val="24"/>
          <w:lang w:eastAsia="en-GB"/>
          <w14:ligatures w14:val="none"/>
        </w:rPr>
        <w:t xml:space="preserve"> </w:t>
      </w:r>
      <w:r w:rsidR="007A7DE3" w:rsidRPr="00E3097B">
        <w:rPr>
          <w:rFonts w:ascii="New roman times" w:eastAsia="Times New Roman" w:hAnsi="New roman times" w:cs="Times New Roman"/>
          <w:kern w:val="0"/>
          <w:sz w:val="24"/>
          <w:szCs w:val="24"/>
          <w:lang w:eastAsia="en-GB"/>
          <w14:ligatures w14:val="none"/>
        </w:rPr>
        <w:t xml:space="preserve">proports that </w:t>
      </w:r>
      <w:r w:rsidR="007D7DDD" w:rsidRPr="00E3097B">
        <w:rPr>
          <w:rFonts w:ascii="New roman times" w:eastAsia="Times New Roman" w:hAnsi="New roman times" w:cs="Times New Roman"/>
          <w:kern w:val="0"/>
          <w:sz w:val="24"/>
          <w:szCs w:val="24"/>
          <w:lang w:eastAsia="en-GB"/>
          <w14:ligatures w14:val="none"/>
        </w:rPr>
        <w:t xml:space="preserve">a </w:t>
      </w:r>
      <w:r w:rsidR="009E3D25" w:rsidRPr="00E3097B">
        <w:rPr>
          <w:rFonts w:ascii="New roman times" w:eastAsia="Times New Roman" w:hAnsi="New roman times" w:cs="Times New Roman"/>
          <w:kern w:val="0"/>
          <w:sz w:val="24"/>
          <w:szCs w:val="24"/>
          <w:lang w:eastAsia="en-GB"/>
          <w14:ligatures w14:val="none"/>
        </w:rPr>
        <w:t>myriad</w:t>
      </w:r>
      <w:r w:rsidR="007D7DDD" w:rsidRPr="00E3097B">
        <w:rPr>
          <w:rFonts w:ascii="New roman times" w:eastAsia="Times New Roman" w:hAnsi="New roman times" w:cs="Times New Roman"/>
          <w:kern w:val="0"/>
          <w:sz w:val="24"/>
          <w:szCs w:val="24"/>
          <w:lang w:eastAsia="en-GB"/>
          <w14:ligatures w14:val="none"/>
        </w:rPr>
        <w:t xml:space="preserve"> of </w:t>
      </w:r>
      <w:r w:rsidR="00CB382B" w:rsidRPr="00E3097B">
        <w:rPr>
          <w:rFonts w:ascii="New roman times" w:eastAsia="Times New Roman" w:hAnsi="New roman times" w:cs="Times New Roman"/>
          <w:kern w:val="0"/>
          <w:sz w:val="24"/>
          <w:szCs w:val="24"/>
          <w:lang w:eastAsia="en-GB"/>
          <w14:ligatures w14:val="none"/>
        </w:rPr>
        <w:t xml:space="preserve">influences </w:t>
      </w:r>
      <w:r w:rsidR="005313D5" w:rsidRPr="00E3097B">
        <w:rPr>
          <w:rFonts w:ascii="New roman times" w:eastAsia="Times New Roman" w:hAnsi="New roman times" w:cs="Times New Roman"/>
          <w:kern w:val="0"/>
          <w:sz w:val="24"/>
          <w:szCs w:val="24"/>
          <w:lang w:eastAsia="en-GB"/>
          <w14:ligatures w14:val="none"/>
        </w:rPr>
        <w:t xml:space="preserve">that have </w:t>
      </w:r>
      <w:r w:rsidR="00523507" w:rsidRPr="00E3097B">
        <w:rPr>
          <w:rFonts w:ascii="New roman times" w:eastAsia="Times New Roman" w:hAnsi="New roman times" w:cs="Times New Roman"/>
          <w:kern w:val="0"/>
          <w:sz w:val="24"/>
          <w:szCs w:val="24"/>
          <w:lang w:eastAsia="en-GB"/>
          <w14:ligatures w14:val="none"/>
        </w:rPr>
        <w:t xml:space="preserve">augmented </w:t>
      </w:r>
      <w:r w:rsidR="00521496" w:rsidRPr="00E3097B">
        <w:rPr>
          <w:rFonts w:ascii="New roman times" w:eastAsia="Times New Roman" w:hAnsi="New roman times" w:cs="Times New Roman"/>
          <w:kern w:val="0"/>
          <w:sz w:val="24"/>
          <w:szCs w:val="24"/>
          <w:lang w:eastAsia="en-GB"/>
          <w14:ligatures w14:val="none"/>
        </w:rPr>
        <w:t xml:space="preserve">expectations and </w:t>
      </w:r>
      <w:r w:rsidR="00BE06A0" w:rsidRPr="00E3097B">
        <w:rPr>
          <w:rFonts w:ascii="New roman times" w:eastAsia="Times New Roman" w:hAnsi="New roman times" w:cs="Times New Roman"/>
          <w:kern w:val="0"/>
          <w:sz w:val="24"/>
          <w:szCs w:val="24"/>
          <w:lang w:eastAsia="en-GB"/>
          <w14:ligatures w14:val="none"/>
        </w:rPr>
        <w:t>requirement</w:t>
      </w:r>
      <w:r w:rsidR="001F4DD6" w:rsidRPr="00E3097B">
        <w:rPr>
          <w:rFonts w:ascii="New roman times" w:eastAsia="Times New Roman" w:hAnsi="New roman times" w:cs="Times New Roman"/>
          <w:kern w:val="0"/>
          <w:sz w:val="24"/>
          <w:szCs w:val="24"/>
          <w:lang w:eastAsia="en-GB"/>
          <w14:ligatures w14:val="none"/>
        </w:rPr>
        <w:t xml:space="preserve">s </w:t>
      </w:r>
      <w:r w:rsidR="001A0591" w:rsidRPr="00E3097B">
        <w:rPr>
          <w:rFonts w:ascii="New roman times" w:eastAsia="Times New Roman" w:hAnsi="New roman times" w:cs="Times New Roman"/>
          <w:kern w:val="0"/>
          <w:sz w:val="24"/>
          <w:szCs w:val="24"/>
          <w:lang w:eastAsia="en-GB"/>
          <w14:ligatures w14:val="none"/>
        </w:rPr>
        <w:t xml:space="preserve">within </w:t>
      </w:r>
      <w:r w:rsidR="00521496" w:rsidRPr="00E3097B">
        <w:rPr>
          <w:rFonts w:ascii="New roman times" w:eastAsia="Times New Roman" w:hAnsi="New roman times" w:cs="Times New Roman"/>
          <w:kern w:val="0"/>
          <w:sz w:val="24"/>
          <w:szCs w:val="24"/>
          <w:lang w:eastAsia="en-GB"/>
          <w14:ligatures w14:val="none"/>
        </w:rPr>
        <w:t xml:space="preserve">the </w:t>
      </w:r>
      <w:r w:rsidR="007D2810" w:rsidRPr="00E3097B">
        <w:rPr>
          <w:rFonts w:ascii="New roman times" w:eastAsia="Times New Roman" w:hAnsi="New roman times" w:cs="Times New Roman"/>
          <w:kern w:val="0"/>
          <w:sz w:val="24"/>
          <w:szCs w:val="24"/>
          <w:lang w:eastAsia="en-GB"/>
          <w14:ligatures w14:val="none"/>
        </w:rPr>
        <w:t>political</w:t>
      </w:r>
      <w:r w:rsidR="00D138C9" w:rsidRPr="00E3097B">
        <w:rPr>
          <w:rFonts w:ascii="New roman times" w:eastAsia="Times New Roman" w:hAnsi="New roman times" w:cs="Times New Roman"/>
          <w:kern w:val="0"/>
          <w:sz w:val="24"/>
          <w:szCs w:val="24"/>
          <w:lang w:eastAsia="en-GB"/>
          <w14:ligatures w14:val="none"/>
        </w:rPr>
        <w:t>,</w:t>
      </w:r>
      <w:r w:rsidR="007D2810" w:rsidRPr="00E3097B">
        <w:rPr>
          <w:rFonts w:ascii="New roman times" w:eastAsia="Times New Roman" w:hAnsi="New roman times" w:cs="Times New Roman"/>
          <w:kern w:val="0"/>
          <w:sz w:val="24"/>
          <w:szCs w:val="24"/>
          <w:lang w:eastAsia="en-GB"/>
          <w14:ligatures w14:val="none"/>
        </w:rPr>
        <w:t xml:space="preserve"> financial</w:t>
      </w:r>
      <w:r w:rsidR="00342DA5" w:rsidRPr="00E3097B">
        <w:rPr>
          <w:rFonts w:ascii="New roman times" w:eastAsia="Times New Roman" w:hAnsi="New roman times" w:cs="Times New Roman"/>
          <w:kern w:val="0"/>
          <w:sz w:val="24"/>
          <w:szCs w:val="24"/>
          <w:lang w:eastAsia="en-GB"/>
          <w14:ligatures w14:val="none"/>
        </w:rPr>
        <w:t xml:space="preserve">, </w:t>
      </w:r>
      <w:r w:rsidR="00D138C9" w:rsidRPr="00E3097B">
        <w:rPr>
          <w:rFonts w:ascii="New roman times" w:eastAsia="Times New Roman" w:hAnsi="New roman times" w:cs="Times New Roman"/>
          <w:kern w:val="0"/>
          <w:sz w:val="24"/>
          <w:szCs w:val="24"/>
          <w:lang w:eastAsia="en-GB"/>
          <w14:ligatures w14:val="none"/>
        </w:rPr>
        <w:t xml:space="preserve">and cultural </w:t>
      </w:r>
      <w:r w:rsidR="00007817" w:rsidRPr="00E3097B">
        <w:rPr>
          <w:rFonts w:ascii="New roman times" w:eastAsia="Times New Roman" w:hAnsi="New roman times" w:cs="Times New Roman"/>
          <w:kern w:val="0"/>
          <w:sz w:val="24"/>
          <w:szCs w:val="24"/>
          <w:lang w:eastAsia="en-GB"/>
          <w14:ligatures w14:val="none"/>
        </w:rPr>
        <w:t>climate</w:t>
      </w:r>
      <w:r w:rsidR="00E81464" w:rsidRPr="00E3097B">
        <w:rPr>
          <w:rFonts w:ascii="New roman times" w:eastAsia="Times New Roman" w:hAnsi="New roman times" w:cs="Times New Roman"/>
          <w:kern w:val="0"/>
          <w:sz w:val="24"/>
          <w:szCs w:val="24"/>
          <w:lang w:eastAsia="en-GB"/>
          <w14:ligatures w14:val="none"/>
        </w:rPr>
        <w:t xml:space="preserve"> over the decades</w:t>
      </w:r>
      <w:r w:rsidR="00392AD0" w:rsidRPr="00E3097B">
        <w:rPr>
          <w:rFonts w:ascii="New roman times" w:eastAsia="Times New Roman" w:hAnsi="New roman times" w:cs="Times New Roman"/>
          <w:kern w:val="0"/>
          <w:sz w:val="24"/>
          <w:szCs w:val="24"/>
          <w:lang w:eastAsia="en-GB"/>
          <w14:ligatures w14:val="none"/>
        </w:rPr>
        <w:t xml:space="preserve"> and </w:t>
      </w:r>
      <w:r w:rsidR="005C6EDF" w:rsidRPr="00E3097B">
        <w:rPr>
          <w:rFonts w:ascii="New roman times" w:eastAsia="Times New Roman" w:hAnsi="New roman times" w:cs="Times New Roman"/>
          <w:kern w:val="0"/>
          <w:sz w:val="24"/>
          <w:szCs w:val="24"/>
          <w:lang w:eastAsia="en-GB"/>
          <w14:ligatures w14:val="none"/>
        </w:rPr>
        <w:t xml:space="preserve">can </w:t>
      </w:r>
      <w:r w:rsidR="00392AD0" w:rsidRPr="00E3097B">
        <w:rPr>
          <w:rFonts w:ascii="New roman times" w:eastAsia="Times New Roman" w:hAnsi="New roman times" w:cs="Times New Roman"/>
          <w:kern w:val="0"/>
          <w:sz w:val="24"/>
          <w:szCs w:val="24"/>
          <w:lang w:eastAsia="en-GB"/>
          <w14:ligatures w14:val="none"/>
        </w:rPr>
        <w:t xml:space="preserve">be seen to have a </w:t>
      </w:r>
      <w:r w:rsidR="00362BDB" w:rsidRPr="00E3097B">
        <w:rPr>
          <w:rFonts w:ascii="New roman times" w:eastAsia="Times New Roman" w:hAnsi="New roman times" w:cs="Times New Roman"/>
          <w:kern w:val="0"/>
          <w:sz w:val="24"/>
          <w:szCs w:val="24"/>
          <w:lang w:eastAsia="en-GB"/>
          <w14:ligatures w14:val="none"/>
        </w:rPr>
        <w:t xml:space="preserve">linear effect on </w:t>
      </w:r>
      <w:r w:rsidR="00CC3B0D" w:rsidRPr="00E3097B">
        <w:rPr>
          <w:rFonts w:ascii="New roman times" w:eastAsia="Times New Roman" w:hAnsi="New roman times" w:cs="Times New Roman"/>
          <w:kern w:val="0"/>
          <w:sz w:val="24"/>
          <w:szCs w:val="24"/>
          <w:lang w:eastAsia="en-GB"/>
          <w14:ligatures w14:val="none"/>
        </w:rPr>
        <w:t>personal</w:t>
      </w:r>
      <w:r w:rsidR="00961F39" w:rsidRPr="00E3097B">
        <w:rPr>
          <w:rFonts w:ascii="New roman times" w:eastAsia="Times New Roman" w:hAnsi="New roman times" w:cs="Times New Roman"/>
          <w:kern w:val="0"/>
          <w:sz w:val="24"/>
          <w:szCs w:val="24"/>
          <w:lang w:eastAsia="en-GB"/>
          <w14:ligatures w14:val="none"/>
        </w:rPr>
        <w:t xml:space="preserve"> needs and</w:t>
      </w:r>
      <w:r w:rsidR="00362BDB" w:rsidRPr="00E3097B">
        <w:rPr>
          <w:rFonts w:ascii="New roman times" w:eastAsia="Times New Roman" w:hAnsi="New roman times" w:cs="Times New Roman"/>
          <w:kern w:val="0"/>
          <w:sz w:val="24"/>
          <w:szCs w:val="24"/>
          <w:lang w:eastAsia="en-GB"/>
          <w14:ligatures w14:val="none"/>
        </w:rPr>
        <w:t xml:space="preserve"> </w:t>
      </w:r>
      <w:r w:rsidR="002E393D" w:rsidRPr="00E3097B">
        <w:rPr>
          <w:rFonts w:ascii="New roman times" w:eastAsia="Times New Roman" w:hAnsi="New roman times" w:cs="Times New Roman"/>
          <w:kern w:val="0"/>
          <w:sz w:val="24"/>
          <w:szCs w:val="24"/>
          <w:lang w:eastAsia="en-GB"/>
          <w14:ligatures w14:val="none"/>
        </w:rPr>
        <w:t>values</w:t>
      </w:r>
      <w:r w:rsidR="00C97DC9" w:rsidRPr="00E3097B">
        <w:rPr>
          <w:rFonts w:ascii="New roman times" w:hAnsi="New roman times"/>
          <w:sz w:val="24"/>
          <w:szCs w:val="24"/>
        </w:rPr>
        <w:t xml:space="preserve"> </w:t>
      </w:r>
      <w:r w:rsidR="00CC3745" w:rsidRPr="00E3097B">
        <w:rPr>
          <w:rFonts w:ascii="New roman times" w:eastAsia="Times New Roman" w:hAnsi="New roman times" w:cs="Times New Roman"/>
          <w:kern w:val="0"/>
          <w:sz w:val="24"/>
          <w:szCs w:val="24"/>
          <w:lang w:eastAsia="en-GB"/>
          <w14:ligatures w14:val="none"/>
        </w:rPr>
        <w:t xml:space="preserve">(Hom.et.al 2016; </w:t>
      </w:r>
      <w:r w:rsidR="003B5A2D" w:rsidRPr="00E3097B">
        <w:rPr>
          <w:rFonts w:ascii="New roman times" w:eastAsia="Times New Roman" w:hAnsi="New roman times" w:cs="Times New Roman"/>
          <w:kern w:val="0"/>
          <w:sz w:val="24"/>
          <w:szCs w:val="24"/>
          <w:lang w:eastAsia="en-GB"/>
          <w14:ligatures w14:val="none"/>
        </w:rPr>
        <w:t>March and Simon 1993, pp.1–</w:t>
      </w:r>
      <w:r w:rsidR="00723916" w:rsidRPr="00E3097B">
        <w:rPr>
          <w:rFonts w:ascii="New roman times" w:eastAsia="Times New Roman" w:hAnsi="New roman times" w:cs="Times New Roman"/>
          <w:kern w:val="0"/>
          <w:sz w:val="24"/>
          <w:szCs w:val="24"/>
          <w:lang w:eastAsia="en-GB"/>
          <w14:ligatures w14:val="none"/>
        </w:rPr>
        <w:t>263;</w:t>
      </w:r>
      <w:r w:rsidR="006F5091" w:rsidRPr="00E3097B">
        <w:rPr>
          <w:rFonts w:ascii="New roman times" w:eastAsia="Times New Roman" w:hAnsi="New roman times" w:cs="Times New Roman"/>
          <w:kern w:val="0"/>
          <w:sz w:val="24"/>
          <w:szCs w:val="24"/>
          <w:lang w:eastAsia="en-GB"/>
          <w14:ligatures w14:val="none"/>
        </w:rPr>
        <w:t xml:space="preserve"> </w:t>
      </w:r>
      <w:r w:rsidR="00CE30C4" w:rsidRPr="00E3097B">
        <w:rPr>
          <w:rFonts w:ascii="New roman times" w:eastAsia="Times New Roman" w:hAnsi="New roman times" w:cs="Times New Roman"/>
          <w:kern w:val="0"/>
          <w:sz w:val="24"/>
          <w:szCs w:val="24"/>
          <w:lang w:eastAsia="en-GB"/>
          <w14:ligatures w14:val="none"/>
        </w:rPr>
        <w:t>Ridgway et al., 2019</w:t>
      </w:r>
      <w:r w:rsidR="006C7B45" w:rsidRPr="00E3097B">
        <w:rPr>
          <w:rFonts w:ascii="New roman times" w:eastAsia="Times New Roman" w:hAnsi="New roman times" w:cs="Times New Roman"/>
          <w:kern w:val="0"/>
          <w:sz w:val="24"/>
          <w:szCs w:val="24"/>
          <w:lang w:eastAsia="en-GB"/>
          <w14:ligatures w14:val="none"/>
        </w:rPr>
        <w:t xml:space="preserve">; </w:t>
      </w:r>
      <w:r w:rsidR="00C21B76" w:rsidRPr="00E3097B">
        <w:rPr>
          <w:rFonts w:ascii="New roman times" w:eastAsia="Times New Roman" w:hAnsi="New roman times" w:cs="Times New Roman"/>
          <w:kern w:val="0"/>
          <w:sz w:val="24"/>
          <w:szCs w:val="24"/>
          <w:lang w:eastAsia="en-GB"/>
          <w14:ligatures w14:val="none"/>
        </w:rPr>
        <w:t>Rudolph et al., 2020</w:t>
      </w:r>
      <w:r w:rsidR="000447BD" w:rsidRPr="00E3097B">
        <w:rPr>
          <w:rFonts w:ascii="New roman times" w:hAnsi="New roman times"/>
          <w:sz w:val="24"/>
          <w:szCs w:val="24"/>
        </w:rPr>
        <w:t xml:space="preserve">, </w:t>
      </w:r>
      <w:r w:rsidR="0058586B" w:rsidRPr="00E3097B">
        <w:rPr>
          <w:rFonts w:ascii="New roman times" w:eastAsia="Times New Roman" w:hAnsi="New roman times" w:cs="Times New Roman"/>
          <w:kern w:val="0"/>
          <w:sz w:val="24"/>
          <w:szCs w:val="24"/>
          <w:lang w:eastAsia="en-GB"/>
          <w14:ligatures w14:val="none"/>
        </w:rPr>
        <w:t>Strauss, 2010</w:t>
      </w:r>
      <w:r w:rsidR="003B5A2D" w:rsidRPr="00E3097B">
        <w:rPr>
          <w:rFonts w:ascii="New roman times" w:eastAsia="Times New Roman" w:hAnsi="New roman times" w:cs="Times New Roman"/>
          <w:kern w:val="0"/>
          <w:sz w:val="24"/>
          <w:szCs w:val="24"/>
          <w:lang w:eastAsia="en-GB"/>
          <w14:ligatures w14:val="none"/>
        </w:rPr>
        <w:t>)</w:t>
      </w:r>
      <w:r w:rsidR="00E751E0" w:rsidRPr="00E3097B">
        <w:rPr>
          <w:rFonts w:ascii="New roman times" w:eastAsia="Times New Roman" w:hAnsi="New roman times" w:cs="Times New Roman"/>
          <w:kern w:val="0"/>
          <w:sz w:val="24"/>
          <w:szCs w:val="24"/>
          <w:lang w:eastAsia="en-GB"/>
          <w14:ligatures w14:val="none"/>
        </w:rPr>
        <w:t xml:space="preserve">. </w:t>
      </w:r>
      <w:r w:rsidR="00C155DA" w:rsidRPr="00E3097B">
        <w:rPr>
          <w:rFonts w:ascii="New roman times" w:eastAsia="Times New Roman" w:hAnsi="New roman times" w:cs="Times New Roman"/>
          <w:kern w:val="0"/>
          <w:sz w:val="24"/>
          <w:szCs w:val="24"/>
          <w:lang w:eastAsia="en-GB"/>
          <w14:ligatures w14:val="none"/>
        </w:rPr>
        <w:t>Molteni (2023</w:t>
      </w:r>
      <w:r w:rsidR="00212733" w:rsidRPr="00E3097B">
        <w:rPr>
          <w:rFonts w:ascii="New roman times" w:eastAsia="Times New Roman" w:hAnsi="New roman times" w:cs="Times New Roman"/>
          <w:kern w:val="0"/>
          <w:sz w:val="24"/>
          <w:szCs w:val="24"/>
          <w:lang w:eastAsia="en-GB"/>
          <w14:ligatures w14:val="none"/>
        </w:rPr>
        <w:t xml:space="preserve">) relates that beliefs and </w:t>
      </w:r>
      <w:r w:rsidR="006B65DA" w:rsidRPr="00E3097B">
        <w:rPr>
          <w:rFonts w:ascii="New roman times" w:eastAsia="Times New Roman" w:hAnsi="New roman times" w:cs="Times New Roman"/>
          <w:kern w:val="0"/>
          <w:sz w:val="24"/>
          <w:szCs w:val="24"/>
          <w:lang w:eastAsia="en-GB"/>
          <w14:ligatures w14:val="none"/>
        </w:rPr>
        <w:lastRenderedPageBreak/>
        <w:t xml:space="preserve">philosophy </w:t>
      </w:r>
      <w:r w:rsidR="00382BB1" w:rsidRPr="00E3097B">
        <w:rPr>
          <w:rFonts w:ascii="New roman times" w:eastAsia="Times New Roman" w:hAnsi="New roman times" w:cs="Times New Roman"/>
          <w:kern w:val="0"/>
          <w:sz w:val="24"/>
          <w:szCs w:val="24"/>
          <w:lang w:eastAsia="en-GB"/>
          <w14:ligatures w14:val="none"/>
        </w:rPr>
        <w:t xml:space="preserve">processes become ingrained in </w:t>
      </w:r>
      <w:r w:rsidR="00501CB1" w:rsidRPr="00E3097B">
        <w:rPr>
          <w:rFonts w:ascii="New roman times" w:eastAsia="Times New Roman" w:hAnsi="New roman times" w:cs="Times New Roman"/>
          <w:kern w:val="0"/>
          <w:sz w:val="24"/>
          <w:szCs w:val="24"/>
          <w:lang w:eastAsia="en-GB"/>
          <w14:ligatures w14:val="none"/>
        </w:rPr>
        <w:t xml:space="preserve">a </w:t>
      </w:r>
      <w:r w:rsidR="00891E7F" w:rsidRPr="00E3097B">
        <w:rPr>
          <w:rFonts w:ascii="New roman times" w:eastAsia="Times New Roman" w:hAnsi="New roman times" w:cs="Times New Roman"/>
          <w:kern w:val="0"/>
          <w:sz w:val="24"/>
          <w:szCs w:val="24"/>
          <w:lang w:eastAsia="en-GB"/>
          <w14:ligatures w14:val="none"/>
        </w:rPr>
        <w:t>person’s</w:t>
      </w:r>
      <w:r w:rsidR="00501CB1" w:rsidRPr="00E3097B">
        <w:rPr>
          <w:rFonts w:ascii="New roman times" w:eastAsia="Times New Roman" w:hAnsi="New roman times" w:cs="Times New Roman"/>
          <w:kern w:val="0"/>
          <w:sz w:val="24"/>
          <w:szCs w:val="24"/>
          <w:lang w:eastAsia="en-GB"/>
          <w14:ligatures w14:val="none"/>
        </w:rPr>
        <w:t xml:space="preserve"> </w:t>
      </w:r>
      <w:r w:rsidR="004D3268" w:rsidRPr="00E3097B">
        <w:rPr>
          <w:rFonts w:ascii="New roman times" w:eastAsia="Times New Roman" w:hAnsi="New roman times" w:cs="Times New Roman"/>
          <w:kern w:val="0"/>
          <w:sz w:val="24"/>
          <w:szCs w:val="24"/>
          <w:lang w:eastAsia="en-GB"/>
          <w14:ligatures w14:val="none"/>
        </w:rPr>
        <w:t>neuro</w:t>
      </w:r>
      <w:r w:rsidR="00491C59" w:rsidRPr="00E3097B">
        <w:rPr>
          <w:rFonts w:ascii="New roman times" w:eastAsia="Times New Roman" w:hAnsi="New roman times" w:cs="Times New Roman"/>
          <w:kern w:val="0"/>
          <w:sz w:val="24"/>
          <w:szCs w:val="24"/>
          <w:lang w:eastAsia="en-GB"/>
          <w14:ligatures w14:val="none"/>
        </w:rPr>
        <w:t>-</w:t>
      </w:r>
      <w:r w:rsidR="00565C64" w:rsidRPr="00E3097B">
        <w:rPr>
          <w:rFonts w:ascii="New roman times" w:eastAsia="Times New Roman" w:hAnsi="New roman times" w:cs="Times New Roman"/>
          <w:kern w:val="0"/>
          <w:sz w:val="24"/>
          <w:szCs w:val="24"/>
          <w:lang w:eastAsia="en-GB"/>
          <w14:ligatures w14:val="none"/>
        </w:rPr>
        <w:t>network</w:t>
      </w:r>
      <w:r w:rsidR="00382BB1" w:rsidRPr="00E3097B">
        <w:rPr>
          <w:rFonts w:ascii="New roman times" w:eastAsia="Times New Roman" w:hAnsi="New roman times" w:cs="Times New Roman"/>
          <w:kern w:val="0"/>
          <w:sz w:val="24"/>
          <w:szCs w:val="24"/>
          <w:lang w:eastAsia="en-GB"/>
          <w14:ligatures w14:val="none"/>
        </w:rPr>
        <w:t xml:space="preserve"> at an early age</w:t>
      </w:r>
      <w:r w:rsidR="00891E7F" w:rsidRPr="00E3097B">
        <w:rPr>
          <w:rFonts w:ascii="New roman times" w:eastAsia="Times New Roman" w:hAnsi="New roman times" w:cs="Times New Roman"/>
          <w:kern w:val="0"/>
          <w:sz w:val="24"/>
          <w:szCs w:val="24"/>
          <w:lang w:eastAsia="en-GB"/>
          <w14:ligatures w14:val="none"/>
        </w:rPr>
        <w:t>.</w:t>
      </w:r>
      <w:r w:rsidR="00B466DA" w:rsidRPr="00E3097B">
        <w:rPr>
          <w:rFonts w:ascii="New roman times" w:eastAsia="Times New Roman" w:hAnsi="New roman times" w:cs="Times New Roman"/>
          <w:kern w:val="0"/>
          <w:sz w:val="24"/>
          <w:szCs w:val="24"/>
          <w:lang w:eastAsia="en-GB"/>
          <w14:ligatures w14:val="none"/>
        </w:rPr>
        <w:t xml:space="preserve"> </w:t>
      </w:r>
      <w:r w:rsidR="00891E7F" w:rsidRPr="00E3097B">
        <w:rPr>
          <w:rFonts w:ascii="New roman times" w:eastAsia="Times New Roman" w:hAnsi="New roman times" w:cs="Times New Roman"/>
          <w:kern w:val="0"/>
          <w:sz w:val="24"/>
          <w:szCs w:val="24"/>
          <w:lang w:eastAsia="en-GB"/>
          <w14:ligatures w14:val="none"/>
        </w:rPr>
        <w:t>E</w:t>
      </w:r>
      <w:r w:rsidR="00382BB1" w:rsidRPr="00E3097B">
        <w:rPr>
          <w:rFonts w:ascii="New roman times" w:eastAsia="Times New Roman" w:hAnsi="New roman times" w:cs="Times New Roman"/>
          <w:kern w:val="0"/>
          <w:sz w:val="24"/>
          <w:szCs w:val="24"/>
          <w:lang w:eastAsia="en-GB"/>
          <w14:ligatures w14:val="none"/>
        </w:rPr>
        <w:t>v</w:t>
      </w:r>
      <w:r w:rsidR="00E118CC" w:rsidRPr="00E3097B">
        <w:rPr>
          <w:rFonts w:ascii="New roman times" w:eastAsia="Times New Roman" w:hAnsi="New roman times" w:cs="Times New Roman"/>
          <w:kern w:val="0"/>
          <w:sz w:val="24"/>
          <w:szCs w:val="24"/>
          <w:lang w:eastAsia="en-GB"/>
          <w14:ligatures w14:val="none"/>
        </w:rPr>
        <w:t>idence suggest</w:t>
      </w:r>
      <w:r w:rsidR="00891E7F" w:rsidRPr="00E3097B">
        <w:rPr>
          <w:rFonts w:ascii="New roman times" w:eastAsia="Times New Roman" w:hAnsi="New roman times" w:cs="Times New Roman"/>
          <w:kern w:val="0"/>
          <w:sz w:val="24"/>
          <w:szCs w:val="24"/>
          <w:lang w:eastAsia="en-GB"/>
          <w14:ligatures w14:val="none"/>
        </w:rPr>
        <w:t xml:space="preserve">ed by </w:t>
      </w:r>
      <w:r w:rsidR="00982D0B" w:rsidRPr="00E3097B">
        <w:rPr>
          <w:rFonts w:ascii="New roman times" w:eastAsia="Times New Roman" w:hAnsi="New roman times" w:cs="Times New Roman"/>
          <w:kern w:val="0"/>
          <w:sz w:val="24"/>
          <w:szCs w:val="24"/>
          <w:lang w:eastAsia="en-GB"/>
          <w14:ligatures w14:val="none"/>
        </w:rPr>
        <w:t>Molteni (2023)</w:t>
      </w:r>
      <w:r w:rsidR="00E118CC" w:rsidRPr="00E3097B">
        <w:rPr>
          <w:rFonts w:ascii="New roman times" w:eastAsia="Times New Roman" w:hAnsi="New roman times" w:cs="Times New Roman"/>
          <w:kern w:val="0"/>
          <w:sz w:val="24"/>
          <w:szCs w:val="24"/>
          <w:lang w:eastAsia="en-GB"/>
          <w14:ligatures w14:val="none"/>
        </w:rPr>
        <w:t xml:space="preserve"> </w:t>
      </w:r>
      <w:r w:rsidR="00085E44" w:rsidRPr="00E3097B">
        <w:rPr>
          <w:rFonts w:ascii="New roman times" w:eastAsia="Times New Roman" w:hAnsi="New roman times" w:cs="Times New Roman"/>
          <w:kern w:val="0"/>
          <w:sz w:val="24"/>
          <w:szCs w:val="24"/>
          <w:lang w:eastAsia="en-GB"/>
          <w14:ligatures w14:val="none"/>
        </w:rPr>
        <w:t xml:space="preserve">reflects </w:t>
      </w:r>
      <w:r w:rsidR="00BB2B18" w:rsidRPr="00E3097B">
        <w:rPr>
          <w:rFonts w:ascii="New roman times" w:eastAsia="Times New Roman" w:hAnsi="New roman times" w:cs="Times New Roman"/>
          <w:kern w:val="0"/>
          <w:sz w:val="24"/>
          <w:szCs w:val="24"/>
          <w:lang w:eastAsia="en-GB"/>
          <w14:ligatures w14:val="none"/>
        </w:rPr>
        <w:t xml:space="preserve">that this can be </w:t>
      </w:r>
      <w:r w:rsidR="00C155DA" w:rsidRPr="00E3097B">
        <w:rPr>
          <w:rFonts w:ascii="New roman times" w:eastAsia="Times New Roman" w:hAnsi="New roman times" w:cs="Times New Roman"/>
          <w:kern w:val="0"/>
          <w:sz w:val="24"/>
          <w:szCs w:val="24"/>
          <w:lang w:eastAsia="en-GB"/>
          <w14:ligatures w14:val="none"/>
        </w:rPr>
        <w:t xml:space="preserve">between thirty to </w:t>
      </w:r>
      <w:r w:rsidR="00962F4D" w:rsidRPr="00E3097B">
        <w:rPr>
          <w:rFonts w:ascii="New roman times" w:eastAsia="Times New Roman" w:hAnsi="New roman times" w:cs="Times New Roman"/>
          <w:kern w:val="0"/>
          <w:sz w:val="24"/>
          <w:szCs w:val="24"/>
          <w:lang w:eastAsia="en-GB"/>
          <w14:ligatures w14:val="none"/>
        </w:rPr>
        <w:t xml:space="preserve">sixty percent </w:t>
      </w:r>
      <w:r w:rsidR="00E118CC" w:rsidRPr="00E3097B">
        <w:rPr>
          <w:rFonts w:ascii="New roman times" w:eastAsia="Times New Roman" w:hAnsi="New roman times" w:cs="Times New Roman"/>
          <w:kern w:val="0"/>
          <w:sz w:val="24"/>
          <w:szCs w:val="24"/>
          <w:lang w:eastAsia="en-GB"/>
          <w14:ligatures w14:val="none"/>
        </w:rPr>
        <w:t xml:space="preserve">of our thought </w:t>
      </w:r>
      <w:r w:rsidR="00006E58" w:rsidRPr="00E3097B">
        <w:rPr>
          <w:rFonts w:ascii="New roman times" w:eastAsia="Times New Roman" w:hAnsi="New roman times" w:cs="Times New Roman"/>
          <w:kern w:val="0"/>
          <w:sz w:val="24"/>
          <w:szCs w:val="24"/>
          <w:lang w:eastAsia="en-GB"/>
          <w14:ligatures w14:val="none"/>
        </w:rPr>
        <w:t>processes as</w:t>
      </w:r>
      <w:r w:rsidR="00E118CC" w:rsidRPr="00E3097B">
        <w:rPr>
          <w:rFonts w:ascii="New roman times" w:eastAsia="Times New Roman" w:hAnsi="New roman times" w:cs="Times New Roman"/>
          <w:kern w:val="0"/>
          <w:sz w:val="24"/>
          <w:szCs w:val="24"/>
          <w:lang w:eastAsia="en-GB"/>
          <w14:ligatures w14:val="none"/>
        </w:rPr>
        <w:t xml:space="preserve"> we grow</w:t>
      </w:r>
      <w:r w:rsidR="00962F4D" w:rsidRPr="00E3097B">
        <w:rPr>
          <w:rFonts w:ascii="New roman times" w:hAnsi="New roman times"/>
          <w:sz w:val="24"/>
          <w:szCs w:val="24"/>
        </w:rPr>
        <w:t xml:space="preserve"> </w:t>
      </w:r>
      <w:r w:rsidR="00350C8B" w:rsidRPr="00E3097B">
        <w:rPr>
          <w:rFonts w:ascii="New roman times" w:eastAsia="Times New Roman" w:hAnsi="New roman times" w:cs="Times New Roman"/>
          <w:kern w:val="0"/>
          <w:sz w:val="24"/>
          <w:szCs w:val="24"/>
          <w:lang w:eastAsia="en-GB"/>
          <w14:ligatures w14:val="none"/>
        </w:rPr>
        <w:t xml:space="preserve">(Hofstede, 1984, p.174; </w:t>
      </w:r>
      <w:r w:rsidR="00962F4D" w:rsidRPr="00E3097B">
        <w:rPr>
          <w:rFonts w:ascii="New roman times" w:eastAsia="Times New Roman" w:hAnsi="New roman times" w:cs="Times New Roman"/>
          <w:kern w:val="0"/>
          <w:sz w:val="24"/>
          <w:szCs w:val="24"/>
          <w:lang w:eastAsia="en-GB"/>
          <w14:ligatures w14:val="none"/>
        </w:rPr>
        <w:t>Molteni</w:t>
      </w:r>
      <w:r w:rsidR="00350C8B" w:rsidRPr="00E3097B">
        <w:rPr>
          <w:rFonts w:ascii="New roman times" w:eastAsia="Times New Roman" w:hAnsi="New roman times" w:cs="Times New Roman"/>
          <w:kern w:val="0"/>
          <w:sz w:val="24"/>
          <w:szCs w:val="24"/>
          <w:lang w:eastAsia="en-GB"/>
          <w14:ligatures w14:val="none"/>
        </w:rPr>
        <w:t xml:space="preserve">, </w:t>
      </w:r>
      <w:r w:rsidR="00962F4D" w:rsidRPr="00E3097B">
        <w:rPr>
          <w:rFonts w:ascii="New roman times" w:eastAsia="Times New Roman" w:hAnsi="New roman times" w:cs="Times New Roman"/>
          <w:kern w:val="0"/>
          <w:sz w:val="24"/>
          <w:szCs w:val="24"/>
          <w:lang w:eastAsia="en-GB"/>
          <w14:ligatures w14:val="none"/>
        </w:rPr>
        <w:t>2023)</w:t>
      </w:r>
      <w:r w:rsidR="00C27DD3" w:rsidRPr="00E3097B">
        <w:rPr>
          <w:rFonts w:ascii="New roman times" w:eastAsia="Times New Roman" w:hAnsi="New roman times" w:cs="Times New Roman"/>
          <w:kern w:val="0"/>
          <w:sz w:val="24"/>
          <w:szCs w:val="24"/>
          <w:lang w:eastAsia="en-GB"/>
          <w14:ligatures w14:val="none"/>
        </w:rPr>
        <w:t xml:space="preserve">. </w:t>
      </w:r>
      <w:r w:rsidR="00243BBC" w:rsidRPr="00E3097B">
        <w:rPr>
          <w:rFonts w:ascii="New roman times" w:eastAsia="Times New Roman" w:hAnsi="New roman times" w:cs="Times New Roman"/>
          <w:kern w:val="0"/>
          <w:sz w:val="24"/>
          <w:szCs w:val="24"/>
          <w:lang w:eastAsia="en-GB"/>
          <w14:ligatures w14:val="none"/>
        </w:rPr>
        <w:t>Hofstede</w:t>
      </w:r>
      <w:r w:rsidR="001B3900" w:rsidRPr="00E3097B">
        <w:rPr>
          <w:rFonts w:ascii="New roman times" w:eastAsia="Times New Roman" w:hAnsi="New roman times" w:cs="Times New Roman"/>
          <w:kern w:val="0"/>
          <w:sz w:val="24"/>
          <w:szCs w:val="24"/>
          <w:lang w:eastAsia="en-GB"/>
          <w14:ligatures w14:val="none"/>
        </w:rPr>
        <w:t xml:space="preserve"> (</w:t>
      </w:r>
      <w:r w:rsidR="00243BBC" w:rsidRPr="00E3097B">
        <w:rPr>
          <w:rFonts w:ascii="New roman times" w:eastAsia="Times New Roman" w:hAnsi="New roman times" w:cs="Times New Roman"/>
          <w:kern w:val="0"/>
          <w:sz w:val="24"/>
          <w:szCs w:val="24"/>
          <w:lang w:eastAsia="en-GB"/>
          <w14:ligatures w14:val="none"/>
        </w:rPr>
        <w:t>1984)</w:t>
      </w:r>
      <w:r w:rsidR="00000EC4" w:rsidRPr="00E3097B">
        <w:rPr>
          <w:rFonts w:ascii="New roman times" w:eastAsia="Times New Roman" w:hAnsi="New roman times" w:cs="Times New Roman"/>
          <w:kern w:val="0"/>
          <w:sz w:val="24"/>
          <w:szCs w:val="24"/>
          <w:lang w:eastAsia="en-GB"/>
          <w14:ligatures w14:val="none"/>
        </w:rPr>
        <w:t xml:space="preserve"> f</w:t>
      </w:r>
      <w:r w:rsidR="00C27DD3" w:rsidRPr="00E3097B">
        <w:rPr>
          <w:rFonts w:ascii="New roman times" w:eastAsia="Times New Roman" w:hAnsi="New roman times" w:cs="Times New Roman"/>
          <w:kern w:val="0"/>
          <w:sz w:val="24"/>
          <w:szCs w:val="24"/>
          <w:lang w:eastAsia="en-GB"/>
          <w14:ligatures w14:val="none"/>
        </w:rPr>
        <w:t xml:space="preserve">urther </w:t>
      </w:r>
      <w:r w:rsidR="003A5EF2" w:rsidRPr="00E3097B">
        <w:rPr>
          <w:rFonts w:ascii="New roman times" w:eastAsia="Times New Roman" w:hAnsi="New roman times" w:cs="Times New Roman"/>
          <w:kern w:val="0"/>
          <w:sz w:val="24"/>
          <w:szCs w:val="24"/>
          <w:lang w:eastAsia="en-GB"/>
          <w14:ligatures w14:val="none"/>
        </w:rPr>
        <w:t xml:space="preserve">collaborates </w:t>
      </w:r>
      <w:r w:rsidR="00C27DD3" w:rsidRPr="00E3097B">
        <w:rPr>
          <w:rFonts w:ascii="New roman times" w:eastAsia="Times New Roman" w:hAnsi="New roman times" w:cs="Times New Roman"/>
          <w:kern w:val="0"/>
          <w:sz w:val="24"/>
          <w:szCs w:val="24"/>
          <w:lang w:eastAsia="en-GB"/>
          <w14:ligatures w14:val="none"/>
        </w:rPr>
        <w:t xml:space="preserve">that </w:t>
      </w:r>
      <w:r w:rsidR="007B487A" w:rsidRPr="00E3097B">
        <w:rPr>
          <w:rFonts w:ascii="New roman times" w:eastAsia="Times New Roman" w:hAnsi="New roman times" w:cs="Times New Roman"/>
          <w:kern w:val="0"/>
          <w:sz w:val="24"/>
          <w:szCs w:val="24"/>
          <w:lang w:eastAsia="en-GB"/>
          <w14:ligatures w14:val="none"/>
        </w:rPr>
        <w:t>“</w:t>
      </w:r>
      <w:r w:rsidR="00186F6D" w:rsidRPr="00E3097B">
        <w:rPr>
          <w:rFonts w:ascii="New roman times" w:eastAsia="Times New Roman" w:hAnsi="New roman times" w:cs="Times New Roman"/>
          <w:kern w:val="0"/>
          <w:sz w:val="24"/>
          <w:szCs w:val="24"/>
          <w:lang w:eastAsia="en-GB"/>
          <w14:ligatures w14:val="none"/>
        </w:rPr>
        <w:t xml:space="preserve">values and </w:t>
      </w:r>
      <w:r w:rsidR="00A942AA" w:rsidRPr="00E3097B">
        <w:rPr>
          <w:rFonts w:ascii="New roman times" w:eastAsia="Times New Roman" w:hAnsi="New roman times" w:cs="Times New Roman"/>
          <w:kern w:val="0"/>
          <w:sz w:val="24"/>
          <w:szCs w:val="24"/>
          <w:lang w:eastAsia="en-GB"/>
          <w14:ligatures w14:val="none"/>
        </w:rPr>
        <w:t xml:space="preserve">cultural beliefs </w:t>
      </w:r>
      <w:r w:rsidR="00014119" w:rsidRPr="00E3097B">
        <w:rPr>
          <w:rFonts w:ascii="New roman times" w:eastAsia="Times New Roman" w:hAnsi="New roman times" w:cs="Times New Roman"/>
          <w:kern w:val="0"/>
          <w:sz w:val="24"/>
          <w:szCs w:val="24"/>
          <w:lang w:eastAsia="en-GB"/>
          <w14:ligatures w14:val="none"/>
        </w:rPr>
        <w:t xml:space="preserve">are </w:t>
      </w:r>
      <w:r w:rsidR="0006744E" w:rsidRPr="00E3097B">
        <w:rPr>
          <w:rFonts w:ascii="New roman times" w:eastAsia="Times New Roman" w:hAnsi="New roman times" w:cs="Times New Roman"/>
          <w:kern w:val="0"/>
          <w:sz w:val="24"/>
          <w:szCs w:val="24"/>
          <w:lang w:eastAsia="en-GB"/>
          <w14:ligatures w14:val="none"/>
        </w:rPr>
        <w:t xml:space="preserve">inclusive </w:t>
      </w:r>
      <w:r w:rsidR="00014119" w:rsidRPr="00E3097B">
        <w:rPr>
          <w:rFonts w:ascii="New roman times" w:eastAsia="Times New Roman" w:hAnsi="New roman times" w:cs="Times New Roman"/>
          <w:kern w:val="0"/>
          <w:sz w:val="24"/>
          <w:szCs w:val="24"/>
          <w:lang w:eastAsia="en-GB"/>
          <w14:ligatures w14:val="none"/>
        </w:rPr>
        <w:t xml:space="preserve">of what we </w:t>
      </w:r>
      <w:r w:rsidR="00D35A76" w:rsidRPr="00E3097B">
        <w:rPr>
          <w:rFonts w:ascii="New roman times" w:eastAsia="Times New Roman" w:hAnsi="New roman times" w:cs="Times New Roman"/>
          <w:kern w:val="0"/>
          <w:sz w:val="24"/>
          <w:szCs w:val="24"/>
          <w:lang w:eastAsia="en-GB"/>
          <w14:ligatures w14:val="none"/>
        </w:rPr>
        <w:t xml:space="preserve">identify </w:t>
      </w:r>
      <w:r w:rsidR="00014119" w:rsidRPr="00E3097B">
        <w:rPr>
          <w:rFonts w:ascii="New roman times" w:eastAsia="Times New Roman" w:hAnsi="New roman times" w:cs="Times New Roman"/>
          <w:kern w:val="0"/>
          <w:sz w:val="24"/>
          <w:szCs w:val="24"/>
          <w:lang w:eastAsia="en-GB"/>
          <w14:ligatures w14:val="none"/>
        </w:rPr>
        <w:t xml:space="preserve">from our </w:t>
      </w:r>
      <w:r w:rsidR="003B0BF5" w:rsidRPr="00E3097B">
        <w:rPr>
          <w:rFonts w:ascii="New roman times" w:eastAsia="Times New Roman" w:hAnsi="New roman times" w:cs="Times New Roman"/>
          <w:kern w:val="0"/>
          <w:sz w:val="24"/>
          <w:szCs w:val="24"/>
          <w:lang w:eastAsia="en-GB"/>
          <w14:ligatures w14:val="none"/>
        </w:rPr>
        <w:t xml:space="preserve">peers, colleagues, and </w:t>
      </w:r>
      <w:r w:rsidR="00085E44" w:rsidRPr="00E3097B">
        <w:rPr>
          <w:rFonts w:ascii="New roman times" w:eastAsia="Times New Roman" w:hAnsi="New roman times" w:cs="Times New Roman"/>
          <w:kern w:val="0"/>
          <w:sz w:val="24"/>
          <w:szCs w:val="24"/>
          <w:lang w:eastAsia="en-GB"/>
          <w14:ligatures w14:val="none"/>
        </w:rPr>
        <w:t>teachers in</w:t>
      </w:r>
      <w:r w:rsidR="00014119" w:rsidRPr="00E3097B">
        <w:rPr>
          <w:rFonts w:ascii="New roman times" w:eastAsia="Times New Roman" w:hAnsi="New roman times" w:cs="Times New Roman"/>
          <w:kern w:val="0"/>
          <w:sz w:val="24"/>
          <w:szCs w:val="24"/>
          <w:lang w:eastAsia="en-GB"/>
          <w14:ligatures w14:val="none"/>
        </w:rPr>
        <w:t xml:space="preserve"> </w:t>
      </w:r>
      <w:r w:rsidR="0011549C" w:rsidRPr="00E3097B">
        <w:rPr>
          <w:rFonts w:ascii="New roman times" w:eastAsia="Times New Roman" w:hAnsi="New roman times" w:cs="Times New Roman"/>
          <w:kern w:val="0"/>
          <w:sz w:val="24"/>
          <w:szCs w:val="24"/>
          <w:lang w:eastAsia="en-GB"/>
          <w14:ligatures w14:val="none"/>
        </w:rPr>
        <w:t>later</w:t>
      </w:r>
      <w:r w:rsidR="00565C64" w:rsidRPr="00E3097B">
        <w:rPr>
          <w:rFonts w:ascii="New roman times" w:eastAsia="Times New Roman" w:hAnsi="New roman times" w:cs="Times New Roman"/>
          <w:kern w:val="0"/>
          <w:sz w:val="24"/>
          <w:szCs w:val="24"/>
          <w:lang w:eastAsia="en-GB"/>
          <w14:ligatures w14:val="none"/>
        </w:rPr>
        <w:t xml:space="preserve"> years</w:t>
      </w:r>
      <w:r w:rsidR="007B487A" w:rsidRPr="00E3097B">
        <w:rPr>
          <w:rFonts w:ascii="New roman times" w:eastAsia="Times New Roman" w:hAnsi="New roman times" w:cs="Times New Roman"/>
          <w:kern w:val="0"/>
          <w:sz w:val="24"/>
          <w:szCs w:val="24"/>
          <w:lang w:eastAsia="en-GB"/>
          <w14:ligatures w14:val="none"/>
        </w:rPr>
        <w:t>”</w:t>
      </w:r>
      <w:r w:rsidR="00892DA1" w:rsidRPr="00E3097B">
        <w:rPr>
          <w:rFonts w:ascii="New roman times" w:eastAsia="Times New Roman" w:hAnsi="New roman times" w:cs="Times New Roman"/>
          <w:kern w:val="0"/>
          <w:sz w:val="24"/>
          <w:szCs w:val="24"/>
          <w:lang w:eastAsia="en-GB"/>
          <w14:ligatures w14:val="none"/>
        </w:rPr>
        <w:t xml:space="preserve"> (Hofstede, 1984, p.174</w:t>
      </w:r>
      <w:r w:rsidR="00C07B60" w:rsidRPr="00E3097B">
        <w:rPr>
          <w:rFonts w:ascii="New roman times" w:eastAsia="Times New Roman" w:hAnsi="New roman times" w:cs="Times New Roman"/>
          <w:kern w:val="0"/>
          <w:sz w:val="24"/>
          <w:szCs w:val="24"/>
          <w:lang w:eastAsia="en-GB"/>
          <w14:ligatures w14:val="none"/>
        </w:rPr>
        <w:t>; Rudolph et al., 2020</w:t>
      </w:r>
      <w:r w:rsidR="00302035" w:rsidRPr="00E3097B">
        <w:rPr>
          <w:rFonts w:ascii="New roman times" w:eastAsia="Times New Roman" w:hAnsi="New roman times" w:cs="Times New Roman"/>
          <w:kern w:val="0"/>
          <w:sz w:val="24"/>
          <w:szCs w:val="24"/>
          <w:lang w:eastAsia="en-GB"/>
          <w14:ligatures w14:val="none"/>
        </w:rPr>
        <w:t>; Strauss, 2010</w:t>
      </w:r>
      <w:r w:rsidR="00892DA1" w:rsidRPr="00E3097B">
        <w:rPr>
          <w:rFonts w:ascii="New roman times" w:eastAsia="Times New Roman" w:hAnsi="New roman times" w:cs="Times New Roman"/>
          <w:kern w:val="0"/>
          <w:sz w:val="24"/>
          <w:szCs w:val="24"/>
          <w:lang w:eastAsia="en-GB"/>
          <w14:ligatures w14:val="none"/>
        </w:rPr>
        <w:t>)</w:t>
      </w:r>
      <w:r w:rsidR="003A5EF2" w:rsidRPr="00E3097B">
        <w:rPr>
          <w:rFonts w:ascii="New roman times" w:eastAsia="Times New Roman" w:hAnsi="New roman times" w:cs="Times New Roman"/>
          <w:kern w:val="0"/>
          <w:sz w:val="24"/>
          <w:szCs w:val="24"/>
          <w:lang w:eastAsia="en-GB"/>
          <w14:ligatures w14:val="none"/>
        </w:rPr>
        <w:t>.</w:t>
      </w:r>
      <w:r w:rsidR="00957C76" w:rsidRPr="00E3097B">
        <w:rPr>
          <w:rFonts w:ascii="New roman times" w:eastAsia="Times New Roman" w:hAnsi="New roman times" w:cs="Times New Roman"/>
          <w:kern w:val="0"/>
          <w:sz w:val="24"/>
          <w:szCs w:val="24"/>
          <w:lang w:eastAsia="en-GB"/>
          <w14:ligatures w14:val="none"/>
        </w:rPr>
        <w:t xml:space="preserve"> </w:t>
      </w:r>
    </w:p>
    <w:p w14:paraId="55148EA8" w14:textId="10394424" w:rsidR="00A03B23" w:rsidRPr="00A03B23" w:rsidRDefault="00EE125B" w:rsidP="000447BD">
      <w:pPr>
        <w:spacing w:after="0" w:line="360" w:lineRule="auto"/>
        <w:jc w:val="both"/>
        <w:rPr>
          <w:rFonts w:ascii="New roman times" w:eastAsia="Times New Roman" w:hAnsi="New roman times" w:cs="Times New Roman"/>
          <w:b/>
          <w:bCs/>
          <w:kern w:val="0"/>
          <w:sz w:val="24"/>
          <w:szCs w:val="24"/>
          <w:lang w:eastAsia="en-GB"/>
          <w14:ligatures w14:val="none"/>
        </w:rPr>
      </w:pPr>
      <w:r>
        <w:rPr>
          <w:rFonts w:ascii="New roman times" w:eastAsia="Times New Roman" w:hAnsi="New roman times" w:cs="Times New Roman"/>
          <w:b/>
          <w:bCs/>
          <w:kern w:val="0"/>
          <w:sz w:val="24"/>
          <w:szCs w:val="24"/>
          <w:lang w:eastAsia="en-GB"/>
          <w14:ligatures w14:val="none"/>
        </w:rPr>
        <w:t xml:space="preserve">Chapter 13. </w:t>
      </w:r>
      <w:r w:rsidR="00A03B23" w:rsidRPr="00DE406C">
        <w:rPr>
          <w:rFonts w:ascii="New roman times" w:eastAsia="Times New Roman" w:hAnsi="New roman times" w:cs="Times New Roman"/>
          <w:b/>
          <w:bCs/>
          <w:kern w:val="0"/>
          <w:sz w:val="24"/>
          <w:szCs w:val="24"/>
          <w:lang w:eastAsia="en-GB"/>
          <w14:ligatures w14:val="none"/>
        </w:rPr>
        <w:t>Conclusion</w:t>
      </w:r>
    </w:p>
    <w:p w14:paraId="2658ABAC" w14:textId="00F12C04" w:rsidR="00DB411C" w:rsidRPr="005A6BB3" w:rsidRDefault="00883720" w:rsidP="00806947">
      <w:pPr>
        <w:spacing w:after="0" w:line="360" w:lineRule="auto"/>
        <w:jc w:val="both"/>
        <w:rPr>
          <w:rFonts w:ascii="New roman times" w:eastAsia="Times New Roman" w:hAnsi="New roman times" w:cs="Times New Roman"/>
          <w:b/>
          <w:bCs/>
          <w:kern w:val="0"/>
          <w:sz w:val="24"/>
          <w:szCs w:val="24"/>
          <w:lang w:eastAsia="en-GB"/>
          <w14:ligatures w14:val="none"/>
        </w:rPr>
      </w:pPr>
      <w:r w:rsidRPr="00E4455B">
        <w:rPr>
          <w:rFonts w:ascii="New roman times" w:eastAsia="Times New Roman" w:hAnsi="New roman times" w:cs="Times New Roman"/>
          <w:kern w:val="0"/>
          <w:sz w:val="24"/>
          <w:szCs w:val="24"/>
          <w:lang w:eastAsia="en-GB"/>
          <w14:ligatures w14:val="none"/>
        </w:rPr>
        <w:t xml:space="preserve">Evidence indicates that </w:t>
      </w:r>
      <w:r w:rsidR="00CF608A" w:rsidRPr="00E4455B">
        <w:rPr>
          <w:rFonts w:ascii="New roman times" w:eastAsia="Times New Roman" w:hAnsi="New roman times" w:cs="Times New Roman"/>
          <w:kern w:val="0"/>
          <w:sz w:val="24"/>
          <w:szCs w:val="24"/>
          <w:lang w:eastAsia="en-GB"/>
          <w14:ligatures w14:val="none"/>
        </w:rPr>
        <w:t xml:space="preserve">the generation Z population are already </w:t>
      </w:r>
      <w:r w:rsidR="00002998" w:rsidRPr="00E4455B">
        <w:rPr>
          <w:rFonts w:ascii="New roman times" w:eastAsia="Times New Roman" w:hAnsi="New roman times" w:cs="Times New Roman"/>
          <w:kern w:val="0"/>
          <w:sz w:val="24"/>
          <w:szCs w:val="24"/>
          <w:lang w:eastAsia="en-GB"/>
          <w14:ligatures w14:val="none"/>
        </w:rPr>
        <w:t>employed</w:t>
      </w:r>
      <w:r w:rsidR="00CF608A" w:rsidRPr="00E4455B">
        <w:rPr>
          <w:rFonts w:ascii="New roman times" w:eastAsia="Times New Roman" w:hAnsi="New roman times" w:cs="Times New Roman"/>
          <w:kern w:val="0"/>
          <w:sz w:val="24"/>
          <w:szCs w:val="24"/>
          <w:lang w:eastAsia="en-GB"/>
          <w14:ligatures w14:val="none"/>
        </w:rPr>
        <w:t xml:space="preserve"> </w:t>
      </w:r>
      <w:r w:rsidR="00002998" w:rsidRPr="00E4455B">
        <w:rPr>
          <w:rFonts w:ascii="New roman times" w:eastAsia="Times New Roman" w:hAnsi="New roman times" w:cs="Times New Roman"/>
          <w:kern w:val="0"/>
          <w:sz w:val="24"/>
          <w:szCs w:val="24"/>
          <w:lang w:eastAsia="en-GB"/>
          <w14:ligatures w14:val="none"/>
        </w:rPr>
        <w:t xml:space="preserve">in </w:t>
      </w:r>
      <w:r w:rsidR="00D815E8" w:rsidRPr="00E4455B">
        <w:rPr>
          <w:rFonts w:ascii="New roman times" w:eastAsia="Times New Roman" w:hAnsi="New roman times" w:cs="Times New Roman"/>
          <w:kern w:val="0"/>
          <w:sz w:val="24"/>
          <w:szCs w:val="24"/>
          <w:lang w:eastAsia="en-GB"/>
          <w14:ligatures w14:val="none"/>
        </w:rPr>
        <w:t>leadership roles</w:t>
      </w:r>
      <w:r w:rsidR="00002998" w:rsidRPr="00E4455B">
        <w:rPr>
          <w:rFonts w:ascii="New roman times" w:eastAsia="Times New Roman" w:hAnsi="New roman times" w:cs="Times New Roman"/>
          <w:kern w:val="0"/>
          <w:sz w:val="24"/>
          <w:szCs w:val="24"/>
          <w:lang w:eastAsia="en-GB"/>
          <w14:ligatures w14:val="none"/>
        </w:rPr>
        <w:t xml:space="preserve"> in many organisations</w:t>
      </w:r>
      <w:r w:rsidR="006D1C84" w:rsidRPr="00E4455B">
        <w:rPr>
          <w:rFonts w:ascii="New roman times" w:eastAsia="Times New Roman" w:hAnsi="New roman times" w:cs="Times New Roman"/>
          <w:kern w:val="0"/>
          <w:sz w:val="24"/>
          <w:szCs w:val="24"/>
          <w:lang w:eastAsia="en-GB"/>
          <w14:ligatures w14:val="none"/>
        </w:rPr>
        <w:t xml:space="preserve"> </w:t>
      </w:r>
      <w:r w:rsidR="00D815E8" w:rsidRPr="00E4455B">
        <w:rPr>
          <w:rFonts w:ascii="New roman times" w:eastAsia="Times New Roman" w:hAnsi="New roman times" w:cs="Times New Roman"/>
          <w:kern w:val="0"/>
          <w:sz w:val="24"/>
          <w:szCs w:val="24"/>
          <w:lang w:eastAsia="en-GB"/>
          <w14:ligatures w14:val="none"/>
        </w:rPr>
        <w:t>(Črešnar and Nedelko, 2020 pp.</w:t>
      </w:r>
      <w:r w:rsidR="0027232C" w:rsidRPr="00E4455B">
        <w:rPr>
          <w:rFonts w:ascii="New roman times" w:eastAsia="Times New Roman" w:hAnsi="New roman times" w:cs="Times New Roman"/>
          <w:kern w:val="0"/>
          <w:sz w:val="24"/>
          <w:szCs w:val="24"/>
          <w:lang w:eastAsia="en-GB"/>
          <w14:ligatures w14:val="none"/>
        </w:rPr>
        <w:t xml:space="preserve">1; </w:t>
      </w:r>
      <w:r w:rsidR="009131C4" w:rsidRPr="00E4455B">
        <w:rPr>
          <w:rFonts w:ascii="New roman times" w:eastAsia="Times New Roman" w:hAnsi="New roman times" w:cs="Times New Roman"/>
          <w:kern w:val="0"/>
          <w:sz w:val="24"/>
          <w:szCs w:val="24"/>
          <w:lang w:eastAsia="en-GB"/>
          <w14:ligatures w14:val="none"/>
        </w:rPr>
        <w:t>Knight, 2023)</w:t>
      </w:r>
      <w:r w:rsidR="0027232C" w:rsidRPr="00E4455B">
        <w:rPr>
          <w:rFonts w:ascii="New roman times" w:eastAsia="Times New Roman" w:hAnsi="New roman times" w:cs="Times New Roman"/>
          <w:kern w:val="0"/>
          <w:sz w:val="24"/>
          <w:szCs w:val="24"/>
          <w:lang w:eastAsia="en-GB"/>
          <w14:ligatures w14:val="none"/>
        </w:rPr>
        <w:t>.</w:t>
      </w:r>
      <w:r w:rsidR="00E37242" w:rsidRPr="00E4455B">
        <w:rPr>
          <w:rFonts w:ascii="New roman times" w:eastAsia="Times New Roman" w:hAnsi="New roman times" w:cs="Times New Roman"/>
          <w:kern w:val="0"/>
          <w:sz w:val="24"/>
          <w:szCs w:val="24"/>
          <w:lang w:eastAsia="en-GB"/>
          <w14:ligatures w14:val="none"/>
        </w:rPr>
        <w:t xml:space="preserve"> </w:t>
      </w:r>
      <w:r w:rsidR="00AD1ABE" w:rsidRPr="00E4455B">
        <w:rPr>
          <w:rFonts w:ascii="New roman times" w:eastAsia="Times New Roman" w:hAnsi="New roman times" w:cs="Times New Roman"/>
          <w:kern w:val="0"/>
          <w:sz w:val="24"/>
          <w:szCs w:val="24"/>
          <w:lang w:eastAsia="en-GB"/>
          <w14:ligatures w14:val="none"/>
        </w:rPr>
        <w:t xml:space="preserve">It is evidenced by many authors that this generation values the ability to </w:t>
      </w:r>
      <w:r w:rsidR="00294D91" w:rsidRPr="00E4455B">
        <w:rPr>
          <w:rFonts w:ascii="New roman times" w:eastAsia="Times New Roman" w:hAnsi="New roman times" w:cs="Times New Roman"/>
          <w:kern w:val="0"/>
          <w:sz w:val="24"/>
          <w:szCs w:val="24"/>
          <w:lang w:eastAsia="en-GB"/>
          <w14:ligatures w14:val="none"/>
        </w:rPr>
        <w:t xml:space="preserve">learn and </w:t>
      </w:r>
      <w:r w:rsidR="00900A9B" w:rsidRPr="00E4455B">
        <w:rPr>
          <w:rFonts w:ascii="New roman times" w:eastAsia="Times New Roman" w:hAnsi="New roman times" w:cs="Times New Roman"/>
          <w:kern w:val="0"/>
          <w:sz w:val="24"/>
          <w:szCs w:val="24"/>
          <w:lang w:eastAsia="en-GB"/>
          <w14:ligatures w14:val="none"/>
        </w:rPr>
        <w:t xml:space="preserve">can </w:t>
      </w:r>
      <w:r w:rsidR="00294D91" w:rsidRPr="00E4455B">
        <w:rPr>
          <w:rFonts w:ascii="New roman times" w:eastAsia="Times New Roman" w:hAnsi="New roman times" w:cs="Times New Roman"/>
          <w:kern w:val="0"/>
          <w:sz w:val="24"/>
          <w:szCs w:val="24"/>
          <w:lang w:eastAsia="en-GB"/>
          <w14:ligatures w14:val="none"/>
        </w:rPr>
        <w:t>adapt to situations</w:t>
      </w:r>
      <w:r w:rsidR="00CD562A" w:rsidRPr="00E4455B">
        <w:rPr>
          <w:rFonts w:ascii="New roman times" w:hAnsi="New roman times"/>
        </w:rPr>
        <w:t xml:space="preserve"> </w:t>
      </w:r>
      <w:r w:rsidR="00CD562A" w:rsidRPr="00E4455B">
        <w:rPr>
          <w:rFonts w:ascii="New roman times" w:eastAsia="Times New Roman" w:hAnsi="New roman times" w:cs="Times New Roman"/>
          <w:kern w:val="0"/>
          <w:sz w:val="24"/>
          <w:szCs w:val="24"/>
          <w:lang w:eastAsia="en-GB"/>
          <w14:ligatures w14:val="none"/>
        </w:rPr>
        <w:t xml:space="preserve">(Baldonado, 2018), It is also evidence that they expect to be paid </w:t>
      </w:r>
      <w:r w:rsidR="000B2E77" w:rsidRPr="00E4455B">
        <w:rPr>
          <w:rFonts w:ascii="New roman times" w:eastAsia="Times New Roman" w:hAnsi="New roman times" w:cs="Times New Roman"/>
          <w:kern w:val="0"/>
          <w:sz w:val="24"/>
          <w:szCs w:val="24"/>
          <w:lang w:eastAsia="en-GB"/>
          <w14:ligatures w14:val="none"/>
        </w:rPr>
        <w:t>for their work in a fair and productive way</w:t>
      </w:r>
      <w:r w:rsidR="00A5214D" w:rsidRPr="00E4455B">
        <w:rPr>
          <w:rFonts w:ascii="New roman times" w:eastAsia="Times New Roman" w:hAnsi="New roman times" w:cs="Times New Roman"/>
          <w:kern w:val="0"/>
          <w:sz w:val="24"/>
          <w:szCs w:val="24"/>
          <w:lang w:eastAsia="en-GB"/>
          <w14:ligatures w14:val="none"/>
        </w:rPr>
        <w:t xml:space="preserve"> (Berkup, 2014)</w:t>
      </w:r>
      <w:r w:rsidR="00B9159E" w:rsidRPr="00E4455B">
        <w:rPr>
          <w:rFonts w:ascii="New roman times" w:eastAsia="Times New Roman" w:hAnsi="New roman times" w:cs="Times New Roman"/>
          <w:kern w:val="0"/>
          <w:sz w:val="24"/>
          <w:szCs w:val="24"/>
          <w:lang w:eastAsia="en-GB"/>
          <w14:ligatures w14:val="none"/>
        </w:rPr>
        <w:t xml:space="preserve">.  Authors conclude that this not </w:t>
      </w:r>
      <w:r w:rsidR="00A9134D" w:rsidRPr="00E4455B">
        <w:rPr>
          <w:rFonts w:ascii="New roman times" w:eastAsia="Times New Roman" w:hAnsi="New roman times" w:cs="Times New Roman"/>
          <w:kern w:val="0"/>
          <w:sz w:val="24"/>
          <w:szCs w:val="24"/>
          <w:lang w:eastAsia="en-GB"/>
          <w14:ligatures w14:val="none"/>
        </w:rPr>
        <w:t xml:space="preserve">independent </w:t>
      </w:r>
      <w:r w:rsidR="009823B5" w:rsidRPr="00E4455B">
        <w:rPr>
          <w:rFonts w:ascii="New roman times" w:eastAsia="Times New Roman" w:hAnsi="New roman times" w:cs="Times New Roman"/>
          <w:kern w:val="0"/>
          <w:sz w:val="24"/>
          <w:szCs w:val="24"/>
          <w:lang w:eastAsia="en-GB"/>
          <w14:ligatures w14:val="none"/>
        </w:rPr>
        <w:t xml:space="preserve">or unique </w:t>
      </w:r>
      <w:r w:rsidR="006D0306" w:rsidRPr="00E4455B">
        <w:rPr>
          <w:rFonts w:ascii="New roman times" w:eastAsia="Times New Roman" w:hAnsi="New roman times" w:cs="Times New Roman"/>
          <w:kern w:val="0"/>
          <w:sz w:val="24"/>
          <w:szCs w:val="24"/>
          <w:lang w:eastAsia="en-GB"/>
          <w14:ligatures w14:val="none"/>
        </w:rPr>
        <w:t>to any generation</w:t>
      </w:r>
      <w:r w:rsidR="00E36846" w:rsidRPr="00E4455B">
        <w:rPr>
          <w:rFonts w:ascii="New roman times" w:eastAsia="Times New Roman" w:hAnsi="New roman times" w:cs="Times New Roman"/>
          <w:kern w:val="0"/>
          <w:sz w:val="24"/>
          <w:szCs w:val="24"/>
          <w:lang w:eastAsia="en-GB"/>
          <w14:ligatures w14:val="none"/>
        </w:rPr>
        <w:t>al</w:t>
      </w:r>
      <w:r w:rsidR="006D0306" w:rsidRPr="00E4455B">
        <w:rPr>
          <w:rFonts w:ascii="New roman times" w:eastAsia="Times New Roman" w:hAnsi="New roman times" w:cs="Times New Roman"/>
          <w:kern w:val="0"/>
          <w:sz w:val="24"/>
          <w:szCs w:val="24"/>
          <w:lang w:eastAsia="en-GB"/>
          <w14:ligatures w14:val="none"/>
        </w:rPr>
        <w:t xml:space="preserve"> group of employees</w:t>
      </w:r>
      <w:r w:rsidR="009D7F56" w:rsidRPr="00E4455B">
        <w:rPr>
          <w:rFonts w:ascii="New roman times" w:eastAsia="Times New Roman" w:hAnsi="New roman times" w:cs="Times New Roman"/>
          <w:kern w:val="0"/>
          <w:sz w:val="24"/>
          <w:szCs w:val="24"/>
          <w:lang w:eastAsia="en-GB"/>
          <w14:ligatures w14:val="none"/>
        </w:rPr>
        <w:t xml:space="preserve"> (Camfield, Moore and Allen, 2020)</w:t>
      </w:r>
      <w:r w:rsidR="00EE797C" w:rsidRPr="00E4455B">
        <w:rPr>
          <w:rFonts w:ascii="New roman times" w:eastAsia="Times New Roman" w:hAnsi="New roman times" w:cs="Times New Roman"/>
          <w:kern w:val="0"/>
          <w:sz w:val="24"/>
          <w:szCs w:val="24"/>
          <w:lang w:eastAsia="en-GB"/>
          <w14:ligatures w14:val="none"/>
        </w:rPr>
        <w:t xml:space="preserve">. </w:t>
      </w:r>
      <w:r w:rsidR="007A6B92" w:rsidRPr="00E4455B">
        <w:rPr>
          <w:rFonts w:ascii="New roman times" w:eastAsia="Times New Roman" w:hAnsi="New roman times" w:cs="Times New Roman"/>
          <w:kern w:val="0"/>
          <w:sz w:val="24"/>
          <w:szCs w:val="24"/>
          <w:lang w:eastAsia="en-GB"/>
          <w14:ligatures w14:val="none"/>
        </w:rPr>
        <w:t xml:space="preserve"> </w:t>
      </w:r>
      <w:r w:rsidR="009A231B" w:rsidRPr="00E4455B">
        <w:rPr>
          <w:rFonts w:ascii="New roman times" w:eastAsia="Times New Roman" w:hAnsi="New roman times" w:cs="Times New Roman"/>
          <w:kern w:val="0"/>
          <w:sz w:val="24"/>
          <w:szCs w:val="24"/>
          <w:lang w:eastAsia="en-GB"/>
          <w14:ligatures w14:val="none"/>
        </w:rPr>
        <w:t>Many organisations are finding the benefit of these younger employees refreshing</w:t>
      </w:r>
      <w:r w:rsidR="00F04FAA" w:rsidRPr="00E4455B">
        <w:rPr>
          <w:rFonts w:ascii="New roman times" w:eastAsia="Times New Roman" w:hAnsi="New roman times" w:cs="Times New Roman"/>
          <w:kern w:val="0"/>
          <w:sz w:val="24"/>
          <w:szCs w:val="24"/>
          <w:lang w:eastAsia="en-GB"/>
          <w14:ligatures w14:val="none"/>
        </w:rPr>
        <w:t xml:space="preserve"> and intuitive with the establishment of </w:t>
      </w:r>
      <w:r w:rsidR="00050052" w:rsidRPr="00E4455B">
        <w:rPr>
          <w:rFonts w:ascii="New roman times" w:eastAsia="Times New Roman" w:hAnsi="New roman times" w:cs="Times New Roman"/>
          <w:kern w:val="0"/>
          <w:sz w:val="24"/>
          <w:szCs w:val="24"/>
          <w:lang w:eastAsia="en-GB"/>
          <w14:ligatures w14:val="none"/>
        </w:rPr>
        <w:t>inn</w:t>
      </w:r>
      <w:r w:rsidR="005F27D9" w:rsidRPr="00E4455B">
        <w:rPr>
          <w:rFonts w:ascii="New roman times" w:eastAsia="Times New Roman" w:hAnsi="New roman times" w:cs="Times New Roman"/>
          <w:kern w:val="0"/>
          <w:sz w:val="24"/>
          <w:szCs w:val="24"/>
          <w:lang w:eastAsia="en-GB"/>
          <w14:ligatures w14:val="none"/>
        </w:rPr>
        <w:t>ovative and creative ideas</w:t>
      </w:r>
      <w:r w:rsidR="00C32F08" w:rsidRPr="00E4455B">
        <w:rPr>
          <w:rFonts w:ascii="New roman times" w:eastAsia="Times New Roman" w:hAnsi="New roman times" w:cs="Times New Roman"/>
          <w:kern w:val="0"/>
          <w:sz w:val="24"/>
          <w:szCs w:val="24"/>
          <w:lang w:eastAsia="en-GB"/>
          <w14:ligatures w14:val="none"/>
        </w:rPr>
        <w:t xml:space="preserve"> (Knight, 2023)</w:t>
      </w:r>
      <w:r w:rsidR="00ED1B4F" w:rsidRPr="00E4455B">
        <w:rPr>
          <w:rFonts w:ascii="New roman times" w:eastAsia="Times New Roman" w:hAnsi="New roman times" w:cs="Times New Roman"/>
          <w:kern w:val="0"/>
          <w:sz w:val="24"/>
          <w:szCs w:val="24"/>
          <w:lang w:eastAsia="en-GB"/>
          <w14:ligatures w14:val="none"/>
        </w:rPr>
        <w:t xml:space="preserve">. </w:t>
      </w:r>
      <w:r w:rsidR="00DE62FC" w:rsidRPr="00E4455B">
        <w:rPr>
          <w:rFonts w:ascii="New roman times" w:eastAsia="Times New Roman" w:hAnsi="New roman times" w:cs="Times New Roman"/>
          <w:kern w:val="0"/>
          <w:sz w:val="24"/>
          <w:szCs w:val="24"/>
          <w:lang w:eastAsia="en-GB"/>
          <w14:ligatures w14:val="none"/>
        </w:rPr>
        <w:t>However</w:t>
      </w:r>
      <w:r w:rsidR="00C13A98" w:rsidRPr="00E4455B">
        <w:rPr>
          <w:rFonts w:ascii="New roman times" w:eastAsia="Times New Roman" w:hAnsi="New roman times" w:cs="Times New Roman"/>
          <w:kern w:val="0"/>
          <w:sz w:val="24"/>
          <w:szCs w:val="24"/>
          <w:lang w:eastAsia="en-GB"/>
          <w14:ligatures w14:val="none"/>
        </w:rPr>
        <w:t xml:space="preserve">, Costanza, Rudolph and Zacher </w:t>
      </w:r>
      <w:r w:rsidR="00226486" w:rsidRPr="00E4455B">
        <w:rPr>
          <w:rFonts w:ascii="New roman times" w:eastAsia="Times New Roman" w:hAnsi="New roman times" w:cs="Times New Roman"/>
          <w:kern w:val="0"/>
          <w:sz w:val="24"/>
          <w:szCs w:val="24"/>
          <w:lang w:eastAsia="en-GB"/>
          <w14:ligatures w14:val="none"/>
        </w:rPr>
        <w:t>(</w:t>
      </w:r>
      <w:r w:rsidR="00C13A98" w:rsidRPr="00E4455B">
        <w:rPr>
          <w:rFonts w:ascii="New roman times" w:eastAsia="Times New Roman" w:hAnsi="New roman times" w:cs="Times New Roman"/>
          <w:kern w:val="0"/>
          <w:sz w:val="24"/>
          <w:szCs w:val="24"/>
          <w:lang w:eastAsia="en-GB"/>
          <w14:ligatures w14:val="none"/>
        </w:rPr>
        <w:t>2023)</w:t>
      </w:r>
      <w:r w:rsidR="00226486" w:rsidRPr="00E4455B">
        <w:rPr>
          <w:rFonts w:ascii="New roman times" w:eastAsia="Times New Roman" w:hAnsi="New roman times" w:cs="Times New Roman"/>
          <w:kern w:val="0"/>
          <w:sz w:val="24"/>
          <w:szCs w:val="24"/>
          <w:lang w:eastAsia="en-GB"/>
          <w14:ligatures w14:val="none"/>
        </w:rPr>
        <w:t xml:space="preserve"> put forward the argument </w:t>
      </w:r>
      <w:r w:rsidR="00B04666" w:rsidRPr="00E4455B">
        <w:rPr>
          <w:rFonts w:ascii="New roman times" w:eastAsia="Times New Roman" w:hAnsi="New roman times" w:cs="Times New Roman"/>
          <w:kern w:val="0"/>
          <w:sz w:val="24"/>
          <w:szCs w:val="24"/>
          <w:lang w:eastAsia="en-GB"/>
          <w14:ligatures w14:val="none"/>
        </w:rPr>
        <w:t xml:space="preserve">that </w:t>
      </w:r>
      <w:r w:rsidR="00B90C59" w:rsidRPr="00E4455B">
        <w:rPr>
          <w:rFonts w:ascii="New roman times" w:eastAsia="Times New Roman" w:hAnsi="New roman times" w:cs="Times New Roman"/>
          <w:kern w:val="0"/>
          <w:sz w:val="24"/>
          <w:szCs w:val="24"/>
          <w:lang w:eastAsia="en-GB"/>
          <w14:ligatures w14:val="none"/>
        </w:rPr>
        <w:t xml:space="preserve">every new generation brings with it </w:t>
      </w:r>
      <w:r w:rsidR="00F16232" w:rsidRPr="00E4455B">
        <w:rPr>
          <w:rFonts w:ascii="New roman times" w:eastAsia="Times New Roman" w:hAnsi="New roman times" w:cs="Times New Roman"/>
          <w:kern w:val="0"/>
          <w:sz w:val="24"/>
          <w:szCs w:val="24"/>
          <w:lang w:eastAsia="en-GB"/>
          <w14:ligatures w14:val="none"/>
        </w:rPr>
        <w:t>a</w:t>
      </w:r>
      <w:r w:rsidR="009860B8" w:rsidRPr="00E4455B">
        <w:rPr>
          <w:rFonts w:ascii="New roman times" w:eastAsia="Times New Roman" w:hAnsi="New roman times" w:cs="Times New Roman"/>
          <w:kern w:val="0"/>
          <w:sz w:val="24"/>
          <w:szCs w:val="24"/>
          <w:lang w:eastAsia="en-GB"/>
          <w14:ligatures w14:val="none"/>
        </w:rPr>
        <w:t xml:space="preserve"> new way of social </w:t>
      </w:r>
      <w:r w:rsidR="00977E63" w:rsidRPr="00E4455B">
        <w:rPr>
          <w:rFonts w:ascii="New roman times" w:eastAsia="Times New Roman" w:hAnsi="New roman times" w:cs="Times New Roman"/>
          <w:kern w:val="0"/>
          <w:sz w:val="24"/>
          <w:szCs w:val="24"/>
          <w:lang w:eastAsia="en-GB"/>
          <w14:ligatures w14:val="none"/>
        </w:rPr>
        <w:t>thinking which</w:t>
      </w:r>
      <w:r w:rsidR="009860B8" w:rsidRPr="00E4455B">
        <w:rPr>
          <w:rFonts w:ascii="New roman times" w:eastAsia="Times New Roman" w:hAnsi="New roman times" w:cs="Times New Roman"/>
          <w:kern w:val="0"/>
          <w:sz w:val="24"/>
          <w:szCs w:val="24"/>
          <w:lang w:eastAsia="en-GB"/>
          <w14:ligatures w14:val="none"/>
        </w:rPr>
        <w:t xml:space="preserve"> is import to </w:t>
      </w:r>
      <w:r w:rsidR="00FB3B23" w:rsidRPr="00E4455B">
        <w:rPr>
          <w:rFonts w:ascii="New roman times" w:eastAsia="Times New Roman" w:hAnsi="New roman times" w:cs="Times New Roman"/>
          <w:kern w:val="0"/>
          <w:sz w:val="24"/>
          <w:szCs w:val="24"/>
          <w:lang w:eastAsia="en-GB"/>
          <w14:ligatures w14:val="none"/>
        </w:rPr>
        <w:t xml:space="preserve">anthropological </w:t>
      </w:r>
      <w:r w:rsidR="009860B8" w:rsidRPr="00E4455B">
        <w:rPr>
          <w:rFonts w:ascii="New roman times" w:eastAsia="Times New Roman" w:hAnsi="New roman times" w:cs="Times New Roman"/>
          <w:kern w:val="0"/>
          <w:sz w:val="24"/>
          <w:szCs w:val="24"/>
          <w:lang w:eastAsia="en-GB"/>
          <w14:ligatures w14:val="none"/>
        </w:rPr>
        <w:t>change</w:t>
      </w:r>
      <w:r w:rsidR="00977E63" w:rsidRPr="00E4455B">
        <w:rPr>
          <w:rFonts w:ascii="New roman times" w:eastAsia="Times New Roman" w:hAnsi="New roman times" w:cs="Times New Roman"/>
          <w:kern w:val="0"/>
          <w:sz w:val="24"/>
          <w:szCs w:val="24"/>
          <w:lang w:eastAsia="en-GB"/>
          <w14:ligatures w14:val="none"/>
        </w:rPr>
        <w:t xml:space="preserve"> (Costanza, Rudolph and Zacher, 2023</w:t>
      </w:r>
      <w:r w:rsidR="00773105" w:rsidRPr="00E4455B">
        <w:rPr>
          <w:rFonts w:ascii="New roman times" w:eastAsia="Times New Roman" w:hAnsi="New roman times" w:cs="Times New Roman"/>
          <w:kern w:val="0"/>
          <w:sz w:val="24"/>
          <w:szCs w:val="24"/>
          <w:lang w:eastAsia="en-GB"/>
          <w14:ligatures w14:val="none"/>
        </w:rPr>
        <w:t>; Mannheim, 1952)</w:t>
      </w:r>
      <w:r w:rsidR="006349EA" w:rsidRPr="00E4455B">
        <w:rPr>
          <w:rFonts w:ascii="New roman times" w:eastAsia="Times New Roman" w:hAnsi="New roman times" w:cs="Times New Roman"/>
          <w:kern w:val="0"/>
          <w:sz w:val="24"/>
          <w:szCs w:val="24"/>
          <w:lang w:eastAsia="en-GB"/>
          <w14:ligatures w14:val="none"/>
        </w:rPr>
        <w:t>. Mannheim (1952</w:t>
      </w:r>
      <w:r w:rsidR="001D51E6" w:rsidRPr="00E4455B">
        <w:rPr>
          <w:rFonts w:ascii="New roman times" w:eastAsia="Times New Roman" w:hAnsi="New roman times" w:cs="Times New Roman"/>
          <w:kern w:val="0"/>
          <w:sz w:val="24"/>
          <w:szCs w:val="24"/>
          <w:lang w:eastAsia="en-GB"/>
          <w14:ligatures w14:val="none"/>
        </w:rPr>
        <w:t xml:space="preserve">) writes </w:t>
      </w:r>
      <w:r w:rsidR="006349EA" w:rsidRPr="00E4455B">
        <w:rPr>
          <w:rFonts w:ascii="New roman times" w:eastAsia="Times New Roman" w:hAnsi="New roman times" w:cs="Times New Roman"/>
          <w:kern w:val="0"/>
          <w:sz w:val="24"/>
          <w:szCs w:val="24"/>
          <w:lang w:eastAsia="en-GB"/>
          <w14:ligatures w14:val="none"/>
        </w:rPr>
        <w:t xml:space="preserve">that </w:t>
      </w:r>
      <w:r w:rsidR="0017004C" w:rsidRPr="00E4455B">
        <w:rPr>
          <w:rFonts w:ascii="New roman times" w:eastAsia="Times New Roman" w:hAnsi="New roman times" w:cs="Times New Roman"/>
          <w:kern w:val="0"/>
          <w:sz w:val="24"/>
          <w:szCs w:val="24"/>
          <w:lang w:eastAsia="en-GB"/>
          <w14:ligatures w14:val="none"/>
        </w:rPr>
        <w:t>“</w:t>
      </w:r>
      <w:r w:rsidR="006349EA" w:rsidRPr="00E4455B">
        <w:rPr>
          <w:rFonts w:ascii="New roman times" w:eastAsia="Times New Roman" w:hAnsi="New roman times" w:cs="Times New Roman"/>
          <w:kern w:val="0"/>
          <w:sz w:val="24"/>
          <w:szCs w:val="24"/>
          <w:lang w:eastAsia="en-GB"/>
          <w14:ligatures w14:val="none"/>
        </w:rPr>
        <w:t xml:space="preserve">this is a natural </w:t>
      </w:r>
      <w:r w:rsidR="008E198E" w:rsidRPr="00E4455B">
        <w:rPr>
          <w:rFonts w:ascii="New roman times" w:eastAsia="Times New Roman" w:hAnsi="New roman times" w:cs="Times New Roman"/>
          <w:kern w:val="0"/>
          <w:sz w:val="24"/>
          <w:szCs w:val="24"/>
          <w:lang w:eastAsia="en-GB"/>
          <w14:ligatures w14:val="none"/>
        </w:rPr>
        <w:t>process for every generation</w:t>
      </w:r>
      <w:r w:rsidR="00244F86">
        <w:rPr>
          <w:rFonts w:ascii="New roman times" w:eastAsia="Times New Roman" w:hAnsi="New roman times" w:cs="Times New Roman"/>
          <w:kern w:val="0"/>
          <w:sz w:val="24"/>
          <w:szCs w:val="24"/>
          <w:lang w:eastAsia="en-GB"/>
          <w14:ligatures w14:val="none"/>
        </w:rPr>
        <w:t xml:space="preserve"> and that</w:t>
      </w:r>
      <w:r w:rsidR="00125594" w:rsidRPr="00E4455B">
        <w:rPr>
          <w:rFonts w:ascii="New roman times" w:eastAsia="Times New Roman" w:hAnsi="New roman times" w:cs="Times New Roman"/>
          <w:kern w:val="0"/>
          <w:sz w:val="24"/>
          <w:szCs w:val="24"/>
          <w:lang w:eastAsia="en-GB"/>
          <w14:ligatures w14:val="none"/>
        </w:rPr>
        <w:t xml:space="preserve"> the </w:t>
      </w:r>
      <w:r w:rsidR="00125594" w:rsidRPr="005A6BB3">
        <w:rPr>
          <w:rFonts w:ascii="New roman times" w:eastAsia="Times New Roman" w:hAnsi="New roman times" w:cs="Times New Roman"/>
          <w:kern w:val="0"/>
          <w:sz w:val="24"/>
          <w:szCs w:val="24"/>
          <w:lang w:eastAsia="en-GB"/>
          <w14:ligatures w14:val="none"/>
        </w:rPr>
        <w:t>experiences</w:t>
      </w:r>
      <w:r w:rsidR="0017004C" w:rsidRPr="005A6BB3">
        <w:rPr>
          <w:rFonts w:ascii="New roman times" w:eastAsia="Times New Roman" w:hAnsi="New roman times" w:cs="Times New Roman"/>
          <w:kern w:val="0"/>
          <w:sz w:val="24"/>
          <w:szCs w:val="24"/>
          <w:lang w:eastAsia="en-GB"/>
          <w14:ligatures w14:val="none"/>
        </w:rPr>
        <w:t xml:space="preserve"> change as new concepts and advances are made”</w:t>
      </w:r>
      <w:r w:rsidR="00092B47" w:rsidRPr="005A6BB3">
        <w:rPr>
          <w:rFonts w:ascii="New roman times" w:eastAsia="Times New Roman" w:hAnsi="New roman times" w:cs="Times New Roman"/>
          <w:kern w:val="0"/>
          <w:sz w:val="24"/>
          <w:szCs w:val="24"/>
          <w:lang w:eastAsia="en-GB"/>
          <w14:ligatures w14:val="none"/>
        </w:rPr>
        <w:t xml:space="preserve">. He also indicates that </w:t>
      </w:r>
      <w:r w:rsidR="000F44F9" w:rsidRPr="005A6BB3">
        <w:rPr>
          <w:rFonts w:ascii="New roman times" w:eastAsia="Times New Roman" w:hAnsi="New roman times" w:cs="Times New Roman"/>
          <w:kern w:val="0"/>
          <w:sz w:val="24"/>
          <w:szCs w:val="24"/>
          <w:lang w:eastAsia="en-GB"/>
          <w14:ligatures w14:val="none"/>
        </w:rPr>
        <w:t>“</w:t>
      </w:r>
      <w:r w:rsidR="00092B47" w:rsidRPr="005A6BB3">
        <w:rPr>
          <w:rFonts w:ascii="New roman times" w:eastAsia="Times New Roman" w:hAnsi="New roman times" w:cs="Times New Roman"/>
          <w:kern w:val="0"/>
          <w:sz w:val="24"/>
          <w:szCs w:val="24"/>
          <w:lang w:eastAsia="en-GB"/>
          <w14:ligatures w14:val="none"/>
        </w:rPr>
        <w:t xml:space="preserve">if this process were to desist </w:t>
      </w:r>
      <w:r w:rsidR="004C7E63" w:rsidRPr="005A6BB3">
        <w:rPr>
          <w:rFonts w:ascii="New roman times" w:eastAsia="Times New Roman" w:hAnsi="New roman times" w:cs="Times New Roman"/>
          <w:kern w:val="0"/>
          <w:sz w:val="24"/>
          <w:szCs w:val="24"/>
          <w:lang w:eastAsia="en-GB"/>
          <w14:ligatures w14:val="none"/>
        </w:rPr>
        <w:t xml:space="preserve">due to </w:t>
      </w:r>
      <w:r w:rsidR="00DB411C" w:rsidRPr="005A6BB3">
        <w:rPr>
          <w:rFonts w:ascii="New roman times" w:eastAsia="Times New Roman" w:hAnsi="New roman times" w:cs="Times New Roman"/>
          <w:kern w:val="0"/>
          <w:sz w:val="24"/>
          <w:szCs w:val="24"/>
          <w:lang w:eastAsia="en-GB"/>
          <w14:ligatures w14:val="none"/>
        </w:rPr>
        <w:t xml:space="preserve">the non-existence of a new population, then the human brain would find a way to supersede this </w:t>
      </w:r>
      <w:r w:rsidR="009A5A8A" w:rsidRPr="005A6BB3">
        <w:rPr>
          <w:rFonts w:ascii="New roman times" w:eastAsia="Times New Roman" w:hAnsi="New roman times" w:cs="Times New Roman"/>
          <w:kern w:val="0"/>
          <w:sz w:val="24"/>
          <w:szCs w:val="24"/>
          <w:lang w:eastAsia="en-GB"/>
          <w14:ligatures w14:val="none"/>
        </w:rPr>
        <w:t xml:space="preserve">predicament </w:t>
      </w:r>
      <w:r w:rsidR="00FF6EB2" w:rsidRPr="005A6BB3">
        <w:rPr>
          <w:rFonts w:ascii="New roman times" w:eastAsia="Times New Roman" w:hAnsi="New roman times" w:cs="Times New Roman"/>
          <w:kern w:val="0"/>
          <w:sz w:val="24"/>
          <w:szCs w:val="24"/>
          <w:lang w:eastAsia="en-GB"/>
          <w14:ligatures w14:val="none"/>
        </w:rPr>
        <w:t xml:space="preserve">and allow </w:t>
      </w:r>
      <w:r w:rsidR="007349C5" w:rsidRPr="005A6BB3">
        <w:rPr>
          <w:rFonts w:ascii="New roman times" w:eastAsia="Times New Roman" w:hAnsi="New roman times" w:cs="Times New Roman"/>
          <w:kern w:val="0"/>
          <w:sz w:val="24"/>
          <w:szCs w:val="24"/>
          <w:lang w:eastAsia="en-GB"/>
          <w14:ligatures w14:val="none"/>
        </w:rPr>
        <w:t>the natural</w:t>
      </w:r>
      <w:r w:rsidR="00FF6EB2" w:rsidRPr="005A6BB3">
        <w:rPr>
          <w:rFonts w:ascii="New roman times" w:eastAsia="Times New Roman" w:hAnsi="New roman times" w:cs="Times New Roman"/>
          <w:kern w:val="0"/>
          <w:sz w:val="24"/>
          <w:szCs w:val="24"/>
          <w:lang w:eastAsia="en-GB"/>
          <w14:ligatures w14:val="none"/>
        </w:rPr>
        <w:t xml:space="preserve"> evolution to continue</w:t>
      </w:r>
      <w:r w:rsidR="000F44F9" w:rsidRPr="005A6BB3">
        <w:rPr>
          <w:rFonts w:ascii="New roman times" w:eastAsia="Times New Roman" w:hAnsi="New roman times" w:cs="Times New Roman"/>
          <w:kern w:val="0"/>
          <w:sz w:val="24"/>
          <w:szCs w:val="24"/>
          <w:lang w:eastAsia="en-GB"/>
          <w14:ligatures w14:val="none"/>
        </w:rPr>
        <w:t>”</w:t>
      </w:r>
      <w:r w:rsidR="00DB411C" w:rsidRPr="005A6BB3">
        <w:rPr>
          <w:rFonts w:ascii="New roman times" w:eastAsia="Times New Roman" w:hAnsi="New roman times" w:cs="Times New Roman"/>
          <w:kern w:val="0"/>
          <w:sz w:val="24"/>
          <w:szCs w:val="24"/>
          <w:lang w:eastAsia="en-GB"/>
          <w14:ligatures w14:val="none"/>
        </w:rPr>
        <w:t xml:space="preserve"> </w:t>
      </w:r>
      <w:r w:rsidR="00702E6E" w:rsidRPr="005A6BB3">
        <w:rPr>
          <w:rFonts w:ascii="New roman times" w:eastAsia="Times New Roman" w:hAnsi="New roman times" w:cs="Times New Roman"/>
          <w:kern w:val="0"/>
          <w:sz w:val="24"/>
          <w:szCs w:val="24"/>
          <w:lang w:eastAsia="en-GB"/>
          <w14:ligatures w14:val="none"/>
        </w:rPr>
        <w:t>(Costanza, Rudolph and Zacher, 2023</w:t>
      </w:r>
      <w:r w:rsidR="003E53A9" w:rsidRPr="005A6BB3">
        <w:rPr>
          <w:rFonts w:ascii="New roman times" w:eastAsia="Times New Roman" w:hAnsi="New roman times" w:cs="Times New Roman"/>
          <w:kern w:val="0"/>
          <w:sz w:val="24"/>
          <w:szCs w:val="24"/>
          <w:lang w:eastAsia="en-GB"/>
          <w14:ligatures w14:val="none"/>
        </w:rPr>
        <w:t xml:space="preserve"> pp.2; </w:t>
      </w:r>
      <w:r w:rsidR="00DB411C" w:rsidRPr="005A6BB3">
        <w:rPr>
          <w:rFonts w:ascii="New roman times" w:eastAsia="Times New Roman" w:hAnsi="New roman times" w:cs="Times New Roman"/>
          <w:kern w:val="0"/>
          <w:sz w:val="24"/>
          <w:szCs w:val="24"/>
          <w:lang w:eastAsia="en-GB"/>
          <w14:ligatures w14:val="none"/>
        </w:rPr>
        <w:t>Mannheim, 1952</w:t>
      </w:r>
      <w:r w:rsidR="003E53A9" w:rsidRPr="005A6BB3">
        <w:rPr>
          <w:rFonts w:ascii="New roman times" w:eastAsia="Times New Roman" w:hAnsi="New roman times" w:cs="Times New Roman"/>
          <w:kern w:val="0"/>
          <w:sz w:val="24"/>
          <w:szCs w:val="24"/>
          <w:lang w:eastAsia="en-GB"/>
          <w14:ligatures w14:val="none"/>
        </w:rPr>
        <w:t xml:space="preserve"> </w:t>
      </w:r>
      <w:r w:rsidR="00DB67FD" w:rsidRPr="005A6BB3">
        <w:rPr>
          <w:rFonts w:ascii="New roman times" w:eastAsia="Times New Roman" w:hAnsi="New roman times" w:cs="Times New Roman"/>
          <w:kern w:val="0"/>
          <w:sz w:val="24"/>
          <w:szCs w:val="24"/>
          <w:lang w:eastAsia="en-GB"/>
          <w14:ligatures w14:val="none"/>
        </w:rPr>
        <w:t>pp</w:t>
      </w:r>
      <w:r w:rsidR="00E4455B" w:rsidRPr="005A6BB3">
        <w:rPr>
          <w:rFonts w:ascii="New roman times" w:eastAsia="Times New Roman" w:hAnsi="New roman times" w:cs="Times New Roman"/>
          <w:kern w:val="0"/>
          <w:sz w:val="24"/>
          <w:szCs w:val="24"/>
          <w:lang w:eastAsia="en-GB"/>
          <w14:ligatures w14:val="none"/>
        </w:rPr>
        <w:t>. 171</w:t>
      </w:r>
      <w:r w:rsidR="00DB411C" w:rsidRPr="005A6BB3">
        <w:rPr>
          <w:rFonts w:ascii="New roman times" w:eastAsia="Times New Roman" w:hAnsi="New roman times" w:cs="Times New Roman"/>
          <w:kern w:val="0"/>
          <w:sz w:val="24"/>
          <w:szCs w:val="24"/>
          <w:lang w:eastAsia="en-GB"/>
          <w14:ligatures w14:val="none"/>
        </w:rPr>
        <w:t>)</w:t>
      </w:r>
      <w:r w:rsidR="00E4455B" w:rsidRPr="005A6BB3">
        <w:rPr>
          <w:rFonts w:ascii="New roman times" w:eastAsia="Times New Roman" w:hAnsi="New roman times" w:cs="Times New Roman"/>
          <w:kern w:val="0"/>
          <w:sz w:val="24"/>
          <w:szCs w:val="24"/>
          <w:lang w:eastAsia="en-GB"/>
          <w14:ligatures w14:val="none"/>
        </w:rPr>
        <w:t>.</w:t>
      </w:r>
    </w:p>
    <w:p w14:paraId="07527F44" w14:textId="78B765C4" w:rsidR="009C516B" w:rsidRDefault="00604FB1" w:rsidP="00A13117">
      <w:pPr>
        <w:spacing w:after="0" w:line="360" w:lineRule="auto"/>
        <w:jc w:val="both"/>
        <w:rPr>
          <w:rFonts w:ascii="New roman times" w:eastAsia="Times New Roman" w:hAnsi="New roman times" w:cs="Times New Roman"/>
          <w:kern w:val="0"/>
          <w:sz w:val="24"/>
          <w:szCs w:val="24"/>
          <w:lang w:eastAsia="en-GB"/>
          <w14:ligatures w14:val="none"/>
        </w:rPr>
      </w:pPr>
      <w:r w:rsidRPr="005A6BB3">
        <w:rPr>
          <w:rFonts w:ascii="New roman times" w:eastAsia="Times New Roman" w:hAnsi="New roman times" w:cs="Times New Roman"/>
          <w:kern w:val="0"/>
          <w:sz w:val="24"/>
          <w:szCs w:val="24"/>
          <w:lang w:eastAsia="en-GB"/>
          <w14:ligatures w14:val="none"/>
        </w:rPr>
        <w:t xml:space="preserve">Bachmann, Ligon and Skerritt </w:t>
      </w:r>
      <w:r w:rsidR="00344E06" w:rsidRPr="005A6BB3">
        <w:rPr>
          <w:rFonts w:ascii="New roman times" w:eastAsia="Times New Roman" w:hAnsi="New roman times" w:cs="Times New Roman"/>
          <w:kern w:val="0"/>
          <w:sz w:val="24"/>
          <w:szCs w:val="24"/>
          <w:lang w:eastAsia="en-GB"/>
          <w14:ligatures w14:val="none"/>
        </w:rPr>
        <w:t>(</w:t>
      </w:r>
      <w:r w:rsidRPr="005A6BB3">
        <w:rPr>
          <w:rFonts w:ascii="New roman times" w:eastAsia="Times New Roman" w:hAnsi="New roman times" w:cs="Times New Roman"/>
          <w:kern w:val="0"/>
          <w:sz w:val="24"/>
          <w:szCs w:val="24"/>
          <w:lang w:eastAsia="en-GB"/>
          <w14:ligatures w14:val="none"/>
        </w:rPr>
        <w:t>2022</w:t>
      </w:r>
      <w:r w:rsidR="00344E06" w:rsidRPr="005A6BB3">
        <w:rPr>
          <w:rFonts w:ascii="New roman times" w:eastAsia="Times New Roman" w:hAnsi="New roman times" w:cs="Times New Roman"/>
          <w:kern w:val="0"/>
          <w:sz w:val="24"/>
          <w:szCs w:val="24"/>
          <w:lang w:eastAsia="en-GB"/>
          <w14:ligatures w14:val="none"/>
        </w:rPr>
        <w:t xml:space="preserve">) </w:t>
      </w:r>
      <w:r w:rsidR="00F658C7" w:rsidRPr="005A6BB3">
        <w:rPr>
          <w:rStyle w:val="normaltextrun"/>
          <w:rFonts w:ascii="New roman times" w:eastAsiaTheme="majorEastAsia" w:hAnsi="New roman times"/>
          <w:sz w:val="24"/>
          <w:szCs w:val="24"/>
          <w:lang w:val="en-US"/>
        </w:rPr>
        <w:t xml:space="preserve">and a myriad of </w:t>
      </w:r>
      <w:r w:rsidR="00F1526F" w:rsidRPr="005A6BB3">
        <w:rPr>
          <w:rStyle w:val="normaltextrun"/>
          <w:rFonts w:ascii="New roman times" w:eastAsiaTheme="majorEastAsia" w:hAnsi="New roman times"/>
          <w:sz w:val="24"/>
          <w:szCs w:val="24"/>
          <w:lang w:val="en-US"/>
        </w:rPr>
        <w:t xml:space="preserve">other </w:t>
      </w:r>
      <w:r w:rsidR="00F658C7" w:rsidRPr="005A6BB3">
        <w:rPr>
          <w:rStyle w:val="normaltextrun"/>
          <w:rFonts w:ascii="New roman times" w:eastAsiaTheme="majorEastAsia" w:hAnsi="New roman times"/>
          <w:sz w:val="24"/>
          <w:szCs w:val="24"/>
          <w:lang w:val="en-US"/>
        </w:rPr>
        <w:t>practitioners,</w:t>
      </w:r>
      <w:r w:rsidR="00DC562B" w:rsidRPr="005A6BB3">
        <w:rPr>
          <w:rStyle w:val="normaltextrun"/>
          <w:rFonts w:ascii="New roman times" w:eastAsiaTheme="majorEastAsia" w:hAnsi="New roman times"/>
          <w:sz w:val="24"/>
          <w:szCs w:val="24"/>
          <w:lang w:val="en-US"/>
        </w:rPr>
        <w:t xml:space="preserve"> </w:t>
      </w:r>
      <w:r w:rsidR="00344E06" w:rsidRPr="005A6BB3">
        <w:rPr>
          <w:rFonts w:ascii="New roman times" w:eastAsia="Times New Roman" w:hAnsi="New roman times" w:cs="Times New Roman"/>
          <w:kern w:val="0"/>
          <w:sz w:val="24"/>
          <w:szCs w:val="24"/>
          <w:lang w:eastAsia="en-GB"/>
          <w14:ligatures w14:val="none"/>
        </w:rPr>
        <w:t xml:space="preserve">argue that </w:t>
      </w:r>
      <w:r w:rsidR="00097D04" w:rsidRPr="005A6BB3">
        <w:rPr>
          <w:rFonts w:ascii="New roman times" w:eastAsia="Times New Roman" w:hAnsi="New roman times" w:cs="Times New Roman"/>
          <w:kern w:val="0"/>
          <w:sz w:val="24"/>
          <w:szCs w:val="24"/>
          <w:lang w:eastAsia="en-GB"/>
          <w14:ligatures w14:val="none"/>
        </w:rPr>
        <w:t xml:space="preserve">process of </w:t>
      </w:r>
      <w:r w:rsidR="005D1A6F" w:rsidRPr="005A6BB3">
        <w:rPr>
          <w:rFonts w:ascii="New roman times" w:eastAsia="Times New Roman" w:hAnsi="New roman times" w:cs="Times New Roman"/>
          <w:kern w:val="0"/>
          <w:sz w:val="24"/>
          <w:szCs w:val="24"/>
          <w:lang w:eastAsia="en-GB"/>
          <w14:ligatures w14:val="none"/>
        </w:rPr>
        <w:t xml:space="preserve">retention </w:t>
      </w:r>
      <w:r w:rsidR="00E80561" w:rsidRPr="005A6BB3">
        <w:rPr>
          <w:rFonts w:ascii="New roman times" w:eastAsia="Times New Roman" w:hAnsi="New roman times" w:cs="Times New Roman"/>
          <w:kern w:val="0"/>
          <w:sz w:val="24"/>
          <w:szCs w:val="24"/>
          <w:lang w:eastAsia="en-GB"/>
          <w14:ligatures w14:val="none"/>
        </w:rPr>
        <w:t>will always need to</w:t>
      </w:r>
      <w:r w:rsidR="00AD7F61" w:rsidRPr="005A6BB3">
        <w:rPr>
          <w:rFonts w:ascii="New roman times" w:eastAsia="Times New Roman" w:hAnsi="New roman times" w:cs="Times New Roman"/>
          <w:kern w:val="0"/>
          <w:sz w:val="24"/>
          <w:szCs w:val="24"/>
          <w:lang w:eastAsia="en-GB"/>
          <w14:ligatures w14:val="none"/>
        </w:rPr>
        <w:t xml:space="preserve"> be</w:t>
      </w:r>
      <w:r w:rsidR="00E80561" w:rsidRPr="005A6BB3">
        <w:rPr>
          <w:rFonts w:ascii="New roman times" w:eastAsia="Times New Roman" w:hAnsi="New roman times" w:cs="Times New Roman"/>
          <w:kern w:val="0"/>
          <w:sz w:val="24"/>
          <w:szCs w:val="24"/>
          <w:lang w:eastAsia="en-GB"/>
          <w14:ligatures w14:val="none"/>
        </w:rPr>
        <w:t xml:space="preserve"> </w:t>
      </w:r>
      <w:r w:rsidR="007D4ECA" w:rsidRPr="005A6BB3">
        <w:rPr>
          <w:rFonts w:ascii="New roman times" w:eastAsia="Times New Roman" w:hAnsi="New roman times" w:cs="Times New Roman"/>
          <w:kern w:val="0"/>
          <w:sz w:val="24"/>
          <w:szCs w:val="24"/>
          <w:lang w:eastAsia="en-GB"/>
          <w14:ligatures w14:val="none"/>
        </w:rPr>
        <w:t xml:space="preserve">conscientiously </w:t>
      </w:r>
      <w:r w:rsidR="00E80561" w:rsidRPr="005A6BB3">
        <w:rPr>
          <w:rFonts w:ascii="New roman times" w:eastAsia="Times New Roman" w:hAnsi="New roman times" w:cs="Times New Roman"/>
          <w:kern w:val="0"/>
          <w:sz w:val="24"/>
          <w:szCs w:val="24"/>
          <w:lang w:eastAsia="en-GB"/>
          <w14:ligatures w14:val="none"/>
        </w:rPr>
        <w:t>mana</w:t>
      </w:r>
      <w:r w:rsidR="00D72E34" w:rsidRPr="005A6BB3">
        <w:rPr>
          <w:rFonts w:ascii="New roman times" w:eastAsia="Times New Roman" w:hAnsi="New roman times" w:cs="Times New Roman"/>
          <w:kern w:val="0"/>
          <w:sz w:val="24"/>
          <w:szCs w:val="24"/>
          <w:lang w:eastAsia="en-GB"/>
          <w14:ligatures w14:val="none"/>
        </w:rPr>
        <w:t>ged</w:t>
      </w:r>
      <w:r w:rsidR="007D4ECA" w:rsidRPr="005A6BB3">
        <w:rPr>
          <w:rFonts w:ascii="New roman times" w:eastAsia="Times New Roman" w:hAnsi="New roman times" w:cs="Times New Roman"/>
          <w:kern w:val="0"/>
          <w:sz w:val="24"/>
          <w:szCs w:val="24"/>
          <w:lang w:eastAsia="en-GB"/>
          <w14:ligatures w14:val="none"/>
        </w:rPr>
        <w:t xml:space="preserve"> (</w:t>
      </w:r>
      <w:r w:rsidR="00043A34" w:rsidRPr="005A6BB3">
        <w:rPr>
          <w:rFonts w:ascii="New roman times" w:eastAsia="Times New Roman" w:hAnsi="New roman times" w:cs="Times New Roman"/>
          <w:kern w:val="0"/>
          <w:sz w:val="24"/>
          <w:szCs w:val="24"/>
          <w:lang w:eastAsia="en-GB"/>
          <w14:ligatures w14:val="none"/>
        </w:rPr>
        <w:t>Bachmann, Ligon and Skerritt, 2022</w:t>
      </w:r>
      <w:r w:rsidR="0032794D" w:rsidRPr="005A6BB3">
        <w:rPr>
          <w:rFonts w:ascii="New roman times" w:eastAsia="Times New Roman" w:hAnsi="New roman times" w:cs="Times New Roman"/>
          <w:kern w:val="0"/>
          <w:sz w:val="24"/>
          <w:szCs w:val="24"/>
          <w:lang w:eastAsia="en-GB"/>
          <w14:ligatures w14:val="none"/>
        </w:rPr>
        <w:t>;</w:t>
      </w:r>
      <w:r w:rsidR="00ED5357" w:rsidRPr="005A6BB3">
        <w:rPr>
          <w:rFonts w:ascii="New roman times" w:eastAsia="Times New Roman" w:hAnsi="New roman times" w:cs="Times New Roman"/>
          <w:kern w:val="0"/>
          <w:sz w:val="24"/>
          <w:szCs w:val="24"/>
          <w:lang w:eastAsia="en-GB"/>
          <w14:ligatures w14:val="none"/>
        </w:rPr>
        <w:t xml:space="preserve"> Birt, Wallis and Winternitz, 2004</w:t>
      </w:r>
      <w:r w:rsidR="00806947" w:rsidRPr="005A6BB3">
        <w:rPr>
          <w:rFonts w:ascii="New roman times" w:eastAsia="Times New Roman" w:hAnsi="New roman times" w:cs="Times New Roman"/>
          <w:kern w:val="0"/>
          <w:sz w:val="24"/>
          <w:szCs w:val="24"/>
          <w:lang w:eastAsia="en-GB"/>
          <w14:ligatures w14:val="none"/>
        </w:rPr>
        <w:t>;</w:t>
      </w:r>
      <w:r w:rsidR="0032794D" w:rsidRPr="005A6BB3">
        <w:rPr>
          <w:rFonts w:ascii="New roman times" w:eastAsia="Times New Roman" w:hAnsi="New roman times" w:cs="Times New Roman"/>
          <w:kern w:val="0"/>
          <w:sz w:val="24"/>
          <w:szCs w:val="24"/>
          <w:lang w:eastAsia="en-GB"/>
          <w14:ligatures w14:val="none"/>
        </w:rPr>
        <w:t xml:space="preserve"> </w:t>
      </w:r>
      <w:r w:rsidR="00DD19FA" w:rsidRPr="005A6BB3">
        <w:rPr>
          <w:rFonts w:ascii="New roman times" w:eastAsia="Times New Roman" w:hAnsi="New roman times" w:cs="Times New Roman"/>
          <w:kern w:val="0"/>
          <w:sz w:val="24"/>
          <w:szCs w:val="24"/>
          <w:lang w:eastAsia="en-GB"/>
          <w14:ligatures w14:val="none"/>
        </w:rPr>
        <w:t xml:space="preserve">Duffield et al., </w:t>
      </w:r>
      <w:r w:rsidR="0002246C" w:rsidRPr="005A6BB3">
        <w:rPr>
          <w:rFonts w:ascii="New roman times" w:eastAsia="Times New Roman" w:hAnsi="New roman times" w:cs="Times New Roman"/>
          <w:kern w:val="0"/>
          <w:sz w:val="24"/>
          <w:szCs w:val="24"/>
          <w:lang w:eastAsia="en-GB"/>
          <w14:ligatures w14:val="none"/>
        </w:rPr>
        <w:t>2010; Mayne</w:t>
      </w:r>
      <w:r w:rsidR="003E1E80" w:rsidRPr="005A6BB3">
        <w:rPr>
          <w:rFonts w:ascii="New roman times" w:eastAsia="Times New Roman" w:hAnsi="New roman times" w:cs="Times New Roman"/>
          <w:kern w:val="0"/>
          <w:sz w:val="24"/>
          <w:szCs w:val="24"/>
          <w:lang w:eastAsia="en-GB"/>
          <w14:ligatures w14:val="none"/>
        </w:rPr>
        <w:t>, 2024;</w:t>
      </w:r>
      <w:r w:rsidR="00ED5357" w:rsidRPr="005A6BB3">
        <w:rPr>
          <w:rFonts w:ascii="New roman times" w:eastAsia="Times New Roman" w:hAnsi="New roman times" w:cs="Times New Roman"/>
          <w:kern w:val="0"/>
          <w:sz w:val="24"/>
          <w:szCs w:val="24"/>
          <w:lang w:eastAsia="en-GB"/>
          <w14:ligatures w14:val="none"/>
        </w:rPr>
        <w:t xml:space="preserve"> </w:t>
      </w:r>
      <w:r w:rsidR="0017418A" w:rsidRPr="005A6BB3">
        <w:rPr>
          <w:rFonts w:ascii="New roman times" w:eastAsia="Times New Roman" w:hAnsi="New roman times" w:cs="Times New Roman"/>
          <w:kern w:val="0"/>
          <w:sz w:val="24"/>
          <w:szCs w:val="24"/>
          <w:lang w:eastAsia="en-GB"/>
          <w14:ligatures w14:val="none"/>
        </w:rPr>
        <w:t xml:space="preserve">Vivian et al., </w:t>
      </w:r>
      <w:r w:rsidR="0032794D" w:rsidRPr="005A6BB3">
        <w:rPr>
          <w:rFonts w:ascii="New roman times" w:eastAsia="Times New Roman" w:hAnsi="New roman times" w:cs="Times New Roman"/>
          <w:kern w:val="0"/>
          <w:sz w:val="24"/>
          <w:szCs w:val="24"/>
          <w:lang w:eastAsia="en-GB"/>
          <w14:ligatures w14:val="none"/>
        </w:rPr>
        <w:t>2016;</w:t>
      </w:r>
      <w:r w:rsidR="0032794D" w:rsidRPr="005A6BB3">
        <w:rPr>
          <w:rStyle w:val="normaltextrun"/>
          <w:rFonts w:ascii="New roman times" w:eastAsiaTheme="majorEastAsia" w:hAnsi="New roman times"/>
          <w:sz w:val="24"/>
          <w:szCs w:val="24"/>
          <w:lang w:val="en-US"/>
        </w:rPr>
        <w:t xml:space="preserve"> Westall</w:t>
      </w:r>
      <w:r w:rsidR="003E1E80" w:rsidRPr="005A6BB3">
        <w:rPr>
          <w:rStyle w:val="normaltextrun"/>
          <w:rFonts w:ascii="New roman times" w:eastAsiaTheme="majorEastAsia" w:hAnsi="New roman times"/>
          <w:sz w:val="24"/>
          <w:szCs w:val="24"/>
          <w:lang w:val="en-US"/>
        </w:rPr>
        <w:t>, 2024</w:t>
      </w:r>
      <w:r w:rsidR="0017418A" w:rsidRPr="005A6BB3">
        <w:rPr>
          <w:rStyle w:val="normaltextrun"/>
          <w:rFonts w:ascii="New roman times" w:eastAsiaTheme="majorEastAsia" w:hAnsi="New roman times"/>
          <w:sz w:val="24"/>
          <w:szCs w:val="24"/>
          <w:lang w:val="en-US"/>
        </w:rPr>
        <w:t>;</w:t>
      </w:r>
      <w:r w:rsidR="00C02836" w:rsidRPr="005A6BB3">
        <w:rPr>
          <w:rFonts w:ascii="New roman times" w:eastAsia="Times New Roman" w:hAnsi="New roman times" w:cs="Times New Roman"/>
          <w:kern w:val="0"/>
          <w:sz w:val="24"/>
          <w:szCs w:val="24"/>
          <w:lang w:eastAsia="en-GB"/>
          <w14:ligatures w14:val="none"/>
        </w:rPr>
        <w:t xml:space="preserve"> Wigert, 2022</w:t>
      </w:r>
      <w:r w:rsidR="00AE7F89" w:rsidRPr="005A6BB3">
        <w:rPr>
          <w:rFonts w:ascii="New roman times" w:eastAsia="Times New Roman" w:hAnsi="New roman times" w:cs="Times New Roman"/>
          <w:kern w:val="0"/>
          <w:sz w:val="24"/>
          <w:szCs w:val="24"/>
          <w:lang w:eastAsia="en-GB"/>
          <w14:ligatures w14:val="none"/>
        </w:rPr>
        <w:t>)</w:t>
      </w:r>
      <w:r w:rsidR="0002246C" w:rsidRPr="005A6BB3">
        <w:rPr>
          <w:rFonts w:ascii="New roman times" w:eastAsia="Times New Roman" w:hAnsi="New roman times" w:cs="Times New Roman"/>
          <w:kern w:val="0"/>
          <w:sz w:val="24"/>
          <w:szCs w:val="24"/>
          <w:lang w:eastAsia="en-GB"/>
          <w14:ligatures w14:val="none"/>
        </w:rPr>
        <w:t>.</w:t>
      </w:r>
      <w:r w:rsidR="00225F24" w:rsidRPr="005A6BB3">
        <w:rPr>
          <w:rFonts w:ascii="New roman times" w:eastAsia="Times New Roman" w:hAnsi="New roman times" w:cs="Times New Roman"/>
          <w:kern w:val="0"/>
          <w:sz w:val="24"/>
          <w:szCs w:val="24"/>
          <w:lang w:eastAsia="en-GB"/>
          <w14:ligatures w14:val="none"/>
        </w:rPr>
        <w:t xml:space="preserve"> It is suggested by much of the current literature that for </w:t>
      </w:r>
      <w:r w:rsidR="0013670A" w:rsidRPr="005A6BB3">
        <w:rPr>
          <w:rFonts w:ascii="New roman times" w:eastAsia="Times New Roman" w:hAnsi="New roman times" w:cs="Times New Roman"/>
          <w:kern w:val="0"/>
          <w:sz w:val="24"/>
          <w:szCs w:val="24"/>
          <w:lang w:eastAsia="en-GB"/>
          <w14:ligatures w14:val="none"/>
        </w:rPr>
        <w:t>the generation</w:t>
      </w:r>
      <w:r w:rsidR="00225F24" w:rsidRPr="005A6BB3">
        <w:rPr>
          <w:rFonts w:ascii="New roman times" w:eastAsia="Times New Roman" w:hAnsi="New roman times" w:cs="Times New Roman"/>
          <w:kern w:val="0"/>
          <w:sz w:val="24"/>
          <w:szCs w:val="24"/>
          <w:lang w:eastAsia="en-GB"/>
          <w14:ligatures w14:val="none"/>
        </w:rPr>
        <w:t xml:space="preserve"> “Z</w:t>
      </w:r>
      <w:r w:rsidR="007466C7" w:rsidRPr="005A6BB3">
        <w:rPr>
          <w:rFonts w:ascii="New roman times" w:eastAsia="Times New Roman" w:hAnsi="New roman times" w:cs="Times New Roman"/>
          <w:kern w:val="0"/>
          <w:sz w:val="24"/>
          <w:szCs w:val="24"/>
          <w:lang w:eastAsia="en-GB"/>
          <w14:ligatures w14:val="none"/>
        </w:rPr>
        <w:t>” population</w:t>
      </w:r>
      <w:r w:rsidR="00AD7F61" w:rsidRPr="005A6BB3">
        <w:rPr>
          <w:rFonts w:ascii="New roman times" w:eastAsia="Times New Roman" w:hAnsi="New roman times" w:cs="Times New Roman"/>
          <w:kern w:val="0"/>
          <w:sz w:val="24"/>
          <w:szCs w:val="24"/>
          <w:lang w:eastAsia="en-GB"/>
          <w14:ligatures w14:val="none"/>
        </w:rPr>
        <w:t xml:space="preserve"> that</w:t>
      </w:r>
      <w:r w:rsidR="007466C7" w:rsidRPr="005A6BB3">
        <w:rPr>
          <w:rFonts w:ascii="New roman times" w:eastAsia="Times New Roman" w:hAnsi="New roman times" w:cs="Times New Roman"/>
          <w:kern w:val="0"/>
          <w:sz w:val="24"/>
          <w:szCs w:val="24"/>
          <w:lang w:eastAsia="en-GB"/>
          <w14:ligatures w14:val="none"/>
        </w:rPr>
        <w:t xml:space="preserve"> this will be difficult </w:t>
      </w:r>
      <w:r w:rsidR="009D4322" w:rsidRPr="005A6BB3">
        <w:rPr>
          <w:rFonts w:ascii="New roman times" w:eastAsia="Times New Roman" w:hAnsi="New roman times" w:cs="Times New Roman"/>
          <w:kern w:val="0"/>
          <w:sz w:val="24"/>
          <w:szCs w:val="24"/>
          <w:lang w:eastAsia="en-GB"/>
          <w14:ligatures w14:val="none"/>
        </w:rPr>
        <w:t>considering their independent</w:t>
      </w:r>
      <w:r w:rsidR="003A3B26" w:rsidRPr="005A6BB3">
        <w:rPr>
          <w:rFonts w:ascii="New roman times" w:eastAsia="Times New Roman" w:hAnsi="New roman times" w:cs="Times New Roman"/>
          <w:kern w:val="0"/>
          <w:sz w:val="24"/>
          <w:szCs w:val="24"/>
          <w:lang w:eastAsia="en-GB"/>
          <w14:ligatures w14:val="none"/>
        </w:rPr>
        <w:t xml:space="preserve">, </w:t>
      </w:r>
      <w:r w:rsidR="0008461A" w:rsidRPr="005A6BB3">
        <w:rPr>
          <w:rFonts w:ascii="New roman times" w:eastAsia="Times New Roman" w:hAnsi="New roman times" w:cs="Times New Roman"/>
          <w:kern w:val="0"/>
          <w:sz w:val="24"/>
          <w:szCs w:val="24"/>
          <w:lang w:eastAsia="en-GB"/>
          <w14:ligatures w14:val="none"/>
        </w:rPr>
        <w:t>nonconformist nature</w:t>
      </w:r>
      <w:r w:rsidR="002F23E0" w:rsidRPr="005A6BB3">
        <w:rPr>
          <w:rFonts w:ascii="New roman times" w:eastAsia="Times New Roman" w:hAnsi="New roman times" w:cs="Times New Roman"/>
          <w:kern w:val="0"/>
          <w:sz w:val="24"/>
          <w:szCs w:val="24"/>
          <w:lang w:eastAsia="en-GB"/>
          <w14:ligatures w14:val="none"/>
        </w:rPr>
        <w:t xml:space="preserve"> and the</w:t>
      </w:r>
      <w:r w:rsidR="00754992" w:rsidRPr="005A6BB3">
        <w:rPr>
          <w:rFonts w:ascii="New roman times" w:eastAsia="Times New Roman" w:hAnsi="New roman times" w:cs="Times New Roman"/>
          <w:kern w:val="0"/>
          <w:sz w:val="24"/>
          <w:szCs w:val="24"/>
          <w:lang w:eastAsia="en-GB"/>
          <w14:ligatures w14:val="none"/>
        </w:rPr>
        <w:t>ir</w:t>
      </w:r>
      <w:r w:rsidR="002F23E0" w:rsidRPr="005A6BB3">
        <w:rPr>
          <w:rFonts w:ascii="New roman times" w:eastAsia="Times New Roman" w:hAnsi="New roman times" w:cs="Times New Roman"/>
          <w:kern w:val="0"/>
          <w:sz w:val="24"/>
          <w:szCs w:val="24"/>
          <w:lang w:eastAsia="en-GB"/>
          <w14:ligatures w14:val="none"/>
        </w:rPr>
        <w:t xml:space="preserve"> </w:t>
      </w:r>
      <w:r w:rsidR="002A6E2F" w:rsidRPr="005A6BB3">
        <w:rPr>
          <w:rFonts w:ascii="New roman times" w:eastAsia="Times New Roman" w:hAnsi="New roman times" w:cs="Times New Roman"/>
          <w:kern w:val="0"/>
          <w:sz w:val="24"/>
          <w:szCs w:val="24"/>
          <w:lang w:eastAsia="en-GB"/>
          <w14:ligatures w14:val="none"/>
        </w:rPr>
        <w:t>d</w:t>
      </w:r>
      <w:r w:rsidR="003A3B26" w:rsidRPr="005A6BB3">
        <w:rPr>
          <w:rFonts w:ascii="New roman times" w:eastAsia="Times New Roman" w:hAnsi="New roman times" w:cs="Times New Roman"/>
          <w:kern w:val="0"/>
          <w:sz w:val="24"/>
          <w:szCs w:val="24"/>
          <w:lang w:eastAsia="en-GB"/>
          <w14:ligatures w14:val="none"/>
        </w:rPr>
        <w:t>isposition of</w:t>
      </w:r>
      <w:r w:rsidR="00B46449" w:rsidRPr="005A6BB3">
        <w:rPr>
          <w:rFonts w:ascii="New roman times" w:eastAsia="Times New Roman" w:hAnsi="New roman times" w:cs="Times New Roman"/>
          <w:kern w:val="0"/>
          <w:sz w:val="24"/>
          <w:szCs w:val="24"/>
          <w:lang w:eastAsia="en-GB"/>
          <w14:ligatures w14:val="none"/>
        </w:rPr>
        <w:t xml:space="preserve"> frequently</w:t>
      </w:r>
      <w:r w:rsidR="003A3B26" w:rsidRPr="005A6BB3">
        <w:rPr>
          <w:rFonts w:ascii="New roman times" w:eastAsia="Times New Roman" w:hAnsi="New roman times" w:cs="Times New Roman"/>
          <w:kern w:val="0"/>
          <w:sz w:val="24"/>
          <w:szCs w:val="24"/>
          <w:lang w:eastAsia="en-GB"/>
          <w14:ligatures w14:val="none"/>
        </w:rPr>
        <w:t xml:space="preserve"> changing </w:t>
      </w:r>
      <w:r w:rsidR="00A91065" w:rsidRPr="005A6BB3">
        <w:rPr>
          <w:rFonts w:ascii="New roman times" w:eastAsia="Times New Roman" w:hAnsi="New roman times" w:cs="Times New Roman"/>
          <w:kern w:val="0"/>
          <w:sz w:val="24"/>
          <w:szCs w:val="24"/>
          <w:lang w:eastAsia="en-GB"/>
          <w14:ligatures w14:val="none"/>
        </w:rPr>
        <w:t>employers</w:t>
      </w:r>
      <w:r w:rsidR="00B46449" w:rsidRPr="005A6BB3">
        <w:rPr>
          <w:rFonts w:ascii="New roman times" w:eastAsia="Times New Roman" w:hAnsi="New roman times" w:cs="Times New Roman"/>
          <w:kern w:val="0"/>
          <w:sz w:val="24"/>
          <w:szCs w:val="24"/>
          <w:lang w:eastAsia="en-GB"/>
          <w14:ligatures w14:val="none"/>
        </w:rPr>
        <w:t>.</w:t>
      </w:r>
      <w:r w:rsidR="00A91065" w:rsidRPr="005A6BB3">
        <w:rPr>
          <w:rFonts w:ascii="New roman times" w:eastAsia="Times New Roman" w:hAnsi="New roman times" w:cs="Times New Roman"/>
          <w:kern w:val="0"/>
          <w:sz w:val="24"/>
          <w:szCs w:val="24"/>
          <w:lang w:eastAsia="en-GB"/>
          <w14:ligatures w14:val="none"/>
        </w:rPr>
        <w:t xml:space="preserve"> </w:t>
      </w:r>
      <w:r w:rsidR="0013670A" w:rsidRPr="005A6BB3">
        <w:rPr>
          <w:rFonts w:ascii="New roman times" w:eastAsia="Times New Roman" w:hAnsi="New roman times" w:cs="Times New Roman"/>
          <w:kern w:val="0"/>
          <w:sz w:val="24"/>
          <w:szCs w:val="24"/>
          <w:lang w:eastAsia="en-GB"/>
          <w14:ligatures w14:val="none"/>
        </w:rPr>
        <w:t>(Bejtkovsky,2016;</w:t>
      </w:r>
      <w:r w:rsidR="0013670A" w:rsidRPr="005A6BB3">
        <w:rPr>
          <w:rFonts w:ascii="New roman times" w:eastAsia="Times New Roman" w:hAnsi="New roman times" w:cs="Arial"/>
          <w:kern w:val="0"/>
          <w:sz w:val="24"/>
          <w:szCs w:val="24"/>
          <w:lang w:eastAsia="en-GB"/>
          <w14:ligatures w14:val="none"/>
        </w:rPr>
        <w:t xml:space="preserve"> Berkup, 2014 p.218</w:t>
      </w:r>
      <w:r w:rsidR="00237246" w:rsidRPr="005A6BB3">
        <w:rPr>
          <w:rFonts w:ascii="New roman times" w:eastAsia="Times New Roman" w:hAnsi="New roman times" w:cs="Arial"/>
          <w:kern w:val="0"/>
          <w:sz w:val="24"/>
          <w:szCs w:val="24"/>
          <w:lang w:eastAsia="en-GB"/>
          <w14:ligatures w14:val="none"/>
        </w:rPr>
        <w:t>; Rowley and Papandreou, 2023)</w:t>
      </w:r>
      <w:r w:rsidR="007D5C62" w:rsidRPr="005A6BB3">
        <w:rPr>
          <w:rFonts w:ascii="New roman times" w:eastAsia="Times New Roman" w:hAnsi="New roman times" w:cs="Arial"/>
          <w:kern w:val="0"/>
          <w:sz w:val="24"/>
          <w:szCs w:val="24"/>
          <w:lang w:eastAsia="en-GB"/>
          <w14:ligatures w14:val="none"/>
        </w:rPr>
        <w:t>.</w:t>
      </w:r>
      <w:r w:rsidR="00754992" w:rsidRPr="005A6BB3">
        <w:rPr>
          <w:rFonts w:ascii="New roman times" w:eastAsia="Times New Roman" w:hAnsi="New roman times" w:cs="Arial"/>
          <w:kern w:val="0"/>
          <w:sz w:val="24"/>
          <w:szCs w:val="24"/>
          <w:lang w:eastAsia="en-GB"/>
          <w14:ligatures w14:val="none"/>
        </w:rPr>
        <w:t xml:space="preserve"> </w:t>
      </w:r>
      <w:r w:rsidR="00C30F5F" w:rsidRPr="005A6BB3">
        <w:rPr>
          <w:rFonts w:ascii="New roman times" w:eastAsia="Times New Roman" w:hAnsi="New roman times" w:cs="Arial"/>
          <w:kern w:val="0"/>
          <w:sz w:val="24"/>
          <w:szCs w:val="24"/>
          <w:lang w:eastAsia="en-GB"/>
          <w14:ligatures w14:val="none"/>
        </w:rPr>
        <w:t xml:space="preserve">The literature reflects </w:t>
      </w:r>
      <w:r w:rsidR="00A82B56" w:rsidRPr="005A6BB3">
        <w:rPr>
          <w:rFonts w:ascii="New roman times" w:eastAsia="Times New Roman" w:hAnsi="New roman times" w:cs="Arial"/>
          <w:kern w:val="0"/>
          <w:sz w:val="24"/>
          <w:szCs w:val="24"/>
          <w:lang w:eastAsia="en-GB"/>
          <w14:ligatures w14:val="none"/>
        </w:rPr>
        <w:t>that there is</w:t>
      </w:r>
      <w:r w:rsidR="00A558B0" w:rsidRPr="005A6BB3">
        <w:rPr>
          <w:rFonts w:ascii="New roman times" w:eastAsia="Times New Roman" w:hAnsi="New roman times" w:cs="Arial"/>
          <w:kern w:val="0"/>
          <w:sz w:val="24"/>
          <w:szCs w:val="24"/>
          <w:lang w:eastAsia="en-GB"/>
          <w14:ligatures w14:val="none"/>
        </w:rPr>
        <w:t xml:space="preserve"> an</w:t>
      </w:r>
      <w:r w:rsidR="00A82B56" w:rsidRPr="005A6BB3">
        <w:rPr>
          <w:rFonts w:ascii="New roman times" w:eastAsia="Times New Roman" w:hAnsi="New roman times" w:cs="Arial"/>
          <w:kern w:val="0"/>
          <w:sz w:val="24"/>
          <w:szCs w:val="24"/>
          <w:lang w:eastAsia="en-GB"/>
          <w14:ligatures w14:val="none"/>
        </w:rPr>
        <w:t xml:space="preserve"> alternative argument </w:t>
      </w:r>
      <w:r w:rsidR="00AD7D62" w:rsidRPr="005A6BB3">
        <w:rPr>
          <w:rFonts w:ascii="New roman times" w:eastAsia="Times New Roman" w:hAnsi="New roman times" w:cs="Arial"/>
          <w:kern w:val="0"/>
          <w:sz w:val="24"/>
          <w:szCs w:val="24"/>
          <w:lang w:eastAsia="en-GB"/>
          <w14:ligatures w14:val="none"/>
        </w:rPr>
        <w:t xml:space="preserve">that generation “Z” </w:t>
      </w:r>
      <w:r w:rsidR="00A558B0" w:rsidRPr="005A6BB3">
        <w:rPr>
          <w:rFonts w:ascii="New roman times" w:eastAsia="Times New Roman" w:hAnsi="New roman times" w:cs="Arial"/>
          <w:kern w:val="0"/>
          <w:sz w:val="24"/>
          <w:szCs w:val="24"/>
          <w:lang w:eastAsia="en-GB"/>
          <w14:ligatures w14:val="none"/>
        </w:rPr>
        <w:t xml:space="preserve">in all actuality is </w:t>
      </w:r>
      <w:r w:rsidR="005452CD" w:rsidRPr="005A6BB3">
        <w:rPr>
          <w:rFonts w:ascii="New roman times" w:eastAsia="Times New Roman" w:hAnsi="New roman times" w:cs="Arial"/>
          <w:kern w:val="0"/>
          <w:sz w:val="24"/>
          <w:szCs w:val="24"/>
          <w:lang w:eastAsia="en-GB"/>
          <w14:ligatures w14:val="none"/>
        </w:rPr>
        <w:t>not as depicted by contr</w:t>
      </w:r>
      <w:r w:rsidR="00F94A21" w:rsidRPr="005A6BB3">
        <w:rPr>
          <w:rFonts w:ascii="New roman times" w:eastAsia="Times New Roman" w:hAnsi="New roman times" w:cs="Arial"/>
          <w:kern w:val="0"/>
          <w:sz w:val="24"/>
          <w:szCs w:val="24"/>
          <w:lang w:eastAsia="en-GB"/>
          <w14:ligatures w14:val="none"/>
        </w:rPr>
        <w:t xml:space="preserve">ibutors such as Rowley and Papandreou (2023) </w:t>
      </w:r>
      <w:r w:rsidR="008B08E8" w:rsidRPr="005A6BB3">
        <w:rPr>
          <w:rFonts w:ascii="New roman times" w:eastAsia="Times New Roman" w:hAnsi="New roman times" w:cs="Arial"/>
          <w:kern w:val="0"/>
          <w:sz w:val="24"/>
          <w:szCs w:val="24"/>
          <w:lang w:eastAsia="en-GB"/>
          <w14:ligatures w14:val="none"/>
        </w:rPr>
        <w:t xml:space="preserve">and other </w:t>
      </w:r>
      <w:r w:rsidR="00F1526F" w:rsidRPr="005A6BB3">
        <w:rPr>
          <w:rFonts w:ascii="New roman times" w:eastAsia="Times New Roman" w:hAnsi="New roman times" w:cs="Arial"/>
          <w:kern w:val="0"/>
          <w:sz w:val="24"/>
          <w:szCs w:val="24"/>
          <w:lang w:eastAsia="en-GB"/>
          <w14:ligatures w14:val="none"/>
        </w:rPr>
        <w:t>authors but</w:t>
      </w:r>
      <w:r w:rsidR="006810C3" w:rsidRPr="005A6BB3">
        <w:rPr>
          <w:rFonts w:ascii="New roman times" w:eastAsia="Times New Roman" w:hAnsi="New roman times" w:cs="Arial"/>
          <w:kern w:val="0"/>
          <w:sz w:val="24"/>
          <w:szCs w:val="24"/>
          <w:lang w:eastAsia="en-GB"/>
          <w14:ligatures w14:val="none"/>
        </w:rPr>
        <w:t xml:space="preserve"> have the same </w:t>
      </w:r>
      <w:r w:rsidR="003B3AB7" w:rsidRPr="005A6BB3">
        <w:rPr>
          <w:rFonts w:ascii="New roman times" w:eastAsia="Times New Roman" w:hAnsi="New roman times" w:cs="Arial"/>
          <w:kern w:val="0"/>
          <w:sz w:val="24"/>
          <w:szCs w:val="24"/>
          <w:lang w:eastAsia="en-GB"/>
          <w14:ligatures w14:val="none"/>
        </w:rPr>
        <w:t xml:space="preserve">requirements </w:t>
      </w:r>
      <w:r w:rsidR="006810C3" w:rsidRPr="005A6BB3">
        <w:rPr>
          <w:rFonts w:ascii="New roman times" w:eastAsia="Times New Roman" w:hAnsi="New roman times" w:cs="Arial"/>
          <w:kern w:val="0"/>
          <w:sz w:val="24"/>
          <w:szCs w:val="24"/>
          <w:lang w:eastAsia="en-GB"/>
          <w14:ligatures w14:val="none"/>
        </w:rPr>
        <w:t xml:space="preserve">and </w:t>
      </w:r>
      <w:r w:rsidR="009F1B42" w:rsidRPr="005A6BB3">
        <w:rPr>
          <w:rFonts w:ascii="New roman times" w:eastAsia="Times New Roman" w:hAnsi="New roman times" w:cs="Arial"/>
          <w:kern w:val="0"/>
          <w:sz w:val="24"/>
          <w:szCs w:val="24"/>
          <w:lang w:eastAsia="en-GB"/>
          <w14:ligatures w14:val="none"/>
        </w:rPr>
        <w:t xml:space="preserve">moral beliefs </w:t>
      </w:r>
      <w:r w:rsidR="006810C3" w:rsidRPr="005A6BB3">
        <w:rPr>
          <w:rFonts w:ascii="New roman times" w:eastAsia="Times New Roman" w:hAnsi="New roman times" w:cs="Arial"/>
          <w:kern w:val="0"/>
          <w:sz w:val="24"/>
          <w:szCs w:val="24"/>
          <w:lang w:eastAsia="en-GB"/>
          <w14:ligatures w14:val="none"/>
        </w:rPr>
        <w:t xml:space="preserve">as </w:t>
      </w:r>
      <w:r w:rsidR="00764B19" w:rsidRPr="005A6BB3">
        <w:rPr>
          <w:rFonts w:ascii="New roman times" w:eastAsia="Times New Roman" w:hAnsi="New roman times" w:cs="Arial"/>
          <w:kern w:val="0"/>
          <w:sz w:val="24"/>
          <w:szCs w:val="24"/>
          <w:lang w:eastAsia="en-GB"/>
          <w14:ligatures w14:val="none"/>
        </w:rPr>
        <w:t>every employee</w:t>
      </w:r>
      <w:r w:rsidR="00111555" w:rsidRPr="005A6BB3">
        <w:rPr>
          <w:rFonts w:ascii="New roman times" w:eastAsia="Times New Roman" w:hAnsi="New roman times" w:cs="Arial"/>
          <w:kern w:val="0"/>
          <w:sz w:val="24"/>
          <w:szCs w:val="24"/>
          <w:lang w:eastAsia="en-GB"/>
          <w14:ligatures w14:val="none"/>
        </w:rPr>
        <w:t xml:space="preserve"> </w:t>
      </w:r>
      <w:r w:rsidR="00111555" w:rsidRPr="005A6BB3">
        <w:rPr>
          <w:rFonts w:ascii="New roman times" w:eastAsia="Times New Roman" w:hAnsi="New roman times" w:cs="Arial"/>
          <w:kern w:val="0"/>
          <w:sz w:val="24"/>
          <w:szCs w:val="24"/>
          <w:lang w:eastAsia="en-GB"/>
          <w14:ligatures w14:val="none"/>
        </w:rPr>
        <w:lastRenderedPageBreak/>
        <w:t>(Nieżurawska, Kycia and Niemczynowicz, 2023</w:t>
      </w:r>
      <w:r w:rsidR="009F1B42" w:rsidRPr="005A6BB3">
        <w:rPr>
          <w:rFonts w:ascii="New roman times" w:eastAsia="Times New Roman" w:hAnsi="New roman times" w:cs="Arial"/>
          <w:kern w:val="0"/>
          <w:sz w:val="24"/>
          <w:szCs w:val="24"/>
          <w:lang w:eastAsia="en-GB"/>
          <w14:ligatures w14:val="none"/>
        </w:rPr>
        <w:t xml:space="preserve">). </w:t>
      </w:r>
      <w:r w:rsidR="00AF017E" w:rsidRPr="005A6BB3">
        <w:rPr>
          <w:rFonts w:ascii="New roman times" w:eastAsia="Times New Roman" w:hAnsi="New roman times" w:cs="Arial"/>
          <w:kern w:val="0"/>
          <w:sz w:val="24"/>
          <w:szCs w:val="24"/>
          <w:lang w:eastAsia="en-GB"/>
          <w14:ligatures w14:val="none"/>
        </w:rPr>
        <w:t>The</w:t>
      </w:r>
      <w:r w:rsidR="00B96822" w:rsidRPr="005A6BB3">
        <w:rPr>
          <w:rFonts w:ascii="New roman times" w:eastAsia="Times New Roman" w:hAnsi="New roman times" w:cs="Arial"/>
          <w:kern w:val="0"/>
          <w:sz w:val="24"/>
          <w:szCs w:val="24"/>
          <w:lang w:eastAsia="en-GB"/>
          <w14:ligatures w14:val="none"/>
        </w:rPr>
        <w:t xml:space="preserve"> </w:t>
      </w:r>
      <w:r w:rsidR="007D67AC" w:rsidRPr="005A6BB3">
        <w:rPr>
          <w:rFonts w:ascii="New roman times" w:eastAsia="Times New Roman" w:hAnsi="New roman times" w:cs="Arial"/>
          <w:kern w:val="0"/>
          <w:sz w:val="24"/>
          <w:szCs w:val="24"/>
          <w:lang w:eastAsia="en-GB"/>
          <w14:ligatures w14:val="none"/>
        </w:rPr>
        <w:t xml:space="preserve">literary </w:t>
      </w:r>
      <w:r w:rsidR="00D41AA5" w:rsidRPr="005A6BB3">
        <w:rPr>
          <w:rFonts w:ascii="New roman times" w:eastAsia="Times New Roman" w:hAnsi="New roman times" w:cs="Arial"/>
          <w:kern w:val="0"/>
          <w:sz w:val="24"/>
          <w:szCs w:val="24"/>
          <w:lang w:eastAsia="en-GB"/>
          <w14:ligatures w14:val="none"/>
        </w:rPr>
        <w:t xml:space="preserve">evidence presented by </w:t>
      </w:r>
      <w:r w:rsidR="000E1C16" w:rsidRPr="005A6BB3">
        <w:rPr>
          <w:rFonts w:ascii="New roman times" w:eastAsia="Times New Roman" w:hAnsi="New roman times" w:cs="Times New Roman"/>
          <w:kern w:val="0"/>
          <w:sz w:val="24"/>
          <w:szCs w:val="24"/>
          <w:lang w:eastAsia="en-GB"/>
          <w14:ligatures w14:val="none"/>
        </w:rPr>
        <w:t xml:space="preserve">Francis and Hoefel (2018) </w:t>
      </w:r>
      <w:r w:rsidR="00F47CE2" w:rsidRPr="005A6BB3">
        <w:rPr>
          <w:rFonts w:ascii="New roman times" w:eastAsia="Times New Roman" w:hAnsi="New roman times" w:cs="Times New Roman"/>
          <w:kern w:val="0"/>
          <w:sz w:val="24"/>
          <w:szCs w:val="24"/>
          <w:lang w:eastAsia="en-GB"/>
          <w14:ligatures w14:val="none"/>
        </w:rPr>
        <w:t xml:space="preserve">and </w:t>
      </w:r>
      <w:r w:rsidR="00F47CE2" w:rsidRPr="005A6BB3">
        <w:rPr>
          <w:rFonts w:ascii="New roman times" w:eastAsia="Times New Roman" w:hAnsi="New roman times" w:cs="Arial"/>
          <w:kern w:val="0"/>
          <w:sz w:val="24"/>
          <w:szCs w:val="24"/>
          <w:lang w:eastAsia="en-GB"/>
          <w14:ligatures w14:val="none"/>
        </w:rPr>
        <w:t xml:space="preserve">other practitioners </w:t>
      </w:r>
      <w:r w:rsidR="006171C1" w:rsidRPr="005A6BB3">
        <w:rPr>
          <w:rFonts w:ascii="New roman times" w:eastAsia="Times New Roman" w:hAnsi="New roman times" w:cs="Arial"/>
          <w:kern w:val="0"/>
          <w:sz w:val="24"/>
          <w:szCs w:val="24"/>
          <w:lang w:eastAsia="en-GB"/>
          <w14:ligatures w14:val="none"/>
        </w:rPr>
        <w:t>reflects that</w:t>
      </w:r>
      <w:r w:rsidR="007F242C" w:rsidRPr="005A6BB3">
        <w:rPr>
          <w:rFonts w:ascii="New roman times" w:eastAsia="Times New Roman" w:hAnsi="New roman times" w:cs="Arial"/>
          <w:kern w:val="0"/>
          <w:sz w:val="24"/>
          <w:szCs w:val="24"/>
          <w:lang w:eastAsia="en-GB"/>
          <w14:ligatures w14:val="none"/>
        </w:rPr>
        <w:t xml:space="preserve"> this group of individuals </w:t>
      </w:r>
      <w:r w:rsidR="006A277C" w:rsidRPr="005A6BB3">
        <w:rPr>
          <w:rFonts w:ascii="New roman times" w:eastAsia="Times New Roman" w:hAnsi="New roman times" w:cs="Arial"/>
          <w:kern w:val="0"/>
          <w:sz w:val="24"/>
          <w:szCs w:val="24"/>
          <w:lang w:eastAsia="en-GB"/>
          <w14:ligatures w14:val="none"/>
        </w:rPr>
        <w:t xml:space="preserve">are well educated and </w:t>
      </w:r>
      <w:r w:rsidR="003F673C" w:rsidRPr="005A6BB3">
        <w:rPr>
          <w:rFonts w:ascii="New roman times" w:eastAsia="Times New Roman" w:hAnsi="New roman times" w:cs="Arial"/>
          <w:kern w:val="0"/>
          <w:sz w:val="24"/>
          <w:szCs w:val="24"/>
          <w:lang w:eastAsia="en-GB"/>
          <w14:ligatures w14:val="none"/>
        </w:rPr>
        <w:t>aware of their</w:t>
      </w:r>
      <w:r w:rsidR="00E3710A" w:rsidRPr="005A6BB3">
        <w:rPr>
          <w:rFonts w:ascii="New roman times" w:eastAsia="Times New Roman" w:hAnsi="New roman times" w:cs="Arial"/>
          <w:kern w:val="0"/>
          <w:sz w:val="24"/>
          <w:szCs w:val="24"/>
          <w:lang w:eastAsia="en-GB"/>
          <w14:ligatures w14:val="none"/>
        </w:rPr>
        <w:t xml:space="preserve"> </w:t>
      </w:r>
      <w:r w:rsidR="006171C1" w:rsidRPr="005A6BB3">
        <w:rPr>
          <w:rFonts w:ascii="New roman times" w:eastAsia="Times New Roman" w:hAnsi="New roman times" w:cs="Arial"/>
          <w:kern w:val="0"/>
          <w:sz w:val="24"/>
          <w:szCs w:val="24"/>
          <w:lang w:eastAsia="en-GB"/>
          <w14:ligatures w14:val="none"/>
        </w:rPr>
        <w:t>individuality</w:t>
      </w:r>
      <w:r w:rsidR="000E1C16" w:rsidRPr="005A6BB3">
        <w:rPr>
          <w:rFonts w:ascii="New roman times" w:eastAsia="Times New Roman" w:hAnsi="New roman times" w:cs="Arial"/>
          <w:kern w:val="0"/>
          <w:sz w:val="24"/>
          <w:szCs w:val="24"/>
          <w:lang w:eastAsia="en-GB"/>
          <w14:ligatures w14:val="none"/>
        </w:rPr>
        <w:t xml:space="preserve"> (</w:t>
      </w:r>
      <w:r w:rsidR="00A00480" w:rsidRPr="005A6BB3">
        <w:rPr>
          <w:rFonts w:ascii="New roman times" w:eastAsia="Times New Roman" w:hAnsi="New roman times" w:cs="Times New Roman"/>
          <w:kern w:val="0"/>
          <w:sz w:val="24"/>
          <w:szCs w:val="24"/>
          <w:lang w:eastAsia="en-GB"/>
          <w14:ligatures w14:val="none"/>
        </w:rPr>
        <w:t xml:space="preserve">Bachmann, Ligon and Skerritt, 2022; </w:t>
      </w:r>
      <w:r w:rsidR="00806947" w:rsidRPr="005A6BB3">
        <w:rPr>
          <w:rFonts w:ascii="New roman times" w:eastAsia="Times New Roman" w:hAnsi="New roman times" w:cs="Times New Roman"/>
          <w:kern w:val="0"/>
          <w:sz w:val="24"/>
          <w:szCs w:val="24"/>
          <w:lang w:eastAsia="en-GB"/>
          <w14:ligatures w14:val="none"/>
        </w:rPr>
        <w:t xml:space="preserve">Birt, Wallis and Winternitz, 2004; </w:t>
      </w:r>
      <w:r w:rsidR="00A00480" w:rsidRPr="005A6BB3">
        <w:rPr>
          <w:rFonts w:ascii="New roman times" w:eastAsia="Times New Roman" w:hAnsi="New roman times" w:cs="Times New Roman"/>
          <w:kern w:val="0"/>
          <w:sz w:val="24"/>
          <w:szCs w:val="24"/>
          <w:lang w:eastAsia="en-GB"/>
          <w14:ligatures w14:val="none"/>
        </w:rPr>
        <w:t xml:space="preserve">Duffield et al., 2010; </w:t>
      </w:r>
      <w:r w:rsidR="006171C1" w:rsidRPr="005A6BB3">
        <w:rPr>
          <w:rFonts w:ascii="New roman times" w:eastAsia="Times New Roman" w:hAnsi="New roman times" w:cs="Times New Roman"/>
          <w:kern w:val="0"/>
          <w:sz w:val="24"/>
          <w:szCs w:val="24"/>
          <w:lang w:eastAsia="en-GB"/>
          <w14:ligatures w14:val="none"/>
        </w:rPr>
        <w:t>Francis and Hoefel, 2018</w:t>
      </w:r>
      <w:r w:rsidR="00C10944" w:rsidRPr="005A6BB3">
        <w:rPr>
          <w:rFonts w:ascii="New roman times" w:eastAsia="Times New Roman" w:hAnsi="New roman times" w:cs="Times New Roman"/>
          <w:kern w:val="0"/>
          <w:sz w:val="24"/>
          <w:szCs w:val="24"/>
          <w:lang w:eastAsia="en-GB"/>
          <w14:ligatures w14:val="none"/>
        </w:rPr>
        <w:t>; Gabrielova and Buchko, 2021</w:t>
      </w:r>
      <w:r w:rsidR="006171C1" w:rsidRPr="005A6BB3">
        <w:rPr>
          <w:rFonts w:ascii="New roman times" w:eastAsia="Times New Roman" w:hAnsi="New roman times" w:cs="Times New Roman"/>
          <w:kern w:val="0"/>
          <w:sz w:val="24"/>
          <w:szCs w:val="24"/>
          <w:lang w:eastAsia="en-GB"/>
          <w14:ligatures w14:val="none"/>
        </w:rPr>
        <w:t xml:space="preserve">). </w:t>
      </w:r>
      <w:r w:rsidR="006E7907" w:rsidRPr="005A6BB3">
        <w:rPr>
          <w:rFonts w:ascii="New roman times" w:eastAsia="Times New Roman" w:hAnsi="New roman times" w:cs="Times New Roman"/>
          <w:kern w:val="0"/>
          <w:sz w:val="24"/>
          <w:szCs w:val="24"/>
          <w:lang w:eastAsia="en-GB"/>
          <w14:ligatures w14:val="none"/>
        </w:rPr>
        <w:t xml:space="preserve">Evidence </w:t>
      </w:r>
      <w:r w:rsidR="000533F8" w:rsidRPr="005A6BB3">
        <w:rPr>
          <w:rFonts w:ascii="New roman times" w:eastAsia="Times New Roman" w:hAnsi="New roman times" w:cs="Times New Roman"/>
          <w:kern w:val="0"/>
          <w:sz w:val="24"/>
          <w:szCs w:val="24"/>
          <w:lang w:eastAsia="en-GB"/>
          <w14:ligatures w14:val="none"/>
        </w:rPr>
        <w:t xml:space="preserve">reflects that they bring something different </w:t>
      </w:r>
      <w:r w:rsidR="00C465D0" w:rsidRPr="005A6BB3">
        <w:rPr>
          <w:rFonts w:ascii="New roman times" w:eastAsia="Times New Roman" w:hAnsi="New roman times" w:cs="Times New Roman"/>
          <w:kern w:val="0"/>
          <w:sz w:val="24"/>
          <w:szCs w:val="24"/>
          <w:lang w:eastAsia="en-GB"/>
          <w14:ligatures w14:val="none"/>
        </w:rPr>
        <w:t>and new to the work force (Gabrielova and Buchko, 2021).</w:t>
      </w:r>
      <w:r w:rsidR="00775F2A" w:rsidRPr="005A6BB3">
        <w:rPr>
          <w:rFonts w:ascii="New roman times" w:eastAsia="Times New Roman" w:hAnsi="New roman times" w:cs="Times New Roman"/>
          <w:kern w:val="0"/>
          <w:sz w:val="24"/>
          <w:szCs w:val="24"/>
          <w:lang w:eastAsia="en-GB"/>
          <w14:ligatures w14:val="none"/>
        </w:rPr>
        <w:t xml:space="preserve"> </w:t>
      </w:r>
      <w:r w:rsidR="00D875B1">
        <w:rPr>
          <w:rFonts w:ascii="New roman times" w:eastAsia="Times New Roman" w:hAnsi="New roman times" w:cs="Times New Roman"/>
          <w:kern w:val="0"/>
          <w:sz w:val="24"/>
          <w:szCs w:val="24"/>
          <w:lang w:eastAsia="en-GB"/>
          <w14:ligatures w14:val="none"/>
        </w:rPr>
        <w:t xml:space="preserve">Many believe it is how </w:t>
      </w:r>
      <w:r w:rsidR="00FE75DE">
        <w:rPr>
          <w:rFonts w:ascii="New roman times" w:eastAsia="Times New Roman" w:hAnsi="New roman times" w:cs="Times New Roman"/>
          <w:kern w:val="0"/>
          <w:sz w:val="24"/>
          <w:szCs w:val="24"/>
          <w:lang w:eastAsia="en-GB"/>
          <w14:ligatures w14:val="none"/>
        </w:rPr>
        <w:t xml:space="preserve">managers </w:t>
      </w:r>
      <w:r w:rsidR="00D875B1">
        <w:rPr>
          <w:rFonts w:ascii="New roman times" w:eastAsia="Times New Roman" w:hAnsi="New roman times" w:cs="Times New Roman"/>
          <w:kern w:val="0"/>
          <w:sz w:val="24"/>
          <w:szCs w:val="24"/>
          <w:lang w:eastAsia="en-GB"/>
          <w14:ligatures w14:val="none"/>
        </w:rPr>
        <w:t xml:space="preserve">harness that </w:t>
      </w:r>
      <w:r w:rsidR="00557E13">
        <w:rPr>
          <w:rFonts w:ascii="New roman times" w:eastAsia="Times New Roman" w:hAnsi="New roman times" w:cs="Times New Roman"/>
          <w:kern w:val="0"/>
          <w:sz w:val="24"/>
          <w:szCs w:val="24"/>
          <w:lang w:eastAsia="en-GB"/>
          <w14:ligatures w14:val="none"/>
        </w:rPr>
        <w:t xml:space="preserve">perspective and </w:t>
      </w:r>
      <w:r w:rsidR="0075135C">
        <w:rPr>
          <w:rFonts w:ascii="New roman times" w:eastAsia="Times New Roman" w:hAnsi="New roman times" w:cs="Times New Roman"/>
          <w:kern w:val="0"/>
          <w:sz w:val="24"/>
          <w:szCs w:val="24"/>
          <w:lang w:eastAsia="en-GB"/>
          <w14:ligatures w14:val="none"/>
        </w:rPr>
        <w:t xml:space="preserve">use it </w:t>
      </w:r>
      <w:r w:rsidR="00557E13">
        <w:rPr>
          <w:rFonts w:ascii="New roman times" w:eastAsia="Times New Roman" w:hAnsi="New roman times" w:cs="Times New Roman"/>
          <w:kern w:val="0"/>
          <w:sz w:val="24"/>
          <w:szCs w:val="24"/>
          <w:lang w:eastAsia="en-GB"/>
          <w14:ligatures w14:val="none"/>
        </w:rPr>
        <w:t>within orga</w:t>
      </w:r>
      <w:r w:rsidR="00FE75DE">
        <w:rPr>
          <w:rFonts w:ascii="New roman times" w:eastAsia="Times New Roman" w:hAnsi="New roman times" w:cs="Times New Roman"/>
          <w:kern w:val="0"/>
          <w:sz w:val="24"/>
          <w:szCs w:val="24"/>
          <w:lang w:eastAsia="en-GB"/>
          <w14:ligatures w14:val="none"/>
        </w:rPr>
        <w:t xml:space="preserve">nisations </w:t>
      </w:r>
      <w:r w:rsidR="0075135C">
        <w:rPr>
          <w:rFonts w:ascii="New roman times" w:eastAsia="Times New Roman" w:hAnsi="New roman times" w:cs="Times New Roman"/>
          <w:kern w:val="0"/>
          <w:sz w:val="24"/>
          <w:szCs w:val="24"/>
          <w:lang w:eastAsia="en-GB"/>
          <w14:ligatures w14:val="none"/>
        </w:rPr>
        <w:t xml:space="preserve">is the way forward </w:t>
      </w:r>
      <w:r w:rsidR="00C30578">
        <w:rPr>
          <w:rFonts w:ascii="New roman times" w:eastAsia="Times New Roman" w:hAnsi="New roman times" w:cs="Times New Roman"/>
          <w:kern w:val="0"/>
          <w:sz w:val="24"/>
          <w:szCs w:val="24"/>
          <w:lang w:eastAsia="en-GB"/>
          <w14:ligatures w14:val="none"/>
        </w:rPr>
        <w:t>(</w:t>
      </w:r>
      <w:r w:rsidR="00C30578" w:rsidRPr="005A6BB3">
        <w:rPr>
          <w:rFonts w:ascii="New roman times" w:eastAsia="Times New Roman" w:hAnsi="New roman times" w:cs="Arial"/>
          <w:kern w:val="0"/>
          <w:sz w:val="24"/>
          <w:szCs w:val="24"/>
          <w:lang w:eastAsia="en-GB"/>
          <w14:ligatures w14:val="none"/>
        </w:rPr>
        <w:t>Nieżurawska, Kycia and Niemczynowicz, 2023</w:t>
      </w:r>
      <w:r w:rsidR="00C30578">
        <w:rPr>
          <w:rFonts w:ascii="New roman times" w:eastAsia="Times New Roman" w:hAnsi="New roman times" w:cs="Arial"/>
          <w:kern w:val="0"/>
          <w:sz w:val="24"/>
          <w:szCs w:val="24"/>
          <w:lang w:eastAsia="en-GB"/>
          <w14:ligatures w14:val="none"/>
        </w:rPr>
        <w:t>).</w:t>
      </w:r>
      <w:r w:rsidR="00C30578">
        <w:rPr>
          <w:rFonts w:ascii="New roman times" w:eastAsia="Times New Roman" w:hAnsi="New roman times" w:cs="Times New Roman"/>
          <w:kern w:val="0"/>
          <w:sz w:val="24"/>
          <w:szCs w:val="24"/>
          <w:lang w:eastAsia="en-GB"/>
          <w14:ligatures w14:val="none"/>
        </w:rPr>
        <w:t xml:space="preserve"> </w:t>
      </w:r>
      <w:r w:rsidR="00DD6E8E" w:rsidRPr="005A6BB3">
        <w:rPr>
          <w:rFonts w:ascii="New roman times" w:eastAsia="Times New Roman" w:hAnsi="New roman times" w:cs="Times New Roman"/>
          <w:kern w:val="0"/>
          <w:sz w:val="24"/>
          <w:szCs w:val="24"/>
          <w:lang w:eastAsia="en-GB"/>
          <w14:ligatures w14:val="none"/>
        </w:rPr>
        <w:t xml:space="preserve">From the current perspective </w:t>
      </w:r>
      <w:r w:rsidR="00533D70" w:rsidRPr="005A6BB3">
        <w:rPr>
          <w:rFonts w:ascii="New roman times" w:eastAsia="Times New Roman" w:hAnsi="New roman times" w:cs="Times New Roman"/>
          <w:kern w:val="0"/>
          <w:sz w:val="24"/>
          <w:szCs w:val="24"/>
          <w:lang w:eastAsia="en-GB"/>
          <w14:ligatures w14:val="none"/>
        </w:rPr>
        <w:t xml:space="preserve">and </w:t>
      </w:r>
      <w:r w:rsidR="00D21F41" w:rsidRPr="005A6BB3">
        <w:rPr>
          <w:rFonts w:ascii="New roman times" w:eastAsia="Times New Roman" w:hAnsi="New roman times" w:cs="Times New Roman"/>
          <w:kern w:val="0"/>
          <w:sz w:val="24"/>
          <w:szCs w:val="24"/>
          <w:lang w:eastAsia="en-GB"/>
          <w14:ligatures w14:val="none"/>
        </w:rPr>
        <w:t xml:space="preserve">testimony of </w:t>
      </w:r>
      <w:r w:rsidR="00711650">
        <w:rPr>
          <w:rFonts w:ascii="New roman times" w:eastAsia="Times New Roman" w:hAnsi="New roman times" w:cs="Times New Roman"/>
          <w:kern w:val="0"/>
          <w:sz w:val="24"/>
          <w:szCs w:val="24"/>
          <w:lang w:eastAsia="en-GB"/>
          <w14:ligatures w14:val="none"/>
        </w:rPr>
        <w:t>practitioners</w:t>
      </w:r>
      <w:r w:rsidR="00B9743A" w:rsidRPr="005A6BB3">
        <w:rPr>
          <w:rFonts w:ascii="New roman times" w:eastAsia="Times New Roman" w:hAnsi="New roman times" w:cs="Times New Roman"/>
          <w:kern w:val="0"/>
          <w:sz w:val="24"/>
          <w:szCs w:val="24"/>
          <w:lang w:eastAsia="en-GB"/>
          <w14:ligatures w14:val="none"/>
        </w:rPr>
        <w:t>,</w:t>
      </w:r>
      <w:r w:rsidR="00D21F41" w:rsidRPr="005A6BB3">
        <w:rPr>
          <w:rFonts w:ascii="New roman times" w:eastAsia="Times New Roman" w:hAnsi="New roman times" w:cs="Times New Roman"/>
          <w:kern w:val="0"/>
          <w:sz w:val="24"/>
          <w:szCs w:val="24"/>
          <w:lang w:eastAsia="en-GB"/>
          <w14:ligatures w14:val="none"/>
        </w:rPr>
        <w:t xml:space="preserve"> </w:t>
      </w:r>
      <w:r w:rsidR="00BC6520" w:rsidRPr="005A6BB3">
        <w:rPr>
          <w:rFonts w:ascii="New roman times" w:eastAsia="Times New Roman" w:hAnsi="New roman times" w:cs="Times New Roman"/>
          <w:kern w:val="0"/>
          <w:sz w:val="24"/>
          <w:szCs w:val="24"/>
          <w:lang w:eastAsia="en-GB"/>
          <w14:ligatures w14:val="none"/>
        </w:rPr>
        <w:t xml:space="preserve">there </w:t>
      </w:r>
      <w:r w:rsidR="00B9743A" w:rsidRPr="005A6BB3">
        <w:rPr>
          <w:rFonts w:ascii="New roman times" w:eastAsia="Times New Roman" w:hAnsi="New roman times" w:cs="Times New Roman"/>
          <w:kern w:val="0"/>
          <w:sz w:val="24"/>
          <w:szCs w:val="24"/>
          <w:lang w:eastAsia="en-GB"/>
          <w14:ligatures w14:val="none"/>
        </w:rPr>
        <w:t xml:space="preserve">are </w:t>
      </w:r>
      <w:r w:rsidR="00BC6520" w:rsidRPr="005A6BB3">
        <w:rPr>
          <w:rFonts w:ascii="New roman times" w:eastAsia="Times New Roman" w:hAnsi="New roman times" w:cs="Times New Roman"/>
          <w:kern w:val="0"/>
          <w:sz w:val="24"/>
          <w:szCs w:val="24"/>
          <w:lang w:eastAsia="en-GB"/>
          <w14:ligatures w14:val="none"/>
        </w:rPr>
        <w:t xml:space="preserve">critical indications that </w:t>
      </w:r>
      <w:r w:rsidR="00DE2D74" w:rsidRPr="005A6BB3">
        <w:rPr>
          <w:rFonts w:ascii="New roman times" w:eastAsia="Times New Roman" w:hAnsi="New roman times" w:cs="Times New Roman"/>
          <w:kern w:val="0"/>
          <w:sz w:val="24"/>
          <w:szCs w:val="24"/>
          <w:lang w:eastAsia="en-GB"/>
          <w14:ligatures w14:val="none"/>
        </w:rPr>
        <w:t xml:space="preserve">many authors and contributors have a </w:t>
      </w:r>
      <w:r w:rsidR="00FA35B1" w:rsidRPr="005A6BB3">
        <w:rPr>
          <w:rFonts w:ascii="New roman times" w:eastAsia="Times New Roman" w:hAnsi="New roman times" w:cs="Times New Roman"/>
          <w:kern w:val="0"/>
          <w:sz w:val="24"/>
          <w:szCs w:val="24"/>
          <w:lang w:eastAsia="en-GB"/>
          <w14:ligatures w14:val="none"/>
        </w:rPr>
        <w:t xml:space="preserve">predisposed </w:t>
      </w:r>
      <w:r w:rsidR="0055590A">
        <w:rPr>
          <w:rFonts w:ascii="New roman times" w:eastAsia="Times New Roman" w:hAnsi="New roman times" w:cs="Times New Roman"/>
          <w:kern w:val="0"/>
          <w:sz w:val="24"/>
          <w:szCs w:val="24"/>
          <w:lang w:eastAsia="en-GB"/>
          <w14:ligatures w14:val="none"/>
        </w:rPr>
        <w:t xml:space="preserve">thought process </w:t>
      </w:r>
      <w:r w:rsidR="00FA35B1" w:rsidRPr="005A6BB3">
        <w:rPr>
          <w:rFonts w:ascii="New roman times" w:eastAsia="Times New Roman" w:hAnsi="New roman times" w:cs="Times New Roman"/>
          <w:kern w:val="0"/>
          <w:sz w:val="24"/>
          <w:szCs w:val="24"/>
          <w:lang w:eastAsia="en-GB"/>
          <w14:ligatures w14:val="none"/>
        </w:rPr>
        <w:t>towards this generation</w:t>
      </w:r>
      <w:r w:rsidR="002D76A1" w:rsidRPr="005A6BB3">
        <w:rPr>
          <w:rFonts w:ascii="New roman times" w:eastAsia="Times New Roman" w:hAnsi="New roman times" w:cs="Times New Roman"/>
          <w:kern w:val="0"/>
          <w:sz w:val="24"/>
          <w:szCs w:val="24"/>
          <w:lang w:eastAsia="en-GB"/>
          <w14:ligatures w14:val="none"/>
        </w:rPr>
        <w:t xml:space="preserve"> </w:t>
      </w:r>
      <w:r w:rsidR="00694F22">
        <w:rPr>
          <w:rFonts w:ascii="New roman times" w:eastAsia="Times New Roman" w:hAnsi="New roman times" w:cs="Times New Roman"/>
          <w:kern w:val="0"/>
          <w:sz w:val="24"/>
          <w:szCs w:val="24"/>
          <w:lang w:eastAsia="en-GB"/>
          <w14:ligatures w14:val="none"/>
        </w:rPr>
        <w:t xml:space="preserve">as sometimes happens </w:t>
      </w:r>
      <w:r w:rsidR="00A26FA0">
        <w:rPr>
          <w:rFonts w:ascii="New roman times" w:eastAsia="Times New Roman" w:hAnsi="New roman times" w:cs="Times New Roman"/>
          <w:kern w:val="0"/>
          <w:sz w:val="24"/>
          <w:szCs w:val="24"/>
          <w:lang w:eastAsia="en-GB"/>
          <w14:ligatures w14:val="none"/>
        </w:rPr>
        <w:t xml:space="preserve">in the form of </w:t>
      </w:r>
      <w:r w:rsidR="002D76A1" w:rsidRPr="005A6BB3">
        <w:rPr>
          <w:rFonts w:ascii="New roman times" w:eastAsia="Times New Roman" w:hAnsi="New roman times" w:cs="Times New Roman"/>
          <w:kern w:val="0"/>
          <w:sz w:val="24"/>
          <w:szCs w:val="24"/>
          <w:lang w:eastAsia="en-GB"/>
          <w14:ligatures w14:val="none"/>
        </w:rPr>
        <w:t>(</w:t>
      </w:r>
      <w:r w:rsidR="00A13117" w:rsidRPr="005A6BB3">
        <w:rPr>
          <w:rFonts w:ascii="New roman times" w:eastAsia="Times New Roman" w:hAnsi="New roman times" w:cs="Times New Roman"/>
          <w:kern w:val="0"/>
          <w:sz w:val="24"/>
          <w:szCs w:val="24"/>
          <w:lang w:eastAsia="en-GB"/>
          <w14:ligatures w14:val="none"/>
        </w:rPr>
        <w:t xml:space="preserve">Dimock, </w:t>
      </w:r>
      <w:r w:rsidR="00F9335E" w:rsidRPr="005A6BB3">
        <w:rPr>
          <w:rFonts w:ascii="New roman times" w:eastAsia="Times New Roman" w:hAnsi="New roman times" w:cs="Times New Roman"/>
          <w:kern w:val="0"/>
          <w:sz w:val="24"/>
          <w:szCs w:val="24"/>
          <w:lang w:eastAsia="en-GB"/>
          <w14:ligatures w14:val="none"/>
        </w:rPr>
        <w:t>2019; Maloni</w:t>
      </w:r>
      <w:r w:rsidR="002D76A1" w:rsidRPr="005A6BB3">
        <w:rPr>
          <w:rFonts w:ascii="New roman times" w:eastAsia="Times New Roman" w:hAnsi="New roman times" w:cs="Times New Roman"/>
          <w:kern w:val="0"/>
          <w:sz w:val="24"/>
          <w:szCs w:val="24"/>
          <w:lang w:eastAsia="en-GB"/>
          <w14:ligatures w14:val="none"/>
        </w:rPr>
        <w:t>, Hiatt, and Campbell, 2019</w:t>
      </w:r>
      <w:r w:rsidR="00F9335E" w:rsidRPr="005A6BB3">
        <w:rPr>
          <w:rFonts w:ascii="New roman times" w:eastAsia="Times New Roman" w:hAnsi="New roman times" w:cs="Times New Roman"/>
          <w:kern w:val="0"/>
          <w:sz w:val="24"/>
          <w:szCs w:val="24"/>
          <w:lang w:eastAsia="en-GB"/>
          <w14:ligatures w14:val="none"/>
        </w:rPr>
        <w:t>; Power, 2023</w:t>
      </w:r>
      <w:r w:rsidR="00F9335E" w:rsidRPr="005A6BB3">
        <w:rPr>
          <w:rFonts w:ascii="New roman times" w:hAnsi="New roman times"/>
          <w:sz w:val="24"/>
          <w:szCs w:val="24"/>
        </w:rPr>
        <w:t xml:space="preserve">; </w:t>
      </w:r>
      <w:r w:rsidR="00F9335E" w:rsidRPr="005A6BB3">
        <w:rPr>
          <w:rFonts w:ascii="New roman times" w:eastAsia="Times New Roman" w:hAnsi="New roman times" w:cs="Times New Roman"/>
          <w:kern w:val="0"/>
          <w:sz w:val="24"/>
          <w:szCs w:val="24"/>
          <w:lang w:eastAsia="en-GB"/>
          <w14:ligatures w14:val="none"/>
        </w:rPr>
        <w:t>Rudolph et al., 2020).</w:t>
      </w:r>
      <w:r w:rsidR="00527B36" w:rsidRPr="005A6BB3">
        <w:rPr>
          <w:rFonts w:ascii="New roman times" w:eastAsia="Times New Roman" w:hAnsi="New roman times" w:cs="Times New Roman"/>
          <w:kern w:val="0"/>
          <w:sz w:val="24"/>
          <w:szCs w:val="24"/>
          <w:lang w:eastAsia="en-GB"/>
          <w14:ligatures w14:val="none"/>
        </w:rPr>
        <w:t xml:space="preserve"> </w:t>
      </w:r>
      <w:r w:rsidR="00E83C98" w:rsidRPr="005A6BB3">
        <w:rPr>
          <w:rFonts w:ascii="New roman times" w:eastAsia="Times New Roman" w:hAnsi="New roman times" w:cs="Times New Roman"/>
          <w:kern w:val="0"/>
          <w:sz w:val="24"/>
          <w:szCs w:val="24"/>
          <w:lang w:eastAsia="en-GB"/>
          <w14:ligatures w14:val="none"/>
        </w:rPr>
        <w:t xml:space="preserve"> </w:t>
      </w:r>
      <w:r w:rsidR="00DD30CA" w:rsidRPr="00E4455B">
        <w:rPr>
          <w:rFonts w:ascii="New roman times" w:eastAsia="Times New Roman" w:hAnsi="New roman times" w:cs="Times New Roman"/>
          <w:kern w:val="0"/>
          <w:sz w:val="24"/>
          <w:szCs w:val="24"/>
          <w:lang w:eastAsia="en-GB"/>
          <w14:ligatures w14:val="none"/>
        </w:rPr>
        <w:t xml:space="preserve">Costanza, Rudolph and Zacher </w:t>
      </w:r>
      <w:r w:rsidR="005B7293">
        <w:rPr>
          <w:rFonts w:ascii="New roman times" w:eastAsia="Times New Roman" w:hAnsi="New roman times" w:cs="Times New Roman"/>
          <w:kern w:val="0"/>
          <w:sz w:val="24"/>
          <w:szCs w:val="24"/>
          <w:lang w:eastAsia="en-GB"/>
          <w14:ligatures w14:val="none"/>
        </w:rPr>
        <w:t>(</w:t>
      </w:r>
      <w:r w:rsidR="00DD30CA" w:rsidRPr="00E4455B">
        <w:rPr>
          <w:rFonts w:ascii="New roman times" w:eastAsia="Times New Roman" w:hAnsi="New roman times" w:cs="Times New Roman"/>
          <w:kern w:val="0"/>
          <w:sz w:val="24"/>
          <w:szCs w:val="24"/>
          <w:lang w:eastAsia="en-GB"/>
          <w14:ligatures w14:val="none"/>
        </w:rPr>
        <w:t>2023</w:t>
      </w:r>
      <w:r w:rsidR="005B7293">
        <w:rPr>
          <w:rFonts w:ascii="New roman times" w:eastAsia="Times New Roman" w:hAnsi="New roman times" w:cs="Times New Roman"/>
          <w:kern w:val="0"/>
          <w:sz w:val="24"/>
          <w:szCs w:val="24"/>
          <w:lang w:eastAsia="en-GB"/>
          <w14:ligatures w14:val="none"/>
        </w:rPr>
        <w:t xml:space="preserve">) </w:t>
      </w:r>
      <w:r w:rsidR="00DD30CA">
        <w:rPr>
          <w:rFonts w:ascii="New roman times" w:eastAsia="Times New Roman" w:hAnsi="New roman times" w:cs="Times New Roman"/>
          <w:kern w:val="0"/>
          <w:sz w:val="24"/>
          <w:szCs w:val="24"/>
          <w:lang w:eastAsia="en-GB"/>
          <w14:ligatures w14:val="none"/>
        </w:rPr>
        <w:t xml:space="preserve">give </w:t>
      </w:r>
      <w:r w:rsidR="00B465B4">
        <w:rPr>
          <w:rFonts w:ascii="New roman times" w:eastAsia="Times New Roman" w:hAnsi="New roman times" w:cs="Times New Roman"/>
          <w:kern w:val="0"/>
          <w:sz w:val="24"/>
          <w:szCs w:val="24"/>
          <w:lang w:eastAsia="en-GB"/>
          <w14:ligatures w14:val="none"/>
        </w:rPr>
        <w:t xml:space="preserve">an alternative argument that </w:t>
      </w:r>
      <w:r w:rsidR="00A770E9">
        <w:rPr>
          <w:rFonts w:ascii="New roman times" w:eastAsia="Times New Roman" w:hAnsi="New roman times" w:cs="Times New Roman"/>
          <w:kern w:val="0"/>
          <w:sz w:val="24"/>
          <w:szCs w:val="24"/>
          <w:lang w:eastAsia="en-GB"/>
          <w14:ligatures w14:val="none"/>
        </w:rPr>
        <w:t>these alleged generations do not exist but are a natural ev</w:t>
      </w:r>
      <w:r w:rsidR="0069778A">
        <w:rPr>
          <w:rFonts w:ascii="New roman times" w:eastAsia="Times New Roman" w:hAnsi="New roman times" w:cs="Times New Roman"/>
          <w:kern w:val="0"/>
          <w:sz w:val="24"/>
          <w:szCs w:val="24"/>
          <w:lang w:eastAsia="en-GB"/>
          <w14:ligatures w14:val="none"/>
        </w:rPr>
        <w:t>olutionary process that will continue to</w:t>
      </w:r>
      <w:r w:rsidR="0095441A">
        <w:rPr>
          <w:rFonts w:ascii="New roman times" w:eastAsia="Times New Roman" w:hAnsi="New roman times" w:cs="Times New Roman"/>
          <w:kern w:val="0"/>
          <w:sz w:val="24"/>
          <w:szCs w:val="24"/>
          <w:lang w:eastAsia="en-GB"/>
          <w14:ligatures w14:val="none"/>
        </w:rPr>
        <w:t xml:space="preserve"> advance as is the nature o</w:t>
      </w:r>
      <w:r w:rsidR="00BA16E5">
        <w:rPr>
          <w:rFonts w:ascii="New roman times" w:eastAsia="Times New Roman" w:hAnsi="New roman times" w:cs="Times New Roman"/>
          <w:kern w:val="0"/>
          <w:sz w:val="24"/>
          <w:szCs w:val="24"/>
          <w:lang w:eastAsia="en-GB"/>
          <w14:ligatures w14:val="none"/>
        </w:rPr>
        <w:t xml:space="preserve">f humanity </w:t>
      </w:r>
      <w:r w:rsidR="00257941">
        <w:rPr>
          <w:rFonts w:ascii="New roman times" w:eastAsia="Times New Roman" w:hAnsi="New roman times" w:cs="Times New Roman"/>
          <w:kern w:val="0"/>
          <w:sz w:val="24"/>
          <w:szCs w:val="24"/>
          <w:lang w:eastAsia="en-GB"/>
          <w14:ligatures w14:val="none"/>
        </w:rPr>
        <w:t>(</w:t>
      </w:r>
      <w:r w:rsidR="00257941" w:rsidRPr="00E4455B">
        <w:rPr>
          <w:rFonts w:ascii="New roman times" w:eastAsia="Times New Roman" w:hAnsi="New roman times" w:cs="Times New Roman"/>
          <w:kern w:val="0"/>
          <w:sz w:val="24"/>
          <w:szCs w:val="24"/>
          <w:lang w:eastAsia="en-GB"/>
          <w14:ligatures w14:val="none"/>
        </w:rPr>
        <w:t>Mannheim, 1952 pp. 171</w:t>
      </w:r>
      <w:r w:rsidR="0057664E">
        <w:rPr>
          <w:rFonts w:ascii="New roman times" w:eastAsia="Times New Roman" w:hAnsi="New roman times" w:cs="Times New Roman"/>
          <w:kern w:val="0"/>
          <w:sz w:val="24"/>
          <w:szCs w:val="24"/>
          <w:lang w:eastAsia="en-GB"/>
          <w14:ligatures w14:val="none"/>
        </w:rPr>
        <w:t>;</w:t>
      </w:r>
      <w:r w:rsidR="0057664E" w:rsidRPr="0057664E">
        <w:rPr>
          <w:rFonts w:ascii="New roman times" w:eastAsia="Times New Roman" w:hAnsi="New roman times" w:cs="Times New Roman"/>
          <w:kern w:val="0"/>
          <w:sz w:val="24"/>
          <w:szCs w:val="24"/>
          <w:lang w:eastAsia="en-GB"/>
          <w14:ligatures w14:val="none"/>
        </w:rPr>
        <w:t xml:space="preserve"> </w:t>
      </w:r>
      <w:r w:rsidR="0057664E" w:rsidRPr="00E4455B">
        <w:rPr>
          <w:rFonts w:ascii="New roman times" w:eastAsia="Times New Roman" w:hAnsi="New roman times" w:cs="Times New Roman"/>
          <w:kern w:val="0"/>
          <w:sz w:val="24"/>
          <w:szCs w:val="24"/>
          <w:lang w:eastAsia="en-GB"/>
          <w14:ligatures w14:val="none"/>
        </w:rPr>
        <w:t>Costanza, Rudolph and Zacher, 2023 pp.2</w:t>
      </w:r>
      <w:r w:rsidR="00257941">
        <w:rPr>
          <w:rFonts w:ascii="New roman times" w:eastAsia="Times New Roman" w:hAnsi="New roman times" w:cs="Times New Roman"/>
          <w:kern w:val="0"/>
          <w:sz w:val="24"/>
          <w:szCs w:val="24"/>
          <w:lang w:eastAsia="en-GB"/>
          <w14:ligatures w14:val="none"/>
        </w:rPr>
        <w:t>)</w:t>
      </w:r>
      <w:r w:rsidR="00BA16E5">
        <w:rPr>
          <w:rFonts w:ascii="New roman times" w:eastAsia="Times New Roman" w:hAnsi="New roman times" w:cs="Times New Roman"/>
          <w:kern w:val="0"/>
          <w:sz w:val="24"/>
          <w:szCs w:val="24"/>
          <w:lang w:eastAsia="en-GB"/>
          <w14:ligatures w14:val="none"/>
        </w:rPr>
        <w:t xml:space="preserve">. </w:t>
      </w:r>
      <w:r w:rsidR="00257941">
        <w:rPr>
          <w:rFonts w:ascii="New roman times" w:eastAsia="Times New Roman" w:hAnsi="New roman times" w:cs="Times New Roman"/>
          <w:kern w:val="0"/>
          <w:sz w:val="24"/>
          <w:szCs w:val="24"/>
          <w:lang w:eastAsia="en-GB"/>
          <w14:ligatures w14:val="none"/>
        </w:rPr>
        <w:t xml:space="preserve"> </w:t>
      </w:r>
    </w:p>
    <w:p w14:paraId="1E88201F" w14:textId="54095AE3" w:rsidR="00A15675" w:rsidRDefault="00BE214D" w:rsidP="00A15675">
      <w:pPr>
        <w:spacing w:after="0" w:line="360" w:lineRule="auto"/>
        <w:jc w:val="both"/>
        <w:rPr>
          <w:rFonts w:ascii="New roman times" w:eastAsia="Times New Roman" w:hAnsi="New roman times" w:cs="Arial"/>
          <w:kern w:val="0"/>
          <w:sz w:val="24"/>
          <w:szCs w:val="24"/>
          <w:lang w:eastAsia="en-GB"/>
          <w14:ligatures w14:val="none"/>
        </w:rPr>
      </w:pPr>
      <w:r w:rsidRPr="00731F67">
        <w:rPr>
          <w:rFonts w:ascii="New roman times" w:eastAsia="Times New Roman" w:hAnsi="New roman times" w:cs="Times New Roman"/>
          <w:kern w:val="0"/>
          <w:sz w:val="24"/>
          <w:szCs w:val="24"/>
          <w:lang w:eastAsia="en-GB"/>
          <w14:ligatures w14:val="none"/>
        </w:rPr>
        <w:t>Conclusions can be drawn as to the principles of the social ph</w:t>
      </w:r>
      <w:r w:rsidR="00F001DE" w:rsidRPr="00731F67">
        <w:rPr>
          <w:rFonts w:ascii="New roman times" w:eastAsia="Times New Roman" w:hAnsi="New roman times" w:cs="Times New Roman"/>
          <w:kern w:val="0"/>
          <w:sz w:val="24"/>
          <w:szCs w:val="24"/>
          <w:lang w:eastAsia="en-GB"/>
          <w14:ligatures w14:val="none"/>
        </w:rPr>
        <w:t>ilosophy when dealing with individuals</w:t>
      </w:r>
      <w:r w:rsidR="001E155C" w:rsidRPr="00731F67">
        <w:rPr>
          <w:rFonts w:ascii="New roman times" w:eastAsia="Times New Roman" w:hAnsi="New roman times" w:cs="Times New Roman"/>
          <w:kern w:val="0"/>
          <w:sz w:val="24"/>
          <w:szCs w:val="24"/>
          <w:lang w:eastAsia="en-GB"/>
          <w14:ligatures w14:val="none"/>
        </w:rPr>
        <w:t xml:space="preserve"> and as research reflects understanding the human mind </w:t>
      </w:r>
      <w:r w:rsidR="001337C2" w:rsidRPr="00731F67">
        <w:rPr>
          <w:rFonts w:ascii="New roman times" w:eastAsia="Times New Roman" w:hAnsi="New roman times" w:cs="Times New Roman"/>
          <w:kern w:val="0"/>
          <w:sz w:val="24"/>
          <w:szCs w:val="24"/>
          <w:lang w:eastAsia="en-GB"/>
          <w14:ligatures w14:val="none"/>
        </w:rPr>
        <w:t>is an impossible task</w:t>
      </w:r>
      <w:r w:rsidR="00454D56" w:rsidRPr="00731F67">
        <w:rPr>
          <w:rFonts w:ascii="New roman times" w:eastAsia="Times New Roman" w:hAnsi="New roman times" w:cs="Times New Roman"/>
          <w:kern w:val="0"/>
          <w:sz w:val="24"/>
          <w:szCs w:val="24"/>
          <w:lang w:eastAsia="en-GB"/>
          <w14:ligatures w14:val="none"/>
        </w:rPr>
        <w:t xml:space="preserve"> (Baumeister, 2005 pp.169</w:t>
      </w:r>
      <w:r w:rsidR="006E3F9B" w:rsidRPr="00731F67">
        <w:rPr>
          <w:rFonts w:ascii="New roman times" w:eastAsia="Times New Roman" w:hAnsi="New roman times" w:cs="Times New Roman"/>
          <w:kern w:val="0"/>
          <w:sz w:val="24"/>
          <w:szCs w:val="24"/>
          <w:lang w:eastAsia="en-GB"/>
          <w14:ligatures w14:val="none"/>
        </w:rPr>
        <w:t xml:space="preserve"> - 224</w:t>
      </w:r>
      <w:r w:rsidR="00454D56" w:rsidRPr="00731F67">
        <w:rPr>
          <w:rFonts w:ascii="New roman times" w:eastAsia="Times New Roman" w:hAnsi="New roman times" w:cs="Times New Roman"/>
          <w:kern w:val="0"/>
          <w:sz w:val="24"/>
          <w:szCs w:val="24"/>
          <w:lang w:eastAsia="en-GB"/>
          <w14:ligatures w14:val="none"/>
        </w:rPr>
        <w:t>)</w:t>
      </w:r>
      <w:r w:rsidR="001337C2" w:rsidRPr="00731F67">
        <w:rPr>
          <w:rFonts w:ascii="New roman times" w:eastAsia="Times New Roman" w:hAnsi="New roman times" w:cs="Times New Roman"/>
          <w:kern w:val="0"/>
          <w:sz w:val="24"/>
          <w:szCs w:val="24"/>
          <w:lang w:eastAsia="en-GB"/>
          <w14:ligatures w14:val="none"/>
        </w:rPr>
        <w:t xml:space="preserve">. Motivation, </w:t>
      </w:r>
      <w:r w:rsidR="008A577C" w:rsidRPr="00731F67">
        <w:rPr>
          <w:rFonts w:ascii="New roman times" w:eastAsia="Times New Roman" w:hAnsi="New roman times" w:cs="Times New Roman"/>
          <w:kern w:val="0"/>
          <w:sz w:val="24"/>
          <w:szCs w:val="24"/>
          <w:lang w:eastAsia="en-GB"/>
          <w14:ligatures w14:val="none"/>
        </w:rPr>
        <w:t>needs,</w:t>
      </w:r>
      <w:r w:rsidR="001337C2" w:rsidRPr="00731F67">
        <w:rPr>
          <w:rFonts w:ascii="New roman times" w:eastAsia="Times New Roman" w:hAnsi="New roman times" w:cs="Times New Roman"/>
          <w:kern w:val="0"/>
          <w:sz w:val="24"/>
          <w:szCs w:val="24"/>
          <w:lang w:eastAsia="en-GB"/>
          <w14:ligatures w14:val="none"/>
        </w:rPr>
        <w:t xml:space="preserve"> and values </w:t>
      </w:r>
      <w:r w:rsidR="00A90CC4" w:rsidRPr="00731F67">
        <w:rPr>
          <w:rFonts w:ascii="New roman times" w:eastAsia="Times New Roman" w:hAnsi="New roman times" w:cs="Times New Roman"/>
          <w:kern w:val="0"/>
          <w:sz w:val="24"/>
          <w:szCs w:val="24"/>
          <w:lang w:eastAsia="en-GB"/>
          <w14:ligatures w14:val="none"/>
        </w:rPr>
        <w:t>are personal to the individual</w:t>
      </w:r>
      <w:r w:rsidR="00D5620E" w:rsidRPr="00731F67">
        <w:rPr>
          <w:rFonts w:ascii="New roman times" w:eastAsia="Times New Roman" w:hAnsi="New roman times" w:cs="Times New Roman"/>
          <w:kern w:val="0"/>
          <w:sz w:val="24"/>
          <w:szCs w:val="24"/>
          <w:lang w:eastAsia="en-GB"/>
          <w14:ligatures w14:val="none"/>
        </w:rPr>
        <w:t xml:space="preserve"> (Wiley, 1997</w:t>
      </w:r>
      <w:r w:rsidR="00731F67" w:rsidRPr="00731F67">
        <w:rPr>
          <w:rFonts w:ascii="New roman times" w:eastAsia="Times New Roman" w:hAnsi="New roman times" w:cs="Times New Roman"/>
          <w:kern w:val="0"/>
          <w:sz w:val="24"/>
          <w:szCs w:val="24"/>
          <w:lang w:eastAsia="en-GB"/>
          <w14:ligatures w14:val="none"/>
        </w:rPr>
        <w:t xml:space="preserve"> pp. 168</w:t>
      </w:r>
      <w:r w:rsidR="00D5620E" w:rsidRPr="00731F67">
        <w:rPr>
          <w:rFonts w:ascii="New roman times" w:eastAsia="Times New Roman" w:hAnsi="New roman times" w:cs="Times New Roman"/>
          <w:kern w:val="0"/>
          <w:sz w:val="24"/>
          <w:szCs w:val="24"/>
          <w:lang w:eastAsia="en-GB"/>
          <w14:ligatures w14:val="none"/>
        </w:rPr>
        <w:t>)</w:t>
      </w:r>
      <w:r w:rsidR="006F3AA6">
        <w:rPr>
          <w:rFonts w:ascii="New roman times" w:eastAsia="Times New Roman" w:hAnsi="New roman times" w:cs="Times New Roman"/>
          <w:kern w:val="0"/>
          <w:sz w:val="24"/>
          <w:szCs w:val="24"/>
          <w:lang w:eastAsia="en-GB"/>
          <w14:ligatures w14:val="none"/>
        </w:rPr>
        <w:t xml:space="preserve"> </w:t>
      </w:r>
      <w:r w:rsidR="00A90CC4">
        <w:rPr>
          <w:rFonts w:ascii="New roman times" w:eastAsia="Times New Roman" w:hAnsi="New roman times" w:cs="Times New Roman"/>
          <w:kern w:val="0"/>
          <w:sz w:val="24"/>
          <w:szCs w:val="24"/>
          <w:lang w:eastAsia="en-GB"/>
          <w14:ligatures w14:val="none"/>
        </w:rPr>
        <w:t xml:space="preserve">and as the literature </w:t>
      </w:r>
      <w:r w:rsidR="00742EDA">
        <w:rPr>
          <w:rFonts w:ascii="New roman times" w:eastAsia="Times New Roman" w:hAnsi="New roman times" w:cs="Times New Roman"/>
          <w:kern w:val="0"/>
          <w:sz w:val="24"/>
          <w:szCs w:val="24"/>
          <w:lang w:eastAsia="en-GB"/>
          <w14:ligatures w14:val="none"/>
        </w:rPr>
        <w:t xml:space="preserve">review </w:t>
      </w:r>
      <w:r w:rsidR="00C838E4">
        <w:rPr>
          <w:rFonts w:ascii="New roman times" w:eastAsia="Times New Roman" w:hAnsi="New roman times" w:cs="Times New Roman"/>
          <w:kern w:val="0"/>
          <w:sz w:val="24"/>
          <w:szCs w:val="24"/>
          <w:lang w:eastAsia="en-GB"/>
          <w14:ligatures w14:val="none"/>
        </w:rPr>
        <w:t>reflects,</w:t>
      </w:r>
      <w:r w:rsidR="008C60FC">
        <w:rPr>
          <w:rFonts w:ascii="New roman times" w:eastAsia="Times New Roman" w:hAnsi="New roman times" w:cs="Times New Roman"/>
          <w:kern w:val="0"/>
          <w:sz w:val="24"/>
          <w:szCs w:val="24"/>
          <w:lang w:eastAsia="en-GB"/>
          <w14:ligatures w14:val="none"/>
        </w:rPr>
        <w:t xml:space="preserve"> they are driven by out</w:t>
      </w:r>
      <w:r w:rsidR="00B01535">
        <w:rPr>
          <w:rFonts w:ascii="New roman times" w:eastAsia="Times New Roman" w:hAnsi="New roman times" w:cs="Times New Roman"/>
          <w:kern w:val="0"/>
          <w:sz w:val="24"/>
          <w:szCs w:val="24"/>
          <w:lang w:eastAsia="en-GB"/>
          <w14:ligatures w14:val="none"/>
        </w:rPr>
        <w:t xml:space="preserve">side </w:t>
      </w:r>
      <w:r w:rsidR="008A577C">
        <w:rPr>
          <w:rFonts w:ascii="New roman times" w:eastAsia="Times New Roman" w:hAnsi="New roman times" w:cs="Times New Roman"/>
          <w:kern w:val="0"/>
          <w:sz w:val="24"/>
          <w:szCs w:val="24"/>
          <w:lang w:eastAsia="en-GB"/>
          <w14:ligatures w14:val="none"/>
        </w:rPr>
        <w:t>cogence’s</w:t>
      </w:r>
      <w:r w:rsidR="0022112B">
        <w:rPr>
          <w:rFonts w:ascii="New roman times" w:eastAsia="Times New Roman" w:hAnsi="New roman times" w:cs="Times New Roman"/>
          <w:kern w:val="0"/>
          <w:sz w:val="24"/>
          <w:szCs w:val="24"/>
          <w:lang w:eastAsia="en-GB"/>
          <w14:ligatures w14:val="none"/>
        </w:rPr>
        <w:t xml:space="preserve"> </w:t>
      </w:r>
      <w:r w:rsidR="0022112B" w:rsidRPr="00E3097B">
        <w:rPr>
          <w:rFonts w:ascii="New roman times" w:eastAsia="Times New Roman" w:hAnsi="New roman times" w:cs="Times New Roman"/>
          <w:kern w:val="0"/>
          <w:sz w:val="24"/>
          <w:szCs w:val="24"/>
          <w:lang w:eastAsia="en-GB"/>
          <w14:ligatures w14:val="none"/>
        </w:rPr>
        <w:t>(Hom.et.al 2016; March and Simon 1993, pp.1–</w:t>
      </w:r>
      <w:r w:rsidR="0022112B" w:rsidRPr="00A15675">
        <w:rPr>
          <w:rFonts w:ascii="New roman times" w:eastAsia="Times New Roman" w:hAnsi="New roman times" w:cs="Times New Roman"/>
          <w:kern w:val="0"/>
          <w:sz w:val="24"/>
          <w:szCs w:val="24"/>
          <w:lang w:eastAsia="en-GB"/>
          <w14:ligatures w14:val="none"/>
        </w:rPr>
        <w:t>263; Ridgway et al., 2019; Rudolph et al., 2020</w:t>
      </w:r>
      <w:r w:rsidR="0022112B" w:rsidRPr="00A15675">
        <w:rPr>
          <w:rFonts w:ascii="New roman times" w:hAnsi="New roman times"/>
          <w:sz w:val="24"/>
          <w:szCs w:val="24"/>
        </w:rPr>
        <w:t xml:space="preserve">, </w:t>
      </w:r>
      <w:r w:rsidR="0022112B" w:rsidRPr="00A15675">
        <w:rPr>
          <w:rFonts w:ascii="New roman times" w:eastAsia="Times New Roman" w:hAnsi="New roman times" w:cs="Times New Roman"/>
          <w:kern w:val="0"/>
          <w:sz w:val="24"/>
          <w:szCs w:val="24"/>
          <w:lang w:eastAsia="en-GB"/>
          <w14:ligatures w14:val="none"/>
        </w:rPr>
        <w:t>Strauss, 2010).</w:t>
      </w:r>
      <w:r w:rsidR="009D6974" w:rsidRPr="00A15675">
        <w:rPr>
          <w:rFonts w:ascii="New roman times" w:eastAsia="Times New Roman" w:hAnsi="New roman times" w:cs="Times New Roman"/>
          <w:kern w:val="0"/>
          <w:sz w:val="24"/>
          <w:szCs w:val="24"/>
          <w:lang w:eastAsia="en-GB"/>
          <w14:ligatures w14:val="none"/>
        </w:rPr>
        <w:t xml:space="preserve">These are shaped by an </w:t>
      </w:r>
      <w:r w:rsidR="00C401F4" w:rsidRPr="00A15675">
        <w:rPr>
          <w:rFonts w:ascii="New roman times" w:eastAsia="Times New Roman" w:hAnsi="New roman times" w:cs="Times New Roman"/>
          <w:kern w:val="0"/>
          <w:sz w:val="24"/>
          <w:szCs w:val="24"/>
          <w:lang w:eastAsia="en-GB"/>
          <w14:ligatures w14:val="none"/>
        </w:rPr>
        <w:t>individual’s</w:t>
      </w:r>
      <w:r w:rsidR="009D6974" w:rsidRPr="00A15675">
        <w:rPr>
          <w:rFonts w:ascii="New roman times" w:eastAsia="Times New Roman" w:hAnsi="New roman times" w:cs="Times New Roman"/>
          <w:kern w:val="0"/>
          <w:sz w:val="24"/>
          <w:szCs w:val="24"/>
          <w:lang w:eastAsia="en-GB"/>
          <w14:ligatures w14:val="none"/>
        </w:rPr>
        <w:t xml:space="preserve"> parentage, culture, teacher and peers</w:t>
      </w:r>
      <w:r w:rsidR="00957361" w:rsidRPr="00A15675">
        <w:rPr>
          <w:rFonts w:ascii="New roman times" w:eastAsia="Times New Roman" w:hAnsi="New roman times" w:cs="Times New Roman"/>
          <w:kern w:val="0"/>
          <w:sz w:val="24"/>
          <w:szCs w:val="24"/>
          <w:lang w:eastAsia="en-GB"/>
          <w14:ligatures w14:val="none"/>
        </w:rPr>
        <w:t>, the poli</w:t>
      </w:r>
      <w:r w:rsidR="006B59E8" w:rsidRPr="00A15675">
        <w:rPr>
          <w:rFonts w:ascii="New roman times" w:eastAsia="Times New Roman" w:hAnsi="New roman times" w:cs="Times New Roman"/>
          <w:kern w:val="0"/>
          <w:sz w:val="24"/>
          <w:szCs w:val="24"/>
          <w:lang w:eastAsia="en-GB"/>
          <w14:ligatures w14:val="none"/>
        </w:rPr>
        <w:t>tical and financial climate</w:t>
      </w:r>
      <w:r w:rsidR="00202497" w:rsidRPr="00A15675">
        <w:rPr>
          <w:rFonts w:ascii="New roman times" w:eastAsia="Times New Roman" w:hAnsi="New roman times" w:cs="Times New Roman"/>
          <w:kern w:val="0"/>
          <w:sz w:val="24"/>
          <w:szCs w:val="24"/>
          <w:lang w:eastAsia="en-GB"/>
          <w14:ligatures w14:val="none"/>
        </w:rPr>
        <w:t xml:space="preserve"> at the time of </w:t>
      </w:r>
      <w:r w:rsidR="00BA15E4" w:rsidRPr="00A15675">
        <w:rPr>
          <w:rFonts w:ascii="New roman times" w:eastAsia="Times New Roman" w:hAnsi="New roman times" w:cs="Times New Roman"/>
          <w:kern w:val="0"/>
          <w:sz w:val="24"/>
          <w:szCs w:val="24"/>
          <w:lang w:eastAsia="en-GB"/>
          <w14:ligatures w14:val="none"/>
        </w:rPr>
        <w:t>growing up</w:t>
      </w:r>
      <w:r w:rsidR="00C633E3" w:rsidRPr="00A15675">
        <w:rPr>
          <w:rFonts w:ascii="New roman times" w:eastAsia="Times New Roman" w:hAnsi="New roman times" w:cs="Times New Roman"/>
          <w:kern w:val="0"/>
          <w:sz w:val="24"/>
          <w:szCs w:val="24"/>
          <w:lang w:eastAsia="en-GB"/>
          <w14:ligatures w14:val="none"/>
        </w:rPr>
        <w:t xml:space="preserve"> (Rudolph et al., 2020</w:t>
      </w:r>
      <w:r w:rsidR="00C633E3" w:rsidRPr="00A15675">
        <w:rPr>
          <w:rFonts w:ascii="New roman times" w:hAnsi="New roman times"/>
          <w:sz w:val="24"/>
          <w:szCs w:val="24"/>
        </w:rPr>
        <w:t xml:space="preserve">, </w:t>
      </w:r>
      <w:r w:rsidR="00C633E3" w:rsidRPr="00A15675">
        <w:rPr>
          <w:rFonts w:ascii="New roman times" w:eastAsia="Times New Roman" w:hAnsi="New roman times" w:cs="Times New Roman"/>
          <w:kern w:val="0"/>
          <w:sz w:val="24"/>
          <w:szCs w:val="24"/>
          <w:lang w:eastAsia="en-GB"/>
          <w14:ligatures w14:val="none"/>
        </w:rPr>
        <w:t>Strauss, 2010)</w:t>
      </w:r>
      <w:r w:rsidR="00BA15E4" w:rsidRPr="00A15675">
        <w:rPr>
          <w:rFonts w:ascii="New roman times" w:eastAsia="Times New Roman" w:hAnsi="New roman times" w:cs="Times New Roman"/>
          <w:kern w:val="0"/>
          <w:sz w:val="24"/>
          <w:szCs w:val="24"/>
          <w:lang w:eastAsia="en-GB"/>
          <w14:ligatures w14:val="none"/>
        </w:rPr>
        <w:t>.</w:t>
      </w:r>
      <w:r w:rsidR="001E5BF9" w:rsidRPr="00A15675">
        <w:rPr>
          <w:rFonts w:ascii="New roman times" w:eastAsia="Times New Roman" w:hAnsi="New roman times" w:cs="Times New Roman"/>
          <w:kern w:val="0"/>
          <w:sz w:val="24"/>
          <w:szCs w:val="24"/>
          <w:lang w:eastAsia="en-GB"/>
          <w14:ligatures w14:val="none"/>
        </w:rPr>
        <w:t xml:space="preserve"> The argument for the motivation</w:t>
      </w:r>
      <w:r w:rsidR="009B4C1F" w:rsidRPr="00A15675">
        <w:rPr>
          <w:rFonts w:ascii="New roman times" w:eastAsia="Times New Roman" w:hAnsi="New roman times" w:cs="Times New Roman"/>
          <w:kern w:val="0"/>
          <w:sz w:val="24"/>
          <w:szCs w:val="24"/>
          <w:lang w:eastAsia="en-GB"/>
          <w14:ligatures w14:val="none"/>
        </w:rPr>
        <w:t xml:space="preserve"> clearly indicates that </w:t>
      </w:r>
      <w:r w:rsidR="00347381" w:rsidRPr="00A15675">
        <w:rPr>
          <w:rFonts w:ascii="New roman times" w:eastAsia="Times New Roman" w:hAnsi="New roman times" w:cs="Times New Roman"/>
          <w:kern w:val="0"/>
          <w:sz w:val="24"/>
          <w:szCs w:val="24"/>
          <w:lang w:eastAsia="en-GB"/>
          <w14:ligatures w14:val="none"/>
        </w:rPr>
        <w:t>g</w:t>
      </w:r>
      <w:r w:rsidR="009B4C1F" w:rsidRPr="00A15675">
        <w:rPr>
          <w:rFonts w:ascii="New roman times" w:eastAsia="Times New Roman" w:hAnsi="New roman times" w:cs="Times New Roman"/>
          <w:kern w:val="0"/>
          <w:sz w:val="24"/>
          <w:szCs w:val="24"/>
          <w:lang w:eastAsia="en-GB"/>
          <w14:ligatures w14:val="none"/>
        </w:rPr>
        <w:t>en “</w:t>
      </w:r>
      <w:r w:rsidR="00A13E4B" w:rsidRPr="00A15675">
        <w:rPr>
          <w:rFonts w:ascii="New roman times" w:eastAsia="Times New Roman" w:hAnsi="New roman times" w:cs="Times New Roman"/>
          <w:kern w:val="0"/>
          <w:sz w:val="24"/>
          <w:szCs w:val="24"/>
          <w:lang w:eastAsia="en-GB"/>
          <w14:ligatures w14:val="none"/>
        </w:rPr>
        <w:t>Z” have</w:t>
      </w:r>
      <w:r w:rsidR="00347381" w:rsidRPr="00A15675">
        <w:rPr>
          <w:rFonts w:ascii="New roman times" w:eastAsia="Times New Roman" w:hAnsi="New roman times" w:cs="Times New Roman"/>
          <w:kern w:val="0"/>
          <w:sz w:val="24"/>
          <w:szCs w:val="24"/>
          <w:lang w:eastAsia="en-GB"/>
          <w14:ligatures w14:val="none"/>
        </w:rPr>
        <w:t xml:space="preserve"> already become a multi-dimensional workforce </w:t>
      </w:r>
      <w:r w:rsidR="00CB254B" w:rsidRPr="00A15675">
        <w:rPr>
          <w:rFonts w:ascii="New roman times" w:eastAsia="Times New Roman" w:hAnsi="New roman times" w:cs="Times New Roman"/>
          <w:kern w:val="0"/>
          <w:sz w:val="24"/>
          <w:szCs w:val="24"/>
          <w:lang w:eastAsia="en-GB"/>
          <w14:ligatures w14:val="none"/>
        </w:rPr>
        <w:t>and are in leadership roles</w:t>
      </w:r>
      <w:r w:rsidR="00A13E4B" w:rsidRPr="00A15675">
        <w:rPr>
          <w:rFonts w:ascii="New roman times" w:eastAsia="Times New Roman" w:hAnsi="New roman times" w:cs="Times New Roman"/>
          <w:kern w:val="0"/>
          <w:sz w:val="24"/>
          <w:szCs w:val="24"/>
          <w:lang w:eastAsia="en-GB"/>
          <w14:ligatures w14:val="none"/>
        </w:rPr>
        <w:t xml:space="preserve"> </w:t>
      </w:r>
      <w:r w:rsidR="00A15675" w:rsidRPr="00A15675">
        <w:rPr>
          <w:rFonts w:ascii="New roman times" w:eastAsia="Times New Roman" w:hAnsi="New roman times" w:cs="Times New Roman"/>
          <w:kern w:val="0"/>
          <w:sz w:val="24"/>
          <w:szCs w:val="24"/>
          <w:lang w:eastAsia="en-GB"/>
          <w14:ligatures w14:val="none"/>
        </w:rPr>
        <w:t>(Knight, 2023)</w:t>
      </w:r>
      <w:r w:rsidR="003F1D19">
        <w:rPr>
          <w:rFonts w:ascii="New roman times" w:eastAsia="Times New Roman" w:hAnsi="New roman times" w:cs="Times New Roman"/>
          <w:kern w:val="0"/>
          <w:sz w:val="24"/>
          <w:szCs w:val="24"/>
          <w:lang w:eastAsia="en-GB"/>
          <w14:ligatures w14:val="none"/>
        </w:rPr>
        <w:t xml:space="preserve"> which indicates th</w:t>
      </w:r>
      <w:r w:rsidR="009F65B6">
        <w:rPr>
          <w:rFonts w:ascii="New roman times" w:eastAsia="Times New Roman" w:hAnsi="New roman times" w:cs="Times New Roman"/>
          <w:kern w:val="0"/>
          <w:sz w:val="24"/>
          <w:szCs w:val="24"/>
          <w:lang w:eastAsia="en-GB"/>
          <w14:ligatures w14:val="none"/>
        </w:rPr>
        <w:t xml:space="preserve">e individuality </w:t>
      </w:r>
      <w:r w:rsidR="007F1332">
        <w:rPr>
          <w:rFonts w:ascii="New roman times" w:eastAsia="Times New Roman" w:hAnsi="New roman times" w:cs="Times New Roman"/>
          <w:kern w:val="0"/>
          <w:sz w:val="24"/>
          <w:szCs w:val="24"/>
          <w:lang w:eastAsia="en-GB"/>
          <w14:ligatures w14:val="none"/>
        </w:rPr>
        <w:t>and drive that has been described by the literature</w:t>
      </w:r>
      <w:r w:rsidR="009F65B6">
        <w:rPr>
          <w:rFonts w:ascii="New roman times" w:eastAsia="Times New Roman" w:hAnsi="New roman times" w:cs="Times New Roman"/>
          <w:kern w:val="0"/>
          <w:sz w:val="24"/>
          <w:szCs w:val="24"/>
          <w:lang w:eastAsia="en-GB"/>
          <w14:ligatures w14:val="none"/>
        </w:rPr>
        <w:t xml:space="preserve"> </w:t>
      </w:r>
      <w:r w:rsidR="007F1332">
        <w:rPr>
          <w:rFonts w:ascii="New roman times" w:eastAsia="Times New Roman" w:hAnsi="New roman times" w:cs="Times New Roman"/>
          <w:kern w:val="0"/>
          <w:sz w:val="24"/>
          <w:szCs w:val="24"/>
          <w:lang w:eastAsia="en-GB"/>
          <w14:ligatures w14:val="none"/>
        </w:rPr>
        <w:t>(</w:t>
      </w:r>
      <w:r w:rsidR="00284438" w:rsidRPr="005A6BB3">
        <w:rPr>
          <w:rFonts w:ascii="New roman times" w:eastAsia="Times New Roman" w:hAnsi="New roman times" w:cs="Times New Roman"/>
          <w:kern w:val="0"/>
          <w:sz w:val="24"/>
          <w:szCs w:val="24"/>
          <w:lang w:eastAsia="en-GB"/>
          <w14:ligatures w14:val="none"/>
        </w:rPr>
        <w:t>Dimock, 2019; Maloni, Hiatt, and Campbell</w:t>
      </w:r>
      <w:r w:rsidR="00284438">
        <w:rPr>
          <w:rFonts w:ascii="New roman times" w:eastAsia="Times New Roman" w:hAnsi="New roman times" w:cs="Times New Roman"/>
          <w:kern w:val="0"/>
          <w:sz w:val="24"/>
          <w:szCs w:val="24"/>
          <w:lang w:eastAsia="en-GB"/>
          <w14:ligatures w14:val="none"/>
        </w:rPr>
        <w:t xml:space="preserve">; </w:t>
      </w:r>
      <w:r w:rsidR="00284438" w:rsidRPr="005A6BB3">
        <w:rPr>
          <w:rFonts w:ascii="New roman times" w:eastAsia="Times New Roman" w:hAnsi="New roman times" w:cs="Arial"/>
          <w:kern w:val="0"/>
          <w:sz w:val="24"/>
          <w:szCs w:val="24"/>
          <w:lang w:eastAsia="en-GB"/>
          <w14:ligatures w14:val="none"/>
        </w:rPr>
        <w:t>Nieżurawska, Kycia and Niemczynowicz, 202</w:t>
      </w:r>
      <w:r w:rsidR="00284438">
        <w:rPr>
          <w:rFonts w:ascii="New roman times" w:eastAsia="Times New Roman" w:hAnsi="New roman times" w:cs="Arial"/>
          <w:kern w:val="0"/>
          <w:sz w:val="24"/>
          <w:szCs w:val="24"/>
          <w:lang w:eastAsia="en-GB"/>
          <w14:ligatures w14:val="none"/>
        </w:rPr>
        <w:t>).</w:t>
      </w:r>
      <w:r w:rsidR="009338CF">
        <w:rPr>
          <w:rFonts w:ascii="New roman times" w:eastAsia="Times New Roman" w:hAnsi="New roman times" w:cs="Arial"/>
          <w:kern w:val="0"/>
          <w:sz w:val="24"/>
          <w:szCs w:val="24"/>
          <w:lang w:eastAsia="en-GB"/>
          <w14:ligatures w14:val="none"/>
        </w:rPr>
        <w:t xml:space="preserve"> </w:t>
      </w:r>
    </w:p>
    <w:p w14:paraId="28ECA4FE" w14:textId="100D422F" w:rsidR="00587BAB" w:rsidRPr="00A15675" w:rsidRDefault="00587BAB" w:rsidP="00A15675">
      <w:pPr>
        <w:spacing w:after="0" w:line="360" w:lineRule="auto"/>
        <w:jc w:val="both"/>
        <w:rPr>
          <w:rFonts w:ascii="Times New Roman" w:eastAsia="Times New Roman" w:hAnsi="Times New Roman" w:cs="Times New Roman"/>
          <w:kern w:val="0"/>
          <w:sz w:val="24"/>
          <w:szCs w:val="24"/>
          <w:lang w:eastAsia="en-GB"/>
          <w14:ligatures w14:val="none"/>
        </w:rPr>
      </w:pPr>
      <w:r>
        <w:rPr>
          <w:rFonts w:ascii="New roman times" w:eastAsia="Times New Roman" w:hAnsi="New roman times" w:cs="Arial"/>
          <w:kern w:val="0"/>
          <w:sz w:val="24"/>
          <w:szCs w:val="24"/>
          <w:lang w:eastAsia="en-GB"/>
          <w14:ligatures w14:val="none"/>
        </w:rPr>
        <w:t>It is evidenced by the literature that like all generations</w:t>
      </w:r>
      <w:r w:rsidR="00176FA9">
        <w:rPr>
          <w:rFonts w:ascii="New roman times" w:eastAsia="Times New Roman" w:hAnsi="New roman times" w:cs="Arial"/>
          <w:kern w:val="0"/>
          <w:sz w:val="24"/>
          <w:szCs w:val="24"/>
          <w:lang w:eastAsia="en-GB"/>
          <w14:ligatures w14:val="none"/>
        </w:rPr>
        <w:t>,</w:t>
      </w:r>
      <w:r>
        <w:rPr>
          <w:rFonts w:ascii="New roman times" w:eastAsia="Times New Roman" w:hAnsi="New roman times" w:cs="Arial"/>
          <w:kern w:val="0"/>
          <w:sz w:val="24"/>
          <w:szCs w:val="24"/>
          <w:lang w:eastAsia="en-GB"/>
          <w14:ligatures w14:val="none"/>
        </w:rPr>
        <w:t xml:space="preserve"> </w:t>
      </w:r>
      <w:r w:rsidR="0039721E">
        <w:rPr>
          <w:rFonts w:ascii="New roman times" w:eastAsia="Times New Roman" w:hAnsi="New roman times" w:cs="Arial"/>
          <w:kern w:val="0"/>
          <w:sz w:val="24"/>
          <w:szCs w:val="24"/>
          <w:lang w:eastAsia="en-GB"/>
          <w14:ligatures w14:val="none"/>
        </w:rPr>
        <w:t xml:space="preserve">this generation needs to be encouraged and </w:t>
      </w:r>
      <w:r w:rsidR="00561715">
        <w:rPr>
          <w:rFonts w:ascii="New roman times" w:eastAsia="Times New Roman" w:hAnsi="New roman times" w:cs="Arial"/>
          <w:kern w:val="0"/>
          <w:sz w:val="24"/>
          <w:szCs w:val="24"/>
          <w:lang w:eastAsia="en-GB"/>
          <w14:ligatures w14:val="none"/>
        </w:rPr>
        <w:t xml:space="preserve">communicated too, however, for a truly </w:t>
      </w:r>
      <w:r w:rsidR="00DC6DF1">
        <w:rPr>
          <w:rFonts w:ascii="New roman times" w:eastAsia="Times New Roman" w:hAnsi="New roman times" w:cs="Arial"/>
          <w:kern w:val="0"/>
          <w:sz w:val="24"/>
          <w:szCs w:val="24"/>
          <w:lang w:eastAsia="en-GB"/>
          <w14:ligatures w14:val="none"/>
        </w:rPr>
        <w:t>multi-generational</w:t>
      </w:r>
      <w:r w:rsidR="00561715">
        <w:rPr>
          <w:rFonts w:ascii="New roman times" w:eastAsia="Times New Roman" w:hAnsi="New roman times" w:cs="Arial"/>
          <w:kern w:val="0"/>
          <w:sz w:val="24"/>
          <w:szCs w:val="24"/>
          <w:lang w:eastAsia="en-GB"/>
          <w14:ligatures w14:val="none"/>
        </w:rPr>
        <w:t xml:space="preserve"> work force </w:t>
      </w:r>
      <w:r w:rsidR="00DC6DF1">
        <w:rPr>
          <w:rFonts w:ascii="New roman times" w:eastAsia="Times New Roman" w:hAnsi="New roman times" w:cs="Arial"/>
          <w:kern w:val="0"/>
          <w:sz w:val="24"/>
          <w:szCs w:val="24"/>
          <w:lang w:eastAsia="en-GB"/>
          <w14:ligatures w14:val="none"/>
        </w:rPr>
        <w:t>to coexist the management team will need</w:t>
      </w:r>
      <w:r w:rsidR="00176FA9">
        <w:rPr>
          <w:rFonts w:ascii="New roman times" w:eastAsia="Times New Roman" w:hAnsi="New roman times" w:cs="Arial"/>
          <w:kern w:val="0"/>
          <w:sz w:val="24"/>
          <w:szCs w:val="24"/>
          <w:lang w:eastAsia="en-GB"/>
          <w14:ligatures w14:val="none"/>
        </w:rPr>
        <w:t xml:space="preserve"> to </w:t>
      </w:r>
      <w:r w:rsidR="00342F9B">
        <w:rPr>
          <w:rFonts w:ascii="New roman times" w:eastAsia="Times New Roman" w:hAnsi="New roman times" w:cs="Arial"/>
          <w:kern w:val="0"/>
          <w:sz w:val="24"/>
          <w:szCs w:val="24"/>
          <w:lang w:eastAsia="en-GB"/>
          <w14:ligatures w14:val="none"/>
        </w:rPr>
        <w:t xml:space="preserve">use their skills to </w:t>
      </w:r>
      <w:r w:rsidR="00882C5E">
        <w:rPr>
          <w:rFonts w:ascii="New roman times" w:eastAsia="Times New Roman" w:hAnsi="New roman times" w:cs="Arial"/>
          <w:kern w:val="0"/>
          <w:sz w:val="24"/>
          <w:szCs w:val="24"/>
          <w:lang w:eastAsia="en-GB"/>
          <w14:ligatures w14:val="none"/>
        </w:rPr>
        <w:t xml:space="preserve">encourage a sharing of information and </w:t>
      </w:r>
      <w:r w:rsidR="00052FBB">
        <w:rPr>
          <w:rFonts w:ascii="New roman times" w:eastAsia="Times New Roman" w:hAnsi="New roman times" w:cs="Arial"/>
          <w:kern w:val="0"/>
          <w:sz w:val="24"/>
          <w:szCs w:val="24"/>
          <w:lang w:eastAsia="en-GB"/>
          <w14:ligatures w14:val="none"/>
        </w:rPr>
        <w:t>capability from all generations to build a moveable</w:t>
      </w:r>
      <w:r w:rsidR="003477AA">
        <w:rPr>
          <w:rFonts w:ascii="New roman times" w:eastAsia="Times New Roman" w:hAnsi="New roman times" w:cs="Arial"/>
          <w:kern w:val="0"/>
          <w:sz w:val="24"/>
          <w:szCs w:val="24"/>
          <w:lang w:eastAsia="en-GB"/>
          <w14:ligatures w14:val="none"/>
        </w:rPr>
        <w:t>,</w:t>
      </w:r>
      <w:r w:rsidR="00052FBB">
        <w:rPr>
          <w:rFonts w:ascii="New roman times" w:eastAsia="Times New Roman" w:hAnsi="New roman times" w:cs="Arial"/>
          <w:kern w:val="0"/>
          <w:sz w:val="24"/>
          <w:szCs w:val="24"/>
          <w:lang w:eastAsia="en-GB"/>
          <w14:ligatures w14:val="none"/>
        </w:rPr>
        <w:t xml:space="preserve"> </w:t>
      </w:r>
      <w:r w:rsidR="008D56EC">
        <w:rPr>
          <w:rFonts w:ascii="New roman times" w:eastAsia="Times New Roman" w:hAnsi="New roman times" w:cs="Arial"/>
          <w:kern w:val="0"/>
          <w:sz w:val="24"/>
          <w:szCs w:val="24"/>
          <w:lang w:eastAsia="en-GB"/>
          <w14:ligatures w14:val="none"/>
        </w:rPr>
        <w:t>meanable</w:t>
      </w:r>
      <w:r w:rsidR="003477AA">
        <w:rPr>
          <w:rFonts w:ascii="New roman times" w:eastAsia="Times New Roman" w:hAnsi="New roman times" w:cs="Arial"/>
          <w:kern w:val="0"/>
          <w:sz w:val="24"/>
          <w:szCs w:val="24"/>
          <w:lang w:eastAsia="en-GB"/>
          <w14:ligatures w14:val="none"/>
        </w:rPr>
        <w:t>,</w:t>
      </w:r>
      <w:r w:rsidR="008D56EC">
        <w:rPr>
          <w:rFonts w:ascii="New roman times" w:eastAsia="Times New Roman" w:hAnsi="New roman times" w:cs="Arial"/>
          <w:kern w:val="0"/>
          <w:sz w:val="24"/>
          <w:szCs w:val="24"/>
          <w:lang w:eastAsia="en-GB"/>
          <w14:ligatures w14:val="none"/>
        </w:rPr>
        <w:t xml:space="preserve"> satisfied</w:t>
      </w:r>
      <w:r w:rsidR="003477AA">
        <w:rPr>
          <w:rFonts w:ascii="New roman times" w:eastAsia="Times New Roman" w:hAnsi="New roman times" w:cs="Arial"/>
          <w:kern w:val="0"/>
          <w:sz w:val="24"/>
          <w:szCs w:val="24"/>
          <w:lang w:eastAsia="en-GB"/>
          <w14:ligatures w14:val="none"/>
        </w:rPr>
        <w:t>, and</w:t>
      </w:r>
      <w:r w:rsidR="008D56EC">
        <w:rPr>
          <w:rFonts w:ascii="New roman times" w:eastAsia="Times New Roman" w:hAnsi="New roman times" w:cs="Arial"/>
          <w:kern w:val="0"/>
          <w:sz w:val="24"/>
          <w:szCs w:val="24"/>
          <w:lang w:eastAsia="en-GB"/>
          <w14:ligatures w14:val="none"/>
        </w:rPr>
        <w:t xml:space="preserve"> balanced work force.</w:t>
      </w:r>
    </w:p>
    <w:p w14:paraId="3F2DDC5E" w14:textId="61B096DA" w:rsidR="002122C9" w:rsidRPr="00FB36F5" w:rsidRDefault="00C50604" w:rsidP="002122C9">
      <w:pPr>
        <w:shd w:val="clear" w:color="auto" w:fill="FFFFFF" w:themeFill="background1"/>
        <w:spacing w:after="0" w:line="360" w:lineRule="auto"/>
        <w:jc w:val="both"/>
        <w:rPr>
          <w:rFonts w:ascii="New roman times" w:hAnsi="New roman times" w:cs="Arial"/>
          <w:sz w:val="24"/>
          <w:szCs w:val="24"/>
        </w:rPr>
      </w:pPr>
      <w:r>
        <w:rPr>
          <w:rFonts w:ascii="New roman times" w:hAnsi="New roman times" w:cs="Arial"/>
          <w:sz w:val="24"/>
          <w:szCs w:val="24"/>
          <w:shd w:val="clear" w:color="auto" w:fill="FFFFFF"/>
        </w:rPr>
        <w:lastRenderedPageBreak/>
        <w:t xml:space="preserve">Orwell, (1954) </w:t>
      </w:r>
      <w:r w:rsidR="00344A6F">
        <w:rPr>
          <w:rFonts w:ascii="New roman times" w:hAnsi="New roman times" w:cs="Arial"/>
          <w:sz w:val="24"/>
          <w:szCs w:val="24"/>
          <w:shd w:val="clear" w:color="auto" w:fill="FFFFFF"/>
        </w:rPr>
        <w:t>summ</w:t>
      </w:r>
      <w:r w:rsidR="00AC7C3A">
        <w:rPr>
          <w:rFonts w:ascii="New roman times" w:hAnsi="New roman times" w:cs="Arial"/>
          <w:sz w:val="24"/>
          <w:szCs w:val="24"/>
          <w:shd w:val="clear" w:color="auto" w:fill="FFFFFF"/>
        </w:rPr>
        <w:t>a</w:t>
      </w:r>
      <w:r w:rsidR="00344A6F">
        <w:rPr>
          <w:rFonts w:ascii="New roman times" w:hAnsi="New roman times" w:cs="Arial"/>
          <w:sz w:val="24"/>
          <w:szCs w:val="24"/>
          <w:shd w:val="clear" w:color="auto" w:fill="FFFFFF"/>
        </w:rPr>
        <w:t>r</w:t>
      </w:r>
      <w:r w:rsidR="00AC7C3A">
        <w:rPr>
          <w:rFonts w:ascii="New roman times" w:hAnsi="New roman times" w:cs="Arial"/>
          <w:sz w:val="24"/>
          <w:szCs w:val="24"/>
          <w:shd w:val="clear" w:color="auto" w:fill="FFFFFF"/>
        </w:rPr>
        <w:t>i</w:t>
      </w:r>
      <w:r w:rsidR="00357C52">
        <w:rPr>
          <w:rFonts w:ascii="New roman times" w:hAnsi="New roman times" w:cs="Arial"/>
          <w:sz w:val="24"/>
          <w:szCs w:val="24"/>
          <w:shd w:val="clear" w:color="auto" w:fill="FFFFFF"/>
        </w:rPr>
        <w:t xml:space="preserve">ses this eloquently </w:t>
      </w:r>
      <w:r w:rsidR="00167544">
        <w:rPr>
          <w:rFonts w:ascii="New roman times" w:hAnsi="New roman times" w:cs="Arial"/>
          <w:sz w:val="24"/>
          <w:szCs w:val="24"/>
          <w:shd w:val="clear" w:color="auto" w:fill="FFFFFF"/>
        </w:rPr>
        <w:t xml:space="preserve">and </w:t>
      </w:r>
      <w:r w:rsidR="00A73481">
        <w:rPr>
          <w:rFonts w:ascii="New roman times" w:hAnsi="New roman times" w:cs="Arial"/>
          <w:sz w:val="24"/>
          <w:szCs w:val="24"/>
          <w:shd w:val="clear" w:color="auto" w:fill="FFFFFF"/>
        </w:rPr>
        <w:t xml:space="preserve">elucidates </w:t>
      </w:r>
      <w:r w:rsidR="00EE125B">
        <w:rPr>
          <w:rFonts w:ascii="New roman times" w:hAnsi="New roman times" w:cs="Arial"/>
          <w:sz w:val="24"/>
          <w:szCs w:val="24"/>
          <w:shd w:val="clear" w:color="auto" w:fill="FFFFFF"/>
        </w:rPr>
        <w:t>that</w:t>
      </w:r>
      <w:r>
        <w:rPr>
          <w:rFonts w:ascii="New roman times" w:hAnsi="New roman times" w:cs="Arial"/>
          <w:sz w:val="24"/>
          <w:szCs w:val="24"/>
        </w:rPr>
        <w:t xml:space="preserve"> </w:t>
      </w:r>
      <w:r w:rsidR="00580F0F">
        <w:rPr>
          <w:rFonts w:ascii="New roman times" w:hAnsi="New roman times" w:cs="Arial"/>
          <w:sz w:val="24"/>
          <w:szCs w:val="24"/>
        </w:rPr>
        <w:t>“</w:t>
      </w:r>
      <w:r w:rsidR="002122C9" w:rsidRPr="00FB36F5">
        <w:rPr>
          <w:rFonts w:ascii="New roman times" w:hAnsi="New roman times" w:cs="Arial"/>
          <w:sz w:val="24"/>
          <w:szCs w:val="24"/>
        </w:rPr>
        <w:t>Each generation imagines itself to be more intelligent than the one that went before it, and wiser than the one that comes after it.</w:t>
      </w:r>
      <w:r w:rsidR="002122C9">
        <w:rPr>
          <w:rFonts w:ascii="New roman times" w:hAnsi="New roman times" w:cs="Arial"/>
          <w:sz w:val="24"/>
          <w:szCs w:val="24"/>
        </w:rPr>
        <w:t xml:space="preserve"> </w:t>
      </w:r>
      <w:r w:rsidR="002122C9" w:rsidRPr="00FB36F5">
        <w:rPr>
          <w:rFonts w:ascii="New roman times" w:hAnsi="New roman times" w:cs="Arial"/>
          <w:sz w:val="24"/>
          <w:szCs w:val="24"/>
          <w:shd w:val="clear" w:color="auto" w:fill="FFFFFF"/>
        </w:rPr>
        <w:t>Be kind, don't judge, and have respect for others. If we can all do this, the world would be a better place. The point is to teach this to the next generation</w:t>
      </w:r>
      <w:r w:rsidR="00580F0F">
        <w:rPr>
          <w:rFonts w:ascii="New roman times" w:hAnsi="New roman times" w:cs="Arial"/>
          <w:sz w:val="24"/>
          <w:szCs w:val="24"/>
          <w:shd w:val="clear" w:color="auto" w:fill="FFFFFF"/>
        </w:rPr>
        <w:t>” (Orwell, 1954</w:t>
      </w:r>
      <w:r w:rsidR="001F55A6">
        <w:rPr>
          <w:rFonts w:ascii="New roman times" w:hAnsi="New roman times" w:cs="Arial"/>
          <w:sz w:val="24"/>
          <w:szCs w:val="24"/>
          <w:shd w:val="clear" w:color="auto" w:fill="FFFFFF"/>
        </w:rPr>
        <w:t xml:space="preserve">; </w:t>
      </w:r>
      <w:r w:rsidR="001F55A6" w:rsidRPr="00FB36F5">
        <w:rPr>
          <w:rFonts w:ascii="Times New Roman" w:eastAsia="Times New Roman" w:hAnsi="Times New Roman" w:cs="Times New Roman"/>
          <w:kern w:val="0"/>
          <w:sz w:val="24"/>
          <w:szCs w:val="24"/>
          <w:lang w:eastAsia="en-GB"/>
          <w14:ligatures w14:val="none"/>
        </w:rPr>
        <w:t>Thomas, 2021</w:t>
      </w:r>
      <w:r w:rsidR="00580F0F">
        <w:rPr>
          <w:rFonts w:ascii="New roman times" w:hAnsi="New roman times" w:cs="Arial"/>
          <w:sz w:val="24"/>
          <w:szCs w:val="24"/>
          <w:shd w:val="clear" w:color="auto" w:fill="FFFFFF"/>
        </w:rPr>
        <w:t>)</w:t>
      </w:r>
      <w:r w:rsidR="002122C9" w:rsidRPr="00FB36F5">
        <w:rPr>
          <w:rFonts w:ascii="New roman times" w:hAnsi="New roman times" w:cs="Arial"/>
          <w:sz w:val="24"/>
          <w:szCs w:val="24"/>
          <w:shd w:val="clear" w:color="auto" w:fill="FFFFFF"/>
        </w:rPr>
        <w:t>.</w:t>
      </w:r>
    </w:p>
    <w:p w14:paraId="4FE27EF8" w14:textId="77777777" w:rsidR="002122C9" w:rsidRDefault="002122C9" w:rsidP="00A13117">
      <w:pPr>
        <w:spacing w:after="0" w:line="360" w:lineRule="auto"/>
        <w:jc w:val="both"/>
        <w:rPr>
          <w:rFonts w:ascii="New roman times" w:eastAsia="Times New Roman" w:hAnsi="New roman times" w:cs="Times New Roman"/>
          <w:kern w:val="0"/>
          <w:sz w:val="24"/>
          <w:szCs w:val="24"/>
          <w:lang w:eastAsia="en-GB"/>
          <w14:ligatures w14:val="none"/>
        </w:rPr>
      </w:pPr>
    </w:p>
    <w:p w14:paraId="0C05EFDA" w14:textId="77777777" w:rsidR="00C401F4" w:rsidRDefault="00C401F4" w:rsidP="00A13117">
      <w:pPr>
        <w:spacing w:after="0" w:line="360" w:lineRule="auto"/>
        <w:jc w:val="both"/>
        <w:rPr>
          <w:rFonts w:ascii="New roman times" w:eastAsia="Times New Roman" w:hAnsi="New roman times" w:cs="Times New Roman"/>
          <w:kern w:val="0"/>
          <w:sz w:val="24"/>
          <w:szCs w:val="24"/>
          <w:lang w:eastAsia="en-GB"/>
          <w14:ligatures w14:val="none"/>
        </w:rPr>
      </w:pPr>
    </w:p>
    <w:p w14:paraId="64DDA33A" w14:textId="77777777" w:rsidR="009D6974" w:rsidRDefault="009D6974" w:rsidP="00A13117">
      <w:pPr>
        <w:spacing w:after="0" w:line="360" w:lineRule="auto"/>
        <w:jc w:val="both"/>
        <w:rPr>
          <w:rFonts w:ascii="New roman times" w:eastAsia="Times New Roman" w:hAnsi="New roman times" w:cs="Times New Roman"/>
          <w:kern w:val="0"/>
          <w:sz w:val="24"/>
          <w:szCs w:val="24"/>
          <w:lang w:eastAsia="en-GB"/>
          <w14:ligatures w14:val="none"/>
        </w:rPr>
      </w:pPr>
    </w:p>
    <w:p w14:paraId="2CF494DD" w14:textId="59C9D9B2" w:rsidR="0057664E" w:rsidRPr="00257941" w:rsidRDefault="0057664E" w:rsidP="00A13117">
      <w:pPr>
        <w:spacing w:after="0" w:line="360" w:lineRule="auto"/>
        <w:jc w:val="both"/>
        <w:rPr>
          <w:rFonts w:ascii="New roman times" w:eastAsia="Times New Roman" w:hAnsi="New roman times" w:cs="Times New Roman"/>
          <w:b/>
          <w:bCs/>
          <w:kern w:val="0"/>
          <w:sz w:val="24"/>
          <w:szCs w:val="24"/>
          <w:lang w:eastAsia="en-GB"/>
          <w14:ligatures w14:val="none"/>
        </w:rPr>
      </w:pPr>
    </w:p>
    <w:p w14:paraId="219EC5A3" w14:textId="77777777" w:rsidR="00E83C98" w:rsidRPr="00F9335E" w:rsidRDefault="00E83C98" w:rsidP="00A13117">
      <w:pPr>
        <w:spacing w:after="0" w:line="360" w:lineRule="auto"/>
        <w:jc w:val="both"/>
        <w:rPr>
          <w:rFonts w:ascii="Times New Roman" w:eastAsia="Times New Roman" w:hAnsi="Times New Roman" w:cs="Times New Roman"/>
          <w:kern w:val="0"/>
          <w:sz w:val="24"/>
          <w:szCs w:val="24"/>
          <w:lang w:eastAsia="en-GB"/>
          <w14:ligatures w14:val="none"/>
        </w:rPr>
      </w:pPr>
    </w:p>
    <w:p w14:paraId="3F5DA537" w14:textId="0BDCC328" w:rsidR="00097D04" w:rsidRDefault="00097D04" w:rsidP="00C964D0">
      <w:pPr>
        <w:spacing w:after="0" w:line="360" w:lineRule="auto"/>
        <w:jc w:val="both"/>
        <w:rPr>
          <w:rFonts w:ascii="New roman times" w:eastAsia="Times New Roman" w:hAnsi="New roman times" w:cs="Arial"/>
          <w:kern w:val="0"/>
          <w:sz w:val="24"/>
          <w:szCs w:val="24"/>
          <w:lang w:eastAsia="en-GB"/>
          <w14:ligatures w14:val="none"/>
        </w:rPr>
      </w:pPr>
    </w:p>
    <w:p w14:paraId="2EDE9920" w14:textId="53CBB446" w:rsidR="00C964D0" w:rsidRPr="0002246C" w:rsidRDefault="00C964D0" w:rsidP="0002246C">
      <w:pPr>
        <w:spacing w:line="360" w:lineRule="auto"/>
        <w:jc w:val="both"/>
        <w:rPr>
          <w:rFonts w:ascii="New roman times" w:eastAsia="Times New Roman" w:hAnsi="New roman times" w:cs="Times New Roman"/>
          <w:kern w:val="0"/>
          <w:sz w:val="24"/>
          <w:szCs w:val="24"/>
          <w:lang w:eastAsia="en-GB"/>
          <w14:ligatures w14:val="none"/>
        </w:rPr>
      </w:pPr>
    </w:p>
    <w:p w14:paraId="39D35CCD" w14:textId="32BEBA28" w:rsidR="006349EA" w:rsidRPr="001D51E6" w:rsidRDefault="006349EA" w:rsidP="006349EA">
      <w:pPr>
        <w:rPr>
          <w:rFonts w:ascii="New roman times" w:eastAsia="Times New Roman" w:hAnsi="New roman times" w:cs="Times New Roman"/>
          <w:kern w:val="0"/>
          <w:sz w:val="24"/>
          <w:szCs w:val="24"/>
          <w:lang w:eastAsia="en-GB"/>
          <w14:ligatures w14:val="none"/>
        </w:rPr>
      </w:pPr>
    </w:p>
    <w:p w14:paraId="69D64FC5" w14:textId="7C9BEC1A" w:rsidR="00773105" w:rsidRPr="001D51E6" w:rsidRDefault="00773105" w:rsidP="00773105">
      <w:pPr>
        <w:rPr>
          <w:rFonts w:ascii="New roman times" w:eastAsia="Times New Roman" w:hAnsi="New roman times" w:cs="Times New Roman"/>
          <w:kern w:val="0"/>
          <w:sz w:val="24"/>
          <w:szCs w:val="24"/>
          <w:lang w:eastAsia="en-GB"/>
          <w14:ligatures w14:val="none"/>
        </w:rPr>
      </w:pPr>
    </w:p>
    <w:p w14:paraId="1389DAB0" w14:textId="5DBF255C" w:rsidR="00977E63" w:rsidRPr="00977E63" w:rsidRDefault="00977E63" w:rsidP="00977E63">
      <w:pPr>
        <w:spacing w:after="0" w:line="360" w:lineRule="auto"/>
        <w:jc w:val="both"/>
        <w:rPr>
          <w:rFonts w:ascii="New roman times" w:eastAsia="Times New Roman" w:hAnsi="New roman times" w:cs="Times New Roman"/>
          <w:kern w:val="0"/>
          <w:sz w:val="24"/>
          <w:szCs w:val="24"/>
          <w:lang w:eastAsia="en-GB"/>
          <w14:ligatures w14:val="none"/>
        </w:rPr>
      </w:pPr>
    </w:p>
    <w:p w14:paraId="3D1F22DE" w14:textId="2A974C02" w:rsidR="00C13A98" w:rsidRPr="00B04666" w:rsidRDefault="00C13A98" w:rsidP="00C13A98">
      <w:pPr>
        <w:rPr>
          <w:rFonts w:ascii="New roman time" w:eastAsia="Times New Roman" w:hAnsi="New roman time" w:cs="Times New Roman"/>
          <w:kern w:val="0"/>
          <w:sz w:val="24"/>
          <w:szCs w:val="24"/>
          <w:lang w:eastAsia="en-GB"/>
          <w14:ligatures w14:val="none"/>
        </w:rPr>
      </w:pPr>
    </w:p>
    <w:p w14:paraId="4A492395" w14:textId="77777777" w:rsidR="00946993" w:rsidRDefault="00946993" w:rsidP="00321D09">
      <w:pPr>
        <w:widowControl w:val="0"/>
        <w:autoSpaceDE w:val="0"/>
        <w:autoSpaceDN w:val="0"/>
        <w:adjustRightInd w:val="0"/>
        <w:spacing w:after="240" w:line="360" w:lineRule="auto"/>
        <w:rPr>
          <w:rFonts w:ascii="Times New Roman" w:hAnsi="Times New Roman" w:cs="Times New Roman"/>
          <w:kern w:val="0"/>
          <w:sz w:val="36"/>
          <w:szCs w:val="36"/>
          <w:lang w:val="en-US"/>
        </w:rPr>
      </w:pPr>
    </w:p>
    <w:p w14:paraId="20A29BFB" w14:textId="77777777" w:rsidR="00946993" w:rsidRDefault="00946993" w:rsidP="00321D09">
      <w:pPr>
        <w:widowControl w:val="0"/>
        <w:autoSpaceDE w:val="0"/>
        <w:autoSpaceDN w:val="0"/>
        <w:adjustRightInd w:val="0"/>
        <w:spacing w:after="240" w:line="360" w:lineRule="auto"/>
        <w:rPr>
          <w:rFonts w:ascii="Times New Roman" w:hAnsi="Times New Roman" w:cs="Times New Roman"/>
          <w:kern w:val="0"/>
          <w:sz w:val="36"/>
          <w:szCs w:val="36"/>
          <w:lang w:val="en-US"/>
        </w:rPr>
      </w:pPr>
    </w:p>
    <w:p w14:paraId="6B668D62" w14:textId="77777777" w:rsidR="00D62A70" w:rsidRDefault="00D62A70" w:rsidP="00321D09">
      <w:pPr>
        <w:widowControl w:val="0"/>
        <w:autoSpaceDE w:val="0"/>
        <w:autoSpaceDN w:val="0"/>
        <w:adjustRightInd w:val="0"/>
        <w:spacing w:after="240" w:line="360" w:lineRule="auto"/>
        <w:rPr>
          <w:rFonts w:ascii="Times New Roman" w:hAnsi="Times New Roman" w:cs="Times New Roman"/>
          <w:kern w:val="0"/>
          <w:sz w:val="36"/>
          <w:szCs w:val="36"/>
          <w:lang w:val="en-US"/>
        </w:rPr>
      </w:pPr>
    </w:p>
    <w:p w14:paraId="4914C3B9" w14:textId="77777777" w:rsidR="00D62A70" w:rsidRDefault="00D62A70" w:rsidP="00321D09">
      <w:pPr>
        <w:widowControl w:val="0"/>
        <w:autoSpaceDE w:val="0"/>
        <w:autoSpaceDN w:val="0"/>
        <w:adjustRightInd w:val="0"/>
        <w:spacing w:after="240" w:line="360" w:lineRule="auto"/>
        <w:rPr>
          <w:rFonts w:ascii="Times New Roman" w:hAnsi="Times New Roman" w:cs="Times New Roman"/>
          <w:kern w:val="0"/>
          <w:sz w:val="36"/>
          <w:szCs w:val="36"/>
          <w:lang w:val="en-US"/>
        </w:rPr>
      </w:pPr>
    </w:p>
    <w:p w14:paraId="319737E3" w14:textId="77777777" w:rsidR="00D62A70" w:rsidRDefault="00D62A70" w:rsidP="00321D09">
      <w:pPr>
        <w:widowControl w:val="0"/>
        <w:autoSpaceDE w:val="0"/>
        <w:autoSpaceDN w:val="0"/>
        <w:adjustRightInd w:val="0"/>
        <w:spacing w:after="240" w:line="360" w:lineRule="auto"/>
        <w:rPr>
          <w:rFonts w:ascii="Times New Roman" w:hAnsi="Times New Roman" w:cs="Times New Roman"/>
          <w:kern w:val="0"/>
          <w:sz w:val="36"/>
          <w:szCs w:val="36"/>
          <w:lang w:val="en-US"/>
        </w:rPr>
      </w:pPr>
    </w:p>
    <w:p w14:paraId="07ED6A9D" w14:textId="77777777" w:rsidR="00D62A70" w:rsidRDefault="00D62A70" w:rsidP="00321D09">
      <w:pPr>
        <w:widowControl w:val="0"/>
        <w:autoSpaceDE w:val="0"/>
        <w:autoSpaceDN w:val="0"/>
        <w:adjustRightInd w:val="0"/>
        <w:spacing w:after="240" w:line="360" w:lineRule="auto"/>
        <w:rPr>
          <w:rFonts w:ascii="Times New Roman" w:hAnsi="Times New Roman" w:cs="Times New Roman"/>
          <w:kern w:val="0"/>
          <w:sz w:val="36"/>
          <w:szCs w:val="36"/>
          <w:lang w:val="en-US"/>
        </w:rPr>
      </w:pPr>
    </w:p>
    <w:p w14:paraId="6DB26938" w14:textId="77777777" w:rsidR="00D62A70" w:rsidRDefault="00D62A70" w:rsidP="00321D09">
      <w:pPr>
        <w:widowControl w:val="0"/>
        <w:autoSpaceDE w:val="0"/>
        <w:autoSpaceDN w:val="0"/>
        <w:adjustRightInd w:val="0"/>
        <w:spacing w:after="240" w:line="360" w:lineRule="auto"/>
        <w:rPr>
          <w:rFonts w:ascii="Times New Roman" w:hAnsi="Times New Roman" w:cs="Times New Roman"/>
          <w:kern w:val="0"/>
          <w:sz w:val="36"/>
          <w:szCs w:val="36"/>
          <w:lang w:val="en-US"/>
        </w:rPr>
      </w:pPr>
    </w:p>
    <w:p w14:paraId="4A17228C" w14:textId="77777777" w:rsidR="00D62A70" w:rsidRDefault="00D62A70" w:rsidP="00321D09">
      <w:pPr>
        <w:widowControl w:val="0"/>
        <w:autoSpaceDE w:val="0"/>
        <w:autoSpaceDN w:val="0"/>
        <w:adjustRightInd w:val="0"/>
        <w:spacing w:after="240" w:line="360" w:lineRule="auto"/>
        <w:rPr>
          <w:rFonts w:ascii="Times New Roman" w:hAnsi="Times New Roman" w:cs="Times New Roman"/>
          <w:kern w:val="0"/>
          <w:sz w:val="36"/>
          <w:szCs w:val="36"/>
          <w:lang w:val="en-US"/>
        </w:rPr>
      </w:pPr>
    </w:p>
    <w:p w14:paraId="1D0E3F33" w14:textId="77777777" w:rsidR="008C3777" w:rsidRPr="000018CC" w:rsidRDefault="008C3777" w:rsidP="008C3777">
      <w:pPr>
        <w:widowControl w:val="0"/>
        <w:autoSpaceDE w:val="0"/>
        <w:autoSpaceDN w:val="0"/>
        <w:adjustRightInd w:val="0"/>
        <w:spacing w:after="240" w:line="360" w:lineRule="auto"/>
        <w:rPr>
          <w:rFonts w:ascii="New roman times" w:hAnsi="New roman times" w:cs="Times New Roman"/>
          <w:b/>
          <w:bCs/>
          <w:kern w:val="0"/>
          <w:sz w:val="24"/>
          <w:szCs w:val="24"/>
          <w:lang w:val="en-US"/>
        </w:rPr>
      </w:pPr>
      <w:r w:rsidRPr="000018CC">
        <w:rPr>
          <w:rFonts w:ascii="New roman times" w:hAnsi="New roman times" w:cs="Times New Roman"/>
          <w:b/>
          <w:bCs/>
          <w:kern w:val="0"/>
          <w:sz w:val="24"/>
          <w:szCs w:val="24"/>
          <w:lang w:val="en-US"/>
        </w:rPr>
        <w:lastRenderedPageBreak/>
        <w:t>Reference list</w:t>
      </w:r>
    </w:p>
    <w:p w14:paraId="469B46D7" w14:textId="637F8B75" w:rsidR="008C3777" w:rsidRPr="008C3777"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8C3777">
        <w:rPr>
          <w:rFonts w:ascii="New roman times" w:hAnsi="New roman times" w:cs="Times New Roman"/>
          <w:kern w:val="0"/>
          <w:sz w:val="24"/>
          <w:szCs w:val="24"/>
          <w:lang w:val="en-US"/>
        </w:rPr>
        <w:t>Adams, J.S. (1965). Inequity in Social Exchange. In: L. Berkowitz, ed., Advances in Experimental Social Psychology. [online] Elsevier BV, pp.267–299. doi:</w:t>
      </w:r>
      <w:hyperlink r:id="rId10" w:history="1">
        <w:r w:rsidRPr="008C3777">
          <w:rPr>
            <w:rStyle w:val="Hyperlink"/>
            <w:rFonts w:ascii="New roman times" w:hAnsi="New roman times" w:cs="Times New Roman"/>
            <w:color w:val="auto"/>
            <w:kern w:val="0"/>
            <w:sz w:val="24"/>
            <w:szCs w:val="24"/>
            <w:u w:val="none"/>
            <w:lang w:val="en-US"/>
          </w:rPr>
          <w:t>https://doi.org/10.1016/s0065-2601(08)60108-2</w:t>
        </w:r>
      </w:hyperlink>
      <w:r w:rsidRPr="008C3777">
        <w:rPr>
          <w:rFonts w:ascii="New roman times" w:hAnsi="New roman times" w:cs="Times New Roman"/>
          <w:kern w:val="0"/>
          <w:sz w:val="24"/>
          <w:szCs w:val="24"/>
          <w:lang w:val="en-US"/>
        </w:rPr>
        <w:t>.</w:t>
      </w:r>
    </w:p>
    <w:p w14:paraId="4DF9929A" w14:textId="77024CA9" w:rsidR="008C3777" w:rsidRPr="00F467E8"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F467E8">
        <w:rPr>
          <w:rFonts w:ascii="New roman times" w:hAnsi="New roman times" w:cs="Times New Roman"/>
          <w:kern w:val="0"/>
          <w:sz w:val="24"/>
          <w:szCs w:val="24"/>
          <w:lang w:val="en-US"/>
        </w:rPr>
        <w:t>Ambler, T. and Barrow, S. (1996). The Employer Brand. Journal of Brand Management, [online] 4(3), pp.185–206. doi:</w:t>
      </w:r>
      <w:hyperlink r:id="rId11" w:history="1">
        <w:r w:rsidRPr="00F467E8">
          <w:rPr>
            <w:rStyle w:val="Hyperlink"/>
            <w:rFonts w:ascii="New roman times" w:hAnsi="New roman times" w:cs="Times New Roman"/>
            <w:color w:val="auto"/>
            <w:kern w:val="0"/>
            <w:sz w:val="24"/>
            <w:szCs w:val="24"/>
            <w:u w:val="none"/>
            <w:lang w:val="en-US"/>
          </w:rPr>
          <w:t>https://doi.org/10.1057/bm.1996.42</w:t>
        </w:r>
      </w:hyperlink>
      <w:r w:rsidRPr="00F467E8">
        <w:rPr>
          <w:rFonts w:ascii="New roman times" w:hAnsi="New roman times" w:cs="Times New Roman"/>
          <w:kern w:val="0"/>
          <w:sz w:val="24"/>
          <w:szCs w:val="24"/>
          <w:lang w:val="en-US"/>
        </w:rPr>
        <w:t xml:space="preserve"> Complete work of employer branding.</w:t>
      </w:r>
    </w:p>
    <w:p w14:paraId="7A79F861" w14:textId="77777777" w:rsidR="008C3777" w:rsidRDefault="008C3777" w:rsidP="00F467E8">
      <w:pPr>
        <w:widowControl w:val="0"/>
        <w:autoSpaceDE w:val="0"/>
        <w:autoSpaceDN w:val="0"/>
        <w:adjustRightInd w:val="0"/>
        <w:spacing w:after="0" w:line="360" w:lineRule="auto"/>
        <w:rPr>
          <w:rFonts w:ascii="New roman times" w:hAnsi="New roman times" w:cs="Times New Roman"/>
          <w:kern w:val="0"/>
          <w:sz w:val="24"/>
          <w:szCs w:val="24"/>
          <w:lang w:val="en-US"/>
        </w:rPr>
      </w:pPr>
      <w:r w:rsidRPr="00F467E8">
        <w:rPr>
          <w:rFonts w:ascii="New roman times" w:hAnsi="New roman times" w:cs="Times New Roman"/>
          <w:kern w:val="0"/>
          <w:sz w:val="24"/>
          <w:szCs w:val="24"/>
          <w:lang w:val="en-US"/>
        </w:rPr>
        <w:t xml:space="preserve">Augustine, N.R. (2024). Top 9 Factors That Impact Employee Motivation | M3S Solutions. Morganmckinley.com. [online] Available at: </w:t>
      </w:r>
      <w:hyperlink r:id="rId12" w:history="1">
        <w:r w:rsidRPr="00F467E8">
          <w:rPr>
            <w:rStyle w:val="Hyperlink"/>
            <w:rFonts w:ascii="New roman times" w:hAnsi="New roman times" w:cs="Times New Roman"/>
            <w:color w:val="auto"/>
            <w:kern w:val="0"/>
            <w:sz w:val="24"/>
            <w:szCs w:val="24"/>
            <w:u w:val="none"/>
            <w:lang w:val="en-US"/>
          </w:rPr>
          <w:t>https://www.morganmckinley.com/uk/employers/talent-solutions/insight/top-9-factors-impact-employee-motivation</w:t>
        </w:r>
      </w:hyperlink>
      <w:r w:rsidRPr="00F467E8">
        <w:rPr>
          <w:rFonts w:ascii="New roman times" w:hAnsi="New roman times" w:cs="Times New Roman"/>
          <w:kern w:val="0"/>
          <w:sz w:val="24"/>
          <w:szCs w:val="24"/>
          <w:lang w:val="en-US"/>
        </w:rPr>
        <w:t xml:space="preserve"> [Accessed 25 May 2024].</w:t>
      </w:r>
    </w:p>
    <w:p w14:paraId="619A5527" w14:textId="77777777" w:rsidR="00F467E8" w:rsidRPr="00F467E8" w:rsidRDefault="00F467E8" w:rsidP="00F467E8">
      <w:pPr>
        <w:widowControl w:val="0"/>
        <w:autoSpaceDE w:val="0"/>
        <w:autoSpaceDN w:val="0"/>
        <w:adjustRightInd w:val="0"/>
        <w:spacing w:after="0" w:line="360" w:lineRule="auto"/>
        <w:rPr>
          <w:rFonts w:ascii="New roman times" w:hAnsi="New roman times" w:cs="Times New Roman"/>
          <w:kern w:val="0"/>
          <w:sz w:val="24"/>
          <w:szCs w:val="24"/>
          <w:lang w:val="en-US"/>
        </w:rPr>
      </w:pPr>
    </w:p>
    <w:p w14:paraId="343AAAA8" w14:textId="77777777" w:rsidR="008C3777" w:rsidRPr="00AE5481"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AE5481">
        <w:rPr>
          <w:rFonts w:ascii="New roman times" w:hAnsi="New roman times" w:cs="Times New Roman"/>
          <w:kern w:val="0"/>
          <w:sz w:val="24"/>
          <w:szCs w:val="24"/>
          <w:lang w:val="en-US"/>
        </w:rPr>
        <w:t xml:space="preserve">Bachmann, H., Ligon, R. and Skerritt, D. (2022). The Powerful Role Financial Incentives Can Play in a Transformation. [online] McKinsey &amp; Company. Available at: </w:t>
      </w:r>
      <w:hyperlink r:id="rId13" w:history="1">
        <w:r w:rsidRPr="00AE5481">
          <w:rPr>
            <w:rStyle w:val="Hyperlink"/>
            <w:rFonts w:ascii="New roman times" w:hAnsi="New roman times" w:cs="Times New Roman"/>
            <w:color w:val="auto"/>
            <w:kern w:val="0"/>
            <w:sz w:val="24"/>
            <w:szCs w:val="24"/>
            <w:u w:val="none"/>
            <w:lang w:val="en-US"/>
          </w:rPr>
          <w:t>https://www.mckinsey.com/capabilities/transformation/our-insights/the-powerful-role-financial-incentives-can-play-in-a-transformation</w:t>
        </w:r>
      </w:hyperlink>
      <w:r w:rsidRPr="00AE5481">
        <w:rPr>
          <w:rFonts w:ascii="New roman times" w:hAnsi="New roman times" w:cs="Times New Roman"/>
          <w:kern w:val="0"/>
          <w:sz w:val="24"/>
          <w:szCs w:val="24"/>
          <w:lang w:val="en-US"/>
        </w:rPr>
        <w:t xml:space="preserve"> [Accessed 6 Jan. 2024].</w:t>
      </w:r>
    </w:p>
    <w:p w14:paraId="49B1CDF7" w14:textId="77777777" w:rsidR="008C3777" w:rsidRPr="00AE5481"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AE5481">
        <w:rPr>
          <w:rFonts w:ascii="New roman times" w:hAnsi="New roman times" w:cs="Times New Roman"/>
          <w:kern w:val="0"/>
          <w:sz w:val="24"/>
          <w:szCs w:val="24"/>
          <w:lang w:val="en-US"/>
        </w:rPr>
        <w:t>Baldonado, A. (2018). Leadership and Gen Z: Motivating Gen Z Workers and Their Impact to the Future. International Journal of Managerial Studies and Research, [online] 6(1), pp.56–59. doi:</w:t>
      </w:r>
      <w:hyperlink r:id="rId14" w:history="1">
        <w:r w:rsidRPr="00AE5481">
          <w:rPr>
            <w:rStyle w:val="Hyperlink"/>
            <w:rFonts w:ascii="New roman times" w:hAnsi="New roman times" w:cs="Times New Roman"/>
            <w:color w:val="auto"/>
            <w:kern w:val="0"/>
            <w:sz w:val="24"/>
            <w:szCs w:val="24"/>
            <w:u w:val="none"/>
            <w:lang w:val="en-US"/>
          </w:rPr>
          <w:t>https://doi.org/10.20431/2349-0349.0601008</w:t>
        </w:r>
      </w:hyperlink>
      <w:r w:rsidRPr="00AE5481">
        <w:rPr>
          <w:rFonts w:ascii="New roman times" w:hAnsi="New roman times" w:cs="Times New Roman"/>
          <w:kern w:val="0"/>
          <w:sz w:val="24"/>
          <w:szCs w:val="24"/>
          <w:lang w:val="en-US"/>
        </w:rPr>
        <w:t>.</w:t>
      </w:r>
    </w:p>
    <w:p w14:paraId="45375BE4" w14:textId="36CCD032" w:rsidR="008C3777" w:rsidRPr="00AE5481"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AE5481">
        <w:rPr>
          <w:rFonts w:ascii="New roman times" w:hAnsi="New roman times" w:cs="Times New Roman"/>
          <w:kern w:val="0"/>
          <w:sz w:val="24"/>
          <w:szCs w:val="24"/>
          <w:lang w:val="en-US"/>
        </w:rPr>
        <w:t xml:space="preserve">Baumeister, R.F. (2005). How People Think. In: Oxford University Press eBooks. [online] </w:t>
      </w:r>
      <w:r w:rsidR="00AE5481" w:rsidRPr="00AE5481">
        <w:rPr>
          <w:rFonts w:ascii="New roman times" w:hAnsi="New roman times" w:cs="Times New Roman"/>
          <w:kern w:val="0"/>
          <w:sz w:val="24"/>
          <w:szCs w:val="24"/>
          <w:lang w:val="en-US"/>
        </w:rPr>
        <w:t>England:</w:t>
      </w:r>
      <w:r w:rsidRPr="00AE5481">
        <w:rPr>
          <w:rFonts w:ascii="New roman times" w:hAnsi="New roman times" w:cs="Times New Roman"/>
          <w:kern w:val="0"/>
          <w:sz w:val="24"/>
          <w:szCs w:val="24"/>
          <w:lang w:val="en-US"/>
        </w:rPr>
        <w:t xml:space="preserve"> Oxford University Press, pp.169–244. doi:</w:t>
      </w:r>
      <w:hyperlink r:id="rId15" w:history="1">
        <w:r w:rsidRPr="00AE5481">
          <w:rPr>
            <w:rStyle w:val="Hyperlink"/>
            <w:rFonts w:ascii="New roman times" w:hAnsi="New roman times" w:cs="Times New Roman"/>
            <w:color w:val="auto"/>
            <w:kern w:val="0"/>
            <w:sz w:val="24"/>
            <w:szCs w:val="24"/>
            <w:u w:val="none"/>
            <w:lang w:val="en-US"/>
          </w:rPr>
          <w:t>https://doi.org/10.1093/acprof:oso/9780195167030.003.0004</w:t>
        </w:r>
      </w:hyperlink>
      <w:r w:rsidRPr="00AE5481">
        <w:rPr>
          <w:rFonts w:ascii="New roman times" w:hAnsi="New roman times" w:cs="Times New Roman"/>
          <w:kern w:val="0"/>
          <w:sz w:val="24"/>
          <w:szCs w:val="24"/>
          <w:lang w:val="en-US"/>
        </w:rPr>
        <w:t>.</w:t>
      </w:r>
    </w:p>
    <w:p w14:paraId="77CD0787" w14:textId="77777777" w:rsidR="008C3777" w:rsidRPr="00AE5481"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AE5481">
        <w:rPr>
          <w:rFonts w:ascii="New roman times" w:hAnsi="New roman times" w:cs="Times New Roman"/>
          <w:kern w:val="0"/>
          <w:sz w:val="24"/>
          <w:szCs w:val="24"/>
          <w:lang w:val="en-US"/>
        </w:rPr>
        <w:t>Bejtkovsky, J. (2016). The Employees of Baby Boomers Generation, Generation X, Generation Y and Generation Z in Selected Czech Corporations as Conceivers of Development and Competitiveness in their Corporation. Journal of Competitiveness, [online] 8(4), pp.105–123. doi:</w:t>
      </w:r>
      <w:hyperlink r:id="rId16" w:history="1">
        <w:r w:rsidRPr="00AE5481">
          <w:rPr>
            <w:rStyle w:val="Hyperlink"/>
            <w:rFonts w:ascii="New roman times" w:hAnsi="New roman times" w:cs="Times New Roman"/>
            <w:color w:val="auto"/>
            <w:kern w:val="0"/>
            <w:sz w:val="24"/>
            <w:szCs w:val="24"/>
            <w:u w:val="none"/>
            <w:lang w:val="en-US"/>
          </w:rPr>
          <w:t>https://doi.org/10.7441/joc.2016.04.07</w:t>
        </w:r>
      </w:hyperlink>
      <w:r w:rsidRPr="00AE5481">
        <w:rPr>
          <w:rFonts w:ascii="New roman times" w:hAnsi="New roman times" w:cs="Times New Roman"/>
          <w:kern w:val="0"/>
          <w:sz w:val="24"/>
          <w:szCs w:val="24"/>
          <w:lang w:val="en-US"/>
        </w:rPr>
        <w:t>.</w:t>
      </w:r>
    </w:p>
    <w:p w14:paraId="0FA6ADBF" w14:textId="77777777" w:rsidR="008C3777" w:rsidRPr="008C3777"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AE5481">
        <w:rPr>
          <w:rFonts w:ascii="New roman times" w:hAnsi="New roman times" w:cs="Times New Roman"/>
          <w:kern w:val="0"/>
          <w:sz w:val="24"/>
          <w:szCs w:val="24"/>
          <w:lang w:val="en-US"/>
        </w:rPr>
        <w:t>Berkup, S.B. (2014). Working with Generations X and Y in Generation Z Period: Management of Different Generations in Business Life. Mediterranean Journal of Social Sciences, [online] 5(19), pp.218–229.</w:t>
      </w:r>
      <w:r w:rsidRPr="008C3777">
        <w:rPr>
          <w:rFonts w:ascii="New roman times" w:hAnsi="New roman times" w:cs="Times New Roman"/>
          <w:kern w:val="0"/>
          <w:sz w:val="24"/>
          <w:szCs w:val="24"/>
          <w:lang w:val="en-US"/>
        </w:rPr>
        <w:t xml:space="preserve"> </w:t>
      </w:r>
      <w:r w:rsidRPr="00AE5481">
        <w:rPr>
          <w:rFonts w:ascii="New roman times" w:hAnsi="New roman times" w:cs="Times New Roman"/>
          <w:i/>
          <w:iCs/>
          <w:kern w:val="0"/>
          <w:sz w:val="24"/>
          <w:szCs w:val="24"/>
          <w:lang w:val="en-US"/>
        </w:rPr>
        <w:t>doi:</w:t>
      </w:r>
      <w:hyperlink r:id="rId17" w:history="1">
        <w:r w:rsidRPr="00AE5481">
          <w:rPr>
            <w:rStyle w:val="Hyperlink"/>
            <w:rFonts w:ascii="New roman times" w:hAnsi="New roman times" w:cs="Times New Roman"/>
            <w:i/>
            <w:iCs/>
            <w:color w:val="auto"/>
            <w:kern w:val="0"/>
            <w:sz w:val="24"/>
            <w:szCs w:val="24"/>
            <w:u w:val="none"/>
            <w:lang w:val="en-US"/>
          </w:rPr>
          <w:t>https://doi.org/10.5901/mjss.2014.v5n19p218</w:t>
        </w:r>
      </w:hyperlink>
      <w:r w:rsidRPr="00AE5481">
        <w:rPr>
          <w:rFonts w:ascii="New roman times" w:hAnsi="New roman times" w:cs="Times New Roman"/>
          <w:i/>
          <w:iCs/>
          <w:kern w:val="0"/>
          <w:sz w:val="24"/>
          <w:szCs w:val="24"/>
          <w:lang w:val="en-US"/>
        </w:rPr>
        <w:t>.</w:t>
      </w:r>
    </w:p>
    <w:p w14:paraId="08643ADA" w14:textId="77777777" w:rsidR="008C3777" w:rsidRPr="00AE5481"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AE5481">
        <w:rPr>
          <w:rFonts w:ascii="New roman times" w:hAnsi="New roman times" w:cs="Times New Roman"/>
          <w:kern w:val="0"/>
          <w:sz w:val="24"/>
          <w:szCs w:val="24"/>
          <w:lang w:val="en-US"/>
        </w:rPr>
        <w:lastRenderedPageBreak/>
        <w:t xml:space="preserve">Birt, M., Wallis, T. and Winternitz, G. (2004). Talent Retention in a Changing workplace: an Investigation of Variables Considered Important to South African Talent. South African Journal of Business Management, 35(2), pp.25–32. </w:t>
      </w:r>
      <w:r w:rsidRPr="000D6958">
        <w:rPr>
          <w:rFonts w:ascii="New roman times" w:hAnsi="New roman times" w:cs="Times New Roman"/>
          <w:kern w:val="0"/>
          <w:sz w:val="24"/>
          <w:szCs w:val="24"/>
          <w:lang w:val="en-US"/>
        </w:rPr>
        <w:t>doi:</w:t>
      </w:r>
      <w:hyperlink r:id="rId18" w:history="1">
        <w:r w:rsidRPr="000D6958">
          <w:rPr>
            <w:rStyle w:val="Hyperlink"/>
            <w:rFonts w:ascii="New roman times" w:hAnsi="New roman times" w:cs="Times New Roman"/>
            <w:color w:val="auto"/>
            <w:kern w:val="0"/>
            <w:sz w:val="24"/>
            <w:szCs w:val="24"/>
            <w:u w:val="none"/>
            <w:lang w:val="en-US"/>
          </w:rPr>
          <w:t>https://doi.org/10.4102/sajbm.v35i2.654</w:t>
        </w:r>
      </w:hyperlink>
      <w:r w:rsidRPr="000D6958">
        <w:rPr>
          <w:rFonts w:ascii="New roman times" w:hAnsi="New roman times" w:cs="Times New Roman"/>
          <w:kern w:val="0"/>
          <w:sz w:val="24"/>
          <w:szCs w:val="24"/>
          <w:lang w:val="en-US"/>
        </w:rPr>
        <w:t>.</w:t>
      </w:r>
    </w:p>
    <w:p w14:paraId="08327518" w14:textId="030318BD" w:rsidR="008C3777" w:rsidRPr="000D6958"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0D6958">
        <w:rPr>
          <w:rFonts w:ascii="New roman times" w:hAnsi="New roman times" w:cs="Times New Roman"/>
          <w:kern w:val="0"/>
          <w:sz w:val="24"/>
          <w:szCs w:val="24"/>
          <w:lang w:val="en-US"/>
        </w:rPr>
        <w:t>Boer, D. and Boehnke, K. (2015). What Are values? Where Do They Come from? a Developmental Perspective. In: Handbook of Value: Perspectives from Economics, Neuroscience, Philosophy, Psychology and Sociology. [online] Oxford University Press, pp.129–152. doi:</w:t>
      </w:r>
      <w:hyperlink r:id="rId19" w:history="1">
        <w:r w:rsidR="000D6958" w:rsidRPr="000D6958">
          <w:rPr>
            <w:rStyle w:val="Hyperlink"/>
            <w:rFonts w:ascii="New roman times" w:hAnsi="New roman times" w:cs="Times New Roman"/>
            <w:color w:val="auto"/>
            <w:kern w:val="0"/>
            <w:sz w:val="24"/>
            <w:szCs w:val="24"/>
            <w:u w:val="none"/>
            <w:lang w:val="en-US"/>
          </w:rPr>
          <w:t>https:/doi.org/10.1093/acprof: oso</w:t>
        </w:r>
        <w:r w:rsidRPr="000D6958">
          <w:rPr>
            <w:rStyle w:val="Hyperlink"/>
            <w:rFonts w:ascii="New roman times" w:hAnsi="New roman times" w:cs="Times New Roman"/>
            <w:color w:val="auto"/>
            <w:kern w:val="0"/>
            <w:sz w:val="24"/>
            <w:szCs w:val="24"/>
            <w:u w:val="none"/>
            <w:lang w:val="en-US"/>
          </w:rPr>
          <w:t>/9780198716600.003.0007</w:t>
        </w:r>
      </w:hyperlink>
      <w:r w:rsidRPr="000D6958">
        <w:rPr>
          <w:rFonts w:ascii="New roman times" w:hAnsi="New roman times" w:cs="Times New Roman"/>
          <w:kern w:val="0"/>
          <w:sz w:val="24"/>
          <w:szCs w:val="24"/>
          <w:lang w:val="en-US"/>
        </w:rPr>
        <w:t>.</w:t>
      </w:r>
    </w:p>
    <w:p w14:paraId="12C2E087" w14:textId="3E61B3E0" w:rsidR="008C3777" w:rsidRPr="000D6958"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0D6958">
        <w:rPr>
          <w:rFonts w:ascii="New roman times" w:hAnsi="New roman times" w:cs="Times New Roman"/>
          <w:kern w:val="0"/>
          <w:sz w:val="24"/>
          <w:szCs w:val="24"/>
          <w:lang w:val="en-US"/>
        </w:rPr>
        <w:t xml:space="preserve">Brinkley, I. (2023). CIPD Good Work Index 2023. [online] CIPD, London: Chartered Institute of Personnel </w:t>
      </w:r>
      <w:r w:rsidR="000D6958" w:rsidRPr="000D6958">
        <w:rPr>
          <w:rFonts w:ascii="New roman times" w:hAnsi="New roman times" w:cs="Times New Roman"/>
          <w:kern w:val="0"/>
          <w:sz w:val="24"/>
          <w:szCs w:val="24"/>
          <w:lang w:val="en-US"/>
        </w:rPr>
        <w:t>and Development,</w:t>
      </w:r>
      <w:r w:rsidRPr="000D6958">
        <w:rPr>
          <w:rFonts w:ascii="New roman times" w:hAnsi="New roman times" w:cs="Times New Roman"/>
          <w:kern w:val="0"/>
          <w:sz w:val="24"/>
          <w:szCs w:val="24"/>
          <w:lang w:val="en-US"/>
        </w:rPr>
        <w:t xml:space="preserve"> pp.2–35. Available at: </w:t>
      </w:r>
      <w:hyperlink r:id="rId20" w:history="1">
        <w:r w:rsidRPr="000D6958">
          <w:rPr>
            <w:rStyle w:val="Hyperlink"/>
            <w:rFonts w:ascii="New roman times" w:hAnsi="New roman times" w:cs="Times New Roman"/>
            <w:color w:val="auto"/>
            <w:kern w:val="0"/>
            <w:sz w:val="24"/>
            <w:szCs w:val="24"/>
            <w:u w:val="none"/>
            <w:lang w:val="en-US"/>
          </w:rPr>
          <w:t>https://www.cipd.org/globalassets/media/knowledge/knowledge-hub/reports/2023-pdfs/2023-good-work-index-report-8407.pdf</w:t>
        </w:r>
      </w:hyperlink>
      <w:r w:rsidRPr="000D6958">
        <w:rPr>
          <w:rFonts w:ascii="New roman times" w:hAnsi="New roman times" w:cs="Times New Roman"/>
          <w:kern w:val="0"/>
          <w:sz w:val="24"/>
          <w:szCs w:val="24"/>
          <w:lang w:val="en-US"/>
        </w:rPr>
        <w:t>.</w:t>
      </w:r>
    </w:p>
    <w:p w14:paraId="592C6778" w14:textId="77777777" w:rsidR="008C3777" w:rsidRPr="000D6958"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0D6958">
        <w:rPr>
          <w:rFonts w:ascii="New roman times" w:hAnsi="New roman times" w:cs="Times New Roman"/>
          <w:kern w:val="0"/>
          <w:sz w:val="24"/>
          <w:szCs w:val="24"/>
          <w:lang w:val="en-US"/>
        </w:rPr>
        <w:t xml:space="preserve">Brunjes, K. (2019). Age Range by Generation - Beresford Research. [online] Beresford Research. Available at: </w:t>
      </w:r>
      <w:hyperlink r:id="rId21" w:history="1">
        <w:r w:rsidRPr="000D6958">
          <w:rPr>
            <w:rStyle w:val="Hyperlink"/>
            <w:rFonts w:ascii="New roman times" w:hAnsi="New roman times" w:cs="Times New Roman"/>
            <w:color w:val="auto"/>
            <w:kern w:val="0"/>
            <w:sz w:val="24"/>
            <w:szCs w:val="24"/>
            <w:u w:val="none"/>
            <w:lang w:val="en-US"/>
          </w:rPr>
          <w:t>https://www.beresfordresearch.com/age-range-by-generation/</w:t>
        </w:r>
      </w:hyperlink>
      <w:r w:rsidRPr="000D6958">
        <w:rPr>
          <w:rFonts w:ascii="New roman times" w:hAnsi="New roman times" w:cs="Times New Roman"/>
          <w:kern w:val="0"/>
          <w:sz w:val="24"/>
          <w:szCs w:val="24"/>
          <w:lang w:val="en-US"/>
        </w:rPr>
        <w:t xml:space="preserve"> [Accessed 6 May 2024].</w:t>
      </w:r>
    </w:p>
    <w:p w14:paraId="178A4AED" w14:textId="77777777" w:rsidR="008C3777" w:rsidRPr="000D6958"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0D6958">
        <w:rPr>
          <w:rFonts w:ascii="New roman times" w:hAnsi="New roman times" w:cs="Times New Roman"/>
          <w:kern w:val="0"/>
          <w:sz w:val="24"/>
          <w:szCs w:val="24"/>
          <w:lang w:val="en-US"/>
        </w:rPr>
        <w:t>Burnett, G., Besant, M. and Chatman, E.A. (2001). Small worlds: Normative behavior in virtual communities and feminist bookselling. Journal of the American Society for Information Science and Technology, [online] 52(7), pp.536–547. doi:</w:t>
      </w:r>
      <w:hyperlink r:id="rId22" w:history="1">
        <w:r w:rsidRPr="000D6958">
          <w:rPr>
            <w:rStyle w:val="Hyperlink"/>
            <w:rFonts w:ascii="New roman times" w:hAnsi="New roman times" w:cs="Times New Roman"/>
            <w:color w:val="auto"/>
            <w:kern w:val="0"/>
            <w:sz w:val="24"/>
            <w:szCs w:val="24"/>
            <w:u w:val="none"/>
            <w:lang w:val="en-US"/>
          </w:rPr>
          <w:t>https://doi.org/10.1002/asi.1102</w:t>
        </w:r>
      </w:hyperlink>
      <w:r w:rsidRPr="000D6958">
        <w:rPr>
          <w:rFonts w:ascii="New roman times" w:hAnsi="New roman times" w:cs="Times New Roman"/>
          <w:kern w:val="0"/>
          <w:sz w:val="24"/>
          <w:szCs w:val="24"/>
          <w:lang w:val="en-US"/>
        </w:rPr>
        <w:t>.</w:t>
      </w:r>
    </w:p>
    <w:p w14:paraId="2F6921E4" w14:textId="77777777" w:rsidR="008C3777" w:rsidRPr="0057044E"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57044E">
        <w:rPr>
          <w:rFonts w:ascii="New roman times" w:hAnsi="New roman times" w:cs="Times New Roman"/>
          <w:kern w:val="0"/>
          <w:sz w:val="24"/>
          <w:szCs w:val="24"/>
          <w:lang w:val="en-US"/>
        </w:rPr>
        <w:t>Burnett, G., Jaeger, P.T. and Thompson, K.M. (2008). Normative behavior and information: The social aspects of information access. Library &amp; Information Science Research, 30(1), pp.56–66. doi:</w:t>
      </w:r>
      <w:hyperlink r:id="rId23" w:history="1">
        <w:r w:rsidRPr="0057044E">
          <w:rPr>
            <w:rStyle w:val="Hyperlink"/>
            <w:rFonts w:ascii="New roman times" w:hAnsi="New roman times" w:cs="Times New Roman"/>
            <w:color w:val="auto"/>
            <w:kern w:val="0"/>
            <w:sz w:val="24"/>
            <w:szCs w:val="24"/>
            <w:u w:val="none"/>
            <w:lang w:val="en-US"/>
          </w:rPr>
          <w:t>https://doi.org/10.1016/j.lisr.2007.07.003</w:t>
        </w:r>
      </w:hyperlink>
      <w:r w:rsidRPr="0057044E">
        <w:rPr>
          <w:rFonts w:ascii="New roman times" w:hAnsi="New roman times" w:cs="Times New Roman"/>
          <w:kern w:val="0"/>
          <w:sz w:val="24"/>
          <w:szCs w:val="24"/>
          <w:lang w:val="en-US"/>
        </w:rPr>
        <w:t>.</w:t>
      </w:r>
    </w:p>
    <w:p w14:paraId="6F45FFB7" w14:textId="77777777" w:rsidR="008C3777" w:rsidRPr="0057044E"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57044E">
        <w:rPr>
          <w:rFonts w:ascii="New roman times" w:hAnsi="New roman times" w:cs="Times New Roman"/>
          <w:kern w:val="0"/>
          <w:sz w:val="24"/>
          <w:szCs w:val="24"/>
          <w:lang w:val="en-US"/>
        </w:rPr>
        <w:t>Byrne, M. (2006). The Implications of Herzberg’s ‘Motivation-Hygiene’ Theory for Management in the Irish Health Sector. The Health Care Manager, [online] 25(1), pp.4–11. doi:</w:t>
      </w:r>
      <w:hyperlink r:id="rId24" w:history="1">
        <w:r w:rsidRPr="0057044E">
          <w:rPr>
            <w:rStyle w:val="Hyperlink"/>
            <w:rFonts w:ascii="New roman times" w:hAnsi="New roman times" w:cs="Times New Roman"/>
            <w:color w:val="auto"/>
            <w:kern w:val="0"/>
            <w:sz w:val="24"/>
            <w:szCs w:val="24"/>
            <w:u w:val="none"/>
            <w:lang w:val="en-US"/>
          </w:rPr>
          <w:t>https://doi.org/10.1097/00126450-200601000-00002</w:t>
        </w:r>
      </w:hyperlink>
      <w:r w:rsidRPr="0057044E">
        <w:rPr>
          <w:rFonts w:ascii="New roman times" w:hAnsi="New roman times" w:cs="Times New Roman"/>
          <w:kern w:val="0"/>
          <w:sz w:val="24"/>
          <w:szCs w:val="24"/>
          <w:lang w:val="en-US"/>
        </w:rPr>
        <w:t>.</w:t>
      </w:r>
    </w:p>
    <w:p w14:paraId="6B701227" w14:textId="1B6D0F60" w:rsidR="008C3777" w:rsidRPr="008C3777"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57044E">
        <w:rPr>
          <w:rFonts w:ascii="New roman times" w:hAnsi="New roman times" w:cs="Times New Roman"/>
          <w:kern w:val="0"/>
          <w:sz w:val="24"/>
          <w:szCs w:val="24"/>
          <w:lang w:val="en-US"/>
        </w:rPr>
        <w:t xml:space="preserve">Camfield, E., Moore, J. and Allen, J. (2020). Sifting through Gen Z Stereotypes: Using Critical Empathy to Assess Writers’ Invisible Learning. Journal of Higher Education Theory and Practice, [online] 20(6), </w:t>
      </w:r>
      <w:r w:rsidR="008D41C4" w:rsidRPr="0057044E">
        <w:rPr>
          <w:rFonts w:ascii="New roman times" w:hAnsi="New roman times" w:cs="Times New Roman"/>
          <w:kern w:val="0"/>
          <w:sz w:val="24"/>
          <w:szCs w:val="24"/>
          <w:lang w:val="en-US"/>
        </w:rPr>
        <w:t>pp. https://www.proquest.com/docview/2454183235/2418FD5542CA4316PQ/1?account</w:t>
      </w:r>
      <w:r w:rsidR="008D41C4" w:rsidRPr="0057044E">
        <w:rPr>
          <w:rFonts w:ascii="New roman times" w:hAnsi="New roman times" w:cs="Times New Roman"/>
          <w:kern w:val="0"/>
          <w:sz w:val="24"/>
          <w:szCs w:val="24"/>
          <w:lang w:val="en-US"/>
        </w:rPr>
        <w:lastRenderedPageBreak/>
        <w:t>id=130472</w:t>
      </w:r>
      <w:r w:rsidRPr="008C3777">
        <w:rPr>
          <w:rFonts w:ascii="New roman times" w:hAnsi="New roman times" w:cs="Times New Roman"/>
          <w:kern w:val="0"/>
          <w:sz w:val="24"/>
          <w:szCs w:val="24"/>
          <w:lang w:val="en-US"/>
        </w:rPr>
        <w:t xml:space="preserve"> &amp; </w:t>
      </w:r>
      <w:r w:rsidR="008D41C4" w:rsidRPr="008C3777">
        <w:rPr>
          <w:rFonts w:ascii="New roman times" w:hAnsi="New roman times" w:cs="Times New Roman"/>
          <w:kern w:val="0"/>
          <w:sz w:val="24"/>
          <w:szCs w:val="24"/>
          <w:lang w:val="en-US"/>
        </w:rPr>
        <w:t>source type</w:t>
      </w:r>
      <w:r w:rsidRPr="008C3777">
        <w:rPr>
          <w:rFonts w:ascii="New roman times" w:hAnsi="New roman times" w:cs="Times New Roman"/>
          <w:kern w:val="0"/>
          <w:sz w:val="24"/>
          <w:szCs w:val="24"/>
          <w:lang w:val="en-US"/>
        </w:rPr>
        <w:t xml:space="preserve">=Scholarly%20Journals. </w:t>
      </w:r>
      <w:r w:rsidRPr="008D41C4">
        <w:rPr>
          <w:rFonts w:ascii="New roman times" w:hAnsi="New roman times" w:cs="Times New Roman"/>
          <w:kern w:val="0"/>
          <w:sz w:val="24"/>
          <w:szCs w:val="24"/>
          <w:lang w:val="en-US"/>
        </w:rPr>
        <w:t>doi:</w:t>
      </w:r>
      <w:hyperlink r:id="rId25" w:history="1">
        <w:r w:rsidRPr="008D41C4">
          <w:rPr>
            <w:rStyle w:val="Hyperlink"/>
            <w:rFonts w:ascii="New roman times" w:hAnsi="New roman times" w:cs="Times New Roman"/>
            <w:color w:val="auto"/>
            <w:kern w:val="0"/>
            <w:sz w:val="24"/>
            <w:szCs w:val="24"/>
            <w:u w:val="none"/>
            <w:lang w:val="en-US"/>
          </w:rPr>
          <w:t>https://doi.org/10.33423/jhetp.v20i6.3136</w:t>
        </w:r>
      </w:hyperlink>
      <w:r w:rsidRPr="008D41C4">
        <w:rPr>
          <w:rFonts w:ascii="New roman times" w:hAnsi="New roman times" w:cs="Times New Roman"/>
          <w:kern w:val="0"/>
          <w:sz w:val="24"/>
          <w:szCs w:val="24"/>
          <w:lang w:val="en-US"/>
        </w:rPr>
        <w:t>.</w:t>
      </w:r>
    </w:p>
    <w:p w14:paraId="457559FA" w14:textId="2EE98EC9" w:rsidR="008C3777" w:rsidRPr="008D41C4"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8D41C4">
        <w:rPr>
          <w:rFonts w:ascii="New roman times" w:hAnsi="New roman times" w:cs="Times New Roman"/>
          <w:kern w:val="0"/>
          <w:sz w:val="24"/>
          <w:szCs w:val="24"/>
          <w:lang w:val="en-US"/>
        </w:rPr>
        <w:t>Carter-</w:t>
      </w:r>
      <w:r w:rsidR="008D41C4" w:rsidRPr="008D41C4">
        <w:rPr>
          <w:rFonts w:ascii="New roman times" w:hAnsi="New roman times" w:cs="Times New Roman"/>
          <w:kern w:val="0"/>
          <w:sz w:val="24"/>
          <w:szCs w:val="24"/>
          <w:lang w:val="en-US"/>
        </w:rPr>
        <w:t>Stewart,</w:t>
      </w:r>
      <w:r w:rsidRPr="008D41C4">
        <w:rPr>
          <w:rFonts w:ascii="New roman times" w:hAnsi="New roman times" w:cs="Times New Roman"/>
          <w:kern w:val="0"/>
          <w:sz w:val="24"/>
          <w:szCs w:val="24"/>
          <w:lang w:val="en-US"/>
        </w:rPr>
        <w:t xml:space="preserve"> J. (2009). Motivating the 21st-century worker: a Case Study of Maslow’s Hierarchy of Needs as It Applies to the Current Generationally Diverse Workforce - ProQuest. [</w:t>
      </w:r>
      <w:r w:rsidR="008D41C4" w:rsidRPr="008D41C4">
        <w:rPr>
          <w:rFonts w:ascii="New roman times" w:hAnsi="New roman times" w:cs="Times New Roman"/>
          <w:kern w:val="0"/>
          <w:sz w:val="24"/>
          <w:szCs w:val="24"/>
          <w:lang w:val="en-US"/>
        </w:rPr>
        <w:t>Thesis]</w:t>
      </w:r>
      <w:r w:rsidRPr="008D41C4">
        <w:rPr>
          <w:rFonts w:ascii="New roman times" w:hAnsi="New roman times" w:cs="Times New Roman"/>
          <w:kern w:val="0"/>
          <w:sz w:val="24"/>
          <w:szCs w:val="24"/>
          <w:lang w:val="en-US"/>
        </w:rPr>
        <w:t xml:space="preserve"> Proquest.com, </w:t>
      </w:r>
      <w:r w:rsidR="008D41C4" w:rsidRPr="008D41C4">
        <w:rPr>
          <w:rFonts w:ascii="New roman times" w:hAnsi="New roman times" w:cs="Times New Roman"/>
          <w:kern w:val="0"/>
          <w:sz w:val="24"/>
          <w:szCs w:val="24"/>
          <w:lang w:val="en-US"/>
        </w:rPr>
        <w:t>abstract</w:t>
      </w:r>
      <w:r w:rsidRPr="008D41C4">
        <w:rPr>
          <w:rFonts w:ascii="New roman times" w:hAnsi="New roman times" w:cs="Times New Roman"/>
          <w:kern w:val="0"/>
          <w:sz w:val="24"/>
          <w:szCs w:val="24"/>
          <w:lang w:val="en-US"/>
        </w:rPr>
        <w:t>. doi:</w:t>
      </w:r>
      <w:hyperlink r:id="rId26" w:history="1">
        <w:r w:rsidRPr="008D41C4">
          <w:rPr>
            <w:rStyle w:val="Hyperlink"/>
            <w:rFonts w:ascii="New roman times" w:hAnsi="New roman times" w:cs="Times New Roman"/>
            <w:color w:val="auto"/>
            <w:kern w:val="0"/>
            <w:sz w:val="24"/>
            <w:szCs w:val="24"/>
            <w:u w:val="none"/>
            <w:lang w:val="en-US"/>
          </w:rPr>
          <w:t>https://doi.org/%22,</w:t>
        </w:r>
      </w:hyperlink>
      <w:r w:rsidRPr="008D41C4">
        <w:rPr>
          <w:rFonts w:ascii="New roman times" w:hAnsi="New roman times" w:cs="Times New Roman"/>
          <w:kern w:val="0"/>
          <w:sz w:val="24"/>
          <w:szCs w:val="24"/>
          <w:lang w:val="en-US"/>
        </w:rPr>
        <w:t>.</w:t>
      </w:r>
    </w:p>
    <w:p w14:paraId="4209B6BE" w14:textId="77777777" w:rsidR="008C3777" w:rsidRPr="008D41C4"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8D41C4">
        <w:rPr>
          <w:rFonts w:ascii="New roman times" w:hAnsi="New roman times" w:cs="Times New Roman"/>
          <w:kern w:val="0"/>
          <w:sz w:val="24"/>
          <w:szCs w:val="24"/>
          <w:lang w:val="en-US"/>
        </w:rPr>
        <w:t xml:space="preserve">Ceniza-Levine, C. (2022). 2 out of 3 Employees Want to Quit over This – How to Boost Your Career without Leaving. Forbes. [online] 4 Nov. Available at: </w:t>
      </w:r>
      <w:hyperlink r:id="rId27" w:history="1">
        <w:r w:rsidRPr="008D41C4">
          <w:rPr>
            <w:rStyle w:val="Hyperlink"/>
            <w:rFonts w:ascii="New roman times" w:hAnsi="New roman times" w:cs="Times New Roman"/>
            <w:color w:val="auto"/>
            <w:kern w:val="0"/>
            <w:sz w:val="24"/>
            <w:szCs w:val="24"/>
            <w:u w:val="none"/>
            <w:lang w:val="en-US"/>
          </w:rPr>
          <w:t>https://www.forbes.com/sites/carolinecenizalevine/2022/11/03/2-out-of-3-employees-want-to-quit-over-this--how-to-boost-your-career-without-leaving/?sh=1bb008a9504d</w:t>
        </w:r>
      </w:hyperlink>
      <w:r w:rsidRPr="008D41C4">
        <w:rPr>
          <w:rFonts w:ascii="New roman times" w:hAnsi="New roman times" w:cs="Times New Roman"/>
          <w:kern w:val="0"/>
          <w:sz w:val="24"/>
          <w:szCs w:val="24"/>
          <w:lang w:val="en-US"/>
        </w:rPr>
        <w:t xml:space="preserve"> [Accessed Dec. 2023].</w:t>
      </w:r>
    </w:p>
    <w:p w14:paraId="09B47895" w14:textId="77777777" w:rsidR="008C3777" w:rsidRPr="008D41C4"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8D41C4">
        <w:rPr>
          <w:rFonts w:ascii="New roman times" w:hAnsi="New roman times" w:cs="Times New Roman"/>
          <w:kern w:val="0"/>
          <w:sz w:val="24"/>
          <w:szCs w:val="24"/>
          <w:lang w:val="en-US"/>
        </w:rPr>
        <w:t>Chatman, E.A. (1999). A Theory of Life in the Round. Journal of the American Society for Information Science, [online] 50(3), pp.207–217. doi:</w:t>
      </w:r>
      <w:hyperlink r:id="rId28" w:history="1">
        <w:r w:rsidRPr="008D41C4">
          <w:rPr>
            <w:rStyle w:val="Hyperlink"/>
            <w:rFonts w:ascii="New roman times" w:hAnsi="New roman times" w:cs="Times New Roman"/>
            <w:color w:val="auto"/>
            <w:kern w:val="0"/>
            <w:sz w:val="24"/>
            <w:szCs w:val="24"/>
            <w:u w:val="none"/>
            <w:lang w:val="en-US"/>
          </w:rPr>
          <w:t>https://doi.org/doi.org/10.1002/(SICI)1097-4571(1999)50:3%3C207::AID-ASI3%3E3.0.CO;2-8</w:t>
        </w:r>
      </w:hyperlink>
      <w:r w:rsidRPr="008D41C4">
        <w:rPr>
          <w:rFonts w:ascii="New roman times" w:hAnsi="New roman times" w:cs="Times New Roman"/>
          <w:kern w:val="0"/>
          <w:sz w:val="24"/>
          <w:szCs w:val="24"/>
          <w:lang w:val="en-US"/>
        </w:rPr>
        <w:t>.</w:t>
      </w:r>
    </w:p>
    <w:p w14:paraId="6B82B2A2" w14:textId="77777777" w:rsidR="008C3777" w:rsidRPr="008D41C4"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8D41C4">
        <w:rPr>
          <w:rFonts w:ascii="New roman times" w:hAnsi="New roman times" w:cs="Times New Roman"/>
          <w:kern w:val="0"/>
          <w:sz w:val="24"/>
          <w:szCs w:val="24"/>
          <w:lang w:val="en-US"/>
        </w:rPr>
        <w:t xml:space="preserve">Clark, D. (2024). UK Employment by Generation 2022 | Statista. [online] Statista. Available at: </w:t>
      </w:r>
      <w:hyperlink r:id="rId29" w:history="1">
        <w:r w:rsidRPr="008D41C4">
          <w:rPr>
            <w:rStyle w:val="Hyperlink"/>
            <w:rFonts w:ascii="New roman times" w:hAnsi="New roman times" w:cs="Times New Roman"/>
            <w:color w:val="auto"/>
            <w:kern w:val="0"/>
            <w:sz w:val="24"/>
            <w:szCs w:val="24"/>
            <w:u w:val="none"/>
            <w:lang w:val="en-US"/>
          </w:rPr>
          <w:t>https://www.statista.com/statistics/1393584/employment-figures-uk-by-generation/</w:t>
        </w:r>
      </w:hyperlink>
      <w:r w:rsidRPr="008D41C4">
        <w:rPr>
          <w:rFonts w:ascii="New roman times" w:hAnsi="New roman times" w:cs="Times New Roman"/>
          <w:kern w:val="0"/>
          <w:sz w:val="24"/>
          <w:szCs w:val="24"/>
          <w:lang w:val="en-US"/>
        </w:rPr>
        <w:t xml:space="preserve"> [Accessed 30 May 2024].</w:t>
      </w:r>
    </w:p>
    <w:p w14:paraId="100BEE23" w14:textId="77777777" w:rsidR="008C3777" w:rsidRPr="008D41C4"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8D41C4">
        <w:rPr>
          <w:rFonts w:ascii="New roman times" w:hAnsi="New roman times" w:cs="Times New Roman"/>
          <w:kern w:val="0"/>
          <w:sz w:val="24"/>
          <w:szCs w:val="24"/>
          <w:lang w:val="en-US"/>
        </w:rPr>
        <w:t xml:space="preserve">Cook, D.A. and Artino, A.R. (2016). Motivation to learn: an Overview of Contemporary Theories. </w:t>
      </w:r>
      <w:r w:rsidRPr="008D41C4">
        <w:rPr>
          <w:rFonts w:ascii="New roman times" w:hAnsi="New roman times" w:cs="Times New Roman"/>
          <w:i/>
          <w:iCs/>
          <w:kern w:val="0"/>
          <w:sz w:val="24"/>
          <w:szCs w:val="24"/>
          <w:lang w:val="en-US"/>
        </w:rPr>
        <w:t>Medical Education</w:t>
      </w:r>
      <w:r w:rsidRPr="008D41C4">
        <w:rPr>
          <w:rFonts w:ascii="New roman times" w:hAnsi="New roman times" w:cs="Times New Roman"/>
          <w:kern w:val="0"/>
          <w:sz w:val="24"/>
          <w:szCs w:val="24"/>
          <w:lang w:val="en-US"/>
        </w:rPr>
        <w:t>, [online] 50(10), pp.997–1014. doi:</w:t>
      </w:r>
      <w:hyperlink r:id="rId30" w:history="1">
        <w:r w:rsidRPr="008D41C4">
          <w:rPr>
            <w:rStyle w:val="Hyperlink"/>
            <w:rFonts w:ascii="New roman times" w:hAnsi="New roman times" w:cs="Times New Roman"/>
            <w:color w:val="auto"/>
            <w:kern w:val="0"/>
            <w:sz w:val="24"/>
            <w:szCs w:val="24"/>
            <w:u w:val="none"/>
            <w:lang w:val="en-US"/>
          </w:rPr>
          <w:t>https://doi.org/10.1111/medu.13074</w:t>
        </w:r>
      </w:hyperlink>
      <w:r w:rsidRPr="008D41C4">
        <w:rPr>
          <w:rFonts w:ascii="New roman times" w:hAnsi="New roman times" w:cs="Times New Roman"/>
          <w:kern w:val="0"/>
          <w:sz w:val="24"/>
          <w:szCs w:val="24"/>
          <w:lang w:val="en-US"/>
        </w:rPr>
        <w:t>.</w:t>
      </w:r>
    </w:p>
    <w:p w14:paraId="34BB5CCD" w14:textId="77777777" w:rsidR="008C3777" w:rsidRPr="008D41C4"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8D41C4">
        <w:rPr>
          <w:rFonts w:ascii="New roman times" w:hAnsi="New roman times" w:cs="Times New Roman"/>
          <w:kern w:val="0"/>
          <w:sz w:val="24"/>
          <w:szCs w:val="24"/>
          <w:lang w:val="en-US"/>
        </w:rPr>
        <w:t xml:space="preserve">Costanza, D.P., Rudolph, C.W. and Zacher, H. (2023). Are Generations a Useful concept? </w:t>
      </w:r>
      <w:r w:rsidRPr="008D41C4">
        <w:rPr>
          <w:rFonts w:ascii="New roman times" w:hAnsi="New roman times" w:cs="Times New Roman"/>
          <w:i/>
          <w:iCs/>
          <w:kern w:val="0"/>
          <w:sz w:val="24"/>
          <w:szCs w:val="24"/>
          <w:lang w:val="en-US"/>
        </w:rPr>
        <w:t>Acta Psychologica</w:t>
      </w:r>
      <w:r w:rsidRPr="008D41C4">
        <w:rPr>
          <w:rFonts w:ascii="New roman times" w:hAnsi="New roman times" w:cs="Times New Roman"/>
          <w:kern w:val="0"/>
          <w:sz w:val="24"/>
          <w:szCs w:val="24"/>
          <w:lang w:val="en-US"/>
        </w:rPr>
        <w:t>, [online] 241(-), pp.1–8. doi:</w:t>
      </w:r>
      <w:hyperlink r:id="rId31" w:history="1">
        <w:r w:rsidRPr="008D41C4">
          <w:rPr>
            <w:rStyle w:val="Hyperlink"/>
            <w:rFonts w:ascii="New roman times" w:hAnsi="New roman times" w:cs="Times New Roman"/>
            <w:color w:val="auto"/>
            <w:kern w:val="0"/>
            <w:sz w:val="24"/>
            <w:szCs w:val="24"/>
            <w:u w:val="none"/>
            <w:lang w:val="en-US"/>
          </w:rPr>
          <w:t>https://doi.org/10.1016/j.actpsy.2023.104059</w:t>
        </w:r>
      </w:hyperlink>
      <w:r w:rsidRPr="008D41C4">
        <w:rPr>
          <w:rFonts w:ascii="New roman times" w:hAnsi="New roman times" w:cs="Times New Roman"/>
          <w:kern w:val="0"/>
          <w:sz w:val="24"/>
          <w:szCs w:val="24"/>
          <w:lang w:val="en-US"/>
        </w:rPr>
        <w:t>.</w:t>
      </w:r>
    </w:p>
    <w:p w14:paraId="12E40522" w14:textId="77777777" w:rsidR="008C3777" w:rsidRPr="008D41C4"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8D41C4">
        <w:rPr>
          <w:rFonts w:ascii="New roman times" w:hAnsi="New roman times" w:cs="Times New Roman"/>
          <w:kern w:val="0"/>
          <w:sz w:val="24"/>
          <w:szCs w:val="24"/>
          <w:lang w:val="en-US"/>
        </w:rPr>
        <w:t xml:space="preserve">Črešnar, R. and Nedelko, Z. (2020). Understanding Future Leaders: How Are Personal Values of Generations Y and Z Tailored to Leadership in Industry 4.0? </w:t>
      </w:r>
      <w:r w:rsidRPr="008D41C4">
        <w:rPr>
          <w:rFonts w:ascii="New roman times" w:hAnsi="New roman times" w:cs="Times New Roman"/>
          <w:i/>
          <w:iCs/>
          <w:kern w:val="0"/>
          <w:sz w:val="24"/>
          <w:szCs w:val="24"/>
          <w:lang w:val="en-US"/>
        </w:rPr>
        <w:t>Sustainability</w:t>
      </w:r>
      <w:r w:rsidRPr="008D41C4">
        <w:rPr>
          <w:rFonts w:ascii="New roman times" w:hAnsi="New roman times" w:cs="Times New Roman"/>
          <w:kern w:val="0"/>
          <w:sz w:val="24"/>
          <w:szCs w:val="24"/>
          <w:lang w:val="en-US"/>
        </w:rPr>
        <w:t>, [online] 12(11), pp.4417–4417. doi:</w:t>
      </w:r>
      <w:hyperlink r:id="rId32" w:history="1">
        <w:r w:rsidRPr="008D41C4">
          <w:rPr>
            <w:rStyle w:val="Hyperlink"/>
            <w:rFonts w:ascii="New roman times" w:hAnsi="New roman times" w:cs="Times New Roman"/>
            <w:color w:val="auto"/>
            <w:kern w:val="0"/>
            <w:sz w:val="24"/>
            <w:szCs w:val="24"/>
            <w:u w:val="none"/>
            <w:lang w:val="en-US"/>
          </w:rPr>
          <w:t>https://doi.org/10.3390/su12114417</w:t>
        </w:r>
      </w:hyperlink>
      <w:r w:rsidRPr="008D41C4">
        <w:rPr>
          <w:rFonts w:ascii="New roman times" w:hAnsi="New roman times" w:cs="Times New Roman"/>
          <w:kern w:val="0"/>
          <w:sz w:val="24"/>
          <w:szCs w:val="24"/>
          <w:lang w:val="en-US"/>
        </w:rPr>
        <w:t>.</w:t>
      </w:r>
    </w:p>
    <w:p w14:paraId="50A5A8F7" w14:textId="0D049FCD" w:rsidR="008C3777" w:rsidRPr="008C3777"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8C3777">
        <w:rPr>
          <w:rFonts w:ascii="New roman times" w:hAnsi="New roman times" w:cs="Times New Roman"/>
          <w:kern w:val="0"/>
          <w:sz w:val="24"/>
          <w:szCs w:val="24"/>
          <w:lang w:val="en-US"/>
        </w:rPr>
        <w:t xml:space="preserve">Da Silva, M.D.D.A. (2022). </w:t>
      </w:r>
      <w:r w:rsidRPr="008C3777">
        <w:rPr>
          <w:rFonts w:ascii="New roman times" w:hAnsi="New roman times" w:cs="Times New Roman"/>
          <w:i/>
          <w:iCs/>
          <w:kern w:val="0"/>
          <w:sz w:val="24"/>
          <w:szCs w:val="24"/>
          <w:lang w:val="en-US"/>
        </w:rPr>
        <w:t xml:space="preserve">Generation Z -A Quantitative Study into Their Motivation in the Workplace in Ireland Dissertation Submitted in Partial Fulfilment of the Requirements for </w:t>
      </w:r>
      <w:r w:rsidRPr="008C3777">
        <w:rPr>
          <w:rFonts w:ascii="New roman times" w:hAnsi="New roman times" w:cs="Times New Roman"/>
          <w:i/>
          <w:iCs/>
          <w:kern w:val="0"/>
          <w:sz w:val="24"/>
          <w:szCs w:val="24"/>
          <w:lang w:val="en-US"/>
        </w:rPr>
        <w:lastRenderedPageBreak/>
        <w:t>the Degree of MBA Human Resources Management at Dublin Business School</w:t>
      </w:r>
      <w:r w:rsidRPr="008C3777">
        <w:rPr>
          <w:rFonts w:ascii="New roman times" w:hAnsi="New roman times" w:cs="Times New Roman"/>
          <w:kern w:val="0"/>
          <w:sz w:val="24"/>
          <w:szCs w:val="24"/>
          <w:lang w:val="en-US"/>
        </w:rPr>
        <w:t>. [</w:t>
      </w:r>
      <w:r w:rsidR="008D41C4" w:rsidRPr="008C3777">
        <w:rPr>
          <w:rFonts w:ascii="New roman times" w:hAnsi="New roman times" w:cs="Times New Roman"/>
          <w:kern w:val="0"/>
          <w:sz w:val="24"/>
          <w:szCs w:val="24"/>
          <w:lang w:val="en-US"/>
        </w:rPr>
        <w:t>Dissertation]</w:t>
      </w:r>
      <w:r w:rsidRPr="008C3777">
        <w:rPr>
          <w:rFonts w:ascii="New roman times" w:hAnsi="New roman times" w:cs="Times New Roman"/>
          <w:kern w:val="0"/>
          <w:sz w:val="24"/>
          <w:szCs w:val="24"/>
          <w:lang w:val="en-US"/>
        </w:rPr>
        <w:t xml:space="preserve"> p.66. Available at: </w:t>
      </w:r>
      <w:hyperlink r:id="rId33" w:history="1">
        <w:r w:rsidRPr="008D41C4">
          <w:rPr>
            <w:rStyle w:val="Hyperlink"/>
            <w:rFonts w:ascii="New roman times" w:hAnsi="New roman times" w:cs="Times New Roman"/>
            <w:color w:val="auto"/>
            <w:kern w:val="0"/>
            <w:sz w:val="24"/>
            <w:szCs w:val="24"/>
            <w:u w:val="none"/>
            <w:lang w:val="en-US"/>
          </w:rPr>
          <w:t>https://esource.dbs.ie/server/api/core/bitstreams/72abf1ea-97fa-4e23-b405-13b6ed18e8e8/content</w:t>
        </w:r>
      </w:hyperlink>
      <w:r w:rsidRPr="008D41C4">
        <w:rPr>
          <w:rFonts w:ascii="New roman times" w:hAnsi="New roman times" w:cs="Times New Roman"/>
          <w:kern w:val="0"/>
          <w:sz w:val="24"/>
          <w:szCs w:val="24"/>
          <w:lang w:val="en-US"/>
        </w:rPr>
        <w:t>.</w:t>
      </w:r>
    </w:p>
    <w:p w14:paraId="7E4FEDBC" w14:textId="77777777" w:rsidR="008C3777" w:rsidRPr="008D41C4"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8D41C4">
        <w:rPr>
          <w:rFonts w:ascii="New roman times" w:hAnsi="New roman times" w:cs="Times New Roman"/>
          <w:kern w:val="0"/>
          <w:sz w:val="24"/>
          <w:szCs w:val="24"/>
          <w:lang w:val="en-US"/>
        </w:rPr>
        <w:t xml:space="preserve">Dhingra, N., Samo, A., Schaninger, B. and Schrimper, M. (2021). </w:t>
      </w:r>
      <w:r w:rsidRPr="008D41C4">
        <w:rPr>
          <w:rFonts w:ascii="New roman times" w:hAnsi="New roman times" w:cs="Times New Roman"/>
          <w:i/>
          <w:iCs/>
          <w:kern w:val="0"/>
          <w:sz w:val="24"/>
          <w:szCs w:val="24"/>
          <w:lang w:val="en-US"/>
        </w:rPr>
        <w:t>Help Your Employees Find Purpose—or Watch Them Leave</w:t>
      </w:r>
      <w:r w:rsidRPr="008D41C4">
        <w:rPr>
          <w:rFonts w:ascii="New roman times" w:hAnsi="New roman times" w:cs="Times New Roman"/>
          <w:kern w:val="0"/>
          <w:sz w:val="24"/>
          <w:szCs w:val="24"/>
          <w:lang w:val="en-US"/>
        </w:rPr>
        <w:t xml:space="preserve">. [online] McKinsey &amp; Company. Available at: </w:t>
      </w:r>
      <w:hyperlink r:id="rId34" w:history="1">
        <w:r w:rsidRPr="008D41C4">
          <w:rPr>
            <w:rStyle w:val="Hyperlink"/>
            <w:rFonts w:ascii="New roman times" w:hAnsi="New roman times" w:cs="Times New Roman"/>
            <w:color w:val="auto"/>
            <w:kern w:val="0"/>
            <w:sz w:val="24"/>
            <w:szCs w:val="24"/>
            <w:u w:val="none"/>
            <w:lang w:val="en-US"/>
          </w:rPr>
          <w:t>https://www.mckinsey.com/capabilities/people-and-organizational-performance/our-insights/help-your-employees-find-purpose-or-watch-them-leave</w:t>
        </w:r>
      </w:hyperlink>
      <w:r w:rsidRPr="008D41C4">
        <w:rPr>
          <w:rFonts w:ascii="New roman times" w:hAnsi="New roman times" w:cs="Times New Roman"/>
          <w:kern w:val="0"/>
          <w:sz w:val="24"/>
          <w:szCs w:val="24"/>
          <w:lang w:val="en-US"/>
        </w:rPr>
        <w:t xml:space="preserve"> [Accessed 13 May 2024].</w:t>
      </w:r>
    </w:p>
    <w:p w14:paraId="5B60359D" w14:textId="77777777" w:rsidR="008C3777" w:rsidRPr="008D41C4"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8D41C4">
        <w:rPr>
          <w:rFonts w:ascii="New roman times" w:hAnsi="New roman times" w:cs="Times New Roman"/>
          <w:kern w:val="0"/>
          <w:sz w:val="24"/>
          <w:szCs w:val="24"/>
          <w:lang w:val="en-US"/>
        </w:rPr>
        <w:t xml:space="preserve">Dimock, M. (2019). </w:t>
      </w:r>
      <w:r w:rsidRPr="008D41C4">
        <w:rPr>
          <w:rFonts w:ascii="New roman times" w:hAnsi="New roman times" w:cs="Times New Roman"/>
          <w:i/>
          <w:iCs/>
          <w:kern w:val="0"/>
          <w:sz w:val="24"/>
          <w:szCs w:val="24"/>
          <w:lang w:val="en-US"/>
        </w:rPr>
        <w:t>Defining generations: Where Millennials End and Generation Z Begins</w:t>
      </w:r>
      <w:r w:rsidRPr="008D41C4">
        <w:rPr>
          <w:rFonts w:ascii="New roman times" w:hAnsi="New roman times" w:cs="Times New Roman"/>
          <w:kern w:val="0"/>
          <w:sz w:val="24"/>
          <w:szCs w:val="24"/>
          <w:lang w:val="en-US"/>
        </w:rPr>
        <w:t xml:space="preserve">. [online] Pew Research Center. Available at: </w:t>
      </w:r>
      <w:hyperlink r:id="rId35" w:history="1">
        <w:r w:rsidRPr="008D41C4">
          <w:rPr>
            <w:rStyle w:val="Hyperlink"/>
            <w:rFonts w:ascii="New roman times" w:hAnsi="New roman times" w:cs="Times New Roman"/>
            <w:color w:val="auto"/>
            <w:kern w:val="0"/>
            <w:sz w:val="24"/>
            <w:szCs w:val="24"/>
            <w:u w:val="none"/>
            <w:lang w:val="en-US"/>
          </w:rPr>
          <w:t>https://www.pewresearch.org/short-reads/2019/01/17/where-millennials-end-and-generation-z-begins/</w:t>
        </w:r>
      </w:hyperlink>
      <w:r w:rsidRPr="008D41C4">
        <w:rPr>
          <w:rFonts w:ascii="New roman times" w:hAnsi="New roman times" w:cs="Times New Roman"/>
          <w:kern w:val="0"/>
          <w:sz w:val="24"/>
          <w:szCs w:val="24"/>
          <w:lang w:val="en-US"/>
        </w:rPr>
        <w:t xml:space="preserve"> [Accessed 28 May 2024].</w:t>
      </w:r>
    </w:p>
    <w:p w14:paraId="14F5ACAB" w14:textId="77777777" w:rsidR="008C3777" w:rsidRPr="008D41C4"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8D41C4">
        <w:rPr>
          <w:rFonts w:ascii="New roman times" w:hAnsi="New roman times" w:cs="Times New Roman"/>
          <w:kern w:val="0"/>
          <w:sz w:val="24"/>
          <w:szCs w:val="24"/>
          <w:lang w:val="en-US"/>
        </w:rPr>
        <w:t xml:space="preserve">Duffield, C.M., Roche, M.A., Blay, N. and Stasa, H. (2010). Nursing Unit managers, Staff Retention and the Work Environment. </w:t>
      </w:r>
      <w:r w:rsidRPr="008D41C4">
        <w:rPr>
          <w:rFonts w:ascii="New roman times" w:hAnsi="New roman times" w:cs="Times New Roman"/>
          <w:i/>
          <w:iCs/>
          <w:kern w:val="0"/>
          <w:sz w:val="24"/>
          <w:szCs w:val="24"/>
          <w:lang w:val="en-US"/>
        </w:rPr>
        <w:t>Journal of Clinical Nursing</w:t>
      </w:r>
      <w:r w:rsidRPr="008D41C4">
        <w:rPr>
          <w:rFonts w:ascii="New roman times" w:hAnsi="New roman times" w:cs="Times New Roman"/>
          <w:kern w:val="0"/>
          <w:sz w:val="24"/>
          <w:szCs w:val="24"/>
          <w:lang w:val="en-US"/>
        </w:rPr>
        <w:t>, [online] 20(1-2), pp.23–33. doi:</w:t>
      </w:r>
      <w:hyperlink r:id="rId36" w:history="1">
        <w:r w:rsidRPr="008D41C4">
          <w:rPr>
            <w:rStyle w:val="Hyperlink"/>
            <w:rFonts w:ascii="New roman times" w:hAnsi="New roman times" w:cs="Times New Roman"/>
            <w:color w:val="auto"/>
            <w:kern w:val="0"/>
            <w:sz w:val="24"/>
            <w:szCs w:val="24"/>
            <w:u w:val="none"/>
            <w:lang w:val="en-US"/>
          </w:rPr>
          <w:t>https://doi.org/10.1111/j.1365-2702.2010.03478.x</w:t>
        </w:r>
      </w:hyperlink>
      <w:r w:rsidRPr="008D41C4">
        <w:rPr>
          <w:rFonts w:ascii="New roman times" w:hAnsi="New roman times" w:cs="Times New Roman"/>
          <w:kern w:val="0"/>
          <w:sz w:val="24"/>
          <w:szCs w:val="24"/>
          <w:lang w:val="en-US"/>
        </w:rPr>
        <w:t>.</w:t>
      </w:r>
    </w:p>
    <w:p w14:paraId="2FEDCD6D" w14:textId="77777777" w:rsidR="008C3777" w:rsidRPr="008D41C4"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8D41C4">
        <w:rPr>
          <w:rFonts w:ascii="New roman times" w:hAnsi="New roman times" w:cs="Times New Roman"/>
          <w:kern w:val="0"/>
          <w:sz w:val="24"/>
          <w:szCs w:val="24"/>
          <w:lang w:val="en-US"/>
        </w:rPr>
        <w:t xml:space="preserve">Francis, T. and Hoefel, F. (2018). </w:t>
      </w:r>
      <w:r w:rsidRPr="008D41C4">
        <w:rPr>
          <w:rFonts w:ascii="New roman times" w:hAnsi="New roman times" w:cs="Times New Roman"/>
          <w:i/>
          <w:iCs/>
          <w:kern w:val="0"/>
          <w:sz w:val="24"/>
          <w:szCs w:val="24"/>
          <w:lang w:val="en-US"/>
        </w:rPr>
        <w:t>‘True Gen’: Generation Z and its implications for companies</w:t>
      </w:r>
      <w:r w:rsidRPr="008D41C4">
        <w:rPr>
          <w:rFonts w:ascii="New roman times" w:hAnsi="New roman times" w:cs="Times New Roman"/>
          <w:kern w:val="0"/>
          <w:sz w:val="24"/>
          <w:szCs w:val="24"/>
          <w:lang w:val="en-US"/>
        </w:rPr>
        <w:t xml:space="preserve">. [online] Available at: </w:t>
      </w:r>
      <w:hyperlink r:id="rId37" w:history="1">
        <w:r w:rsidRPr="008D41C4">
          <w:rPr>
            <w:rStyle w:val="Hyperlink"/>
            <w:rFonts w:ascii="New roman times" w:hAnsi="New roman times" w:cs="Times New Roman"/>
            <w:color w:val="auto"/>
            <w:kern w:val="0"/>
            <w:sz w:val="24"/>
            <w:szCs w:val="24"/>
            <w:u w:val="none"/>
            <w:lang w:val="en-US"/>
          </w:rPr>
          <w:t>https://www.drthomaswu.com/uicmpaccsmac/Gen%20Z.pdf</w:t>
        </w:r>
      </w:hyperlink>
      <w:r w:rsidRPr="008D41C4">
        <w:rPr>
          <w:rFonts w:ascii="New roman times" w:hAnsi="New roman times" w:cs="Times New Roman"/>
          <w:kern w:val="0"/>
          <w:sz w:val="24"/>
          <w:szCs w:val="24"/>
          <w:lang w:val="en-US"/>
        </w:rPr>
        <w:t>.</w:t>
      </w:r>
    </w:p>
    <w:p w14:paraId="50EE9601" w14:textId="77777777" w:rsidR="008C3777" w:rsidRPr="008D41C4"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8D41C4">
        <w:rPr>
          <w:rFonts w:ascii="New roman times" w:hAnsi="New roman times" w:cs="Times New Roman"/>
          <w:kern w:val="0"/>
          <w:sz w:val="24"/>
          <w:szCs w:val="24"/>
          <w:lang w:val="en-US"/>
        </w:rPr>
        <w:t xml:space="preserve">Fried, Y. and Ferris, Gerald.R. (1987). The Validity of the Job Characteristics Model: </w:t>
      </w:r>
      <w:proofErr w:type="gramStart"/>
      <w:r w:rsidRPr="008D41C4">
        <w:rPr>
          <w:rFonts w:ascii="New roman times" w:hAnsi="New roman times" w:cs="Times New Roman"/>
          <w:kern w:val="0"/>
          <w:sz w:val="24"/>
          <w:szCs w:val="24"/>
          <w:lang w:val="en-US"/>
        </w:rPr>
        <w:t>a</w:t>
      </w:r>
      <w:proofErr w:type="gramEnd"/>
      <w:r w:rsidRPr="008D41C4">
        <w:rPr>
          <w:rFonts w:ascii="New roman times" w:hAnsi="New roman times" w:cs="Times New Roman"/>
          <w:kern w:val="0"/>
          <w:sz w:val="24"/>
          <w:szCs w:val="24"/>
          <w:lang w:val="en-US"/>
        </w:rPr>
        <w:t xml:space="preserve"> Review and Meta-Analysis. </w:t>
      </w:r>
      <w:r w:rsidRPr="008D41C4">
        <w:rPr>
          <w:rFonts w:ascii="New roman times" w:hAnsi="New roman times" w:cs="Times New Roman"/>
          <w:i/>
          <w:iCs/>
          <w:kern w:val="0"/>
          <w:sz w:val="24"/>
          <w:szCs w:val="24"/>
          <w:lang w:val="en-US"/>
        </w:rPr>
        <w:t>Personnel Psychology</w:t>
      </w:r>
      <w:r w:rsidRPr="008D41C4">
        <w:rPr>
          <w:rFonts w:ascii="New roman times" w:hAnsi="New roman times" w:cs="Times New Roman"/>
          <w:kern w:val="0"/>
          <w:sz w:val="24"/>
          <w:szCs w:val="24"/>
          <w:lang w:val="en-US"/>
        </w:rPr>
        <w:t>, [online] 40(2), pp.287–322. doi:</w:t>
      </w:r>
      <w:hyperlink r:id="rId38" w:history="1">
        <w:r w:rsidRPr="008D41C4">
          <w:rPr>
            <w:rStyle w:val="Hyperlink"/>
            <w:rFonts w:ascii="New roman times" w:hAnsi="New roman times" w:cs="Times New Roman"/>
            <w:color w:val="auto"/>
            <w:kern w:val="0"/>
            <w:sz w:val="24"/>
            <w:szCs w:val="24"/>
            <w:u w:val="none"/>
            <w:lang w:val="en-US"/>
          </w:rPr>
          <w:t>https://doi.org/10.1111/j.1744-6570.1987.tb00605.x</w:t>
        </w:r>
      </w:hyperlink>
      <w:r w:rsidRPr="008D41C4">
        <w:rPr>
          <w:rFonts w:ascii="New roman times" w:hAnsi="New roman times" w:cs="Times New Roman"/>
          <w:kern w:val="0"/>
          <w:sz w:val="24"/>
          <w:szCs w:val="24"/>
          <w:lang w:val="en-US"/>
        </w:rPr>
        <w:t>.</w:t>
      </w:r>
    </w:p>
    <w:p w14:paraId="6BFD822C" w14:textId="77777777" w:rsidR="008C3777" w:rsidRPr="000018CC"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0018CC">
        <w:rPr>
          <w:rFonts w:ascii="New roman times" w:hAnsi="New roman times" w:cs="Times New Roman"/>
          <w:kern w:val="0"/>
          <w:sz w:val="24"/>
          <w:szCs w:val="24"/>
          <w:lang w:val="en-US"/>
        </w:rPr>
        <w:t xml:space="preserve">Gabrielova, K. and Buchko, A.A. (2021). Here Comes Generation Z: Millennials as Managers. </w:t>
      </w:r>
      <w:r w:rsidRPr="000018CC">
        <w:rPr>
          <w:rFonts w:ascii="New roman times" w:hAnsi="New roman times" w:cs="Times New Roman"/>
          <w:i/>
          <w:iCs/>
          <w:kern w:val="0"/>
          <w:sz w:val="24"/>
          <w:szCs w:val="24"/>
          <w:lang w:val="en-US"/>
        </w:rPr>
        <w:t>Business Horizons</w:t>
      </w:r>
      <w:r w:rsidRPr="000018CC">
        <w:rPr>
          <w:rFonts w:ascii="New roman times" w:hAnsi="New roman times" w:cs="Times New Roman"/>
          <w:kern w:val="0"/>
          <w:sz w:val="24"/>
          <w:szCs w:val="24"/>
          <w:lang w:val="en-US"/>
        </w:rPr>
        <w:t>, [online] 64(4), pp.489–499. doi:</w:t>
      </w:r>
      <w:hyperlink r:id="rId39" w:history="1">
        <w:r w:rsidRPr="000018CC">
          <w:rPr>
            <w:rStyle w:val="Hyperlink"/>
            <w:rFonts w:ascii="New roman times" w:hAnsi="New roman times" w:cs="Times New Roman"/>
            <w:color w:val="auto"/>
            <w:kern w:val="0"/>
            <w:sz w:val="24"/>
            <w:szCs w:val="24"/>
            <w:u w:val="none"/>
            <w:lang w:val="en-US"/>
          </w:rPr>
          <w:t>https://doi.org/10.1016/j.bushor.2021.02.013</w:t>
        </w:r>
      </w:hyperlink>
      <w:r w:rsidRPr="000018CC">
        <w:rPr>
          <w:rFonts w:ascii="New roman times" w:hAnsi="New roman times" w:cs="Times New Roman"/>
          <w:kern w:val="0"/>
          <w:sz w:val="24"/>
          <w:szCs w:val="24"/>
          <w:lang w:val="en-US"/>
        </w:rPr>
        <w:t>.</w:t>
      </w:r>
    </w:p>
    <w:p w14:paraId="7777BBB5" w14:textId="77777777" w:rsidR="008C3777" w:rsidRPr="008C3777"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8C3777">
        <w:rPr>
          <w:rFonts w:ascii="New roman times" w:hAnsi="New roman times" w:cs="Times New Roman"/>
          <w:kern w:val="0"/>
          <w:sz w:val="24"/>
          <w:szCs w:val="24"/>
          <w:lang w:val="en-US"/>
        </w:rPr>
        <w:t xml:space="preserve">Gallup (2023). </w:t>
      </w:r>
      <w:r w:rsidRPr="008C3777">
        <w:rPr>
          <w:rFonts w:ascii="New roman times" w:hAnsi="New roman times" w:cs="Times New Roman"/>
          <w:i/>
          <w:iCs/>
          <w:kern w:val="0"/>
          <w:sz w:val="24"/>
          <w:szCs w:val="24"/>
          <w:lang w:val="en-US"/>
        </w:rPr>
        <w:t>State of the Global Workplace: 2023 Report</w:t>
      </w:r>
      <w:r w:rsidRPr="008C3777">
        <w:rPr>
          <w:rFonts w:ascii="New roman times" w:hAnsi="New roman times" w:cs="Times New Roman"/>
          <w:kern w:val="0"/>
          <w:sz w:val="24"/>
          <w:szCs w:val="24"/>
          <w:lang w:val="en-US"/>
        </w:rPr>
        <w:t>. Gallup, pp.1–99.</w:t>
      </w:r>
    </w:p>
    <w:p w14:paraId="4768F3FB" w14:textId="77777777" w:rsidR="008C3777" w:rsidRPr="000018CC"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0018CC">
        <w:rPr>
          <w:rFonts w:ascii="New roman times" w:hAnsi="New roman times" w:cs="Times New Roman"/>
          <w:kern w:val="0"/>
          <w:sz w:val="24"/>
          <w:szCs w:val="24"/>
          <w:lang w:val="en-US"/>
        </w:rPr>
        <w:t xml:space="preserve">Hackman, R. and Oldham, G.R. (1976). Motivation through the Design of work: Test of a Theory. </w:t>
      </w:r>
      <w:r w:rsidRPr="000018CC">
        <w:rPr>
          <w:rFonts w:ascii="New roman times" w:hAnsi="New roman times" w:cs="Times New Roman"/>
          <w:i/>
          <w:iCs/>
          <w:kern w:val="0"/>
          <w:sz w:val="24"/>
          <w:szCs w:val="24"/>
          <w:lang w:val="en-US"/>
        </w:rPr>
        <w:t>Organizational Behavior and Human Performance</w:t>
      </w:r>
      <w:r w:rsidRPr="000018CC">
        <w:rPr>
          <w:rFonts w:ascii="New roman times" w:hAnsi="New roman times" w:cs="Times New Roman"/>
          <w:kern w:val="0"/>
          <w:sz w:val="24"/>
          <w:szCs w:val="24"/>
          <w:lang w:val="en-US"/>
        </w:rPr>
        <w:t xml:space="preserve">, [online] 16(2), pp.250–279. </w:t>
      </w:r>
      <w:r w:rsidRPr="000018CC">
        <w:rPr>
          <w:rFonts w:ascii="New roman times" w:hAnsi="New roman times" w:cs="Times New Roman"/>
          <w:kern w:val="0"/>
          <w:sz w:val="24"/>
          <w:szCs w:val="24"/>
          <w:lang w:val="en-US"/>
        </w:rPr>
        <w:lastRenderedPageBreak/>
        <w:t>doi:</w:t>
      </w:r>
      <w:hyperlink r:id="rId40" w:history="1">
        <w:r w:rsidRPr="000018CC">
          <w:rPr>
            <w:rStyle w:val="Hyperlink"/>
            <w:rFonts w:ascii="New roman times" w:hAnsi="New roman times" w:cs="Times New Roman"/>
            <w:color w:val="auto"/>
            <w:kern w:val="0"/>
            <w:sz w:val="24"/>
            <w:szCs w:val="24"/>
            <w:u w:val="none"/>
            <w:lang w:val="en-US"/>
          </w:rPr>
          <w:t>https://doi.org/10.1016/0030-5073(76)90016-7</w:t>
        </w:r>
      </w:hyperlink>
      <w:r w:rsidRPr="000018CC">
        <w:rPr>
          <w:rFonts w:ascii="New roman times" w:hAnsi="New roman times" w:cs="Times New Roman"/>
          <w:kern w:val="0"/>
          <w:sz w:val="24"/>
          <w:szCs w:val="24"/>
          <w:lang w:val="en-US"/>
        </w:rPr>
        <w:t>.</w:t>
      </w:r>
    </w:p>
    <w:p w14:paraId="2064CD4F" w14:textId="06329F3B" w:rsidR="008C3777" w:rsidRPr="000018CC"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0018CC">
        <w:rPr>
          <w:rFonts w:ascii="New roman times" w:hAnsi="New roman times" w:cs="Times New Roman"/>
          <w:kern w:val="0"/>
          <w:sz w:val="24"/>
          <w:szCs w:val="24"/>
          <w:lang w:val="en-US"/>
        </w:rPr>
        <w:t xml:space="preserve">Herzberg, F. (1987). One More Time: How Do You Motivate Employees? Harvard Business Review. </w:t>
      </w:r>
      <w:r w:rsidRPr="000018CC">
        <w:rPr>
          <w:rFonts w:ascii="New roman times" w:hAnsi="New roman times" w:cs="Times New Roman"/>
          <w:i/>
          <w:iCs/>
          <w:kern w:val="0"/>
          <w:sz w:val="24"/>
          <w:szCs w:val="24"/>
          <w:lang w:val="en-US"/>
        </w:rPr>
        <w:t xml:space="preserve">Harvard Business </w:t>
      </w:r>
      <w:r w:rsidR="000018CC" w:rsidRPr="000018CC">
        <w:rPr>
          <w:rFonts w:ascii="New roman times" w:hAnsi="New roman times" w:cs="Times New Roman"/>
          <w:i/>
          <w:iCs/>
          <w:kern w:val="0"/>
          <w:sz w:val="24"/>
          <w:szCs w:val="24"/>
          <w:lang w:val="en-US"/>
        </w:rPr>
        <w:t>Review,</w:t>
      </w:r>
      <w:r w:rsidRPr="000018CC">
        <w:rPr>
          <w:rFonts w:ascii="New roman times" w:hAnsi="New roman times" w:cs="Times New Roman"/>
          <w:kern w:val="0"/>
          <w:sz w:val="24"/>
          <w:szCs w:val="24"/>
          <w:lang w:val="en-US"/>
        </w:rPr>
        <w:t xml:space="preserve"> [online] -(3), pp.5–16. doi:</w:t>
      </w:r>
      <w:hyperlink r:id="rId41" w:history="1">
        <w:r w:rsidRPr="000018CC">
          <w:rPr>
            <w:rStyle w:val="Hyperlink"/>
            <w:rFonts w:ascii="New roman times" w:hAnsi="New roman times" w:cs="Times New Roman"/>
            <w:color w:val="auto"/>
            <w:kern w:val="0"/>
            <w:sz w:val="24"/>
            <w:szCs w:val="24"/>
            <w:u w:val="none"/>
            <w:lang w:val="en-US"/>
          </w:rPr>
          <w:t>https://doi.org/Reprint%20R0301F</w:t>
        </w:r>
      </w:hyperlink>
      <w:r w:rsidRPr="000018CC">
        <w:rPr>
          <w:rFonts w:ascii="New roman times" w:hAnsi="New roman times" w:cs="Times New Roman"/>
          <w:kern w:val="0"/>
          <w:sz w:val="24"/>
          <w:szCs w:val="24"/>
          <w:lang w:val="en-US"/>
        </w:rPr>
        <w:t>.</w:t>
      </w:r>
    </w:p>
    <w:p w14:paraId="56252378" w14:textId="1B07B4D4" w:rsidR="008C3777" w:rsidRPr="008C3777"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8C3777">
        <w:rPr>
          <w:rFonts w:ascii="New roman times" w:hAnsi="New roman times" w:cs="Times New Roman"/>
          <w:kern w:val="0"/>
          <w:sz w:val="24"/>
          <w:szCs w:val="24"/>
          <w:lang w:val="en-US"/>
        </w:rPr>
        <w:t xml:space="preserve">Herzberg, F., Mausner, B. and Snyderman, B.B. (2017). </w:t>
      </w:r>
      <w:r w:rsidRPr="008C3777">
        <w:rPr>
          <w:rFonts w:ascii="New roman times" w:hAnsi="New roman times" w:cs="Times New Roman"/>
          <w:i/>
          <w:iCs/>
          <w:kern w:val="0"/>
          <w:sz w:val="24"/>
          <w:szCs w:val="24"/>
          <w:lang w:val="en-US"/>
        </w:rPr>
        <w:t>The Motivation to Work</w:t>
      </w:r>
      <w:r w:rsidRPr="008C3777">
        <w:rPr>
          <w:rFonts w:ascii="New roman times" w:hAnsi="New roman times" w:cs="Times New Roman"/>
          <w:kern w:val="0"/>
          <w:sz w:val="24"/>
          <w:szCs w:val="24"/>
          <w:lang w:val="en-US"/>
        </w:rPr>
        <w:t xml:space="preserve">. 2nd ed. 2 Park Square, Milton Park, Abingdon, Oxon OX14 4RN 711 </w:t>
      </w:r>
      <w:r w:rsidR="000018CC" w:rsidRPr="008C3777">
        <w:rPr>
          <w:rFonts w:ascii="New roman times" w:hAnsi="New roman times" w:cs="Times New Roman"/>
          <w:kern w:val="0"/>
          <w:sz w:val="24"/>
          <w:szCs w:val="24"/>
          <w:lang w:val="en-US"/>
        </w:rPr>
        <w:t>third Avenue</w:t>
      </w:r>
      <w:r w:rsidRPr="008C3777">
        <w:rPr>
          <w:rFonts w:ascii="New roman times" w:hAnsi="New roman times" w:cs="Times New Roman"/>
          <w:kern w:val="0"/>
          <w:sz w:val="24"/>
          <w:szCs w:val="24"/>
          <w:lang w:val="en-US"/>
        </w:rPr>
        <w:t xml:space="preserve">, New York, NY 10017, </w:t>
      </w:r>
      <w:r w:rsidR="000018CC" w:rsidRPr="008C3777">
        <w:rPr>
          <w:rFonts w:ascii="New roman times" w:hAnsi="New roman times" w:cs="Times New Roman"/>
          <w:kern w:val="0"/>
          <w:sz w:val="24"/>
          <w:szCs w:val="24"/>
          <w:lang w:val="en-US"/>
        </w:rPr>
        <w:t>USA:</w:t>
      </w:r>
      <w:r w:rsidRPr="008C3777">
        <w:rPr>
          <w:rFonts w:ascii="New roman times" w:hAnsi="New roman times" w:cs="Times New Roman"/>
          <w:kern w:val="0"/>
          <w:sz w:val="24"/>
          <w:szCs w:val="24"/>
          <w:lang w:val="en-US"/>
        </w:rPr>
        <w:t xml:space="preserve"> </w:t>
      </w:r>
      <w:r w:rsidR="000018CC" w:rsidRPr="008C3777">
        <w:rPr>
          <w:rFonts w:ascii="New roman times" w:hAnsi="New roman times" w:cs="Times New Roman"/>
          <w:kern w:val="0"/>
          <w:sz w:val="24"/>
          <w:szCs w:val="24"/>
          <w:lang w:val="en-US"/>
        </w:rPr>
        <w:t>Routledge,</w:t>
      </w:r>
      <w:r w:rsidRPr="008C3777">
        <w:rPr>
          <w:rFonts w:ascii="New roman times" w:hAnsi="New roman times" w:cs="Times New Roman"/>
          <w:kern w:val="0"/>
          <w:sz w:val="24"/>
          <w:szCs w:val="24"/>
          <w:lang w:val="en-US"/>
        </w:rPr>
        <w:t xml:space="preserve"> p.59.</w:t>
      </w:r>
    </w:p>
    <w:p w14:paraId="69CE8F47" w14:textId="77777777" w:rsidR="008C3777" w:rsidRPr="008C3777"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8C3777">
        <w:rPr>
          <w:rFonts w:ascii="New roman times" w:hAnsi="New roman times" w:cs="Times New Roman"/>
          <w:kern w:val="0"/>
          <w:sz w:val="24"/>
          <w:szCs w:val="24"/>
          <w:lang w:val="en-US"/>
        </w:rPr>
        <w:t xml:space="preserve">Hofstede, G. (1984). </w:t>
      </w:r>
      <w:r w:rsidRPr="008C3777">
        <w:rPr>
          <w:rFonts w:ascii="New roman times" w:hAnsi="New roman times" w:cs="Times New Roman"/>
          <w:i/>
          <w:iCs/>
          <w:kern w:val="0"/>
          <w:sz w:val="24"/>
          <w:szCs w:val="24"/>
          <w:lang w:val="en-US"/>
        </w:rPr>
        <w:t>Culture’s consequences: International Differences in Work-related Values</w:t>
      </w:r>
      <w:r w:rsidRPr="008C3777">
        <w:rPr>
          <w:rFonts w:ascii="New roman times" w:hAnsi="New roman times" w:cs="Times New Roman"/>
          <w:kern w:val="0"/>
          <w:sz w:val="24"/>
          <w:szCs w:val="24"/>
          <w:lang w:val="en-US"/>
        </w:rPr>
        <w:t>. 2nd ed. Beverly Hills: Sage Publications, p.174.</w:t>
      </w:r>
    </w:p>
    <w:p w14:paraId="345B8B15" w14:textId="77777777" w:rsidR="008C3777" w:rsidRPr="000018CC"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0018CC">
        <w:rPr>
          <w:rFonts w:ascii="New roman times" w:hAnsi="New roman times" w:cs="Times New Roman"/>
          <w:kern w:val="0"/>
          <w:sz w:val="24"/>
          <w:szCs w:val="24"/>
          <w:lang w:val="en-US"/>
        </w:rPr>
        <w:t>Hom, P.W., Lee, T.W., Shaw, J.D. and Hausknecht, J.P. (2017). One Hundred Years of Employee Turnover Theory and research. Journal of Applied Psychology, [online] 102(3), pp.530–545. doi:</w:t>
      </w:r>
      <w:hyperlink r:id="rId42" w:history="1">
        <w:r w:rsidRPr="000018CC">
          <w:rPr>
            <w:rStyle w:val="Hyperlink"/>
            <w:rFonts w:ascii="New roman times" w:hAnsi="New roman times" w:cs="Times New Roman"/>
            <w:color w:val="auto"/>
            <w:kern w:val="0"/>
            <w:sz w:val="24"/>
            <w:szCs w:val="24"/>
            <w:u w:val="none"/>
            <w:lang w:val="en-US"/>
          </w:rPr>
          <w:t>https://doi.org/10.1037/apl0000103</w:t>
        </w:r>
      </w:hyperlink>
      <w:r w:rsidRPr="000018CC">
        <w:rPr>
          <w:rFonts w:ascii="New roman times" w:hAnsi="New roman times" w:cs="Times New Roman"/>
          <w:kern w:val="0"/>
          <w:sz w:val="24"/>
          <w:szCs w:val="24"/>
          <w:lang w:val="en-US"/>
        </w:rPr>
        <w:t>.</w:t>
      </w:r>
    </w:p>
    <w:p w14:paraId="36F37ADF" w14:textId="77777777" w:rsidR="008C3777" w:rsidRPr="000018CC"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0018CC">
        <w:rPr>
          <w:rFonts w:ascii="New roman times" w:hAnsi="New roman times" w:cs="Times New Roman"/>
          <w:kern w:val="0"/>
          <w:sz w:val="24"/>
          <w:szCs w:val="24"/>
          <w:lang w:val="en-US"/>
        </w:rPr>
        <w:t>Hur, Y. (2017). Testing Herzberg’s Two-Factor Theory of Motivation in the Public Sector: Is it Applicable to Public Managers? Public organization review, [online] 18(3), pp.329–343. doi:</w:t>
      </w:r>
      <w:hyperlink r:id="rId43" w:history="1">
        <w:r w:rsidRPr="000018CC">
          <w:rPr>
            <w:rStyle w:val="Hyperlink"/>
            <w:rFonts w:ascii="New roman times" w:hAnsi="New roman times" w:cs="Times New Roman"/>
            <w:color w:val="auto"/>
            <w:kern w:val="0"/>
            <w:sz w:val="24"/>
            <w:szCs w:val="24"/>
            <w:u w:val="none"/>
            <w:lang w:val="en-US"/>
          </w:rPr>
          <w:t>https://doi.org/10.1007/s11115-017-0379-1</w:t>
        </w:r>
      </w:hyperlink>
      <w:r w:rsidRPr="000018CC">
        <w:rPr>
          <w:rFonts w:ascii="New roman times" w:hAnsi="New roman times" w:cs="Times New Roman"/>
          <w:kern w:val="0"/>
          <w:sz w:val="24"/>
          <w:szCs w:val="24"/>
          <w:lang w:val="en-US"/>
        </w:rPr>
        <w:t>.</w:t>
      </w:r>
    </w:p>
    <w:p w14:paraId="35BD9979" w14:textId="77777777" w:rsidR="008C3777" w:rsidRPr="000018CC"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0018CC">
        <w:rPr>
          <w:rFonts w:ascii="New roman times" w:hAnsi="New roman times" w:cs="Times New Roman"/>
          <w:kern w:val="0"/>
          <w:sz w:val="24"/>
          <w:szCs w:val="24"/>
          <w:lang w:val="en-US"/>
        </w:rPr>
        <w:t xml:space="preserve">Jones, E.-L. (2024). HR challenges and priorities for employers in 2024 – HR survey results. [online] Ciphr.com. Available at: </w:t>
      </w:r>
      <w:hyperlink r:id="rId44" w:anchor="challenges" w:history="1">
        <w:r w:rsidRPr="000018CC">
          <w:rPr>
            <w:rStyle w:val="Hyperlink"/>
            <w:rFonts w:ascii="New roman times" w:hAnsi="New roman times" w:cs="Times New Roman"/>
            <w:color w:val="auto"/>
            <w:kern w:val="0"/>
            <w:sz w:val="24"/>
            <w:szCs w:val="24"/>
            <w:u w:val="none"/>
            <w:lang w:val="en-US"/>
          </w:rPr>
          <w:t>https://www.ciphr.com/infographics/challenges-and-priorities-for-employers-in-2024#challenges</w:t>
        </w:r>
      </w:hyperlink>
      <w:r w:rsidRPr="000018CC">
        <w:rPr>
          <w:rFonts w:ascii="New roman times" w:hAnsi="New roman times" w:cs="Times New Roman"/>
          <w:kern w:val="0"/>
          <w:sz w:val="24"/>
          <w:szCs w:val="24"/>
          <w:lang w:val="en-US"/>
        </w:rPr>
        <w:t xml:space="preserve"> [Accessed 30 Apr. 2024].</w:t>
      </w:r>
    </w:p>
    <w:p w14:paraId="45B59657" w14:textId="77777777" w:rsidR="008C3777" w:rsidRPr="000018CC"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0018CC">
        <w:rPr>
          <w:rFonts w:ascii="New roman times" w:hAnsi="New roman times" w:cs="Times New Roman"/>
          <w:kern w:val="0"/>
          <w:sz w:val="24"/>
          <w:szCs w:val="24"/>
          <w:lang w:val="en-US"/>
        </w:rPr>
        <w:t xml:space="preserve">Knight, R.M. (2023). Are Gen Z Ready for leadership? [online] Bbc.com. Available at: </w:t>
      </w:r>
      <w:hyperlink r:id="rId45" w:history="1">
        <w:r w:rsidRPr="000018CC">
          <w:rPr>
            <w:rStyle w:val="Hyperlink"/>
            <w:rFonts w:ascii="New roman times" w:hAnsi="New roman times" w:cs="Times New Roman"/>
            <w:color w:val="auto"/>
            <w:kern w:val="0"/>
            <w:sz w:val="24"/>
            <w:szCs w:val="24"/>
            <w:u w:val="none"/>
            <w:lang w:val="en-US"/>
          </w:rPr>
          <w:t>https://www.bbc.com/worklife/article/20230727-are-gen-z-ready-for-leadership</w:t>
        </w:r>
      </w:hyperlink>
      <w:r w:rsidRPr="000018CC">
        <w:rPr>
          <w:rFonts w:ascii="New roman times" w:hAnsi="New roman times" w:cs="Times New Roman"/>
          <w:kern w:val="0"/>
          <w:sz w:val="24"/>
          <w:szCs w:val="24"/>
          <w:lang w:val="en-US"/>
        </w:rPr>
        <w:t xml:space="preserve"> [Accessed 29 May 2024].</w:t>
      </w:r>
    </w:p>
    <w:p w14:paraId="62556A36" w14:textId="77777777" w:rsidR="008C3777" w:rsidRPr="008C3777"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8C3777">
        <w:rPr>
          <w:rFonts w:ascii="New roman times" w:hAnsi="New roman times" w:cs="Times New Roman"/>
          <w:kern w:val="0"/>
          <w:sz w:val="24"/>
          <w:szCs w:val="24"/>
          <w:lang w:val="en-US"/>
        </w:rPr>
        <w:t xml:space="preserve">Kuhn, T. (1962). </w:t>
      </w:r>
      <w:r w:rsidRPr="008C3777">
        <w:rPr>
          <w:rFonts w:ascii="New roman times" w:hAnsi="New roman times" w:cs="Times New Roman"/>
          <w:i/>
          <w:iCs/>
          <w:kern w:val="0"/>
          <w:sz w:val="24"/>
          <w:szCs w:val="24"/>
          <w:lang w:val="en-US"/>
        </w:rPr>
        <w:t>The Structure of Scientific Revolutions</w:t>
      </w:r>
      <w:r w:rsidRPr="008C3777">
        <w:rPr>
          <w:rFonts w:ascii="New roman times" w:hAnsi="New roman times" w:cs="Times New Roman"/>
          <w:kern w:val="0"/>
          <w:sz w:val="24"/>
          <w:szCs w:val="24"/>
          <w:lang w:val="en-US"/>
        </w:rPr>
        <w:t>. 50th Anniversary Addition ed. Chicago: University of Chicago Press, p.43.</w:t>
      </w:r>
    </w:p>
    <w:p w14:paraId="01D874F5" w14:textId="77777777" w:rsidR="008C3777" w:rsidRPr="000018CC"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0018CC">
        <w:rPr>
          <w:rFonts w:ascii="New roman times" w:hAnsi="New roman times" w:cs="Times New Roman"/>
          <w:kern w:val="0"/>
          <w:sz w:val="24"/>
          <w:szCs w:val="24"/>
          <w:lang w:val="en-US"/>
        </w:rPr>
        <w:t>Lašáková, A., Vojteková, M. and Procházková, L. (2023). What (De)Motivates GenZ Women and Gen Z Men at Work? Journal of business economics and management, [online] 24(4), pp.771–796. doi:</w:t>
      </w:r>
      <w:hyperlink r:id="rId46" w:history="1">
        <w:r w:rsidRPr="000018CC">
          <w:rPr>
            <w:rStyle w:val="Hyperlink"/>
            <w:rFonts w:ascii="New roman times" w:hAnsi="New roman times" w:cs="Times New Roman"/>
            <w:color w:val="auto"/>
            <w:kern w:val="0"/>
            <w:sz w:val="24"/>
            <w:szCs w:val="24"/>
            <w:u w:val="none"/>
            <w:lang w:val="en-US"/>
          </w:rPr>
          <w:t>https://doi.org/10.3846/jbem.2023.20439</w:t>
        </w:r>
      </w:hyperlink>
      <w:r w:rsidRPr="000018CC">
        <w:rPr>
          <w:rFonts w:ascii="New roman times" w:hAnsi="New roman times" w:cs="Times New Roman"/>
          <w:kern w:val="0"/>
          <w:sz w:val="24"/>
          <w:szCs w:val="24"/>
          <w:lang w:val="en-US"/>
        </w:rPr>
        <w:t>.</w:t>
      </w:r>
    </w:p>
    <w:p w14:paraId="680B9E96" w14:textId="77777777" w:rsidR="008C3777" w:rsidRPr="000018CC"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0018CC">
        <w:rPr>
          <w:rFonts w:ascii="New roman times" w:hAnsi="New roman times" w:cs="Times New Roman"/>
          <w:kern w:val="0"/>
          <w:sz w:val="24"/>
          <w:szCs w:val="24"/>
          <w:lang w:val="en-US"/>
        </w:rPr>
        <w:lastRenderedPageBreak/>
        <w:t>Latham, G.P. (2012). Work Motivation: History, Theory, Research, and Practice. 2nd ed. [online] Library Union Catalog of Bavaria, Berlin and Brandenburg (B3Kat Repository), 1 Olivers Yard, 55 City Road, London. EC1Y 1SP: University of Illinois Urbana-Champaign, pp.3–309. doi:</w:t>
      </w:r>
      <w:hyperlink r:id="rId47" w:history="1">
        <w:r w:rsidRPr="000018CC">
          <w:rPr>
            <w:rStyle w:val="Hyperlink"/>
            <w:rFonts w:ascii="New roman times" w:hAnsi="New roman times" w:cs="Times New Roman"/>
            <w:color w:val="auto"/>
            <w:kern w:val="0"/>
            <w:sz w:val="24"/>
            <w:szCs w:val="24"/>
            <w:u w:val="none"/>
            <w:lang w:val="en-US"/>
          </w:rPr>
          <w:t>https://doi.org/10.4135/9781506335520</w:t>
        </w:r>
      </w:hyperlink>
      <w:r w:rsidRPr="000018CC">
        <w:rPr>
          <w:rFonts w:ascii="New roman times" w:hAnsi="New roman times" w:cs="Times New Roman"/>
          <w:kern w:val="0"/>
          <w:sz w:val="24"/>
          <w:szCs w:val="24"/>
          <w:lang w:val="en-US"/>
        </w:rPr>
        <w:t>.</w:t>
      </w:r>
    </w:p>
    <w:p w14:paraId="20CFDA8E" w14:textId="77777777" w:rsidR="008C3777" w:rsidRPr="000018CC"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0018CC">
        <w:rPr>
          <w:rFonts w:ascii="New roman times" w:hAnsi="New roman times" w:cs="Times New Roman"/>
          <w:kern w:val="0"/>
          <w:sz w:val="24"/>
          <w:szCs w:val="24"/>
          <w:lang w:val="en-US"/>
        </w:rPr>
        <w:t>Lee, C.C., Lim, H.S., Seo, D. (Josh) and Kwak, D.-H.A. (2022). Examining Employee Retention and motivation: the Moderating Effect of Employee Generation. Evidence-based HRM: a Global Forum for Empirical Scholarship, [online] 10(4), pp.385–402. doi:</w:t>
      </w:r>
      <w:hyperlink r:id="rId48" w:history="1">
        <w:r w:rsidRPr="000018CC">
          <w:rPr>
            <w:rStyle w:val="Hyperlink"/>
            <w:rFonts w:ascii="New roman times" w:hAnsi="New roman times" w:cs="Times New Roman"/>
            <w:color w:val="auto"/>
            <w:kern w:val="0"/>
            <w:sz w:val="24"/>
            <w:szCs w:val="24"/>
            <w:u w:val="none"/>
            <w:lang w:val="en-US"/>
          </w:rPr>
          <w:t>https://doi.org/10.1108/ebhrm-05-2021-0101</w:t>
        </w:r>
      </w:hyperlink>
      <w:r w:rsidRPr="000018CC">
        <w:rPr>
          <w:rFonts w:ascii="New roman times" w:hAnsi="New roman times" w:cs="Times New Roman"/>
          <w:kern w:val="0"/>
          <w:sz w:val="24"/>
          <w:szCs w:val="24"/>
          <w:lang w:val="en-US"/>
        </w:rPr>
        <w:t>.</w:t>
      </w:r>
    </w:p>
    <w:p w14:paraId="61003FF1" w14:textId="77777777" w:rsidR="008C3777" w:rsidRPr="000018CC"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0018CC">
        <w:rPr>
          <w:rFonts w:ascii="New roman times" w:hAnsi="New roman times" w:cs="Times New Roman"/>
          <w:kern w:val="0"/>
          <w:sz w:val="24"/>
          <w:szCs w:val="24"/>
          <w:lang w:val="en-US"/>
        </w:rPr>
        <w:t xml:space="preserve">Lee, T.W. (1996). Why Employees Quit. In: </w:t>
      </w:r>
      <w:r w:rsidRPr="000018CC">
        <w:rPr>
          <w:rFonts w:ascii="New roman times" w:hAnsi="New roman times" w:cs="Times New Roman"/>
          <w:i/>
          <w:iCs/>
          <w:kern w:val="0"/>
          <w:sz w:val="24"/>
          <w:szCs w:val="24"/>
          <w:lang w:val="en-US"/>
        </w:rPr>
        <w:t xml:space="preserve"> Decision Making in the Workplace</w:t>
      </w:r>
      <w:r w:rsidRPr="000018CC">
        <w:rPr>
          <w:rFonts w:ascii="New roman times" w:hAnsi="New roman times" w:cs="Times New Roman"/>
          <w:kern w:val="0"/>
          <w:sz w:val="24"/>
          <w:szCs w:val="24"/>
          <w:lang w:val="en-US"/>
        </w:rPr>
        <w:t>. [online] Psychology Press. Available at: /www.taylorfrancis.com/chapters/edit/10.4324/9781315806020-6/employees-quit-thomas-lee?context=ubx&amp;refId=bc86d8d3-20b2-4629-ba70-8ad2202c7518.</w:t>
      </w:r>
    </w:p>
    <w:p w14:paraId="61A1EFE4" w14:textId="77777777" w:rsidR="008C3777" w:rsidRPr="000018CC"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0018CC">
        <w:rPr>
          <w:rFonts w:ascii="New roman times" w:hAnsi="New roman times" w:cs="Times New Roman"/>
          <w:kern w:val="0"/>
          <w:sz w:val="24"/>
          <w:szCs w:val="24"/>
          <w:lang w:val="en-US"/>
        </w:rPr>
        <w:t xml:space="preserve">Litman, R. (2024). Harnessing the Unexpected Similarities of Gen Z &amp; Boomers. [online] Linkedin.com. Available at: </w:t>
      </w:r>
      <w:hyperlink r:id="rId49" w:anchor=":~:text=This%20is%20a%20generational%20difference,%2C%20gun%20control%2C%20and%20abortion." w:history="1">
        <w:r w:rsidRPr="000018CC">
          <w:rPr>
            <w:rStyle w:val="Hyperlink"/>
            <w:rFonts w:ascii="New roman times" w:hAnsi="New roman times" w:cs="Times New Roman"/>
            <w:color w:val="auto"/>
            <w:kern w:val="0"/>
            <w:sz w:val="24"/>
            <w:szCs w:val="24"/>
            <w:u w:val="none"/>
            <w:lang w:val="en-US"/>
          </w:rPr>
          <w:t>https://www.linkedin.com/pulse/harnessing-unexpected-similarities-gen-z-boomers-reid-litman-uksfc#:~:text=This%20is%20a%20generational%20difference,%2C%20gun%20control%2C%20and%20abortion.</w:t>
        </w:r>
      </w:hyperlink>
      <w:r w:rsidRPr="000018CC">
        <w:rPr>
          <w:rFonts w:ascii="New roman times" w:hAnsi="New roman times" w:cs="Times New Roman"/>
          <w:kern w:val="0"/>
          <w:sz w:val="24"/>
          <w:szCs w:val="24"/>
          <w:lang w:val="en-US"/>
        </w:rPr>
        <w:t xml:space="preserve"> [Accessed 21 May 2024].</w:t>
      </w:r>
    </w:p>
    <w:p w14:paraId="1C7CFAE3" w14:textId="77777777" w:rsidR="008C3777" w:rsidRPr="000018CC"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0018CC">
        <w:rPr>
          <w:rFonts w:ascii="New roman times" w:hAnsi="New roman times" w:cs="Times New Roman"/>
          <w:kern w:val="0"/>
          <w:sz w:val="24"/>
          <w:szCs w:val="24"/>
          <w:lang w:val="en-US"/>
        </w:rPr>
        <w:t xml:space="preserve">Littler, C.R. (1978). Understanding Taylorism. </w:t>
      </w:r>
      <w:r w:rsidRPr="000018CC">
        <w:rPr>
          <w:rFonts w:ascii="New roman times" w:hAnsi="New roman times" w:cs="Times New Roman"/>
          <w:i/>
          <w:iCs/>
          <w:kern w:val="0"/>
          <w:sz w:val="24"/>
          <w:szCs w:val="24"/>
          <w:lang w:val="en-US"/>
        </w:rPr>
        <w:t>The British Journal of Sociology</w:t>
      </w:r>
      <w:r w:rsidRPr="000018CC">
        <w:rPr>
          <w:rFonts w:ascii="New roman times" w:hAnsi="New roman times" w:cs="Times New Roman"/>
          <w:kern w:val="0"/>
          <w:sz w:val="24"/>
          <w:szCs w:val="24"/>
          <w:lang w:val="en-US"/>
        </w:rPr>
        <w:t>, [online] 29(2), pp.185–202. doi:</w:t>
      </w:r>
      <w:hyperlink r:id="rId50" w:history="1">
        <w:r w:rsidRPr="000018CC">
          <w:rPr>
            <w:rStyle w:val="Hyperlink"/>
            <w:rFonts w:ascii="New roman times" w:hAnsi="New roman times" w:cs="Times New Roman"/>
            <w:color w:val="auto"/>
            <w:kern w:val="0"/>
            <w:sz w:val="24"/>
            <w:szCs w:val="24"/>
            <w:u w:val="none"/>
            <w:lang w:val="en-US"/>
          </w:rPr>
          <w:t>https://doi.org/10.2307/589888</w:t>
        </w:r>
      </w:hyperlink>
      <w:r w:rsidRPr="000018CC">
        <w:rPr>
          <w:rFonts w:ascii="New roman times" w:hAnsi="New roman times" w:cs="Times New Roman"/>
          <w:kern w:val="0"/>
          <w:sz w:val="24"/>
          <w:szCs w:val="24"/>
          <w:lang w:val="en-US"/>
        </w:rPr>
        <w:t>.</w:t>
      </w:r>
    </w:p>
    <w:p w14:paraId="01B19004" w14:textId="77777777" w:rsidR="008C3777" w:rsidRPr="000018CC"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0018CC">
        <w:rPr>
          <w:rFonts w:ascii="New roman times" w:hAnsi="New roman times" w:cs="Times New Roman"/>
          <w:kern w:val="0"/>
          <w:sz w:val="24"/>
          <w:szCs w:val="24"/>
          <w:lang w:val="en-US"/>
        </w:rPr>
        <w:t xml:space="preserve">Maloni, M., Hiatt, M.S. and Campbell, S. (2019). Understanding the Work Values of Gen Z Business Students. </w:t>
      </w:r>
      <w:r w:rsidRPr="000018CC">
        <w:rPr>
          <w:rFonts w:ascii="New roman times" w:hAnsi="New roman times" w:cs="Times New Roman"/>
          <w:i/>
          <w:iCs/>
          <w:kern w:val="0"/>
          <w:sz w:val="24"/>
          <w:szCs w:val="24"/>
          <w:lang w:val="en-US"/>
        </w:rPr>
        <w:t>International journal of management education</w:t>
      </w:r>
      <w:r w:rsidRPr="000018CC">
        <w:rPr>
          <w:rFonts w:ascii="New roman times" w:hAnsi="New roman times" w:cs="Times New Roman"/>
          <w:kern w:val="0"/>
          <w:sz w:val="24"/>
          <w:szCs w:val="24"/>
          <w:lang w:val="en-US"/>
        </w:rPr>
        <w:t>, [online] 17(3), pp.100320–100320. doi:</w:t>
      </w:r>
      <w:hyperlink r:id="rId51" w:history="1">
        <w:r w:rsidRPr="000018CC">
          <w:rPr>
            <w:rStyle w:val="Hyperlink"/>
            <w:rFonts w:ascii="New roman times" w:hAnsi="New roman times" w:cs="Times New Roman"/>
            <w:color w:val="auto"/>
            <w:kern w:val="0"/>
            <w:sz w:val="24"/>
            <w:szCs w:val="24"/>
            <w:u w:val="none"/>
            <w:lang w:val="en-US"/>
          </w:rPr>
          <w:t>https://doi.org/10.1016/j.ijme.2019.100320</w:t>
        </w:r>
      </w:hyperlink>
      <w:r w:rsidRPr="000018CC">
        <w:rPr>
          <w:rFonts w:ascii="New roman times" w:hAnsi="New roman times" w:cs="Times New Roman"/>
          <w:kern w:val="0"/>
          <w:sz w:val="24"/>
          <w:szCs w:val="24"/>
          <w:lang w:val="en-US"/>
        </w:rPr>
        <w:t>.</w:t>
      </w:r>
    </w:p>
    <w:p w14:paraId="13EE89C0" w14:textId="48BFC2AE" w:rsidR="008C3777" w:rsidRPr="000018CC"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0018CC">
        <w:rPr>
          <w:rFonts w:ascii="New roman times" w:hAnsi="New roman times" w:cs="Times New Roman"/>
          <w:kern w:val="0"/>
          <w:sz w:val="24"/>
          <w:szCs w:val="24"/>
          <w:lang w:val="en-US"/>
        </w:rPr>
        <w:t xml:space="preserve">Mannheim, K. (1952). </w:t>
      </w:r>
      <w:r w:rsidRPr="000018CC">
        <w:rPr>
          <w:rFonts w:ascii="New roman times" w:hAnsi="New roman times" w:cs="Times New Roman"/>
          <w:i/>
          <w:iCs/>
          <w:kern w:val="0"/>
          <w:sz w:val="24"/>
          <w:szCs w:val="24"/>
          <w:lang w:val="en-US"/>
        </w:rPr>
        <w:t>The Sociological Problem of Generations</w:t>
      </w:r>
      <w:r w:rsidRPr="000018CC">
        <w:rPr>
          <w:rFonts w:ascii="New roman times" w:hAnsi="New roman times" w:cs="Times New Roman"/>
          <w:kern w:val="0"/>
          <w:sz w:val="24"/>
          <w:szCs w:val="24"/>
          <w:lang w:val="en-US"/>
        </w:rPr>
        <w:t xml:space="preserve">. [online] </w:t>
      </w:r>
      <w:r w:rsidRPr="000018CC">
        <w:rPr>
          <w:rFonts w:ascii="New roman times" w:hAnsi="New roman times" w:cs="Times New Roman"/>
          <w:i/>
          <w:iCs/>
          <w:kern w:val="0"/>
          <w:sz w:val="24"/>
          <w:szCs w:val="24"/>
          <w:lang w:val="en-US"/>
        </w:rPr>
        <w:t xml:space="preserve">University of </w:t>
      </w:r>
      <w:r w:rsidR="000018CC" w:rsidRPr="000018CC">
        <w:rPr>
          <w:rFonts w:ascii="New roman times" w:hAnsi="New roman times" w:cs="Times New Roman"/>
          <w:i/>
          <w:iCs/>
          <w:kern w:val="0"/>
          <w:sz w:val="24"/>
          <w:szCs w:val="24"/>
          <w:lang w:val="en-US"/>
        </w:rPr>
        <w:t>Exeter,</w:t>
      </w:r>
      <w:r w:rsidRPr="000018CC">
        <w:rPr>
          <w:rFonts w:ascii="New roman times" w:hAnsi="New roman times" w:cs="Times New Roman"/>
          <w:kern w:val="0"/>
          <w:sz w:val="24"/>
          <w:szCs w:val="24"/>
          <w:lang w:val="en-US"/>
        </w:rPr>
        <w:t xml:space="preserve"> </w:t>
      </w:r>
      <w:r w:rsidR="000018CC" w:rsidRPr="000018CC">
        <w:rPr>
          <w:rFonts w:ascii="New roman times" w:hAnsi="New roman times" w:cs="Times New Roman"/>
          <w:kern w:val="0"/>
          <w:sz w:val="24"/>
          <w:szCs w:val="24"/>
          <w:lang w:val="en-US"/>
        </w:rPr>
        <w:t>England:</w:t>
      </w:r>
      <w:r w:rsidRPr="000018CC">
        <w:rPr>
          <w:rFonts w:ascii="New roman times" w:hAnsi="New roman times" w:cs="Times New Roman"/>
          <w:kern w:val="0"/>
          <w:sz w:val="24"/>
          <w:szCs w:val="24"/>
          <w:lang w:val="en-US"/>
        </w:rPr>
        <w:t xml:space="preserve"> University of </w:t>
      </w:r>
      <w:proofErr w:type="gramStart"/>
      <w:r w:rsidRPr="000018CC">
        <w:rPr>
          <w:rFonts w:ascii="New roman times" w:hAnsi="New roman times" w:cs="Times New Roman"/>
          <w:kern w:val="0"/>
          <w:sz w:val="24"/>
          <w:szCs w:val="24"/>
          <w:lang w:val="en-US"/>
        </w:rPr>
        <w:t>Exeter ,</w:t>
      </w:r>
      <w:proofErr w:type="gramEnd"/>
      <w:r w:rsidRPr="000018CC">
        <w:rPr>
          <w:rFonts w:ascii="New roman times" w:hAnsi="New roman times" w:cs="Times New Roman"/>
          <w:kern w:val="0"/>
          <w:sz w:val="24"/>
          <w:szCs w:val="24"/>
          <w:lang w:val="en-US"/>
        </w:rPr>
        <w:t xml:space="preserve"> pp.163–193. Available at: </w:t>
      </w:r>
      <w:hyperlink r:id="rId52" w:history="1">
        <w:r w:rsidRPr="000018CC">
          <w:rPr>
            <w:rStyle w:val="Hyperlink"/>
            <w:rFonts w:ascii="New roman times" w:hAnsi="New roman times" w:cs="Times New Roman"/>
            <w:color w:val="auto"/>
            <w:kern w:val="0"/>
            <w:sz w:val="24"/>
            <w:szCs w:val="24"/>
            <w:u w:val="none"/>
            <w:lang w:val="en-US"/>
          </w:rPr>
          <w:t>https://1989after1989.exeter.ac.uk/wp-content/uploads/2014/03/01_The_Sociological_Problem.pdf</w:t>
        </w:r>
      </w:hyperlink>
      <w:r w:rsidRPr="000018CC">
        <w:rPr>
          <w:rFonts w:ascii="New roman times" w:hAnsi="New roman times" w:cs="Times New Roman"/>
          <w:kern w:val="0"/>
          <w:sz w:val="24"/>
          <w:szCs w:val="24"/>
          <w:lang w:val="en-US"/>
        </w:rPr>
        <w:t>.</w:t>
      </w:r>
    </w:p>
    <w:p w14:paraId="4127493E" w14:textId="77777777" w:rsidR="008C3777" w:rsidRPr="000018CC"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0018CC">
        <w:rPr>
          <w:rFonts w:ascii="New roman times" w:hAnsi="New roman times" w:cs="Times New Roman"/>
          <w:kern w:val="0"/>
          <w:sz w:val="24"/>
          <w:szCs w:val="24"/>
          <w:lang w:val="en-US"/>
        </w:rPr>
        <w:t>March, J.G. and Simon, H.A. (1993). Organizations. 2nd ed. Ssrn.com, The Atrium, Southern Gate, Chichester PO19 8SQ: John Wiley &amp; Sons, pp.1–263.</w:t>
      </w:r>
    </w:p>
    <w:p w14:paraId="1B31ACBD" w14:textId="77777777" w:rsidR="008C3777" w:rsidRPr="000018CC"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0018CC">
        <w:rPr>
          <w:rFonts w:ascii="New roman times" w:hAnsi="New roman times" w:cs="Times New Roman"/>
          <w:kern w:val="0"/>
          <w:sz w:val="24"/>
          <w:szCs w:val="24"/>
          <w:lang w:val="en-US"/>
        </w:rPr>
        <w:lastRenderedPageBreak/>
        <w:t>Maslow, A.H. (1943). Theory of Human Motivation. 1st ed. Psychological Review, PO Box 632, Floyd VA 24091: Wilder Publications, pp.5–38.</w:t>
      </w:r>
    </w:p>
    <w:p w14:paraId="5BBC80A3" w14:textId="77777777" w:rsidR="008C3777" w:rsidRPr="000018CC"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0018CC">
        <w:rPr>
          <w:rFonts w:ascii="New roman times" w:hAnsi="New roman times" w:cs="Times New Roman"/>
          <w:kern w:val="0"/>
          <w:sz w:val="24"/>
          <w:szCs w:val="24"/>
          <w:lang w:val="en-US"/>
        </w:rPr>
        <w:t xml:space="preserve">Mayne, M. (2024). Half of HR professionals say retention is their biggest challenge, research reveals. [online] Peoplemanagement.co.uk. Available at: </w:t>
      </w:r>
      <w:hyperlink r:id="rId53" w:history="1">
        <w:r w:rsidRPr="000018CC">
          <w:rPr>
            <w:rStyle w:val="Hyperlink"/>
            <w:rFonts w:ascii="New roman times" w:hAnsi="New roman times" w:cs="Times New Roman"/>
            <w:color w:val="auto"/>
            <w:kern w:val="0"/>
            <w:sz w:val="24"/>
            <w:szCs w:val="24"/>
            <w:u w:val="none"/>
            <w:lang w:val="en-US"/>
          </w:rPr>
          <w:t>https://www.peoplemanagement.co.uk/article/1870594/half-hr-professionals-say-retention-biggest-challenge-research-reveals</w:t>
        </w:r>
      </w:hyperlink>
      <w:r w:rsidRPr="000018CC">
        <w:rPr>
          <w:rFonts w:ascii="New roman times" w:hAnsi="New roman times" w:cs="Times New Roman"/>
          <w:kern w:val="0"/>
          <w:sz w:val="24"/>
          <w:szCs w:val="24"/>
          <w:lang w:val="en-US"/>
        </w:rPr>
        <w:t xml:space="preserve"> [Accessed 30 Apr. 2024].</w:t>
      </w:r>
    </w:p>
    <w:p w14:paraId="699FCCF9" w14:textId="16B8D243" w:rsidR="008C3777" w:rsidRPr="000018CC"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0018CC">
        <w:rPr>
          <w:rFonts w:ascii="New roman times" w:hAnsi="New roman times" w:cs="Times New Roman"/>
          <w:kern w:val="0"/>
          <w:sz w:val="24"/>
          <w:szCs w:val="24"/>
          <w:lang w:val="en-US"/>
        </w:rPr>
        <w:t xml:space="preserve">Michele, S. (2022). Generation Z – a Quantitative Study into Their Motivation in the Workplace </w:t>
      </w:r>
      <w:r w:rsidR="000018CC" w:rsidRPr="000018CC">
        <w:rPr>
          <w:rFonts w:ascii="New roman times" w:hAnsi="New roman times" w:cs="Times New Roman"/>
          <w:kern w:val="0"/>
          <w:sz w:val="24"/>
          <w:szCs w:val="24"/>
          <w:lang w:val="en-US"/>
        </w:rPr>
        <w:t>in Ireland</w:t>
      </w:r>
      <w:r w:rsidRPr="000018CC">
        <w:rPr>
          <w:rFonts w:ascii="New roman times" w:hAnsi="New roman times" w:cs="Times New Roman"/>
          <w:kern w:val="0"/>
          <w:sz w:val="24"/>
          <w:szCs w:val="24"/>
          <w:lang w:val="en-US"/>
        </w:rPr>
        <w:t xml:space="preserve">. [online] Esource.dbs.ie. Available at: </w:t>
      </w:r>
      <w:hyperlink r:id="rId54" w:history="1">
        <w:r w:rsidRPr="000018CC">
          <w:rPr>
            <w:rStyle w:val="Hyperlink"/>
            <w:rFonts w:ascii="New roman times" w:hAnsi="New roman times" w:cs="Times New Roman"/>
            <w:color w:val="auto"/>
            <w:kern w:val="0"/>
            <w:sz w:val="24"/>
            <w:szCs w:val="24"/>
            <w:u w:val="none"/>
            <w:lang w:val="en-US"/>
          </w:rPr>
          <w:t>https://esource.dbs.ie/items/8a51b763-856b-478b-81ab-6a153fbf1599</w:t>
        </w:r>
      </w:hyperlink>
      <w:r w:rsidRPr="000018CC">
        <w:rPr>
          <w:rFonts w:ascii="New roman times" w:hAnsi="New roman times" w:cs="Times New Roman"/>
          <w:kern w:val="0"/>
          <w:sz w:val="24"/>
          <w:szCs w:val="24"/>
          <w:lang w:val="en-US"/>
        </w:rPr>
        <w:t xml:space="preserve"> [Accessed 25 May 2024].</w:t>
      </w:r>
    </w:p>
    <w:p w14:paraId="32874B8B" w14:textId="77777777" w:rsidR="008C3777" w:rsidRPr="000018CC"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0018CC">
        <w:rPr>
          <w:rFonts w:ascii="New roman times" w:hAnsi="New roman times" w:cs="Times New Roman"/>
          <w:kern w:val="0"/>
          <w:sz w:val="24"/>
          <w:szCs w:val="24"/>
          <w:lang w:val="en-US"/>
        </w:rPr>
        <w:t xml:space="preserve">Mind tools content team (2024). Mind Tools | Home. [online] Mindtools.com. Available at: </w:t>
      </w:r>
      <w:hyperlink r:id="rId55" w:history="1">
        <w:r w:rsidRPr="000018CC">
          <w:rPr>
            <w:rStyle w:val="Hyperlink"/>
            <w:rFonts w:ascii="New roman times" w:hAnsi="New roman times" w:cs="Times New Roman"/>
            <w:color w:val="auto"/>
            <w:kern w:val="0"/>
            <w:sz w:val="24"/>
            <w:szCs w:val="24"/>
            <w:u w:val="none"/>
            <w:lang w:val="en-US"/>
          </w:rPr>
          <w:t>https://www.mindtools.com/anx8725/frederick-taylor-and-scientific-management</w:t>
        </w:r>
      </w:hyperlink>
      <w:r w:rsidRPr="000018CC">
        <w:rPr>
          <w:rFonts w:ascii="New roman times" w:hAnsi="New roman times" w:cs="Times New Roman"/>
          <w:kern w:val="0"/>
          <w:sz w:val="24"/>
          <w:szCs w:val="24"/>
          <w:lang w:val="en-US"/>
        </w:rPr>
        <w:t>.</w:t>
      </w:r>
    </w:p>
    <w:p w14:paraId="0B69DA3B" w14:textId="77777777" w:rsidR="008C3777" w:rsidRPr="000018CC"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0018CC">
        <w:rPr>
          <w:rFonts w:ascii="New roman times" w:hAnsi="New roman times" w:cs="Times New Roman"/>
          <w:kern w:val="0"/>
          <w:sz w:val="24"/>
          <w:szCs w:val="24"/>
          <w:lang w:val="en-US"/>
        </w:rPr>
        <w:t>Miner, J.B. (2005). Organizational Behavior 1. Essential Theories of Motivation and Leadership. 2nd ed. Armonk, N.Y.: M.E. Sharpe, pp.94–112.</w:t>
      </w:r>
    </w:p>
    <w:p w14:paraId="76E5CEE4" w14:textId="77777777" w:rsidR="008C3777" w:rsidRPr="000018CC"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0018CC">
        <w:rPr>
          <w:rFonts w:ascii="New roman times" w:hAnsi="New roman times" w:cs="Times New Roman"/>
          <w:kern w:val="0"/>
          <w:sz w:val="24"/>
          <w:szCs w:val="24"/>
          <w:lang w:val="en-US"/>
        </w:rPr>
        <w:t xml:space="preserve">Molteni, E.A. (2023). Do we really turn into our parents? - The Oxford Blue. [online] The Oxford Blue. Available at: </w:t>
      </w:r>
      <w:hyperlink r:id="rId56" w:history="1">
        <w:r w:rsidRPr="000018CC">
          <w:rPr>
            <w:rStyle w:val="Hyperlink"/>
            <w:rFonts w:ascii="New roman times" w:hAnsi="New roman times" w:cs="Times New Roman"/>
            <w:color w:val="auto"/>
            <w:kern w:val="0"/>
            <w:sz w:val="24"/>
            <w:szCs w:val="24"/>
            <w:u w:val="none"/>
            <w:lang w:val="en-US"/>
          </w:rPr>
          <w:t>https://theoxfordblue.co.uk/do-we-really-turn-into-our-parents/</w:t>
        </w:r>
      </w:hyperlink>
      <w:r w:rsidRPr="000018CC">
        <w:rPr>
          <w:rFonts w:ascii="New roman times" w:hAnsi="New roman times" w:cs="Times New Roman"/>
          <w:kern w:val="0"/>
          <w:sz w:val="24"/>
          <w:szCs w:val="24"/>
          <w:lang w:val="en-US"/>
        </w:rPr>
        <w:t xml:space="preserve"> [Accessed 25 May 2024].</w:t>
      </w:r>
    </w:p>
    <w:p w14:paraId="693EE947" w14:textId="77777777" w:rsidR="008C3777" w:rsidRPr="000018CC"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0018CC">
        <w:rPr>
          <w:rFonts w:ascii="New roman times" w:hAnsi="New roman times" w:cs="Times New Roman"/>
          <w:kern w:val="0"/>
          <w:sz w:val="24"/>
          <w:szCs w:val="24"/>
          <w:lang w:val="en-US"/>
        </w:rPr>
        <w:t>Ng, E.S., Posch, A., Kollen, T., Kraiczy, N. and Thom, N. (2022). Do ‘one-size’ Employment Policies Fit All Young workers? Heterogeneity in Work Attribute Preferences among the Millennial Generation - Eddy S Ng, Arthur Posch, Thomas Köllen, Nils Kraiczy, Norbert Thom, 2022. BRQ Business Research Quarterly, [online] 17(1). doi:</w:t>
      </w:r>
      <w:hyperlink r:id="rId57" w:history="1">
        <w:r w:rsidRPr="000018CC">
          <w:rPr>
            <w:rStyle w:val="Hyperlink"/>
            <w:rFonts w:ascii="New roman times" w:hAnsi="New roman times" w:cs="Times New Roman"/>
            <w:color w:val="auto"/>
            <w:kern w:val="0"/>
            <w:sz w:val="24"/>
            <w:szCs w:val="24"/>
            <w:u w:val="none"/>
            <w:lang w:val="en-US"/>
          </w:rPr>
          <w:t>https://doi.org/10.1177/23409444221085587</w:t>
        </w:r>
      </w:hyperlink>
      <w:r w:rsidRPr="000018CC">
        <w:rPr>
          <w:rFonts w:ascii="New roman times" w:hAnsi="New roman times" w:cs="Times New Roman"/>
          <w:kern w:val="0"/>
          <w:sz w:val="24"/>
          <w:szCs w:val="24"/>
          <w:lang w:val="en-US"/>
        </w:rPr>
        <w:t>.</w:t>
      </w:r>
    </w:p>
    <w:p w14:paraId="2D882ABA" w14:textId="77777777" w:rsidR="008C3777" w:rsidRPr="000018CC"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0018CC">
        <w:rPr>
          <w:rFonts w:ascii="New roman times" w:hAnsi="New roman times" w:cs="Times New Roman"/>
          <w:kern w:val="0"/>
          <w:sz w:val="24"/>
          <w:szCs w:val="24"/>
          <w:lang w:val="en-US"/>
        </w:rPr>
        <w:t>Nieżurawska, J. (2023). Motivation of Generation Z. In: Managing Generation Z. [online] 4 Park Square, Milton Park, Abingdon, Oxford. OX14 4RN: Routledge Open Business and Economics, pp.7–27. doi:</w:t>
      </w:r>
      <w:hyperlink r:id="rId58" w:history="1">
        <w:r w:rsidRPr="000018CC">
          <w:rPr>
            <w:rStyle w:val="Hyperlink"/>
            <w:rFonts w:ascii="New roman times" w:hAnsi="New roman times" w:cs="Times New Roman"/>
            <w:color w:val="auto"/>
            <w:kern w:val="0"/>
            <w:sz w:val="24"/>
            <w:szCs w:val="24"/>
            <w:u w:val="none"/>
            <w:lang w:val="en-US"/>
          </w:rPr>
          <w:t>https://doi.org/10.4324//9781003353935-3</w:t>
        </w:r>
      </w:hyperlink>
      <w:r w:rsidRPr="000018CC">
        <w:rPr>
          <w:rFonts w:ascii="New roman times" w:hAnsi="New roman times" w:cs="Times New Roman"/>
          <w:kern w:val="0"/>
          <w:sz w:val="24"/>
          <w:szCs w:val="24"/>
          <w:lang w:val="en-US"/>
        </w:rPr>
        <w:t>.</w:t>
      </w:r>
    </w:p>
    <w:p w14:paraId="5BDBE48E" w14:textId="77777777" w:rsidR="008C3777" w:rsidRPr="000018CC"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0018CC">
        <w:rPr>
          <w:rFonts w:ascii="New roman times" w:hAnsi="New roman times" w:cs="Times New Roman"/>
          <w:kern w:val="0"/>
          <w:sz w:val="24"/>
          <w:szCs w:val="24"/>
          <w:lang w:val="en-US"/>
        </w:rPr>
        <w:t>Nieżurawska, J., Kycia, R.A. and Niemczynowicz, A. (2023). Managing Generation Z. 1st ed. [online] 4 Park Square, Milton Park, Abingdon, Oxford. OX14 4RN: Routledge Open Business and Economics. Available at:</w:t>
      </w:r>
      <w:r w:rsidRPr="008C3777">
        <w:rPr>
          <w:rFonts w:ascii="New roman times" w:hAnsi="New roman times" w:cs="Times New Roman"/>
          <w:kern w:val="0"/>
          <w:sz w:val="24"/>
          <w:szCs w:val="24"/>
          <w:lang w:val="en-US"/>
        </w:rPr>
        <w:t xml:space="preserve"> </w:t>
      </w:r>
      <w:hyperlink r:id="rId59" w:history="1">
        <w:r w:rsidRPr="000018CC">
          <w:rPr>
            <w:rStyle w:val="Hyperlink"/>
            <w:rFonts w:ascii="New roman times" w:hAnsi="New roman times" w:cs="Times New Roman"/>
            <w:color w:val="auto"/>
            <w:kern w:val="0"/>
            <w:sz w:val="24"/>
            <w:szCs w:val="24"/>
            <w:u w:val="none"/>
            <w:lang w:val="en-US"/>
          </w:rPr>
          <w:t>https://library.oapen.org/handle/20.500.12657/61148</w:t>
        </w:r>
      </w:hyperlink>
      <w:r w:rsidRPr="000018CC">
        <w:rPr>
          <w:rFonts w:ascii="New roman times" w:hAnsi="New roman times" w:cs="Times New Roman"/>
          <w:kern w:val="0"/>
          <w:sz w:val="24"/>
          <w:szCs w:val="24"/>
          <w:lang w:val="en-US"/>
        </w:rPr>
        <w:t xml:space="preserve"> [Accessed 6 May 2024].</w:t>
      </w:r>
    </w:p>
    <w:p w14:paraId="1DDC0443" w14:textId="69AEF4DC" w:rsidR="008C3777" w:rsidRPr="000018CC"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0018CC">
        <w:rPr>
          <w:rFonts w:ascii="New roman times" w:hAnsi="New roman times" w:cs="Times New Roman"/>
          <w:kern w:val="0"/>
          <w:sz w:val="24"/>
          <w:szCs w:val="24"/>
          <w:lang w:val="en-US"/>
        </w:rPr>
        <w:t xml:space="preserve">Osemeke, M. and Adegboyega, S. (2017). Critical Review and Comparism between </w:t>
      </w:r>
      <w:r w:rsidR="000018CC" w:rsidRPr="000018CC">
        <w:rPr>
          <w:rFonts w:ascii="New roman times" w:hAnsi="New roman times" w:cs="Times New Roman"/>
          <w:kern w:val="0"/>
          <w:sz w:val="24"/>
          <w:szCs w:val="24"/>
          <w:lang w:val="en-US"/>
        </w:rPr>
        <w:t>Maslow</w:t>
      </w:r>
      <w:r w:rsidRPr="000018CC">
        <w:rPr>
          <w:rFonts w:ascii="New roman times" w:hAnsi="New roman times" w:cs="Times New Roman"/>
          <w:kern w:val="0"/>
          <w:sz w:val="24"/>
          <w:szCs w:val="24"/>
          <w:lang w:val="en-US"/>
        </w:rPr>
        <w:t xml:space="preserve">, Herzberg and </w:t>
      </w:r>
      <w:r w:rsidR="000018CC" w:rsidRPr="000018CC">
        <w:rPr>
          <w:rFonts w:ascii="New roman times" w:hAnsi="New roman times" w:cs="Times New Roman"/>
          <w:kern w:val="0"/>
          <w:sz w:val="24"/>
          <w:szCs w:val="24"/>
          <w:lang w:val="en-US"/>
        </w:rPr>
        <w:t>McClelland’s</w:t>
      </w:r>
      <w:r w:rsidRPr="000018CC">
        <w:rPr>
          <w:rFonts w:ascii="New roman times" w:hAnsi="New roman times" w:cs="Times New Roman"/>
          <w:kern w:val="0"/>
          <w:sz w:val="24"/>
          <w:szCs w:val="24"/>
          <w:lang w:val="en-US"/>
        </w:rPr>
        <w:t xml:space="preserve"> Theory of Needs. Funai Journal of Accounting, [online] 1(1), pp.161–173. doi:</w:t>
      </w:r>
      <w:hyperlink r:id="rId60" w:history="1">
        <w:r w:rsidRPr="000018CC">
          <w:rPr>
            <w:rStyle w:val="Hyperlink"/>
            <w:rFonts w:ascii="New roman times" w:hAnsi="New roman times" w:cs="Times New Roman"/>
            <w:color w:val="auto"/>
            <w:kern w:val="0"/>
            <w:sz w:val="24"/>
            <w:szCs w:val="24"/>
            <w:u w:val="none"/>
            <w:lang w:val="en-US"/>
          </w:rPr>
          <w:t>https://doi.org/Pre-print</w:t>
        </w:r>
      </w:hyperlink>
      <w:r w:rsidRPr="000018CC">
        <w:rPr>
          <w:rFonts w:ascii="New roman times" w:hAnsi="New roman times" w:cs="Times New Roman"/>
          <w:kern w:val="0"/>
          <w:sz w:val="24"/>
          <w:szCs w:val="24"/>
          <w:lang w:val="en-US"/>
        </w:rPr>
        <w:t>.</w:t>
      </w:r>
    </w:p>
    <w:p w14:paraId="1C9C4EAA" w14:textId="77777777" w:rsidR="008C3777" w:rsidRPr="000018CC"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0018CC">
        <w:rPr>
          <w:rFonts w:ascii="New roman times" w:hAnsi="New roman times" w:cs="Times New Roman"/>
          <w:kern w:val="0"/>
          <w:sz w:val="24"/>
          <w:szCs w:val="24"/>
          <w:lang w:val="en-US"/>
        </w:rPr>
        <w:t xml:space="preserve">Padhy, C. and Ganguli, R.G. (2023). Moderating Effect of Demographic Factors on the Relationship between Work Motivation and Employee Retention of Gen Z - Rajorshi Ganguli, Suresh Chandra Padhy, 2023. [online] NMIMS Management Review. Available at: </w:t>
      </w:r>
      <w:hyperlink r:id="rId61" w:anchor="bibr53-09711023231197819" w:history="1">
        <w:r w:rsidRPr="000018CC">
          <w:rPr>
            <w:rStyle w:val="Hyperlink"/>
            <w:rFonts w:ascii="New roman times" w:hAnsi="New roman times" w:cs="Times New Roman"/>
            <w:color w:val="auto"/>
            <w:kern w:val="0"/>
            <w:sz w:val="24"/>
            <w:szCs w:val="24"/>
            <w:u w:val="none"/>
            <w:lang w:val="en-US"/>
          </w:rPr>
          <w:t>https://journals.sagepub.com/doi/10.1177/09711023231197819#bibr53-09711023231197819</w:t>
        </w:r>
      </w:hyperlink>
      <w:r w:rsidRPr="000018CC">
        <w:rPr>
          <w:rFonts w:ascii="New roman times" w:hAnsi="New roman times" w:cs="Times New Roman"/>
          <w:kern w:val="0"/>
          <w:sz w:val="24"/>
          <w:szCs w:val="24"/>
          <w:lang w:val="en-US"/>
        </w:rPr>
        <w:t xml:space="preserve"> [Accessed 13 May 2024].</w:t>
      </w:r>
    </w:p>
    <w:p w14:paraId="33829ECF" w14:textId="49591D78" w:rsidR="008C3777" w:rsidRPr="000018CC"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0018CC">
        <w:rPr>
          <w:rFonts w:ascii="New roman times" w:hAnsi="New roman times" w:cs="Times New Roman"/>
          <w:kern w:val="0"/>
          <w:sz w:val="24"/>
          <w:szCs w:val="24"/>
          <w:lang w:val="en-US"/>
        </w:rPr>
        <w:t xml:space="preserve">Peyton-Jones, T. (2016). The Future of Work. [online] Gov.org, </w:t>
      </w:r>
      <w:r w:rsidR="000018CC" w:rsidRPr="000018CC">
        <w:rPr>
          <w:rFonts w:ascii="New roman times" w:hAnsi="New roman times" w:cs="Times New Roman"/>
          <w:kern w:val="0"/>
          <w:sz w:val="24"/>
          <w:szCs w:val="24"/>
          <w:lang w:val="en-US"/>
        </w:rPr>
        <w:t>England:</w:t>
      </w:r>
      <w:r w:rsidRPr="000018CC">
        <w:rPr>
          <w:rFonts w:ascii="New roman times" w:hAnsi="New roman times" w:cs="Times New Roman"/>
          <w:kern w:val="0"/>
          <w:sz w:val="24"/>
          <w:szCs w:val="24"/>
          <w:lang w:val="en-US"/>
        </w:rPr>
        <w:t xml:space="preserve"> Assets Publishing Service/ Gov.org, pp.3–26. Available at: </w:t>
      </w:r>
      <w:hyperlink r:id="rId62" w:history="1">
        <w:r w:rsidRPr="000018CC">
          <w:rPr>
            <w:rStyle w:val="Hyperlink"/>
            <w:rFonts w:ascii="New roman times" w:hAnsi="New roman times" w:cs="Times New Roman"/>
            <w:color w:val="auto"/>
            <w:kern w:val="0"/>
            <w:sz w:val="24"/>
            <w:szCs w:val="24"/>
            <w:u w:val="none"/>
            <w:lang w:val="en-US"/>
          </w:rPr>
          <w:t>https://assets.publishing.service.gov.uk/media/5a7dd8e1e5274a5eaea66b20/the_future_of_work_key_findings_edit.pdf</w:t>
        </w:r>
      </w:hyperlink>
      <w:r w:rsidRPr="000018CC">
        <w:rPr>
          <w:rFonts w:ascii="New roman times" w:hAnsi="New roman times" w:cs="Times New Roman"/>
          <w:kern w:val="0"/>
          <w:sz w:val="24"/>
          <w:szCs w:val="24"/>
          <w:lang w:val="en-US"/>
        </w:rPr>
        <w:t>.</w:t>
      </w:r>
    </w:p>
    <w:p w14:paraId="351336E1" w14:textId="77777777" w:rsidR="008C3777" w:rsidRPr="000018CC"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0018CC">
        <w:rPr>
          <w:rFonts w:ascii="New roman times" w:hAnsi="New roman times" w:cs="Times New Roman"/>
          <w:kern w:val="0"/>
          <w:sz w:val="24"/>
          <w:szCs w:val="24"/>
          <w:lang w:val="en-US"/>
        </w:rPr>
        <w:t xml:space="preserve">Pink, D. (2015). Drive: The Surprising Truth About What Motivates Us. [online] Available at: </w:t>
      </w:r>
      <w:hyperlink r:id="rId63" w:history="1">
        <w:r w:rsidRPr="000018CC">
          <w:rPr>
            <w:rStyle w:val="Hyperlink"/>
            <w:rFonts w:ascii="New roman times" w:hAnsi="New roman times" w:cs="Times New Roman"/>
            <w:color w:val="auto"/>
            <w:kern w:val="0"/>
            <w:sz w:val="24"/>
            <w:szCs w:val="24"/>
            <w:u w:val="none"/>
            <w:lang w:val="en-US"/>
          </w:rPr>
          <w:t>https://meridiancoaching.ca/wp-content/uploads/2018/08/Drive-by-Daniel-Pink.pdf</w:t>
        </w:r>
      </w:hyperlink>
      <w:r w:rsidRPr="000018CC">
        <w:rPr>
          <w:rFonts w:ascii="New roman times" w:hAnsi="New roman times" w:cs="Times New Roman"/>
          <w:kern w:val="0"/>
          <w:sz w:val="24"/>
          <w:szCs w:val="24"/>
          <w:lang w:val="en-US"/>
        </w:rPr>
        <w:t>.</w:t>
      </w:r>
    </w:p>
    <w:p w14:paraId="3D2D1ABF" w14:textId="77777777" w:rsidR="008C3777" w:rsidRPr="000018CC"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0018CC">
        <w:rPr>
          <w:rFonts w:ascii="New roman times" w:hAnsi="New roman times" w:cs="Times New Roman"/>
          <w:kern w:val="0"/>
          <w:sz w:val="24"/>
          <w:szCs w:val="24"/>
          <w:lang w:val="en-US"/>
        </w:rPr>
        <w:t>Porter, L.W. and Steers, R.M. (1973). Organizational, work, and Personal Factors in Employee Turnover and absenteeism. Psychological Bulletin, [online] 80(2), pp.151–176. doi:</w:t>
      </w:r>
      <w:hyperlink r:id="rId64" w:history="1">
        <w:r w:rsidRPr="000018CC">
          <w:rPr>
            <w:rStyle w:val="Hyperlink"/>
            <w:rFonts w:ascii="New roman times" w:hAnsi="New roman times" w:cs="Times New Roman"/>
            <w:color w:val="auto"/>
            <w:kern w:val="0"/>
            <w:sz w:val="24"/>
            <w:szCs w:val="24"/>
            <w:u w:val="none"/>
            <w:lang w:val="en-US"/>
          </w:rPr>
          <w:t>https://doi.org/10.1037/h0034829</w:t>
        </w:r>
      </w:hyperlink>
      <w:r w:rsidRPr="000018CC">
        <w:rPr>
          <w:rFonts w:ascii="New roman times" w:hAnsi="New roman times" w:cs="Times New Roman"/>
          <w:kern w:val="0"/>
          <w:sz w:val="24"/>
          <w:szCs w:val="24"/>
          <w:lang w:val="en-US"/>
        </w:rPr>
        <w:t>.</w:t>
      </w:r>
    </w:p>
    <w:p w14:paraId="0667F665" w14:textId="0F46A35E" w:rsidR="008C3777" w:rsidRPr="000018CC"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0018CC">
        <w:rPr>
          <w:rFonts w:ascii="New roman times" w:hAnsi="New roman times" w:cs="Times New Roman"/>
          <w:kern w:val="0"/>
          <w:sz w:val="24"/>
          <w:szCs w:val="24"/>
          <w:lang w:val="en-US"/>
        </w:rPr>
        <w:t xml:space="preserve">Power, R. (2023). Unraveling The Gen Z Enigma </w:t>
      </w:r>
      <w:r w:rsidR="000018CC" w:rsidRPr="000018CC">
        <w:rPr>
          <w:rFonts w:ascii="New roman times" w:hAnsi="New roman times" w:cs="Times New Roman"/>
          <w:kern w:val="0"/>
          <w:sz w:val="24"/>
          <w:szCs w:val="24"/>
          <w:lang w:val="en-US"/>
        </w:rPr>
        <w:t>in</w:t>
      </w:r>
      <w:r w:rsidRPr="000018CC">
        <w:rPr>
          <w:rFonts w:ascii="New roman times" w:hAnsi="New roman times" w:cs="Times New Roman"/>
          <w:kern w:val="0"/>
          <w:sz w:val="24"/>
          <w:szCs w:val="24"/>
          <w:lang w:val="en-US"/>
        </w:rPr>
        <w:t xml:space="preserve"> The Workplace. Forbes. [online] 7 Nov. Available at: </w:t>
      </w:r>
      <w:hyperlink r:id="rId65" w:history="1">
        <w:r w:rsidRPr="000018CC">
          <w:rPr>
            <w:rStyle w:val="Hyperlink"/>
            <w:rFonts w:ascii="New roman times" w:hAnsi="New roman times" w:cs="Times New Roman"/>
            <w:color w:val="auto"/>
            <w:kern w:val="0"/>
            <w:sz w:val="24"/>
            <w:szCs w:val="24"/>
            <w:u w:val="none"/>
            <w:lang w:val="en-US"/>
          </w:rPr>
          <w:t>https://www.forbes.com/sites/rhettpower/2023/11/05/unraveling-the-gen-z-enigma-in-the-workplace/</w:t>
        </w:r>
      </w:hyperlink>
      <w:r w:rsidRPr="000018CC">
        <w:rPr>
          <w:rFonts w:ascii="New roman times" w:hAnsi="New roman times" w:cs="Times New Roman"/>
          <w:kern w:val="0"/>
          <w:sz w:val="24"/>
          <w:szCs w:val="24"/>
          <w:lang w:val="en-US"/>
        </w:rPr>
        <w:t xml:space="preserve"> [Accessed 11 May 2024].</w:t>
      </w:r>
    </w:p>
    <w:p w14:paraId="5D642E79" w14:textId="77777777" w:rsidR="008C3777" w:rsidRPr="000018CC"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0018CC">
        <w:rPr>
          <w:rFonts w:ascii="New roman times" w:hAnsi="New roman times" w:cs="Times New Roman"/>
          <w:kern w:val="0"/>
          <w:sz w:val="24"/>
          <w:szCs w:val="24"/>
          <w:lang w:val="en-US"/>
        </w:rPr>
        <w:t xml:space="preserve">Ridgway, E., Baker, P., Woods, J. and Lawrence, M. (2019). Historical Developments and Paradigm Shifts in Public Health Nutrition Science, Guidance and Policy Actions: </w:t>
      </w:r>
      <w:proofErr w:type="gramStart"/>
      <w:r w:rsidRPr="000018CC">
        <w:rPr>
          <w:rFonts w:ascii="New roman times" w:hAnsi="New roman times" w:cs="Times New Roman"/>
          <w:kern w:val="0"/>
          <w:sz w:val="24"/>
          <w:szCs w:val="24"/>
          <w:lang w:val="en-US"/>
        </w:rPr>
        <w:t>a</w:t>
      </w:r>
      <w:proofErr w:type="gramEnd"/>
      <w:r w:rsidRPr="000018CC">
        <w:rPr>
          <w:rFonts w:ascii="New roman times" w:hAnsi="New roman times" w:cs="Times New Roman"/>
          <w:kern w:val="0"/>
          <w:sz w:val="24"/>
          <w:szCs w:val="24"/>
          <w:lang w:val="en-US"/>
        </w:rPr>
        <w:t xml:space="preserve"> Narrative Review. Nutrients, [online] 11(3), pp.531–531. doi:</w:t>
      </w:r>
      <w:hyperlink r:id="rId66" w:history="1">
        <w:r w:rsidRPr="000018CC">
          <w:rPr>
            <w:rStyle w:val="Hyperlink"/>
            <w:rFonts w:ascii="New roman times" w:hAnsi="New roman times" w:cs="Times New Roman"/>
            <w:color w:val="auto"/>
            <w:kern w:val="0"/>
            <w:sz w:val="24"/>
            <w:szCs w:val="24"/>
            <w:u w:val="none"/>
            <w:lang w:val="en-US"/>
          </w:rPr>
          <w:t>https://doi.org/10.3390/nu11030531</w:t>
        </w:r>
      </w:hyperlink>
      <w:r w:rsidRPr="000018CC">
        <w:rPr>
          <w:rFonts w:ascii="New roman times" w:hAnsi="New roman times" w:cs="Times New Roman"/>
          <w:kern w:val="0"/>
          <w:sz w:val="24"/>
          <w:szCs w:val="24"/>
          <w:lang w:val="en-US"/>
        </w:rPr>
        <w:t>.</w:t>
      </w:r>
    </w:p>
    <w:p w14:paraId="6757B11F" w14:textId="77777777" w:rsidR="008C3777" w:rsidRPr="000018CC"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0018CC">
        <w:rPr>
          <w:rFonts w:ascii="New roman times" w:hAnsi="New roman times" w:cs="Times New Roman"/>
          <w:kern w:val="0"/>
          <w:sz w:val="24"/>
          <w:szCs w:val="24"/>
          <w:lang w:val="en-US"/>
        </w:rPr>
        <w:t xml:space="preserve">Róbert Štefko, Radovan Bačík, Fedorko, R. and Beáta Gavurová (2017). Gender Differences in the Case of Work Satisfaction and Motivation. [online] ResearchGate. </w:t>
      </w:r>
      <w:r w:rsidRPr="000018CC">
        <w:rPr>
          <w:rFonts w:ascii="New roman times" w:hAnsi="New roman times" w:cs="Times New Roman"/>
          <w:kern w:val="0"/>
          <w:sz w:val="24"/>
          <w:szCs w:val="24"/>
          <w:lang w:val="en-US"/>
        </w:rPr>
        <w:lastRenderedPageBreak/>
        <w:t xml:space="preserve">Available at: </w:t>
      </w:r>
      <w:hyperlink r:id="rId67" w:history="1">
        <w:r w:rsidRPr="000018CC">
          <w:rPr>
            <w:rStyle w:val="Hyperlink"/>
            <w:rFonts w:ascii="New roman times" w:hAnsi="New roman times" w:cs="Times New Roman"/>
            <w:color w:val="auto"/>
            <w:kern w:val="0"/>
            <w:sz w:val="24"/>
            <w:szCs w:val="24"/>
            <w:u w:val="none"/>
            <w:lang w:val="en-US"/>
          </w:rPr>
          <w:t>https://www.researchgate.net/publication/322454728_Gender_differences_in_the_case_of_work_satisfaction_and_motivation</w:t>
        </w:r>
      </w:hyperlink>
      <w:r w:rsidRPr="000018CC">
        <w:rPr>
          <w:rFonts w:ascii="New roman times" w:hAnsi="New roman times" w:cs="Times New Roman"/>
          <w:kern w:val="0"/>
          <w:sz w:val="24"/>
          <w:szCs w:val="24"/>
          <w:lang w:val="en-US"/>
        </w:rPr>
        <w:t xml:space="preserve"> [Accessed 1 Jun. 2024].</w:t>
      </w:r>
    </w:p>
    <w:p w14:paraId="2A32D1F2" w14:textId="77777777" w:rsidR="008C3777" w:rsidRPr="000018CC"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0018CC">
        <w:rPr>
          <w:rFonts w:ascii="New roman times" w:hAnsi="New roman times" w:cs="Times New Roman"/>
          <w:kern w:val="0"/>
          <w:sz w:val="24"/>
          <w:szCs w:val="24"/>
          <w:lang w:val="en-US"/>
        </w:rPr>
        <w:t xml:space="preserve">Rowley, C. and Papandreou, R. (2023). Gen Z in the Workplace: Difficult or Different? [online] Kornferry.com. Available at: </w:t>
      </w:r>
      <w:hyperlink r:id="rId68" w:history="1">
        <w:r w:rsidRPr="000018CC">
          <w:rPr>
            <w:rStyle w:val="Hyperlink"/>
            <w:rFonts w:ascii="New roman times" w:hAnsi="New roman times" w:cs="Times New Roman"/>
            <w:color w:val="auto"/>
            <w:kern w:val="0"/>
            <w:sz w:val="24"/>
            <w:szCs w:val="24"/>
            <w:u w:val="none"/>
            <w:lang w:val="en-US"/>
          </w:rPr>
          <w:t>https://www.kornferry.com/insights/this-week-in-leadership/gen-z-in-the-workplace-difficult-or-different</w:t>
        </w:r>
      </w:hyperlink>
      <w:r w:rsidRPr="000018CC">
        <w:rPr>
          <w:rFonts w:ascii="New roman times" w:hAnsi="New roman times" w:cs="Times New Roman"/>
          <w:kern w:val="0"/>
          <w:sz w:val="24"/>
          <w:szCs w:val="24"/>
          <w:lang w:val="en-US"/>
        </w:rPr>
        <w:t xml:space="preserve"> [Accessed 6 May 2024].</w:t>
      </w:r>
    </w:p>
    <w:p w14:paraId="7AAD0907" w14:textId="77777777" w:rsidR="008C3777" w:rsidRPr="000018CC"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0018CC">
        <w:rPr>
          <w:rFonts w:ascii="New roman times" w:hAnsi="New roman times" w:cs="Times New Roman"/>
          <w:kern w:val="0"/>
          <w:sz w:val="24"/>
          <w:szCs w:val="24"/>
          <w:lang w:val="en-US"/>
        </w:rPr>
        <w:t>Rubenstein, A.L., Eberly, M.B., Lee, T.W. and Mitchell, T.R. (2017). Surveying the forest: a meta-analysis, Moderator investigation, and future-oriented Discussion of the Antecedents of Voluntary Employee Turnover. Personnel Psychology, 71(1), pp.23–65. doi:</w:t>
      </w:r>
      <w:hyperlink r:id="rId69" w:history="1">
        <w:r w:rsidRPr="000018CC">
          <w:rPr>
            <w:rStyle w:val="Hyperlink"/>
            <w:rFonts w:ascii="New roman times" w:hAnsi="New roman times" w:cs="Times New Roman"/>
            <w:color w:val="auto"/>
            <w:kern w:val="0"/>
            <w:sz w:val="24"/>
            <w:szCs w:val="24"/>
            <w:u w:val="none"/>
            <w:lang w:val="en-US"/>
          </w:rPr>
          <w:t>https://doi.org/10.1111/peps.12226</w:t>
        </w:r>
      </w:hyperlink>
      <w:r w:rsidRPr="000018CC">
        <w:rPr>
          <w:rFonts w:ascii="New roman times" w:hAnsi="New roman times" w:cs="Times New Roman"/>
          <w:kern w:val="0"/>
          <w:sz w:val="24"/>
          <w:szCs w:val="24"/>
          <w:lang w:val="en-US"/>
        </w:rPr>
        <w:t>.</w:t>
      </w:r>
    </w:p>
    <w:p w14:paraId="5B4042C2" w14:textId="77777777" w:rsidR="008C3777" w:rsidRPr="000018CC"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0018CC">
        <w:rPr>
          <w:rFonts w:ascii="New roman times" w:hAnsi="New roman times" w:cs="Times New Roman"/>
          <w:kern w:val="0"/>
          <w:sz w:val="24"/>
          <w:szCs w:val="24"/>
          <w:lang w:val="en-US"/>
        </w:rPr>
        <w:t>Rudolph, C.W., Rauvola, R.S., Costanza, D.P. and Zacher, H. (2020). Generations and Generational Differences: Debunking Myths in Organizational Science and Practice and Paving New Paths Forward. Journal of business and psychology, [online] 36(6), pp.945–967. doi:</w:t>
      </w:r>
      <w:hyperlink r:id="rId70" w:history="1">
        <w:r w:rsidRPr="000018CC">
          <w:rPr>
            <w:rStyle w:val="Hyperlink"/>
            <w:rFonts w:ascii="New roman times" w:hAnsi="New roman times" w:cs="Times New Roman"/>
            <w:color w:val="auto"/>
            <w:kern w:val="0"/>
            <w:sz w:val="24"/>
            <w:szCs w:val="24"/>
            <w:u w:val="none"/>
            <w:lang w:val="en-US"/>
          </w:rPr>
          <w:t>https://doi.org/10.1007/s10869-020-09715-2</w:t>
        </w:r>
      </w:hyperlink>
      <w:r w:rsidRPr="000018CC">
        <w:rPr>
          <w:rFonts w:ascii="New roman times" w:hAnsi="New roman times" w:cs="Times New Roman"/>
          <w:kern w:val="0"/>
          <w:sz w:val="24"/>
          <w:szCs w:val="24"/>
          <w:lang w:val="en-US"/>
        </w:rPr>
        <w:t>.</w:t>
      </w:r>
    </w:p>
    <w:p w14:paraId="4B4DF800" w14:textId="77777777" w:rsidR="008C3777" w:rsidRPr="000018CC"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0018CC">
        <w:rPr>
          <w:rFonts w:ascii="New roman times" w:hAnsi="New roman times" w:cs="Times New Roman"/>
          <w:kern w:val="0"/>
          <w:sz w:val="24"/>
          <w:szCs w:val="24"/>
          <w:lang w:val="en-US"/>
        </w:rPr>
        <w:t>Rue, P. (2018). Make Way, Millennials, Here Comes Gen Z - Penny Rue, 2018. About Campus, [online] 23(3), pp.5–12. doi:</w:t>
      </w:r>
      <w:hyperlink r:id="rId71" w:history="1">
        <w:r w:rsidRPr="000018CC">
          <w:rPr>
            <w:rStyle w:val="Hyperlink"/>
            <w:rFonts w:ascii="New roman times" w:hAnsi="New roman times" w:cs="Times New Roman"/>
            <w:color w:val="auto"/>
            <w:kern w:val="0"/>
            <w:sz w:val="24"/>
            <w:szCs w:val="24"/>
            <w:u w:val="none"/>
            <w:lang w:val="en-US"/>
          </w:rPr>
          <w:t>https://doi.org/doi.org/10.1177/1086482218804251</w:t>
        </w:r>
      </w:hyperlink>
      <w:r w:rsidRPr="000018CC">
        <w:rPr>
          <w:rFonts w:ascii="New roman times" w:hAnsi="New roman times" w:cs="Times New Roman"/>
          <w:kern w:val="0"/>
          <w:sz w:val="24"/>
          <w:szCs w:val="24"/>
          <w:lang w:val="en-US"/>
        </w:rPr>
        <w:t>.</w:t>
      </w:r>
    </w:p>
    <w:p w14:paraId="092FE495" w14:textId="147B65B5" w:rsidR="008C3777" w:rsidRPr="000018CC"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0018CC">
        <w:rPr>
          <w:rFonts w:ascii="New roman times" w:hAnsi="New roman times" w:cs="Times New Roman"/>
          <w:kern w:val="0"/>
          <w:sz w:val="24"/>
          <w:szCs w:val="24"/>
          <w:lang w:val="en-US"/>
        </w:rPr>
        <w:t xml:space="preserve">Ruff, J. (2024). How Change Leaders Can Harmonise Generational Differences in the Workplace - </w:t>
      </w:r>
      <w:r w:rsidR="000018CC" w:rsidRPr="000018CC">
        <w:rPr>
          <w:rFonts w:ascii="New roman times" w:hAnsi="New roman times" w:cs="Times New Roman"/>
          <w:kern w:val="0"/>
          <w:sz w:val="24"/>
          <w:szCs w:val="24"/>
          <w:lang w:val="en-US"/>
        </w:rPr>
        <w:t>Changing Point</w:t>
      </w:r>
      <w:r w:rsidRPr="000018CC">
        <w:rPr>
          <w:rFonts w:ascii="New roman times" w:hAnsi="New roman times" w:cs="Times New Roman"/>
          <w:kern w:val="0"/>
          <w:sz w:val="24"/>
          <w:szCs w:val="24"/>
          <w:lang w:val="en-US"/>
        </w:rPr>
        <w:t xml:space="preserve">. [online] </w:t>
      </w:r>
      <w:r w:rsidR="000018CC" w:rsidRPr="000018CC">
        <w:rPr>
          <w:rFonts w:ascii="New roman times" w:hAnsi="New roman times" w:cs="Times New Roman"/>
          <w:kern w:val="0"/>
          <w:sz w:val="24"/>
          <w:szCs w:val="24"/>
          <w:lang w:val="en-US"/>
        </w:rPr>
        <w:t>changing Point</w:t>
      </w:r>
      <w:r w:rsidRPr="000018CC">
        <w:rPr>
          <w:rFonts w:ascii="New roman times" w:hAnsi="New roman times" w:cs="Times New Roman"/>
          <w:kern w:val="0"/>
          <w:sz w:val="24"/>
          <w:szCs w:val="24"/>
          <w:lang w:val="en-US"/>
        </w:rPr>
        <w:t xml:space="preserve">. Available at: </w:t>
      </w:r>
      <w:hyperlink r:id="rId72" w:history="1">
        <w:r w:rsidRPr="000018CC">
          <w:rPr>
            <w:rStyle w:val="Hyperlink"/>
            <w:rFonts w:ascii="New roman times" w:hAnsi="New roman times" w:cs="Times New Roman"/>
            <w:color w:val="auto"/>
            <w:kern w:val="0"/>
            <w:sz w:val="24"/>
            <w:szCs w:val="24"/>
            <w:u w:val="none"/>
            <w:lang w:val="en-US"/>
          </w:rPr>
          <w:t>https://changing-point.com/generational-differences-in-the-workplace/</w:t>
        </w:r>
      </w:hyperlink>
      <w:r w:rsidRPr="000018CC">
        <w:rPr>
          <w:rFonts w:ascii="New roman times" w:hAnsi="New roman times" w:cs="Times New Roman"/>
          <w:kern w:val="0"/>
          <w:sz w:val="24"/>
          <w:szCs w:val="24"/>
          <w:lang w:val="en-US"/>
        </w:rPr>
        <w:t xml:space="preserve"> [Accessed 28 May 2024].</w:t>
      </w:r>
    </w:p>
    <w:p w14:paraId="0D60CDAC" w14:textId="77777777" w:rsidR="008C3777" w:rsidRPr="000018CC"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0018CC">
        <w:rPr>
          <w:rFonts w:ascii="New roman times" w:hAnsi="New roman times" w:cs="Times New Roman"/>
          <w:kern w:val="0"/>
          <w:sz w:val="24"/>
          <w:szCs w:val="24"/>
          <w:lang w:val="en-US"/>
        </w:rPr>
        <w:t xml:space="preserve">Ryan, R., Bradshaw, E. and Deci, E. (2019). A History of Human Motivation Theories. [online] Available at: </w:t>
      </w:r>
      <w:hyperlink r:id="rId73" w:history="1">
        <w:r w:rsidRPr="000018CC">
          <w:rPr>
            <w:rStyle w:val="Hyperlink"/>
            <w:rFonts w:ascii="New roman times" w:hAnsi="New roman times" w:cs="Times New Roman"/>
            <w:color w:val="auto"/>
            <w:kern w:val="0"/>
            <w:sz w:val="24"/>
            <w:szCs w:val="24"/>
            <w:u w:val="none"/>
            <w:lang w:val="en-US"/>
          </w:rPr>
          <w:t>https://selfdeterminationtheory.org/wp-content/uploads/2019/07/2019_RyanBradshawDeci_HistoryOfMotivationTheories.pdf</w:t>
        </w:r>
      </w:hyperlink>
      <w:r w:rsidRPr="000018CC">
        <w:rPr>
          <w:rFonts w:ascii="New roman times" w:hAnsi="New roman times" w:cs="Times New Roman"/>
          <w:kern w:val="0"/>
          <w:sz w:val="24"/>
          <w:szCs w:val="24"/>
          <w:lang w:val="en-US"/>
        </w:rPr>
        <w:t>.</w:t>
      </w:r>
    </w:p>
    <w:p w14:paraId="55BEF309" w14:textId="77777777" w:rsidR="008C3777" w:rsidRPr="000018CC"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0018CC">
        <w:rPr>
          <w:rFonts w:ascii="New roman times" w:hAnsi="New roman times" w:cs="Times New Roman"/>
          <w:kern w:val="0"/>
          <w:sz w:val="24"/>
          <w:szCs w:val="24"/>
          <w:lang w:val="en-US"/>
        </w:rPr>
        <w:t>Ryan, R.M. and Deci, E.L. (2017). Self-determination theory: Basic Psychological Needs in motivation, development, and Wellness. 1st ed. New York: Guilford Press, pp.3–650.</w:t>
      </w:r>
    </w:p>
    <w:p w14:paraId="197E78EA" w14:textId="6BA0399C" w:rsidR="008C3777" w:rsidRPr="008C3777" w:rsidRDefault="000018CC"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0018CC">
        <w:rPr>
          <w:rFonts w:ascii="New roman times" w:hAnsi="New roman times" w:cs="Times New Roman"/>
          <w:kern w:val="0"/>
          <w:sz w:val="24"/>
          <w:szCs w:val="24"/>
          <w:lang w:val="en-US"/>
        </w:rPr>
        <w:t>Sandilands,</w:t>
      </w:r>
      <w:r w:rsidR="008C3777" w:rsidRPr="000018CC">
        <w:rPr>
          <w:rFonts w:ascii="New roman times" w:hAnsi="New roman times" w:cs="Times New Roman"/>
          <w:kern w:val="0"/>
          <w:sz w:val="24"/>
          <w:szCs w:val="24"/>
          <w:lang w:val="en-US"/>
        </w:rPr>
        <w:t xml:space="preserve"> T. (2017). Can You Have Multiple Motivational Theories in a Workplace? [online] Small Business - Chron.com. Available at: </w:t>
      </w:r>
      <w:hyperlink r:id="rId74" w:history="1">
        <w:r w:rsidR="008C3777" w:rsidRPr="008C3777">
          <w:rPr>
            <w:rStyle w:val="Hyperlink"/>
            <w:rFonts w:ascii="New roman times" w:hAnsi="New roman times" w:cs="Times New Roman"/>
            <w:color w:val="auto"/>
            <w:kern w:val="0"/>
            <w:sz w:val="24"/>
            <w:szCs w:val="24"/>
            <w:lang w:val="en-US"/>
          </w:rPr>
          <w:t>https://smallbusiness.chron.com/can-multiple-motivational-theories-workplace-37416.html</w:t>
        </w:r>
      </w:hyperlink>
      <w:r w:rsidR="008C3777" w:rsidRPr="008C3777">
        <w:rPr>
          <w:rFonts w:ascii="New roman times" w:hAnsi="New roman times" w:cs="Times New Roman"/>
          <w:kern w:val="0"/>
          <w:sz w:val="24"/>
          <w:szCs w:val="24"/>
          <w:lang w:val="en-US"/>
        </w:rPr>
        <w:t xml:space="preserve"> [Accessed 29 May 2024].</w:t>
      </w:r>
    </w:p>
    <w:p w14:paraId="23F157EA" w14:textId="30085E3A" w:rsidR="008C3777" w:rsidRPr="000018CC"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0018CC">
        <w:rPr>
          <w:rFonts w:ascii="New roman times" w:hAnsi="New roman times" w:cs="Times New Roman"/>
          <w:kern w:val="0"/>
          <w:sz w:val="24"/>
          <w:szCs w:val="24"/>
          <w:lang w:val="en-US"/>
        </w:rPr>
        <w:t xml:space="preserve">Simon, P., Moar, D., </w:t>
      </w:r>
      <w:r w:rsidR="000018CC" w:rsidRPr="000018CC">
        <w:rPr>
          <w:rFonts w:ascii="New roman times" w:hAnsi="New roman times" w:cs="Times New Roman"/>
          <w:kern w:val="0"/>
          <w:sz w:val="24"/>
          <w:szCs w:val="24"/>
          <w:lang w:val="en-US"/>
        </w:rPr>
        <w:t>Guggenberger,</w:t>
      </w:r>
      <w:r w:rsidRPr="000018CC">
        <w:rPr>
          <w:rFonts w:ascii="New roman times" w:hAnsi="New roman times" w:cs="Times New Roman"/>
          <w:kern w:val="0"/>
          <w:sz w:val="24"/>
          <w:szCs w:val="24"/>
          <w:lang w:val="en-US"/>
        </w:rPr>
        <w:t xml:space="preserve"> P., Park, M., </w:t>
      </w:r>
      <w:proofErr w:type="gramStart"/>
      <w:r w:rsidRPr="000018CC">
        <w:rPr>
          <w:rFonts w:ascii="New roman times" w:hAnsi="New roman times" w:cs="Times New Roman"/>
          <w:kern w:val="0"/>
          <w:sz w:val="24"/>
          <w:szCs w:val="24"/>
          <w:lang w:val="en-US"/>
        </w:rPr>
        <w:t>Luo ,</w:t>
      </w:r>
      <w:proofErr w:type="gramEnd"/>
      <w:r w:rsidRPr="000018CC">
        <w:rPr>
          <w:rFonts w:ascii="New roman times" w:hAnsi="New roman times" w:cs="Times New Roman"/>
          <w:kern w:val="0"/>
          <w:sz w:val="24"/>
          <w:szCs w:val="24"/>
          <w:lang w:val="en-US"/>
        </w:rPr>
        <w:t xml:space="preserve"> M., Klingler , D., D’Auria , G., Weddle , B., De Smet , A., Fletcher, B., Thaker , S. and Di Lodovico , A. (2023). State of Organizations 2023 McKinsey &amp; Company. [online] www.mckinsey.com, 3 World Trade Center, 175 Greenwich Street, New York, New York 10007: McKinsey &amp; Company, pp.23–27. Available at: </w:t>
      </w:r>
      <w:hyperlink r:id="rId75" w:history="1">
        <w:r w:rsidRPr="000018CC">
          <w:rPr>
            <w:rStyle w:val="Hyperlink"/>
            <w:rFonts w:ascii="New roman times" w:hAnsi="New roman times" w:cs="Times New Roman"/>
            <w:color w:val="auto"/>
            <w:kern w:val="0"/>
            <w:sz w:val="24"/>
            <w:szCs w:val="24"/>
            <w:u w:val="none"/>
            <w:lang w:val="en-US"/>
          </w:rPr>
          <w:t>https://www.mckinsey.com/~/media/mckinsey/business%20functions/people%20and%20organizational%20performance/our%20insights/the%20state%20of%20organizations%202023/the-state-of-organizations-2023.pdf</w:t>
        </w:r>
      </w:hyperlink>
      <w:r w:rsidRPr="000018CC">
        <w:rPr>
          <w:rFonts w:ascii="New roman times" w:hAnsi="New roman times" w:cs="Times New Roman"/>
          <w:kern w:val="0"/>
          <w:sz w:val="24"/>
          <w:szCs w:val="24"/>
          <w:lang w:val="en-US"/>
        </w:rPr>
        <w:t>.</w:t>
      </w:r>
    </w:p>
    <w:p w14:paraId="7CC67A9B" w14:textId="77777777" w:rsidR="008C3777" w:rsidRPr="000018CC"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0018CC">
        <w:rPr>
          <w:rFonts w:ascii="New roman times" w:hAnsi="New roman times" w:cs="Times New Roman"/>
          <w:kern w:val="0"/>
          <w:sz w:val="24"/>
          <w:szCs w:val="24"/>
          <w:lang w:val="en-US"/>
        </w:rPr>
        <w:t>Skinner, B.F. (2014). Science and Human Behavior. 4th ed. [online] Delran, N.J.: Classics of Medicine Library Division of Gryphon Editions, pp.3–449. Available at: www.google.co.uk/books/edition/Science_And_Human_Behavior/QcbJInkd_iMC?hl=en&amp;gbpv=1&amp;printsec=frontcover.</w:t>
      </w:r>
    </w:p>
    <w:p w14:paraId="655A7AE7" w14:textId="1BBE9012" w:rsidR="008C3777" w:rsidRPr="000018CC"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0018CC">
        <w:rPr>
          <w:rFonts w:ascii="New roman times" w:hAnsi="New roman times" w:cs="Times New Roman"/>
          <w:kern w:val="0"/>
          <w:sz w:val="24"/>
          <w:szCs w:val="24"/>
          <w:lang w:val="en-US"/>
        </w:rPr>
        <w:t>Strauss, A.L. (2010). Qualitative Analysis for Social Scientists. 3rd ed. [online] Shaftesbury Road Cambridge CB2 8</w:t>
      </w:r>
      <w:r w:rsidR="000018CC" w:rsidRPr="000018CC">
        <w:rPr>
          <w:rFonts w:ascii="New roman times" w:hAnsi="New roman times" w:cs="Times New Roman"/>
          <w:kern w:val="0"/>
          <w:sz w:val="24"/>
          <w:szCs w:val="24"/>
          <w:lang w:val="en-US"/>
        </w:rPr>
        <w:t>BS:</w:t>
      </w:r>
      <w:r w:rsidRPr="000018CC">
        <w:rPr>
          <w:rFonts w:ascii="New roman times" w:hAnsi="New roman times" w:cs="Times New Roman"/>
          <w:kern w:val="0"/>
          <w:sz w:val="24"/>
          <w:szCs w:val="24"/>
          <w:lang w:val="en-US"/>
        </w:rPr>
        <w:t xml:space="preserve"> Cambridge Univ. Press. Available at: </w:t>
      </w:r>
      <w:hyperlink r:id="rId76" w:history="1">
        <w:r w:rsidRPr="000018CC">
          <w:rPr>
            <w:rStyle w:val="Hyperlink"/>
            <w:rFonts w:ascii="New roman times" w:hAnsi="New roman times" w:cs="Times New Roman"/>
            <w:color w:val="auto"/>
            <w:kern w:val="0"/>
            <w:sz w:val="24"/>
            <w:szCs w:val="24"/>
            <w:u w:val="none"/>
            <w:lang w:val="en-US"/>
          </w:rPr>
          <w:t>https://www.cambridge.org/core/books/qualitative-analysis-for-social-scientists/1EBB3B490B28C39D7A33EB12A58B211B</w:t>
        </w:r>
      </w:hyperlink>
      <w:r w:rsidRPr="000018CC">
        <w:rPr>
          <w:rFonts w:ascii="New roman times" w:hAnsi="New roman times" w:cs="Times New Roman"/>
          <w:kern w:val="0"/>
          <w:sz w:val="24"/>
          <w:szCs w:val="24"/>
          <w:lang w:val="en-US"/>
        </w:rPr>
        <w:t>.</w:t>
      </w:r>
    </w:p>
    <w:p w14:paraId="5B29CDA7" w14:textId="77777777" w:rsidR="008C3777" w:rsidRPr="000018CC"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0018CC">
        <w:rPr>
          <w:rFonts w:ascii="New roman times" w:hAnsi="New roman times" w:cs="Times New Roman"/>
          <w:kern w:val="0"/>
          <w:sz w:val="24"/>
          <w:szCs w:val="24"/>
          <w:lang w:val="en-US"/>
        </w:rPr>
        <w:t>Taylor, F.W. (1910). Scientific Management (Comprising Shop Management, the Principles of Scientific Management, and Testimony before the Special House Committee). The Academy of Management Review, 11(2), p.2.</w:t>
      </w:r>
    </w:p>
    <w:p w14:paraId="6DC3626C" w14:textId="77777777" w:rsidR="008C3777" w:rsidRPr="000018CC"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0018CC">
        <w:rPr>
          <w:rFonts w:ascii="New roman times" w:hAnsi="New roman times" w:cs="Times New Roman"/>
          <w:kern w:val="0"/>
          <w:sz w:val="24"/>
          <w:szCs w:val="24"/>
          <w:lang w:val="en-US"/>
        </w:rPr>
        <w:t xml:space="preserve">Thi, T., Velasquez- Tuliao, K. and Chen, C.-W. (2022). Work Motivation: </w:t>
      </w:r>
      <w:proofErr w:type="gramStart"/>
      <w:r w:rsidRPr="000018CC">
        <w:rPr>
          <w:rFonts w:ascii="New roman times" w:hAnsi="New roman times" w:cs="Times New Roman"/>
          <w:kern w:val="0"/>
          <w:sz w:val="24"/>
          <w:szCs w:val="24"/>
          <w:lang w:val="en-US"/>
        </w:rPr>
        <w:t>the</w:t>
      </w:r>
      <w:proofErr w:type="gramEnd"/>
      <w:r w:rsidRPr="000018CC">
        <w:rPr>
          <w:rFonts w:ascii="New roman times" w:hAnsi="New roman times" w:cs="Times New Roman"/>
          <w:kern w:val="0"/>
          <w:sz w:val="24"/>
          <w:szCs w:val="24"/>
          <w:lang w:val="en-US"/>
        </w:rPr>
        <w:t xml:space="preserve"> Roles of Individual Needs and Social Conditions. Behavioral Sciences, [online] 12(2), pp.49–49. doi:</w:t>
      </w:r>
      <w:hyperlink r:id="rId77" w:history="1">
        <w:r w:rsidRPr="000018CC">
          <w:rPr>
            <w:rStyle w:val="Hyperlink"/>
            <w:rFonts w:ascii="New roman times" w:hAnsi="New roman times" w:cs="Times New Roman"/>
            <w:color w:val="auto"/>
            <w:kern w:val="0"/>
            <w:sz w:val="24"/>
            <w:szCs w:val="24"/>
            <w:u w:val="none"/>
            <w:lang w:val="en-US"/>
          </w:rPr>
          <w:t>https://doi.org/10.3390/bs12020049</w:t>
        </w:r>
      </w:hyperlink>
      <w:r w:rsidRPr="000018CC">
        <w:rPr>
          <w:rFonts w:ascii="New roman times" w:hAnsi="New roman times" w:cs="Times New Roman"/>
          <w:kern w:val="0"/>
          <w:sz w:val="24"/>
          <w:szCs w:val="24"/>
          <w:lang w:val="en-US"/>
        </w:rPr>
        <w:t>.</w:t>
      </w:r>
    </w:p>
    <w:p w14:paraId="7BA3B281" w14:textId="77777777" w:rsidR="008C3777" w:rsidRPr="000018CC"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0018CC">
        <w:rPr>
          <w:rFonts w:ascii="New roman times" w:hAnsi="New roman times" w:cs="Times New Roman"/>
          <w:kern w:val="0"/>
          <w:sz w:val="24"/>
          <w:szCs w:val="24"/>
          <w:lang w:val="en-US"/>
        </w:rPr>
        <w:t xml:space="preserve">Thomas, M. (2021). Each Generation Imagines Itself to Be More Intelligent than the One That Went before it, and Wiser than the One That Comes after It - the Dubrovnik Times. [online] Thedubrovniktimes.com. Available at: </w:t>
      </w:r>
      <w:hyperlink r:id="rId78" w:history="1">
        <w:r w:rsidRPr="000018CC">
          <w:rPr>
            <w:rStyle w:val="Hyperlink"/>
            <w:rFonts w:ascii="New roman times" w:hAnsi="New roman times" w:cs="Times New Roman"/>
            <w:color w:val="auto"/>
            <w:kern w:val="0"/>
            <w:sz w:val="24"/>
            <w:szCs w:val="24"/>
            <w:u w:val="none"/>
            <w:lang w:val="en-US"/>
          </w:rPr>
          <w:t>https://www.thedubrovniktimes.com/lifestyle/opinion/item/12466-each-generation-imagines-itself-to-be-more-intelligent-than-the-one-that-went-before-it-and-wiser-</w:t>
        </w:r>
        <w:r w:rsidRPr="000018CC">
          <w:rPr>
            <w:rStyle w:val="Hyperlink"/>
            <w:rFonts w:ascii="New roman times" w:hAnsi="New roman times" w:cs="Times New Roman"/>
            <w:color w:val="auto"/>
            <w:kern w:val="0"/>
            <w:sz w:val="24"/>
            <w:szCs w:val="24"/>
            <w:u w:val="none"/>
            <w:lang w:val="en-US"/>
          </w:rPr>
          <w:lastRenderedPageBreak/>
          <w:t>than-the-one-that-comes-after-it</w:t>
        </w:r>
      </w:hyperlink>
      <w:r w:rsidRPr="000018CC">
        <w:rPr>
          <w:rFonts w:ascii="New roman times" w:hAnsi="New roman times" w:cs="Times New Roman"/>
          <w:kern w:val="0"/>
          <w:sz w:val="24"/>
          <w:szCs w:val="24"/>
          <w:lang w:val="en-US"/>
        </w:rPr>
        <w:t xml:space="preserve"> [Accessed 29 May 2024].</w:t>
      </w:r>
    </w:p>
    <w:p w14:paraId="52040702" w14:textId="77777777" w:rsidR="008C3777" w:rsidRPr="000018CC"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0018CC">
        <w:rPr>
          <w:rFonts w:ascii="New roman times" w:hAnsi="New roman times" w:cs="Times New Roman"/>
          <w:kern w:val="0"/>
          <w:sz w:val="24"/>
          <w:szCs w:val="24"/>
          <w:lang w:val="en-US"/>
        </w:rPr>
        <w:t xml:space="preserve">Tulgan, B. (2023). What Makes Gen Z Different, and Not so Different, from Older Employees. Forbes. [online] 24 Feb. Available at: </w:t>
      </w:r>
      <w:hyperlink r:id="rId79" w:history="1">
        <w:r w:rsidRPr="000018CC">
          <w:rPr>
            <w:rStyle w:val="Hyperlink"/>
            <w:rFonts w:ascii="New roman times" w:hAnsi="New roman times" w:cs="Times New Roman"/>
            <w:color w:val="auto"/>
            <w:kern w:val="0"/>
            <w:sz w:val="24"/>
            <w:szCs w:val="24"/>
            <w:u w:val="none"/>
            <w:lang w:val="en-US"/>
          </w:rPr>
          <w:t>https://www.forbes.com/sites/brucetulgan/2023/02/23/what-makes-gen-z-different-and-not-so-different-from-older-employees/</w:t>
        </w:r>
      </w:hyperlink>
      <w:r w:rsidRPr="000018CC">
        <w:rPr>
          <w:rFonts w:ascii="New roman times" w:hAnsi="New roman times" w:cs="Times New Roman"/>
          <w:kern w:val="0"/>
          <w:sz w:val="24"/>
          <w:szCs w:val="24"/>
          <w:lang w:val="en-US"/>
        </w:rPr>
        <w:t xml:space="preserve"> [Accessed 9 May 2024].</w:t>
      </w:r>
    </w:p>
    <w:p w14:paraId="7F8DB336" w14:textId="636E18CD" w:rsidR="008C3777" w:rsidRPr="000018CC"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0018CC">
        <w:rPr>
          <w:rFonts w:ascii="New roman times" w:hAnsi="New roman times" w:cs="Times New Roman"/>
          <w:kern w:val="0"/>
          <w:sz w:val="24"/>
          <w:szCs w:val="24"/>
          <w:lang w:val="en-US"/>
        </w:rPr>
        <w:t xml:space="preserve">Twenge, J.M. (2017). IGEN Why today’s super-connected Kids Are Growing up Less rebellious, </w:t>
      </w:r>
      <w:r w:rsidR="000018CC" w:rsidRPr="000018CC">
        <w:rPr>
          <w:rFonts w:ascii="New roman times" w:hAnsi="New roman times" w:cs="Times New Roman"/>
          <w:kern w:val="0"/>
          <w:sz w:val="24"/>
          <w:szCs w:val="24"/>
          <w:lang w:val="en-US"/>
        </w:rPr>
        <w:t>more</w:t>
      </w:r>
      <w:r w:rsidRPr="000018CC">
        <w:rPr>
          <w:rFonts w:ascii="New roman times" w:hAnsi="New roman times" w:cs="Times New Roman"/>
          <w:kern w:val="0"/>
          <w:sz w:val="24"/>
          <w:szCs w:val="24"/>
          <w:lang w:val="en-US"/>
        </w:rPr>
        <w:t xml:space="preserve"> tolerant, </w:t>
      </w:r>
      <w:r w:rsidR="000018CC" w:rsidRPr="000018CC">
        <w:rPr>
          <w:rFonts w:ascii="New roman times" w:hAnsi="New roman times" w:cs="Times New Roman"/>
          <w:kern w:val="0"/>
          <w:sz w:val="24"/>
          <w:szCs w:val="24"/>
          <w:lang w:val="en-US"/>
        </w:rPr>
        <w:t>less</w:t>
      </w:r>
      <w:r w:rsidRPr="000018CC">
        <w:rPr>
          <w:rFonts w:ascii="New roman times" w:hAnsi="New roman times" w:cs="Times New Roman"/>
          <w:kern w:val="0"/>
          <w:sz w:val="24"/>
          <w:szCs w:val="24"/>
          <w:lang w:val="en-US"/>
        </w:rPr>
        <w:t xml:space="preserve"> happy-and Completely Unprepared for Adulthood and (what This Means for the Rest of us). 1st ed. 1230 Avenue of the Americas, New </w:t>
      </w:r>
      <w:proofErr w:type="spellStart"/>
      <w:r w:rsidRPr="000018CC">
        <w:rPr>
          <w:rFonts w:ascii="New roman times" w:hAnsi="New roman times" w:cs="Times New Roman"/>
          <w:kern w:val="0"/>
          <w:sz w:val="24"/>
          <w:szCs w:val="24"/>
          <w:lang w:val="en-US"/>
        </w:rPr>
        <w:t>york</w:t>
      </w:r>
      <w:proofErr w:type="spellEnd"/>
      <w:r w:rsidRPr="000018CC">
        <w:rPr>
          <w:rFonts w:ascii="New roman times" w:hAnsi="New roman times" w:cs="Times New Roman"/>
          <w:kern w:val="0"/>
          <w:sz w:val="24"/>
          <w:szCs w:val="24"/>
          <w:lang w:val="en-US"/>
        </w:rPr>
        <w:t>. NY 10020: New York Atria Books, p.4.</w:t>
      </w:r>
    </w:p>
    <w:p w14:paraId="7A211680" w14:textId="3C06BEFD" w:rsidR="008C3777" w:rsidRPr="000018CC"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0018CC">
        <w:rPr>
          <w:rFonts w:ascii="New roman times" w:hAnsi="New roman times" w:cs="Times New Roman"/>
          <w:kern w:val="0"/>
          <w:sz w:val="24"/>
          <w:szCs w:val="24"/>
          <w:lang w:val="en-US"/>
        </w:rPr>
        <w:t xml:space="preserve">Twenge, J.M., Campbell, S.M., Hoffman, B.J. and </w:t>
      </w:r>
      <w:r w:rsidR="000018CC" w:rsidRPr="000018CC">
        <w:rPr>
          <w:rFonts w:ascii="New roman times" w:hAnsi="New roman times" w:cs="Times New Roman"/>
          <w:kern w:val="0"/>
          <w:sz w:val="24"/>
          <w:szCs w:val="24"/>
          <w:lang w:val="en-US"/>
        </w:rPr>
        <w:t>Lance,</w:t>
      </w:r>
      <w:r w:rsidRPr="000018CC">
        <w:rPr>
          <w:rFonts w:ascii="New roman times" w:hAnsi="New roman times" w:cs="Times New Roman"/>
          <w:kern w:val="0"/>
          <w:sz w:val="24"/>
          <w:szCs w:val="24"/>
          <w:lang w:val="en-US"/>
        </w:rPr>
        <w:t xml:space="preserve"> C.E. (2010). Generational Differences in Work Values: Leisure and Extrinsic Values Increasing, Social and Intrinsic Values </w:t>
      </w:r>
      <w:r w:rsidR="000018CC" w:rsidRPr="000018CC">
        <w:rPr>
          <w:rFonts w:ascii="New roman times" w:hAnsi="New roman times" w:cs="Times New Roman"/>
          <w:kern w:val="0"/>
          <w:sz w:val="24"/>
          <w:szCs w:val="24"/>
          <w:lang w:val="en-US"/>
        </w:rPr>
        <w:t>Decreasing.</w:t>
      </w:r>
      <w:r w:rsidRPr="000018CC">
        <w:rPr>
          <w:rFonts w:ascii="New roman times" w:hAnsi="New roman times" w:cs="Times New Roman"/>
          <w:kern w:val="0"/>
          <w:sz w:val="24"/>
          <w:szCs w:val="24"/>
          <w:lang w:val="en-US"/>
        </w:rPr>
        <w:t xml:space="preserve"> Journal of Management, [online] 36(5), pp.1117–1142. doi:</w:t>
      </w:r>
      <w:hyperlink r:id="rId80" w:history="1">
        <w:r w:rsidRPr="000018CC">
          <w:rPr>
            <w:rStyle w:val="Hyperlink"/>
            <w:rFonts w:ascii="New roman times" w:hAnsi="New roman times" w:cs="Times New Roman"/>
            <w:color w:val="auto"/>
            <w:kern w:val="0"/>
            <w:sz w:val="24"/>
            <w:szCs w:val="24"/>
            <w:u w:val="none"/>
            <w:lang w:val="en-US"/>
          </w:rPr>
          <w:t>https://doi.org/10.1177/0149206309352246op</w:t>
        </w:r>
      </w:hyperlink>
      <w:r w:rsidRPr="000018CC">
        <w:rPr>
          <w:rFonts w:ascii="New roman times" w:hAnsi="New roman times" w:cs="Times New Roman"/>
          <w:kern w:val="0"/>
          <w:sz w:val="24"/>
          <w:szCs w:val="24"/>
          <w:lang w:val="en-US"/>
        </w:rPr>
        <w:t>.</w:t>
      </w:r>
    </w:p>
    <w:p w14:paraId="62691E50" w14:textId="32A4F207" w:rsidR="008C3777" w:rsidRPr="000018CC"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0018CC">
        <w:rPr>
          <w:rFonts w:ascii="New roman times" w:hAnsi="New roman times" w:cs="Times New Roman"/>
          <w:kern w:val="0"/>
          <w:sz w:val="24"/>
          <w:szCs w:val="24"/>
          <w:lang w:val="en-US"/>
        </w:rPr>
        <w:t xml:space="preserve">Vivian, D., Winterbotham, M., Shury, J., Skone James, A., Huntley Hewitt, J., Tweddle, M. and </w:t>
      </w:r>
      <w:r w:rsidR="000018CC" w:rsidRPr="000018CC">
        <w:rPr>
          <w:rFonts w:ascii="New roman times" w:hAnsi="New roman times" w:cs="Times New Roman"/>
          <w:kern w:val="0"/>
          <w:sz w:val="24"/>
          <w:szCs w:val="24"/>
          <w:lang w:val="en-US"/>
        </w:rPr>
        <w:t>Downing,</w:t>
      </w:r>
      <w:r w:rsidRPr="000018CC">
        <w:rPr>
          <w:rFonts w:ascii="New roman times" w:hAnsi="New roman times" w:cs="Times New Roman"/>
          <w:kern w:val="0"/>
          <w:sz w:val="24"/>
          <w:szCs w:val="24"/>
          <w:lang w:val="en-US"/>
        </w:rPr>
        <w:t xml:space="preserve"> C. (2016). The UK Commission’s Employer Skills Survey 2015: UK Results. UKCES Sanctuary Buildings Great Smith St. Westminster London SW1P 3BT: assets.publishing.service.gov.uk, pp.53–55.</w:t>
      </w:r>
    </w:p>
    <w:p w14:paraId="75BCDFF7" w14:textId="17D40D23" w:rsidR="008C3777" w:rsidRPr="000018CC"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0018CC">
        <w:rPr>
          <w:rFonts w:ascii="New roman times" w:hAnsi="New roman times" w:cs="Times New Roman"/>
          <w:kern w:val="0"/>
          <w:sz w:val="24"/>
          <w:szCs w:val="24"/>
          <w:lang w:val="en-US"/>
        </w:rPr>
        <w:t xml:space="preserve">Vroom, V.H. (1995). Work and Motivation. 4th ed. </w:t>
      </w:r>
      <w:r w:rsidR="000018CC" w:rsidRPr="000018CC">
        <w:rPr>
          <w:rFonts w:ascii="New roman times" w:hAnsi="New roman times" w:cs="Times New Roman"/>
          <w:kern w:val="0"/>
          <w:sz w:val="24"/>
          <w:szCs w:val="24"/>
          <w:lang w:val="en-US"/>
        </w:rPr>
        <w:t>England:</w:t>
      </w:r>
      <w:r w:rsidRPr="000018CC">
        <w:rPr>
          <w:rFonts w:ascii="New roman times" w:hAnsi="New roman times" w:cs="Times New Roman"/>
          <w:kern w:val="0"/>
          <w:sz w:val="24"/>
          <w:szCs w:val="24"/>
          <w:lang w:val="en-US"/>
        </w:rPr>
        <w:t xml:space="preserve"> John Wiley &amp; Sons, pp.1–397.</w:t>
      </w:r>
    </w:p>
    <w:p w14:paraId="69E8FF10" w14:textId="77777777" w:rsidR="008C3777" w:rsidRPr="000018CC"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0018CC">
        <w:rPr>
          <w:rFonts w:ascii="New roman times" w:hAnsi="New roman times" w:cs="Times New Roman"/>
          <w:kern w:val="0"/>
          <w:sz w:val="24"/>
          <w:szCs w:val="24"/>
          <w:lang w:val="en-US"/>
        </w:rPr>
        <w:t xml:space="preserve">Walker, A. (2024). What Is behind the UK’s Labour shortage? - UK in a Changing Europe. [online] UK in a Changing Europe. Available at: </w:t>
      </w:r>
      <w:hyperlink r:id="rId81" w:anchor=":~:text=An%20important%20clue%20lies%20in,and%20early%2060s%20(ages%20when" w:history="1">
        <w:r w:rsidRPr="000018CC">
          <w:rPr>
            <w:rStyle w:val="Hyperlink"/>
            <w:rFonts w:ascii="New roman times" w:hAnsi="New roman times" w:cs="Times New Roman"/>
            <w:color w:val="auto"/>
            <w:kern w:val="0"/>
            <w:sz w:val="24"/>
            <w:szCs w:val="24"/>
            <w:u w:val="none"/>
            <w:lang w:val="en-US"/>
          </w:rPr>
          <w:t>https://ukandeu.ac.uk/what-is-behind-the-uks-labour-shortage/#:~:text=An%20important%20clue%20lies%20in,and%20early%2060s%20(ages%20when</w:t>
        </w:r>
      </w:hyperlink>
      <w:r w:rsidRPr="000018CC">
        <w:rPr>
          <w:rFonts w:ascii="New roman times" w:hAnsi="New roman times" w:cs="Times New Roman"/>
          <w:kern w:val="0"/>
          <w:sz w:val="24"/>
          <w:szCs w:val="24"/>
          <w:lang w:val="en-US"/>
        </w:rPr>
        <w:t xml:space="preserve"> [Accessed 30 May 2024].</w:t>
      </w:r>
    </w:p>
    <w:p w14:paraId="2A8DFE3A" w14:textId="77777777" w:rsidR="008C3777" w:rsidRPr="000018CC"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0018CC">
        <w:rPr>
          <w:rFonts w:ascii="New roman times" w:hAnsi="New roman times" w:cs="Times New Roman"/>
          <w:kern w:val="0"/>
          <w:sz w:val="24"/>
          <w:szCs w:val="24"/>
          <w:lang w:val="en-US"/>
        </w:rPr>
        <w:t>Weiner, B. (1990). History of Motivational Research in Education. Journal of Educational Psychology, [online] 82(4), pp.616–622. doi:</w:t>
      </w:r>
      <w:hyperlink r:id="rId82" w:history="1">
        <w:r w:rsidRPr="000018CC">
          <w:rPr>
            <w:rStyle w:val="Hyperlink"/>
            <w:rFonts w:ascii="New roman times" w:hAnsi="New roman times" w:cs="Times New Roman"/>
            <w:color w:val="auto"/>
            <w:kern w:val="0"/>
            <w:sz w:val="24"/>
            <w:szCs w:val="24"/>
            <w:u w:val="none"/>
            <w:lang w:val="en-US"/>
          </w:rPr>
          <w:t>https://doi.org/10.1037/0022-0663.82.4.616</w:t>
        </w:r>
      </w:hyperlink>
      <w:r w:rsidRPr="000018CC">
        <w:rPr>
          <w:rFonts w:ascii="New roman times" w:hAnsi="New roman times" w:cs="Times New Roman"/>
          <w:kern w:val="0"/>
          <w:sz w:val="24"/>
          <w:szCs w:val="24"/>
          <w:lang w:val="en-US"/>
        </w:rPr>
        <w:t>.</w:t>
      </w:r>
    </w:p>
    <w:p w14:paraId="245EC2C0" w14:textId="13CCA3BF" w:rsidR="008C3777" w:rsidRPr="000018CC"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0018CC">
        <w:rPr>
          <w:rFonts w:ascii="New roman times" w:hAnsi="New roman times" w:cs="Times New Roman"/>
          <w:kern w:val="0"/>
          <w:sz w:val="24"/>
          <w:szCs w:val="24"/>
          <w:lang w:val="en-US"/>
        </w:rPr>
        <w:t xml:space="preserve">Westall, P. (2024). How Important Is Employee Retention </w:t>
      </w:r>
      <w:r w:rsidR="000018CC" w:rsidRPr="000018CC">
        <w:rPr>
          <w:rFonts w:ascii="New roman times" w:hAnsi="New roman times" w:cs="Times New Roman"/>
          <w:kern w:val="0"/>
          <w:sz w:val="24"/>
          <w:szCs w:val="24"/>
          <w:lang w:val="en-US"/>
        </w:rPr>
        <w:t>in</w:t>
      </w:r>
      <w:r w:rsidRPr="000018CC">
        <w:rPr>
          <w:rFonts w:ascii="New roman times" w:hAnsi="New roman times" w:cs="Times New Roman"/>
          <w:kern w:val="0"/>
          <w:sz w:val="24"/>
          <w:szCs w:val="24"/>
          <w:lang w:val="en-US"/>
        </w:rPr>
        <w:t xml:space="preserve"> Family Offices? Forbes. </w:t>
      </w:r>
      <w:r w:rsidRPr="000018CC">
        <w:rPr>
          <w:rFonts w:ascii="New roman times" w:hAnsi="New roman times" w:cs="Times New Roman"/>
          <w:kern w:val="0"/>
          <w:sz w:val="24"/>
          <w:szCs w:val="24"/>
          <w:lang w:val="en-US"/>
        </w:rPr>
        <w:lastRenderedPageBreak/>
        <w:t xml:space="preserve">[online] 22 Apr. Available at: </w:t>
      </w:r>
      <w:hyperlink r:id="rId83" w:history="1">
        <w:r w:rsidRPr="000018CC">
          <w:rPr>
            <w:rStyle w:val="Hyperlink"/>
            <w:rFonts w:ascii="New roman times" w:hAnsi="New roman times" w:cs="Times New Roman"/>
            <w:color w:val="auto"/>
            <w:kern w:val="0"/>
            <w:sz w:val="24"/>
            <w:szCs w:val="24"/>
            <w:u w:val="none"/>
            <w:lang w:val="en-US"/>
          </w:rPr>
          <w:t>https://www.forbes.com/sites/paulwestall/2024/04/22/how-important-is-employee-retention-in-family-offices/?sh=435da49e79da</w:t>
        </w:r>
      </w:hyperlink>
      <w:r w:rsidRPr="000018CC">
        <w:rPr>
          <w:rFonts w:ascii="New roman times" w:hAnsi="New roman times" w:cs="Times New Roman"/>
          <w:kern w:val="0"/>
          <w:sz w:val="24"/>
          <w:szCs w:val="24"/>
          <w:lang w:val="en-US"/>
        </w:rPr>
        <w:t xml:space="preserve"> [Accessed 30 Apr. 2024].</w:t>
      </w:r>
    </w:p>
    <w:p w14:paraId="626204C2" w14:textId="57AC2617" w:rsidR="008C3777" w:rsidRPr="000018CC" w:rsidRDefault="000018CC"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0018CC">
        <w:rPr>
          <w:rFonts w:ascii="New roman times" w:hAnsi="New roman times" w:cs="Times New Roman"/>
          <w:kern w:val="0"/>
          <w:sz w:val="24"/>
          <w:szCs w:val="24"/>
          <w:lang w:val="en-US"/>
        </w:rPr>
        <w:t>Wheatley,</w:t>
      </w:r>
      <w:r w:rsidR="008C3777" w:rsidRPr="000018CC">
        <w:rPr>
          <w:rFonts w:ascii="New roman times" w:hAnsi="New roman times" w:cs="Times New Roman"/>
          <w:kern w:val="0"/>
          <w:sz w:val="24"/>
          <w:szCs w:val="24"/>
          <w:lang w:val="en-US"/>
        </w:rPr>
        <w:t xml:space="preserve"> D. (2019). UK Working Lives. [online] CIPD, London: Chartered Institute of Personnel </w:t>
      </w:r>
      <w:r w:rsidRPr="000018CC">
        <w:rPr>
          <w:rFonts w:ascii="New roman times" w:hAnsi="New roman times" w:cs="Times New Roman"/>
          <w:kern w:val="0"/>
          <w:sz w:val="24"/>
          <w:szCs w:val="24"/>
          <w:lang w:val="en-US"/>
        </w:rPr>
        <w:t>and Development,</w:t>
      </w:r>
      <w:r w:rsidR="008C3777" w:rsidRPr="000018CC">
        <w:rPr>
          <w:rFonts w:ascii="New roman times" w:hAnsi="New roman times" w:cs="Times New Roman"/>
          <w:kern w:val="0"/>
          <w:sz w:val="24"/>
          <w:szCs w:val="24"/>
          <w:lang w:val="en-US"/>
        </w:rPr>
        <w:t xml:space="preserve"> pp.2–59. Available at: </w:t>
      </w:r>
      <w:hyperlink r:id="rId84" w:history="1">
        <w:r w:rsidR="008C3777" w:rsidRPr="000018CC">
          <w:rPr>
            <w:rStyle w:val="Hyperlink"/>
            <w:rFonts w:ascii="New roman times" w:hAnsi="New roman times" w:cs="Times New Roman"/>
            <w:color w:val="auto"/>
            <w:kern w:val="0"/>
            <w:sz w:val="24"/>
            <w:szCs w:val="24"/>
            <w:u w:val="none"/>
            <w:lang w:val="en-US"/>
          </w:rPr>
          <w:t>https://www.cipd.org/globalassets/media/zzz-misc---to-check/uk-working-lives-2019-v1_tcm18-58585.pdf</w:t>
        </w:r>
      </w:hyperlink>
      <w:r w:rsidR="008C3777" w:rsidRPr="000018CC">
        <w:rPr>
          <w:rFonts w:ascii="New roman times" w:hAnsi="New roman times" w:cs="Times New Roman"/>
          <w:kern w:val="0"/>
          <w:sz w:val="24"/>
          <w:szCs w:val="24"/>
          <w:lang w:val="en-US"/>
        </w:rPr>
        <w:t>.</w:t>
      </w:r>
    </w:p>
    <w:p w14:paraId="655D6B7A" w14:textId="77777777" w:rsidR="008C3777" w:rsidRPr="000018CC"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0018CC">
        <w:rPr>
          <w:rFonts w:ascii="New roman times" w:hAnsi="New roman times" w:cs="Times New Roman"/>
          <w:kern w:val="0"/>
          <w:sz w:val="24"/>
          <w:szCs w:val="24"/>
          <w:lang w:val="en-US"/>
        </w:rPr>
        <w:t xml:space="preserve">Wigert, B. (2022). The Top 6 Things Employees Want in Their next Job. [online] Gallup.com. Available at: </w:t>
      </w:r>
      <w:hyperlink r:id="rId85" w:history="1">
        <w:r w:rsidRPr="000018CC">
          <w:rPr>
            <w:rStyle w:val="Hyperlink"/>
            <w:rFonts w:ascii="New roman times" w:hAnsi="New roman times" w:cs="Times New Roman"/>
            <w:color w:val="auto"/>
            <w:kern w:val="0"/>
            <w:sz w:val="24"/>
            <w:szCs w:val="24"/>
            <w:u w:val="none"/>
            <w:lang w:val="en-US"/>
          </w:rPr>
          <w:t>https://www.gallup.com/workplace/389807/top-things-employees-next-job.aspx</w:t>
        </w:r>
      </w:hyperlink>
      <w:r w:rsidRPr="000018CC">
        <w:rPr>
          <w:rFonts w:ascii="New roman times" w:hAnsi="New roman times" w:cs="Times New Roman"/>
          <w:kern w:val="0"/>
          <w:sz w:val="24"/>
          <w:szCs w:val="24"/>
          <w:lang w:val="en-US"/>
        </w:rPr>
        <w:t xml:space="preserve"> [Accessed 5 May 2024].</w:t>
      </w:r>
    </w:p>
    <w:p w14:paraId="4BF121D4" w14:textId="77777777" w:rsidR="008C3777" w:rsidRPr="000018CC"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0018CC">
        <w:rPr>
          <w:rFonts w:ascii="New roman times" w:hAnsi="New roman times" w:cs="Times New Roman"/>
          <w:kern w:val="0"/>
          <w:sz w:val="24"/>
          <w:szCs w:val="24"/>
          <w:lang w:val="en-US"/>
        </w:rPr>
        <w:t>Wiley, C. (1997). What Motivates Employees According to over 40 Years of Motivation Surveys. International Journal of Manpower, 18(3), p.263. doi:</w:t>
      </w:r>
      <w:hyperlink r:id="rId86" w:history="1">
        <w:r w:rsidRPr="000018CC">
          <w:rPr>
            <w:rStyle w:val="Hyperlink"/>
            <w:rFonts w:ascii="New roman times" w:hAnsi="New roman times" w:cs="Times New Roman"/>
            <w:color w:val="auto"/>
            <w:kern w:val="0"/>
            <w:sz w:val="24"/>
            <w:szCs w:val="24"/>
            <w:u w:val="none"/>
            <w:lang w:val="en-US"/>
          </w:rPr>
          <w:t>https://doi.org/10.1108/01437729710169373</w:t>
        </w:r>
      </w:hyperlink>
      <w:r w:rsidRPr="000018CC">
        <w:rPr>
          <w:rFonts w:ascii="New roman times" w:hAnsi="New roman times" w:cs="Times New Roman"/>
          <w:kern w:val="0"/>
          <w:sz w:val="24"/>
          <w:szCs w:val="24"/>
          <w:lang w:val="en-US"/>
        </w:rPr>
        <w:t>.</w:t>
      </w:r>
    </w:p>
    <w:p w14:paraId="7CAB9B2D" w14:textId="77777777" w:rsidR="008C3777" w:rsidRPr="000018CC"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0018CC">
        <w:rPr>
          <w:rFonts w:ascii="New roman times" w:hAnsi="New roman times" w:cs="Times New Roman"/>
          <w:kern w:val="0"/>
          <w:sz w:val="24"/>
          <w:szCs w:val="24"/>
          <w:lang w:val="en-US"/>
        </w:rPr>
        <w:t xml:space="preserve">World Economic Forum (2023). These Are the 5 Key Things Workers Want from Their Jobs. [online] World Economic Forum. Available at: </w:t>
      </w:r>
      <w:hyperlink r:id="rId87" w:history="1">
        <w:r w:rsidRPr="000018CC">
          <w:rPr>
            <w:rStyle w:val="Hyperlink"/>
            <w:rFonts w:ascii="New roman times" w:hAnsi="New roman times" w:cs="Times New Roman"/>
            <w:color w:val="auto"/>
            <w:kern w:val="0"/>
            <w:sz w:val="24"/>
            <w:szCs w:val="24"/>
            <w:u w:val="none"/>
            <w:lang w:val="en-US"/>
          </w:rPr>
          <w:t>https://www.weforum.org/agenda/2023/02/work-economy-randstad-survey/</w:t>
        </w:r>
      </w:hyperlink>
      <w:r w:rsidRPr="000018CC">
        <w:rPr>
          <w:rFonts w:ascii="New roman times" w:hAnsi="New roman times" w:cs="Times New Roman"/>
          <w:kern w:val="0"/>
          <w:sz w:val="24"/>
          <w:szCs w:val="24"/>
          <w:lang w:val="en-US"/>
        </w:rPr>
        <w:t xml:space="preserve"> [Accessed 5 May 2024].</w:t>
      </w:r>
    </w:p>
    <w:p w14:paraId="5E6D1365" w14:textId="343DBBE6" w:rsidR="008C3777" w:rsidRPr="000018CC" w:rsidRDefault="008C3777" w:rsidP="008C3777">
      <w:pPr>
        <w:widowControl w:val="0"/>
        <w:autoSpaceDE w:val="0"/>
        <w:autoSpaceDN w:val="0"/>
        <w:adjustRightInd w:val="0"/>
        <w:spacing w:after="240" w:line="360" w:lineRule="auto"/>
        <w:rPr>
          <w:rFonts w:ascii="New roman times" w:hAnsi="New roman times" w:cs="Times New Roman"/>
          <w:kern w:val="0"/>
          <w:sz w:val="24"/>
          <w:szCs w:val="24"/>
          <w:lang w:val="en-US"/>
        </w:rPr>
      </w:pPr>
      <w:r w:rsidRPr="000018CC">
        <w:rPr>
          <w:rFonts w:ascii="New roman times" w:hAnsi="New roman times" w:cs="Times New Roman"/>
          <w:kern w:val="0"/>
          <w:sz w:val="24"/>
          <w:szCs w:val="24"/>
          <w:lang w:val="en-US"/>
        </w:rPr>
        <w:t xml:space="preserve">Wren, D.B. (2011). The Centennial of Frederick W. Taylor’s the Principles of Scientific Manage...: EBSCOhost. Journal of Business and Management, [online] 17(11), p.13. Available at: </w:t>
      </w:r>
      <w:hyperlink r:id="rId88" w:history="1">
        <w:r w:rsidRPr="000018CC">
          <w:rPr>
            <w:rStyle w:val="Hyperlink"/>
            <w:rFonts w:ascii="New roman times" w:hAnsi="New roman times" w:cs="Times New Roman"/>
            <w:color w:val="auto"/>
            <w:kern w:val="0"/>
            <w:sz w:val="24"/>
            <w:szCs w:val="24"/>
            <w:u w:val="none"/>
            <w:lang w:val="en-US"/>
          </w:rPr>
          <w:t>https://web.p.ebscohost.com/ehost/pdfviewer/pdfviewer?vid=1&amp;sid=04c58263-4ab2-48ba-9d0b-700da36e5c78%40redis</w:t>
        </w:r>
      </w:hyperlink>
      <w:r w:rsidRPr="000018CC">
        <w:rPr>
          <w:rFonts w:ascii="New roman times" w:hAnsi="New roman times" w:cs="Times New Roman"/>
          <w:kern w:val="0"/>
          <w:sz w:val="24"/>
          <w:szCs w:val="24"/>
          <w:lang w:val="en-US"/>
        </w:rPr>
        <w:t xml:space="preserve"> [Accessed 1 Apr. 2024].</w:t>
      </w:r>
    </w:p>
    <w:p w14:paraId="262B93CB" w14:textId="5D04FA1B" w:rsidR="004063A6" w:rsidRDefault="004B0CE3" w:rsidP="003F7885">
      <w:pPr>
        <w:spacing w:line="360" w:lineRule="auto"/>
        <w:jc w:val="both"/>
        <w:rPr>
          <w:rFonts w:ascii="New roman times" w:hAnsi="New roman times"/>
          <w:b/>
          <w:bCs/>
          <w:sz w:val="24"/>
          <w:szCs w:val="24"/>
        </w:rPr>
      </w:pPr>
      <w:r w:rsidRPr="003736F9">
        <w:rPr>
          <w:rFonts w:ascii="New roman times" w:hAnsi="New roman times"/>
          <w:b/>
          <w:bCs/>
          <w:sz w:val="24"/>
          <w:szCs w:val="24"/>
        </w:rPr>
        <w:t>List of Figu</w:t>
      </w:r>
      <w:r w:rsidR="003736F9" w:rsidRPr="003736F9">
        <w:rPr>
          <w:rFonts w:ascii="New roman times" w:hAnsi="New roman times"/>
          <w:b/>
          <w:bCs/>
          <w:sz w:val="24"/>
          <w:szCs w:val="24"/>
        </w:rPr>
        <w:t xml:space="preserve">res </w:t>
      </w:r>
    </w:p>
    <w:p w14:paraId="13507D94" w14:textId="77777777" w:rsidR="003736F9" w:rsidRPr="003736F9" w:rsidRDefault="003736F9" w:rsidP="003736F9">
      <w:pPr>
        <w:pStyle w:val="ListParagraph"/>
        <w:numPr>
          <w:ilvl w:val="0"/>
          <w:numId w:val="2"/>
        </w:numPr>
        <w:spacing w:line="360" w:lineRule="auto"/>
        <w:rPr>
          <w:rFonts w:ascii="New roman times" w:eastAsia="Times New Roman" w:hAnsi="New roman times" w:cs="Times New Roman"/>
          <w:kern w:val="0"/>
          <w:sz w:val="24"/>
          <w:szCs w:val="24"/>
          <w:lang w:eastAsia="en-GB"/>
          <w14:ligatures w14:val="none"/>
        </w:rPr>
      </w:pPr>
      <w:r w:rsidRPr="003736F9">
        <w:rPr>
          <w:rFonts w:ascii="New roman times" w:hAnsi="New roman times"/>
          <w:color w:val="202020"/>
          <w:sz w:val="24"/>
          <w:szCs w:val="24"/>
        </w:rPr>
        <w:t>Figure. 1 Reasons</w:t>
      </w:r>
      <w:r w:rsidRPr="003736F9">
        <w:rPr>
          <w:rFonts w:ascii="New roman times" w:hAnsi="New roman times"/>
          <w:color w:val="202020"/>
          <w:spacing w:val="-11"/>
          <w:sz w:val="24"/>
          <w:szCs w:val="24"/>
        </w:rPr>
        <w:t xml:space="preserve"> </w:t>
      </w:r>
      <w:r w:rsidRPr="003736F9">
        <w:rPr>
          <w:rFonts w:ascii="New roman times" w:hAnsi="New roman times"/>
          <w:color w:val="202020"/>
          <w:sz w:val="24"/>
          <w:szCs w:val="24"/>
        </w:rPr>
        <w:t>people</w:t>
      </w:r>
      <w:r w:rsidRPr="003736F9">
        <w:rPr>
          <w:rFonts w:ascii="New roman times" w:hAnsi="New roman times"/>
          <w:color w:val="202020"/>
          <w:spacing w:val="-11"/>
          <w:sz w:val="24"/>
          <w:szCs w:val="24"/>
        </w:rPr>
        <w:t xml:space="preserve"> are </w:t>
      </w:r>
      <w:r w:rsidRPr="003736F9">
        <w:rPr>
          <w:rFonts w:ascii="New roman times" w:hAnsi="New roman times"/>
          <w:color w:val="202020"/>
          <w:sz w:val="24"/>
          <w:szCs w:val="24"/>
        </w:rPr>
        <w:t>likely</w:t>
      </w:r>
      <w:r w:rsidRPr="003736F9">
        <w:rPr>
          <w:rFonts w:ascii="New roman times" w:hAnsi="New roman times"/>
          <w:color w:val="202020"/>
          <w:spacing w:val="-11"/>
          <w:sz w:val="24"/>
          <w:szCs w:val="24"/>
        </w:rPr>
        <w:t xml:space="preserve"> </w:t>
      </w:r>
      <w:r w:rsidRPr="003736F9">
        <w:rPr>
          <w:rFonts w:ascii="New roman times" w:hAnsi="New roman times"/>
          <w:color w:val="202020"/>
          <w:sz w:val="24"/>
          <w:szCs w:val="24"/>
        </w:rPr>
        <w:t>to</w:t>
      </w:r>
      <w:r w:rsidRPr="003736F9">
        <w:rPr>
          <w:rFonts w:ascii="New roman times" w:hAnsi="New roman times"/>
          <w:color w:val="202020"/>
          <w:spacing w:val="-10"/>
          <w:sz w:val="24"/>
          <w:szCs w:val="24"/>
        </w:rPr>
        <w:t xml:space="preserve"> leave their employment </w:t>
      </w:r>
      <w:r w:rsidRPr="003736F9">
        <w:rPr>
          <w:rFonts w:ascii="New roman times" w:hAnsi="New roman times"/>
          <w:color w:val="202020"/>
          <w:spacing w:val="-4"/>
          <w:sz w:val="24"/>
          <w:szCs w:val="24"/>
        </w:rPr>
        <w:t xml:space="preserve">based on </w:t>
      </w:r>
      <w:r w:rsidRPr="003736F9">
        <w:rPr>
          <w:rFonts w:ascii="New roman times" w:eastAsia="Times New Roman" w:hAnsi="New roman times" w:cs="Times New Roman"/>
          <w:kern w:val="0"/>
          <w:sz w:val="24"/>
          <w:szCs w:val="24"/>
          <w:lang w:eastAsia="en-GB"/>
          <w14:ligatures w14:val="none"/>
        </w:rPr>
        <w:t>Brinkley (2023) and Wheatley (2019)</w:t>
      </w:r>
    </w:p>
    <w:p w14:paraId="11EE5F73" w14:textId="77777777" w:rsidR="003736F9" w:rsidRPr="003736F9" w:rsidRDefault="003736F9" w:rsidP="003736F9">
      <w:pPr>
        <w:pStyle w:val="ListParagraph"/>
        <w:numPr>
          <w:ilvl w:val="0"/>
          <w:numId w:val="2"/>
        </w:numPr>
        <w:spacing w:line="360" w:lineRule="auto"/>
        <w:rPr>
          <w:rFonts w:ascii="New roman times" w:eastAsia="Times New Roman" w:hAnsi="New roman times" w:cs="Times New Roman"/>
          <w:kern w:val="0"/>
          <w:sz w:val="24"/>
          <w:szCs w:val="24"/>
          <w:lang w:eastAsia="en-GB"/>
          <w14:ligatures w14:val="none"/>
        </w:rPr>
      </w:pPr>
      <w:r w:rsidRPr="003736F9">
        <w:rPr>
          <w:rFonts w:ascii="New roman times" w:hAnsi="New roman times" w:cs="Courier New"/>
          <w:sz w:val="24"/>
          <w:szCs w:val="24"/>
        </w:rPr>
        <w:t xml:space="preserve">Figure 2.  Leadership and Gen Z: Motivating Gen Z Workers and Their    Impact to the Future, </w:t>
      </w:r>
      <w:r w:rsidRPr="003736F9">
        <w:rPr>
          <w:rFonts w:ascii="New roman times" w:eastAsia="Times New Roman" w:hAnsi="New roman times" w:cs="Times New Roman"/>
          <w:kern w:val="0"/>
          <w:sz w:val="24"/>
          <w:szCs w:val="24"/>
          <w:lang w:eastAsia="en-GB"/>
          <w14:ligatures w14:val="none"/>
        </w:rPr>
        <w:t>Baldonado (2018)</w:t>
      </w:r>
    </w:p>
    <w:p w14:paraId="3189ECDC" w14:textId="77777777" w:rsidR="003736F9" w:rsidRPr="003736F9" w:rsidRDefault="003736F9" w:rsidP="003F7885">
      <w:pPr>
        <w:spacing w:line="360" w:lineRule="auto"/>
        <w:jc w:val="both"/>
        <w:rPr>
          <w:rFonts w:ascii="New roman times" w:hAnsi="New roman times"/>
          <w:b/>
          <w:bCs/>
          <w:sz w:val="24"/>
          <w:szCs w:val="24"/>
        </w:rPr>
      </w:pPr>
    </w:p>
    <w:sectPr w:rsidR="003736F9" w:rsidRPr="003736F9">
      <w:footerReference w:type="default" r:id="rId8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CF15C7B" w14:textId="77777777" w:rsidR="001D2F73" w:rsidRDefault="001D2F73" w:rsidP="00571308">
      <w:pPr>
        <w:spacing w:after="0" w:line="240" w:lineRule="auto"/>
      </w:pPr>
      <w:r>
        <w:separator/>
      </w:r>
    </w:p>
  </w:endnote>
  <w:endnote w:type="continuationSeparator" w:id="0">
    <w:p w14:paraId="58E606FD" w14:textId="77777777" w:rsidR="001D2F73" w:rsidRDefault="001D2F73" w:rsidP="005713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New roman times">
    <w:altName w:val="Cambria"/>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New roman time">
    <w:altName w:val="Cambria"/>
    <w:panose1 w:val="00000000000000000000"/>
    <w:charset w:val="00"/>
    <w:family w:val="roman"/>
    <w:notTrueType/>
    <w:pitch w:val="default"/>
  </w:font>
  <w:font w:name="New roman  times">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29465722"/>
      <w:docPartObj>
        <w:docPartGallery w:val="Page Numbers (Bottom of Page)"/>
        <w:docPartUnique/>
      </w:docPartObj>
    </w:sdtPr>
    <w:sdtContent>
      <w:p w14:paraId="696227BE" w14:textId="166F85E6" w:rsidR="005F2329" w:rsidRDefault="005F2329">
        <w:pPr>
          <w:pStyle w:val="Footer"/>
          <w:jc w:val="right"/>
        </w:pPr>
        <w:r>
          <w:fldChar w:fldCharType="begin"/>
        </w:r>
        <w:r>
          <w:instrText>PAGE   \* MERGEFORMAT</w:instrText>
        </w:r>
        <w:r>
          <w:fldChar w:fldCharType="separate"/>
        </w:r>
        <w:r>
          <w:t>2</w:t>
        </w:r>
        <w:r>
          <w:fldChar w:fldCharType="end"/>
        </w:r>
      </w:p>
    </w:sdtContent>
  </w:sdt>
  <w:p w14:paraId="3604C0EE" w14:textId="77777777" w:rsidR="005F2329" w:rsidRDefault="005F23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AAEC93E" w14:textId="77777777" w:rsidR="001D2F73" w:rsidRDefault="001D2F73" w:rsidP="00571308">
      <w:pPr>
        <w:spacing w:after="0" w:line="240" w:lineRule="auto"/>
      </w:pPr>
      <w:r>
        <w:separator/>
      </w:r>
    </w:p>
  </w:footnote>
  <w:footnote w:type="continuationSeparator" w:id="0">
    <w:p w14:paraId="2D2208DC" w14:textId="77777777" w:rsidR="001D2F73" w:rsidRDefault="001D2F73" w:rsidP="005713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5B5CAF"/>
    <w:multiLevelType w:val="hybridMultilevel"/>
    <w:tmpl w:val="0D82BA3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133077B"/>
    <w:multiLevelType w:val="hybridMultilevel"/>
    <w:tmpl w:val="43243FA2"/>
    <w:lvl w:ilvl="0" w:tplc="D44E741E">
      <w:numFmt w:val="bullet"/>
      <w:lvlText w:val="-"/>
      <w:lvlJc w:val="left"/>
      <w:pPr>
        <w:ind w:left="720" w:hanging="360"/>
      </w:pPr>
      <w:rPr>
        <w:rFonts w:ascii="New roman times" w:eastAsia="Times New Roman" w:hAnsi="New roman time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46841121">
    <w:abstractNumId w:val="1"/>
  </w:num>
  <w:num w:numId="2" w16cid:durableId="9558693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4EBD"/>
    <w:rsid w:val="00000EC4"/>
    <w:rsid w:val="000018CC"/>
    <w:rsid w:val="000021CF"/>
    <w:rsid w:val="00002998"/>
    <w:rsid w:val="00005E80"/>
    <w:rsid w:val="00006E58"/>
    <w:rsid w:val="00006EE4"/>
    <w:rsid w:val="000074BC"/>
    <w:rsid w:val="00007817"/>
    <w:rsid w:val="0001196D"/>
    <w:rsid w:val="00011A28"/>
    <w:rsid w:val="00012659"/>
    <w:rsid w:val="00014043"/>
    <w:rsid w:val="00014119"/>
    <w:rsid w:val="00015C88"/>
    <w:rsid w:val="00016A8D"/>
    <w:rsid w:val="00017355"/>
    <w:rsid w:val="000207CC"/>
    <w:rsid w:val="000211AA"/>
    <w:rsid w:val="00021B24"/>
    <w:rsid w:val="0002246C"/>
    <w:rsid w:val="00022E09"/>
    <w:rsid w:val="00023FAE"/>
    <w:rsid w:val="00024B21"/>
    <w:rsid w:val="0003286A"/>
    <w:rsid w:val="00032B27"/>
    <w:rsid w:val="00034BFD"/>
    <w:rsid w:val="0004314B"/>
    <w:rsid w:val="00043A34"/>
    <w:rsid w:val="000447BD"/>
    <w:rsid w:val="000458B3"/>
    <w:rsid w:val="00045E6A"/>
    <w:rsid w:val="0004645D"/>
    <w:rsid w:val="0004708C"/>
    <w:rsid w:val="0004751F"/>
    <w:rsid w:val="00047FC4"/>
    <w:rsid w:val="00050052"/>
    <w:rsid w:val="00050411"/>
    <w:rsid w:val="000519F2"/>
    <w:rsid w:val="00052FBB"/>
    <w:rsid w:val="000533F8"/>
    <w:rsid w:val="00055A99"/>
    <w:rsid w:val="000560B5"/>
    <w:rsid w:val="000616C7"/>
    <w:rsid w:val="0006189C"/>
    <w:rsid w:val="00062EA9"/>
    <w:rsid w:val="00064919"/>
    <w:rsid w:val="00064C03"/>
    <w:rsid w:val="00065054"/>
    <w:rsid w:val="000673F1"/>
    <w:rsid w:val="0006744E"/>
    <w:rsid w:val="00067463"/>
    <w:rsid w:val="00067619"/>
    <w:rsid w:val="00067706"/>
    <w:rsid w:val="000718DD"/>
    <w:rsid w:val="00071D65"/>
    <w:rsid w:val="00073E31"/>
    <w:rsid w:val="000741DE"/>
    <w:rsid w:val="000751F6"/>
    <w:rsid w:val="00075CF9"/>
    <w:rsid w:val="00076356"/>
    <w:rsid w:val="000812DF"/>
    <w:rsid w:val="00082B99"/>
    <w:rsid w:val="0008461A"/>
    <w:rsid w:val="00085E44"/>
    <w:rsid w:val="00086C94"/>
    <w:rsid w:val="00087FBB"/>
    <w:rsid w:val="00090AE2"/>
    <w:rsid w:val="000912D9"/>
    <w:rsid w:val="000915EE"/>
    <w:rsid w:val="00092B47"/>
    <w:rsid w:val="000936AF"/>
    <w:rsid w:val="00095299"/>
    <w:rsid w:val="00096A23"/>
    <w:rsid w:val="00097D04"/>
    <w:rsid w:val="000A0EB0"/>
    <w:rsid w:val="000A1511"/>
    <w:rsid w:val="000A1E67"/>
    <w:rsid w:val="000A27CA"/>
    <w:rsid w:val="000A29C2"/>
    <w:rsid w:val="000A348A"/>
    <w:rsid w:val="000A3D1C"/>
    <w:rsid w:val="000A5B54"/>
    <w:rsid w:val="000A5DE5"/>
    <w:rsid w:val="000B136A"/>
    <w:rsid w:val="000B2E77"/>
    <w:rsid w:val="000B4E37"/>
    <w:rsid w:val="000B5D0A"/>
    <w:rsid w:val="000B6A8C"/>
    <w:rsid w:val="000B6DBE"/>
    <w:rsid w:val="000B772D"/>
    <w:rsid w:val="000C1400"/>
    <w:rsid w:val="000C1C9F"/>
    <w:rsid w:val="000C2A92"/>
    <w:rsid w:val="000C3F3D"/>
    <w:rsid w:val="000C7495"/>
    <w:rsid w:val="000D09B9"/>
    <w:rsid w:val="000D0CD4"/>
    <w:rsid w:val="000D1D67"/>
    <w:rsid w:val="000D3194"/>
    <w:rsid w:val="000D4540"/>
    <w:rsid w:val="000D4998"/>
    <w:rsid w:val="000D66C8"/>
    <w:rsid w:val="000D6958"/>
    <w:rsid w:val="000E056D"/>
    <w:rsid w:val="000E1C16"/>
    <w:rsid w:val="000E2220"/>
    <w:rsid w:val="000E238B"/>
    <w:rsid w:val="000E3CC9"/>
    <w:rsid w:val="000E3CF7"/>
    <w:rsid w:val="000E54F8"/>
    <w:rsid w:val="000E75A4"/>
    <w:rsid w:val="000F1104"/>
    <w:rsid w:val="000F306F"/>
    <w:rsid w:val="000F3AB5"/>
    <w:rsid w:val="000F3FF2"/>
    <w:rsid w:val="000F44F9"/>
    <w:rsid w:val="000F4EED"/>
    <w:rsid w:val="000F536F"/>
    <w:rsid w:val="000F7283"/>
    <w:rsid w:val="000F7893"/>
    <w:rsid w:val="001015EB"/>
    <w:rsid w:val="0011130F"/>
    <w:rsid w:val="00111555"/>
    <w:rsid w:val="00112649"/>
    <w:rsid w:val="001129C5"/>
    <w:rsid w:val="00113261"/>
    <w:rsid w:val="00113309"/>
    <w:rsid w:val="00113D4D"/>
    <w:rsid w:val="001143EF"/>
    <w:rsid w:val="0011549C"/>
    <w:rsid w:val="00115FBB"/>
    <w:rsid w:val="0012289C"/>
    <w:rsid w:val="001250C5"/>
    <w:rsid w:val="00125594"/>
    <w:rsid w:val="00125805"/>
    <w:rsid w:val="001264B7"/>
    <w:rsid w:val="0012690C"/>
    <w:rsid w:val="00127B2E"/>
    <w:rsid w:val="00130BEE"/>
    <w:rsid w:val="00133154"/>
    <w:rsid w:val="001337C2"/>
    <w:rsid w:val="00134AD6"/>
    <w:rsid w:val="0013670A"/>
    <w:rsid w:val="00136A1D"/>
    <w:rsid w:val="00136D6D"/>
    <w:rsid w:val="001376BE"/>
    <w:rsid w:val="00140EBF"/>
    <w:rsid w:val="001415A2"/>
    <w:rsid w:val="00141C28"/>
    <w:rsid w:val="00142CFB"/>
    <w:rsid w:val="0014483D"/>
    <w:rsid w:val="00144BDC"/>
    <w:rsid w:val="00144D73"/>
    <w:rsid w:val="00145EEA"/>
    <w:rsid w:val="00145F30"/>
    <w:rsid w:val="00150B4F"/>
    <w:rsid w:val="0015308D"/>
    <w:rsid w:val="001530DC"/>
    <w:rsid w:val="00155665"/>
    <w:rsid w:val="00156987"/>
    <w:rsid w:val="00156E0F"/>
    <w:rsid w:val="001577FF"/>
    <w:rsid w:val="00157C13"/>
    <w:rsid w:val="00163F65"/>
    <w:rsid w:val="001673C9"/>
    <w:rsid w:val="00167544"/>
    <w:rsid w:val="0017004C"/>
    <w:rsid w:val="0017105C"/>
    <w:rsid w:val="001719E0"/>
    <w:rsid w:val="00173A4E"/>
    <w:rsid w:val="0017418A"/>
    <w:rsid w:val="00176FA9"/>
    <w:rsid w:val="00181287"/>
    <w:rsid w:val="00181F18"/>
    <w:rsid w:val="00182209"/>
    <w:rsid w:val="00182F64"/>
    <w:rsid w:val="00184292"/>
    <w:rsid w:val="00185ABF"/>
    <w:rsid w:val="00186F6D"/>
    <w:rsid w:val="0018792F"/>
    <w:rsid w:val="00191B7B"/>
    <w:rsid w:val="00192156"/>
    <w:rsid w:val="001926DD"/>
    <w:rsid w:val="001929FE"/>
    <w:rsid w:val="001938E9"/>
    <w:rsid w:val="00194ACF"/>
    <w:rsid w:val="0019643F"/>
    <w:rsid w:val="001A0591"/>
    <w:rsid w:val="001A1548"/>
    <w:rsid w:val="001A4569"/>
    <w:rsid w:val="001A59C2"/>
    <w:rsid w:val="001A5F82"/>
    <w:rsid w:val="001A6DD2"/>
    <w:rsid w:val="001A7946"/>
    <w:rsid w:val="001A7BEF"/>
    <w:rsid w:val="001B041B"/>
    <w:rsid w:val="001B1053"/>
    <w:rsid w:val="001B1E8E"/>
    <w:rsid w:val="001B3900"/>
    <w:rsid w:val="001B605E"/>
    <w:rsid w:val="001C0746"/>
    <w:rsid w:val="001C1B42"/>
    <w:rsid w:val="001C2B4C"/>
    <w:rsid w:val="001C392C"/>
    <w:rsid w:val="001C3CBA"/>
    <w:rsid w:val="001C558A"/>
    <w:rsid w:val="001C6A50"/>
    <w:rsid w:val="001C6E98"/>
    <w:rsid w:val="001D2F73"/>
    <w:rsid w:val="001D51E6"/>
    <w:rsid w:val="001D6422"/>
    <w:rsid w:val="001D6751"/>
    <w:rsid w:val="001E04A3"/>
    <w:rsid w:val="001E0743"/>
    <w:rsid w:val="001E08C9"/>
    <w:rsid w:val="001E155C"/>
    <w:rsid w:val="001E179C"/>
    <w:rsid w:val="001E3B34"/>
    <w:rsid w:val="001E57B8"/>
    <w:rsid w:val="001E5BF9"/>
    <w:rsid w:val="001E64B8"/>
    <w:rsid w:val="001E6C2F"/>
    <w:rsid w:val="001F17C4"/>
    <w:rsid w:val="001F3474"/>
    <w:rsid w:val="001F3D59"/>
    <w:rsid w:val="001F4DD6"/>
    <w:rsid w:val="001F55A6"/>
    <w:rsid w:val="001F5D9B"/>
    <w:rsid w:val="001F634F"/>
    <w:rsid w:val="001F66E5"/>
    <w:rsid w:val="001F6F9B"/>
    <w:rsid w:val="00201279"/>
    <w:rsid w:val="00201787"/>
    <w:rsid w:val="00202497"/>
    <w:rsid w:val="00206A90"/>
    <w:rsid w:val="002122C9"/>
    <w:rsid w:val="00212733"/>
    <w:rsid w:val="0021313E"/>
    <w:rsid w:val="002137C6"/>
    <w:rsid w:val="00214905"/>
    <w:rsid w:val="00215144"/>
    <w:rsid w:val="002175E4"/>
    <w:rsid w:val="0022062F"/>
    <w:rsid w:val="0022112B"/>
    <w:rsid w:val="00222F8C"/>
    <w:rsid w:val="00223019"/>
    <w:rsid w:val="00223324"/>
    <w:rsid w:val="002238C2"/>
    <w:rsid w:val="00223BD4"/>
    <w:rsid w:val="00224061"/>
    <w:rsid w:val="00224F10"/>
    <w:rsid w:val="002252ED"/>
    <w:rsid w:val="00225F24"/>
    <w:rsid w:val="00226486"/>
    <w:rsid w:val="002274CF"/>
    <w:rsid w:val="00230738"/>
    <w:rsid w:val="00230FF7"/>
    <w:rsid w:val="00231A5A"/>
    <w:rsid w:val="00231C48"/>
    <w:rsid w:val="0023308C"/>
    <w:rsid w:val="0023348A"/>
    <w:rsid w:val="002336AA"/>
    <w:rsid w:val="00236210"/>
    <w:rsid w:val="00237246"/>
    <w:rsid w:val="00240B37"/>
    <w:rsid w:val="002417FD"/>
    <w:rsid w:val="0024368A"/>
    <w:rsid w:val="00243BBC"/>
    <w:rsid w:val="00243F10"/>
    <w:rsid w:val="00244F86"/>
    <w:rsid w:val="00250229"/>
    <w:rsid w:val="00250E59"/>
    <w:rsid w:val="002523C9"/>
    <w:rsid w:val="00253634"/>
    <w:rsid w:val="002539B3"/>
    <w:rsid w:val="00255A95"/>
    <w:rsid w:val="00257941"/>
    <w:rsid w:val="00260B09"/>
    <w:rsid w:val="00262462"/>
    <w:rsid w:val="00264C31"/>
    <w:rsid w:val="00265A1E"/>
    <w:rsid w:val="00267C70"/>
    <w:rsid w:val="00270E30"/>
    <w:rsid w:val="00271041"/>
    <w:rsid w:val="0027232C"/>
    <w:rsid w:val="00273FD4"/>
    <w:rsid w:val="002752CF"/>
    <w:rsid w:val="0027675D"/>
    <w:rsid w:val="002779D8"/>
    <w:rsid w:val="00277D08"/>
    <w:rsid w:val="002820B1"/>
    <w:rsid w:val="00283671"/>
    <w:rsid w:val="00283B5D"/>
    <w:rsid w:val="00283CF1"/>
    <w:rsid w:val="00284438"/>
    <w:rsid w:val="002859AF"/>
    <w:rsid w:val="00291ECB"/>
    <w:rsid w:val="00292777"/>
    <w:rsid w:val="00292E15"/>
    <w:rsid w:val="00293A10"/>
    <w:rsid w:val="002946BB"/>
    <w:rsid w:val="00294D91"/>
    <w:rsid w:val="00294F14"/>
    <w:rsid w:val="002A069D"/>
    <w:rsid w:val="002A1EA2"/>
    <w:rsid w:val="002A255C"/>
    <w:rsid w:val="002A3494"/>
    <w:rsid w:val="002A3EB7"/>
    <w:rsid w:val="002A5761"/>
    <w:rsid w:val="002A6E2F"/>
    <w:rsid w:val="002B008C"/>
    <w:rsid w:val="002B2DF4"/>
    <w:rsid w:val="002B47A1"/>
    <w:rsid w:val="002B4EA6"/>
    <w:rsid w:val="002B63AD"/>
    <w:rsid w:val="002B6621"/>
    <w:rsid w:val="002C095B"/>
    <w:rsid w:val="002C09DA"/>
    <w:rsid w:val="002C22F5"/>
    <w:rsid w:val="002C248C"/>
    <w:rsid w:val="002C2847"/>
    <w:rsid w:val="002C317D"/>
    <w:rsid w:val="002C347E"/>
    <w:rsid w:val="002C40D9"/>
    <w:rsid w:val="002C502A"/>
    <w:rsid w:val="002C6EF3"/>
    <w:rsid w:val="002D0DEB"/>
    <w:rsid w:val="002D3282"/>
    <w:rsid w:val="002D76A1"/>
    <w:rsid w:val="002E2971"/>
    <w:rsid w:val="002E2C36"/>
    <w:rsid w:val="002E34A0"/>
    <w:rsid w:val="002E393D"/>
    <w:rsid w:val="002E3E74"/>
    <w:rsid w:val="002E4A9F"/>
    <w:rsid w:val="002E4DA7"/>
    <w:rsid w:val="002E67D1"/>
    <w:rsid w:val="002E68EB"/>
    <w:rsid w:val="002E7ADA"/>
    <w:rsid w:val="002F08BD"/>
    <w:rsid w:val="002F0F76"/>
    <w:rsid w:val="002F19D3"/>
    <w:rsid w:val="002F23E0"/>
    <w:rsid w:val="002F440A"/>
    <w:rsid w:val="002F6805"/>
    <w:rsid w:val="002F6A14"/>
    <w:rsid w:val="002F7453"/>
    <w:rsid w:val="00302035"/>
    <w:rsid w:val="00304520"/>
    <w:rsid w:val="00306391"/>
    <w:rsid w:val="00310335"/>
    <w:rsid w:val="003107D5"/>
    <w:rsid w:val="00314F1E"/>
    <w:rsid w:val="00315352"/>
    <w:rsid w:val="00316863"/>
    <w:rsid w:val="0031794A"/>
    <w:rsid w:val="0032056D"/>
    <w:rsid w:val="00320AB4"/>
    <w:rsid w:val="00321D09"/>
    <w:rsid w:val="00325C87"/>
    <w:rsid w:val="003263AF"/>
    <w:rsid w:val="0032794D"/>
    <w:rsid w:val="00327E04"/>
    <w:rsid w:val="0033000C"/>
    <w:rsid w:val="003308E3"/>
    <w:rsid w:val="003310DF"/>
    <w:rsid w:val="00333A73"/>
    <w:rsid w:val="00333E51"/>
    <w:rsid w:val="00335708"/>
    <w:rsid w:val="00335BCB"/>
    <w:rsid w:val="00336933"/>
    <w:rsid w:val="00336A3E"/>
    <w:rsid w:val="00336E26"/>
    <w:rsid w:val="0033704F"/>
    <w:rsid w:val="0033745F"/>
    <w:rsid w:val="0034068E"/>
    <w:rsid w:val="003416A1"/>
    <w:rsid w:val="00342171"/>
    <w:rsid w:val="0034281E"/>
    <w:rsid w:val="00342B14"/>
    <w:rsid w:val="00342C73"/>
    <w:rsid w:val="00342DA5"/>
    <w:rsid w:val="00342F9B"/>
    <w:rsid w:val="00343C7B"/>
    <w:rsid w:val="00344154"/>
    <w:rsid w:val="00344A6F"/>
    <w:rsid w:val="00344B50"/>
    <w:rsid w:val="00344E06"/>
    <w:rsid w:val="003457FD"/>
    <w:rsid w:val="00345E8B"/>
    <w:rsid w:val="00347381"/>
    <w:rsid w:val="003477AA"/>
    <w:rsid w:val="00347BC2"/>
    <w:rsid w:val="003506E8"/>
    <w:rsid w:val="00350C8B"/>
    <w:rsid w:val="00351A81"/>
    <w:rsid w:val="00351E3A"/>
    <w:rsid w:val="0035294D"/>
    <w:rsid w:val="00352F9D"/>
    <w:rsid w:val="00355AEE"/>
    <w:rsid w:val="003579BC"/>
    <w:rsid w:val="00357C52"/>
    <w:rsid w:val="00361C21"/>
    <w:rsid w:val="00362BDB"/>
    <w:rsid w:val="0036739C"/>
    <w:rsid w:val="00370BF8"/>
    <w:rsid w:val="003736F9"/>
    <w:rsid w:val="00374449"/>
    <w:rsid w:val="0037796E"/>
    <w:rsid w:val="00382B2F"/>
    <w:rsid w:val="00382BB1"/>
    <w:rsid w:val="00383135"/>
    <w:rsid w:val="00383253"/>
    <w:rsid w:val="003845FB"/>
    <w:rsid w:val="003847C2"/>
    <w:rsid w:val="003852CD"/>
    <w:rsid w:val="00387CA4"/>
    <w:rsid w:val="00387EF1"/>
    <w:rsid w:val="0039071B"/>
    <w:rsid w:val="003918F5"/>
    <w:rsid w:val="00392AD0"/>
    <w:rsid w:val="0039340E"/>
    <w:rsid w:val="003942D1"/>
    <w:rsid w:val="003967BC"/>
    <w:rsid w:val="0039721E"/>
    <w:rsid w:val="003A11B5"/>
    <w:rsid w:val="003A1E8C"/>
    <w:rsid w:val="003A259C"/>
    <w:rsid w:val="003A34D2"/>
    <w:rsid w:val="003A3B26"/>
    <w:rsid w:val="003A5094"/>
    <w:rsid w:val="003A51B7"/>
    <w:rsid w:val="003A5EEE"/>
    <w:rsid w:val="003A5EF2"/>
    <w:rsid w:val="003B0BF5"/>
    <w:rsid w:val="003B24C5"/>
    <w:rsid w:val="003B3AB7"/>
    <w:rsid w:val="003B4B8C"/>
    <w:rsid w:val="003B5A2D"/>
    <w:rsid w:val="003B6391"/>
    <w:rsid w:val="003B709B"/>
    <w:rsid w:val="003C057F"/>
    <w:rsid w:val="003C0C33"/>
    <w:rsid w:val="003C0D39"/>
    <w:rsid w:val="003C0F16"/>
    <w:rsid w:val="003C0F5D"/>
    <w:rsid w:val="003C2D3B"/>
    <w:rsid w:val="003C3A4C"/>
    <w:rsid w:val="003D3135"/>
    <w:rsid w:val="003D3D4E"/>
    <w:rsid w:val="003D4FDC"/>
    <w:rsid w:val="003E0188"/>
    <w:rsid w:val="003E1E80"/>
    <w:rsid w:val="003E275A"/>
    <w:rsid w:val="003E3243"/>
    <w:rsid w:val="003E488C"/>
    <w:rsid w:val="003E53A9"/>
    <w:rsid w:val="003F0BB8"/>
    <w:rsid w:val="003F1D19"/>
    <w:rsid w:val="003F4DC2"/>
    <w:rsid w:val="003F55E8"/>
    <w:rsid w:val="003F57BB"/>
    <w:rsid w:val="003F673C"/>
    <w:rsid w:val="003F6F66"/>
    <w:rsid w:val="003F6F7C"/>
    <w:rsid w:val="003F7885"/>
    <w:rsid w:val="0040001C"/>
    <w:rsid w:val="00401E4F"/>
    <w:rsid w:val="00403A8B"/>
    <w:rsid w:val="004053EF"/>
    <w:rsid w:val="0040627F"/>
    <w:rsid w:val="004063A6"/>
    <w:rsid w:val="004067AF"/>
    <w:rsid w:val="00407CB7"/>
    <w:rsid w:val="00410A56"/>
    <w:rsid w:val="004112F8"/>
    <w:rsid w:val="00411B84"/>
    <w:rsid w:val="004120FE"/>
    <w:rsid w:val="00412AA8"/>
    <w:rsid w:val="004130B3"/>
    <w:rsid w:val="0041390C"/>
    <w:rsid w:val="00413ADC"/>
    <w:rsid w:val="00414AA8"/>
    <w:rsid w:val="00417ABF"/>
    <w:rsid w:val="0042054A"/>
    <w:rsid w:val="0042133C"/>
    <w:rsid w:val="00424881"/>
    <w:rsid w:val="00425F3C"/>
    <w:rsid w:val="0043011F"/>
    <w:rsid w:val="004309E4"/>
    <w:rsid w:val="00434098"/>
    <w:rsid w:val="004357ED"/>
    <w:rsid w:val="00441002"/>
    <w:rsid w:val="00442726"/>
    <w:rsid w:val="00446426"/>
    <w:rsid w:val="00452159"/>
    <w:rsid w:val="00454D56"/>
    <w:rsid w:val="00455806"/>
    <w:rsid w:val="00456C62"/>
    <w:rsid w:val="00457929"/>
    <w:rsid w:val="00460776"/>
    <w:rsid w:val="00462584"/>
    <w:rsid w:val="004626FC"/>
    <w:rsid w:val="00462F8A"/>
    <w:rsid w:val="0046413C"/>
    <w:rsid w:val="00466E72"/>
    <w:rsid w:val="00467230"/>
    <w:rsid w:val="004757B1"/>
    <w:rsid w:val="00475FA7"/>
    <w:rsid w:val="0047680B"/>
    <w:rsid w:val="00477E91"/>
    <w:rsid w:val="00480C4A"/>
    <w:rsid w:val="00481D90"/>
    <w:rsid w:val="00482CCE"/>
    <w:rsid w:val="004832CB"/>
    <w:rsid w:val="00483BBC"/>
    <w:rsid w:val="00483E01"/>
    <w:rsid w:val="0048525B"/>
    <w:rsid w:val="00486D75"/>
    <w:rsid w:val="00487BB3"/>
    <w:rsid w:val="00491C59"/>
    <w:rsid w:val="004942EB"/>
    <w:rsid w:val="00495659"/>
    <w:rsid w:val="004A039D"/>
    <w:rsid w:val="004A075E"/>
    <w:rsid w:val="004A77D5"/>
    <w:rsid w:val="004A7EDB"/>
    <w:rsid w:val="004B0CE3"/>
    <w:rsid w:val="004B307C"/>
    <w:rsid w:val="004B378C"/>
    <w:rsid w:val="004B3C45"/>
    <w:rsid w:val="004B5182"/>
    <w:rsid w:val="004B635D"/>
    <w:rsid w:val="004B7694"/>
    <w:rsid w:val="004C1D36"/>
    <w:rsid w:val="004C43D9"/>
    <w:rsid w:val="004C48B6"/>
    <w:rsid w:val="004C79F7"/>
    <w:rsid w:val="004C7E63"/>
    <w:rsid w:val="004D0106"/>
    <w:rsid w:val="004D1392"/>
    <w:rsid w:val="004D197D"/>
    <w:rsid w:val="004D2F10"/>
    <w:rsid w:val="004D3268"/>
    <w:rsid w:val="004D7C52"/>
    <w:rsid w:val="004E01B2"/>
    <w:rsid w:val="004E7281"/>
    <w:rsid w:val="004E7A87"/>
    <w:rsid w:val="004F08D2"/>
    <w:rsid w:val="004F17BF"/>
    <w:rsid w:val="004F2666"/>
    <w:rsid w:val="004F3534"/>
    <w:rsid w:val="004F3CDA"/>
    <w:rsid w:val="004F54AB"/>
    <w:rsid w:val="004F5C9A"/>
    <w:rsid w:val="00501CB1"/>
    <w:rsid w:val="00504363"/>
    <w:rsid w:val="005106BB"/>
    <w:rsid w:val="00511467"/>
    <w:rsid w:val="00511574"/>
    <w:rsid w:val="00511A81"/>
    <w:rsid w:val="00513485"/>
    <w:rsid w:val="00515B52"/>
    <w:rsid w:val="00516A4F"/>
    <w:rsid w:val="005204EF"/>
    <w:rsid w:val="00521496"/>
    <w:rsid w:val="00522588"/>
    <w:rsid w:val="00523507"/>
    <w:rsid w:val="00523B30"/>
    <w:rsid w:val="00524115"/>
    <w:rsid w:val="00524B7C"/>
    <w:rsid w:val="00524D38"/>
    <w:rsid w:val="005254CD"/>
    <w:rsid w:val="00525C22"/>
    <w:rsid w:val="00526870"/>
    <w:rsid w:val="00527B36"/>
    <w:rsid w:val="00527BD6"/>
    <w:rsid w:val="005313D5"/>
    <w:rsid w:val="00533D70"/>
    <w:rsid w:val="00535A67"/>
    <w:rsid w:val="00537834"/>
    <w:rsid w:val="00540D2A"/>
    <w:rsid w:val="00543293"/>
    <w:rsid w:val="00544E41"/>
    <w:rsid w:val="005452CD"/>
    <w:rsid w:val="0054621C"/>
    <w:rsid w:val="00552B96"/>
    <w:rsid w:val="0055301B"/>
    <w:rsid w:val="00554B44"/>
    <w:rsid w:val="0055590A"/>
    <w:rsid w:val="00557E13"/>
    <w:rsid w:val="0056063A"/>
    <w:rsid w:val="0056066A"/>
    <w:rsid w:val="00560D45"/>
    <w:rsid w:val="00561715"/>
    <w:rsid w:val="00561A02"/>
    <w:rsid w:val="00561D72"/>
    <w:rsid w:val="00563D1C"/>
    <w:rsid w:val="00564834"/>
    <w:rsid w:val="00565643"/>
    <w:rsid w:val="00565C64"/>
    <w:rsid w:val="0057044E"/>
    <w:rsid w:val="00571187"/>
    <w:rsid w:val="00571308"/>
    <w:rsid w:val="005727AF"/>
    <w:rsid w:val="00573CC1"/>
    <w:rsid w:val="0057664E"/>
    <w:rsid w:val="00580F0F"/>
    <w:rsid w:val="005813CC"/>
    <w:rsid w:val="00582918"/>
    <w:rsid w:val="005846F9"/>
    <w:rsid w:val="00584FBE"/>
    <w:rsid w:val="0058586B"/>
    <w:rsid w:val="00585A5A"/>
    <w:rsid w:val="00586317"/>
    <w:rsid w:val="00586457"/>
    <w:rsid w:val="0058667A"/>
    <w:rsid w:val="00587BAB"/>
    <w:rsid w:val="00587FE3"/>
    <w:rsid w:val="005908B9"/>
    <w:rsid w:val="00590CEB"/>
    <w:rsid w:val="00593DF9"/>
    <w:rsid w:val="00597238"/>
    <w:rsid w:val="005975C2"/>
    <w:rsid w:val="005A6AD4"/>
    <w:rsid w:val="005A6BB3"/>
    <w:rsid w:val="005A73B7"/>
    <w:rsid w:val="005B00EC"/>
    <w:rsid w:val="005B0273"/>
    <w:rsid w:val="005B07F0"/>
    <w:rsid w:val="005B289A"/>
    <w:rsid w:val="005B30DA"/>
    <w:rsid w:val="005B4F56"/>
    <w:rsid w:val="005B5360"/>
    <w:rsid w:val="005B5D6E"/>
    <w:rsid w:val="005B6116"/>
    <w:rsid w:val="005B6FAF"/>
    <w:rsid w:val="005B7293"/>
    <w:rsid w:val="005C0B99"/>
    <w:rsid w:val="005C10C0"/>
    <w:rsid w:val="005C6AD7"/>
    <w:rsid w:val="005C6EDF"/>
    <w:rsid w:val="005C7711"/>
    <w:rsid w:val="005D0863"/>
    <w:rsid w:val="005D0A03"/>
    <w:rsid w:val="005D1A6F"/>
    <w:rsid w:val="005D35F8"/>
    <w:rsid w:val="005D4A34"/>
    <w:rsid w:val="005D4C5E"/>
    <w:rsid w:val="005D5946"/>
    <w:rsid w:val="005E52C0"/>
    <w:rsid w:val="005E6F72"/>
    <w:rsid w:val="005E7A22"/>
    <w:rsid w:val="005F1A21"/>
    <w:rsid w:val="005F2329"/>
    <w:rsid w:val="005F23D8"/>
    <w:rsid w:val="005F27D9"/>
    <w:rsid w:val="005F2845"/>
    <w:rsid w:val="00604FB1"/>
    <w:rsid w:val="00605F2C"/>
    <w:rsid w:val="00610641"/>
    <w:rsid w:val="006134CB"/>
    <w:rsid w:val="00613DBC"/>
    <w:rsid w:val="00615378"/>
    <w:rsid w:val="006171C1"/>
    <w:rsid w:val="006176FC"/>
    <w:rsid w:val="00620ED0"/>
    <w:rsid w:val="00621633"/>
    <w:rsid w:val="0062376B"/>
    <w:rsid w:val="00625043"/>
    <w:rsid w:val="0062748F"/>
    <w:rsid w:val="006303E8"/>
    <w:rsid w:val="00631C86"/>
    <w:rsid w:val="00634325"/>
    <w:rsid w:val="006349EA"/>
    <w:rsid w:val="00634AAB"/>
    <w:rsid w:val="00635A8F"/>
    <w:rsid w:val="00642C1C"/>
    <w:rsid w:val="00643A88"/>
    <w:rsid w:val="00643AFF"/>
    <w:rsid w:val="00643B87"/>
    <w:rsid w:val="006444C8"/>
    <w:rsid w:val="0064522C"/>
    <w:rsid w:val="00646FA0"/>
    <w:rsid w:val="00652073"/>
    <w:rsid w:val="00652796"/>
    <w:rsid w:val="006535FA"/>
    <w:rsid w:val="006541B1"/>
    <w:rsid w:val="006544D0"/>
    <w:rsid w:val="00655B4C"/>
    <w:rsid w:val="00657823"/>
    <w:rsid w:val="0066329A"/>
    <w:rsid w:val="006640F6"/>
    <w:rsid w:val="00670F28"/>
    <w:rsid w:val="00674845"/>
    <w:rsid w:val="006810C3"/>
    <w:rsid w:val="006819AD"/>
    <w:rsid w:val="00681AB1"/>
    <w:rsid w:val="00682155"/>
    <w:rsid w:val="00682174"/>
    <w:rsid w:val="006821C7"/>
    <w:rsid w:val="00686171"/>
    <w:rsid w:val="00686221"/>
    <w:rsid w:val="006862F4"/>
    <w:rsid w:val="006862FF"/>
    <w:rsid w:val="00693272"/>
    <w:rsid w:val="00693B56"/>
    <w:rsid w:val="00694E9D"/>
    <w:rsid w:val="00694F22"/>
    <w:rsid w:val="006953F7"/>
    <w:rsid w:val="0069778A"/>
    <w:rsid w:val="00697C52"/>
    <w:rsid w:val="006A12E5"/>
    <w:rsid w:val="006A16B8"/>
    <w:rsid w:val="006A1953"/>
    <w:rsid w:val="006A277C"/>
    <w:rsid w:val="006A2821"/>
    <w:rsid w:val="006A3580"/>
    <w:rsid w:val="006A3AED"/>
    <w:rsid w:val="006A5672"/>
    <w:rsid w:val="006A699B"/>
    <w:rsid w:val="006A766F"/>
    <w:rsid w:val="006B2C5E"/>
    <w:rsid w:val="006B43FE"/>
    <w:rsid w:val="006B59E8"/>
    <w:rsid w:val="006B5E86"/>
    <w:rsid w:val="006B65DA"/>
    <w:rsid w:val="006C168B"/>
    <w:rsid w:val="006C64E4"/>
    <w:rsid w:val="006C6DE9"/>
    <w:rsid w:val="006C7B45"/>
    <w:rsid w:val="006D0306"/>
    <w:rsid w:val="006D150F"/>
    <w:rsid w:val="006D1596"/>
    <w:rsid w:val="006D1603"/>
    <w:rsid w:val="006D1C84"/>
    <w:rsid w:val="006D543B"/>
    <w:rsid w:val="006D7753"/>
    <w:rsid w:val="006E0B76"/>
    <w:rsid w:val="006E19BB"/>
    <w:rsid w:val="006E230D"/>
    <w:rsid w:val="006E2536"/>
    <w:rsid w:val="006E28FE"/>
    <w:rsid w:val="006E3F9B"/>
    <w:rsid w:val="006E5413"/>
    <w:rsid w:val="006E6A25"/>
    <w:rsid w:val="006E7422"/>
    <w:rsid w:val="006E7907"/>
    <w:rsid w:val="006E7A7B"/>
    <w:rsid w:val="006F01CB"/>
    <w:rsid w:val="006F11E4"/>
    <w:rsid w:val="006F1AAF"/>
    <w:rsid w:val="006F2747"/>
    <w:rsid w:val="006F3AA6"/>
    <w:rsid w:val="006F5091"/>
    <w:rsid w:val="006F706D"/>
    <w:rsid w:val="00702E6E"/>
    <w:rsid w:val="00703CE6"/>
    <w:rsid w:val="007042A5"/>
    <w:rsid w:val="007059EE"/>
    <w:rsid w:val="00705B5A"/>
    <w:rsid w:val="00706A02"/>
    <w:rsid w:val="00706D56"/>
    <w:rsid w:val="00710A80"/>
    <w:rsid w:val="0071131F"/>
    <w:rsid w:val="00711640"/>
    <w:rsid w:val="00711650"/>
    <w:rsid w:val="0071549E"/>
    <w:rsid w:val="0071585C"/>
    <w:rsid w:val="00715C0D"/>
    <w:rsid w:val="00720CBC"/>
    <w:rsid w:val="00720FA0"/>
    <w:rsid w:val="00722A90"/>
    <w:rsid w:val="00723916"/>
    <w:rsid w:val="00724B81"/>
    <w:rsid w:val="00731F67"/>
    <w:rsid w:val="0073409E"/>
    <w:rsid w:val="007349C5"/>
    <w:rsid w:val="0074028E"/>
    <w:rsid w:val="007421F9"/>
    <w:rsid w:val="00742EDA"/>
    <w:rsid w:val="00743AF9"/>
    <w:rsid w:val="00745036"/>
    <w:rsid w:val="007462C6"/>
    <w:rsid w:val="007466C7"/>
    <w:rsid w:val="0074680D"/>
    <w:rsid w:val="007473E5"/>
    <w:rsid w:val="0075135C"/>
    <w:rsid w:val="00753345"/>
    <w:rsid w:val="00754992"/>
    <w:rsid w:val="00754D24"/>
    <w:rsid w:val="007577AE"/>
    <w:rsid w:val="00761465"/>
    <w:rsid w:val="00761686"/>
    <w:rsid w:val="00762CBF"/>
    <w:rsid w:val="00764B19"/>
    <w:rsid w:val="007654A4"/>
    <w:rsid w:val="007660CA"/>
    <w:rsid w:val="00766EE6"/>
    <w:rsid w:val="00770C09"/>
    <w:rsid w:val="00773105"/>
    <w:rsid w:val="00773374"/>
    <w:rsid w:val="0077432C"/>
    <w:rsid w:val="007744D4"/>
    <w:rsid w:val="00775C89"/>
    <w:rsid w:val="00775F2A"/>
    <w:rsid w:val="007767B5"/>
    <w:rsid w:val="0077741B"/>
    <w:rsid w:val="00777B32"/>
    <w:rsid w:val="00777F32"/>
    <w:rsid w:val="007815A7"/>
    <w:rsid w:val="00782401"/>
    <w:rsid w:val="00785524"/>
    <w:rsid w:val="00786C70"/>
    <w:rsid w:val="00787D8E"/>
    <w:rsid w:val="00787E46"/>
    <w:rsid w:val="007918F1"/>
    <w:rsid w:val="00792591"/>
    <w:rsid w:val="007940B2"/>
    <w:rsid w:val="00794D80"/>
    <w:rsid w:val="00796DFA"/>
    <w:rsid w:val="007A04B9"/>
    <w:rsid w:val="007A147C"/>
    <w:rsid w:val="007A1A4A"/>
    <w:rsid w:val="007A228F"/>
    <w:rsid w:val="007A6849"/>
    <w:rsid w:val="007A6B92"/>
    <w:rsid w:val="007A7DE3"/>
    <w:rsid w:val="007B0C44"/>
    <w:rsid w:val="007B0E88"/>
    <w:rsid w:val="007B1E04"/>
    <w:rsid w:val="007B40FE"/>
    <w:rsid w:val="007B471A"/>
    <w:rsid w:val="007B487A"/>
    <w:rsid w:val="007B5D16"/>
    <w:rsid w:val="007C068F"/>
    <w:rsid w:val="007C0833"/>
    <w:rsid w:val="007C15CF"/>
    <w:rsid w:val="007C27AA"/>
    <w:rsid w:val="007C3BD9"/>
    <w:rsid w:val="007C7B5B"/>
    <w:rsid w:val="007D2009"/>
    <w:rsid w:val="007D2810"/>
    <w:rsid w:val="007D41C9"/>
    <w:rsid w:val="007D4ECA"/>
    <w:rsid w:val="007D5793"/>
    <w:rsid w:val="007D5C62"/>
    <w:rsid w:val="007D67AC"/>
    <w:rsid w:val="007D7DDD"/>
    <w:rsid w:val="007E14FB"/>
    <w:rsid w:val="007E2DB6"/>
    <w:rsid w:val="007E30C9"/>
    <w:rsid w:val="007F1332"/>
    <w:rsid w:val="007F242C"/>
    <w:rsid w:val="007F361C"/>
    <w:rsid w:val="007F4928"/>
    <w:rsid w:val="007F6842"/>
    <w:rsid w:val="007F6A32"/>
    <w:rsid w:val="0080007E"/>
    <w:rsid w:val="00800925"/>
    <w:rsid w:val="00806491"/>
    <w:rsid w:val="00806947"/>
    <w:rsid w:val="008104FC"/>
    <w:rsid w:val="0081128E"/>
    <w:rsid w:val="00816385"/>
    <w:rsid w:val="008212A9"/>
    <w:rsid w:val="008220DA"/>
    <w:rsid w:val="008222F5"/>
    <w:rsid w:val="0082269C"/>
    <w:rsid w:val="00823288"/>
    <w:rsid w:val="00825E18"/>
    <w:rsid w:val="0082607E"/>
    <w:rsid w:val="00827659"/>
    <w:rsid w:val="0083302B"/>
    <w:rsid w:val="00833E82"/>
    <w:rsid w:val="0083497B"/>
    <w:rsid w:val="008377AB"/>
    <w:rsid w:val="00840CFD"/>
    <w:rsid w:val="00841519"/>
    <w:rsid w:val="008416CB"/>
    <w:rsid w:val="00841783"/>
    <w:rsid w:val="00842741"/>
    <w:rsid w:val="008447AE"/>
    <w:rsid w:val="00844AA1"/>
    <w:rsid w:val="00845EE9"/>
    <w:rsid w:val="008521C5"/>
    <w:rsid w:val="00854FB3"/>
    <w:rsid w:val="00855A72"/>
    <w:rsid w:val="008560A2"/>
    <w:rsid w:val="008573C5"/>
    <w:rsid w:val="00862035"/>
    <w:rsid w:val="00862706"/>
    <w:rsid w:val="00864161"/>
    <w:rsid w:val="008651F3"/>
    <w:rsid w:val="00865A92"/>
    <w:rsid w:val="00867D81"/>
    <w:rsid w:val="00870E83"/>
    <w:rsid w:val="008727A9"/>
    <w:rsid w:val="008740AB"/>
    <w:rsid w:val="00874289"/>
    <w:rsid w:val="008753DA"/>
    <w:rsid w:val="00877CD9"/>
    <w:rsid w:val="008816F7"/>
    <w:rsid w:val="00882C5E"/>
    <w:rsid w:val="00883720"/>
    <w:rsid w:val="00890B82"/>
    <w:rsid w:val="00891E7F"/>
    <w:rsid w:val="00892DA1"/>
    <w:rsid w:val="00893B5D"/>
    <w:rsid w:val="008952F1"/>
    <w:rsid w:val="008969B0"/>
    <w:rsid w:val="00897654"/>
    <w:rsid w:val="008A002A"/>
    <w:rsid w:val="008A045D"/>
    <w:rsid w:val="008A0E76"/>
    <w:rsid w:val="008A295B"/>
    <w:rsid w:val="008A51FC"/>
    <w:rsid w:val="008A577C"/>
    <w:rsid w:val="008A63FD"/>
    <w:rsid w:val="008A7EFE"/>
    <w:rsid w:val="008B08E8"/>
    <w:rsid w:val="008B172C"/>
    <w:rsid w:val="008B2465"/>
    <w:rsid w:val="008B3521"/>
    <w:rsid w:val="008B353E"/>
    <w:rsid w:val="008B38E1"/>
    <w:rsid w:val="008B40F8"/>
    <w:rsid w:val="008B48EB"/>
    <w:rsid w:val="008B4B31"/>
    <w:rsid w:val="008B5771"/>
    <w:rsid w:val="008B7C86"/>
    <w:rsid w:val="008C0D1F"/>
    <w:rsid w:val="008C0EA9"/>
    <w:rsid w:val="008C2F19"/>
    <w:rsid w:val="008C3777"/>
    <w:rsid w:val="008C3DC4"/>
    <w:rsid w:val="008C4D45"/>
    <w:rsid w:val="008C60FC"/>
    <w:rsid w:val="008D2BB1"/>
    <w:rsid w:val="008D41C4"/>
    <w:rsid w:val="008D4214"/>
    <w:rsid w:val="008D4A09"/>
    <w:rsid w:val="008D56EC"/>
    <w:rsid w:val="008D5B24"/>
    <w:rsid w:val="008D6A00"/>
    <w:rsid w:val="008E198E"/>
    <w:rsid w:val="008E1FD4"/>
    <w:rsid w:val="008E4998"/>
    <w:rsid w:val="008E4D91"/>
    <w:rsid w:val="008E57E0"/>
    <w:rsid w:val="008F02BC"/>
    <w:rsid w:val="008F2AF5"/>
    <w:rsid w:val="008F5197"/>
    <w:rsid w:val="00900139"/>
    <w:rsid w:val="00900A9B"/>
    <w:rsid w:val="00901C24"/>
    <w:rsid w:val="00904969"/>
    <w:rsid w:val="00904EED"/>
    <w:rsid w:val="009101B2"/>
    <w:rsid w:val="009125E4"/>
    <w:rsid w:val="00912699"/>
    <w:rsid w:val="009131C4"/>
    <w:rsid w:val="009147E7"/>
    <w:rsid w:val="00915D7C"/>
    <w:rsid w:val="009169C5"/>
    <w:rsid w:val="00921976"/>
    <w:rsid w:val="009247C1"/>
    <w:rsid w:val="009254E4"/>
    <w:rsid w:val="00926C48"/>
    <w:rsid w:val="00927C50"/>
    <w:rsid w:val="009330AC"/>
    <w:rsid w:val="009338CF"/>
    <w:rsid w:val="0093625C"/>
    <w:rsid w:val="00941992"/>
    <w:rsid w:val="00943052"/>
    <w:rsid w:val="00944602"/>
    <w:rsid w:val="00945880"/>
    <w:rsid w:val="00946993"/>
    <w:rsid w:val="00947340"/>
    <w:rsid w:val="009476A2"/>
    <w:rsid w:val="0094778E"/>
    <w:rsid w:val="00950D78"/>
    <w:rsid w:val="00952614"/>
    <w:rsid w:val="0095441A"/>
    <w:rsid w:val="0095704A"/>
    <w:rsid w:val="00957361"/>
    <w:rsid w:val="00957C76"/>
    <w:rsid w:val="009600AA"/>
    <w:rsid w:val="0096170F"/>
    <w:rsid w:val="00961F39"/>
    <w:rsid w:val="00962866"/>
    <w:rsid w:val="00962F4D"/>
    <w:rsid w:val="00963C46"/>
    <w:rsid w:val="00967F05"/>
    <w:rsid w:val="009704DC"/>
    <w:rsid w:val="00973C1C"/>
    <w:rsid w:val="00974F64"/>
    <w:rsid w:val="00976248"/>
    <w:rsid w:val="00976C88"/>
    <w:rsid w:val="0097719F"/>
    <w:rsid w:val="00977E63"/>
    <w:rsid w:val="0098190E"/>
    <w:rsid w:val="009823B5"/>
    <w:rsid w:val="00982D0B"/>
    <w:rsid w:val="00983B67"/>
    <w:rsid w:val="00984F2D"/>
    <w:rsid w:val="00985649"/>
    <w:rsid w:val="009860B8"/>
    <w:rsid w:val="0099007B"/>
    <w:rsid w:val="009918BE"/>
    <w:rsid w:val="009933A9"/>
    <w:rsid w:val="00993BCB"/>
    <w:rsid w:val="00994856"/>
    <w:rsid w:val="00994E9B"/>
    <w:rsid w:val="00994F01"/>
    <w:rsid w:val="00996A2A"/>
    <w:rsid w:val="009A231B"/>
    <w:rsid w:val="009A2C13"/>
    <w:rsid w:val="009A308A"/>
    <w:rsid w:val="009A466D"/>
    <w:rsid w:val="009A5A8A"/>
    <w:rsid w:val="009A6E7B"/>
    <w:rsid w:val="009B0179"/>
    <w:rsid w:val="009B112D"/>
    <w:rsid w:val="009B4C1F"/>
    <w:rsid w:val="009B65B7"/>
    <w:rsid w:val="009B7209"/>
    <w:rsid w:val="009C0CC3"/>
    <w:rsid w:val="009C171D"/>
    <w:rsid w:val="009C3E8B"/>
    <w:rsid w:val="009C3F78"/>
    <w:rsid w:val="009C4407"/>
    <w:rsid w:val="009C4B5A"/>
    <w:rsid w:val="009C4E38"/>
    <w:rsid w:val="009C516B"/>
    <w:rsid w:val="009C7C84"/>
    <w:rsid w:val="009D19D6"/>
    <w:rsid w:val="009D2282"/>
    <w:rsid w:val="009D4322"/>
    <w:rsid w:val="009D6555"/>
    <w:rsid w:val="009D6974"/>
    <w:rsid w:val="009D71BF"/>
    <w:rsid w:val="009D7F56"/>
    <w:rsid w:val="009E0AB8"/>
    <w:rsid w:val="009E189C"/>
    <w:rsid w:val="009E2418"/>
    <w:rsid w:val="009E2FF9"/>
    <w:rsid w:val="009E3506"/>
    <w:rsid w:val="009E37DF"/>
    <w:rsid w:val="009E3D25"/>
    <w:rsid w:val="009E4000"/>
    <w:rsid w:val="009E68FD"/>
    <w:rsid w:val="009E71BE"/>
    <w:rsid w:val="009F0AB8"/>
    <w:rsid w:val="009F1019"/>
    <w:rsid w:val="009F12F0"/>
    <w:rsid w:val="009F1B42"/>
    <w:rsid w:val="009F2FD3"/>
    <w:rsid w:val="009F4348"/>
    <w:rsid w:val="009F4A47"/>
    <w:rsid w:val="009F65B6"/>
    <w:rsid w:val="009F6643"/>
    <w:rsid w:val="00A00480"/>
    <w:rsid w:val="00A03B23"/>
    <w:rsid w:val="00A04A67"/>
    <w:rsid w:val="00A10B9C"/>
    <w:rsid w:val="00A12632"/>
    <w:rsid w:val="00A12CC0"/>
    <w:rsid w:val="00A13117"/>
    <w:rsid w:val="00A131DC"/>
    <w:rsid w:val="00A13E4B"/>
    <w:rsid w:val="00A15675"/>
    <w:rsid w:val="00A16062"/>
    <w:rsid w:val="00A1676C"/>
    <w:rsid w:val="00A20271"/>
    <w:rsid w:val="00A20E85"/>
    <w:rsid w:val="00A223C3"/>
    <w:rsid w:val="00A22669"/>
    <w:rsid w:val="00A23BBB"/>
    <w:rsid w:val="00A2672A"/>
    <w:rsid w:val="00A26FA0"/>
    <w:rsid w:val="00A2712B"/>
    <w:rsid w:val="00A30364"/>
    <w:rsid w:val="00A30822"/>
    <w:rsid w:val="00A3173E"/>
    <w:rsid w:val="00A31B72"/>
    <w:rsid w:val="00A32432"/>
    <w:rsid w:val="00A3508B"/>
    <w:rsid w:val="00A36639"/>
    <w:rsid w:val="00A368D9"/>
    <w:rsid w:val="00A43E27"/>
    <w:rsid w:val="00A4407E"/>
    <w:rsid w:val="00A44D78"/>
    <w:rsid w:val="00A453A7"/>
    <w:rsid w:val="00A46430"/>
    <w:rsid w:val="00A464F9"/>
    <w:rsid w:val="00A47BA4"/>
    <w:rsid w:val="00A50F4E"/>
    <w:rsid w:val="00A512A9"/>
    <w:rsid w:val="00A5214D"/>
    <w:rsid w:val="00A53E91"/>
    <w:rsid w:val="00A54105"/>
    <w:rsid w:val="00A55726"/>
    <w:rsid w:val="00A558B0"/>
    <w:rsid w:val="00A56649"/>
    <w:rsid w:val="00A614F4"/>
    <w:rsid w:val="00A62293"/>
    <w:rsid w:val="00A62510"/>
    <w:rsid w:val="00A65736"/>
    <w:rsid w:val="00A65E6D"/>
    <w:rsid w:val="00A66046"/>
    <w:rsid w:val="00A67604"/>
    <w:rsid w:val="00A712D4"/>
    <w:rsid w:val="00A72442"/>
    <w:rsid w:val="00A73481"/>
    <w:rsid w:val="00A770E9"/>
    <w:rsid w:val="00A8034F"/>
    <w:rsid w:val="00A80608"/>
    <w:rsid w:val="00A81D10"/>
    <w:rsid w:val="00A828DF"/>
    <w:rsid w:val="00A82B56"/>
    <w:rsid w:val="00A832BB"/>
    <w:rsid w:val="00A83521"/>
    <w:rsid w:val="00A83A23"/>
    <w:rsid w:val="00A855FB"/>
    <w:rsid w:val="00A8650B"/>
    <w:rsid w:val="00A8711E"/>
    <w:rsid w:val="00A90CC4"/>
    <w:rsid w:val="00A91065"/>
    <w:rsid w:val="00A9134D"/>
    <w:rsid w:val="00A91BC5"/>
    <w:rsid w:val="00A942AA"/>
    <w:rsid w:val="00A94574"/>
    <w:rsid w:val="00A94964"/>
    <w:rsid w:val="00A958E9"/>
    <w:rsid w:val="00A95C52"/>
    <w:rsid w:val="00A96D6E"/>
    <w:rsid w:val="00AA1C37"/>
    <w:rsid w:val="00AA202D"/>
    <w:rsid w:val="00AA28B9"/>
    <w:rsid w:val="00AA34D4"/>
    <w:rsid w:val="00AA371A"/>
    <w:rsid w:val="00AA38FE"/>
    <w:rsid w:val="00AA3D67"/>
    <w:rsid w:val="00AA57AE"/>
    <w:rsid w:val="00AA6074"/>
    <w:rsid w:val="00AA61BF"/>
    <w:rsid w:val="00AB0959"/>
    <w:rsid w:val="00AB1902"/>
    <w:rsid w:val="00AB3604"/>
    <w:rsid w:val="00AC0124"/>
    <w:rsid w:val="00AC0DCF"/>
    <w:rsid w:val="00AC22E2"/>
    <w:rsid w:val="00AC235E"/>
    <w:rsid w:val="00AC47E3"/>
    <w:rsid w:val="00AC4EBD"/>
    <w:rsid w:val="00AC50D6"/>
    <w:rsid w:val="00AC7C3A"/>
    <w:rsid w:val="00AD0019"/>
    <w:rsid w:val="00AD1ABE"/>
    <w:rsid w:val="00AD2A1A"/>
    <w:rsid w:val="00AD2C18"/>
    <w:rsid w:val="00AD6D5E"/>
    <w:rsid w:val="00AD7D62"/>
    <w:rsid w:val="00AD7F61"/>
    <w:rsid w:val="00AE3403"/>
    <w:rsid w:val="00AE5481"/>
    <w:rsid w:val="00AE59C8"/>
    <w:rsid w:val="00AE6A5B"/>
    <w:rsid w:val="00AE75B7"/>
    <w:rsid w:val="00AE7DD4"/>
    <w:rsid w:val="00AE7F89"/>
    <w:rsid w:val="00AF017E"/>
    <w:rsid w:val="00AF15CD"/>
    <w:rsid w:val="00AF2B6E"/>
    <w:rsid w:val="00AF34F4"/>
    <w:rsid w:val="00AF3A32"/>
    <w:rsid w:val="00AF5C17"/>
    <w:rsid w:val="00AF5F77"/>
    <w:rsid w:val="00AF6D3D"/>
    <w:rsid w:val="00AF7DED"/>
    <w:rsid w:val="00B006BC"/>
    <w:rsid w:val="00B00B89"/>
    <w:rsid w:val="00B01535"/>
    <w:rsid w:val="00B04666"/>
    <w:rsid w:val="00B049F8"/>
    <w:rsid w:val="00B0516D"/>
    <w:rsid w:val="00B05891"/>
    <w:rsid w:val="00B06259"/>
    <w:rsid w:val="00B06DCF"/>
    <w:rsid w:val="00B1298C"/>
    <w:rsid w:val="00B13B8D"/>
    <w:rsid w:val="00B1557F"/>
    <w:rsid w:val="00B16353"/>
    <w:rsid w:val="00B2159B"/>
    <w:rsid w:val="00B23D4A"/>
    <w:rsid w:val="00B2480B"/>
    <w:rsid w:val="00B26813"/>
    <w:rsid w:val="00B31291"/>
    <w:rsid w:val="00B31AD4"/>
    <w:rsid w:val="00B32651"/>
    <w:rsid w:val="00B34415"/>
    <w:rsid w:val="00B35F0D"/>
    <w:rsid w:val="00B36248"/>
    <w:rsid w:val="00B364D1"/>
    <w:rsid w:val="00B3760E"/>
    <w:rsid w:val="00B40001"/>
    <w:rsid w:val="00B405B5"/>
    <w:rsid w:val="00B4094F"/>
    <w:rsid w:val="00B41234"/>
    <w:rsid w:val="00B41D2B"/>
    <w:rsid w:val="00B42168"/>
    <w:rsid w:val="00B44E19"/>
    <w:rsid w:val="00B46267"/>
    <w:rsid w:val="00B46449"/>
    <w:rsid w:val="00B465B4"/>
    <w:rsid w:val="00B466DA"/>
    <w:rsid w:val="00B5338E"/>
    <w:rsid w:val="00B54888"/>
    <w:rsid w:val="00B55A43"/>
    <w:rsid w:val="00B634DF"/>
    <w:rsid w:val="00B63E16"/>
    <w:rsid w:val="00B643A7"/>
    <w:rsid w:val="00B64A5A"/>
    <w:rsid w:val="00B65C50"/>
    <w:rsid w:val="00B65F2D"/>
    <w:rsid w:val="00B6694C"/>
    <w:rsid w:val="00B67381"/>
    <w:rsid w:val="00B711DF"/>
    <w:rsid w:val="00B75337"/>
    <w:rsid w:val="00B755B5"/>
    <w:rsid w:val="00B7566E"/>
    <w:rsid w:val="00B758DC"/>
    <w:rsid w:val="00B77168"/>
    <w:rsid w:val="00B77ABB"/>
    <w:rsid w:val="00B804A8"/>
    <w:rsid w:val="00B82CF9"/>
    <w:rsid w:val="00B83327"/>
    <w:rsid w:val="00B846F0"/>
    <w:rsid w:val="00B84766"/>
    <w:rsid w:val="00B851BE"/>
    <w:rsid w:val="00B85477"/>
    <w:rsid w:val="00B86C27"/>
    <w:rsid w:val="00B90C59"/>
    <w:rsid w:val="00B90E5E"/>
    <w:rsid w:val="00B9159E"/>
    <w:rsid w:val="00B92D53"/>
    <w:rsid w:val="00B9585A"/>
    <w:rsid w:val="00B959D2"/>
    <w:rsid w:val="00B95D32"/>
    <w:rsid w:val="00B96790"/>
    <w:rsid w:val="00B96822"/>
    <w:rsid w:val="00B96E3E"/>
    <w:rsid w:val="00B970FC"/>
    <w:rsid w:val="00B9711F"/>
    <w:rsid w:val="00B9743A"/>
    <w:rsid w:val="00B978D1"/>
    <w:rsid w:val="00B97D3A"/>
    <w:rsid w:val="00BA15E4"/>
    <w:rsid w:val="00BA16E5"/>
    <w:rsid w:val="00BA55B7"/>
    <w:rsid w:val="00BA7679"/>
    <w:rsid w:val="00BA7E19"/>
    <w:rsid w:val="00BB2B18"/>
    <w:rsid w:val="00BB5647"/>
    <w:rsid w:val="00BC6520"/>
    <w:rsid w:val="00BC74BA"/>
    <w:rsid w:val="00BD2044"/>
    <w:rsid w:val="00BD2EB0"/>
    <w:rsid w:val="00BD5660"/>
    <w:rsid w:val="00BD5C8F"/>
    <w:rsid w:val="00BD621C"/>
    <w:rsid w:val="00BD76BC"/>
    <w:rsid w:val="00BD77AB"/>
    <w:rsid w:val="00BE06A0"/>
    <w:rsid w:val="00BE1313"/>
    <w:rsid w:val="00BE214D"/>
    <w:rsid w:val="00BE460A"/>
    <w:rsid w:val="00BE480B"/>
    <w:rsid w:val="00BE5A76"/>
    <w:rsid w:val="00BE5B2B"/>
    <w:rsid w:val="00BF2375"/>
    <w:rsid w:val="00BF3730"/>
    <w:rsid w:val="00BF4A4E"/>
    <w:rsid w:val="00BF4ECD"/>
    <w:rsid w:val="00BF6D02"/>
    <w:rsid w:val="00C003AC"/>
    <w:rsid w:val="00C00D3A"/>
    <w:rsid w:val="00C02836"/>
    <w:rsid w:val="00C02ED2"/>
    <w:rsid w:val="00C0369E"/>
    <w:rsid w:val="00C03702"/>
    <w:rsid w:val="00C04222"/>
    <w:rsid w:val="00C07B60"/>
    <w:rsid w:val="00C10584"/>
    <w:rsid w:val="00C105B0"/>
    <w:rsid w:val="00C10944"/>
    <w:rsid w:val="00C11047"/>
    <w:rsid w:val="00C115C5"/>
    <w:rsid w:val="00C1213C"/>
    <w:rsid w:val="00C13A98"/>
    <w:rsid w:val="00C155DA"/>
    <w:rsid w:val="00C2048E"/>
    <w:rsid w:val="00C207CB"/>
    <w:rsid w:val="00C21B76"/>
    <w:rsid w:val="00C25AD0"/>
    <w:rsid w:val="00C2601B"/>
    <w:rsid w:val="00C27DD3"/>
    <w:rsid w:val="00C30578"/>
    <w:rsid w:val="00C30CE9"/>
    <w:rsid w:val="00C30F5F"/>
    <w:rsid w:val="00C32F08"/>
    <w:rsid w:val="00C335CF"/>
    <w:rsid w:val="00C33E57"/>
    <w:rsid w:val="00C34467"/>
    <w:rsid w:val="00C34DE6"/>
    <w:rsid w:val="00C35FB7"/>
    <w:rsid w:val="00C401F4"/>
    <w:rsid w:val="00C411A5"/>
    <w:rsid w:val="00C420C0"/>
    <w:rsid w:val="00C42B25"/>
    <w:rsid w:val="00C43849"/>
    <w:rsid w:val="00C44FEC"/>
    <w:rsid w:val="00C4635F"/>
    <w:rsid w:val="00C465D0"/>
    <w:rsid w:val="00C46F83"/>
    <w:rsid w:val="00C50604"/>
    <w:rsid w:val="00C5211F"/>
    <w:rsid w:val="00C5251B"/>
    <w:rsid w:val="00C52CC9"/>
    <w:rsid w:val="00C54C73"/>
    <w:rsid w:val="00C564E6"/>
    <w:rsid w:val="00C57394"/>
    <w:rsid w:val="00C57BD0"/>
    <w:rsid w:val="00C62C2D"/>
    <w:rsid w:val="00C633E3"/>
    <w:rsid w:val="00C63F7D"/>
    <w:rsid w:val="00C6701E"/>
    <w:rsid w:val="00C67E63"/>
    <w:rsid w:val="00C70184"/>
    <w:rsid w:val="00C7086D"/>
    <w:rsid w:val="00C7087E"/>
    <w:rsid w:val="00C70DD6"/>
    <w:rsid w:val="00C71631"/>
    <w:rsid w:val="00C72D2B"/>
    <w:rsid w:val="00C7328E"/>
    <w:rsid w:val="00C73AFF"/>
    <w:rsid w:val="00C750B5"/>
    <w:rsid w:val="00C75FB7"/>
    <w:rsid w:val="00C838E4"/>
    <w:rsid w:val="00C839F6"/>
    <w:rsid w:val="00C8481E"/>
    <w:rsid w:val="00C85BBA"/>
    <w:rsid w:val="00C85E07"/>
    <w:rsid w:val="00C8646F"/>
    <w:rsid w:val="00C90BAE"/>
    <w:rsid w:val="00C91133"/>
    <w:rsid w:val="00C91657"/>
    <w:rsid w:val="00C91F74"/>
    <w:rsid w:val="00C92E1B"/>
    <w:rsid w:val="00C94FD6"/>
    <w:rsid w:val="00C964D0"/>
    <w:rsid w:val="00C9699C"/>
    <w:rsid w:val="00C97DC9"/>
    <w:rsid w:val="00CA3BD7"/>
    <w:rsid w:val="00CA404A"/>
    <w:rsid w:val="00CA4F06"/>
    <w:rsid w:val="00CA64FC"/>
    <w:rsid w:val="00CB0F38"/>
    <w:rsid w:val="00CB139B"/>
    <w:rsid w:val="00CB254B"/>
    <w:rsid w:val="00CB382B"/>
    <w:rsid w:val="00CB4D2B"/>
    <w:rsid w:val="00CB551F"/>
    <w:rsid w:val="00CB58E7"/>
    <w:rsid w:val="00CB6653"/>
    <w:rsid w:val="00CB7936"/>
    <w:rsid w:val="00CC0179"/>
    <w:rsid w:val="00CC0E73"/>
    <w:rsid w:val="00CC2711"/>
    <w:rsid w:val="00CC2979"/>
    <w:rsid w:val="00CC3745"/>
    <w:rsid w:val="00CC3B0D"/>
    <w:rsid w:val="00CC547C"/>
    <w:rsid w:val="00CC572B"/>
    <w:rsid w:val="00CD0197"/>
    <w:rsid w:val="00CD0439"/>
    <w:rsid w:val="00CD38F4"/>
    <w:rsid w:val="00CD458F"/>
    <w:rsid w:val="00CD478F"/>
    <w:rsid w:val="00CD4D3F"/>
    <w:rsid w:val="00CD562A"/>
    <w:rsid w:val="00CD5EAA"/>
    <w:rsid w:val="00CD629C"/>
    <w:rsid w:val="00CD7361"/>
    <w:rsid w:val="00CD7BFF"/>
    <w:rsid w:val="00CE125D"/>
    <w:rsid w:val="00CE17DC"/>
    <w:rsid w:val="00CE30C4"/>
    <w:rsid w:val="00CE6CE9"/>
    <w:rsid w:val="00CE6CF2"/>
    <w:rsid w:val="00CE71B1"/>
    <w:rsid w:val="00CE79C2"/>
    <w:rsid w:val="00CF0AD7"/>
    <w:rsid w:val="00CF0CFF"/>
    <w:rsid w:val="00CF1413"/>
    <w:rsid w:val="00CF1EF9"/>
    <w:rsid w:val="00CF47E2"/>
    <w:rsid w:val="00CF4A3A"/>
    <w:rsid w:val="00CF4C05"/>
    <w:rsid w:val="00CF608A"/>
    <w:rsid w:val="00D010FB"/>
    <w:rsid w:val="00D016A3"/>
    <w:rsid w:val="00D045F5"/>
    <w:rsid w:val="00D052B1"/>
    <w:rsid w:val="00D05C4C"/>
    <w:rsid w:val="00D07C86"/>
    <w:rsid w:val="00D10290"/>
    <w:rsid w:val="00D10C2E"/>
    <w:rsid w:val="00D11A01"/>
    <w:rsid w:val="00D11EC2"/>
    <w:rsid w:val="00D138C9"/>
    <w:rsid w:val="00D1750E"/>
    <w:rsid w:val="00D209BB"/>
    <w:rsid w:val="00D21157"/>
    <w:rsid w:val="00D21F41"/>
    <w:rsid w:val="00D221B9"/>
    <w:rsid w:val="00D22F6E"/>
    <w:rsid w:val="00D23CA2"/>
    <w:rsid w:val="00D26FF3"/>
    <w:rsid w:val="00D327EA"/>
    <w:rsid w:val="00D33C2B"/>
    <w:rsid w:val="00D349B5"/>
    <w:rsid w:val="00D35A76"/>
    <w:rsid w:val="00D35F3C"/>
    <w:rsid w:val="00D361A6"/>
    <w:rsid w:val="00D373AA"/>
    <w:rsid w:val="00D405AD"/>
    <w:rsid w:val="00D40A61"/>
    <w:rsid w:val="00D41AA5"/>
    <w:rsid w:val="00D428E8"/>
    <w:rsid w:val="00D4322E"/>
    <w:rsid w:val="00D4538B"/>
    <w:rsid w:val="00D5230E"/>
    <w:rsid w:val="00D5370B"/>
    <w:rsid w:val="00D55025"/>
    <w:rsid w:val="00D5620E"/>
    <w:rsid w:val="00D57C82"/>
    <w:rsid w:val="00D612AC"/>
    <w:rsid w:val="00D62031"/>
    <w:rsid w:val="00D621A3"/>
    <w:rsid w:val="00D62832"/>
    <w:rsid w:val="00D62A70"/>
    <w:rsid w:val="00D63F78"/>
    <w:rsid w:val="00D64B28"/>
    <w:rsid w:val="00D64C81"/>
    <w:rsid w:val="00D65AAF"/>
    <w:rsid w:val="00D66A03"/>
    <w:rsid w:val="00D702F9"/>
    <w:rsid w:val="00D715FC"/>
    <w:rsid w:val="00D72E34"/>
    <w:rsid w:val="00D76EF5"/>
    <w:rsid w:val="00D77758"/>
    <w:rsid w:val="00D800CE"/>
    <w:rsid w:val="00D815E8"/>
    <w:rsid w:val="00D827AC"/>
    <w:rsid w:val="00D83BAE"/>
    <w:rsid w:val="00D83C1D"/>
    <w:rsid w:val="00D842F7"/>
    <w:rsid w:val="00D8482D"/>
    <w:rsid w:val="00D85DA8"/>
    <w:rsid w:val="00D875B1"/>
    <w:rsid w:val="00D901D0"/>
    <w:rsid w:val="00D948AC"/>
    <w:rsid w:val="00D95C71"/>
    <w:rsid w:val="00D971B1"/>
    <w:rsid w:val="00DA3466"/>
    <w:rsid w:val="00DA35F4"/>
    <w:rsid w:val="00DA4AC2"/>
    <w:rsid w:val="00DA4FBF"/>
    <w:rsid w:val="00DA6304"/>
    <w:rsid w:val="00DA6373"/>
    <w:rsid w:val="00DA672E"/>
    <w:rsid w:val="00DA6CAB"/>
    <w:rsid w:val="00DB0565"/>
    <w:rsid w:val="00DB14EC"/>
    <w:rsid w:val="00DB29E0"/>
    <w:rsid w:val="00DB37D3"/>
    <w:rsid w:val="00DB411C"/>
    <w:rsid w:val="00DB427A"/>
    <w:rsid w:val="00DB56DA"/>
    <w:rsid w:val="00DB58D0"/>
    <w:rsid w:val="00DB5E8C"/>
    <w:rsid w:val="00DB67FD"/>
    <w:rsid w:val="00DB68B5"/>
    <w:rsid w:val="00DB7100"/>
    <w:rsid w:val="00DC09D2"/>
    <w:rsid w:val="00DC2802"/>
    <w:rsid w:val="00DC3958"/>
    <w:rsid w:val="00DC5358"/>
    <w:rsid w:val="00DC562B"/>
    <w:rsid w:val="00DC6DF1"/>
    <w:rsid w:val="00DC75EB"/>
    <w:rsid w:val="00DC793B"/>
    <w:rsid w:val="00DC7B9F"/>
    <w:rsid w:val="00DD19FA"/>
    <w:rsid w:val="00DD30CA"/>
    <w:rsid w:val="00DD4768"/>
    <w:rsid w:val="00DD487A"/>
    <w:rsid w:val="00DD6DED"/>
    <w:rsid w:val="00DD6E8E"/>
    <w:rsid w:val="00DD7C45"/>
    <w:rsid w:val="00DE02A8"/>
    <w:rsid w:val="00DE2D74"/>
    <w:rsid w:val="00DE3FF9"/>
    <w:rsid w:val="00DE406C"/>
    <w:rsid w:val="00DE62FC"/>
    <w:rsid w:val="00DE7518"/>
    <w:rsid w:val="00DF149F"/>
    <w:rsid w:val="00DF1707"/>
    <w:rsid w:val="00DF17EC"/>
    <w:rsid w:val="00DF27BC"/>
    <w:rsid w:val="00DF3199"/>
    <w:rsid w:val="00DF3513"/>
    <w:rsid w:val="00DF57EB"/>
    <w:rsid w:val="00E008CE"/>
    <w:rsid w:val="00E01EA9"/>
    <w:rsid w:val="00E02DDC"/>
    <w:rsid w:val="00E03877"/>
    <w:rsid w:val="00E039FC"/>
    <w:rsid w:val="00E04BAF"/>
    <w:rsid w:val="00E07446"/>
    <w:rsid w:val="00E10011"/>
    <w:rsid w:val="00E1127B"/>
    <w:rsid w:val="00E118CC"/>
    <w:rsid w:val="00E147A9"/>
    <w:rsid w:val="00E2240F"/>
    <w:rsid w:val="00E24243"/>
    <w:rsid w:val="00E25045"/>
    <w:rsid w:val="00E272E1"/>
    <w:rsid w:val="00E3094C"/>
    <w:rsid w:val="00E3097B"/>
    <w:rsid w:val="00E31FDA"/>
    <w:rsid w:val="00E35662"/>
    <w:rsid w:val="00E36765"/>
    <w:rsid w:val="00E36846"/>
    <w:rsid w:val="00E3710A"/>
    <w:rsid w:val="00E37242"/>
    <w:rsid w:val="00E41029"/>
    <w:rsid w:val="00E4419D"/>
    <w:rsid w:val="00E4455B"/>
    <w:rsid w:val="00E44B06"/>
    <w:rsid w:val="00E46FCE"/>
    <w:rsid w:val="00E4721D"/>
    <w:rsid w:val="00E506F6"/>
    <w:rsid w:val="00E51D1A"/>
    <w:rsid w:val="00E52BA3"/>
    <w:rsid w:val="00E532BA"/>
    <w:rsid w:val="00E55098"/>
    <w:rsid w:val="00E55A78"/>
    <w:rsid w:val="00E60DF8"/>
    <w:rsid w:val="00E6442D"/>
    <w:rsid w:val="00E64BF3"/>
    <w:rsid w:val="00E7351B"/>
    <w:rsid w:val="00E7364E"/>
    <w:rsid w:val="00E747BE"/>
    <w:rsid w:val="00E74FC4"/>
    <w:rsid w:val="00E751E0"/>
    <w:rsid w:val="00E77110"/>
    <w:rsid w:val="00E7740A"/>
    <w:rsid w:val="00E77EB0"/>
    <w:rsid w:val="00E80561"/>
    <w:rsid w:val="00E81464"/>
    <w:rsid w:val="00E819C2"/>
    <w:rsid w:val="00E83AC5"/>
    <w:rsid w:val="00E83C98"/>
    <w:rsid w:val="00E84004"/>
    <w:rsid w:val="00E8479A"/>
    <w:rsid w:val="00E85AFE"/>
    <w:rsid w:val="00E86921"/>
    <w:rsid w:val="00E92F11"/>
    <w:rsid w:val="00E95008"/>
    <w:rsid w:val="00E970F3"/>
    <w:rsid w:val="00EA0FAC"/>
    <w:rsid w:val="00EA5139"/>
    <w:rsid w:val="00EA51FD"/>
    <w:rsid w:val="00EA5246"/>
    <w:rsid w:val="00EA5474"/>
    <w:rsid w:val="00EA5793"/>
    <w:rsid w:val="00EA5CD1"/>
    <w:rsid w:val="00EA6826"/>
    <w:rsid w:val="00EB231F"/>
    <w:rsid w:val="00EB3E09"/>
    <w:rsid w:val="00EB5AE7"/>
    <w:rsid w:val="00EB5BEE"/>
    <w:rsid w:val="00EC00F4"/>
    <w:rsid w:val="00EC09BC"/>
    <w:rsid w:val="00EC2A0D"/>
    <w:rsid w:val="00EC3285"/>
    <w:rsid w:val="00EC341F"/>
    <w:rsid w:val="00EC6B42"/>
    <w:rsid w:val="00ED0489"/>
    <w:rsid w:val="00ED1B4F"/>
    <w:rsid w:val="00ED2D7D"/>
    <w:rsid w:val="00ED3750"/>
    <w:rsid w:val="00ED3E3D"/>
    <w:rsid w:val="00ED3F9A"/>
    <w:rsid w:val="00ED5357"/>
    <w:rsid w:val="00ED5B73"/>
    <w:rsid w:val="00ED5C85"/>
    <w:rsid w:val="00EE125B"/>
    <w:rsid w:val="00EE1529"/>
    <w:rsid w:val="00EE53A5"/>
    <w:rsid w:val="00EE5667"/>
    <w:rsid w:val="00EE6DB0"/>
    <w:rsid w:val="00EE797C"/>
    <w:rsid w:val="00EF050F"/>
    <w:rsid w:val="00EF078D"/>
    <w:rsid w:val="00EF0DC7"/>
    <w:rsid w:val="00EF15B7"/>
    <w:rsid w:val="00EF7498"/>
    <w:rsid w:val="00F001DE"/>
    <w:rsid w:val="00F02861"/>
    <w:rsid w:val="00F0357A"/>
    <w:rsid w:val="00F04FAA"/>
    <w:rsid w:val="00F0537E"/>
    <w:rsid w:val="00F06329"/>
    <w:rsid w:val="00F11DC5"/>
    <w:rsid w:val="00F11E33"/>
    <w:rsid w:val="00F11EF3"/>
    <w:rsid w:val="00F12308"/>
    <w:rsid w:val="00F12F47"/>
    <w:rsid w:val="00F13E2B"/>
    <w:rsid w:val="00F14780"/>
    <w:rsid w:val="00F15028"/>
    <w:rsid w:val="00F1526F"/>
    <w:rsid w:val="00F16232"/>
    <w:rsid w:val="00F176C5"/>
    <w:rsid w:val="00F223AC"/>
    <w:rsid w:val="00F24267"/>
    <w:rsid w:val="00F2454D"/>
    <w:rsid w:val="00F25168"/>
    <w:rsid w:val="00F268F7"/>
    <w:rsid w:val="00F274F3"/>
    <w:rsid w:val="00F30782"/>
    <w:rsid w:val="00F30962"/>
    <w:rsid w:val="00F31C92"/>
    <w:rsid w:val="00F323FB"/>
    <w:rsid w:val="00F34C21"/>
    <w:rsid w:val="00F35731"/>
    <w:rsid w:val="00F402EC"/>
    <w:rsid w:val="00F438BA"/>
    <w:rsid w:val="00F456B4"/>
    <w:rsid w:val="00F45FE6"/>
    <w:rsid w:val="00F4633E"/>
    <w:rsid w:val="00F467E8"/>
    <w:rsid w:val="00F47964"/>
    <w:rsid w:val="00F47CE2"/>
    <w:rsid w:val="00F47F88"/>
    <w:rsid w:val="00F53303"/>
    <w:rsid w:val="00F5434A"/>
    <w:rsid w:val="00F56118"/>
    <w:rsid w:val="00F567B3"/>
    <w:rsid w:val="00F56FB5"/>
    <w:rsid w:val="00F60209"/>
    <w:rsid w:val="00F603A6"/>
    <w:rsid w:val="00F60B0A"/>
    <w:rsid w:val="00F62A62"/>
    <w:rsid w:val="00F62BD2"/>
    <w:rsid w:val="00F64442"/>
    <w:rsid w:val="00F658C7"/>
    <w:rsid w:val="00F66D55"/>
    <w:rsid w:val="00F72F09"/>
    <w:rsid w:val="00F73093"/>
    <w:rsid w:val="00F73A5D"/>
    <w:rsid w:val="00F76E07"/>
    <w:rsid w:val="00F7737C"/>
    <w:rsid w:val="00F80DD4"/>
    <w:rsid w:val="00F80E02"/>
    <w:rsid w:val="00F8281A"/>
    <w:rsid w:val="00F83859"/>
    <w:rsid w:val="00F85702"/>
    <w:rsid w:val="00F86FB6"/>
    <w:rsid w:val="00F91D78"/>
    <w:rsid w:val="00F92A65"/>
    <w:rsid w:val="00F9335E"/>
    <w:rsid w:val="00F93FF0"/>
    <w:rsid w:val="00F94A21"/>
    <w:rsid w:val="00F9687C"/>
    <w:rsid w:val="00F96E99"/>
    <w:rsid w:val="00FA115F"/>
    <w:rsid w:val="00FA1E29"/>
    <w:rsid w:val="00FA25EC"/>
    <w:rsid w:val="00FA2B57"/>
    <w:rsid w:val="00FA2B99"/>
    <w:rsid w:val="00FA35B1"/>
    <w:rsid w:val="00FA494A"/>
    <w:rsid w:val="00FA4D63"/>
    <w:rsid w:val="00FA5E16"/>
    <w:rsid w:val="00FA783F"/>
    <w:rsid w:val="00FA7BFA"/>
    <w:rsid w:val="00FA7F8D"/>
    <w:rsid w:val="00FB01C8"/>
    <w:rsid w:val="00FB13CA"/>
    <w:rsid w:val="00FB33DB"/>
    <w:rsid w:val="00FB34D2"/>
    <w:rsid w:val="00FB3B23"/>
    <w:rsid w:val="00FB3BDE"/>
    <w:rsid w:val="00FB638D"/>
    <w:rsid w:val="00FB681E"/>
    <w:rsid w:val="00FC3813"/>
    <w:rsid w:val="00FC58D1"/>
    <w:rsid w:val="00FD034A"/>
    <w:rsid w:val="00FD1F2C"/>
    <w:rsid w:val="00FD3E32"/>
    <w:rsid w:val="00FD42FE"/>
    <w:rsid w:val="00FD44F5"/>
    <w:rsid w:val="00FD495D"/>
    <w:rsid w:val="00FD4EEC"/>
    <w:rsid w:val="00FD5777"/>
    <w:rsid w:val="00FD6585"/>
    <w:rsid w:val="00FD6896"/>
    <w:rsid w:val="00FD7170"/>
    <w:rsid w:val="00FE119F"/>
    <w:rsid w:val="00FE17FB"/>
    <w:rsid w:val="00FE2172"/>
    <w:rsid w:val="00FE3310"/>
    <w:rsid w:val="00FE3422"/>
    <w:rsid w:val="00FE410B"/>
    <w:rsid w:val="00FE4624"/>
    <w:rsid w:val="00FE5647"/>
    <w:rsid w:val="00FE6D1A"/>
    <w:rsid w:val="00FE75DE"/>
    <w:rsid w:val="00FE7D49"/>
    <w:rsid w:val="00FF1AD7"/>
    <w:rsid w:val="00FF40C6"/>
    <w:rsid w:val="00FF43A3"/>
    <w:rsid w:val="00FF5149"/>
    <w:rsid w:val="00FF6E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AC550D"/>
  <w15:docId w15:val="{86EFB0E8-9D52-4995-B614-1BF6A28DCD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4E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C4E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C4E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4E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C4E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4E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4E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4E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4E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4E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C4E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4E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4E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4E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4E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4E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4E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4EBD"/>
    <w:rPr>
      <w:rFonts w:eastAsiaTheme="majorEastAsia" w:cstheme="majorBidi"/>
      <w:color w:val="272727" w:themeColor="text1" w:themeTint="D8"/>
    </w:rPr>
  </w:style>
  <w:style w:type="paragraph" w:styleId="Title">
    <w:name w:val="Title"/>
    <w:basedOn w:val="Normal"/>
    <w:next w:val="Normal"/>
    <w:link w:val="TitleChar"/>
    <w:uiPriority w:val="10"/>
    <w:qFormat/>
    <w:rsid w:val="00AC4E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4E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4E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4E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4EBD"/>
    <w:pPr>
      <w:spacing w:before="160"/>
      <w:jc w:val="center"/>
    </w:pPr>
    <w:rPr>
      <w:i/>
      <w:iCs/>
      <w:color w:val="404040" w:themeColor="text1" w:themeTint="BF"/>
    </w:rPr>
  </w:style>
  <w:style w:type="character" w:customStyle="1" w:styleId="QuoteChar">
    <w:name w:val="Quote Char"/>
    <w:basedOn w:val="DefaultParagraphFont"/>
    <w:link w:val="Quote"/>
    <w:uiPriority w:val="29"/>
    <w:rsid w:val="00AC4EBD"/>
    <w:rPr>
      <w:i/>
      <w:iCs/>
      <w:color w:val="404040" w:themeColor="text1" w:themeTint="BF"/>
    </w:rPr>
  </w:style>
  <w:style w:type="paragraph" w:styleId="ListParagraph">
    <w:name w:val="List Paragraph"/>
    <w:basedOn w:val="Normal"/>
    <w:uiPriority w:val="34"/>
    <w:qFormat/>
    <w:rsid w:val="00AC4EBD"/>
    <w:pPr>
      <w:ind w:left="720"/>
      <w:contextualSpacing/>
    </w:pPr>
  </w:style>
  <w:style w:type="character" w:styleId="IntenseEmphasis">
    <w:name w:val="Intense Emphasis"/>
    <w:basedOn w:val="DefaultParagraphFont"/>
    <w:uiPriority w:val="21"/>
    <w:qFormat/>
    <w:rsid w:val="00AC4EBD"/>
    <w:rPr>
      <w:i/>
      <w:iCs/>
      <w:color w:val="0F4761" w:themeColor="accent1" w:themeShade="BF"/>
    </w:rPr>
  </w:style>
  <w:style w:type="paragraph" w:styleId="IntenseQuote">
    <w:name w:val="Intense Quote"/>
    <w:basedOn w:val="Normal"/>
    <w:next w:val="Normal"/>
    <w:link w:val="IntenseQuoteChar"/>
    <w:uiPriority w:val="30"/>
    <w:qFormat/>
    <w:rsid w:val="00AC4E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4EBD"/>
    <w:rPr>
      <w:i/>
      <w:iCs/>
      <w:color w:val="0F4761" w:themeColor="accent1" w:themeShade="BF"/>
    </w:rPr>
  </w:style>
  <w:style w:type="character" w:styleId="IntenseReference">
    <w:name w:val="Intense Reference"/>
    <w:basedOn w:val="DefaultParagraphFont"/>
    <w:uiPriority w:val="32"/>
    <w:qFormat/>
    <w:rsid w:val="00AC4EBD"/>
    <w:rPr>
      <w:b/>
      <w:bCs/>
      <w:smallCaps/>
      <w:color w:val="0F4761" w:themeColor="accent1" w:themeShade="BF"/>
      <w:spacing w:val="5"/>
    </w:rPr>
  </w:style>
  <w:style w:type="paragraph" w:customStyle="1" w:styleId="paragraph">
    <w:name w:val="paragraph"/>
    <w:basedOn w:val="Normal"/>
    <w:rsid w:val="00AC4EB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eop">
    <w:name w:val="eop"/>
    <w:basedOn w:val="DefaultParagraphFont"/>
    <w:rsid w:val="00AC4EBD"/>
  </w:style>
  <w:style w:type="character" w:customStyle="1" w:styleId="normaltextrun">
    <w:name w:val="normaltextrun"/>
    <w:basedOn w:val="DefaultParagraphFont"/>
    <w:rsid w:val="00AC4EBD"/>
  </w:style>
  <w:style w:type="paragraph" w:styleId="Header">
    <w:name w:val="header"/>
    <w:basedOn w:val="Normal"/>
    <w:link w:val="HeaderChar"/>
    <w:uiPriority w:val="99"/>
    <w:unhideWhenUsed/>
    <w:rsid w:val="005713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1308"/>
  </w:style>
  <w:style w:type="paragraph" w:styleId="Footer">
    <w:name w:val="footer"/>
    <w:basedOn w:val="Normal"/>
    <w:link w:val="FooterChar"/>
    <w:uiPriority w:val="99"/>
    <w:unhideWhenUsed/>
    <w:rsid w:val="005713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1308"/>
  </w:style>
  <w:style w:type="paragraph" w:customStyle="1" w:styleId="TableParagraph">
    <w:name w:val="Table Paragraph"/>
    <w:basedOn w:val="Normal"/>
    <w:uiPriority w:val="1"/>
    <w:qFormat/>
    <w:rsid w:val="003E275A"/>
    <w:pPr>
      <w:widowControl w:val="0"/>
      <w:autoSpaceDE w:val="0"/>
      <w:autoSpaceDN w:val="0"/>
      <w:spacing w:before="60" w:after="0" w:line="240" w:lineRule="auto"/>
      <w:jc w:val="center"/>
    </w:pPr>
    <w:rPr>
      <w:rFonts w:ascii="Arial" w:eastAsia="Arial" w:hAnsi="Arial" w:cs="Arial"/>
      <w:kern w:val="0"/>
      <w:lang w:val="en-US"/>
    </w:rPr>
  </w:style>
  <w:style w:type="paragraph" w:styleId="PlainText">
    <w:name w:val="Plain Text"/>
    <w:basedOn w:val="Normal"/>
    <w:link w:val="PlainTextChar"/>
    <w:uiPriority w:val="99"/>
    <w:unhideWhenUsed/>
    <w:rsid w:val="005B00EC"/>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rsid w:val="005B00EC"/>
    <w:rPr>
      <w:rFonts w:ascii="Consolas" w:hAnsi="Consolas"/>
      <w:sz w:val="21"/>
      <w:szCs w:val="21"/>
    </w:rPr>
  </w:style>
  <w:style w:type="character" w:styleId="Hyperlink">
    <w:name w:val="Hyperlink"/>
    <w:basedOn w:val="DefaultParagraphFont"/>
    <w:uiPriority w:val="99"/>
    <w:semiHidden/>
    <w:unhideWhenUsed/>
    <w:rsid w:val="008C377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30607">
      <w:bodyDiv w:val="1"/>
      <w:marLeft w:val="0"/>
      <w:marRight w:val="0"/>
      <w:marTop w:val="0"/>
      <w:marBottom w:val="0"/>
      <w:divBdr>
        <w:top w:val="none" w:sz="0" w:space="0" w:color="auto"/>
        <w:left w:val="none" w:sz="0" w:space="0" w:color="auto"/>
        <w:bottom w:val="none" w:sz="0" w:space="0" w:color="auto"/>
        <w:right w:val="none" w:sz="0" w:space="0" w:color="auto"/>
      </w:divBdr>
    </w:div>
    <w:div w:id="4017336">
      <w:bodyDiv w:val="1"/>
      <w:marLeft w:val="0"/>
      <w:marRight w:val="0"/>
      <w:marTop w:val="0"/>
      <w:marBottom w:val="0"/>
      <w:divBdr>
        <w:top w:val="none" w:sz="0" w:space="0" w:color="auto"/>
        <w:left w:val="none" w:sz="0" w:space="0" w:color="auto"/>
        <w:bottom w:val="none" w:sz="0" w:space="0" w:color="auto"/>
        <w:right w:val="none" w:sz="0" w:space="0" w:color="auto"/>
      </w:divBdr>
    </w:div>
    <w:div w:id="20132619">
      <w:bodyDiv w:val="1"/>
      <w:marLeft w:val="0"/>
      <w:marRight w:val="0"/>
      <w:marTop w:val="0"/>
      <w:marBottom w:val="0"/>
      <w:divBdr>
        <w:top w:val="none" w:sz="0" w:space="0" w:color="auto"/>
        <w:left w:val="none" w:sz="0" w:space="0" w:color="auto"/>
        <w:bottom w:val="none" w:sz="0" w:space="0" w:color="auto"/>
        <w:right w:val="none" w:sz="0" w:space="0" w:color="auto"/>
      </w:divBdr>
    </w:div>
    <w:div w:id="44374438">
      <w:bodyDiv w:val="1"/>
      <w:marLeft w:val="0"/>
      <w:marRight w:val="0"/>
      <w:marTop w:val="0"/>
      <w:marBottom w:val="0"/>
      <w:divBdr>
        <w:top w:val="none" w:sz="0" w:space="0" w:color="auto"/>
        <w:left w:val="none" w:sz="0" w:space="0" w:color="auto"/>
        <w:bottom w:val="none" w:sz="0" w:space="0" w:color="auto"/>
        <w:right w:val="none" w:sz="0" w:space="0" w:color="auto"/>
      </w:divBdr>
    </w:div>
    <w:div w:id="52050040">
      <w:bodyDiv w:val="1"/>
      <w:marLeft w:val="0"/>
      <w:marRight w:val="0"/>
      <w:marTop w:val="0"/>
      <w:marBottom w:val="0"/>
      <w:divBdr>
        <w:top w:val="none" w:sz="0" w:space="0" w:color="auto"/>
        <w:left w:val="none" w:sz="0" w:space="0" w:color="auto"/>
        <w:bottom w:val="none" w:sz="0" w:space="0" w:color="auto"/>
        <w:right w:val="none" w:sz="0" w:space="0" w:color="auto"/>
      </w:divBdr>
    </w:div>
    <w:div w:id="72163726">
      <w:bodyDiv w:val="1"/>
      <w:marLeft w:val="0"/>
      <w:marRight w:val="0"/>
      <w:marTop w:val="0"/>
      <w:marBottom w:val="0"/>
      <w:divBdr>
        <w:top w:val="none" w:sz="0" w:space="0" w:color="auto"/>
        <w:left w:val="none" w:sz="0" w:space="0" w:color="auto"/>
        <w:bottom w:val="none" w:sz="0" w:space="0" w:color="auto"/>
        <w:right w:val="none" w:sz="0" w:space="0" w:color="auto"/>
      </w:divBdr>
    </w:div>
    <w:div w:id="76555465">
      <w:bodyDiv w:val="1"/>
      <w:marLeft w:val="0"/>
      <w:marRight w:val="0"/>
      <w:marTop w:val="0"/>
      <w:marBottom w:val="0"/>
      <w:divBdr>
        <w:top w:val="none" w:sz="0" w:space="0" w:color="auto"/>
        <w:left w:val="none" w:sz="0" w:space="0" w:color="auto"/>
        <w:bottom w:val="none" w:sz="0" w:space="0" w:color="auto"/>
        <w:right w:val="none" w:sz="0" w:space="0" w:color="auto"/>
      </w:divBdr>
    </w:div>
    <w:div w:id="81949357">
      <w:bodyDiv w:val="1"/>
      <w:marLeft w:val="0"/>
      <w:marRight w:val="0"/>
      <w:marTop w:val="0"/>
      <w:marBottom w:val="0"/>
      <w:divBdr>
        <w:top w:val="none" w:sz="0" w:space="0" w:color="auto"/>
        <w:left w:val="none" w:sz="0" w:space="0" w:color="auto"/>
        <w:bottom w:val="none" w:sz="0" w:space="0" w:color="auto"/>
        <w:right w:val="none" w:sz="0" w:space="0" w:color="auto"/>
      </w:divBdr>
    </w:div>
    <w:div w:id="111748396">
      <w:bodyDiv w:val="1"/>
      <w:marLeft w:val="0"/>
      <w:marRight w:val="0"/>
      <w:marTop w:val="0"/>
      <w:marBottom w:val="0"/>
      <w:divBdr>
        <w:top w:val="none" w:sz="0" w:space="0" w:color="auto"/>
        <w:left w:val="none" w:sz="0" w:space="0" w:color="auto"/>
        <w:bottom w:val="none" w:sz="0" w:space="0" w:color="auto"/>
        <w:right w:val="none" w:sz="0" w:space="0" w:color="auto"/>
      </w:divBdr>
    </w:div>
    <w:div w:id="119302704">
      <w:bodyDiv w:val="1"/>
      <w:marLeft w:val="0"/>
      <w:marRight w:val="0"/>
      <w:marTop w:val="0"/>
      <w:marBottom w:val="0"/>
      <w:divBdr>
        <w:top w:val="none" w:sz="0" w:space="0" w:color="auto"/>
        <w:left w:val="none" w:sz="0" w:space="0" w:color="auto"/>
        <w:bottom w:val="none" w:sz="0" w:space="0" w:color="auto"/>
        <w:right w:val="none" w:sz="0" w:space="0" w:color="auto"/>
      </w:divBdr>
    </w:div>
    <w:div w:id="133447396">
      <w:bodyDiv w:val="1"/>
      <w:marLeft w:val="0"/>
      <w:marRight w:val="0"/>
      <w:marTop w:val="0"/>
      <w:marBottom w:val="0"/>
      <w:divBdr>
        <w:top w:val="none" w:sz="0" w:space="0" w:color="auto"/>
        <w:left w:val="none" w:sz="0" w:space="0" w:color="auto"/>
        <w:bottom w:val="none" w:sz="0" w:space="0" w:color="auto"/>
        <w:right w:val="none" w:sz="0" w:space="0" w:color="auto"/>
      </w:divBdr>
    </w:div>
    <w:div w:id="166600926">
      <w:bodyDiv w:val="1"/>
      <w:marLeft w:val="0"/>
      <w:marRight w:val="0"/>
      <w:marTop w:val="0"/>
      <w:marBottom w:val="0"/>
      <w:divBdr>
        <w:top w:val="none" w:sz="0" w:space="0" w:color="auto"/>
        <w:left w:val="none" w:sz="0" w:space="0" w:color="auto"/>
        <w:bottom w:val="none" w:sz="0" w:space="0" w:color="auto"/>
        <w:right w:val="none" w:sz="0" w:space="0" w:color="auto"/>
      </w:divBdr>
    </w:div>
    <w:div w:id="175460816">
      <w:bodyDiv w:val="1"/>
      <w:marLeft w:val="0"/>
      <w:marRight w:val="0"/>
      <w:marTop w:val="0"/>
      <w:marBottom w:val="0"/>
      <w:divBdr>
        <w:top w:val="none" w:sz="0" w:space="0" w:color="auto"/>
        <w:left w:val="none" w:sz="0" w:space="0" w:color="auto"/>
        <w:bottom w:val="none" w:sz="0" w:space="0" w:color="auto"/>
        <w:right w:val="none" w:sz="0" w:space="0" w:color="auto"/>
      </w:divBdr>
    </w:div>
    <w:div w:id="197857294">
      <w:bodyDiv w:val="1"/>
      <w:marLeft w:val="0"/>
      <w:marRight w:val="0"/>
      <w:marTop w:val="0"/>
      <w:marBottom w:val="0"/>
      <w:divBdr>
        <w:top w:val="none" w:sz="0" w:space="0" w:color="auto"/>
        <w:left w:val="none" w:sz="0" w:space="0" w:color="auto"/>
        <w:bottom w:val="none" w:sz="0" w:space="0" w:color="auto"/>
        <w:right w:val="none" w:sz="0" w:space="0" w:color="auto"/>
      </w:divBdr>
    </w:div>
    <w:div w:id="208686744">
      <w:bodyDiv w:val="1"/>
      <w:marLeft w:val="0"/>
      <w:marRight w:val="0"/>
      <w:marTop w:val="0"/>
      <w:marBottom w:val="0"/>
      <w:divBdr>
        <w:top w:val="none" w:sz="0" w:space="0" w:color="auto"/>
        <w:left w:val="none" w:sz="0" w:space="0" w:color="auto"/>
        <w:bottom w:val="none" w:sz="0" w:space="0" w:color="auto"/>
        <w:right w:val="none" w:sz="0" w:space="0" w:color="auto"/>
      </w:divBdr>
    </w:div>
    <w:div w:id="226382242">
      <w:bodyDiv w:val="1"/>
      <w:marLeft w:val="0"/>
      <w:marRight w:val="0"/>
      <w:marTop w:val="0"/>
      <w:marBottom w:val="0"/>
      <w:divBdr>
        <w:top w:val="none" w:sz="0" w:space="0" w:color="auto"/>
        <w:left w:val="none" w:sz="0" w:space="0" w:color="auto"/>
        <w:bottom w:val="none" w:sz="0" w:space="0" w:color="auto"/>
        <w:right w:val="none" w:sz="0" w:space="0" w:color="auto"/>
      </w:divBdr>
    </w:div>
    <w:div w:id="238828985">
      <w:bodyDiv w:val="1"/>
      <w:marLeft w:val="0"/>
      <w:marRight w:val="0"/>
      <w:marTop w:val="0"/>
      <w:marBottom w:val="0"/>
      <w:divBdr>
        <w:top w:val="none" w:sz="0" w:space="0" w:color="auto"/>
        <w:left w:val="none" w:sz="0" w:space="0" w:color="auto"/>
        <w:bottom w:val="none" w:sz="0" w:space="0" w:color="auto"/>
        <w:right w:val="none" w:sz="0" w:space="0" w:color="auto"/>
      </w:divBdr>
    </w:div>
    <w:div w:id="289019075">
      <w:bodyDiv w:val="1"/>
      <w:marLeft w:val="0"/>
      <w:marRight w:val="0"/>
      <w:marTop w:val="0"/>
      <w:marBottom w:val="0"/>
      <w:divBdr>
        <w:top w:val="none" w:sz="0" w:space="0" w:color="auto"/>
        <w:left w:val="none" w:sz="0" w:space="0" w:color="auto"/>
        <w:bottom w:val="none" w:sz="0" w:space="0" w:color="auto"/>
        <w:right w:val="none" w:sz="0" w:space="0" w:color="auto"/>
      </w:divBdr>
    </w:div>
    <w:div w:id="289635380">
      <w:bodyDiv w:val="1"/>
      <w:marLeft w:val="0"/>
      <w:marRight w:val="0"/>
      <w:marTop w:val="0"/>
      <w:marBottom w:val="0"/>
      <w:divBdr>
        <w:top w:val="none" w:sz="0" w:space="0" w:color="auto"/>
        <w:left w:val="none" w:sz="0" w:space="0" w:color="auto"/>
        <w:bottom w:val="none" w:sz="0" w:space="0" w:color="auto"/>
        <w:right w:val="none" w:sz="0" w:space="0" w:color="auto"/>
      </w:divBdr>
    </w:div>
    <w:div w:id="293028702">
      <w:bodyDiv w:val="1"/>
      <w:marLeft w:val="0"/>
      <w:marRight w:val="0"/>
      <w:marTop w:val="0"/>
      <w:marBottom w:val="0"/>
      <w:divBdr>
        <w:top w:val="none" w:sz="0" w:space="0" w:color="auto"/>
        <w:left w:val="none" w:sz="0" w:space="0" w:color="auto"/>
        <w:bottom w:val="none" w:sz="0" w:space="0" w:color="auto"/>
        <w:right w:val="none" w:sz="0" w:space="0" w:color="auto"/>
      </w:divBdr>
    </w:div>
    <w:div w:id="296450292">
      <w:bodyDiv w:val="1"/>
      <w:marLeft w:val="0"/>
      <w:marRight w:val="0"/>
      <w:marTop w:val="0"/>
      <w:marBottom w:val="0"/>
      <w:divBdr>
        <w:top w:val="none" w:sz="0" w:space="0" w:color="auto"/>
        <w:left w:val="none" w:sz="0" w:space="0" w:color="auto"/>
        <w:bottom w:val="none" w:sz="0" w:space="0" w:color="auto"/>
        <w:right w:val="none" w:sz="0" w:space="0" w:color="auto"/>
      </w:divBdr>
    </w:div>
    <w:div w:id="307056687">
      <w:bodyDiv w:val="1"/>
      <w:marLeft w:val="0"/>
      <w:marRight w:val="0"/>
      <w:marTop w:val="0"/>
      <w:marBottom w:val="0"/>
      <w:divBdr>
        <w:top w:val="none" w:sz="0" w:space="0" w:color="auto"/>
        <w:left w:val="none" w:sz="0" w:space="0" w:color="auto"/>
        <w:bottom w:val="none" w:sz="0" w:space="0" w:color="auto"/>
        <w:right w:val="none" w:sz="0" w:space="0" w:color="auto"/>
      </w:divBdr>
    </w:div>
    <w:div w:id="332144917">
      <w:bodyDiv w:val="1"/>
      <w:marLeft w:val="0"/>
      <w:marRight w:val="0"/>
      <w:marTop w:val="0"/>
      <w:marBottom w:val="0"/>
      <w:divBdr>
        <w:top w:val="none" w:sz="0" w:space="0" w:color="auto"/>
        <w:left w:val="none" w:sz="0" w:space="0" w:color="auto"/>
        <w:bottom w:val="none" w:sz="0" w:space="0" w:color="auto"/>
        <w:right w:val="none" w:sz="0" w:space="0" w:color="auto"/>
      </w:divBdr>
    </w:div>
    <w:div w:id="336688894">
      <w:bodyDiv w:val="1"/>
      <w:marLeft w:val="0"/>
      <w:marRight w:val="0"/>
      <w:marTop w:val="0"/>
      <w:marBottom w:val="0"/>
      <w:divBdr>
        <w:top w:val="none" w:sz="0" w:space="0" w:color="auto"/>
        <w:left w:val="none" w:sz="0" w:space="0" w:color="auto"/>
        <w:bottom w:val="none" w:sz="0" w:space="0" w:color="auto"/>
        <w:right w:val="none" w:sz="0" w:space="0" w:color="auto"/>
      </w:divBdr>
    </w:div>
    <w:div w:id="342558680">
      <w:bodyDiv w:val="1"/>
      <w:marLeft w:val="0"/>
      <w:marRight w:val="0"/>
      <w:marTop w:val="0"/>
      <w:marBottom w:val="0"/>
      <w:divBdr>
        <w:top w:val="none" w:sz="0" w:space="0" w:color="auto"/>
        <w:left w:val="none" w:sz="0" w:space="0" w:color="auto"/>
        <w:bottom w:val="none" w:sz="0" w:space="0" w:color="auto"/>
        <w:right w:val="none" w:sz="0" w:space="0" w:color="auto"/>
      </w:divBdr>
    </w:div>
    <w:div w:id="377432825">
      <w:bodyDiv w:val="1"/>
      <w:marLeft w:val="0"/>
      <w:marRight w:val="0"/>
      <w:marTop w:val="0"/>
      <w:marBottom w:val="0"/>
      <w:divBdr>
        <w:top w:val="none" w:sz="0" w:space="0" w:color="auto"/>
        <w:left w:val="none" w:sz="0" w:space="0" w:color="auto"/>
        <w:bottom w:val="none" w:sz="0" w:space="0" w:color="auto"/>
        <w:right w:val="none" w:sz="0" w:space="0" w:color="auto"/>
      </w:divBdr>
    </w:div>
    <w:div w:id="377894292">
      <w:bodyDiv w:val="1"/>
      <w:marLeft w:val="0"/>
      <w:marRight w:val="0"/>
      <w:marTop w:val="0"/>
      <w:marBottom w:val="0"/>
      <w:divBdr>
        <w:top w:val="none" w:sz="0" w:space="0" w:color="auto"/>
        <w:left w:val="none" w:sz="0" w:space="0" w:color="auto"/>
        <w:bottom w:val="none" w:sz="0" w:space="0" w:color="auto"/>
        <w:right w:val="none" w:sz="0" w:space="0" w:color="auto"/>
      </w:divBdr>
    </w:div>
    <w:div w:id="378940354">
      <w:bodyDiv w:val="1"/>
      <w:marLeft w:val="0"/>
      <w:marRight w:val="0"/>
      <w:marTop w:val="0"/>
      <w:marBottom w:val="0"/>
      <w:divBdr>
        <w:top w:val="none" w:sz="0" w:space="0" w:color="auto"/>
        <w:left w:val="none" w:sz="0" w:space="0" w:color="auto"/>
        <w:bottom w:val="none" w:sz="0" w:space="0" w:color="auto"/>
        <w:right w:val="none" w:sz="0" w:space="0" w:color="auto"/>
      </w:divBdr>
    </w:div>
    <w:div w:id="400368040">
      <w:bodyDiv w:val="1"/>
      <w:marLeft w:val="0"/>
      <w:marRight w:val="0"/>
      <w:marTop w:val="0"/>
      <w:marBottom w:val="0"/>
      <w:divBdr>
        <w:top w:val="none" w:sz="0" w:space="0" w:color="auto"/>
        <w:left w:val="none" w:sz="0" w:space="0" w:color="auto"/>
        <w:bottom w:val="none" w:sz="0" w:space="0" w:color="auto"/>
        <w:right w:val="none" w:sz="0" w:space="0" w:color="auto"/>
      </w:divBdr>
    </w:div>
    <w:div w:id="438643114">
      <w:bodyDiv w:val="1"/>
      <w:marLeft w:val="0"/>
      <w:marRight w:val="0"/>
      <w:marTop w:val="0"/>
      <w:marBottom w:val="0"/>
      <w:divBdr>
        <w:top w:val="none" w:sz="0" w:space="0" w:color="auto"/>
        <w:left w:val="none" w:sz="0" w:space="0" w:color="auto"/>
        <w:bottom w:val="none" w:sz="0" w:space="0" w:color="auto"/>
        <w:right w:val="none" w:sz="0" w:space="0" w:color="auto"/>
      </w:divBdr>
    </w:div>
    <w:div w:id="453983104">
      <w:bodyDiv w:val="1"/>
      <w:marLeft w:val="0"/>
      <w:marRight w:val="0"/>
      <w:marTop w:val="0"/>
      <w:marBottom w:val="0"/>
      <w:divBdr>
        <w:top w:val="none" w:sz="0" w:space="0" w:color="auto"/>
        <w:left w:val="none" w:sz="0" w:space="0" w:color="auto"/>
        <w:bottom w:val="none" w:sz="0" w:space="0" w:color="auto"/>
        <w:right w:val="none" w:sz="0" w:space="0" w:color="auto"/>
      </w:divBdr>
    </w:div>
    <w:div w:id="460459753">
      <w:bodyDiv w:val="1"/>
      <w:marLeft w:val="0"/>
      <w:marRight w:val="0"/>
      <w:marTop w:val="0"/>
      <w:marBottom w:val="0"/>
      <w:divBdr>
        <w:top w:val="none" w:sz="0" w:space="0" w:color="auto"/>
        <w:left w:val="none" w:sz="0" w:space="0" w:color="auto"/>
        <w:bottom w:val="none" w:sz="0" w:space="0" w:color="auto"/>
        <w:right w:val="none" w:sz="0" w:space="0" w:color="auto"/>
      </w:divBdr>
    </w:div>
    <w:div w:id="461463585">
      <w:bodyDiv w:val="1"/>
      <w:marLeft w:val="0"/>
      <w:marRight w:val="0"/>
      <w:marTop w:val="0"/>
      <w:marBottom w:val="0"/>
      <w:divBdr>
        <w:top w:val="none" w:sz="0" w:space="0" w:color="auto"/>
        <w:left w:val="none" w:sz="0" w:space="0" w:color="auto"/>
        <w:bottom w:val="none" w:sz="0" w:space="0" w:color="auto"/>
        <w:right w:val="none" w:sz="0" w:space="0" w:color="auto"/>
      </w:divBdr>
    </w:div>
    <w:div w:id="502940531">
      <w:bodyDiv w:val="1"/>
      <w:marLeft w:val="0"/>
      <w:marRight w:val="0"/>
      <w:marTop w:val="0"/>
      <w:marBottom w:val="0"/>
      <w:divBdr>
        <w:top w:val="none" w:sz="0" w:space="0" w:color="auto"/>
        <w:left w:val="none" w:sz="0" w:space="0" w:color="auto"/>
        <w:bottom w:val="none" w:sz="0" w:space="0" w:color="auto"/>
        <w:right w:val="none" w:sz="0" w:space="0" w:color="auto"/>
      </w:divBdr>
    </w:div>
    <w:div w:id="528420664">
      <w:bodyDiv w:val="1"/>
      <w:marLeft w:val="0"/>
      <w:marRight w:val="0"/>
      <w:marTop w:val="0"/>
      <w:marBottom w:val="0"/>
      <w:divBdr>
        <w:top w:val="none" w:sz="0" w:space="0" w:color="auto"/>
        <w:left w:val="none" w:sz="0" w:space="0" w:color="auto"/>
        <w:bottom w:val="none" w:sz="0" w:space="0" w:color="auto"/>
        <w:right w:val="none" w:sz="0" w:space="0" w:color="auto"/>
      </w:divBdr>
    </w:div>
    <w:div w:id="543295059">
      <w:bodyDiv w:val="1"/>
      <w:marLeft w:val="0"/>
      <w:marRight w:val="0"/>
      <w:marTop w:val="0"/>
      <w:marBottom w:val="0"/>
      <w:divBdr>
        <w:top w:val="none" w:sz="0" w:space="0" w:color="auto"/>
        <w:left w:val="none" w:sz="0" w:space="0" w:color="auto"/>
        <w:bottom w:val="none" w:sz="0" w:space="0" w:color="auto"/>
        <w:right w:val="none" w:sz="0" w:space="0" w:color="auto"/>
      </w:divBdr>
    </w:div>
    <w:div w:id="545068190">
      <w:bodyDiv w:val="1"/>
      <w:marLeft w:val="0"/>
      <w:marRight w:val="0"/>
      <w:marTop w:val="0"/>
      <w:marBottom w:val="0"/>
      <w:divBdr>
        <w:top w:val="none" w:sz="0" w:space="0" w:color="auto"/>
        <w:left w:val="none" w:sz="0" w:space="0" w:color="auto"/>
        <w:bottom w:val="none" w:sz="0" w:space="0" w:color="auto"/>
        <w:right w:val="none" w:sz="0" w:space="0" w:color="auto"/>
      </w:divBdr>
    </w:div>
    <w:div w:id="556354682">
      <w:bodyDiv w:val="1"/>
      <w:marLeft w:val="0"/>
      <w:marRight w:val="0"/>
      <w:marTop w:val="0"/>
      <w:marBottom w:val="0"/>
      <w:divBdr>
        <w:top w:val="none" w:sz="0" w:space="0" w:color="auto"/>
        <w:left w:val="none" w:sz="0" w:space="0" w:color="auto"/>
        <w:bottom w:val="none" w:sz="0" w:space="0" w:color="auto"/>
        <w:right w:val="none" w:sz="0" w:space="0" w:color="auto"/>
      </w:divBdr>
    </w:div>
    <w:div w:id="567114535">
      <w:bodyDiv w:val="1"/>
      <w:marLeft w:val="0"/>
      <w:marRight w:val="0"/>
      <w:marTop w:val="0"/>
      <w:marBottom w:val="0"/>
      <w:divBdr>
        <w:top w:val="none" w:sz="0" w:space="0" w:color="auto"/>
        <w:left w:val="none" w:sz="0" w:space="0" w:color="auto"/>
        <w:bottom w:val="none" w:sz="0" w:space="0" w:color="auto"/>
        <w:right w:val="none" w:sz="0" w:space="0" w:color="auto"/>
      </w:divBdr>
    </w:div>
    <w:div w:id="581450801">
      <w:bodyDiv w:val="1"/>
      <w:marLeft w:val="0"/>
      <w:marRight w:val="0"/>
      <w:marTop w:val="0"/>
      <w:marBottom w:val="0"/>
      <w:divBdr>
        <w:top w:val="none" w:sz="0" w:space="0" w:color="auto"/>
        <w:left w:val="none" w:sz="0" w:space="0" w:color="auto"/>
        <w:bottom w:val="none" w:sz="0" w:space="0" w:color="auto"/>
        <w:right w:val="none" w:sz="0" w:space="0" w:color="auto"/>
      </w:divBdr>
    </w:div>
    <w:div w:id="604311972">
      <w:bodyDiv w:val="1"/>
      <w:marLeft w:val="0"/>
      <w:marRight w:val="0"/>
      <w:marTop w:val="0"/>
      <w:marBottom w:val="0"/>
      <w:divBdr>
        <w:top w:val="none" w:sz="0" w:space="0" w:color="auto"/>
        <w:left w:val="none" w:sz="0" w:space="0" w:color="auto"/>
        <w:bottom w:val="none" w:sz="0" w:space="0" w:color="auto"/>
        <w:right w:val="none" w:sz="0" w:space="0" w:color="auto"/>
      </w:divBdr>
    </w:div>
    <w:div w:id="605501727">
      <w:bodyDiv w:val="1"/>
      <w:marLeft w:val="0"/>
      <w:marRight w:val="0"/>
      <w:marTop w:val="0"/>
      <w:marBottom w:val="0"/>
      <w:divBdr>
        <w:top w:val="none" w:sz="0" w:space="0" w:color="auto"/>
        <w:left w:val="none" w:sz="0" w:space="0" w:color="auto"/>
        <w:bottom w:val="none" w:sz="0" w:space="0" w:color="auto"/>
        <w:right w:val="none" w:sz="0" w:space="0" w:color="auto"/>
      </w:divBdr>
    </w:div>
    <w:div w:id="608391464">
      <w:bodyDiv w:val="1"/>
      <w:marLeft w:val="0"/>
      <w:marRight w:val="0"/>
      <w:marTop w:val="0"/>
      <w:marBottom w:val="0"/>
      <w:divBdr>
        <w:top w:val="none" w:sz="0" w:space="0" w:color="auto"/>
        <w:left w:val="none" w:sz="0" w:space="0" w:color="auto"/>
        <w:bottom w:val="none" w:sz="0" w:space="0" w:color="auto"/>
        <w:right w:val="none" w:sz="0" w:space="0" w:color="auto"/>
      </w:divBdr>
    </w:div>
    <w:div w:id="608778261">
      <w:bodyDiv w:val="1"/>
      <w:marLeft w:val="0"/>
      <w:marRight w:val="0"/>
      <w:marTop w:val="0"/>
      <w:marBottom w:val="0"/>
      <w:divBdr>
        <w:top w:val="none" w:sz="0" w:space="0" w:color="auto"/>
        <w:left w:val="none" w:sz="0" w:space="0" w:color="auto"/>
        <w:bottom w:val="none" w:sz="0" w:space="0" w:color="auto"/>
        <w:right w:val="none" w:sz="0" w:space="0" w:color="auto"/>
      </w:divBdr>
    </w:div>
    <w:div w:id="636885368">
      <w:bodyDiv w:val="1"/>
      <w:marLeft w:val="0"/>
      <w:marRight w:val="0"/>
      <w:marTop w:val="0"/>
      <w:marBottom w:val="0"/>
      <w:divBdr>
        <w:top w:val="none" w:sz="0" w:space="0" w:color="auto"/>
        <w:left w:val="none" w:sz="0" w:space="0" w:color="auto"/>
        <w:bottom w:val="none" w:sz="0" w:space="0" w:color="auto"/>
        <w:right w:val="none" w:sz="0" w:space="0" w:color="auto"/>
      </w:divBdr>
    </w:div>
    <w:div w:id="656539672">
      <w:bodyDiv w:val="1"/>
      <w:marLeft w:val="0"/>
      <w:marRight w:val="0"/>
      <w:marTop w:val="0"/>
      <w:marBottom w:val="0"/>
      <w:divBdr>
        <w:top w:val="none" w:sz="0" w:space="0" w:color="auto"/>
        <w:left w:val="none" w:sz="0" w:space="0" w:color="auto"/>
        <w:bottom w:val="none" w:sz="0" w:space="0" w:color="auto"/>
        <w:right w:val="none" w:sz="0" w:space="0" w:color="auto"/>
      </w:divBdr>
    </w:div>
    <w:div w:id="664628461">
      <w:bodyDiv w:val="1"/>
      <w:marLeft w:val="0"/>
      <w:marRight w:val="0"/>
      <w:marTop w:val="0"/>
      <w:marBottom w:val="0"/>
      <w:divBdr>
        <w:top w:val="none" w:sz="0" w:space="0" w:color="auto"/>
        <w:left w:val="none" w:sz="0" w:space="0" w:color="auto"/>
        <w:bottom w:val="none" w:sz="0" w:space="0" w:color="auto"/>
        <w:right w:val="none" w:sz="0" w:space="0" w:color="auto"/>
      </w:divBdr>
    </w:div>
    <w:div w:id="694695450">
      <w:bodyDiv w:val="1"/>
      <w:marLeft w:val="0"/>
      <w:marRight w:val="0"/>
      <w:marTop w:val="0"/>
      <w:marBottom w:val="0"/>
      <w:divBdr>
        <w:top w:val="none" w:sz="0" w:space="0" w:color="auto"/>
        <w:left w:val="none" w:sz="0" w:space="0" w:color="auto"/>
        <w:bottom w:val="none" w:sz="0" w:space="0" w:color="auto"/>
        <w:right w:val="none" w:sz="0" w:space="0" w:color="auto"/>
      </w:divBdr>
    </w:div>
    <w:div w:id="701785869">
      <w:bodyDiv w:val="1"/>
      <w:marLeft w:val="0"/>
      <w:marRight w:val="0"/>
      <w:marTop w:val="0"/>
      <w:marBottom w:val="0"/>
      <w:divBdr>
        <w:top w:val="none" w:sz="0" w:space="0" w:color="auto"/>
        <w:left w:val="none" w:sz="0" w:space="0" w:color="auto"/>
        <w:bottom w:val="none" w:sz="0" w:space="0" w:color="auto"/>
        <w:right w:val="none" w:sz="0" w:space="0" w:color="auto"/>
      </w:divBdr>
    </w:div>
    <w:div w:id="707412167">
      <w:bodyDiv w:val="1"/>
      <w:marLeft w:val="0"/>
      <w:marRight w:val="0"/>
      <w:marTop w:val="0"/>
      <w:marBottom w:val="0"/>
      <w:divBdr>
        <w:top w:val="none" w:sz="0" w:space="0" w:color="auto"/>
        <w:left w:val="none" w:sz="0" w:space="0" w:color="auto"/>
        <w:bottom w:val="none" w:sz="0" w:space="0" w:color="auto"/>
        <w:right w:val="none" w:sz="0" w:space="0" w:color="auto"/>
      </w:divBdr>
    </w:div>
    <w:div w:id="711349242">
      <w:bodyDiv w:val="1"/>
      <w:marLeft w:val="0"/>
      <w:marRight w:val="0"/>
      <w:marTop w:val="0"/>
      <w:marBottom w:val="0"/>
      <w:divBdr>
        <w:top w:val="none" w:sz="0" w:space="0" w:color="auto"/>
        <w:left w:val="none" w:sz="0" w:space="0" w:color="auto"/>
        <w:bottom w:val="none" w:sz="0" w:space="0" w:color="auto"/>
        <w:right w:val="none" w:sz="0" w:space="0" w:color="auto"/>
      </w:divBdr>
    </w:div>
    <w:div w:id="720711440">
      <w:bodyDiv w:val="1"/>
      <w:marLeft w:val="0"/>
      <w:marRight w:val="0"/>
      <w:marTop w:val="0"/>
      <w:marBottom w:val="0"/>
      <w:divBdr>
        <w:top w:val="none" w:sz="0" w:space="0" w:color="auto"/>
        <w:left w:val="none" w:sz="0" w:space="0" w:color="auto"/>
        <w:bottom w:val="none" w:sz="0" w:space="0" w:color="auto"/>
        <w:right w:val="none" w:sz="0" w:space="0" w:color="auto"/>
      </w:divBdr>
    </w:div>
    <w:div w:id="738746875">
      <w:bodyDiv w:val="1"/>
      <w:marLeft w:val="0"/>
      <w:marRight w:val="0"/>
      <w:marTop w:val="0"/>
      <w:marBottom w:val="0"/>
      <w:divBdr>
        <w:top w:val="none" w:sz="0" w:space="0" w:color="auto"/>
        <w:left w:val="none" w:sz="0" w:space="0" w:color="auto"/>
        <w:bottom w:val="none" w:sz="0" w:space="0" w:color="auto"/>
        <w:right w:val="none" w:sz="0" w:space="0" w:color="auto"/>
      </w:divBdr>
    </w:div>
    <w:div w:id="738940676">
      <w:bodyDiv w:val="1"/>
      <w:marLeft w:val="0"/>
      <w:marRight w:val="0"/>
      <w:marTop w:val="0"/>
      <w:marBottom w:val="0"/>
      <w:divBdr>
        <w:top w:val="none" w:sz="0" w:space="0" w:color="auto"/>
        <w:left w:val="none" w:sz="0" w:space="0" w:color="auto"/>
        <w:bottom w:val="none" w:sz="0" w:space="0" w:color="auto"/>
        <w:right w:val="none" w:sz="0" w:space="0" w:color="auto"/>
      </w:divBdr>
    </w:div>
    <w:div w:id="743069291">
      <w:bodyDiv w:val="1"/>
      <w:marLeft w:val="0"/>
      <w:marRight w:val="0"/>
      <w:marTop w:val="0"/>
      <w:marBottom w:val="0"/>
      <w:divBdr>
        <w:top w:val="none" w:sz="0" w:space="0" w:color="auto"/>
        <w:left w:val="none" w:sz="0" w:space="0" w:color="auto"/>
        <w:bottom w:val="none" w:sz="0" w:space="0" w:color="auto"/>
        <w:right w:val="none" w:sz="0" w:space="0" w:color="auto"/>
      </w:divBdr>
    </w:div>
    <w:div w:id="761490804">
      <w:bodyDiv w:val="1"/>
      <w:marLeft w:val="0"/>
      <w:marRight w:val="0"/>
      <w:marTop w:val="0"/>
      <w:marBottom w:val="0"/>
      <w:divBdr>
        <w:top w:val="none" w:sz="0" w:space="0" w:color="auto"/>
        <w:left w:val="none" w:sz="0" w:space="0" w:color="auto"/>
        <w:bottom w:val="none" w:sz="0" w:space="0" w:color="auto"/>
        <w:right w:val="none" w:sz="0" w:space="0" w:color="auto"/>
      </w:divBdr>
    </w:div>
    <w:div w:id="771170599">
      <w:bodyDiv w:val="1"/>
      <w:marLeft w:val="0"/>
      <w:marRight w:val="0"/>
      <w:marTop w:val="0"/>
      <w:marBottom w:val="0"/>
      <w:divBdr>
        <w:top w:val="none" w:sz="0" w:space="0" w:color="auto"/>
        <w:left w:val="none" w:sz="0" w:space="0" w:color="auto"/>
        <w:bottom w:val="none" w:sz="0" w:space="0" w:color="auto"/>
        <w:right w:val="none" w:sz="0" w:space="0" w:color="auto"/>
      </w:divBdr>
    </w:div>
    <w:div w:id="783383422">
      <w:bodyDiv w:val="1"/>
      <w:marLeft w:val="0"/>
      <w:marRight w:val="0"/>
      <w:marTop w:val="0"/>
      <w:marBottom w:val="0"/>
      <w:divBdr>
        <w:top w:val="none" w:sz="0" w:space="0" w:color="auto"/>
        <w:left w:val="none" w:sz="0" w:space="0" w:color="auto"/>
        <w:bottom w:val="none" w:sz="0" w:space="0" w:color="auto"/>
        <w:right w:val="none" w:sz="0" w:space="0" w:color="auto"/>
      </w:divBdr>
    </w:div>
    <w:div w:id="784421272">
      <w:bodyDiv w:val="1"/>
      <w:marLeft w:val="0"/>
      <w:marRight w:val="0"/>
      <w:marTop w:val="0"/>
      <w:marBottom w:val="0"/>
      <w:divBdr>
        <w:top w:val="none" w:sz="0" w:space="0" w:color="auto"/>
        <w:left w:val="none" w:sz="0" w:space="0" w:color="auto"/>
        <w:bottom w:val="none" w:sz="0" w:space="0" w:color="auto"/>
        <w:right w:val="none" w:sz="0" w:space="0" w:color="auto"/>
      </w:divBdr>
    </w:div>
    <w:div w:id="787971508">
      <w:bodyDiv w:val="1"/>
      <w:marLeft w:val="0"/>
      <w:marRight w:val="0"/>
      <w:marTop w:val="0"/>
      <w:marBottom w:val="0"/>
      <w:divBdr>
        <w:top w:val="none" w:sz="0" w:space="0" w:color="auto"/>
        <w:left w:val="none" w:sz="0" w:space="0" w:color="auto"/>
        <w:bottom w:val="none" w:sz="0" w:space="0" w:color="auto"/>
        <w:right w:val="none" w:sz="0" w:space="0" w:color="auto"/>
      </w:divBdr>
    </w:div>
    <w:div w:id="826089976">
      <w:bodyDiv w:val="1"/>
      <w:marLeft w:val="0"/>
      <w:marRight w:val="0"/>
      <w:marTop w:val="0"/>
      <w:marBottom w:val="0"/>
      <w:divBdr>
        <w:top w:val="none" w:sz="0" w:space="0" w:color="auto"/>
        <w:left w:val="none" w:sz="0" w:space="0" w:color="auto"/>
        <w:bottom w:val="none" w:sz="0" w:space="0" w:color="auto"/>
        <w:right w:val="none" w:sz="0" w:space="0" w:color="auto"/>
      </w:divBdr>
    </w:div>
    <w:div w:id="827745844">
      <w:bodyDiv w:val="1"/>
      <w:marLeft w:val="0"/>
      <w:marRight w:val="0"/>
      <w:marTop w:val="0"/>
      <w:marBottom w:val="0"/>
      <w:divBdr>
        <w:top w:val="none" w:sz="0" w:space="0" w:color="auto"/>
        <w:left w:val="none" w:sz="0" w:space="0" w:color="auto"/>
        <w:bottom w:val="none" w:sz="0" w:space="0" w:color="auto"/>
        <w:right w:val="none" w:sz="0" w:space="0" w:color="auto"/>
      </w:divBdr>
    </w:div>
    <w:div w:id="846359646">
      <w:bodyDiv w:val="1"/>
      <w:marLeft w:val="0"/>
      <w:marRight w:val="0"/>
      <w:marTop w:val="0"/>
      <w:marBottom w:val="0"/>
      <w:divBdr>
        <w:top w:val="none" w:sz="0" w:space="0" w:color="auto"/>
        <w:left w:val="none" w:sz="0" w:space="0" w:color="auto"/>
        <w:bottom w:val="none" w:sz="0" w:space="0" w:color="auto"/>
        <w:right w:val="none" w:sz="0" w:space="0" w:color="auto"/>
      </w:divBdr>
    </w:div>
    <w:div w:id="871842156">
      <w:bodyDiv w:val="1"/>
      <w:marLeft w:val="0"/>
      <w:marRight w:val="0"/>
      <w:marTop w:val="0"/>
      <w:marBottom w:val="0"/>
      <w:divBdr>
        <w:top w:val="none" w:sz="0" w:space="0" w:color="auto"/>
        <w:left w:val="none" w:sz="0" w:space="0" w:color="auto"/>
        <w:bottom w:val="none" w:sz="0" w:space="0" w:color="auto"/>
        <w:right w:val="none" w:sz="0" w:space="0" w:color="auto"/>
      </w:divBdr>
    </w:div>
    <w:div w:id="872691133">
      <w:bodyDiv w:val="1"/>
      <w:marLeft w:val="0"/>
      <w:marRight w:val="0"/>
      <w:marTop w:val="0"/>
      <w:marBottom w:val="0"/>
      <w:divBdr>
        <w:top w:val="none" w:sz="0" w:space="0" w:color="auto"/>
        <w:left w:val="none" w:sz="0" w:space="0" w:color="auto"/>
        <w:bottom w:val="none" w:sz="0" w:space="0" w:color="auto"/>
        <w:right w:val="none" w:sz="0" w:space="0" w:color="auto"/>
      </w:divBdr>
    </w:div>
    <w:div w:id="877816453">
      <w:bodyDiv w:val="1"/>
      <w:marLeft w:val="0"/>
      <w:marRight w:val="0"/>
      <w:marTop w:val="0"/>
      <w:marBottom w:val="0"/>
      <w:divBdr>
        <w:top w:val="none" w:sz="0" w:space="0" w:color="auto"/>
        <w:left w:val="none" w:sz="0" w:space="0" w:color="auto"/>
        <w:bottom w:val="none" w:sz="0" w:space="0" w:color="auto"/>
        <w:right w:val="none" w:sz="0" w:space="0" w:color="auto"/>
      </w:divBdr>
    </w:div>
    <w:div w:id="945314080">
      <w:bodyDiv w:val="1"/>
      <w:marLeft w:val="0"/>
      <w:marRight w:val="0"/>
      <w:marTop w:val="0"/>
      <w:marBottom w:val="0"/>
      <w:divBdr>
        <w:top w:val="none" w:sz="0" w:space="0" w:color="auto"/>
        <w:left w:val="none" w:sz="0" w:space="0" w:color="auto"/>
        <w:bottom w:val="none" w:sz="0" w:space="0" w:color="auto"/>
        <w:right w:val="none" w:sz="0" w:space="0" w:color="auto"/>
      </w:divBdr>
    </w:div>
    <w:div w:id="951740545">
      <w:bodyDiv w:val="1"/>
      <w:marLeft w:val="0"/>
      <w:marRight w:val="0"/>
      <w:marTop w:val="0"/>
      <w:marBottom w:val="0"/>
      <w:divBdr>
        <w:top w:val="none" w:sz="0" w:space="0" w:color="auto"/>
        <w:left w:val="none" w:sz="0" w:space="0" w:color="auto"/>
        <w:bottom w:val="none" w:sz="0" w:space="0" w:color="auto"/>
        <w:right w:val="none" w:sz="0" w:space="0" w:color="auto"/>
      </w:divBdr>
    </w:div>
    <w:div w:id="967660387">
      <w:bodyDiv w:val="1"/>
      <w:marLeft w:val="0"/>
      <w:marRight w:val="0"/>
      <w:marTop w:val="0"/>
      <w:marBottom w:val="0"/>
      <w:divBdr>
        <w:top w:val="none" w:sz="0" w:space="0" w:color="auto"/>
        <w:left w:val="none" w:sz="0" w:space="0" w:color="auto"/>
        <w:bottom w:val="none" w:sz="0" w:space="0" w:color="auto"/>
        <w:right w:val="none" w:sz="0" w:space="0" w:color="auto"/>
      </w:divBdr>
    </w:div>
    <w:div w:id="970281382">
      <w:bodyDiv w:val="1"/>
      <w:marLeft w:val="0"/>
      <w:marRight w:val="0"/>
      <w:marTop w:val="0"/>
      <w:marBottom w:val="0"/>
      <w:divBdr>
        <w:top w:val="none" w:sz="0" w:space="0" w:color="auto"/>
        <w:left w:val="none" w:sz="0" w:space="0" w:color="auto"/>
        <w:bottom w:val="none" w:sz="0" w:space="0" w:color="auto"/>
        <w:right w:val="none" w:sz="0" w:space="0" w:color="auto"/>
      </w:divBdr>
    </w:div>
    <w:div w:id="1010761918">
      <w:bodyDiv w:val="1"/>
      <w:marLeft w:val="0"/>
      <w:marRight w:val="0"/>
      <w:marTop w:val="0"/>
      <w:marBottom w:val="0"/>
      <w:divBdr>
        <w:top w:val="none" w:sz="0" w:space="0" w:color="auto"/>
        <w:left w:val="none" w:sz="0" w:space="0" w:color="auto"/>
        <w:bottom w:val="none" w:sz="0" w:space="0" w:color="auto"/>
        <w:right w:val="none" w:sz="0" w:space="0" w:color="auto"/>
      </w:divBdr>
    </w:div>
    <w:div w:id="1043942337">
      <w:bodyDiv w:val="1"/>
      <w:marLeft w:val="0"/>
      <w:marRight w:val="0"/>
      <w:marTop w:val="0"/>
      <w:marBottom w:val="0"/>
      <w:divBdr>
        <w:top w:val="none" w:sz="0" w:space="0" w:color="auto"/>
        <w:left w:val="none" w:sz="0" w:space="0" w:color="auto"/>
        <w:bottom w:val="none" w:sz="0" w:space="0" w:color="auto"/>
        <w:right w:val="none" w:sz="0" w:space="0" w:color="auto"/>
      </w:divBdr>
    </w:div>
    <w:div w:id="1066221824">
      <w:bodyDiv w:val="1"/>
      <w:marLeft w:val="0"/>
      <w:marRight w:val="0"/>
      <w:marTop w:val="0"/>
      <w:marBottom w:val="0"/>
      <w:divBdr>
        <w:top w:val="none" w:sz="0" w:space="0" w:color="auto"/>
        <w:left w:val="none" w:sz="0" w:space="0" w:color="auto"/>
        <w:bottom w:val="none" w:sz="0" w:space="0" w:color="auto"/>
        <w:right w:val="none" w:sz="0" w:space="0" w:color="auto"/>
      </w:divBdr>
    </w:div>
    <w:div w:id="1088891787">
      <w:bodyDiv w:val="1"/>
      <w:marLeft w:val="0"/>
      <w:marRight w:val="0"/>
      <w:marTop w:val="0"/>
      <w:marBottom w:val="0"/>
      <w:divBdr>
        <w:top w:val="none" w:sz="0" w:space="0" w:color="auto"/>
        <w:left w:val="none" w:sz="0" w:space="0" w:color="auto"/>
        <w:bottom w:val="none" w:sz="0" w:space="0" w:color="auto"/>
        <w:right w:val="none" w:sz="0" w:space="0" w:color="auto"/>
      </w:divBdr>
    </w:div>
    <w:div w:id="1101149508">
      <w:bodyDiv w:val="1"/>
      <w:marLeft w:val="0"/>
      <w:marRight w:val="0"/>
      <w:marTop w:val="0"/>
      <w:marBottom w:val="0"/>
      <w:divBdr>
        <w:top w:val="none" w:sz="0" w:space="0" w:color="auto"/>
        <w:left w:val="none" w:sz="0" w:space="0" w:color="auto"/>
        <w:bottom w:val="none" w:sz="0" w:space="0" w:color="auto"/>
        <w:right w:val="none" w:sz="0" w:space="0" w:color="auto"/>
      </w:divBdr>
    </w:div>
    <w:div w:id="1123426968">
      <w:bodyDiv w:val="1"/>
      <w:marLeft w:val="0"/>
      <w:marRight w:val="0"/>
      <w:marTop w:val="0"/>
      <w:marBottom w:val="0"/>
      <w:divBdr>
        <w:top w:val="none" w:sz="0" w:space="0" w:color="auto"/>
        <w:left w:val="none" w:sz="0" w:space="0" w:color="auto"/>
        <w:bottom w:val="none" w:sz="0" w:space="0" w:color="auto"/>
        <w:right w:val="none" w:sz="0" w:space="0" w:color="auto"/>
      </w:divBdr>
    </w:div>
    <w:div w:id="1157453692">
      <w:bodyDiv w:val="1"/>
      <w:marLeft w:val="0"/>
      <w:marRight w:val="0"/>
      <w:marTop w:val="0"/>
      <w:marBottom w:val="0"/>
      <w:divBdr>
        <w:top w:val="none" w:sz="0" w:space="0" w:color="auto"/>
        <w:left w:val="none" w:sz="0" w:space="0" w:color="auto"/>
        <w:bottom w:val="none" w:sz="0" w:space="0" w:color="auto"/>
        <w:right w:val="none" w:sz="0" w:space="0" w:color="auto"/>
      </w:divBdr>
    </w:div>
    <w:div w:id="1185249387">
      <w:bodyDiv w:val="1"/>
      <w:marLeft w:val="0"/>
      <w:marRight w:val="0"/>
      <w:marTop w:val="0"/>
      <w:marBottom w:val="0"/>
      <w:divBdr>
        <w:top w:val="none" w:sz="0" w:space="0" w:color="auto"/>
        <w:left w:val="none" w:sz="0" w:space="0" w:color="auto"/>
        <w:bottom w:val="none" w:sz="0" w:space="0" w:color="auto"/>
        <w:right w:val="none" w:sz="0" w:space="0" w:color="auto"/>
      </w:divBdr>
    </w:div>
    <w:div w:id="1243103555">
      <w:bodyDiv w:val="1"/>
      <w:marLeft w:val="0"/>
      <w:marRight w:val="0"/>
      <w:marTop w:val="0"/>
      <w:marBottom w:val="0"/>
      <w:divBdr>
        <w:top w:val="none" w:sz="0" w:space="0" w:color="auto"/>
        <w:left w:val="none" w:sz="0" w:space="0" w:color="auto"/>
        <w:bottom w:val="none" w:sz="0" w:space="0" w:color="auto"/>
        <w:right w:val="none" w:sz="0" w:space="0" w:color="auto"/>
      </w:divBdr>
    </w:div>
    <w:div w:id="1302466756">
      <w:bodyDiv w:val="1"/>
      <w:marLeft w:val="0"/>
      <w:marRight w:val="0"/>
      <w:marTop w:val="0"/>
      <w:marBottom w:val="0"/>
      <w:divBdr>
        <w:top w:val="none" w:sz="0" w:space="0" w:color="auto"/>
        <w:left w:val="none" w:sz="0" w:space="0" w:color="auto"/>
        <w:bottom w:val="none" w:sz="0" w:space="0" w:color="auto"/>
        <w:right w:val="none" w:sz="0" w:space="0" w:color="auto"/>
      </w:divBdr>
    </w:div>
    <w:div w:id="1304039229">
      <w:bodyDiv w:val="1"/>
      <w:marLeft w:val="0"/>
      <w:marRight w:val="0"/>
      <w:marTop w:val="0"/>
      <w:marBottom w:val="0"/>
      <w:divBdr>
        <w:top w:val="none" w:sz="0" w:space="0" w:color="auto"/>
        <w:left w:val="none" w:sz="0" w:space="0" w:color="auto"/>
        <w:bottom w:val="none" w:sz="0" w:space="0" w:color="auto"/>
        <w:right w:val="none" w:sz="0" w:space="0" w:color="auto"/>
      </w:divBdr>
    </w:div>
    <w:div w:id="1331911036">
      <w:bodyDiv w:val="1"/>
      <w:marLeft w:val="0"/>
      <w:marRight w:val="0"/>
      <w:marTop w:val="0"/>
      <w:marBottom w:val="0"/>
      <w:divBdr>
        <w:top w:val="none" w:sz="0" w:space="0" w:color="auto"/>
        <w:left w:val="none" w:sz="0" w:space="0" w:color="auto"/>
        <w:bottom w:val="none" w:sz="0" w:space="0" w:color="auto"/>
        <w:right w:val="none" w:sz="0" w:space="0" w:color="auto"/>
      </w:divBdr>
    </w:div>
    <w:div w:id="1337802915">
      <w:bodyDiv w:val="1"/>
      <w:marLeft w:val="0"/>
      <w:marRight w:val="0"/>
      <w:marTop w:val="0"/>
      <w:marBottom w:val="0"/>
      <w:divBdr>
        <w:top w:val="none" w:sz="0" w:space="0" w:color="auto"/>
        <w:left w:val="none" w:sz="0" w:space="0" w:color="auto"/>
        <w:bottom w:val="none" w:sz="0" w:space="0" w:color="auto"/>
        <w:right w:val="none" w:sz="0" w:space="0" w:color="auto"/>
      </w:divBdr>
    </w:div>
    <w:div w:id="1341154569">
      <w:bodyDiv w:val="1"/>
      <w:marLeft w:val="0"/>
      <w:marRight w:val="0"/>
      <w:marTop w:val="0"/>
      <w:marBottom w:val="0"/>
      <w:divBdr>
        <w:top w:val="none" w:sz="0" w:space="0" w:color="auto"/>
        <w:left w:val="none" w:sz="0" w:space="0" w:color="auto"/>
        <w:bottom w:val="none" w:sz="0" w:space="0" w:color="auto"/>
        <w:right w:val="none" w:sz="0" w:space="0" w:color="auto"/>
      </w:divBdr>
    </w:div>
    <w:div w:id="1346176356">
      <w:bodyDiv w:val="1"/>
      <w:marLeft w:val="0"/>
      <w:marRight w:val="0"/>
      <w:marTop w:val="0"/>
      <w:marBottom w:val="0"/>
      <w:divBdr>
        <w:top w:val="none" w:sz="0" w:space="0" w:color="auto"/>
        <w:left w:val="none" w:sz="0" w:space="0" w:color="auto"/>
        <w:bottom w:val="none" w:sz="0" w:space="0" w:color="auto"/>
        <w:right w:val="none" w:sz="0" w:space="0" w:color="auto"/>
      </w:divBdr>
    </w:div>
    <w:div w:id="1349259323">
      <w:bodyDiv w:val="1"/>
      <w:marLeft w:val="0"/>
      <w:marRight w:val="0"/>
      <w:marTop w:val="0"/>
      <w:marBottom w:val="0"/>
      <w:divBdr>
        <w:top w:val="none" w:sz="0" w:space="0" w:color="auto"/>
        <w:left w:val="none" w:sz="0" w:space="0" w:color="auto"/>
        <w:bottom w:val="none" w:sz="0" w:space="0" w:color="auto"/>
        <w:right w:val="none" w:sz="0" w:space="0" w:color="auto"/>
      </w:divBdr>
    </w:div>
    <w:div w:id="1354112647">
      <w:bodyDiv w:val="1"/>
      <w:marLeft w:val="0"/>
      <w:marRight w:val="0"/>
      <w:marTop w:val="0"/>
      <w:marBottom w:val="0"/>
      <w:divBdr>
        <w:top w:val="none" w:sz="0" w:space="0" w:color="auto"/>
        <w:left w:val="none" w:sz="0" w:space="0" w:color="auto"/>
        <w:bottom w:val="none" w:sz="0" w:space="0" w:color="auto"/>
        <w:right w:val="none" w:sz="0" w:space="0" w:color="auto"/>
      </w:divBdr>
    </w:div>
    <w:div w:id="1356803990">
      <w:bodyDiv w:val="1"/>
      <w:marLeft w:val="0"/>
      <w:marRight w:val="0"/>
      <w:marTop w:val="0"/>
      <w:marBottom w:val="0"/>
      <w:divBdr>
        <w:top w:val="none" w:sz="0" w:space="0" w:color="auto"/>
        <w:left w:val="none" w:sz="0" w:space="0" w:color="auto"/>
        <w:bottom w:val="none" w:sz="0" w:space="0" w:color="auto"/>
        <w:right w:val="none" w:sz="0" w:space="0" w:color="auto"/>
      </w:divBdr>
    </w:div>
    <w:div w:id="1375929699">
      <w:bodyDiv w:val="1"/>
      <w:marLeft w:val="0"/>
      <w:marRight w:val="0"/>
      <w:marTop w:val="0"/>
      <w:marBottom w:val="0"/>
      <w:divBdr>
        <w:top w:val="none" w:sz="0" w:space="0" w:color="auto"/>
        <w:left w:val="none" w:sz="0" w:space="0" w:color="auto"/>
        <w:bottom w:val="none" w:sz="0" w:space="0" w:color="auto"/>
        <w:right w:val="none" w:sz="0" w:space="0" w:color="auto"/>
      </w:divBdr>
    </w:div>
    <w:div w:id="1382948814">
      <w:bodyDiv w:val="1"/>
      <w:marLeft w:val="0"/>
      <w:marRight w:val="0"/>
      <w:marTop w:val="0"/>
      <w:marBottom w:val="0"/>
      <w:divBdr>
        <w:top w:val="none" w:sz="0" w:space="0" w:color="auto"/>
        <w:left w:val="none" w:sz="0" w:space="0" w:color="auto"/>
        <w:bottom w:val="none" w:sz="0" w:space="0" w:color="auto"/>
        <w:right w:val="none" w:sz="0" w:space="0" w:color="auto"/>
      </w:divBdr>
    </w:div>
    <w:div w:id="1383402044">
      <w:bodyDiv w:val="1"/>
      <w:marLeft w:val="0"/>
      <w:marRight w:val="0"/>
      <w:marTop w:val="0"/>
      <w:marBottom w:val="0"/>
      <w:divBdr>
        <w:top w:val="none" w:sz="0" w:space="0" w:color="auto"/>
        <w:left w:val="none" w:sz="0" w:space="0" w:color="auto"/>
        <w:bottom w:val="none" w:sz="0" w:space="0" w:color="auto"/>
        <w:right w:val="none" w:sz="0" w:space="0" w:color="auto"/>
      </w:divBdr>
    </w:div>
    <w:div w:id="1421754203">
      <w:bodyDiv w:val="1"/>
      <w:marLeft w:val="0"/>
      <w:marRight w:val="0"/>
      <w:marTop w:val="0"/>
      <w:marBottom w:val="0"/>
      <w:divBdr>
        <w:top w:val="none" w:sz="0" w:space="0" w:color="auto"/>
        <w:left w:val="none" w:sz="0" w:space="0" w:color="auto"/>
        <w:bottom w:val="none" w:sz="0" w:space="0" w:color="auto"/>
        <w:right w:val="none" w:sz="0" w:space="0" w:color="auto"/>
      </w:divBdr>
    </w:div>
    <w:div w:id="1433668888">
      <w:bodyDiv w:val="1"/>
      <w:marLeft w:val="0"/>
      <w:marRight w:val="0"/>
      <w:marTop w:val="0"/>
      <w:marBottom w:val="0"/>
      <w:divBdr>
        <w:top w:val="none" w:sz="0" w:space="0" w:color="auto"/>
        <w:left w:val="none" w:sz="0" w:space="0" w:color="auto"/>
        <w:bottom w:val="none" w:sz="0" w:space="0" w:color="auto"/>
        <w:right w:val="none" w:sz="0" w:space="0" w:color="auto"/>
      </w:divBdr>
    </w:div>
    <w:div w:id="1455100129">
      <w:bodyDiv w:val="1"/>
      <w:marLeft w:val="0"/>
      <w:marRight w:val="0"/>
      <w:marTop w:val="0"/>
      <w:marBottom w:val="0"/>
      <w:divBdr>
        <w:top w:val="none" w:sz="0" w:space="0" w:color="auto"/>
        <w:left w:val="none" w:sz="0" w:space="0" w:color="auto"/>
        <w:bottom w:val="none" w:sz="0" w:space="0" w:color="auto"/>
        <w:right w:val="none" w:sz="0" w:space="0" w:color="auto"/>
      </w:divBdr>
    </w:div>
    <w:div w:id="1465197895">
      <w:bodyDiv w:val="1"/>
      <w:marLeft w:val="0"/>
      <w:marRight w:val="0"/>
      <w:marTop w:val="0"/>
      <w:marBottom w:val="0"/>
      <w:divBdr>
        <w:top w:val="none" w:sz="0" w:space="0" w:color="auto"/>
        <w:left w:val="none" w:sz="0" w:space="0" w:color="auto"/>
        <w:bottom w:val="none" w:sz="0" w:space="0" w:color="auto"/>
        <w:right w:val="none" w:sz="0" w:space="0" w:color="auto"/>
      </w:divBdr>
    </w:div>
    <w:div w:id="1470780376">
      <w:bodyDiv w:val="1"/>
      <w:marLeft w:val="0"/>
      <w:marRight w:val="0"/>
      <w:marTop w:val="0"/>
      <w:marBottom w:val="0"/>
      <w:divBdr>
        <w:top w:val="none" w:sz="0" w:space="0" w:color="auto"/>
        <w:left w:val="none" w:sz="0" w:space="0" w:color="auto"/>
        <w:bottom w:val="none" w:sz="0" w:space="0" w:color="auto"/>
        <w:right w:val="none" w:sz="0" w:space="0" w:color="auto"/>
      </w:divBdr>
    </w:div>
    <w:div w:id="1472484158">
      <w:bodyDiv w:val="1"/>
      <w:marLeft w:val="0"/>
      <w:marRight w:val="0"/>
      <w:marTop w:val="0"/>
      <w:marBottom w:val="0"/>
      <w:divBdr>
        <w:top w:val="none" w:sz="0" w:space="0" w:color="auto"/>
        <w:left w:val="none" w:sz="0" w:space="0" w:color="auto"/>
        <w:bottom w:val="none" w:sz="0" w:space="0" w:color="auto"/>
        <w:right w:val="none" w:sz="0" w:space="0" w:color="auto"/>
      </w:divBdr>
    </w:div>
    <w:div w:id="1477071699">
      <w:bodyDiv w:val="1"/>
      <w:marLeft w:val="0"/>
      <w:marRight w:val="0"/>
      <w:marTop w:val="0"/>
      <w:marBottom w:val="0"/>
      <w:divBdr>
        <w:top w:val="none" w:sz="0" w:space="0" w:color="auto"/>
        <w:left w:val="none" w:sz="0" w:space="0" w:color="auto"/>
        <w:bottom w:val="none" w:sz="0" w:space="0" w:color="auto"/>
        <w:right w:val="none" w:sz="0" w:space="0" w:color="auto"/>
      </w:divBdr>
    </w:div>
    <w:div w:id="1491218134">
      <w:bodyDiv w:val="1"/>
      <w:marLeft w:val="0"/>
      <w:marRight w:val="0"/>
      <w:marTop w:val="0"/>
      <w:marBottom w:val="0"/>
      <w:divBdr>
        <w:top w:val="none" w:sz="0" w:space="0" w:color="auto"/>
        <w:left w:val="none" w:sz="0" w:space="0" w:color="auto"/>
        <w:bottom w:val="none" w:sz="0" w:space="0" w:color="auto"/>
        <w:right w:val="none" w:sz="0" w:space="0" w:color="auto"/>
      </w:divBdr>
    </w:div>
    <w:div w:id="1504512488">
      <w:bodyDiv w:val="1"/>
      <w:marLeft w:val="0"/>
      <w:marRight w:val="0"/>
      <w:marTop w:val="0"/>
      <w:marBottom w:val="0"/>
      <w:divBdr>
        <w:top w:val="none" w:sz="0" w:space="0" w:color="auto"/>
        <w:left w:val="none" w:sz="0" w:space="0" w:color="auto"/>
        <w:bottom w:val="none" w:sz="0" w:space="0" w:color="auto"/>
        <w:right w:val="none" w:sz="0" w:space="0" w:color="auto"/>
      </w:divBdr>
    </w:div>
    <w:div w:id="1515267638">
      <w:bodyDiv w:val="1"/>
      <w:marLeft w:val="0"/>
      <w:marRight w:val="0"/>
      <w:marTop w:val="0"/>
      <w:marBottom w:val="0"/>
      <w:divBdr>
        <w:top w:val="none" w:sz="0" w:space="0" w:color="auto"/>
        <w:left w:val="none" w:sz="0" w:space="0" w:color="auto"/>
        <w:bottom w:val="none" w:sz="0" w:space="0" w:color="auto"/>
        <w:right w:val="none" w:sz="0" w:space="0" w:color="auto"/>
      </w:divBdr>
    </w:div>
    <w:div w:id="1518038512">
      <w:bodyDiv w:val="1"/>
      <w:marLeft w:val="0"/>
      <w:marRight w:val="0"/>
      <w:marTop w:val="0"/>
      <w:marBottom w:val="0"/>
      <w:divBdr>
        <w:top w:val="none" w:sz="0" w:space="0" w:color="auto"/>
        <w:left w:val="none" w:sz="0" w:space="0" w:color="auto"/>
        <w:bottom w:val="none" w:sz="0" w:space="0" w:color="auto"/>
        <w:right w:val="none" w:sz="0" w:space="0" w:color="auto"/>
      </w:divBdr>
    </w:div>
    <w:div w:id="1531840355">
      <w:bodyDiv w:val="1"/>
      <w:marLeft w:val="0"/>
      <w:marRight w:val="0"/>
      <w:marTop w:val="0"/>
      <w:marBottom w:val="0"/>
      <w:divBdr>
        <w:top w:val="none" w:sz="0" w:space="0" w:color="auto"/>
        <w:left w:val="none" w:sz="0" w:space="0" w:color="auto"/>
        <w:bottom w:val="none" w:sz="0" w:space="0" w:color="auto"/>
        <w:right w:val="none" w:sz="0" w:space="0" w:color="auto"/>
      </w:divBdr>
    </w:div>
    <w:div w:id="1580367470">
      <w:bodyDiv w:val="1"/>
      <w:marLeft w:val="0"/>
      <w:marRight w:val="0"/>
      <w:marTop w:val="0"/>
      <w:marBottom w:val="0"/>
      <w:divBdr>
        <w:top w:val="none" w:sz="0" w:space="0" w:color="auto"/>
        <w:left w:val="none" w:sz="0" w:space="0" w:color="auto"/>
        <w:bottom w:val="none" w:sz="0" w:space="0" w:color="auto"/>
        <w:right w:val="none" w:sz="0" w:space="0" w:color="auto"/>
      </w:divBdr>
    </w:div>
    <w:div w:id="1590312788">
      <w:bodyDiv w:val="1"/>
      <w:marLeft w:val="0"/>
      <w:marRight w:val="0"/>
      <w:marTop w:val="0"/>
      <w:marBottom w:val="0"/>
      <w:divBdr>
        <w:top w:val="none" w:sz="0" w:space="0" w:color="auto"/>
        <w:left w:val="none" w:sz="0" w:space="0" w:color="auto"/>
        <w:bottom w:val="none" w:sz="0" w:space="0" w:color="auto"/>
        <w:right w:val="none" w:sz="0" w:space="0" w:color="auto"/>
      </w:divBdr>
    </w:div>
    <w:div w:id="1632856735">
      <w:bodyDiv w:val="1"/>
      <w:marLeft w:val="0"/>
      <w:marRight w:val="0"/>
      <w:marTop w:val="0"/>
      <w:marBottom w:val="0"/>
      <w:divBdr>
        <w:top w:val="none" w:sz="0" w:space="0" w:color="auto"/>
        <w:left w:val="none" w:sz="0" w:space="0" w:color="auto"/>
        <w:bottom w:val="none" w:sz="0" w:space="0" w:color="auto"/>
        <w:right w:val="none" w:sz="0" w:space="0" w:color="auto"/>
      </w:divBdr>
    </w:div>
    <w:div w:id="1637486060">
      <w:bodyDiv w:val="1"/>
      <w:marLeft w:val="0"/>
      <w:marRight w:val="0"/>
      <w:marTop w:val="0"/>
      <w:marBottom w:val="0"/>
      <w:divBdr>
        <w:top w:val="none" w:sz="0" w:space="0" w:color="auto"/>
        <w:left w:val="none" w:sz="0" w:space="0" w:color="auto"/>
        <w:bottom w:val="none" w:sz="0" w:space="0" w:color="auto"/>
        <w:right w:val="none" w:sz="0" w:space="0" w:color="auto"/>
      </w:divBdr>
    </w:div>
    <w:div w:id="1637567427">
      <w:bodyDiv w:val="1"/>
      <w:marLeft w:val="0"/>
      <w:marRight w:val="0"/>
      <w:marTop w:val="0"/>
      <w:marBottom w:val="0"/>
      <w:divBdr>
        <w:top w:val="none" w:sz="0" w:space="0" w:color="auto"/>
        <w:left w:val="none" w:sz="0" w:space="0" w:color="auto"/>
        <w:bottom w:val="none" w:sz="0" w:space="0" w:color="auto"/>
        <w:right w:val="none" w:sz="0" w:space="0" w:color="auto"/>
      </w:divBdr>
    </w:div>
    <w:div w:id="1639916799">
      <w:bodyDiv w:val="1"/>
      <w:marLeft w:val="0"/>
      <w:marRight w:val="0"/>
      <w:marTop w:val="0"/>
      <w:marBottom w:val="0"/>
      <w:divBdr>
        <w:top w:val="none" w:sz="0" w:space="0" w:color="auto"/>
        <w:left w:val="none" w:sz="0" w:space="0" w:color="auto"/>
        <w:bottom w:val="none" w:sz="0" w:space="0" w:color="auto"/>
        <w:right w:val="none" w:sz="0" w:space="0" w:color="auto"/>
      </w:divBdr>
    </w:div>
    <w:div w:id="1650356858">
      <w:bodyDiv w:val="1"/>
      <w:marLeft w:val="0"/>
      <w:marRight w:val="0"/>
      <w:marTop w:val="0"/>
      <w:marBottom w:val="0"/>
      <w:divBdr>
        <w:top w:val="none" w:sz="0" w:space="0" w:color="auto"/>
        <w:left w:val="none" w:sz="0" w:space="0" w:color="auto"/>
        <w:bottom w:val="none" w:sz="0" w:space="0" w:color="auto"/>
        <w:right w:val="none" w:sz="0" w:space="0" w:color="auto"/>
      </w:divBdr>
    </w:div>
    <w:div w:id="1660500130">
      <w:bodyDiv w:val="1"/>
      <w:marLeft w:val="0"/>
      <w:marRight w:val="0"/>
      <w:marTop w:val="0"/>
      <w:marBottom w:val="0"/>
      <w:divBdr>
        <w:top w:val="none" w:sz="0" w:space="0" w:color="auto"/>
        <w:left w:val="none" w:sz="0" w:space="0" w:color="auto"/>
        <w:bottom w:val="none" w:sz="0" w:space="0" w:color="auto"/>
        <w:right w:val="none" w:sz="0" w:space="0" w:color="auto"/>
      </w:divBdr>
    </w:div>
    <w:div w:id="1671636676">
      <w:bodyDiv w:val="1"/>
      <w:marLeft w:val="0"/>
      <w:marRight w:val="0"/>
      <w:marTop w:val="0"/>
      <w:marBottom w:val="0"/>
      <w:divBdr>
        <w:top w:val="none" w:sz="0" w:space="0" w:color="auto"/>
        <w:left w:val="none" w:sz="0" w:space="0" w:color="auto"/>
        <w:bottom w:val="none" w:sz="0" w:space="0" w:color="auto"/>
        <w:right w:val="none" w:sz="0" w:space="0" w:color="auto"/>
      </w:divBdr>
    </w:div>
    <w:div w:id="1678926913">
      <w:bodyDiv w:val="1"/>
      <w:marLeft w:val="0"/>
      <w:marRight w:val="0"/>
      <w:marTop w:val="0"/>
      <w:marBottom w:val="0"/>
      <w:divBdr>
        <w:top w:val="none" w:sz="0" w:space="0" w:color="auto"/>
        <w:left w:val="none" w:sz="0" w:space="0" w:color="auto"/>
        <w:bottom w:val="none" w:sz="0" w:space="0" w:color="auto"/>
        <w:right w:val="none" w:sz="0" w:space="0" w:color="auto"/>
      </w:divBdr>
    </w:div>
    <w:div w:id="1754543520">
      <w:bodyDiv w:val="1"/>
      <w:marLeft w:val="0"/>
      <w:marRight w:val="0"/>
      <w:marTop w:val="0"/>
      <w:marBottom w:val="0"/>
      <w:divBdr>
        <w:top w:val="none" w:sz="0" w:space="0" w:color="auto"/>
        <w:left w:val="none" w:sz="0" w:space="0" w:color="auto"/>
        <w:bottom w:val="none" w:sz="0" w:space="0" w:color="auto"/>
        <w:right w:val="none" w:sz="0" w:space="0" w:color="auto"/>
      </w:divBdr>
    </w:div>
    <w:div w:id="1755397258">
      <w:bodyDiv w:val="1"/>
      <w:marLeft w:val="0"/>
      <w:marRight w:val="0"/>
      <w:marTop w:val="0"/>
      <w:marBottom w:val="0"/>
      <w:divBdr>
        <w:top w:val="none" w:sz="0" w:space="0" w:color="auto"/>
        <w:left w:val="none" w:sz="0" w:space="0" w:color="auto"/>
        <w:bottom w:val="none" w:sz="0" w:space="0" w:color="auto"/>
        <w:right w:val="none" w:sz="0" w:space="0" w:color="auto"/>
      </w:divBdr>
    </w:div>
    <w:div w:id="1762220472">
      <w:bodyDiv w:val="1"/>
      <w:marLeft w:val="0"/>
      <w:marRight w:val="0"/>
      <w:marTop w:val="0"/>
      <w:marBottom w:val="0"/>
      <w:divBdr>
        <w:top w:val="none" w:sz="0" w:space="0" w:color="auto"/>
        <w:left w:val="none" w:sz="0" w:space="0" w:color="auto"/>
        <w:bottom w:val="none" w:sz="0" w:space="0" w:color="auto"/>
        <w:right w:val="none" w:sz="0" w:space="0" w:color="auto"/>
      </w:divBdr>
    </w:div>
    <w:div w:id="1765686788">
      <w:bodyDiv w:val="1"/>
      <w:marLeft w:val="0"/>
      <w:marRight w:val="0"/>
      <w:marTop w:val="0"/>
      <w:marBottom w:val="0"/>
      <w:divBdr>
        <w:top w:val="none" w:sz="0" w:space="0" w:color="auto"/>
        <w:left w:val="none" w:sz="0" w:space="0" w:color="auto"/>
        <w:bottom w:val="none" w:sz="0" w:space="0" w:color="auto"/>
        <w:right w:val="none" w:sz="0" w:space="0" w:color="auto"/>
      </w:divBdr>
    </w:div>
    <w:div w:id="1766266573">
      <w:bodyDiv w:val="1"/>
      <w:marLeft w:val="0"/>
      <w:marRight w:val="0"/>
      <w:marTop w:val="0"/>
      <w:marBottom w:val="0"/>
      <w:divBdr>
        <w:top w:val="none" w:sz="0" w:space="0" w:color="auto"/>
        <w:left w:val="none" w:sz="0" w:space="0" w:color="auto"/>
        <w:bottom w:val="none" w:sz="0" w:space="0" w:color="auto"/>
        <w:right w:val="none" w:sz="0" w:space="0" w:color="auto"/>
      </w:divBdr>
    </w:div>
    <w:div w:id="1773669865">
      <w:bodyDiv w:val="1"/>
      <w:marLeft w:val="0"/>
      <w:marRight w:val="0"/>
      <w:marTop w:val="0"/>
      <w:marBottom w:val="0"/>
      <w:divBdr>
        <w:top w:val="none" w:sz="0" w:space="0" w:color="auto"/>
        <w:left w:val="none" w:sz="0" w:space="0" w:color="auto"/>
        <w:bottom w:val="none" w:sz="0" w:space="0" w:color="auto"/>
        <w:right w:val="none" w:sz="0" w:space="0" w:color="auto"/>
      </w:divBdr>
    </w:div>
    <w:div w:id="1781338886">
      <w:bodyDiv w:val="1"/>
      <w:marLeft w:val="0"/>
      <w:marRight w:val="0"/>
      <w:marTop w:val="0"/>
      <w:marBottom w:val="0"/>
      <w:divBdr>
        <w:top w:val="none" w:sz="0" w:space="0" w:color="auto"/>
        <w:left w:val="none" w:sz="0" w:space="0" w:color="auto"/>
        <w:bottom w:val="none" w:sz="0" w:space="0" w:color="auto"/>
        <w:right w:val="none" w:sz="0" w:space="0" w:color="auto"/>
      </w:divBdr>
    </w:div>
    <w:div w:id="1784376649">
      <w:bodyDiv w:val="1"/>
      <w:marLeft w:val="0"/>
      <w:marRight w:val="0"/>
      <w:marTop w:val="0"/>
      <w:marBottom w:val="0"/>
      <w:divBdr>
        <w:top w:val="none" w:sz="0" w:space="0" w:color="auto"/>
        <w:left w:val="none" w:sz="0" w:space="0" w:color="auto"/>
        <w:bottom w:val="none" w:sz="0" w:space="0" w:color="auto"/>
        <w:right w:val="none" w:sz="0" w:space="0" w:color="auto"/>
      </w:divBdr>
      <w:divsChild>
        <w:div w:id="14576846">
          <w:marLeft w:val="0"/>
          <w:marRight w:val="0"/>
          <w:marTop w:val="0"/>
          <w:marBottom w:val="0"/>
          <w:divBdr>
            <w:top w:val="none" w:sz="0" w:space="0" w:color="auto"/>
            <w:left w:val="none" w:sz="0" w:space="0" w:color="auto"/>
            <w:bottom w:val="none" w:sz="0" w:space="0" w:color="auto"/>
            <w:right w:val="none" w:sz="0" w:space="0" w:color="auto"/>
          </w:divBdr>
        </w:div>
        <w:div w:id="26957636">
          <w:marLeft w:val="0"/>
          <w:marRight w:val="0"/>
          <w:marTop w:val="0"/>
          <w:marBottom w:val="0"/>
          <w:divBdr>
            <w:top w:val="none" w:sz="0" w:space="0" w:color="auto"/>
            <w:left w:val="none" w:sz="0" w:space="0" w:color="auto"/>
            <w:bottom w:val="none" w:sz="0" w:space="0" w:color="auto"/>
            <w:right w:val="none" w:sz="0" w:space="0" w:color="auto"/>
          </w:divBdr>
        </w:div>
        <w:div w:id="128591454">
          <w:marLeft w:val="0"/>
          <w:marRight w:val="0"/>
          <w:marTop w:val="0"/>
          <w:marBottom w:val="0"/>
          <w:divBdr>
            <w:top w:val="none" w:sz="0" w:space="0" w:color="auto"/>
            <w:left w:val="none" w:sz="0" w:space="0" w:color="auto"/>
            <w:bottom w:val="none" w:sz="0" w:space="0" w:color="auto"/>
            <w:right w:val="none" w:sz="0" w:space="0" w:color="auto"/>
          </w:divBdr>
        </w:div>
        <w:div w:id="154803413">
          <w:marLeft w:val="0"/>
          <w:marRight w:val="0"/>
          <w:marTop w:val="0"/>
          <w:marBottom w:val="0"/>
          <w:divBdr>
            <w:top w:val="none" w:sz="0" w:space="0" w:color="auto"/>
            <w:left w:val="none" w:sz="0" w:space="0" w:color="auto"/>
            <w:bottom w:val="none" w:sz="0" w:space="0" w:color="auto"/>
            <w:right w:val="none" w:sz="0" w:space="0" w:color="auto"/>
          </w:divBdr>
        </w:div>
        <w:div w:id="298537690">
          <w:marLeft w:val="0"/>
          <w:marRight w:val="0"/>
          <w:marTop w:val="0"/>
          <w:marBottom w:val="0"/>
          <w:divBdr>
            <w:top w:val="none" w:sz="0" w:space="0" w:color="auto"/>
            <w:left w:val="none" w:sz="0" w:space="0" w:color="auto"/>
            <w:bottom w:val="none" w:sz="0" w:space="0" w:color="auto"/>
            <w:right w:val="none" w:sz="0" w:space="0" w:color="auto"/>
          </w:divBdr>
        </w:div>
        <w:div w:id="376052406">
          <w:marLeft w:val="0"/>
          <w:marRight w:val="0"/>
          <w:marTop w:val="0"/>
          <w:marBottom w:val="0"/>
          <w:divBdr>
            <w:top w:val="none" w:sz="0" w:space="0" w:color="auto"/>
            <w:left w:val="none" w:sz="0" w:space="0" w:color="auto"/>
            <w:bottom w:val="none" w:sz="0" w:space="0" w:color="auto"/>
            <w:right w:val="none" w:sz="0" w:space="0" w:color="auto"/>
          </w:divBdr>
        </w:div>
        <w:div w:id="379206410">
          <w:marLeft w:val="0"/>
          <w:marRight w:val="0"/>
          <w:marTop w:val="0"/>
          <w:marBottom w:val="0"/>
          <w:divBdr>
            <w:top w:val="none" w:sz="0" w:space="0" w:color="auto"/>
            <w:left w:val="none" w:sz="0" w:space="0" w:color="auto"/>
            <w:bottom w:val="none" w:sz="0" w:space="0" w:color="auto"/>
            <w:right w:val="none" w:sz="0" w:space="0" w:color="auto"/>
          </w:divBdr>
        </w:div>
        <w:div w:id="420954413">
          <w:marLeft w:val="0"/>
          <w:marRight w:val="0"/>
          <w:marTop w:val="0"/>
          <w:marBottom w:val="0"/>
          <w:divBdr>
            <w:top w:val="none" w:sz="0" w:space="0" w:color="auto"/>
            <w:left w:val="none" w:sz="0" w:space="0" w:color="auto"/>
            <w:bottom w:val="none" w:sz="0" w:space="0" w:color="auto"/>
            <w:right w:val="none" w:sz="0" w:space="0" w:color="auto"/>
          </w:divBdr>
        </w:div>
        <w:div w:id="539635083">
          <w:marLeft w:val="0"/>
          <w:marRight w:val="0"/>
          <w:marTop w:val="0"/>
          <w:marBottom w:val="0"/>
          <w:divBdr>
            <w:top w:val="none" w:sz="0" w:space="0" w:color="auto"/>
            <w:left w:val="none" w:sz="0" w:space="0" w:color="auto"/>
            <w:bottom w:val="none" w:sz="0" w:space="0" w:color="auto"/>
            <w:right w:val="none" w:sz="0" w:space="0" w:color="auto"/>
          </w:divBdr>
        </w:div>
        <w:div w:id="702827271">
          <w:marLeft w:val="0"/>
          <w:marRight w:val="0"/>
          <w:marTop w:val="0"/>
          <w:marBottom w:val="0"/>
          <w:divBdr>
            <w:top w:val="none" w:sz="0" w:space="0" w:color="auto"/>
            <w:left w:val="none" w:sz="0" w:space="0" w:color="auto"/>
            <w:bottom w:val="none" w:sz="0" w:space="0" w:color="auto"/>
            <w:right w:val="none" w:sz="0" w:space="0" w:color="auto"/>
          </w:divBdr>
        </w:div>
        <w:div w:id="726532772">
          <w:marLeft w:val="0"/>
          <w:marRight w:val="0"/>
          <w:marTop w:val="0"/>
          <w:marBottom w:val="0"/>
          <w:divBdr>
            <w:top w:val="none" w:sz="0" w:space="0" w:color="auto"/>
            <w:left w:val="none" w:sz="0" w:space="0" w:color="auto"/>
            <w:bottom w:val="none" w:sz="0" w:space="0" w:color="auto"/>
            <w:right w:val="none" w:sz="0" w:space="0" w:color="auto"/>
          </w:divBdr>
        </w:div>
        <w:div w:id="830369526">
          <w:marLeft w:val="0"/>
          <w:marRight w:val="0"/>
          <w:marTop w:val="0"/>
          <w:marBottom w:val="0"/>
          <w:divBdr>
            <w:top w:val="none" w:sz="0" w:space="0" w:color="auto"/>
            <w:left w:val="none" w:sz="0" w:space="0" w:color="auto"/>
            <w:bottom w:val="none" w:sz="0" w:space="0" w:color="auto"/>
            <w:right w:val="none" w:sz="0" w:space="0" w:color="auto"/>
          </w:divBdr>
        </w:div>
        <w:div w:id="908996152">
          <w:marLeft w:val="0"/>
          <w:marRight w:val="0"/>
          <w:marTop w:val="0"/>
          <w:marBottom w:val="0"/>
          <w:divBdr>
            <w:top w:val="none" w:sz="0" w:space="0" w:color="auto"/>
            <w:left w:val="none" w:sz="0" w:space="0" w:color="auto"/>
            <w:bottom w:val="none" w:sz="0" w:space="0" w:color="auto"/>
            <w:right w:val="none" w:sz="0" w:space="0" w:color="auto"/>
          </w:divBdr>
        </w:div>
        <w:div w:id="1037779680">
          <w:marLeft w:val="0"/>
          <w:marRight w:val="0"/>
          <w:marTop w:val="0"/>
          <w:marBottom w:val="0"/>
          <w:divBdr>
            <w:top w:val="none" w:sz="0" w:space="0" w:color="auto"/>
            <w:left w:val="none" w:sz="0" w:space="0" w:color="auto"/>
            <w:bottom w:val="none" w:sz="0" w:space="0" w:color="auto"/>
            <w:right w:val="none" w:sz="0" w:space="0" w:color="auto"/>
          </w:divBdr>
        </w:div>
        <w:div w:id="1042369454">
          <w:marLeft w:val="0"/>
          <w:marRight w:val="0"/>
          <w:marTop w:val="0"/>
          <w:marBottom w:val="0"/>
          <w:divBdr>
            <w:top w:val="none" w:sz="0" w:space="0" w:color="auto"/>
            <w:left w:val="none" w:sz="0" w:space="0" w:color="auto"/>
            <w:bottom w:val="none" w:sz="0" w:space="0" w:color="auto"/>
            <w:right w:val="none" w:sz="0" w:space="0" w:color="auto"/>
          </w:divBdr>
        </w:div>
        <w:div w:id="1078752957">
          <w:marLeft w:val="0"/>
          <w:marRight w:val="0"/>
          <w:marTop w:val="0"/>
          <w:marBottom w:val="0"/>
          <w:divBdr>
            <w:top w:val="none" w:sz="0" w:space="0" w:color="auto"/>
            <w:left w:val="none" w:sz="0" w:space="0" w:color="auto"/>
            <w:bottom w:val="none" w:sz="0" w:space="0" w:color="auto"/>
            <w:right w:val="none" w:sz="0" w:space="0" w:color="auto"/>
          </w:divBdr>
        </w:div>
        <w:div w:id="1098677477">
          <w:marLeft w:val="0"/>
          <w:marRight w:val="0"/>
          <w:marTop w:val="0"/>
          <w:marBottom w:val="0"/>
          <w:divBdr>
            <w:top w:val="none" w:sz="0" w:space="0" w:color="auto"/>
            <w:left w:val="none" w:sz="0" w:space="0" w:color="auto"/>
            <w:bottom w:val="none" w:sz="0" w:space="0" w:color="auto"/>
            <w:right w:val="none" w:sz="0" w:space="0" w:color="auto"/>
          </w:divBdr>
        </w:div>
        <w:div w:id="1160342588">
          <w:marLeft w:val="0"/>
          <w:marRight w:val="0"/>
          <w:marTop w:val="0"/>
          <w:marBottom w:val="0"/>
          <w:divBdr>
            <w:top w:val="none" w:sz="0" w:space="0" w:color="auto"/>
            <w:left w:val="none" w:sz="0" w:space="0" w:color="auto"/>
            <w:bottom w:val="none" w:sz="0" w:space="0" w:color="auto"/>
            <w:right w:val="none" w:sz="0" w:space="0" w:color="auto"/>
          </w:divBdr>
        </w:div>
        <w:div w:id="1303999325">
          <w:marLeft w:val="0"/>
          <w:marRight w:val="0"/>
          <w:marTop w:val="0"/>
          <w:marBottom w:val="0"/>
          <w:divBdr>
            <w:top w:val="none" w:sz="0" w:space="0" w:color="auto"/>
            <w:left w:val="none" w:sz="0" w:space="0" w:color="auto"/>
            <w:bottom w:val="none" w:sz="0" w:space="0" w:color="auto"/>
            <w:right w:val="none" w:sz="0" w:space="0" w:color="auto"/>
          </w:divBdr>
        </w:div>
        <w:div w:id="1367828448">
          <w:marLeft w:val="0"/>
          <w:marRight w:val="0"/>
          <w:marTop w:val="0"/>
          <w:marBottom w:val="0"/>
          <w:divBdr>
            <w:top w:val="none" w:sz="0" w:space="0" w:color="auto"/>
            <w:left w:val="none" w:sz="0" w:space="0" w:color="auto"/>
            <w:bottom w:val="none" w:sz="0" w:space="0" w:color="auto"/>
            <w:right w:val="none" w:sz="0" w:space="0" w:color="auto"/>
          </w:divBdr>
        </w:div>
        <w:div w:id="1405029765">
          <w:marLeft w:val="0"/>
          <w:marRight w:val="0"/>
          <w:marTop w:val="0"/>
          <w:marBottom w:val="0"/>
          <w:divBdr>
            <w:top w:val="none" w:sz="0" w:space="0" w:color="auto"/>
            <w:left w:val="none" w:sz="0" w:space="0" w:color="auto"/>
            <w:bottom w:val="none" w:sz="0" w:space="0" w:color="auto"/>
            <w:right w:val="none" w:sz="0" w:space="0" w:color="auto"/>
          </w:divBdr>
        </w:div>
        <w:div w:id="1467237158">
          <w:marLeft w:val="0"/>
          <w:marRight w:val="0"/>
          <w:marTop w:val="0"/>
          <w:marBottom w:val="0"/>
          <w:divBdr>
            <w:top w:val="none" w:sz="0" w:space="0" w:color="auto"/>
            <w:left w:val="none" w:sz="0" w:space="0" w:color="auto"/>
            <w:bottom w:val="none" w:sz="0" w:space="0" w:color="auto"/>
            <w:right w:val="none" w:sz="0" w:space="0" w:color="auto"/>
          </w:divBdr>
        </w:div>
        <w:div w:id="1517040637">
          <w:marLeft w:val="0"/>
          <w:marRight w:val="0"/>
          <w:marTop w:val="0"/>
          <w:marBottom w:val="0"/>
          <w:divBdr>
            <w:top w:val="none" w:sz="0" w:space="0" w:color="auto"/>
            <w:left w:val="none" w:sz="0" w:space="0" w:color="auto"/>
            <w:bottom w:val="none" w:sz="0" w:space="0" w:color="auto"/>
            <w:right w:val="none" w:sz="0" w:space="0" w:color="auto"/>
          </w:divBdr>
        </w:div>
        <w:div w:id="1523130112">
          <w:marLeft w:val="0"/>
          <w:marRight w:val="0"/>
          <w:marTop w:val="0"/>
          <w:marBottom w:val="0"/>
          <w:divBdr>
            <w:top w:val="none" w:sz="0" w:space="0" w:color="auto"/>
            <w:left w:val="none" w:sz="0" w:space="0" w:color="auto"/>
            <w:bottom w:val="none" w:sz="0" w:space="0" w:color="auto"/>
            <w:right w:val="none" w:sz="0" w:space="0" w:color="auto"/>
          </w:divBdr>
        </w:div>
        <w:div w:id="1555577576">
          <w:marLeft w:val="0"/>
          <w:marRight w:val="0"/>
          <w:marTop w:val="0"/>
          <w:marBottom w:val="0"/>
          <w:divBdr>
            <w:top w:val="none" w:sz="0" w:space="0" w:color="auto"/>
            <w:left w:val="none" w:sz="0" w:space="0" w:color="auto"/>
            <w:bottom w:val="none" w:sz="0" w:space="0" w:color="auto"/>
            <w:right w:val="none" w:sz="0" w:space="0" w:color="auto"/>
          </w:divBdr>
        </w:div>
        <w:div w:id="1665091151">
          <w:marLeft w:val="0"/>
          <w:marRight w:val="0"/>
          <w:marTop w:val="0"/>
          <w:marBottom w:val="0"/>
          <w:divBdr>
            <w:top w:val="none" w:sz="0" w:space="0" w:color="auto"/>
            <w:left w:val="none" w:sz="0" w:space="0" w:color="auto"/>
            <w:bottom w:val="none" w:sz="0" w:space="0" w:color="auto"/>
            <w:right w:val="none" w:sz="0" w:space="0" w:color="auto"/>
          </w:divBdr>
        </w:div>
        <w:div w:id="1724134761">
          <w:marLeft w:val="0"/>
          <w:marRight w:val="0"/>
          <w:marTop w:val="0"/>
          <w:marBottom w:val="0"/>
          <w:divBdr>
            <w:top w:val="none" w:sz="0" w:space="0" w:color="auto"/>
            <w:left w:val="none" w:sz="0" w:space="0" w:color="auto"/>
            <w:bottom w:val="none" w:sz="0" w:space="0" w:color="auto"/>
            <w:right w:val="none" w:sz="0" w:space="0" w:color="auto"/>
          </w:divBdr>
        </w:div>
        <w:div w:id="1729571272">
          <w:marLeft w:val="0"/>
          <w:marRight w:val="0"/>
          <w:marTop w:val="0"/>
          <w:marBottom w:val="0"/>
          <w:divBdr>
            <w:top w:val="none" w:sz="0" w:space="0" w:color="auto"/>
            <w:left w:val="none" w:sz="0" w:space="0" w:color="auto"/>
            <w:bottom w:val="none" w:sz="0" w:space="0" w:color="auto"/>
            <w:right w:val="none" w:sz="0" w:space="0" w:color="auto"/>
          </w:divBdr>
        </w:div>
        <w:div w:id="1823766806">
          <w:marLeft w:val="0"/>
          <w:marRight w:val="0"/>
          <w:marTop w:val="0"/>
          <w:marBottom w:val="0"/>
          <w:divBdr>
            <w:top w:val="none" w:sz="0" w:space="0" w:color="auto"/>
            <w:left w:val="none" w:sz="0" w:space="0" w:color="auto"/>
            <w:bottom w:val="none" w:sz="0" w:space="0" w:color="auto"/>
            <w:right w:val="none" w:sz="0" w:space="0" w:color="auto"/>
          </w:divBdr>
        </w:div>
        <w:div w:id="1844130010">
          <w:marLeft w:val="0"/>
          <w:marRight w:val="0"/>
          <w:marTop w:val="0"/>
          <w:marBottom w:val="0"/>
          <w:divBdr>
            <w:top w:val="none" w:sz="0" w:space="0" w:color="auto"/>
            <w:left w:val="none" w:sz="0" w:space="0" w:color="auto"/>
            <w:bottom w:val="none" w:sz="0" w:space="0" w:color="auto"/>
            <w:right w:val="none" w:sz="0" w:space="0" w:color="auto"/>
          </w:divBdr>
        </w:div>
        <w:div w:id="2009163455">
          <w:marLeft w:val="0"/>
          <w:marRight w:val="0"/>
          <w:marTop w:val="0"/>
          <w:marBottom w:val="0"/>
          <w:divBdr>
            <w:top w:val="none" w:sz="0" w:space="0" w:color="auto"/>
            <w:left w:val="none" w:sz="0" w:space="0" w:color="auto"/>
            <w:bottom w:val="none" w:sz="0" w:space="0" w:color="auto"/>
            <w:right w:val="none" w:sz="0" w:space="0" w:color="auto"/>
          </w:divBdr>
        </w:div>
        <w:div w:id="2083869727">
          <w:marLeft w:val="0"/>
          <w:marRight w:val="0"/>
          <w:marTop w:val="0"/>
          <w:marBottom w:val="0"/>
          <w:divBdr>
            <w:top w:val="none" w:sz="0" w:space="0" w:color="auto"/>
            <w:left w:val="none" w:sz="0" w:space="0" w:color="auto"/>
            <w:bottom w:val="none" w:sz="0" w:space="0" w:color="auto"/>
            <w:right w:val="none" w:sz="0" w:space="0" w:color="auto"/>
          </w:divBdr>
        </w:div>
      </w:divsChild>
    </w:div>
    <w:div w:id="1826117958">
      <w:bodyDiv w:val="1"/>
      <w:marLeft w:val="0"/>
      <w:marRight w:val="0"/>
      <w:marTop w:val="0"/>
      <w:marBottom w:val="0"/>
      <w:divBdr>
        <w:top w:val="none" w:sz="0" w:space="0" w:color="auto"/>
        <w:left w:val="none" w:sz="0" w:space="0" w:color="auto"/>
        <w:bottom w:val="none" w:sz="0" w:space="0" w:color="auto"/>
        <w:right w:val="none" w:sz="0" w:space="0" w:color="auto"/>
      </w:divBdr>
    </w:div>
    <w:div w:id="1835604420">
      <w:bodyDiv w:val="1"/>
      <w:marLeft w:val="0"/>
      <w:marRight w:val="0"/>
      <w:marTop w:val="0"/>
      <w:marBottom w:val="0"/>
      <w:divBdr>
        <w:top w:val="none" w:sz="0" w:space="0" w:color="auto"/>
        <w:left w:val="none" w:sz="0" w:space="0" w:color="auto"/>
        <w:bottom w:val="none" w:sz="0" w:space="0" w:color="auto"/>
        <w:right w:val="none" w:sz="0" w:space="0" w:color="auto"/>
      </w:divBdr>
    </w:div>
    <w:div w:id="1851069482">
      <w:bodyDiv w:val="1"/>
      <w:marLeft w:val="0"/>
      <w:marRight w:val="0"/>
      <w:marTop w:val="0"/>
      <w:marBottom w:val="0"/>
      <w:divBdr>
        <w:top w:val="none" w:sz="0" w:space="0" w:color="auto"/>
        <w:left w:val="none" w:sz="0" w:space="0" w:color="auto"/>
        <w:bottom w:val="none" w:sz="0" w:space="0" w:color="auto"/>
        <w:right w:val="none" w:sz="0" w:space="0" w:color="auto"/>
      </w:divBdr>
    </w:div>
    <w:div w:id="1862626283">
      <w:bodyDiv w:val="1"/>
      <w:marLeft w:val="0"/>
      <w:marRight w:val="0"/>
      <w:marTop w:val="0"/>
      <w:marBottom w:val="0"/>
      <w:divBdr>
        <w:top w:val="none" w:sz="0" w:space="0" w:color="auto"/>
        <w:left w:val="none" w:sz="0" w:space="0" w:color="auto"/>
        <w:bottom w:val="none" w:sz="0" w:space="0" w:color="auto"/>
        <w:right w:val="none" w:sz="0" w:space="0" w:color="auto"/>
      </w:divBdr>
    </w:div>
    <w:div w:id="1867913463">
      <w:bodyDiv w:val="1"/>
      <w:marLeft w:val="0"/>
      <w:marRight w:val="0"/>
      <w:marTop w:val="0"/>
      <w:marBottom w:val="0"/>
      <w:divBdr>
        <w:top w:val="none" w:sz="0" w:space="0" w:color="auto"/>
        <w:left w:val="none" w:sz="0" w:space="0" w:color="auto"/>
        <w:bottom w:val="none" w:sz="0" w:space="0" w:color="auto"/>
        <w:right w:val="none" w:sz="0" w:space="0" w:color="auto"/>
      </w:divBdr>
    </w:div>
    <w:div w:id="1881358587">
      <w:bodyDiv w:val="1"/>
      <w:marLeft w:val="0"/>
      <w:marRight w:val="0"/>
      <w:marTop w:val="0"/>
      <w:marBottom w:val="0"/>
      <w:divBdr>
        <w:top w:val="none" w:sz="0" w:space="0" w:color="auto"/>
        <w:left w:val="none" w:sz="0" w:space="0" w:color="auto"/>
        <w:bottom w:val="none" w:sz="0" w:space="0" w:color="auto"/>
        <w:right w:val="none" w:sz="0" w:space="0" w:color="auto"/>
      </w:divBdr>
    </w:div>
    <w:div w:id="1883901304">
      <w:bodyDiv w:val="1"/>
      <w:marLeft w:val="0"/>
      <w:marRight w:val="0"/>
      <w:marTop w:val="0"/>
      <w:marBottom w:val="0"/>
      <w:divBdr>
        <w:top w:val="none" w:sz="0" w:space="0" w:color="auto"/>
        <w:left w:val="none" w:sz="0" w:space="0" w:color="auto"/>
        <w:bottom w:val="none" w:sz="0" w:space="0" w:color="auto"/>
        <w:right w:val="none" w:sz="0" w:space="0" w:color="auto"/>
      </w:divBdr>
    </w:div>
    <w:div w:id="1894386638">
      <w:bodyDiv w:val="1"/>
      <w:marLeft w:val="0"/>
      <w:marRight w:val="0"/>
      <w:marTop w:val="0"/>
      <w:marBottom w:val="0"/>
      <w:divBdr>
        <w:top w:val="none" w:sz="0" w:space="0" w:color="auto"/>
        <w:left w:val="none" w:sz="0" w:space="0" w:color="auto"/>
        <w:bottom w:val="none" w:sz="0" w:space="0" w:color="auto"/>
        <w:right w:val="none" w:sz="0" w:space="0" w:color="auto"/>
      </w:divBdr>
    </w:div>
    <w:div w:id="1900676158">
      <w:bodyDiv w:val="1"/>
      <w:marLeft w:val="0"/>
      <w:marRight w:val="0"/>
      <w:marTop w:val="0"/>
      <w:marBottom w:val="0"/>
      <w:divBdr>
        <w:top w:val="none" w:sz="0" w:space="0" w:color="auto"/>
        <w:left w:val="none" w:sz="0" w:space="0" w:color="auto"/>
        <w:bottom w:val="none" w:sz="0" w:space="0" w:color="auto"/>
        <w:right w:val="none" w:sz="0" w:space="0" w:color="auto"/>
      </w:divBdr>
    </w:div>
    <w:div w:id="1966815853">
      <w:bodyDiv w:val="1"/>
      <w:marLeft w:val="0"/>
      <w:marRight w:val="0"/>
      <w:marTop w:val="0"/>
      <w:marBottom w:val="0"/>
      <w:divBdr>
        <w:top w:val="none" w:sz="0" w:space="0" w:color="auto"/>
        <w:left w:val="none" w:sz="0" w:space="0" w:color="auto"/>
        <w:bottom w:val="none" w:sz="0" w:space="0" w:color="auto"/>
        <w:right w:val="none" w:sz="0" w:space="0" w:color="auto"/>
      </w:divBdr>
    </w:div>
    <w:div w:id="1969234901">
      <w:bodyDiv w:val="1"/>
      <w:marLeft w:val="0"/>
      <w:marRight w:val="0"/>
      <w:marTop w:val="0"/>
      <w:marBottom w:val="0"/>
      <w:divBdr>
        <w:top w:val="none" w:sz="0" w:space="0" w:color="auto"/>
        <w:left w:val="none" w:sz="0" w:space="0" w:color="auto"/>
        <w:bottom w:val="none" w:sz="0" w:space="0" w:color="auto"/>
        <w:right w:val="none" w:sz="0" w:space="0" w:color="auto"/>
      </w:divBdr>
    </w:div>
    <w:div w:id="1996302021">
      <w:bodyDiv w:val="1"/>
      <w:marLeft w:val="0"/>
      <w:marRight w:val="0"/>
      <w:marTop w:val="0"/>
      <w:marBottom w:val="0"/>
      <w:divBdr>
        <w:top w:val="none" w:sz="0" w:space="0" w:color="auto"/>
        <w:left w:val="none" w:sz="0" w:space="0" w:color="auto"/>
        <w:bottom w:val="none" w:sz="0" w:space="0" w:color="auto"/>
        <w:right w:val="none" w:sz="0" w:space="0" w:color="auto"/>
      </w:divBdr>
    </w:div>
    <w:div w:id="2004502803">
      <w:bodyDiv w:val="1"/>
      <w:marLeft w:val="0"/>
      <w:marRight w:val="0"/>
      <w:marTop w:val="0"/>
      <w:marBottom w:val="0"/>
      <w:divBdr>
        <w:top w:val="none" w:sz="0" w:space="0" w:color="auto"/>
        <w:left w:val="none" w:sz="0" w:space="0" w:color="auto"/>
        <w:bottom w:val="none" w:sz="0" w:space="0" w:color="auto"/>
        <w:right w:val="none" w:sz="0" w:space="0" w:color="auto"/>
      </w:divBdr>
    </w:div>
    <w:div w:id="2027125947">
      <w:bodyDiv w:val="1"/>
      <w:marLeft w:val="0"/>
      <w:marRight w:val="0"/>
      <w:marTop w:val="0"/>
      <w:marBottom w:val="0"/>
      <w:divBdr>
        <w:top w:val="none" w:sz="0" w:space="0" w:color="auto"/>
        <w:left w:val="none" w:sz="0" w:space="0" w:color="auto"/>
        <w:bottom w:val="none" w:sz="0" w:space="0" w:color="auto"/>
        <w:right w:val="none" w:sz="0" w:space="0" w:color="auto"/>
      </w:divBdr>
    </w:div>
    <w:div w:id="2032608366">
      <w:bodyDiv w:val="1"/>
      <w:marLeft w:val="0"/>
      <w:marRight w:val="0"/>
      <w:marTop w:val="0"/>
      <w:marBottom w:val="0"/>
      <w:divBdr>
        <w:top w:val="none" w:sz="0" w:space="0" w:color="auto"/>
        <w:left w:val="none" w:sz="0" w:space="0" w:color="auto"/>
        <w:bottom w:val="none" w:sz="0" w:space="0" w:color="auto"/>
        <w:right w:val="none" w:sz="0" w:space="0" w:color="auto"/>
      </w:divBdr>
    </w:div>
    <w:div w:id="2038046301">
      <w:bodyDiv w:val="1"/>
      <w:marLeft w:val="0"/>
      <w:marRight w:val="0"/>
      <w:marTop w:val="0"/>
      <w:marBottom w:val="0"/>
      <w:divBdr>
        <w:top w:val="none" w:sz="0" w:space="0" w:color="auto"/>
        <w:left w:val="none" w:sz="0" w:space="0" w:color="auto"/>
        <w:bottom w:val="none" w:sz="0" w:space="0" w:color="auto"/>
        <w:right w:val="none" w:sz="0" w:space="0" w:color="auto"/>
      </w:divBdr>
    </w:div>
    <w:div w:id="2060738233">
      <w:bodyDiv w:val="1"/>
      <w:marLeft w:val="0"/>
      <w:marRight w:val="0"/>
      <w:marTop w:val="0"/>
      <w:marBottom w:val="0"/>
      <w:divBdr>
        <w:top w:val="none" w:sz="0" w:space="0" w:color="auto"/>
        <w:left w:val="none" w:sz="0" w:space="0" w:color="auto"/>
        <w:bottom w:val="none" w:sz="0" w:space="0" w:color="auto"/>
        <w:right w:val="none" w:sz="0" w:space="0" w:color="auto"/>
      </w:divBdr>
    </w:div>
    <w:div w:id="2098213383">
      <w:bodyDiv w:val="1"/>
      <w:marLeft w:val="0"/>
      <w:marRight w:val="0"/>
      <w:marTop w:val="0"/>
      <w:marBottom w:val="0"/>
      <w:divBdr>
        <w:top w:val="none" w:sz="0" w:space="0" w:color="auto"/>
        <w:left w:val="none" w:sz="0" w:space="0" w:color="auto"/>
        <w:bottom w:val="none" w:sz="0" w:space="0" w:color="auto"/>
        <w:right w:val="none" w:sz="0" w:space="0" w:color="auto"/>
      </w:divBdr>
    </w:div>
    <w:div w:id="2106027659">
      <w:bodyDiv w:val="1"/>
      <w:marLeft w:val="0"/>
      <w:marRight w:val="0"/>
      <w:marTop w:val="0"/>
      <w:marBottom w:val="0"/>
      <w:divBdr>
        <w:top w:val="none" w:sz="0" w:space="0" w:color="auto"/>
        <w:left w:val="none" w:sz="0" w:space="0" w:color="auto"/>
        <w:bottom w:val="none" w:sz="0" w:space="0" w:color="auto"/>
        <w:right w:val="none" w:sz="0" w:space="0" w:color="auto"/>
      </w:divBdr>
    </w:div>
    <w:div w:id="2111003898">
      <w:bodyDiv w:val="1"/>
      <w:marLeft w:val="0"/>
      <w:marRight w:val="0"/>
      <w:marTop w:val="0"/>
      <w:marBottom w:val="0"/>
      <w:divBdr>
        <w:top w:val="none" w:sz="0" w:space="0" w:color="auto"/>
        <w:left w:val="none" w:sz="0" w:space="0" w:color="auto"/>
        <w:bottom w:val="none" w:sz="0" w:space="0" w:color="auto"/>
        <w:right w:val="none" w:sz="0" w:space="0" w:color="auto"/>
      </w:divBdr>
    </w:div>
    <w:div w:id="2115975281">
      <w:bodyDiv w:val="1"/>
      <w:marLeft w:val="0"/>
      <w:marRight w:val="0"/>
      <w:marTop w:val="0"/>
      <w:marBottom w:val="0"/>
      <w:divBdr>
        <w:top w:val="none" w:sz="0" w:space="0" w:color="auto"/>
        <w:left w:val="none" w:sz="0" w:space="0" w:color="auto"/>
        <w:bottom w:val="none" w:sz="0" w:space="0" w:color="auto"/>
        <w:right w:val="none" w:sz="0" w:space="0" w:color="auto"/>
      </w:divBdr>
    </w:div>
    <w:div w:id="213629486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doi.org/%22," TargetMode="External"/><Relationship Id="rId21" Type="http://schemas.openxmlformats.org/officeDocument/2006/relationships/hyperlink" Target="https://www.beresfordresearch.com/age-range-by-generation/" TargetMode="External"/><Relationship Id="rId42" Type="http://schemas.openxmlformats.org/officeDocument/2006/relationships/hyperlink" Target="https://doi.org/10.1037/apl0000103" TargetMode="External"/><Relationship Id="rId47" Type="http://schemas.openxmlformats.org/officeDocument/2006/relationships/hyperlink" Target="https://doi.org/10.4135/9781506335520" TargetMode="External"/><Relationship Id="rId63" Type="http://schemas.openxmlformats.org/officeDocument/2006/relationships/hyperlink" Target="https://meridiancoaching.ca/wp-content/uploads/2018/08/Drive-by-Daniel-Pink.pdf" TargetMode="External"/><Relationship Id="rId68" Type="http://schemas.openxmlformats.org/officeDocument/2006/relationships/hyperlink" Target="https://www.kornferry.com/insights/this-week-in-leadership/gen-z-in-the-workplace-difficult-or-different" TargetMode="External"/><Relationship Id="rId84" Type="http://schemas.openxmlformats.org/officeDocument/2006/relationships/hyperlink" Target="https://www.cipd.org/globalassets/media/zzz-misc---to-check/uk-working-lives-2019-v1_tcm18-58585.pdf" TargetMode="External"/><Relationship Id="rId89" Type="http://schemas.openxmlformats.org/officeDocument/2006/relationships/footer" Target="footer1.xml"/><Relationship Id="rId16" Type="http://schemas.openxmlformats.org/officeDocument/2006/relationships/hyperlink" Target="https://doi.org/10.7441/joc.2016.04.07" TargetMode="External"/><Relationship Id="rId11" Type="http://schemas.openxmlformats.org/officeDocument/2006/relationships/hyperlink" Target="https://doi.org/10.1057/bm.1996.42" TargetMode="External"/><Relationship Id="rId32" Type="http://schemas.openxmlformats.org/officeDocument/2006/relationships/hyperlink" Target="https://doi.org/10.3390/su12114417" TargetMode="External"/><Relationship Id="rId37" Type="http://schemas.openxmlformats.org/officeDocument/2006/relationships/hyperlink" Target="https://www.drthomaswu.com/uicmpaccsmac/Gen%20Z.pdf" TargetMode="External"/><Relationship Id="rId53" Type="http://schemas.openxmlformats.org/officeDocument/2006/relationships/hyperlink" Target="https://www.peoplemanagement.co.uk/article/1870594/half-hr-professionals-say-retention-biggest-challenge-research-reveals" TargetMode="External"/><Relationship Id="rId58" Type="http://schemas.openxmlformats.org/officeDocument/2006/relationships/hyperlink" Target="https://doi.org/10.4324/9781003353935-3" TargetMode="External"/><Relationship Id="rId74" Type="http://schemas.openxmlformats.org/officeDocument/2006/relationships/hyperlink" Target="https://smallbusiness.chron.com/can-multiple-motivational-theories-workplace-37416.html" TargetMode="External"/><Relationship Id="rId79" Type="http://schemas.openxmlformats.org/officeDocument/2006/relationships/hyperlink" Target="https://www.forbes.com/sites/brucetulgan/2023/02/23/what-makes-gen-z-different-and-not-so-different-from-older-employees/" TargetMode="External"/><Relationship Id="rId5" Type="http://schemas.openxmlformats.org/officeDocument/2006/relationships/webSettings" Target="webSettings.xml"/><Relationship Id="rId90" Type="http://schemas.openxmlformats.org/officeDocument/2006/relationships/fontTable" Target="fontTable.xml"/><Relationship Id="rId14" Type="http://schemas.openxmlformats.org/officeDocument/2006/relationships/hyperlink" Target="https://doi.org/10.20431/2349-0349.0601008" TargetMode="External"/><Relationship Id="rId22" Type="http://schemas.openxmlformats.org/officeDocument/2006/relationships/hyperlink" Target="https://doi.org/10.1002/asi.1102" TargetMode="External"/><Relationship Id="rId27" Type="http://schemas.openxmlformats.org/officeDocument/2006/relationships/hyperlink" Target="https://www.forbes.com/sites/carolinecenizalevine/2022/11/03/2-out-of-3-employees-want-to-quit-over-this--how-to-boost-your-career-without-leaving/?sh=1bb008a9504d" TargetMode="External"/><Relationship Id="rId30" Type="http://schemas.openxmlformats.org/officeDocument/2006/relationships/hyperlink" Target="https://doi.org/10.1111/medu.13074" TargetMode="External"/><Relationship Id="rId35" Type="http://schemas.openxmlformats.org/officeDocument/2006/relationships/hyperlink" Target="https://www.pewresearch.org/short-reads/2019/01/17/where-millennials-end-and-generation-z-begins/" TargetMode="External"/><Relationship Id="rId43" Type="http://schemas.openxmlformats.org/officeDocument/2006/relationships/hyperlink" Target="https://doi.org/10.1007/s11115-017-0379-1" TargetMode="External"/><Relationship Id="rId48" Type="http://schemas.openxmlformats.org/officeDocument/2006/relationships/hyperlink" Target="https://doi.org/10.1108/ebhrm-05-2021-0101" TargetMode="External"/><Relationship Id="rId56" Type="http://schemas.openxmlformats.org/officeDocument/2006/relationships/hyperlink" Target="https://theoxfordblue.co.uk/do-we-really-turn-into-our-parents/" TargetMode="External"/><Relationship Id="rId64" Type="http://schemas.openxmlformats.org/officeDocument/2006/relationships/hyperlink" Target="https://doi.org/10.1037/h0034829" TargetMode="External"/><Relationship Id="rId69" Type="http://schemas.openxmlformats.org/officeDocument/2006/relationships/hyperlink" Target="https://doi.org/10.1111/peps.12226" TargetMode="External"/><Relationship Id="rId77" Type="http://schemas.openxmlformats.org/officeDocument/2006/relationships/hyperlink" Target="https://doi.org/10.3390/bs12020049" TargetMode="External"/><Relationship Id="rId8" Type="http://schemas.openxmlformats.org/officeDocument/2006/relationships/image" Target="media/image1.jpeg"/><Relationship Id="rId51" Type="http://schemas.openxmlformats.org/officeDocument/2006/relationships/hyperlink" Target="https://doi.org/10.1016/j.ijme.2019.100320" TargetMode="External"/><Relationship Id="rId72" Type="http://schemas.openxmlformats.org/officeDocument/2006/relationships/hyperlink" Target="https://changing-point.com/generational-differences-in-the-workplace/" TargetMode="External"/><Relationship Id="rId80" Type="http://schemas.openxmlformats.org/officeDocument/2006/relationships/hyperlink" Target="https://doi.org/10.1177/0149206309352246op" TargetMode="External"/><Relationship Id="rId85" Type="http://schemas.openxmlformats.org/officeDocument/2006/relationships/hyperlink" Target="https://www.gallup.com/workplace/389807/top-things-employees-next-job.aspx" TargetMode="External"/><Relationship Id="rId3" Type="http://schemas.openxmlformats.org/officeDocument/2006/relationships/styles" Target="styles.xml"/><Relationship Id="rId12" Type="http://schemas.openxmlformats.org/officeDocument/2006/relationships/hyperlink" Target="https://www.morganmckinley.com/uk/employers/talent-solutions/insight/top-9-factors-impact-employee-motivation" TargetMode="External"/><Relationship Id="rId17" Type="http://schemas.openxmlformats.org/officeDocument/2006/relationships/hyperlink" Target="https://doi.org/10.5901/mjss.2014.v5n19p218" TargetMode="External"/><Relationship Id="rId25" Type="http://schemas.openxmlformats.org/officeDocument/2006/relationships/hyperlink" Target="https://doi.org/10.33423/jhetp.v20i6.3136" TargetMode="External"/><Relationship Id="rId33" Type="http://schemas.openxmlformats.org/officeDocument/2006/relationships/hyperlink" Target="https://esource.dbs.ie/server/api/core/bitstreams/72abf1ea-97fa-4e23-b405-13b6ed18e8e8/content" TargetMode="External"/><Relationship Id="rId38" Type="http://schemas.openxmlformats.org/officeDocument/2006/relationships/hyperlink" Target="https://doi.org/10.1111/j.1744-6570.1987.tb00605.x" TargetMode="External"/><Relationship Id="rId46" Type="http://schemas.openxmlformats.org/officeDocument/2006/relationships/hyperlink" Target="https://doi.org/10.3846/jbem.2023.20439" TargetMode="External"/><Relationship Id="rId59" Type="http://schemas.openxmlformats.org/officeDocument/2006/relationships/hyperlink" Target="https://library.oapen.org/handle/20.500.12657/61148" TargetMode="External"/><Relationship Id="rId67" Type="http://schemas.openxmlformats.org/officeDocument/2006/relationships/hyperlink" Target="https://www.researchgate.net/publication/322454728_Gender_differences_in_the_case_of_work_satisfaction_and_motivation" TargetMode="External"/><Relationship Id="rId20" Type="http://schemas.openxmlformats.org/officeDocument/2006/relationships/hyperlink" Target="https://www.cipd.org/globalassets/media/knowledge/knowledge-hub/reports/2023-pdfs/2023-good-work-index-report-8407.pdf" TargetMode="External"/><Relationship Id="rId41" Type="http://schemas.openxmlformats.org/officeDocument/2006/relationships/hyperlink" Target="https://doi.org/Reprint%20R0301F" TargetMode="External"/><Relationship Id="rId54" Type="http://schemas.openxmlformats.org/officeDocument/2006/relationships/hyperlink" Target="https://esource.dbs.ie/items/8a51b763-856b-478b-81ab-6a153fbf1599" TargetMode="External"/><Relationship Id="rId62" Type="http://schemas.openxmlformats.org/officeDocument/2006/relationships/hyperlink" Target="https://assets.publishing.service.gov.uk/media/5a7dd8e1e5274a5eaea66b20/the_future_of_work_key_findings_edit.pdf" TargetMode="External"/><Relationship Id="rId70" Type="http://schemas.openxmlformats.org/officeDocument/2006/relationships/hyperlink" Target="https://doi.org/10.1007/s10869-020-09715-2" TargetMode="External"/><Relationship Id="rId75" Type="http://schemas.openxmlformats.org/officeDocument/2006/relationships/hyperlink" Target="https://www.mckinsey.com/~/media/mckinsey/business%20functions/people%20and%20organizational%20performance/our%20insights/the%20state%20of%20organizations%202023/the-state-of-organizations-2023.pdf" TargetMode="External"/><Relationship Id="rId83" Type="http://schemas.openxmlformats.org/officeDocument/2006/relationships/hyperlink" Target="https://www.forbes.com/sites/paulwestall/2024/04/22/how-important-is-employee-retention-in-family-offices/?sh=435da49e79da" TargetMode="External"/><Relationship Id="rId88" Type="http://schemas.openxmlformats.org/officeDocument/2006/relationships/hyperlink" Target="https://web.p.ebscohost.com/ehost/pdfviewer/pdfviewer?vid=1&amp;sid=04c58263-4ab2-48ba-9d0b-700da36e5c78%40redis" TargetMode="External"/><Relationship Id="rId9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93/acprof:oso/9780195167030.003.0004" TargetMode="External"/><Relationship Id="rId23" Type="http://schemas.openxmlformats.org/officeDocument/2006/relationships/hyperlink" Target="https://doi.org/10.1016/j.lisr.2007.07.003" TargetMode="External"/><Relationship Id="rId28" Type="http://schemas.openxmlformats.org/officeDocument/2006/relationships/hyperlink" Target="https://doi.org/doi.org/10.1002/(SICI)1097-4571(1999)50:3%3C207::AID-ASI3%3E3.0.CO;2-8" TargetMode="External"/><Relationship Id="rId36" Type="http://schemas.openxmlformats.org/officeDocument/2006/relationships/hyperlink" Target="https://doi.org/10.1111/j.1365-2702.2010.03478.x" TargetMode="External"/><Relationship Id="rId49" Type="http://schemas.openxmlformats.org/officeDocument/2006/relationships/hyperlink" Target="https://www.linkedin.com/pulse/harnessing-unexpected-similarities-gen-z-boomers-reid-litman-uksfc" TargetMode="External"/><Relationship Id="rId57" Type="http://schemas.openxmlformats.org/officeDocument/2006/relationships/hyperlink" Target="https://doi.org/10.1177/23409444221085587" TargetMode="External"/><Relationship Id="rId10" Type="http://schemas.openxmlformats.org/officeDocument/2006/relationships/hyperlink" Target="https://doi.org/10.1016/s0065-2601(08)60108-2" TargetMode="External"/><Relationship Id="rId31" Type="http://schemas.openxmlformats.org/officeDocument/2006/relationships/hyperlink" Target="https://doi.org/10.1016/j.actpsy.2023.104059" TargetMode="External"/><Relationship Id="rId44" Type="http://schemas.openxmlformats.org/officeDocument/2006/relationships/hyperlink" Target="https://www.ciphr.com/infographics/challenges-and-priorities-for-employers-in-2024" TargetMode="External"/><Relationship Id="rId52" Type="http://schemas.openxmlformats.org/officeDocument/2006/relationships/hyperlink" Target="https://1989after1989.exeter.ac.uk/wp-content/uploads/2014/03/01_The_Sociological_Problem.pdf" TargetMode="External"/><Relationship Id="rId60" Type="http://schemas.openxmlformats.org/officeDocument/2006/relationships/hyperlink" Target="https://doi.org/Pre-print" TargetMode="External"/><Relationship Id="rId65" Type="http://schemas.openxmlformats.org/officeDocument/2006/relationships/hyperlink" Target="https://www.forbes.com/sites/rhettpower/2023/11/05/unraveling-the-gen-z-enigma-in-the-workplace/" TargetMode="External"/><Relationship Id="rId73" Type="http://schemas.openxmlformats.org/officeDocument/2006/relationships/hyperlink" Target="https://selfdeterminationtheory.org/wp-content/uploads/2019/07/2019_RyanBradshawDeci_HistoryOfMotivationTheories.pdf" TargetMode="External"/><Relationship Id="rId78" Type="http://schemas.openxmlformats.org/officeDocument/2006/relationships/hyperlink" Target="https://www.thedubrovniktimes.com/lifestyle/opinion/item/12466-each-generation-imagines-itself-to-be-more-intelligent-than-the-one-that-went-before-it-and-wiser-than-the-one-that-comes-after-it" TargetMode="External"/><Relationship Id="rId81" Type="http://schemas.openxmlformats.org/officeDocument/2006/relationships/hyperlink" Target="https://ukandeu.ac.uk/what-is-behind-the-uks-labour-shortage/" TargetMode="External"/><Relationship Id="rId86" Type="http://schemas.openxmlformats.org/officeDocument/2006/relationships/hyperlink" Target="https://doi.org/10.1108/01437729710169373"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www.mckinsey.com/capabilities/transformation/our-insights/the-powerful-role-financial-incentives-can-play-in-a-transformation" TargetMode="External"/><Relationship Id="rId18" Type="http://schemas.openxmlformats.org/officeDocument/2006/relationships/hyperlink" Target="https://doi.org/10.4102/sajbm.v35i2.654" TargetMode="External"/><Relationship Id="rId39" Type="http://schemas.openxmlformats.org/officeDocument/2006/relationships/hyperlink" Target="https://doi.org/10.1016/j.bushor.2021.02.013" TargetMode="External"/><Relationship Id="rId34" Type="http://schemas.openxmlformats.org/officeDocument/2006/relationships/hyperlink" Target="https://www.mckinsey.com/capabilities/people-and-organizational-performance/our-insights/help-your-employees-find-purpose-or-watch-them-leave" TargetMode="External"/><Relationship Id="rId50" Type="http://schemas.openxmlformats.org/officeDocument/2006/relationships/hyperlink" Target="https://doi.org/10.2307/589888" TargetMode="External"/><Relationship Id="rId55" Type="http://schemas.openxmlformats.org/officeDocument/2006/relationships/hyperlink" Target="https://www.mindtools.com/anx8725/frederick-taylor-and-scientific-management" TargetMode="External"/><Relationship Id="rId76" Type="http://schemas.openxmlformats.org/officeDocument/2006/relationships/hyperlink" Target="https://www.cambridge.org/core/books/qualitative-analysis-for-social-scientists/1EBB3B490B28C39D7A33EB12A58B211B" TargetMode="External"/><Relationship Id="rId7" Type="http://schemas.openxmlformats.org/officeDocument/2006/relationships/endnotes" Target="endnotes.xml"/><Relationship Id="rId71" Type="http://schemas.openxmlformats.org/officeDocument/2006/relationships/hyperlink" Target="https://doi.org/doi.org/10.1177/1086482218804251" TargetMode="External"/><Relationship Id="rId2" Type="http://schemas.openxmlformats.org/officeDocument/2006/relationships/numbering" Target="numbering.xml"/><Relationship Id="rId29" Type="http://schemas.openxmlformats.org/officeDocument/2006/relationships/hyperlink" Target="https://www.statista.com/statistics/1393584/employment-figures-uk-by-generation/" TargetMode="External"/><Relationship Id="rId24" Type="http://schemas.openxmlformats.org/officeDocument/2006/relationships/hyperlink" Target="https://doi.org/10.1097/00126450-200601000-00002" TargetMode="External"/><Relationship Id="rId40" Type="http://schemas.openxmlformats.org/officeDocument/2006/relationships/hyperlink" Target="https://doi.org/10.1016/0030-5073(76)90016-7" TargetMode="External"/><Relationship Id="rId45" Type="http://schemas.openxmlformats.org/officeDocument/2006/relationships/hyperlink" Target="https://www.bbc.com/worklife/article/20230727-are-gen-z-ready-for-leadership" TargetMode="External"/><Relationship Id="rId66" Type="http://schemas.openxmlformats.org/officeDocument/2006/relationships/hyperlink" Target="https://doi.org/10.3390/nu11030531" TargetMode="External"/><Relationship Id="rId87" Type="http://schemas.openxmlformats.org/officeDocument/2006/relationships/hyperlink" Target="https://www.weforum.org/agenda/2023/02/work-economy-randstad-survey/" TargetMode="External"/><Relationship Id="rId61" Type="http://schemas.openxmlformats.org/officeDocument/2006/relationships/hyperlink" Target="https://journals.sagepub.com/doi/10.1177/09711023231197819" TargetMode="External"/><Relationship Id="rId82" Type="http://schemas.openxmlformats.org/officeDocument/2006/relationships/hyperlink" Target="https://doi.org/10.1037/0022-0663.82.4.616" TargetMode="External"/><Relationship Id="rId19" Type="http://schemas.openxmlformats.org/officeDocument/2006/relationships/hyperlink" Target="https://doi.org/10.1093/acprof:oso/9780198716600.003.000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7F4095F-4911-4874-B499-3425DECE2D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2728</TotalTime>
  <Pages>29</Pages>
  <Words>9904</Words>
  <Characters>56454</Characters>
  <Application>Microsoft Office Word</Application>
  <DocSecurity>0</DocSecurity>
  <Lines>470</Lines>
  <Paragraphs>132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Diane Phillips</dc:creator>
  <cp:keywords/>
  <dc:description/>
  <cp:lastModifiedBy>Diane Phillips</cp:lastModifiedBy>
  <cp:revision>795</cp:revision>
  <dcterms:created xsi:type="dcterms:W3CDTF">2024-05-26T21:23:00Z</dcterms:created>
  <dcterms:modified xsi:type="dcterms:W3CDTF">2024-06-02T15:43:00Z</dcterms:modified>
</cp:coreProperties>
</file>