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10DB1" w14:textId="77777777" w:rsidR="00511B5B" w:rsidRPr="005B638E" w:rsidRDefault="00511B5B" w:rsidP="00511B5B">
      <w:pPr>
        <w:jc w:val="both"/>
        <w:rPr>
          <w:rFonts w:asciiTheme="minorHAnsi" w:hAnsiTheme="minorHAnsi"/>
          <w:color w:val="000000" w:themeColor="text1"/>
        </w:rPr>
      </w:pPr>
    </w:p>
    <w:p w14:paraId="5A4728B9"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1A5E018E" wp14:editId="236E758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6F230D9" w14:textId="77777777" w:rsidR="00511B5B" w:rsidRDefault="00511B5B" w:rsidP="00511B5B">
      <w:pPr>
        <w:jc w:val="both"/>
        <w:rPr>
          <w:rFonts w:asciiTheme="minorHAnsi" w:hAnsiTheme="minorHAnsi"/>
          <w:color w:val="000000" w:themeColor="text1"/>
        </w:rPr>
      </w:pPr>
    </w:p>
    <w:p w14:paraId="4448E766" w14:textId="77777777" w:rsidR="00511B5B" w:rsidRDefault="00511B5B" w:rsidP="00511B5B">
      <w:pPr>
        <w:jc w:val="both"/>
        <w:rPr>
          <w:rFonts w:asciiTheme="minorHAnsi" w:hAnsiTheme="minorHAnsi"/>
          <w:color w:val="000000" w:themeColor="text1"/>
        </w:rPr>
      </w:pPr>
    </w:p>
    <w:p w14:paraId="3BE2038E" w14:textId="77777777" w:rsidR="00511B5B" w:rsidRDefault="00511B5B" w:rsidP="00511B5B">
      <w:pPr>
        <w:jc w:val="both"/>
        <w:rPr>
          <w:rFonts w:asciiTheme="minorHAnsi" w:hAnsiTheme="minorHAnsi"/>
          <w:color w:val="000000" w:themeColor="text1"/>
        </w:rPr>
      </w:pPr>
    </w:p>
    <w:p w14:paraId="68AF2DB5" w14:textId="77777777" w:rsidR="00511B5B" w:rsidRDefault="00511B5B" w:rsidP="00511B5B">
      <w:pPr>
        <w:jc w:val="both"/>
        <w:rPr>
          <w:rFonts w:asciiTheme="minorHAnsi" w:hAnsiTheme="minorHAnsi"/>
          <w:color w:val="000000" w:themeColor="text1"/>
        </w:rPr>
      </w:pPr>
    </w:p>
    <w:p w14:paraId="237971C4" w14:textId="77777777" w:rsidR="00511B5B" w:rsidRPr="005B638E" w:rsidRDefault="00511B5B" w:rsidP="00511B5B">
      <w:pPr>
        <w:jc w:val="both"/>
        <w:rPr>
          <w:rFonts w:asciiTheme="minorHAnsi" w:hAnsiTheme="minorHAnsi"/>
          <w:color w:val="000000" w:themeColor="text1"/>
        </w:rPr>
      </w:pPr>
    </w:p>
    <w:p w14:paraId="0BE4B0BD" w14:textId="531756FD" w:rsidR="00511B5B" w:rsidRDefault="00731E91" w:rsidP="00AC5143">
      <w:pPr>
        <w:jc w:val="center"/>
        <w:rPr>
          <w:rFonts w:asciiTheme="minorHAnsi" w:hAnsiTheme="minorHAnsi"/>
          <w:b/>
          <w:color w:val="000000" w:themeColor="text1"/>
          <w:sz w:val="44"/>
        </w:rPr>
      </w:pPr>
      <w:r>
        <w:rPr>
          <w:rFonts w:asciiTheme="minorHAnsi" w:hAnsiTheme="minorHAnsi"/>
          <w:b/>
          <w:color w:val="000000" w:themeColor="text1"/>
          <w:sz w:val="44"/>
        </w:rPr>
        <w:t>Enhancing User Acceptance testing in the Welsh Nursing Care Record</w:t>
      </w:r>
    </w:p>
    <w:p w14:paraId="68CC2FAC" w14:textId="13DC2F6D" w:rsidR="00731E91" w:rsidRDefault="00731E91" w:rsidP="00AC5143">
      <w:pPr>
        <w:jc w:val="center"/>
        <w:rPr>
          <w:rFonts w:asciiTheme="minorHAnsi" w:hAnsiTheme="minorHAnsi"/>
          <w:b/>
          <w:color w:val="000000" w:themeColor="text1"/>
          <w:sz w:val="44"/>
        </w:rPr>
      </w:pPr>
    </w:p>
    <w:p w14:paraId="5F5CECEB" w14:textId="77777777" w:rsidR="00511B5B" w:rsidRPr="00511B5B" w:rsidRDefault="00511B5B" w:rsidP="00511B5B">
      <w:pPr>
        <w:jc w:val="center"/>
        <w:rPr>
          <w:rFonts w:asciiTheme="minorHAnsi" w:hAnsiTheme="minorHAnsi"/>
          <w:color w:val="000000" w:themeColor="text1"/>
          <w:sz w:val="40"/>
        </w:rPr>
      </w:pPr>
    </w:p>
    <w:p w14:paraId="0AF9DE4C"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2ED1C4CE" w14:textId="4E269908" w:rsidR="00511B5B" w:rsidRPr="00511B5B" w:rsidRDefault="000A3DAA" w:rsidP="00511B5B">
      <w:pPr>
        <w:jc w:val="center"/>
        <w:rPr>
          <w:rFonts w:asciiTheme="minorHAnsi" w:hAnsiTheme="minorHAnsi"/>
          <w:color w:val="000000" w:themeColor="text1"/>
          <w:sz w:val="40"/>
        </w:rPr>
      </w:pPr>
      <w:r>
        <w:rPr>
          <w:rFonts w:asciiTheme="minorHAnsi" w:hAnsiTheme="minorHAnsi"/>
          <w:color w:val="000000" w:themeColor="text1"/>
          <w:sz w:val="40"/>
        </w:rPr>
        <w:t>Emily Rose Stockdale</w:t>
      </w:r>
    </w:p>
    <w:p w14:paraId="4077D958" w14:textId="77777777" w:rsidR="00511B5B" w:rsidRPr="00511B5B" w:rsidRDefault="00511B5B" w:rsidP="00511B5B">
      <w:pPr>
        <w:jc w:val="center"/>
        <w:rPr>
          <w:rFonts w:asciiTheme="minorHAnsi" w:hAnsiTheme="minorHAnsi"/>
          <w:color w:val="000000" w:themeColor="text1"/>
          <w:sz w:val="40"/>
        </w:rPr>
      </w:pPr>
    </w:p>
    <w:p w14:paraId="50D9DBE3" w14:textId="05C4A9FA"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0A3DAA">
        <w:rPr>
          <w:rFonts w:asciiTheme="minorHAnsi" w:hAnsiTheme="minorHAnsi"/>
          <w:color w:val="000000" w:themeColor="text1"/>
          <w:sz w:val="40"/>
        </w:rPr>
        <w:t>Dr Nik Whitehead</w:t>
      </w:r>
    </w:p>
    <w:p w14:paraId="251A2EAB" w14:textId="66CF4092" w:rsidR="00511B5B" w:rsidRDefault="00AE6745" w:rsidP="00AE6745">
      <w:pPr>
        <w:rPr>
          <w:rFonts w:asciiTheme="minorHAnsi" w:hAnsiTheme="minorHAnsi"/>
          <w:color w:val="000000" w:themeColor="text1"/>
          <w:sz w:val="40"/>
        </w:rPr>
      </w:pPr>
      <w:r>
        <w:rPr>
          <w:rFonts w:asciiTheme="minorHAnsi" w:hAnsiTheme="minorHAnsi"/>
          <w:color w:val="000000" w:themeColor="text1"/>
          <w:sz w:val="40"/>
        </w:rPr>
        <w:tab/>
      </w:r>
      <w:r>
        <w:rPr>
          <w:rFonts w:asciiTheme="minorHAnsi" w:hAnsiTheme="minorHAnsi"/>
          <w:color w:val="000000" w:themeColor="text1"/>
          <w:sz w:val="40"/>
        </w:rPr>
        <w:tab/>
        <w:t xml:space="preserve">Second Marker: </w:t>
      </w:r>
      <w:proofErr w:type="spellStart"/>
      <w:r w:rsidRPr="00AE6745">
        <w:rPr>
          <w:rFonts w:asciiTheme="minorHAnsi" w:hAnsiTheme="minorHAnsi" w:cstheme="minorHAnsi"/>
          <w:color w:val="000000"/>
          <w:sz w:val="40"/>
          <w:szCs w:val="40"/>
        </w:rPr>
        <w:t>Divya</w:t>
      </w:r>
      <w:proofErr w:type="spellEnd"/>
      <w:r w:rsidRPr="00AE6745">
        <w:rPr>
          <w:rFonts w:asciiTheme="minorHAnsi" w:hAnsiTheme="minorHAnsi" w:cstheme="minorHAnsi"/>
          <w:color w:val="000000"/>
          <w:sz w:val="40"/>
          <w:szCs w:val="40"/>
        </w:rPr>
        <w:t xml:space="preserve"> Chidambaram</w:t>
      </w:r>
    </w:p>
    <w:p w14:paraId="787D15BB" w14:textId="77777777" w:rsidR="00511B5B" w:rsidRPr="00511B5B" w:rsidRDefault="00511B5B" w:rsidP="00511B5B">
      <w:pPr>
        <w:jc w:val="center"/>
        <w:rPr>
          <w:rFonts w:asciiTheme="minorHAnsi" w:hAnsiTheme="minorHAnsi"/>
          <w:color w:val="000000" w:themeColor="text1"/>
          <w:sz w:val="40"/>
        </w:rPr>
      </w:pPr>
    </w:p>
    <w:p w14:paraId="024E115D" w14:textId="77777777" w:rsidR="00B05EC5"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Project submitted as part of the</w:t>
      </w:r>
    </w:p>
    <w:p w14:paraId="71B7AF4D" w14:textId="71486B6C"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 requirements for the award of </w:t>
      </w:r>
    </w:p>
    <w:p w14:paraId="56B0DD41" w14:textId="6C170D65" w:rsidR="00F37D13" w:rsidRPr="0019360C" w:rsidRDefault="00F37D13" w:rsidP="000A3DAA">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sidR="0019360C">
        <w:rPr>
          <w:rFonts w:asciiTheme="minorHAnsi" w:hAnsiTheme="minorHAnsi"/>
          <w:i/>
          <w:color w:val="000000" w:themeColor="text1"/>
          <w:sz w:val="40"/>
        </w:rPr>
        <w:t>Computing (</w:t>
      </w:r>
      <w:r w:rsidR="000A3DAA" w:rsidRPr="00C87D06">
        <w:rPr>
          <w:rFonts w:asciiTheme="minorHAnsi" w:hAnsiTheme="minorHAnsi"/>
          <w:i/>
          <w:color w:val="000000" w:themeColor="text1"/>
          <w:sz w:val="40"/>
        </w:rPr>
        <w:t>Data and Information Systems)</w:t>
      </w:r>
    </w:p>
    <w:p w14:paraId="5A24F462" w14:textId="77777777" w:rsidR="00511B5B" w:rsidRDefault="00511B5B" w:rsidP="00511B5B">
      <w:pPr>
        <w:jc w:val="center"/>
        <w:rPr>
          <w:rFonts w:asciiTheme="minorHAnsi" w:hAnsiTheme="minorHAnsi"/>
          <w:color w:val="000000" w:themeColor="text1"/>
          <w:sz w:val="40"/>
        </w:rPr>
      </w:pPr>
    </w:p>
    <w:p w14:paraId="56C03169" w14:textId="77777777" w:rsidR="00511B5B" w:rsidRPr="00511B5B" w:rsidRDefault="00511B5B" w:rsidP="00511B5B">
      <w:pPr>
        <w:jc w:val="center"/>
        <w:rPr>
          <w:rFonts w:asciiTheme="minorHAnsi" w:hAnsiTheme="minorHAnsi"/>
          <w:color w:val="000000" w:themeColor="text1"/>
          <w:sz w:val="40"/>
        </w:rPr>
      </w:pPr>
    </w:p>
    <w:p w14:paraId="263472DF" w14:textId="2E4AAA8A" w:rsidR="00511B5B" w:rsidRDefault="000A3DAA" w:rsidP="00511B5B">
      <w:pPr>
        <w:jc w:val="center"/>
        <w:rPr>
          <w:rFonts w:asciiTheme="minorHAnsi" w:hAnsiTheme="minorHAnsi"/>
          <w:color w:val="000000" w:themeColor="text1"/>
          <w:sz w:val="40"/>
        </w:rPr>
      </w:pPr>
      <w:r>
        <w:rPr>
          <w:rFonts w:asciiTheme="minorHAnsi" w:hAnsiTheme="minorHAnsi"/>
          <w:color w:val="000000" w:themeColor="text1"/>
          <w:sz w:val="40"/>
        </w:rPr>
        <w:t>July 2023</w:t>
      </w:r>
    </w:p>
    <w:p w14:paraId="017D33CC" w14:textId="3B38CD69" w:rsidR="000A3DAA" w:rsidRDefault="000A3DAA" w:rsidP="00511B5B">
      <w:pPr>
        <w:jc w:val="center"/>
        <w:rPr>
          <w:rFonts w:asciiTheme="minorHAnsi" w:hAnsiTheme="minorHAnsi"/>
          <w:color w:val="000000" w:themeColor="text1"/>
          <w:sz w:val="40"/>
        </w:rPr>
      </w:pPr>
    </w:p>
    <w:p w14:paraId="0D2D06BF" w14:textId="05763FE5" w:rsidR="000A3DAA" w:rsidRDefault="000A3DAA" w:rsidP="00511B5B">
      <w:pPr>
        <w:jc w:val="center"/>
        <w:rPr>
          <w:rFonts w:asciiTheme="minorHAnsi" w:hAnsiTheme="minorHAnsi"/>
          <w:color w:val="000000" w:themeColor="text1"/>
          <w:sz w:val="40"/>
        </w:rPr>
      </w:pPr>
    </w:p>
    <w:p w14:paraId="2BBFA8FA" w14:textId="65847890" w:rsidR="000A3DAA" w:rsidRPr="007012DE" w:rsidRDefault="000A3DAA" w:rsidP="00511B5B">
      <w:pPr>
        <w:jc w:val="center"/>
        <w:rPr>
          <w:rFonts w:asciiTheme="minorHAnsi" w:hAnsiTheme="minorHAnsi" w:cstheme="minorHAnsi"/>
          <w:color w:val="000000" w:themeColor="text1"/>
          <w:sz w:val="40"/>
        </w:rPr>
      </w:pPr>
    </w:p>
    <w:p w14:paraId="2612148A" w14:textId="06E1F35C" w:rsidR="00AC5143" w:rsidRPr="007012DE" w:rsidRDefault="00AC5143" w:rsidP="00511B5B">
      <w:pPr>
        <w:jc w:val="center"/>
        <w:rPr>
          <w:rFonts w:asciiTheme="minorHAnsi" w:hAnsiTheme="minorHAnsi" w:cstheme="minorHAnsi"/>
          <w:color w:val="000000" w:themeColor="text1"/>
          <w:sz w:val="40"/>
        </w:rPr>
      </w:pPr>
    </w:p>
    <w:p w14:paraId="2541D582" w14:textId="69A8A1D5" w:rsidR="00E85CB9" w:rsidRPr="007012DE" w:rsidRDefault="00E85CB9" w:rsidP="00511B5B">
      <w:pPr>
        <w:jc w:val="center"/>
        <w:rPr>
          <w:rFonts w:asciiTheme="minorHAnsi" w:hAnsiTheme="minorHAnsi" w:cstheme="minorHAnsi"/>
          <w:color w:val="000000" w:themeColor="text1"/>
          <w:sz w:val="40"/>
        </w:rPr>
      </w:pPr>
    </w:p>
    <w:p w14:paraId="05555EC5" w14:textId="37215EBE" w:rsidR="00E85CB9" w:rsidRPr="007012DE" w:rsidRDefault="00E85CB9" w:rsidP="00511B5B">
      <w:pPr>
        <w:jc w:val="center"/>
        <w:rPr>
          <w:rFonts w:asciiTheme="minorHAnsi" w:hAnsiTheme="minorHAnsi" w:cstheme="minorHAnsi"/>
          <w:color w:val="000000" w:themeColor="text1"/>
          <w:sz w:val="40"/>
        </w:rPr>
      </w:pPr>
    </w:p>
    <w:p w14:paraId="1CE40095" w14:textId="77777777" w:rsidR="00E85CB9" w:rsidRPr="007012DE" w:rsidRDefault="00E85CB9" w:rsidP="00E85CB9">
      <w:pPr>
        <w:jc w:val="both"/>
        <w:rPr>
          <w:rFonts w:asciiTheme="minorHAnsi" w:hAnsiTheme="minorHAnsi" w:cstheme="minorHAnsi"/>
          <w:b/>
          <w:color w:val="000000" w:themeColor="text1"/>
          <w:sz w:val="28"/>
        </w:rPr>
      </w:pPr>
      <w:r w:rsidRPr="007012DE">
        <w:rPr>
          <w:rFonts w:asciiTheme="minorHAnsi" w:hAnsiTheme="minorHAnsi" w:cstheme="minorHAnsi"/>
          <w:b/>
          <w:color w:val="000000" w:themeColor="text1"/>
          <w:sz w:val="28"/>
        </w:rPr>
        <w:t xml:space="preserve">DECLARATION </w:t>
      </w:r>
    </w:p>
    <w:p w14:paraId="71F72054" w14:textId="77777777" w:rsidR="00E85CB9" w:rsidRPr="007012DE" w:rsidRDefault="00E85CB9" w:rsidP="00E85CB9">
      <w:pPr>
        <w:jc w:val="both"/>
        <w:rPr>
          <w:rFonts w:asciiTheme="minorHAnsi" w:hAnsiTheme="minorHAnsi" w:cstheme="minorHAnsi"/>
          <w:color w:val="000000" w:themeColor="text1"/>
        </w:rPr>
      </w:pPr>
    </w:p>
    <w:p w14:paraId="30A02C4E" w14:textId="77777777" w:rsidR="00E85CB9" w:rsidRPr="007012DE" w:rsidRDefault="00E85CB9" w:rsidP="00E85CB9">
      <w:pPr>
        <w:jc w:val="both"/>
        <w:rPr>
          <w:rFonts w:asciiTheme="minorHAnsi" w:hAnsiTheme="minorHAnsi" w:cstheme="minorHAnsi"/>
          <w:color w:val="000000" w:themeColor="text1"/>
        </w:rPr>
      </w:pPr>
    </w:p>
    <w:p w14:paraId="0BD0747F" w14:textId="77777777" w:rsidR="00E85CB9" w:rsidRPr="007012DE" w:rsidRDefault="00E85CB9" w:rsidP="00E85CB9">
      <w:pPr>
        <w:jc w:val="both"/>
        <w:rPr>
          <w:rFonts w:asciiTheme="minorHAnsi" w:hAnsiTheme="minorHAnsi" w:cstheme="minorHAnsi"/>
          <w:color w:val="000000" w:themeColor="text1"/>
        </w:rPr>
      </w:pPr>
      <w:r w:rsidRPr="007012DE">
        <w:rPr>
          <w:rFonts w:asciiTheme="minorHAnsi" w:hAnsiTheme="minorHAnsi" w:cstheme="minorHAnsi"/>
          <w:b/>
          <w:bCs/>
          <w:color w:val="000000" w:themeColor="text1"/>
        </w:rPr>
        <w:t xml:space="preserve"> </w:t>
      </w:r>
    </w:p>
    <w:p w14:paraId="5711DC8A" w14:textId="745F113A" w:rsidR="00E85CB9" w:rsidRPr="007012DE" w:rsidRDefault="00E85CB9" w:rsidP="00E85CB9">
      <w:pPr>
        <w:jc w:val="both"/>
        <w:rPr>
          <w:rFonts w:asciiTheme="minorHAnsi" w:hAnsiTheme="minorHAnsi" w:cstheme="minorHAnsi"/>
          <w:color w:val="000000" w:themeColor="text1"/>
        </w:rPr>
      </w:pPr>
      <w:r w:rsidRPr="007012DE">
        <w:rPr>
          <w:rFonts w:asciiTheme="minorHAnsi" w:hAnsiTheme="minorHAnsi" w:cstheme="minorHAnsi"/>
          <w:color w:val="000000" w:themeColor="text1"/>
        </w:rPr>
        <w:t xml:space="preserve">I, </w:t>
      </w:r>
      <w:r w:rsidR="00CB1DA4" w:rsidRPr="007012DE">
        <w:rPr>
          <w:rFonts w:asciiTheme="minorHAnsi" w:hAnsiTheme="minorHAnsi" w:cstheme="minorHAnsi"/>
          <w:color w:val="000000" w:themeColor="text1"/>
        </w:rPr>
        <w:t>Emily Rose Stockdale</w:t>
      </w:r>
      <w:r w:rsidRPr="007012DE">
        <w:rPr>
          <w:rFonts w:asciiTheme="minorHAnsi" w:hAnsiTheme="minorHAnsi" w:cs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63468102" w14:textId="77777777" w:rsidR="00E85CB9" w:rsidRPr="007012DE" w:rsidRDefault="00E85CB9" w:rsidP="00E85CB9">
      <w:pPr>
        <w:jc w:val="both"/>
        <w:rPr>
          <w:rFonts w:asciiTheme="minorHAnsi" w:hAnsiTheme="minorHAnsi" w:cstheme="minorHAnsi"/>
          <w:color w:val="000000" w:themeColor="text1"/>
        </w:rPr>
      </w:pPr>
      <w:r w:rsidRPr="007012DE">
        <w:rPr>
          <w:rFonts w:asciiTheme="minorHAnsi" w:hAnsiTheme="minorHAnsi" w:cstheme="minorHAnsi"/>
          <w:color w:val="000000" w:themeColor="text1"/>
        </w:rPr>
        <w:t xml:space="preserve"> </w:t>
      </w:r>
    </w:p>
    <w:p w14:paraId="22D012A1" w14:textId="77777777" w:rsidR="00E85CB9" w:rsidRPr="007012DE" w:rsidRDefault="00E85CB9" w:rsidP="00E85CB9">
      <w:pPr>
        <w:jc w:val="both"/>
        <w:rPr>
          <w:rFonts w:asciiTheme="minorHAnsi" w:hAnsiTheme="minorHAnsi" w:cstheme="minorHAnsi"/>
          <w:color w:val="000000" w:themeColor="text1"/>
        </w:rPr>
      </w:pPr>
      <w:r w:rsidRPr="007012DE">
        <w:rPr>
          <w:rFonts w:asciiTheme="minorHAnsi" w:hAnsiTheme="minorHAnsi" w:cstheme="minorHAnsi"/>
          <w:color w:val="000000" w:themeColor="text1"/>
        </w:rPr>
        <w:t xml:space="preserve"> </w:t>
      </w:r>
    </w:p>
    <w:p w14:paraId="2367695B" w14:textId="77777777" w:rsidR="00E85CB9" w:rsidRPr="007012DE" w:rsidRDefault="00E85CB9" w:rsidP="00E85CB9">
      <w:pPr>
        <w:jc w:val="both"/>
        <w:rPr>
          <w:rFonts w:asciiTheme="minorHAnsi" w:hAnsiTheme="minorHAnsi" w:cstheme="minorHAnsi"/>
          <w:color w:val="000000" w:themeColor="text1"/>
        </w:rPr>
      </w:pPr>
      <w:r w:rsidRPr="007012DE">
        <w:rPr>
          <w:rFonts w:asciiTheme="minorHAnsi" w:hAnsiTheme="minorHAnsi" w:cstheme="minorHAnsi"/>
          <w:color w:val="000000" w:themeColor="text1"/>
        </w:rPr>
        <w:t xml:space="preserve">This work has not previously been accepted as part of any other degree submission. </w:t>
      </w:r>
    </w:p>
    <w:p w14:paraId="51418ABE" w14:textId="77777777" w:rsidR="00E85CB9" w:rsidRPr="007012DE" w:rsidRDefault="00E85CB9" w:rsidP="00E85CB9">
      <w:pPr>
        <w:jc w:val="both"/>
        <w:rPr>
          <w:rFonts w:asciiTheme="minorHAnsi" w:hAnsiTheme="minorHAnsi" w:cstheme="minorHAnsi"/>
          <w:color w:val="000000" w:themeColor="text1"/>
        </w:rPr>
      </w:pPr>
      <w:r w:rsidRPr="007012DE">
        <w:rPr>
          <w:rFonts w:asciiTheme="minorHAnsi" w:hAnsiTheme="minorHAnsi" w:cstheme="minorHAnsi"/>
          <w:color w:val="000000" w:themeColor="text1"/>
        </w:rPr>
        <w:t xml:space="preserve"> </w:t>
      </w:r>
    </w:p>
    <w:p w14:paraId="447FA83F" w14:textId="231A2CFB" w:rsidR="00E85CB9" w:rsidRDefault="00E85CB9" w:rsidP="00E85CB9">
      <w:pPr>
        <w:jc w:val="both"/>
        <w:rPr>
          <w:rFonts w:asciiTheme="minorHAnsi" w:hAnsiTheme="minorHAnsi" w:cstheme="minorHAnsi"/>
          <w:color w:val="000000" w:themeColor="text1"/>
        </w:rPr>
      </w:pPr>
      <w:r w:rsidRPr="007012DE">
        <w:rPr>
          <w:rFonts w:asciiTheme="minorHAnsi" w:hAnsiTheme="minorHAnsi" w:cstheme="minorHAnsi"/>
          <w:color w:val="000000" w:themeColor="text1"/>
        </w:rPr>
        <w:t xml:space="preserve"> </w:t>
      </w:r>
    </w:p>
    <w:p w14:paraId="3E3C5833" w14:textId="77777777" w:rsidR="0029604D" w:rsidRPr="007012DE" w:rsidRDefault="0029604D" w:rsidP="00E85CB9">
      <w:pPr>
        <w:jc w:val="both"/>
        <w:rPr>
          <w:rFonts w:asciiTheme="minorHAnsi" w:hAnsiTheme="minorHAnsi" w:cstheme="minorHAnsi"/>
          <w:color w:val="000000" w:themeColor="text1"/>
        </w:rPr>
      </w:pPr>
    </w:p>
    <w:p w14:paraId="7066466F" w14:textId="77777777" w:rsidR="00E85CB9" w:rsidRPr="007012DE" w:rsidRDefault="00E85CB9" w:rsidP="00E85CB9">
      <w:pPr>
        <w:jc w:val="both"/>
        <w:rPr>
          <w:rFonts w:asciiTheme="minorHAnsi" w:hAnsiTheme="minorHAnsi" w:cstheme="minorHAnsi"/>
          <w:color w:val="000000" w:themeColor="text1"/>
        </w:rPr>
      </w:pPr>
      <w:r w:rsidRPr="007012DE">
        <w:rPr>
          <w:rFonts w:asciiTheme="minorHAnsi" w:hAnsiTheme="minorHAnsi" w:cstheme="minorHAnsi"/>
          <w:color w:val="000000" w:themeColor="text1"/>
        </w:rPr>
        <w:t xml:space="preserve"> </w:t>
      </w:r>
      <w:r w:rsidRPr="007012DE">
        <w:rPr>
          <w:rFonts w:asciiTheme="minorHAnsi" w:hAnsiTheme="minorHAnsi" w:cstheme="minorHAnsi"/>
          <w:b/>
          <w:bCs/>
          <w:i/>
          <w:iCs/>
          <w:color w:val="000000" w:themeColor="text1"/>
        </w:rPr>
        <w:t xml:space="preserve"> </w:t>
      </w:r>
    </w:p>
    <w:p w14:paraId="1EA91074" w14:textId="77777777" w:rsidR="00E85CB9" w:rsidRPr="007012DE" w:rsidRDefault="00E85CB9" w:rsidP="00E85CB9">
      <w:pPr>
        <w:ind w:left="1440"/>
        <w:jc w:val="both"/>
        <w:rPr>
          <w:rFonts w:asciiTheme="minorHAnsi" w:hAnsiTheme="minorHAnsi" w:cstheme="minorHAnsi"/>
          <w:color w:val="000000" w:themeColor="text1"/>
        </w:rPr>
      </w:pPr>
      <w:r w:rsidRPr="007012DE">
        <w:rPr>
          <w:rFonts w:asciiTheme="minorHAnsi" w:hAnsiTheme="minorHAnsi" w:cstheme="minorHAnsi"/>
          <w:b/>
          <w:bCs/>
          <w:i/>
          <w:iCs/>
          <w:color w:val="000000" w:themeColor="text1"/>
        </w:rPr>
        <w:t xml:space="preserve"> </w:t>
      </w:r>
    </w:p>
    <w:p w14:paraId="56E8FCFE" w14:textId="3E69F0ED" w:rsidR="00E85CB9" w:rsidRPr="007012DE" w:rsidRDefault="00E85CB9" w:rsidP="00E85CB9">
      <w:pPr>
        <w:ind w:left="1440"/>
        <w:jc w:val="both"/>
        <w:rPr>
          <w:rFonts w:asciiTheme="minorHAnsi" w:hAnsiTheme="minorHAnsi" w:cstheme="minorHAnsi"/>
          <w:color w:val="000000" w:themeColor="text1"/>
        </w:rPr>
      </w:pPr>
      <w:proofErr w:type="gramStart"/>
      <w:r w:rsidRPr="007012DE">
        <w:rPr>
          <w:rFonts w:asciiTheme="minorHAnsi" w:hAnsiTheme="minorHAnsi" w:cstheme="minorHAnsi"/>
          <w:b/>
          <w:bCs/>
          <w:i/>
          <w:iCs/>
          <w:color w:val="000000" w:themeColor="text1"/>
        </w:rPr>
        <w:t>Date :</w:t>
      </w:r>
      <w:proofErr w:type="gramEnd"/>
      <w:r w:rsidRPr="007012DE">
        <w:rPr>
          <w:rFonts w:asciiTheme="minorHAnsi" w:hAnsiTheme="minorHAnsi" w:cstheme="minorHAnsi"/>
          <w:b/>
          <w:bCs/>
          <w:i/>
          <w:iCs/>
          <w:color w:val="000000" w:themeColor="text1"/>
        </w:rPr>
        <w:t xml:space="preserve"> </w:t>
      </w:r>
      <w:r w:rsidR="000B4FF4">
        <w:rPr>
          <w:rFonts w:asciiTheme="minorHAnsi" w:hAnsiTheme="minorHAnsi" w:cstheme="minorHAnsi"/>
          <w:b/>
          <w:bCs/>
          <w:i/>
          <w:iCs/>
          <w:color w:val="000000" w:themeColor="text1"/>
        </w:rPr>
        <w:t>21/07/2023</w:t>
      </w:r>
    </w:p>
    <w:p w14:paraId="433E87B9" w14:textId="77777777" w:rsidR="00E85CB9" w:rsidRPr="007012DE" w:rsidRDefault="00E85CB9" w:rsidP="00E85CB9">
      <w:pPr>
        <w:ind w:left="1440"/>
        <w:jc w:val="both"/>
        <w:rPr>
          <w:rFonts w:asciiTheme="minorHAnsi" w:hAnsiTheme="minorHAnsi" w:cstheme="minorHAnsi"/>
          <w:color w:val="000000" w:themeColor="text1"/>
        </w:rPr>
      </w:pPr>
      <w:r w:rsidRPr="007012DE">
        <w:rPr>
          <w:rFonts w:asciiTheme="minorHAnsi" w:hAnsiTheme="minorHAnsi" w:cstheme="minorHAnsi"/>
          <w:b/>
          <w:bCs/>
          <w:i/>
          <w:iCs/>
          <w:color w:val="000000" w:themeColor="text1"/>
        </w:rPr>
        <w:t xml:space="preserve"> </w:t>
      </w:r>
    </w:p>
    <w:p w14:paraId="50E989D1" w14:textId="77777777" w:rsidR="00E85CB9" w:rsidRPr="007012DE" w:rsidRDefault="00E85CB9" w:rsidP="00E85CB9">
      <w:pPr>
        <w:ind w:left="1440"/>
        <w:jc w:val="both"/>
        <w:rPr>
          <w:rFonts w:asciiTheme="minorHAnsi" w:hAnsiTheme="minorHAnsi" w:cstheme="minorHAnsi"/>
          <w:color w:val="000000" w:themeColor="text1"/>
        </w:rPr>
      </w:pPr>
      <w:r w:rsidRPr="007012DE">
        <w:rPr>
          <w:rFonts w:asciiTheme="minorHAnsi" w:hAnsiTheme="minorHAnsi" w:cstheme="minorHAnsi"/>
          <w:b/>
          <w:bCs/>
          <w:i/>
          <w:iCs/>
          <w:color w:val="000000" w:themeColor="text1"/>
        </w:rPr>
        <w:t xml:space="preserve"> </w:t>
      </w:r>
    </w:p>
    <w:p w14:paraId="2A58E6F3" w14:textId="77777777" w:rsidR="00E85CB9" w:rsidRPr="007012DE" w:rsidRDefault="00E85CB9" w:rsidP="00E85CB9">
      <w:pPr>
        <w:jc w:val="both"/>
        <w:rPr>
          <w:rFonts w:asciiTheme="minorHAnsi" w:hAnsiTheme="minorHAnsi" w:cstheme="minorHAnsi"/>
          <w:color w:val="000000" w:themeColor="text1"/>
        </w:rPr>
      </w:pPr>
    </w:p>
    <w:p w14:paraId="2FA0D1D1" w14:textId="77777777" w:rsidR="00E85CB9" w:rsidRPr="007012DE" w:rsidRDefault="00E85CB9" w:rsidP="00E85CB9">
      <w:pPr>
        <w:jc w:val="both"/>
        <w:rPr>
          <w:rFonts w:asciiTheme="minorHAnsi" w:hAnsiTheme="minorHAnsi" w:cstheme="minorHAnsi"/>
          <w:color w:val="000000" w:themeColor="text1"/>
        </w:rPr>
      </w:pPr>
    </w:p>
    <w:p w14:paraId="479E1B16" w14:textId="77777777" w:rsidR="00E85CB9" w:rsidRPr="007012DE" w:rsidRDefault="00E85CB9" w:rsidP="00E85CB9">
      <w:pPr>
        <w:jc w:val="both"/>
        <w:rPr>
          <w:rFonts w:asciiTheme="minorHAnsi" w:hAnsiTheme="minorHAnsi" w:cstheme="minorHAnsi"/>
          <w:b/>
          <w:bCs/>
          <w:color w:val="000000" w:themeColor="text1"/>
          <w:kern w:val="32"/>
        </w:rPr>
      </w:pPr>
    </w:p>
    <w:p w14:paraId="178204DE" w14:textId="77777777" w:rsidR="00E85CB9" w:rsidRPr="007012DE" w:rsidRDefault="00E85CB9" w:rsidP="00E85CB9">
      <w:pPr>
        <w:jc w:val="both"/>
        <w:rPr>
          <w:rFonts w:asciiTheme="minorHAnsi" w:hAnsiTheme="minorHAnsi" w:cstheme="minorHAnsi"/>
          <w:color w:val="000000" w:themeColor="text1"/>
          <w:sz w:val="28"/>
        </w:rPr>
      </w:pPr>
      <w:r w:rsidRPr="007012DE">
        <w:rPr>
          <w:rFonts w:asciiTheme="minorHAnsi" w:hAnsiTheme="minorHAnsi" w:cstheme="minorHAnsi"/>
          <w:b/>
          <w:bCs/>
          <w:color w:val="000000" w:themeColor="text1"/>
          <w:sz w:val="28"/>
        </w:rPr>
        <w:t>FORM OF CONSENT</w:t>
      </w:r>
      <w:r w:rsidRPr="007012DE">
        <w:rPr>
          <w:rFonts w:asciiTheme="minorHAnsi" w:hAnsiTheme="minorHAnsi" w:cstheme="minorHAnsi"/>
          <w:b/>
          <w:bCs/>
          <w:i/>
          <w:iCs/>
          <w:color w:val="000000" w:themeColor="text1"/>
          <w:sz w:val="28"/>
        </w:rPr>
        <w:t xml:space="preserve"> </w:t>
      </w:r>
    </w:p>
    <w:p w14:paraId="7201855F" w14:textId="77777777" w:rsidR="00E85CB9" w:rsidRPr="007012DE" w:rsidRDefault="00E85CB9" w:rsidP="00E85CB9">
      <w:pPr>
        <w:autoSpaceDE w:val="0"/>
        <w:autoSpaceDN w:val="0"/>
        <w:adjustRightInd w:val="0"/>
        <w:ind w:left="1440"/>
        <w:jc w:val="both"/>
        <w:rPr>
          <w:rFonts w:asciiTheme="minorHAnsi" w:hAnsiTheme="minorHAnsi" w:cstheme="minorHAnsi"/>
          <w:b/>
          <w:bCs/>
          <w:i/>
          <w:iCs/>
          <w:color w:val="000000" w:themeColor="text1"/>
        </w:rPr>
      </w:pPr>
    </w:p>
    <w:p w14:paraId="3F668DB7" w14:textId="77777777" w:rsidR="00E85CB9" w:rsidRPr="007012DE" w:rsidRDefault="00E85CB9" w:rsidP="00E85CB9">
      <w:pPr>
        <w:autoSpaceDE w:val="0"/>
        <w:autoSpaceDN w:val="0"/>
        <w:adjustRightInd w:val="0"/>
        <w:ind w:left="1440"/>
        <w:jc w:val="both"/>
        <w:rPr>
          <w:rFonts w:asciiTheme="minorHAnsi" w:hAnsiTheme="minorHAnsi" w:cstheme="minorHAnsi"/>
          <w:b/>
          <w:bCs/>
          <w:i/>
          <w:iCs/>
          <w:color w:val="000000" w:themeColor="text1"/>
        </w:rPr>
      </w:pPr>
    </w:p>
    <w:p w14:paraId="5C57773A" w14:textId="77777777" w:rsidR="00E85CB9" w:rsidRPr="007012DE" w:rsidRDefault="00E85CB9" w:rsidP="00E85CB9">
      <w:pPr>
        <w:autoSpaceDE w:val="0"/>
        <w:autoSpaceDN w:val="0"/>
        <w:adjustRightInd w:val="0"/>
        <w:ind w:left="1440"/>
        <w:jc w:val="both"/>
        <w:rPr>
          <w:rFonts w:asciiTheme="minorHAnsi" w:hAnsiTheme="minorHAnsi" w:cstheme="minorHAnsi"/>
          <w:b/>
          <w:bCs/>
          <w:i/>
          <w:iCs/>
          <w:color w:val="000000" w:themeColor="text1"/>
        </w:rPr>
      </w:pPr>
    </w:p>
    <w:p w14:paraId="2285CC6E" w14:textId="73300B16" w:rsidR="00E85CB9" w:rsidRPr="007012DE" w:rsidRDefault="00E85CB9" w:rsidP="00E85CB9">
      <w:pPr>
        <w:spacing w:after="40"/>
        <w:jc w:val="both"/>
        <w:rPr>
          <w:rFonts w:asciiTheme="minorHAnsi" w:hAnsiTheme="minorHAnsi" w:cstheme="minorHAnsi"/>
          <w:color w:val="000000" w:themeColor="text1"/>
        </w:rPr>
      </w:pPr>
      <w:r w:rsidRPr="007012DE">
        <w:rPr>
          <w:rFonts w:asciiTheme="minorHAnsi" w:hAnsiTheme="minorHAnsi" w:cstheme="minorHAnsi"/>
          <w:b/>
          <w:bCs/>
          <w:color w:val="000000" w:themeColor="text1"/>
        </w:rPr>
        <w:t>I</w:t>
      </w:r>
      <w:r w:rsidR="00CB1DA4" w:rsidRPr="007012DE">
        <w:rPr>
          <w:rFonts w:asciiTheme="minorHAnsi" w:hAnsiTheme="minorHAnsi" w:cstheme="minorHAnsi"/>
          <w:b/>
          <w:bCs/>
          <w:color w:val="000000" w:themeColor="text1"/>
        </w:rPr>
        <w:t>,</w:t>
      </w:r>
      <w:r w:rsidRPr="007012DE">
        <w:rPr>
          <w:rFonts w:asciiTheme="minorHAnsi" w:hAnsiTheme="minorHAnsi" w:cstheme="minorHAnsi"/>
          <w:b/>
          <w:bCs/>
          <w:color w:val="000000" w:themeColor="text1"/>
        </w:rPr>
        <w:t xml:space="preserve"> </w:t>
      </w:r>
      <w:r w:rsidR="00CB1DA4" w:rsidRPr="007012DE">
        <w:rPr>
          <w:rFonts w:asciiTheme="minorHAnsi" w:hAnsiTheme="minorHAnsi" w:cstheme="minorHAnsi"/>
          <w:color w:val="000000" w:themeColor="text1"/>
        </w:rPr>
        <w:t>Emily Rose Stockdale</w:t>
      </w:r>
      <w:r w:rsidRPr="007012DE">
        <w:rPr>
          <w:rFonts w:asciiTheme="minorHAnsi" w:hAnsiTheme="minorHAnsi" w:cstheme="minorHAnsi"/>
          <w:color w:val="000000" w:themeColor="text1"/>
        </w:rPr>
        <w:t xml:space="preserve"> hereby consent that my Project, submitted in candidature for the </w:t>
      </w:r>
      <w:proofErr w:type="gramStart"/>
      <w:r w:rsidRPr="007012DE">
        <w:rPr>
          <w:rFonts w:asciiTheme="minorHAnsi" w:hAnsiTheme="minorHAnsi" w:cstheme="minorHAnsi"/>
          <w:i/>
          <w:color w:val="000000" w:themeColor="text1"/>
          <w:u w:val="single"/>
        </w:rPr>
        <w:t>B.Sc.(</w:t>
      </w:r>
      <w:proofErr w:type="gramEnd"/>
      <w:r w:rsidRPr="007012DE">
        <w:rPr>
          <w:rFonts w:asciiTheme="minorHAnsi" w:hAnsiTheme="minorHAnsi" w:cstheme="minorHAnsi"/>
          <w:i/>
          <w:color w:val="000000" w:themeColor="text1"/>
          <w:u w:val="single"/>
        </w:rPr>
        <w:t>Hons) Computing (</w:t>
      </w:r>
      <w:r w:rsidR="00CB1DA4" w:rsidRPr="007012DE">
        <w:rPr>
          <w:rFonts w:asciiTheme="minorHAnsi" w:hAnsiTheme="minorHAnsi" w:cstheme="minorHAnsi"/>
          <w:i/>
          <w:color w:val="000000" w:themeColor="text1"/>
          <w:u w:val="single"/>
        </w:rPr>
        <w:t>Data and Information Systems</w:t>
      </w:r>
      <w:r w:rsidRPr="007012DE">
        <w:rPr>
          <w:rFonts w:asciiTheme="minorHAnsi" w:hAnsiTheme="minorHAnsi" w:cstheme="minorHAnsi"/>
          <w:i/>
          <w:color w:val="000000" w:themeColor="text1"/>
          <w:u w:val="single"/>
        </w:rPr>
        <w:t xml:space="preserve">) </w:t>
      </w:r>
      <w:r w:rsidRPr="007012DE">
        <w:rPr>
          <w:rFonts w:asciiTheme="minorHAnsi" w:hAnsiTheme="minorHAnsi" w:cs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02006212" w14:textId="77777777" w:rsidR="00E85CB9" w:rsidRPr="007012DE" w:rsidRDefault="00E85CB9" w:rsidP="00E85CB9">
      <w:pPr>
        <w:ind w:left="1440"/>
        <w:jc w:val="both"/>
        <w:rPr>
          <w:rFonts w:asciiTheme="minorHAnsi" w:hAnsiTheme="minorHAnsi" w:cstheme="minorHAnsi"/>
          <w:b/>
          <w:bCs/>
          <w:color w:val="000000" w:themeColor="text1"/>
        </w:rPr>
      </w:pPr>
    </w:p>
    <w:p w14:paraId="63BEF24D" w14:textId="77777777" w:rsidR="00E85CB9" w:rsidRPr="007012DE" w:rsidRDefault="00E85CB9" w:rsidP="00E85CB9">
      <w:pPr>
        <w:ind w:left="1440"/>
        <w:jc w:val="both"/>
        <w:rPr>
          <w:rFonts w:asciiTheme="minorHAnsi" w:hAnsiTheme="minorHAnsi" w:cstheme="minorHAnsi"/>
          <w:b/>
          <w:bCs/>
          <w:color w:val="000000" w:themeColor="text1"/>
        </w:rPr>
      </w:pPr>
    </w:p>
    <w:p w14:paraId="2F6262CC" w14:textId="77777777" w:rsidR="00E85CB9" w:rsidRPr="007012DE" w:rsidRDefault="00E85CB9" w:rsidP="00E85CB9">
      <w:pPr>
        <w:ind w:left="1440"/>
        <w:jc w:val="both"/>
        <w:rPr>
          <w:rFonts w:asciiTheme="minorHAnsi" w:hAnsiTheme="minorHAnsi" w:cstheme="minorHAnsi"/>
          <w:color w:val="000000" w:themeColor="text1"/>
        </w:rPr>
      </w:pPr>
    </w:p>
    <w:p w14:paraId="6C74E906" w14:textId="77777777" w:rsidR="00E85CB9" w:rsidRPr="007012DE" w:rsidRDefault="00E85CB9" w:rsidP="00E85CB9">
      <w:pPr>
        <w:ind w:left="1440"/>
        <w:jc w:val="both"/>
        <w:rPr>
          <w:rFonts w:asciiTheme="minorHAnsi" w:hAnsiTheme="minorHAnsi" w:cstheme="minorHAnsi"/>
          <w:color w:val="000000" w:themeColor="text1"/>
        </w:rPr>
      </w:pPr>
      <w:r w:rsidRPr="007012DE">
        <w:rPr>
          <w:rFonts w:asciiTheme="minorHAnsi" w:hAnsiTheme="minorHAnsi" w:cstheme="minorHAnsi"/>
          <w:b/>
          <w:bCs/>
          <w:i/>
          <w:iCs/>
          <w:color w:val="000000" w:themeColor="text1"/>
        </w:rPr>
        <w:t xml:space="preserve">  </w:t>
      </w:r>
    </w:p>
    <w:p w14:paraId="5C1C7EDE" w14:textId="14F4157C" w:rsidR="00E85CB9" w:rsidRPr="007012DE" w:rsidRDefault="00E85CB9" w:rsidP="00E85CB9">
      <w:pPr>
        <w:rPr>
          <w:rFonts w:asciiTheme="minorHAnsi" w:hAnsiTheme="minorHAnsi" w:cstheme="minorHAnsi"/>
        </w:rPr>
      </w:pPr>
      <w:r w:rsidRPr="007012DE">
        <w:rPr>
          <w:rFonts w:asciiTheme="minorHAnsi" w:hAnsiTheme="minorHAnsi" w:cstheme="minorHAnsi"/>
          <w:b/>
          <w:bCs/>
          <w:i/>
          <w:iCs/>
          <w:color w:val="000000" w:themeColor="text1"/>
        </w:rPr>
        <w:tab/>
      </w:r>
      <w:r w:rsidRPr="007012DE">
        <w:rPr>
          <w:rFonts w:asciiTheme="minorHAnsi" w:hAnsiTheme="minorHAnsi" w:cstheme="minorHAnsi"/>
          <w:b/>
          <w:bCs/>
          <w:i/>
          <w:iCs/>
          <w:color w:val="000000" w:themeColor="text1"/>
        </w:rPr>
        <w:tab/>
      </w:r>
      <w:proofErr w:type="gramStart"/>
      <w:r w:rsidRPr="007012DE">
        <w:rPr>
          <w:rFonts w:asciiTheme="minorHAnsi" w:hAnsiTheme="minorHAnsi" w:cstheme="minorHAnsi"/>
          <w:b/>
          <w:bCs/>
          <w:i/>
          <w:iCs/>
          <w:color w:val="000000" w:themeColor="text1"/>
        </w:rPr>
        <w:t>Date :</w:t>
      </w:r>
      <w:proofErr w:type="gramEnd"/>
      <w:r w:rsidRPr="007012DE">
        <w:rPr>
          <w:rFonts w:asciiTheme="minorHAnsi" w:hAnsiTheme="minorHAnsi" w:cstheme="minorHAnsi"/>
          <w:b/>
          <w:bCs/>
          <w:i/>
          <w:iCs/>
          <w:color w:val="000000" w:themeColor="text1"/>
        </w:rPr>
        <w:t xml:space="preserve"> </w:t>
      </w:r>
      <w:r w:rsidR="000B4FF4">
        <w:rPr>
          <w:rFonts w:asciiTheme="minorHAnsi" w:hAnsiTheme="minorHAnsi" w:cstheme="minorHAnsi"/>
          <w:b/>
          <w:bCs/>
          <w:i/>
          <w:iCs/>
          <w:color w:val="000000" w:themeColor="text1"/>
        </w:rPr>
        <w:t>21/07/2023</w:t>
      </w:r>
    </w:p>
    <w:p w14:paraId="76113D11" w14:textId="39A14BF3" w:rsidR="00096AE8" w:rsidRDefault="00096AE8" w:rsidP="00AC5143">
      <w:pPr>
        <w:pStyle w:val="Heading1"/>
        <w:rPr>
          <w:rFonts w:asciiTheme="minorHAnsi" w:hAnsiTheme="minorHAnsi" w:cstheme="minorHAnsi"/>
          <w:iCs/>
          <w:color w:val="95B3D7" w:themeColor="accent1" w:themeTint="99"/>
        </w:rPr>
      </w:pPr>
    </w:p>
    <w:p w14:paraId="0EB4994F" w14:textId="282EAD0D" w:rsidR="000C5168" w:rsidRDefault="000C5168" w:rsidP="000C5168"/>
    <w:p w14:paraId="5E5910B5" w14:textId="19E2E372" w:rsidR="009B7A28" w:rsidRDefault="009B7A28" w:rsidP="000C5168"/>
    <w:p w14:paraId="303C5146" w14:textId="77777777" w:rsidR="009B7A28" w:rsidRPr="000C5168" w:rsidRDefault="009B7A28" w:rsidP="000C5168"/>
    <w:p w14:paraId="2D748EEC" w14:textId="77777777" w:rsidR="00096AE8" w:rsidRPr="007012DE" w:rsidRDefault="00096AE8" w:rsidP="00096AE8">
      <w:pPr>
        <w:rPr>
          <w:rFonts w:asciiTheme="minorHAnsi" w:hAnsiTheme="minorHAnsi" w:cstheme="minorHAnsi"/>
        </w:rPr>
      </w:pPr>
    </w:p>
    <w:p w14:paraId="51E580B0" w14:textId="77777777" w:rsidR="00096AE8" w:rsidRPr="007012DE" w:rsidRDefault="00096AE8" w:rsidP="00096AE8">
      <w:pPr>
        <w:rPr>
          <w:rFonts w:asciiTheme="minorHAnsi" w:hAnsiTheme="minorHAnsi" w:cstheme="minorHAnsi"/>
        </w:rPr>
      </w:pPr>
    </w:p>
    <w:p w14:paraId="4F2860FB" w14:textId="047E22FF" w:rsidR="000A3DAA" w:rsidRPr="007012DE" w:rsidRDefault="000A3DAA" w:rsidP="00AC5143">
      <w:pPr>
        <w:pStyle w:val="Heading1"/>
        <w:rPr>
          <w:rFonts w:asciiTheme="minorHAnsi" w:hAnsiTheme="minorHAnsi" w:cstheme="minorHAnsi"/>
          <w:color w:val="95B3D7" w:themeColor="accent1" w:themeTint="99"/>
          <w:sz w:val="24"/>
          <w:szCs w:val="24"/>
        </w:rPr>
      </w:pPr>
      <w:bookmarkStart w:id="0" w:name="_Toc140847740"/>
      <w:r w:rsidRPr="007012DE">
        <w:rPr>
          <w:rFonts w:asciiTheme="minorHAnsi" w:hAnsiTheme="minorHAnsi" w:cstheme="minorHAnsi"/>
          <w:iCs/>
          <w:color w:val="95B3D7" w:themeColor="accent1" w:themeTint="99"/>
        </w:rPr>
        <w:lastRenderedPageBreak/>
        <w:t>ABSTRACT</w:t>
      </w:r>
      <w:bookmarkEnd w:id="0"/>
      <w:r w:rsidRPr="007012DE">
        <w:rPr>
          <w:rFonts w:asciiTheme="minorHAnsi" w:hAnsiTheme="minorHAnsi" w:cstheme="minorHAnsi"/>
          <w:b/>
          <w:bCs/>
          <w:i/>
          <w:iCs/>
          <w:color w:val="95B3D7" w:themeColor="accent1" w:themeTint="99"/>
        </w:rPr>
        <w:t xml:space="preserve"> </w:t>
      </w:r>
      <w:r w:rsidRPr="007012DE">
        <w:rPr>
          <w:rFonts w:asciiTheme="minorHAnsi" w:hAnsiTheme="minorHAnsi" w:cstheme="minorHAnsi"/>
          <w:color w:val="95B3D7" w:themeColor="accent1" w:themeTint="99"/>
        </w:rPr>
        <w:t xml:space="preserve"> </w:t>
      </w:r>
    </w:p>
    <w:p w14:paraId="5B1D5154" w14:textId="77777777" w:rsidR="000A3DAA" w:rsidRPr="007012DE" w:rsidRDefault="000A3DAA" w:rsidP="000A3DAA">
      <w:pPr>
        <w:jc w:val="both"/>
        <w:rPr>
          <w:rFonts w:asciiTheme="minorHAnsi" w:hAnsiTheme="minorHAnsi" w:cstheme="minorHAnsi"/>
          <w:color w:val="000000" w:themeColor="text1"/>
        </w:rPr>
      </w:pPr>
    </w:p>
    <w:p w14:paraId="4C4180FE" w14:textId="3A5FAC4A" w:rsidR="008A34C9" w:rsidRDefault="00242231" w:rsidP="007E2D32">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The W</w:t>
      </w:r>
      <w:r w:rsidR="00EC50C2">
        <w:rPr>
          <w:rFonts w:asciiTheme="minorHAnsi" w:hAnsiTheme="minorHAnsi" w:cstheme="minorHAnsi"/>
          <w:color w:val="000000" w:themeColor="text1"/>
        </w:rPr>
        <w:t>elsh</w:t>
      </w:r>
      <w:r>
        <w:rPr>
          <w:rFonts w:asciiTheme="minorHAnsi" w:hAnsiTheme="minorHAnsi" w:cstheme="minorHAnsi"/>
          <w:color w:val="000000" w:themeColor="text1"/>
        </w:rPr>
        <w:t xml:space="preserve"> Nursing Care Record (WNCR)</w:t>
      </w:r>
      <w:r w:rsidR="00E3409C">
        <w:rPr>
          <w:rFonts w:asciiTheme="minorHAnsi" w:hAnsiTheme="minorHAnsi" w:cstheme="minorHAnsi"/>
          <w:color w:val="000000" w:themeColor="text1"/>
        </w:rPr>
        <w:t xml:space="preserve"> is</w:t>
      </w:r>
      <w:r w:rsidR="0093173B">
        <w:rPr>
          <w:rFonts w:asciiTheme="minorHAnsi" w:hAnsiTheme="minorHAnsi" w:cstheme="minorHAnsi"/>
          <w:color w:val="000000" w:themeColor="text1"/>
        </w:rPr>
        <w:t xml:space="preserve"> </w:t>
      </w:r>
      <w:r w:rsidR="00E3409C">
        <w:rPr>
          <w:rFonts w:asciiTheme="minorHAnsi" w:hAnsiTheme="minorHAnsi" w:cstheme="minorHAnsi"/>
          <w:color w:val="000000" w:themeColor="text1"/>
        </w:rPr>
        <w:t xml:space="preserve">a </w:t>
      </w:r>
      <w:r w:rsidR="0093173B">
        <w:rPr>
          <w:rFonts w:asciiTheme="minorHAnsi" w:hAnsiTheme="minorHAnsi" w:cstheme="minorHAnsi"/>
          <w:color w:val="000000" w:themeColor="text1"/>
        </w:rPr>
        <w:t>multi-instance application</w:t>
      </w:r>
      <w:r w:rsidR="00E3409C">
        <w:rPr>
          <w:rFonts w:asciiTheme="minorHAnsi" w:hAnsiTheme="minorHAnsi" w:cstheme="minorHAnsi"/>
          <w:color w:val="000000" w:themeColor="text1"/>
        </w:rPr>
        <w:t xml:space="preserve"> managed</w:t>
      </w:r>
      <w:r w:rsidR="000B61EA">
        <w:rPr>
          <w:rFonts w:asciiTheme="minorHAnsi" w:hAnsiTheme="minorHAnsi" w:cstheme="minorHAnsi"/>
          <w:color w:val="000000" w:themeColor="text1"/>
        </w:rPr>
        <w:t xml:space="preserve"> and maintained</w:t>
      </w:r>
      <w:r w:rsidR="00E3409C">
        <w:rPr>
          <w:rFonts w:asciiTheme="minorHAnsi" w:hAnsiTheme="minorHAnsi" w:cstheme="minorHAnsi"/>
          <w:color w:val="000000" w:themeColor="text1"/>
        </w:rPr>
        <w:t xml:space="preserve"> by Digital Health and Care Wales (DHCW) and</w:t>
      </w:r>
      <w:r w:rsidR="0093173B">
        <w:rPr>
          <w:rFonts w:asciiTheme="minorHAnsi" w:hAnsiTheme="minorHAnsi" w:cstheme="minorHAnsi"/>
          <w:color w:val="000000" w:themeColor="text1"/>
        </w:rPr>
        <w:t xml:space="preserve"> used in </w:t>
      </w:r>
      <w:r w:rsidR="00562751">
        <w:rPr>
          <w:rFonts w:asciiTheme="minorHAnsi" w:hAnsiTheme="minorHAnsi" w:cstheme="minorHAnsi"/>
          <w:color w:val="000000" w:themeColor="text1"/>
        </w:rPr>
        <w:t xml:space="preserve">inpatient </w:t>
      </w:r>
      <w:r w:rsidR="0093173B">
        <w:rPr>
          <w:rFonts w:asciiTheme="minorHAnsi" w:hAnsiTheme="minorHAnsi" w:cstheme="minorHAnsi"/>
          <w:color w:val="000000" w:themeColor="text1"/>
        </w:rPr>
        <w:t xml:space="preserve">Adult Nursing settings across Wales. </w:t>
      </w:r>
      <w:r w:rsidR="00CF2A08">
        <w:rPr>
          <w:rFonts w:asciiTheme="minorHAnsi" w:hAnsiTheme="minorHAnsi" w:cstheme="minorHAnsi"/>
          <w:color w:val="000000" w:themeColor="text1"/>
        </w:rPr>
        <w:t xml:space="preserve">Aimed to standardise nursing forms and offer a digital alternative. </w:t>
      </w:r>
      <w:r w:rsidR="00562751">
        <w:rPr>
          <w:rFonts w:asciiTheme="minorHAnsi" w:hAnsiTheme="minorHAnsi" w:cstheme="minorHAnsi"/>
          <w:color w:val="000000" w:themeColor="text1"/>
        </w:rPr>
        <w:t xml:space="preserve">WNCR has brought significant improvements, enabling the completion of online assessments at a patient’s bedside improving accuracy, reducing duplication, and saving time. </w:t>
      </w:r>
      <w:r w:rsidR="0093173B">
        <w:rPr>
          <w:rFonts w:asciiTheme="minorHAnsi" w:hAnsiTheme="minorHAnsi" w:cstheme="minorHAnsi"/>
          <w:color w:val="000000" w:themeColor="text1"/>
        </w:rPr>
        <w:t xml:space="preserve">Due to its rapidly evolving requirements and ever-growing functionality, WNCR requires robust and well-organised processes from the design phase through to the deployment phase. </w:t>
      </w:r>
    </w:p>
    <w:p w14:paraId="55F031D7" w14:textId="77777777" w:rsidR="007E2D32" w:rsidRDefault="007E2D32" w:rsidP="007E2D32">
      <w:pPr>
        <w:spacing w:line="276" w:lineRule="auto"/>
        <w:rPr>
          <w:rFonts w:asciiTheme="minorHAnsi" w:hAnsiTheme="minorHAnsi" w:cstheme="minorHAnsi"/>
          <w:color w:val="000000" w:themeColor="text1"/>
        </w:rPr>
      </w:pPr>
    </w:p>
    <w:p w14:paraId="758369C8" w14:textId="3C2E3E88" w:rsidR="007E2D32" w:rsidRDefault="007E2D32" w:rsidP="007E2D32">
      <w:pPr>
        <w:spacing w:line="276" w:lineRule="auto"/>
        <w:rPr>
          <w:rFonts w:asciiTheme="minorHAnsi" w:hAnsiTheme="minorHAnsi" w:cstheme="minorHAnsi"/>
          <w:color w:val="000000" w:themeColor="text1"/>
        </w:rPr>
      </w:pPr>
      <w:r>
        <w:rPr>
          <w:rStyle w:val="wdyuqq"/>
          <w:rFonts w:asciiTheme="minorHAnsi" w:hAnsiTheme="minorHAnsi" w:cstheme="minorHAnsi"/>
          <w:color w:val="15232E"/>
        </w:rPr>
        <w:t xml:space="preserve">A review of literature together with the collection of primary data lead to the conclusion that current </w:t>
      </w:r>
      <w:r w:rsidR="00EC50C2">
        <w:rPr>
          <w:rStyle w:val="wdyuqq"/>
          <w:rFonts w:asciiTheme="minorHAnsi" w:hAnsiTheme="minorHAnsi" w:cstheme="minorHAnsi"/>
          <w:color w:val="15232E"/>
        </w:rPr>
        <w:t xml:space="preserve">User Acceptance Testing (UAT) </w:t>
      </w:r>
      <w:r>
        <w:rPr>
          <w:rStyle w:val="wdyuqq"/>
          <w:rFonts w:asciiTheme="minorHAnsi" w:hAnsiTheme="minorHAnsi" w:cstheme="minorHAnsi"/>
          <w:color w:val="15232E"/>
        </w:rPr>
        <w:t>documentation was vague and required updating. Additionally, an interactive and informative Power BI dashboard would be beneficial for progress updates and reporting purposes.</w:t>
      </w:r>
    </w:p>
    <w:p w14:paraId="6BAFF116" w14:textId="57C0CACF" w:rsidR="007E589D" w:rsidRDefault="007E589D" w:rsidP="007E2D32">
      <w:pPr>
        <w:spacing w:line="276" w:lineRule="auto"/>
        <w:rPr>
          <w:rFonts w:asciiTheme="minorHAnsi" w:hAnsiTheme="minorHAnsi" w:cstheme="minorHAnsi"/>
          <w:color w:val="000000" w:themeColor="text1"/>
        </w:rPr>
      </w:pPr>
    </w:p>
    <w:p w14:paraId="20C9E232" w14:textId="371A91CC" w:rsidR="007E2D32" w:rsidRDefault="007E589D" w:rsidP="007E2D32">
      <w:pPr>
        <w:spacing w:line="276" w:lineRule="auto"/>
        <w:rPr>
          <w:rStyle w:val="wdyuqq"/>
          <w:rFonts w:asciiTheme="minorHAnsi" w:hAnsiTheme="minorHAnsi" w:cstheme="minorHAnsi"/>
          <w:color w:val="15232E"/>
        </w:rPr>
      </w:pPr>
      <w:r>
        <w:rPr>
          <w:rStyle w:val="wdyuqq"/>
          <w:rFonts w:asciiTheme="minorHAnsi" w:hAnsiTheme="minorHAnsi" w:cstheme="minorHAnsi"/>
          <w:color w:val="15232E"/>
        </w:rPr>
        <w:t xml:space="preserve">This </w:t>
      </w:r>
      <w:r w:rsidR="007E2D32">
        <w:rPr>
          <w:rStyle w:val="wdyuqq"/>
          <w:rFonts w:asciiTheme="minorHAnsi" w:hAnsiTheme="minorHAnsi" w:cstheme="minorHAnsi"/>
          <w:color w:val="15232E"/>
        </w:rPr>
        <w:t>report</w:t>
      </w:r>
      <w:r>
        <w:rPr>
          <w:rStyle w:val="wdyuqq"/>
          <w:rFonts w:asciiTheme="minorHAnsi" w:hAnsiTheme="minorHAnsi" w:cstheme="minorHAnsi"/>
          <w:color w:val="15232E"/>
        </w:rPr>
        <w:t xml:space="preserve"> aims</w:t>
      </w:r>
      <w:r w:rsidRPr="00070474">
        <w:rPr>
          <w:rStyle w:val="wdyuqq"/>
          <w:rFonts w:asciiTheme="minorHAnsi" w:hAnsiTheme="minorHAnsi" w:cstheme="minorHAnsi"/>
          <w:color w:val="15232E"/>
        </w:rPr>
        <w:t xml:space="preserve"> complete an analysis of current UAT practices and processes in the Welsh Nursing Care Record and propose improvements for future releases</w:t>
      </w:r>
      <w:r>
        <w:rPr>
          <w:rStyle w:val="wdyuqq"/>
          <w:rFonts w:asciiTheme="minorHAnsi" w:hAnsiTheme="minorHAnsi" w:cstheme="minorHAnsi"/>
          <w:color w:val="15232E"/>
        </w:rPr>
        <w:t xml:space="preserve">. </w:t>
      </w:r>
      <w:r w:rsidR="007E2D32">
        <w:rPr>
          <w:rStyle w:val="wdyuqq"/>
          <w:rFonts w:asciiTheme="minorHAnsi" w:hAnsiTheme="minorHAnsi" w:cstheme="minorHAnsi"/>
          <w:color w:val="15232E"/>
        </w:rPr>
        <w:t>This will be done by:</w:t>
      </w:r>
    </w:p>
    <w:p w14:paraId="08B42258" w14:textId="39F0F7A0" w:rsidR="007E2D32" w:rsidRPr="007E2D32" w:rsidRDefault="007E2D32" w:rsidP="007E2D32">
      <w:pPr>
        <w:pStyle w:val="ListParagraph"/>
        <w:numPr>
          <w:ilvl w:val="0"/>
          <w:numId w:val="33"/>
        </w:numPr>
        <w:spacing w:before="100" w:beforeAutospacing="1" w:after="100" w:afterAutospacing="1" w:line="276" w:lineRule="auto"/>
        <w:rPr>
          <w:rFonts w:cstheme="minorHAnsi"/>
        </w:rPr>
      </w:pPr>
      <w:r>
        <w:rPr>
          <w:rStyle w:val="wdyuqq"/>
          <w:rFonts w:cstheme="minorHAnsi"/>
          <w:color w:val="15232E"/>
        </w:rPr>
        <w:t xml:space="preserve">Analysing </w:t>
      </w:r>
      <w:r w:rsidRPr="00070474">
        <w:rPr>
          <w:rStyle w:val="wdyuqq"/>
          <w:rFonts w:cstheme="minorHAnsi"/>
          <w:color w:val="15232E"/>
        </w:rPr>
        <w:t>current process</w:t>
      </w:r>
      <w:r>
        <w:rPr>
          <w:rStyle w:val="wdyuqq"/>
          <w:rFonts w:cstheme="minorHAnsi"/>
          <w:color w:val="15232E"/>
        </w:rPr>
        <w:t>es to</w:t>
      </w:r>
      <w:r w:rsidRPr="007E2D32">
        <w:rPr>
          <w:rStyle w:val="wdyuqq"/>
          <w:rFonts w:cstheme="minorHAnsi"/>
          <w:color w:val="15232E"/>
        </w:rPr>
        <w:t xml:space="preserve"> identify where improvements should and could be made. </w:t>
      </w:r>
    </w:p>
    <w:p w14:paraId="01963E57" w14:textId="07AC85D8" w:rsidR="007E2D32" w:rsidRPr="00070474" w:rsidRDefault="00EC50C2" w:rsidP="007E2D32">
      <w:pPr>
        <w:pStyle w:val="04xlpa"/>
        <w:numPr>
          <w:ilvl w:val="0"/>
          <w:numId w:val="33"/>
        </w:numPr>
        <w:spacing w:line="276" w:lineRule="auto"/>
        <w:rPr>
          <w:rFonts w:asciiTheme="minorHAnsi" w:hAnsiTheme="minorHAnsi" w:cstheme="minorHAnsi"/>
          <w:color w:val="15232E"/>
        </w:rPr>
      </w:pPr>
      <w:r>
        <w:rPr>
          <w:rStyle w:val="wdyuqq"/>
          <w:rFonts w:asciiTheme="minorHAnsi" w:hAnsiTheme="minorHAnsi" w:cstheme="minorHAnsi"/>
          <w:color w:val="15232E"/>
        </w:rPr>
        <w:t>W</w:t>
      </w:r>
      <w:r w:rsidR="007E2D32">
        <w:rPr>
          <w:rStyle w:val="wdyuqq"/>
          <w:rFonts w:asciiTheme="minorHAnsi" w:hAnsiTheme="minorHAnsi" w:cstheme="minorHAnsi"/>
          <w:color w:val="15232E"/>
        </w:rPr>
        <w:t>orking</w:t>
      </w:r>
      <w:r w:rsidR="007E2D32" w:rsidRPr="00070474">
        <w:rPr>
          <w:rStyle w:val="wdyuqq"/>
          <w:rFonts w:asciiTheme="minorHAnsi" w:hAnsiTheme="minorHAnsi" w:cstheme="minorHAnsi"/>
          <w:color w:val="15232E"/>
        </w:rPr>
        <w:t xml:space="preserve"> collaboratively with the National WNCR Support team, service leads and Chief Nursing informatics Officers (CNIOs) to collect feedback and identify process and product requirements. </w:t>
      </w:r>
    </w:p>
    <w:p w14:paraId="7BE2328C" w14:textId="7B3E1687" w:rsidR="007E2D32" w:rsidRDefault="007E2D32" w:rsidP="007E2D32">
      <w:pPr>
        <w:pStyle w:val="04xlpa"/>
        <w:numPr>
          <w:ilvl w:val="0"/>
          <w:numId w:val="33"/>
        </w:numPr>
        <w:spacing w:line="276" w:lineRule="auto"/>
        <w:rPr>
          <w:rStyle w:val="wdyuqq"/>
          <w:rFonts w:asciiTheme="minorHAnsi" w:hAnsiTheme="minorHAnsi" w:cstheme="minorHAnsi"/>
          <w:color w:val="15232E"/>
        </w:rPr>
      </w:pPr>
      <w:r>
        <w:rPr>
          <w:rStyle w:val="wdyuqq"/>
          <w:rFonts w:asciiTheme="minorHAnsi" w:hAnsiTheme="minorHAnsi" w:cstheme="minorHAnsi"/>
          <w:color w:val="15232E"/>
        </w:rPr>
        <w:t>Introducing</w:t>
      </w:r>
      <w:r w:rsidRPr="00070474">
        <w:rPr>
          <w:rStyle w:val="wdyuqq"/>
          <w:rFonts w:asciiTheme="minorHAnsi" w:hAnsiTheme="minorHAnsi" w:cstheme="minorHAnsi"/>
          <w:color w:val="15232E"/>
        </w:rPr>
        <w:t xml:space="preserve"> a robust UAT process for the WNCR. </w:t>
      </w:r>
    </w:p>
    <w:p w14:paraId="5920841F" w14:textId="355C2648" w:rsidR="007E2D32" w:rsidRDefault="007E2D32" w:rsidP="007E2D32">
      <w:pPr>
        <w:pStyle w:val="04xlpa"/>
        <w:numPr>
          <w:ilvl w:val="0"/>
          <w:numId w:val="33"/>
        </w:numPr>
        <w:spacing w:line="276" w:lineRule="auto"/>
        <w:rPr>
          <w:rStyle w:val="wdyuqq"/>
          <w:rFonts w:asciiTheme="minorHAnsi" w:hAnsiTheme="minorHAnsi" w:cstheme="minorHAnsi"/>
          <w:color w:val="15232E"/>
        </w:rPr>
      </w:pPr>
      <w:r>
        <w:rPr>
          <w:rStyle w:val="wdyuqq"/>
          <w:rFonts w:asciiTheme="minorHAnsi" w:hAnsiTheme="minorHAnsi" w:cstheme="minorHAnsi"/>
          <w:color w:val="15232E"/>
        </w:rPr>
        <w:t>Creating</w:t>
      </w:r>
      <w:r w:rsidRPr="00070474">
        <w:rPr>
          <w:rStyle w:val="wdyuqq"/>
          <w:rFonts w:asciiTheme="minorHAnsi" w:hAnsiTheme="minorHAnsi" w:cstheme="minorHAnsi"/>
          <w:color w:val="15232E"/>
        </w:rPr>
        <w:t xml:space="preserve"> a user friendly, informative WNCR UAT dashboard (MVP to be developed by July 2023).</w:t>
      </w:r>
    </w:p>
    <w:p w14:paraId="2B3568EE" w14:textId="75B58C56" w:rsidR="007E2D32" w:rsidRPr="007E2D32" w:rsidRDefault="000B61EA" w:rsidP="007E2D32">
      <w:pPr>
        <w:pStyle w:val="04xlpa"/>
        <w:spacing w:line="276" w:lineRule="auto"/>
        <w:rPr>
          <w:rStyle w:val="wdyuqq"/>
          <w:rFonts w:asciiTheme="minorHAnsi" w:hAnsiTheme="minorHAnsi" w:cstheme="minorHAnsi"/>
          <w:color w:val="15232E"/>
        </w:rPr>
      </w:pPr>
      <w:r>
        <w:rPr>
          <w:rStyle w:val="wdyuqq"/>
          <w:rFonts w:asciiTheme="minorHAnsi" w:hAnsiTheme="minorHAnsi" w:cstheme="minorHAnsi"/>
          <w:color w:val="15232E"/>
        </w:rPr>
        <w:t>The main source of data collected for this project came from primary sources through the collection of qualitative data</w:t>
      </w:r>
      <w:r w:rsidR="007E2D32">
        <w:rPr>
          <w:rStyle w:val="wdyuqq"/>
          <w:rFonts w:asciiTheme="minorHAnsi" w:hAnsiTheme="minorHAnsi" w:cstheme="minorHAnsi"/>
          <w:color w:val="15232E"/>
        </w:rPr>
        <w:t>. Questionnaires were circulated to the relevant participants enabling the collec</w:t>
      </w:r>
      <w:r>
        <w:rPr>
          <w:rStyle w:val="wdyuqq"/>
          <w:rFonts w:asciiTheme="minorHAnsi" w:hAnsiTheme="minorHAnsi" w:cstheme="minorHAnsi"/>
          <w:color w:val="15232E"/>
        </w:rPr>
        <w:t>tion of process and product requirements. Due to the specialist nature of the topic at hand, it was not necessary to distribute the questionnaire to a large pool.</w:t>
      </w:r>
    </w:p>
    <w:p w14:paraId="7C938B1E" w14:textId="0686A80E" w:rsidR="00562751" w:rsidRDefault="007E2D32" w:rsidP="007E2D32">
      <w:pPr>
        <w:spacing w:line="276" w:lineRule="auto"/>
        <w:rPr>
          <w:rStyle w:val="wdyuqq"/>
          <w:rFonts w:asciiTheme="minorHAnsi" w:hAnsiTheme="minorHAnsi" w:cstheme="minorHAnsi"/>
          <w:color w:val="15232E"/>
        </w:rPr>
      </w:pPr>
      <w:r>
        <w:rPr>
          <w:rStyle w:val="wdyuqq"/>
          <w:rFonts w:asciiTheme="minorHAnsi" w:hAnsiTheme="minorHAnsi" w:cstheme="minorHAnsi"/>
          <w:color w:val="15232E"/>
        </w:rPr>
        <w:t>The main recommendations are:</w:t>
      </w:r>
    </w:p>
    <w:p w14:paraId="76E9C559" w14:textId="7D934FA0" w:rsidR="007E2D32" w:rsidRDefault="007E2D32" w:rsidP="007E2D32">
      <w:pPr>
        <w:pStyle w:val="ListParagraph"/>
        <w:numPr>
          <w:ilvl w:val="0"/>
          <w:numId w:val="50"/>
        </w:numPr>
        <w:spacing w:line="276" w:lineRule="auto"/>
        <w:rPr>
          <w:rFonts w:cstheme="minorHAnsi"/>
          <w:color w:val="000000" w:themeColor="text1"/>
        </w:rPr>
      </w:pPr>
      <w:r>
        <w:rPr>
          <w:rFonts w:cstheme="minorHAnsi"/>
          <w:color w:val="000000" w:themeColor="text1"/>
        </w:rPr>
        <w:t>Continue adopting the ‘</w:t>
      </w:r>
      <w:proofErr w:type="spellStart"/>
      <w:r w:rsidR="000B61EA">
        <w:rPr>
          <w:rFonts w:cstheme="minorHAnsi"/>
          <w:color w:val="000000" w:themeColor="text1"/>
        </w:rPr>
        <w:t>Watergile</w:t>
      </w:r>
      <w:proofErr w:type="spellEnd"/>
      <w:r>
        <w:rPr>
          <w:rFonts w:cstheme="minorHAnsi"/>
          <w:color w:val="000000" w:themeColor="text1"/>
        </w:rPr>
        <w:t>’ approach to development and testing.</w:t>
      </w:r>
    </w:p>
    <w:p w14:paraId="0C7622B1" w14:textId="5EBCC810" w:rsidR="007E2D32" w:rsidRDefault="007E2D32" w:rsidP="007E2D32">
      <w:pPr>
        <w:pStyle w:val="ListParagraph"/>
        <w:numPr>
          <w:ilvl w:val="0"/>
          <w:numId w:val="50"/>
        </w:numPr>
        <w:spacing w:line="276" w:lineRule="auto"/>
        <w:rPr>
          <w:rFonts w:cstheme="minorHAnsi"/>
          <w:color w:val="000000" w:themeColor="text1"/>
        </w:rPr>
      </w:pPr>
      <w:r>
        <w:rPr>
          <w:rFonts w:cstheme="minorHAnsi"/>
          <w:color w:val="000000" w:themeColor="text1"/>
        </w:rPr>
        <w:t>Ensure that testing is completed against Mobile Devices</w:t>
      </w:r>
    </w:p>
    <w:p w14:paraId="0B540840" w14:textId="53784C08" w:rsidR="007E2D32" w:rsidRPr="007E2D32" w:rsidRDefault="007E2D32" w:rsidP="007E2D32">
      <w:pPr>
        <w:pStyle w:val="ListParagraph"/>
        <w:numPr>
          <w:ilvl w:val="0"/>
          <w:numId w:val="50"/>
        </w:numPr>
        <w:spacing w:line="276" w:lineRule="auto"/>
        <w:rPr>
          <w:rFonts w:cstheme="minorHAnsi"/>
          <w:color w:val="000000" w:themeColor="text1"/>
        </w:rPr>
      </w:pPr>
      <w:r>
        <w:rPr>
          <w:rFonts w:cstheme="minorHAnsi"/>
          <w:color w:val="000000" w:themeColor="text1"/>
        </w:rPr>
        <w:t xml:space="preserve">The addition of a ‘sand box’ environment </w:t>
      </w:r>
    </w:p>
    <w:p w14:paraId="67C342BE" w14:textId="546CD6D8" w:rsidR="00D96D70" w:rsidRDefault="00D96D70" w:rsidP="00BC2F99">
      <w:pPr>
        <w:spacing w:line="360" w:lineRule="auto"/>
        <w:rPr>
          <w:rFonts w:asciiTheme="minorHAnsi" w:hAnsiTheme="minorHAnsi" w:cstheme="minorHAnsi"/>
        </w:rPr>
      </w:pPr>
    </w:p>
    <w:p w14:paraId="6E7AF076" w14:textId="7D67D074" w:rsidR="007E2D32" w:rsidRDefault="007E2D32" w:rsidP="00BC2F99">
      <w:pPr>
        <w:spacing w:line="360" w:lineRule="auto"/>
        <w:rPr>
          <w:rFonts w:asciiTheme="minorHAnsi" w:hAnsiTheme="minorHAnsi" w:cstheme="minorHAnsi"/>
        </w:rPr>
      </w:pPr>
    </w:p>
    <w:p w14:paraId="37BFC097" w14:textId="77777777" w:rsidR="007E2D32" w:rsidRPr="007012DE" w:rsidRDefault="007E2D32" w:rsidP="00BC2F99">
      <w:pPr>
        <w:spacing w:line="360" w:lineRule="auto"/>
        <w:rPr>
          <w:rFonts w:asciiTheme="minorHAnsi" w:hAnsiTheme="minorHAnsi" w:cstheme="minorHAnsi"/>
        </w:rPr>
      </w:pPr>
    </w:p>
    <w:p w14:paraId="344EE0A3" w14:textId="5D449B8D" w:rsidR="004A15F8" w:rsidRPr="007012DE" w:rsidRDefault="000A3DAA" w:rsidP="00FC585C">
      <w:pPr>
        <w:pStyle w:val="Heading1"/>
        <w:spacing w:line="360" w:lineRule="auto"/>
        <w:rPr>
          <w:rFonts w:asciiTheme="minorHAnsi" w:hAnsiTheme="minorHAnsi" w:cstheme="minorHAnsi"/>
          <w:i/>
          <w:color w:val="95B3D7" w:themeColor="accent1" w:themeTint="99"/>
          <w:sz w:val="24"/>
          <w:szCs w:val="24"/>
        </w:rPr>
      </w:pPr>
      <w:bookmarkStart w:id="1" w:name="_Toc140847741"/>
      <w:r w:rsidRPr="007012DE">
        <w:rPr>
          <w:rFonts w:asciiTheme="minorHAnsi" w:hAnsiTheme="minorHAnsi" w:cstheme="minorHAnsi"/>
          <w:color w:val="95B3D7" w:themeColor="accent1" w:themeTint="99"/>
        </w:rPr>
        <w:lastRenderedPageBreak/>
        <w:t>CONTENTS PAGE</w:t>
      </w:r>
      <w:bookmarkEnd w:id="1"/>
    </w:p>
    <w:sdt>
      <w:sdtPr>
        <w:rPr>
          <w:rFonts w:ascii="Times New Roman" w:eastAsia="Times New Roman" w:hAnsi="Times New Roman" w:cs="Times New Roman"/>
          <w:color w:val="95B3D7" w:themeColor="accent1" w:themeTint="99"/>
          <w:sz w:val="24"/>
          <w:szCs w:val="24"/>
          <w:lang w:val="en-GB"/>
        </w:rPr>
        <w:id w:val="-1211951298"/>
        <w:docPartObj>
          <w:docPartGallery w:val="Table of Contents"/>
          <w:docPartUnique/>
        </w:docPartObj>
      </w:sdtPr>
      <w:sdtEndPr>
        <w:rPr>
          <w:b/>
          <w:bCs/>
          <w:noProof/>
          <w:color w:val="auto"/>
        </w:rPr>
      </w:sdtEndPr>
      <w:sdtContent>
        <w:p w14:paraId="62E0D884" w14:textId="0B01B74F" w:rsidR="007E132A" w:rsidRPr="009B7A28" w:rsidRDefault="007E132A">
          <w:pPr>
            <w:pStyle w:val="TOCHeading"/>
            <w:rPr>
              <w:rFonts w:asciiTheme="minorHAnsi" w:hAnsiTheme="minorHAnsi" w:cstheme="minorHAnsi"/>
              <w:b/>
              <w:bCs/>
              <w:color w:val="95B3D7" w:themeColor="accent1" w:themeTint="99"/>
            </w:rPr>
          </w:pPr>
          <w:r w:rsidRPr="009B7A28">
            <w:rPr>
              <w:rFonts w:asciiTheme="minorHAnsi" w:hAnsiTheme="minorHAnsi" w:cstheme="minorHAnsi"/>
              <w:b/>
              <w:bCs/>
              <w:color w:val="95B3D7" w:themeColor="accent1" w:themeTint="99"/>
            </w:rPr>
            <w:t>Table of Contents</w:t>
          </w:r>
        </w:p>
        <w:p w14:paraId="43851B26" w14:textId="4C107891" w:rsidR="00985A0C" w:rsidRPr="00985A0C" w:rsidRDefault="007E132A" w:rsidP="003F0296">
          <w:pPr>
            <w:pStyle w:val="TOC1"/>
            <w:rPr>
              <w:rFonts w:eastAsiaTheme="minorEastAsia"/>
              <w:sz w:val="22"/>
              <w:szCs w:val="22"/>
              <w:lang w:eastAsia="en-GB"/>
            </w:rPr>
          </w:pPr>
          <w:r w:rsidRPr="00985A0C">
            <w:rPr>
              <w:b/>
              <w:bCs/>
              <w:color w:val="000000" w:themeColor="text1"/>
            </w:rPr>
            <w:fldChar w:fldCharType="begin"/>
          </w:r>
          <w:r w:rsidRPr="00985A0C">
            <w:rPr>
              <w:b/>
              <w:bCs/>
            </w:rPr>
            <w:instrText xml:space="preserve"> TOC \o "1-3" \h \z \u </w:instrText>
          </w:r>
          <w:r w:rsidRPr="00985A0C">
            <w:rPr>
              <w:b/>
              <w:bCs/>
              <w:color w:val="000000" w:themeColor="text1"/>
            </w:rPr>
            <w:fldChar w:fldCharType="separate"/>
          </w:r>
          <w:hyperlink w:anchor="_Toc140847740" w:history="1">
            <w:r w:rsidR="00985A0C" w:rsidRPr="00985A0C">
              <w:rPr>
                <w:rStyle w:val="Hyperlink"/>
                <w:iCs/>
              </w:rPr>
              <w:t>ABSTRACT</w:t>
            </w:r>
            <w:r w:rsidR="00985A0C" w:rsidRPr="00985A0C">
              <w:rPr>
                <w:webHidden/>
              </w:rPr>
              <w:tab/>
            </w:r>
            <w:r w:rsidR="00985A0C" w:rsidRPr="00985A0C">
              <w:rPr>
                <w:webHidden/>
              </w:rPr>
              <w:fldChar w:fldCharType="begin"/>
            </w:r>
            <w:r w:rsidR="00985A0C" w:rsidRPr="00985A0C">
              <w:rPr>
                <w:webHidden/>
              </w:rPr>
              <w:instrText xml:space="preserve"> PAGEREF _Toc140847740 \h </w:instrText>
            </w:r>
            <w:r w:rsidR="00985A0C" w:rsidRPr="00985A0C">
              <w:rPr>
                <w:webHidden/>
              </w:rPr>
            </w:r>
            <w:r w:rsidR="00985A0C" w:rsidRPr="00985A0C">
              <w:rPr>
                <w:webHidden/>
              </w:rPr>
              <w:fldChar w:fldCharType="separate"/>
            </w:r>
            <w:r w:rsidR="00985A0C" w:rsidRPr="00985A0C">
              <w:rPr>
                <w:webHidden/>
              </w:rPr>
              <w:t>3</w:t>
            </w:r>
            <w:r w:rsidR="00985A0C" w:rsidRPr="00985A0C">
              <w:rPr>
                <w:webHidden/>
              </w:rPr>
              <w:fldChar w:fldCharType="end"/>
            </w:r>
          </w:hyperlink>
        </w:p>
        <w:p w14:paraId="646F65BB" w14:textId="7F93C770" w:rsidR="00985A0C" w:rsidRPr="00985A0C" w:rsidRDefault="00985A0C" w:rsidP="003F0296">
          <w:pPr>
            <w:pStyle w:val="TOC1"/>
            <w:rPr>
              <w:rFonts w:eastAsiaTheme="minorEastAsia"/>
              <w:sz w:val="22"/>
              <w:szCs w:val="22"/>
              <w:lang w:eastAsia="en-GB"/>
            </w:rPr>
          </w:pPr>
          <w:hyperlink w:anchor="_Toc140847741" w:history="1">
            <w:r w:rsidRPr="00985A0C">
              <w:rPr>
                <w:rStyle w:val="Hyperlink"/>
              </w:rPr>
              <w:t>CONTENTS PAGE</w:t>
            </w:r>
            <w:r w:rsidRPr="00985A0C">
              <w:rPr>
                <w:webHidden/>
              </w:rPr>
              <w:tab/>
            </w:r>
            <w:r w:rsidRPr="00985A0C">
              <w:rPr>
                <w:webHidden/>
              </w:rPr>
              <w:fldChar w:fldCharType="begin"/>
            </w:r>
            <w:r w:rsidRPr="00985A0C">
              <w:rPr>
                <w:webHidden/>
              </w:rPr>
              <w:instrText xml:space="preserve"> PAGEREF _Toc140847741 \h </w:instrText>
            </w:r>
            <w:r w:rsidRPr="00985A0C">
              <w:rPr>
                <w:webHidden/>
              </w:rPr>
            </w:r>
            <w:r w:rsidRPr="00985A0C">
              <w:rPr>
                <w:webHidden/>
              </w:rPr>
              <w:fldChar w:fldCharType="separate"/>
            </w:r>
            <w:r w:rsidRPr="00985A0C">
              <w:rPr>
                <w:webHidden/>
              </w:rPr>
              <w:t>4</w:t>
            </w:r>
            <w:r w:rsidRPr="00985A0C">
              <w:rPr>
                <w:webHidden/>
              </w:rPr>
              <w:fldChar w:fldCharType="end"/>
            </w:r>
          </w:hyperlink>
        </w:p>
        <w:p w14:paraId="209EAA7A" w14:textId="59DDDC1A" w:rsidR="00985A0C" w:rsidRPr="00985A0C" w:rsidRDefault="00985A0C" w:rsidP="003F0296">
          <w:pPr>
            <w:pStyle w:val="TOC1"/>
            <w:rPr>
              <w:rFonts w:eastAsiaTheme="minorEastAsia"/>
              <w:sz w:val="22"/>
              <w:szCs w:val="22"/>
              <w:lang w:eastAsia="en-GB"/>
            </w:rPr>
          </w:pPr>
          <w:hyperlink w:anchor="_Toc140847742" w:history="1">
            <w:r w:rsidRPr="00985A0C">
              <w:rPr>
                <w:rStyle w:val="Hyperlink"/>
              </w:rPr>
              <w:t>TABLE OF FIGURES/TABLES</w:t>
            </w:r>
            <w:r w:rsidRPr="00985A0C">
              <w:rPr>
                <w:webHidden/>
              </w:rPr>
              <w:tab/>
            </w:r>
            <w:r w:rsidRPr="00985A0C">
              <w:rPr>
                <w:webHidden/>
              </w:rPr>
              <w:fldChar w:fldCharType="begin"/>
            </w:r>
            <w:r w:rsidRPr="00985A0C">
              <w:rPr>
                <w:webHidden/>
              </w:rPr>
              <w:instrText xml:space="preserve"> PAGEREF _Toc140847742 \h </w:instrText>
            </w:r>
            <w:r w:rsidRPr="00985A0C">
              <w:rPr>
                <w:webHidden/>
              </w:rPr>
            </w:r>
            <w:r w:rsidRPr="00985A0C">
              <w:rPr>
                <w:webHidden/>
              </w:rPr>
              <w:fldChar w:fldCharType="separate"/>
            </w:r>
            <w:r w:rsidRPr="00985A0C">
              <w:rPr>
                <w:webHidden/>
              </w:rPr>
              <w:t>6</w:t>
            </w:r>
            <w:r w:rsidRPr="00985A0C">
              <w:rPr>
                <w:webHidden/>
              </w:rPr>
              <w:fldChar w:fldCharType="end"/>
            </w:r>
          </w:hyperlink>
        </w:p>
        <w:p w14:paraId="01FEC13F" w14:textId="1A628511" w:rsidR="00985A0C" w:rsidRPr="00985A0C" w:rsidRDefault="00985A0C">
          <w:pPr>
            <w:pStyle w:val="TOC3"/>
            <w:tabs>
              <w:tab w:val="right" w:leader="dot" w:pos="9016"/>
            </w:tabs>
            <w:rPr>
              <w:rFonts w:asciiTheme="minorHAnsi" w:eastAsiaTheme="minorEastAsia" w:hAnsiTheme="minorHAnsi" w:cstheme="minorHAnsi"/>
              <w:noProof/>
              <w:sz w:val="22"/>
              <w:szCs w:val="22"/>
              <w:lang w:eastAsia="en-GB"/>
            </w:rPr>
          </w:pPr>
          <w:hyperlink w:anchor="_Toc140847743" w:history="1">
            <w:r w:rsidRPr="00985A0C">
              <w:rPr>
                <w:rStyle w:val="Hyperlink"/>
                <w:rFonts w:asciiTheme="minorHAnsi" w:hAnsiTheme="minorHAnsi" w:cstheme="minorHAnsi"/>
                <w:b/>
                <w:bCs/>
                <w:noProof/>
              </w:rPr>
              <w:t>Table of Figures</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_Toc140847743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6</w:t>
            </w:r>
            <w:r w:rsidRPr="00985A0C">
              <w:rPr>
                <w:rFonts w:asciiTheme="minorHAnsi" w:hAnsiTheme="minorHAnsi" w:cstheme="minorHAnsi"/>
                <w:noProof/>
                <w:webHidden/>
              </w:rPr>
              <w:fldChar w:fldCharType="end"/>
            </w:r>
          </w:hyperlink>
        </w:p>
        <w:p w14:paraId="254846D6" w14:textId="5785EF04"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44" w:history="1">
            <w:r w:rsidRPr="00985A0C">
              <w:rPr>
                <w:rStyle w:val="Hyperlink"/>
                <w:rFonts w:asciiTheme="minorHAnsi" w:hAnsiTheme="minorHAnsi" w:cstheme="minorHAnsi"/>
                <w:b/>
                <w:bCs/>
                <w:noProof/>
              </w:rPr>
              <w:t>Table of Tables</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_Toc140847744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6</w:t>
            </w:r>
            <w:r w:rsidRPr="00985A0C">
              <w:rPr>
                <w:rFonts w:asciiTheme="minorHAnsi" w:hAnsiTheme="minorHAnsi" w:cstheme="minorHAnsi"/>
                <w:noProof/>
                <w:webHidden/>
              </w:rPr>
              <w:fldChar w:fldCharType="end"/>
            </w:r>
          </w:hyperlink>
        </w:p>
        <w:p w14:paraId="60D23504" w14:textId="3E0B95F7" w:rsidR="00985A0C" w:rsidRPr="003F0296" w:rsidRDefault="00985A0C" w:rsidP="003F0296">
          <w:pPr>
            <w:pStyle w:val="TOC1"/>
            <w:rPr>
              <w:rFonts w:eastAsiaTheme="minorEastAsia"/>
              <w:sz w:val="22"/>
              <w:szCs w:val="22"/>
              <w:lang w:eastAsia="en-GB"/>
            </w:rPr>
          </w:pPr>
          <w:hyperlink w:anchor="_Toc140847745" w:history="1">
            <w:r w:rsidRPr="003F0296">
              <w:rPr>
                <w:rStyle w:val="Hyperlink"/>
                <w:color w:val="auto"/>
              </w:rPr>
              <w:t>ACRONYMS</w:t>
            </w:r>
            <w:r w:rsidRPr="003F0296">
              <w:rPr>
                <w:webHidden/>
              </w:rPr>
              <w:tab/>
            </w:r>
            <w:r w:rsidRPr="003F0296">
              <w:rPr>
                <w:webHidden/>
              </w:rPr>
              <w:fldChar w:fldCharType="begin"/>
            </w:r>
            <w:r w:rsidRPr="003F0296">
              <w:rPr>
                <w:webHidden/>
              </w:rPr>
              <w:instrText xml:space="preserve"> PAGEREF _Toc140847745 \h </w:instrText>
            </w:r>
            <w:r w:rsidRPr="003F0296">
              <w:rPr>
                <w:webHidden/>
              </w:rPr>
            </w:r>
            <w:r w:rsidRPr="003F0296">
              <w:rPr>
                <w:webHidden/>
              </w:rPr>
              <w:fldChar w:fldCharType="separate"/>
            </w:r>
            <w:r w:rsidRPr="003F0296">
              <w:rPr>
                <w:webHidden/>
              </w:rPr>
              <w:t>7</w:t>
            </w:r>
            <w:r w:rsidRPr="003F0296">
              <w:rPr>
                <w:webHidden/>
              </w:rPr>
              <w:fldChar w:fldCharType="end"/>
            </w:r>
          </w:hyperlink>
        </w:p>
        <w:p w14:paraId="7B48D0E9" w14:textId="069EDA6A" w:rsidR="00985A0C" w:rsidRPr="00985A0C" w:rsidRDefault="00985A0C" w:rsidP="003F0296">
          <w:pPr>
            <w:pStyle w:val="TOC1"/>
            <w:rPr>
              <w:rFonts w:eastAsiaTheme="minorEastAsia"/>
              <w:sz w:val="22"/>
              <w:szCs w:val="22"/>
              <w:lang w:eastAsia="en-GB"/>
            </w:rPr>
          </w:pPr>
          <w:hyperlink w:anchor="_Toc140847746" w:history="1">
            <w:r w:rsidRPr="00985A0C">
              <w:rPr>
                <w:rStyle w:val="Hyperlink"/>
              </w:rPr>
              <w:t>ACKNOWLEDGEMENTS</w:t>
            </w:r>
            <w:r w:rsidRPr="00985A0C">
              <w:rPr>
                <w:webHidden/>
              </w:rPr>
              <w:tab/>
            </w:r>
            <w:r w:rsidRPr="00985A0C">
              <w:rPr>
                <w:webHidden/>
              </w:rPr>
              <w:fldChar w:fldCharType="begin"/>
            </w:r>
            <w:r w:rsidRPr="00985A0C">
              <w:rPr>
                <w:webHidden/>
              </w:rPr>
              <w:instrText xml:space="preserve"> PAGEREF _Toc140847746 \h </w:instrText>
            </w:r>
            <w:r w:rsidRPr="00985A0C">
              <w:rPr>
                <w:webHidden/>
              </w:rPr>
            </w:r>
            <w:r w:rsidRPr="00985A0C">
              <w:rPr>
                <w:webHidden/>
              </w:rPr>
              <w:fldChar w:fldCharType="separate"/>
            </w:r>
            <w:r w:rsidRPr="00985A0C">
              <w:rPr>
                <w:webHidden/>
              </w:rPr>
              <w:t>8</w:t>
            </w:r>
            <w:r w:rsidRPr="00985A0C">
              <w:rPr>
                <w:webHidden/>
              </w:rPr>
              <w:fldChar w:fldCharType="end"/>
            </w:r>
          </w:hyperlink>
        </w:p>
        <w:p w14:paraId="33838184" w14:textId="27CA4FEF" w:rsidR="00985A0C" w:rsidRPr="00985A0C" w:rsidRDefault="00985A0C" w:rsidP="003F0296">
          <w:pPr>
            <w:pStyle w:val="TOC1"/>
            <w:rPr>
              <w:rFonts w:eastAsiaTheme="minorEastAsia"/>
              <w:sz w:val="22"/>
              <w:szCs w:val="22"/>
              <w:lang w:eastAsia="en-GB"/>
            </w:rPr>
          </w:pPr>
          <w:hyperlink w:anchor="_Toc140847747" w:history="1">
            <w:r w:rsidRPr="00985A0C">
              <w:rPr>
                <w:rStyle w:val="Hyperlink"/>
              </w:rPr>
              <w:t>CHAPTER 1 - INTRODUCTION</w:t>
            </w:r>
            <w:r w:rsidRPr="00985A0C">
              <w:rPr>
                <w:webHidden/>
              </w:rPr>
              <w:tab/>
            </w:r>
            <w:r w:rsidRPr="00985A0C">
              <w:rPr>
                <w:webHidden/>
              </w:rPr>
              <w:fldChar w:fldCharType="begin"/>
            </w:r>
            <w:r w:rsidRPr="00985A0C">
              <w:rPr>
                <w:webHidden/>
              </w:rPr>
              <w:instrText xml:space="preserve"> PAGEREF _Toc140847747 \h </w:instrText>
            </w:r>
            <w:r w:rsidRPr="00985A0C">
              <w:rPr>
                <w:webHidden/>
              </w:rPr>
            </w:r>
            <w:r w:rsidRPr="00985A0C">
              <w:rPr>
                <w:webHidden/>
              </w:rPr>
              <w:fldChar w:fldCharType="separate"/>
            </w:r>
            <w:r w:rsidRPr="00985A0C">
              <w:rPr>
                <w:webHidden/>
              </w:rPr>
              <w:t>9</w:t>
            </w:r>
            <w:r w:rsidRPr="00985A0C">
              <w:rPr>
                <w:webHidden/>
              </w:rPr>
              <w:fldChar w:fldCharType="end"/>
            </w:r>
          </w:hyperlink>
        </w:p>
        <w:p w14:paraId="570C7CFE" w14:textId="4B6CB1DA"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48" w:history="1">
            <w:r w:rsidRPr="00985A0C">
              <w:rPr>
                <w:rStyle w:val="Hyperlink"/>
                <w:rFonts w:asciiTheme="minorHAnsi" w:hAnsiTheme="minorHAnsi" w:cstheme="minorHAnsi"/>
                <w:b/>
                <w:bCs/>
                <w:noProof/>
              </w:rPr>
              <w:t>1.1 Introduction</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_Toc140847748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9</w:t>
            </w:r>
            <w:r w:rsidRPr="00985A0C">
              <w:rPr>
                <w:rFonts w:asciiTheme="minorHAnsi" w:hAnsiTheme="minorHAnsi" w:cstheme="minorHAnsi"/>
                <w:noProof/>
                <w:webHidden/>
              </w:rPr>
              <w:fldChar w:fldCharType="end"/>
            </w:r>
          </w:hyperlink>
        </w:p>
        <w:p w14:paraId="15240686" w14:textId="3E497042"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49" w:history="1">
            <w:r w:rsidRPr="00985A0C">
              <w:rPr>
                <w:rStyle w:val="Hyperlink"/>
                <w:rFonts w:asciiTheme="minorHAnsi" w:hAnsiTheme="minorHAnsi" w:cstheme="minorHAnsi"/>
                <w:b/>
                <w:bCs/>
                <w:noProof/>
              </w:rPr>
              <w:t>1.2 Project aims and objectives</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_Toc140847749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11</w:t>
            </w:r>
            <w:r w:rsidRPr="00985A0C">
              <w:rPr>
                <w:rFonts w:asciiTheme="minorHAnsi" w:hAnsiTheme="minorHAnsi" w:cstheme="minorHAnsi"/>
                <w:noProof/>
                <w:webHidden/>
              </w:rPr>
              <w:fldChar w:fldCharType="end"/>
            </w:r>
          </w:hyperlink>
        </w:p>
        <w:p w14:paraId="221B0BE3" w14:textId="72807565" w:rsidR="00985A0C" w:rsidRPr="00985A0C" w:rsidRDefault="00985A0C" w:rsidP="003F0296">
          <w:pPr>
            <w:pStyle w:val="TOC1"/>
            <w:rPr>
              <w:rFonts w:eastAsiaTheme="minorEastAsia"/>
              <w:sz w:val="22"/>
              <w:szCs w:val="22"/>
              <w:lang w:eastAsia="en-GB"/>
            </w:rPr>
          </w:pPr>
          <w:hyperlink w:anchor="_Toc140847750" w:history="1">
            <w:r w:rsidRPr="00985A0C">
              <w:rPr>
                <w:rStyle w:val="Hyperlink"/>
              </w:rPr>
              <w:t xml:space="preserve">CHAPTER 2 - RESEARCH &amp; </w:t>
            </w:r>
            <w:r w:rsidRPr="00985A0C">
              <w:rPr>
                <w:rStyle w:val="Hyperlink"/>
                <w:iCs/>
              </w:rPr>
              <w:t>REVIEW OF LITERATURE</w:t>
            </w:r>
            <w:r w:rsidRPr="00985A0C">
              <w:rPr>
                <w:webHidden/>
              </w:rPr>
              <w:tab/>
            </w:r>
            <w:r w:rsidRPr="00985A0C">
              <w:rPr>
                <w:webHidden/>
              </w:rPr>
              <w:fldChar w:fldCharType="begin"/>
            </w:r>
            <w:r w:rsidRPr="00985A0C">
              <w:rPr>
                <w:webHidden/>
              </w:rPr>
              <w:instrText xml:space="preserve"> PAGEREF _Toc140847750 \h </w:instrText>
            </w:r>
            <w:r w:rsidRPr="00985A0C">
              <w:rPr>
                <w:webHidden/>
              </w:rPr>
            </w:r>
            <w:r w:rsidRPr="00985A0C">
              <w:rPr>
                <w:webHidden/>
              </w:rPr>
              <w:fldChar w:fldCharType="separate"/>
            </w:r>
            <w:r w:rsidRPr="00985A0C">
              <w:rPr>
                <w:webHidden/>
              </w:rPr>
              <w:t>12</w:t>
            </w:r>
            <w:r w:rsidRPr="00985A0C">
              <w:rPr>
                <w:webHidden/>
              </w:rPr>
              <w:fldChar w:fldCharType="end"/>
            </w:r>
          </w:hyperlink>
        </w:p>
        <w:p w14:paraId="02A3C8B4" w14:textId="0E4E038C"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51" w:history="1">
            <w:r w:rsidRPr="00985A0C">
              <w:rPr>
                <w:rStyle w:val="Hyperlink"/>
                <w:rFonts w:asciiTheme="minorHAnsi" w:hAnsiTheme="minorHAnsi" w:cstheme="minorHAnsi"/>
                <w:b/>
                <w:bCs/>
                <w:noProof/>
              </w:rPr>
              <w:t>2.1 Introduction</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_Toc140847751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12</w:t>
            </w:r>
            <w:r w:rsidRPr="00985A0C">
              <w:rPr>
                <w:rFonts w:asciiTheme="minorHAnsi" w:hAnsiTheme="minorHAnsi" w:cstheme="minorHAnsi"/>
                <w:noProof/>
                <w:webHidden/>
              </w:rPr>
              <w:fldChar w:fldCharType="end"/>
            </w:r>
          </w:hyperlink>
        </w:p>
        <w:p w14:paraId="60574E92" w14:textId="050928CD"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52" w:history="1">
            <w:r w:rsidRPr="00985A0C">
              <w:rPr>
                <w:rStyle w:val="Hyperlink"/>
                <w:rFonts w:asciiTheme="minorHAnsi" w:hAnsiTheme="minorHAnsi" w:cstheme="minorHAnsi"/>
                <w:b/>
                <w:bCs/>
                <w:noProof/>
              </w:rPr>
              <w:t>2.2 Software development Methodologies</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_Toc140847752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12</w:t>
            </w:r>
            <w:r w:rsidRPr="00985A0C">
              <w:rPr>
                <w:rFonts w:asciiTheme="minorHAnsi" w:hAnsiTheme="minorHAnsi" w:cstheme="minorHAnsi"/>
                <w:noProof/>
                <w:webHidden/>
              </w:rPr>
              <w:fldChar w:fldCharType="end"/>
            </w:r>
          </w:hyperlink>
        </w:p>
        <w:p w14:paraId="106E2530" w14:textId="5CAC520C"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53" w:history="1">
            <w:r w:rsidRPr="00985A0C">
              <w:rPr>
                <w:rStyle w:val="Hyperlink"/>
                <w:rFonts w:asciiTheme="minorHAnsi" w:hAnsiTheme="minorHAnsi" w:cstheme="minorHAnsi"/>
                <w:b/>
                <w:bCs/>
                <w:noProof/>
              </w:rPr>
              <w:t>2.3 History of UAT</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_Toc140847753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25</w:t>
            </w:r>
            <w:r w:rsidRPr="00985A0C">
              <w:rPr>
                <w:rFonts w:asciiTheme="minorHAnsi" w:hAnsiTheme="minorHAnsi" w:cstheme="minorHAnsi"/>
                <w:noProof/>
                <w:webHidden/>
              </w:rPr>
              <w:fldChar w:fldCharType="end"/>
            </w:r>
          </w:hyperlink>
        </w:p>
        <w:p w14:paraId="6C956D5D" w14:textId="724BCACF"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54" w:history="1">
            <w:r w:rsidRPr="00985A0C">
              <w:rPr>
                <w:rStyle w:val="Hyperlink"/>
                <w:rFonts w:asciiTheme="minorHAnsi" w:hAnsiTheme="minorHAnsi" w:cstheme="minorHAnsi"/>
                <w:b/>
                <w:bCs/>
                <w:noProof/>
              </w:rPr>
              <w:t>2.4 UAT Testing Process</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_Toc140847754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25</w:t>
            </w:r>
            <w:r w:rsidRPr="00985A0C">
              <w:rPr>
                <w:rFonts w:asciiTheme="minorHAnsi" w:hAnsiTheme="minorHAnsi" w:cstheme="minorHAnsi"/>
                <w:noProof/>
                <w:webHidden/>
              </w:rPr>
              <w:fldChar w:fldCharType="end"/>
            </w:r>
          </w:hyperlink>
        </w:p>
        <w:p w14:paraId="3B917B34" w14:textId="1A44BF0E"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55" w:history="1">
            <w:r w:rsidRPr="00985A0C">
              <w:rPr>
                <w:rStyle w:val="Hyperlink"/>
                <w:rFonts w:asciiTheme="minorHAnsi" w:hAnsiTheme="minorHAnsi" w:cstheme="minorHAnsi"/>
                <w:b/>
                <w:bCs/>
                <w:noProof/>
              </w:rPr>
              <w:t>2.5 Challenges in UAT Testing</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_Toc140847755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29</w:t>
            </w:r>
            <w:r w:rsidRPr="00985A0C">
              <w:rPr>
                <w:rFonts w:asciiTheme="minorHAnsi" w:hAnsiTheme="minorHAnsi" w:cstheme="minorHAnsi"/>
                <w:noProof/>
                <w:webHidden/>
              </w:rPr>
              <w:fldChar w:fldCharType="end"/>
            </w:r>
          </w:hyperlink>
        </w:p>
        <w:p w14:paraId="57303B74" w14:textId="3C743429"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56" w:history="1">
            <w:r w:rsidRPr="00985A0C">
              <w:rPr>
                <w:rStyle w:val="Hyperlink"/>
                <w:rFonts w:asciiTheme="minorHAnsi" w:hAnsiTheme="minorHAnsi" w:cstheme="minorHAnsi"/>
                <w:b/>
                <w:bCs/>
                <w:noProof/>
              </w:rPr>
              <w:t>2. 6 Best Practices for UAT testing</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_Toc140847756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31</w:t>
            </w:r>
            <w:r w:rsidRPr="00985A0C">
              <w:rPr>
                <w:rFonts w:asciiTheme="minorHAnsi" w:hAnsiTheme="minorHAnsi" w:cstheme="minorHAnsi"/>
                <w:noProof/>
                <w:webHidden/>
              </w:rPr>
              <w:fldChar w:fldCharType="end"/>
            </w:r>
          </w:hyperlink>
        </w:p>
        <w:p w14:paraId="7065A881" w14:textId="6558ED87"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57" w:history="1">
            <w:r w:rsidRPr="00985A0C">
              <w:rPr>
                <w:rStyle w:val="Hyperlink"/>
                <w:rFonts w:asciiTheme="minorHAnsi" w:hAnsiTheme="minorHAnsi" w:cstheme="minorHAnsi"/>
                <w:b/>
                <w:bCs/>
                <w:noProof/>
              </w:rPr>
              <w:t>2.7 Conclusion</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_Toc140847757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33</w:t>
            </w:r>
            <w:r w:rsidRPr="00985A0C">
              <w:rPr>
                <w:rFonts w:asciiTheme="minorHAnsi" w:hAnsiTheme="minorHAnsi" w:cstheme="minorHAnsi"/>
                <w:noProof/>
                <w:webHidden/>
              </w:rPr>
              <w:fldChar w:fldCharType="end"/>
            </w:r>
          </w:hyperlink>
        </w:p>
        <w:p w14:paraId="06FE5521" w14:textId="52FBFCC1" w:rsidR="00985A0C" w:rsidRPr="00985A0C" w:rsidRDefault="00985A0C" w:rsidP="003F0296">
          <w:pPr>
            <w:pStyle w:val="TOC1"/>
            <w:rPr>
              <w:rFonts w:eastAsiaTheme="minorEastAsia"/>
              <w:sz w:val="22"/>
              <w:szCs w:val="22"/>
              <w:lang w:eastAsia="en-GB"/>
            </w:rPr>
          </w:pPr>
          <w:hyperlink w:anchor="_Toc140847758" w:history="1">
            <w:r w:rsidRPr="00985A0C">
              <w:rPr>
                <w:rStyle w:val="Hyperlink"/>
              </w:rPr>
              <w:t>CHAPTER 3 - RESEARCH AND/OR DEVELOPMENT METHODOLOGY</w:t>
            </w:r>
            <w:r w:rsidRPr="00985A0C">
              <w:rPr>
                <w:webHidden/>
              </w:rPr>
              <w:tab/>
            </w:r>
            <w:r w:rsidRPr="00985A0C">
              <w:rPr>
                <w:webHidden/>
              </w:rPr>
              <w:fldChar w:fldCharType="begin"/>
            </w:r>
            <w:r w:rsidRPr="00985A0C">
              <w:rPr>
                <w:webHidden/>
              </w:rPr>
              <w:instrText xml:space="preserve"> PAGEREF _Toc140847758 \h </w:instrText>
            </w:r>
            <w:r w:rsidRPr="00985A0C">
              <w:rPr>
                <w:webHidden/>
              </w:rPr>
            </w:r>
            <w:r w:rsidRPr="00985A0C">
              <w:rPr>
                <w:webHidden/>
              </w:rPr>
              <w:fldChar w:fldCharType="separate"/>
            </w:r>
            <w:r w:rsidRPr="00985A0C">
              <w:rPr>
                <w:webHidden/>
              </w:rPr>
              <w:t>34</w:t>
            </w:r>
            <w:r w:rsidRPr="00985A0C">
              <w:rPr>
                <w:webHidden/>
              </w:rPr>
              <w:fldChar w:fldCharType="end"/>
            </w:r>
          </w:hyperlink>
        </w:p>
        <w:p w14:paraId="661474A1" w14:textId="5359F0E3"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59" w:history="1">
            <w:r w:rsidRPr="00985A0C">
              <w:rPr>
                <w:rStyle w:val="Hyperlink"/>
                <w:rFonts w:asciiTheme="minorHAnsi" w:hAnsiTheme="minorHAnsi" w:cstheme="minorHAnsi"/>
                <w:b/>
                <w:bCs/>
                <w:noProof/>
              </w:rPr>
              <w:t>3.1 Research Methodology</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_Toc140847759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34</w:t>
            </w:r>
            <w:r w:rsidRPr="00985A0C">
              <w:rPr>
                <w:rFonts w:asciiTheme="minorHAnsi" w:hAnsiTheme="minorHAnsi" w:cstheme="minorHAnsi"/>
                <w:noProof/>
                <w:webHidden/>
              </w:rPr>
              <w:fldChar w:fldCharType="end"/>
            </w:r>
          </w:hyperlink>
        </w:p>
        <w:p w14:paraId="39CB33AF" w14:textId="42604F69"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60" w:history="1">
            <w:r w:rsidRPr="00985A0C">
              <w:rPr>
                <w:rStyle w:val="Hyperlink"/>
                <w:rFonts w:asciiTheme="minorHAnsi" w:hAnsiTheme="minorHAnsi" w:cstheme="minorHAnsi"/>
                <w:b/>
                <w:bCs/>
                <w:noProof/>
              </w:rPr>
              <w:t>3.2 Development Methodology</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_Toc140847760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40</w:t>
            </w:r>
            <w:r w:rsidRPr="00985A0C">
              <w:rPr>
                <w:rFonts w:asciiTheme="minorHAnsi" w:hAnsiTheme="minorHAnsi" w:cstheme="minorHAnsi"/>
                <w:noProof/>
                <w:webHidden/>
              </w:rPr>
              <w:fldChar w:fldCharType="end"/>
            </w:r>
          </w:hyperlink>
        </w:p>
        <w:p w14:paraId="438A8954" w14:textId="6E2A9CB2"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61" w:history="1">
            <w:r w:rsidRPr="00985A0C">
              <w:rPr>
                <w:rStyle w:val="Hyperlink"/>
                <w:rFonts w:asciiTheme="minorHAnsi" w:hAnsiTheme="minorHAnsi" w:cstheme="minorHAnsi"/>
                <w:b/>
                <w:bCs/>
                <w:noProof/>
              </w:rPr>
              <w:t>3.3 Resources</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_Toc140847761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40</w:t>
            </w:r>
            <w:r w:rsidRPr="00985A0C">
              <w:rPr>
                <w:rFonts w:asciiTheme="minorHAnsi" w:hAnsiTheme="minorHAnsi" w:cstheme="minorHAnsi"/>
                <w:noProof/>
                <w:webHidden/>
              </w:rPr>
              <w:fldChar w:fldCharType="end"/>
            </w:r>
          </w:hyperlink>
        </w:p>
        <w:p w14:paraId="34C343AB" w14:textId="3CE1F2C4" w:rsidR="00985A0C" w:rsidRPr="00985A0C" w:rsidRDefault="00985A0C" w:rsidP="003F0296">
          <w:pPr>
            <w:pStyle w:val="TOC1"/>
            <w:rPr>
              <w:rFonts w:eastAsiaTheme="minorEastAsia"/>
              <w:sz w:val="22"/>
              <w:szCs w:val="22"/>
              <w:lang w:eastAsia="en-GB"/>
            </w:rPr>
          </w:pPr>
          <w:hyperlink w:anchor="_Toc140847762" w:history="1">
            <w:r w:rsidRPr="00985A0C">
              <w:rPr>
                <w:rStyle w:val="Hyperlink"/>
              </w:rPr>
              <w:t>CHAPTER 4 - DESIGN &amp; IMPLEMENTATION</w:t>
            </w:r>
            <w:r w:rsidRPr="00985A0C">
              <w:rPr>
                <w:webHidden/>
              </w:rPr>
              <w:tab/>
            </w:r>
            <w:r w:rsidRPr="00985A0C">
              <w:rPr>
                <w:webHidden/>
              </w:rPr>
              <w:fldChar w:fldCharType="begin"/>
            </w:r>
            <w:r w:rsidRPr="00985A0C">
              <w:rPr>
                <w:webHidden/>
              </w:rPr>
              <w:instrText xml:space="preserve"> PAGEREF _Toc140847762 \h </w:instrText>
            </w:r>
            <w:r w:rsidRPr="00985A0C">
              <w:rPr>
                <w:webHidden/>
              </w:rPr>
            </w:r>
            <w:r w:rsidRPr="00985A0C">
              <w:rPr>
                <w:webHidden/>
              </w:rPr>
              <w:fldChar w:fldCharType="separate"/>
            </w:r>
            <w:r w:rsidRPr="00985A0C">
              <w:rPr>
                <w:webHidden/>
              </w:rPr>
              <w:t>41</w:t>
            </w:r>
            <w:r w:rsidRPr="00985A0C">
              <w:rPr>
                <w:webHidden/>
              </w:rPr>
              <w:fldChar w:fldCharType="end"/>
            </w:r>
          </w:hyperlink>
        </w:p>
        <w:p w14:paraId="4207BD08" w14:textId="1164B22F"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63" w:history="1">
            <w:r w:rsidRPr="00985A0C">
              <w:rPr>
                <w:rStyle w:val="Hyperlink"/>
                <w:rFonts w:asciiTheme="minorHAnsi" w:hAnsiTheme="minorHAnsi" w:cstheme="minorHAnsi"/>
                <w:b/>
                <w:bCs/>
                <w:noProof/>
              </w:rPr>
              <w:t>4.1 The WNCR UAT Process</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_Toc140847763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41</w:t>
            </w:r>
            <w:r w:rsidRPr="00985A0C">
              <w:rPr>
                <w:rFonts w:asciiTheme="minorHAnsi" w:hAnsiTheme="minorHAnsi" w:cstheme="minorHAnsi"/>
                <w:noProof/>
                <w:webHidden/>
              </w:rPr>
              <w:fldChar w:fldCharType="end"/>
            </w:r>
          </w:hyperlink>
        </w:p>
        <w:p w14:paraId="3DEBA171" w14:textId="5C7D49A0"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64" w:history="1">
            <w:r w:rsidRPr="00985A0C">
              <w:rPr>
                <w:rStyle w:val="Hyperlink"/>
                <w:rFonts w:asciiTheme="minorHAnsi" w:hAnsiTheme="minorHAnsi" w:cstheme="minorHAnsi"/>
                <w:b/>
                <w:bCs/>
                <w:noProof/>
              </w:rPr>
              <w:t>4.2 Updates to the current flow and SharePoint list</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_Toc140847764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42</w:t>
            </w:r>
            <w:r w:rsidRPr="00985A0C">
              <w:rPr>
                <w:rFonts w:asciiTheme="minorHAnsi" w:hAnsiTheme="minorHAnsi" w:cstheme="minorHAnsi"/>
                <w:noProof/>
                <w:webHidden/>
              </w:rPr>
              <w:fldChar w:fldCharType="end"/>
            </w:r>
          </w:hyperlink>
        </w:p>
        <w:p w14:paraId="139D351C" w14:textId="206F4A9C"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65" w:history="1">
            <w:r w:rsidRPr="00985A0C">
              <w:rPr>
                <w:rStyle w:val="Hyperlink"/>
                <w:rFonts w:asciiTheme="minorHAnsi" w:hAnsiTheme="minorHAnsi" w:cstheme="minorHAnsi"/>
                <w:b/>
                <w:bCs/>
                <w:noProof/>
              </w:rPr>
              <w:t>4.3 SharePoint List Changes (front end)</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_Toc140847765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43</w:t>
            </w:r>
            <w:r w:rsidRPr="00985A0C">
              <w:rPr>
                <w:rFonts w:asciiTheme="minorHAnsi" w:hAnsiTheme="minorHAnsi" w:cstheme="minorHAnsi"/>
                <w:noProof/>
                <w:webHidden/>
              </w:rPr>
              <w:fldChar w:fldCharType="end"/>
            </w:r>
          </w:hyperlink>
        </w:p>
        <w:p w14:paraId="110B2A79" w14:textId="7B188F59"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66" w:history="1">
            <w:r w:rsidRPr="00985A0C">
              <w:rPr>
                <w:rStyle w:val="Hyperlink"/>
                <w:rFonts w:asciiTheme="minorHAnsi" w:hAnsiTheme="minorHAnsi" w:cstheme="minorHAnsi"/>
                <w:b/>
                <w:bCs/>
                <w:noProof/>
              </w:rPr>
              <w:t>4.4 The creation of the dashboard</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_Toc140847766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46</w:t>
            </w:r>
            <w:r w:rsidRPr="00985A0C">
              <w:rPr>
                <w:rFonts w:asciiTheme="minorHAnsi" w:hAnsiTheme="minorHAnsi" w:cstheme="minorHAnsi"/>
                <w:noProof/>
                <w:webHidden/>
              </w:rPr>
              <w:fldChar w:fldCharType="end"/>
            </w:r>
          </w:hyperlink>
        </w:p>
        <w:p w14:paraId="74691961" w14:textId="2F200B81" w:rsidR="00985A0C" w:rsidRPr="00985A0C" w:rsidRDefault="00985A0C" w:rsidP="003F0296">
          <w:pPr>
            <w:pStyle w:val="TOC1"/>
            <w:rPr>
              <w:rFonts w:eastAsiaTheme="minorEastAsia"/>
              <w:sz w:val="22"/>
              <w:szCs w:val="22"/>
              <w:lang w:eastAsia="en-GB"/>
            </w:rPr>
          </w:pPr>
          <w:hyperlink w:anchor="_Toc140847767" w:history="1">
            <w:r w:rsidRPr="00985A0C">
              <w:rPr>
                <w:rStyle w:val="Hyperlink"/>
              </w:rPr>
              <w:t>CHAPTER 5 – EVALUATION</w:t>
            </w:r>
            <w:r w:rsidRPr="00985A0C">
              <w:rPr>
                <w:webHidden/>
              </w:rPr>
              <w:tab/>
            </w:r>
            <w:r w:rsidRPr="00985A0C">
              <w:rPr>
                <w:webHidden/>
              </w:rPr>
              <w:fldChar w:fldCharType="begin"/>
            </w:r>
            <w:r w:rsidRPr="00985A0C">
              <w:rPr>
                <w:webHidden/>
              </w:rPr>
              <w:instrText xml:space="preserve"> PAGEREF _Toc140847767 \h </w:instrText>
            </w:r>
            <w:r w:rsidRPr="00985A0C">
              <w:rPr>
                <w:webHidden/>
              </w:rPr>
            </w:r>
            <w:r w:rsidRPr="00985A0C">
              <w:rPr>
                <w:webHidden/>
              </w:rPr>
              <w:fldChar w:fldCharType="separate"/>
            </w:r>
            <w:r w:rsidRPr="00985A0C">
              <w:rPr>
                <w:webHidden/>
              </w:rPr>
              <w:t>50</w:t>
            </w:r>
            <w:r w:rsidRPr="00985A0C">
              <w:rPr>
                <w:webHidden/>
              </w:rPr>
              <w:fldChar w:fldCharType="end"/>
            </w:r>
          </w:hyperlink>
        </w:p>
        <w:p w14:paraId="7EFF8BA1" w14:textId="07DE8CBA" w:rsidR="00985A0C" w:rsidRPr="00985A0C" w:rsidRDefault="00985A0C">
          <w:pPr>
            <w:pStyle w:val="TOC2"/>
            <w:tabs>
              <w:tab w:val="left" w:pos="880"/>
              <w:tab w:val="right" w:leader="dot" w:pos="9016"/>
            </w:tabs>
            <w:rPr>
              <w:rFonts w:asciiTheme="minorHAnsi" w:eastAsiaTheme="minorEastAsia" w:hAnsiTheme="minorHAnsi" w:cstheme="minorHAnsi"/>
              <w:noProof/>
              <w:sz w:val="22"/>
              <w:szCs w:val="22"/>
              <w:lang w:eastAsia="en-GB"/>
            </w:rPr>
          </w:pPr>
          <w:hyperlink w:anchor="_Toc140847768" w:history="1">
            <w:r w:rsidRPr="00985A0C">
              <w:rPr>
                <w:rStyle w:val="Hyperlink"/>
                <w:rFonts w:asciiTheme="minorHAnsi" w:hAnsiTheme="minorHAnsi" w:cstheme="minorHAnsi"/>
                <w:b/>
                <w:bCs/>
                <w:noProof/>
              </w:rPr>
              <w:t>5.1</w:t>
            </w:r>
            <w:r w:rsidRPr="00985A0C">
              <w:rPr>
                <w:rFonts w:asciiTheme="minorHAnsi" w:eastAsiaTheme="minorEastAsia" w:hAnsiTheme="minorHAnsi" w:cstheme="minorHAnsi"/>
                <w:noProof/>
                <w:sz w:val="22"/>
                <w:szCs w:val="22"/>
                <w:lang w:eastAsia="en-GB"/>
              </w:rPr>
              <w:tab/>
            </w:r>
            <w:r w:rsidRPr="00985A0C">
              <w:rPr>
                <w:rStyle w:val="Hyperlink"/>
                <w:rFonts w:asciiTheme="minorHAnsi" w:hAnsiTheme="minorHAnsi" w:cstheme="minorHAnsi"/>
                <w:b/>
                <w:bCs/>
                <w:noProof/>
              </w:rPr>
              <w:t>Conclusions drawn from Data collected</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_Toc140847768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50</w:t>
            </w:r>
            <w:r w:rsidRPr="00985A0C">
              <w:rPr>
                <w:rFonts w:asciiTheme="minorHAnsi" w:hAnsiTheme="minorHAnsi" w:cstheme="minorHAnsi"/>
                <w:noProof/>
                <w:webHidden/>
              </w:rPr>
              <w:fldChar w:fldCharType="end"/>
            </w:r>
          </w:hyperlink>
        </w:p>
        <w:p w14:paraId="2C9CA72F" w14:textId="0070C002" w:rsidR="00985A0C" w:rsidRPr="00985A0C" w:rsidRDefault="00985A0C">
          <w:pPr>
            <w:pStyle w:val="TOC2"/>
            <w:tabs>
              <w:tab w:val="left" w:pos="880"/>
              <w:tab w:val="right" w:leader="dot" w:pos="9016"/>
            </w:tabs>
            <w:rPr>
              <w:rFonts w:asciiTheme="minorHAnsi" w:eastAsiaTheme="minorEastAsia" w:hAnsiTheme="minorHAnsi" w:cstheme="minorHAnsi"/>
              <w:noProof/>
              <w:sz w:val="22"/>
              <w:szCs w:val="22"/>
              <w:lang w:eastAsia="en-GB"/>
            </w:rPr>
          </w:pPr>
          <w:hyperlink w:anchor="_Toc140847769" w:history="1">
            <w:r w:rsidRPr="00985A0C">
              <w:rPr>
                <w:rStyle w:val="Hyperlink"/>
                <w:rFonts w:asciiTheme="minorHAnsi" w:hAnsiTheme="minorHAnsi" w:cstheme="minorHAnsi"/>
                <w:b/>
                <w:bCs/>
                <w:noProof/>
              </w:rPr>
              <w:t>5.2</w:t>
            </w:r>
            <w:r w:rsidRPr="00985A0C">
              <w:rPr>
                <w:rFonts w:asciiTheme="minorHAnsi" w:eastAsiaTheme="minorEastAsia" w:hAnsiTheme="minorHAnsi" w:cstheme="minorHAnsi"/>
                <w:noProof/>
                <w:sz w:val="22"/>
                <w:szCs w:val="22"/>
                <w:lang w:eastAsia="en-GB"/>
              </w:rPr>
              <w:tab/>
            </w:r>
            <w:r w:rsidRPr="00985A0C">
              <w:rPr>
                <w:rStyle w:val="Hyperlink"/>
                <w:rFonts w:asciiTheme="minorHAnsi" w:hAnsiTheme="minorHAnsi" w:cstheme="minorHAnsi"/>
                <w:b/>
                <w:bCs/>
                <w:noProof/>
              </w:rPr>
              <w:t>Aims and objectives</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_Toc140847769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53</w:t>
            </w:r>
            <w:r w:rsidRPr="00985A0C">
              <w:rPr>
                <w:rFonts w:asciiTheme="minorHAnsi" w:hAnsiTheme="minorHAnsi" w:cstheme="minorHAnsi"/>
                <w:noProof/>
                <w:webHidden/>
              </w:rPr>
              <w:fldChar w:fldCharType="end"/>
            </w:r>
          </w:hyperlink>
        </w:p>
        <w:p w14:paraId="10C68E1E" w14:textId="3ADEE68E" w:rsidR="00985A0C" w:rsidRPr="00985A0C" w:rsidRDefault="00985A0C">
          <w:pPr>
            <w:pStyle w:val="TOC2"/>
            <w:tabs>
              <w:tab w:val="left" w:pos="880"/>
              <w:tab w:val="right" w:leader="dot" w:pos="9016"/>
            </w:tabs>
            <w:rPr>
              <w:rFonts w:asciiTheme="minorHAnsi" w:eastAsiaTheme="minorEastAsia" w:hAnsiTheme="minorHAnsi" w:cstheme="minorHAnsi"/>
              <w:noProof/>
              <w:sz w:val="22"/>
              <w:szCs w:val="22"/>
              <w:lang w:eastAsia="en-GB"/>
            </w:rPr>
          </w:pPr>
          <w:hyperlink w:anchor="_Toc140847770" w:history="1">
            <w:r w:rsidRPr="00985A0C">
              <w:rPr>
                <w:rStyle w:val="Hyperlink"/>
                <w:rFonts w:asciiTheme="minorHAnsi" w:hAnsiTheme="minorHAnsi" w:cstheme="minorHAnsi"/>
                <w:b/>
                <w:bCs/>
                <w:noProof/>
              </w:rPr>
              <w:t>5.3</w:t>
            </w:r>
            <w:r w:rsidRPr="00985A0C">
              <w:rPr>
                <w:rFonts w:asciiTheme="minorHAnsi" w:eastAsiaTheme="minorEastAsia" w:hAnsiTheme="minorHAnsi" w:cstheme="minorHAnsi"/>
                <w:noProof/>
                <w:sz w:val="22"/>
                <w:szCs w:val="22"/>
                <w:lang w:eastAsia="en-GB"/>
              </w:rPr>
              <w:tab/>
            </w:r>
            <w:r w:rsidRPr="00985A0C">
              <w:rPr>
                <w:rStyle w:val="Hyperlink"/>
                <w:rFonts w:asciiTheme="minorHAnsi" w:hAnsiTheme="minorHAnsi" w:cstheme="minorHAnsi"/>
                <w:b/>
                <w:bCs/>
                <w:noProof/>
              </w:rPr>
              <w:t>Conclusion of the results</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_Toc140847770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54</w:t>
            </w:r>
            <w:r w:rsidRPr="00985A0C">
              <w:rPr>
                <w:rFonts w:asciiTheme="minorHAnsi" w:hAnsiTheme="minorHAnsi" w:cstheme="minorHAnsi"/>
                <w:noProof/>
                <w:webHidden/>
              </w:rPr>
              <w:fldChar w:fldCharType="end"/>
            </w:r>
          </w:hyperlink>
        </w:p>
        <w:p w14:paraId="2C46D8C9" w14:textId="1E94F781" w:rsidR="00985A0C" w:rsidRPr="00985A0C" w:rsidRDefault="00985A0C" w:rsidP="003F0296">
          <w:pPr>
            <w:pStyle w:val="TOC1"/>
            <w:rPr>
              <w:rFonts w:eastAsiaTheme="minorEastAsia"/>
              <w:sz w:val="22"/>
              <w:szCs w:val="22"/>
              <w:lang w:eastAsia="en-GB"/>
            </w:rPr>
          </w:pPr>
          <w:hyperlink w:anchor="_Toc140847771" w:history="1">
            <w:r w:rsidRPr="00985A0C">
              <w:rPr>
                <w:rStyle w:val="Hyperlink"/>
              </w:rPr>
              <w:t>CHAPTER 6 - CONCLUSIONS AND RECOMMENDATIONS</w:t>
            </w:r>
            <w:r w:rsidRPr="00985A0C">
              <w:rPr>
                <w:webHidden/>
              </w:rPr>
              <w:tab/>
            </w:r>
            <w:r w:rsidRPr="00985A0C">
              <w:rPr>
                <w:webHidden/>
              </w:rPr>
              <w:fldChar w:fldCharType="begin"/>
            </w:r>
            <w:r w:rsidRPr="00985A0C">
              <w:rPr>
                <w:webHidden/>
              </w:rPr>
              <w:instrText xml:space="preserve"> PAGEREF _Toc140847771 \h </w:instrText>
            </w:r>
            <w:r w:rsidRPr="00985A0C">
              <w:rPr>
                <w:webHidden/>
              </w:rPr>
            </w:r>
            <w:r w:rsidRPr="00985A0C">
              <w:rPr>
                <w:webHidden/>
              </w:rPr>
              <w:fldChar w:fldCharType="separate"/>
            </w:r>
            <w:r w:rsidRPr="00985A0C">
              <w:rPr>
                <w:webHidden/>
              </w:rPr>
              <w:t>55</w:t>
            </w:r>
            <w:r w:rsidRPr="00985A0C">
              <w:rPr>
                <w:webHidden/>
              </w:rPr>
              <w:fldChar w:fldCharType="end"/>
            </w:r>
          </w:hyperlink>
        </w:p>
        <w:p w14:paraId="34F7603A" w14:textId="3BAAF714"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72" w:history="1">
            <w:r w:rsidRPr="00985A0C">
              <w:rPr>
                <w:rStyle w:val="Hyperlink"/>
                <w:rFonts w:asciiTheme="minorHAnsi" w:hAnsiTheme="minorHAnsi" w:cstheme="minorHAnsi"/>
                <w:b/>
                <w:bCs/>
                <w:noProof/>
              </w:rPr>
              <w:t>6.1 Conclusion</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_Toc140847772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55</w:t>
            </w:r>
            <w:r w:rsidRPr="00985A0C">
              <w:rPr>
                <w:rFonts w:asciiTheme="minorHAnsi" w:hAnsiTheme="minorHAnsi" w:cstheme="minorHAnsi"/>
                <w:noProof/>
                <w:webHidden/>
              </w:rPr>
              <w:fldChar w:fldCharType="end"/>
            </w:r>
          </w:hyperlink>
        </w:p>
        <w:p w14:paraId="1133564F" w14:textId="1A988230"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73" w:history="1">
            <w:r w:rsidRPr="00985A0C">
              <w:rPr>
                <w:rStyle w:val="Hyperlink"/>
                <w:rFonts w:asciiTheme="minorHAnsi" w:hAnsiTheme="minorHAnsi" w:cstheme="minorHAnsi"/>
                <w:b/>
                <w:bCs/>
                <w:noProof/>
              </w:rPr>
              <w:t>6.2 Recommendations</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_Toc140847773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56</w:t>
            </w:r>
            <w:r w:rsidRPr="00985A0C">
              <w:rPr>
                <w:rFonts w:asciiTheme="minorHAnsi" w:hAnsiTheme="minorHAnsi" w:cstheme="minorHAnsi"/>
                <w:noProof/>
                <w:webHidden/>
              </w:rPr>
              <w:fldChar w:fldCharType="end"/>
            </w:r>
          </w:hyperlink>
        </w:p>
        <w:p w14:paraId="7982C1E1" w14:textId="0091E3E8" w:rsidR="00985A0C" w:rsidRPr="00985A0C" w:rsidRDefault="00985A0C">
          <w:pPr>
            <w:pStyle w:val="TOC2"/>
            <w:tabs>
              <w:tab w:val="right" w:leader="dot" w:pos="9016"/>
            </w:tabs>
            <w:rPr>
              <w:rFonts w:asciiTheme="minorHAnsi" w:eastAsiaTheme="minorEastAsia" w:hAnsiTheme="minorHAnsi" w:cstheme="minorHAnsi"/>
              <w:noProof/>
              <w:sz w:val="22"/>
              <w:szCs w:val="22"/>
              <w:lang w:eastAsia="en-GB"/>
            </w:rPr>
          </w:pPr>
          <w:hyperlink w:anchor="_Toc140847774" w:history="1">
            <w:r w:rsidRPr="00985A0C">
              <w:rPr>
                <w:rStyle w:val="Hyperlink"/>
                <w:rFonts w:asciiTheme="minorHAnsi" w:hAnsiTheme="minorHAnsi" w:cstheme="minorHAnsi"/>
                <w:b/>
                <w:bCs/>
                <w:noProof/>
              </w:rPr>
              <w:t>6.3 Avenues for future Research</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_Toc140847774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57</w:t>
            </w:r>
            <w:r w:rsidRPr="00985A0C">
              <w:rPr>
                <w:rFonts w:asciiTheme="minorHAnsi" w:hAnsiTheme="minorHAnsi" w:cstheme="minorHAnsi"/>
                <w:noProof/>
                <w:webHidden/>
              </w:rPr>
              <w:fldChar w:fldCharType="end"/>
            </w:r>
          </w:hyperlink>
        </w:p>
        <w:p w14:paraId="2854C2E2" w14:textId="3B59820F" w:rsidR="00985A0C" w:rsidRPr="00985A0C" w:rsidRDefault="00985A0C" w:rsidP="003F0296">
          <w:pPr>
            <w:pStyle w:val="TOC1"/>
            <w:rPr>
              <w:rFonts w:eastAsiaTheme="minorEastAsia"/>
              <w:sz w:val="22"/>
              <w:szCs w:val="22"/>
              <w:lang w:eastAsia="en-GB"/>
            </w:rPr>
          </w:pPr>
          <w:hyperlink w:anchor="_Toc140847775" w:history="1">
            <w:r w:rsidRPr="00985A0C">
              <w:rPr>
                <w:rStyle w:val="Hyperlink"/>
              </w:rPr>
              <w:t>CHAPTER 7 – REFLECTION</w:t>
            </w:r>
            <w:r w:rsidRPr="00985A0C">
              <w:rPr>
                <w:webHidden/>
              </w:rPr>
              <w:tab/>
            </w:r>
            <w:r w:rsidRPr="00985A0C">
              <w:rPr>
                <w:webHidden/>
              </w:rPr>
              <w:fldChar w:fldCharType="begin"/>
            </w:r>
            <w:r w:rsidRPr="00985A0C">
              <w:rPr>
                <w:webHidden/>
              </w:rPr>
              <w:instrText xml:space="preserve"> PAGEREF _Toc140847775 \h </w:instrText>
            </w:r>
            <w:r w:rsidRPr="00985A0C">
              <w:rPr>
                <w:webHidden/>
              </w:rPr>
            </w:r>
            <w:r w:rsidRPr="00985A0C">
              <w:rPr>
                <w:webHidden/>
              </w:rPr>
              <w:fldChar w:fldCharType="separate"/>
            </w:r>
            <w:r w:rsidRPr="00985A0C">
              <w:rPr>
                <w:webHidden/>
              </w:rPr>
              <w:t>58</w:t>
            </w:r>
            <w:r w:rsidRPr="00985A0C">
              <w:rPr>
                <w:webHidden/>
              </w:rPr>
              <w:fldChar w:fldCharType="end"/>
            </w:r>
          </w:hyperlink>
        </w:p>
        <w:p w14:paraId="56C5328A" w14:textId="0A1EFB26" w:rsidR="00985A0C" w:rsidRPr="00985A0C" w:rsidRDefault="00985A0C" w:rsidP="003F0296">
          <w:pPr>
            <w:pStyle w:val="TOC1"/>
            <w:rPr>
              <w:rFonts w:eastAsiaTheme="minorEastAsia"/>
              <w:sz w:val="22"/>
              <w:szCs w:val="22"/>
              <w:lang w:eastAsia="en-GB"/>
            </w:rPr>
          </w:pPr>
          <w:hyperlink w:anchor="_Toc140847776" w:history="1">
            <w:r w:rsidRPr="00985A0C">
              <w:rPr>
                <w:rStyle w:val="Hyperlink"/>
              </w:rPr>
              <w:t>CHAPTER 8 – REFERENCES</w:t>
            </w:r>
            <w:r w:rsidRPr="00985A0C">
              <w:rPr>
                <w:webHidden/>
              </w:rPr>
              <w:tab/>
            </w:r>
            <w:r w:rsidRPr="00985A0C">
              <w:rPr>
                <w:webHidden/>
              </w:rPr>
              <w:fldChar w:fldCharType="begin"/>
            </w:r>
            <w:r w:rsidRPr="00985A0C">
              <w:rPr>
                <w:webHidden/>
              </w:rPr>
              <w:instrText xml:space="preserve"> PAGEREF _Toc140847776 \h </w:instrText>
            </w:r>
            <w:r w:rsidRPr="00985A0C">
              <w:rPr>
                <w:webHidden/>
              </w:rPr>
            </w:r>
            <w:r w:rsidRPr="00985A0C">
              <w:rPr>
                <w:webHidden/>
              </w:rPr>
              <w:fldChar w:fldCharType="separate"/>
            </w:r>
            <w:r w:rsidRPr="00985A0C">
              <w:rPr>
                <w:webHidden/>
              </w:rPr>
              <w:t>59</w:t>
            </w:r>
            <w:r w:rsidRPr="00985A0C">
              <w:rPr>
                <w:webHidden/>
              </w:rPr>
              <w:fldChar w:fldCharType="end"/>
            </w:r>
          </w:hyperlink>
        </w:p>
        <w:p w14:paraId="6630BB30" w14:textId="24D2EBCB" w:rsidR="00985A0C" w:rsidRPr="00985A0C" w:rsidRDefault="00985A0C" w:rsidP="003F0296">
          <w:pPr>
            <w:pStyle w:val="TOC1"/>
            <w:rPr>
              <w:rFonts w:eastAsiaTheme="minorEastAsia"/>
              <w:sz w:val="22"/>
              <w:szCs w:val="22"/>
              <w:lang w:eastAsia="en-GB"/>
            </w:rPr>
          </w:pPr>
          <w:hyperlink w:anchor="_Toc140847777" w:history="1">
            <w:r w:rsidRPr="00985A0C">
              <w:rPr>
                <w:rStyle w:val="Hyperlink"/>
              </w:rPr>
              <w:t>References</w:t>
            </w:r>
            <w:r w:rsidRPr="00985A0C">
              <w:rPr>
                <w:webHidden/>
              </w:rPr>
              <w:tab/>
            </w:r>
            <w:r w:rsidRPr="00985A0C">
              <w:rPr>
                <w:webHidden/>
              </w:rPr>
              <w:fldChar w:fldCharType="begin"/>
            </w:r>
            <w:r w:rsidRPr="00985A0C">
              <w:rPr>
                <w:webHidden/>
              </w:rPr>
              <w:instrText xml:space="preserve"> PAGEREF _Toc140847777 \h </w:instrText>
            </w:r>
            <w:r w:rsidRPr="00985A0C">
              <w:rPr>
                <w:webHidden/>
              </w:rPr>
            </w:r>
            <w:r w:rsidRPr="00985A0C">
              <w:rPr>
                <w:webHidden/>
              </w:rPr>
              <w:fldChar w:fldCharType="separate"/>
            </w:r>
            <w:r w:rsidRPr="00985A0C">
              <w:rPr>
                <w:webHidden/>
              </w:rPr>
              <w:t>59</w:t>
            </w:r>
            <w:r w:rsidRPr="00985A0C">
              <w:rPr>
                <w:webHidden/>
              </w:rPr>
              <w:fldChar w:fldCharType="end"/>
            </w:r>
          </w:hyperlink>
        </w:p>
        <w:p w14:paraId="7689FF38" w14:textId="5AB47F14" w:rsidR="00985A0C" w:rsidRPr="00985A0C" w:rsidRDefault="00985A0C" w:rsidP="003F0296">
          <w:pPr>
            <w:pStyle w:val="TOC1"/>
            <w:rPr>
              <w:rFonts w:eastAsiaTheme="minorEastAsia"/>
              <w:sz w:val="22"/>
              <w:szCs w:val="22"/>
              <w:lang w:eastAsia="en-GB"/>
            </w:rPr>
          </w:pPr>
          <w:hyperlink w:anchor="_Toc140847778" w:history="1">
            <w:r w:rsidRPr="00985A0C">
              <w:rPr>
                <w:rStyle w:val="Hyperlink"/>
              </w:rPr>
              <w:t>APPENDICES</w:t>
            </w:r>
            <w:r w:rsidRPr="00985A0C">
              <w:rPr>
                <w:webHidden/>
              </w:rPr>
              <w:tab/>
            </w:r>
            <w:r w:rsidRPr="00985A0C">
              <w:rPr>
                <w:webHidden/>
              </w:rPr>
              <w:fldChar w:fldCharType="begin"/>
            </w:r>
            <w:r w:rsidRPr="00985A0C">
              <w:rPr>
                <w:webHidden/>
              </w:rPr>
              <w:instrText xml:space="preserve"> PAGEREF _Toc140847778 \h </w:instrText>
            </w:r>
            <w:r w:rsidRPr="00985A0C">
              <w:rPr>
                <w:webHidden/>
              </w:rPr>
            </w:r>
            <w:r w:rsidRPr="00985A0C">
              <w:rPr>
                <w:webHidden/>
              </w:rPr>
              <w:fldChar w:fldCharType="separate"/>
            </w:r>
            <w:r w:rsidRPr="00985A0C">
              <w:rPr>
                <w:webHidden/>
              </w:rPr>
              <w:t>64</w:t>
            </w:r>
            <w:r w:rsidRPr="00985A0C">
              <w:rPr>
                <w:webHidden/>
              </w:rPr>
              <w:fldChar w:fldCharType="end"/>
            </w:r>
          </w:hyperlink>
        </w:p>
        <w:p w14:paraId="2710FEEE" w14:textId="0AC7CCE3" w:rsidR="00985A0C" w:rsidRPr="00985A0C" w:rsidRDefault="00985A0C">
          <w:pPr>
            <w:pStyle w:val="TOC3"/>
            <w:tabs>
              <w:tab w:val="right" w:leader="dot" w:pos="9016"/>
            </w:tabs>
            <w:rPr>
              <w:rFonts w:asciiTheme="minorHAnsi" w:eastAsiaTheme="minorEastAsia" w:hAnsiTheme="minorHAnsi" w:cstheme="minorHAnsi"/>
              <w:noProof/>
              <w:sz w:val="22"/>
              <w:szCs w:val="22"/>
              <w:lang w:eastAsia="en-GB"/>
            </w:rPr>
          </w:pPr>
          <w:hyperlink w:anchor="_Toc140847779" w:history="1">
            <w:r w:rsidRPr="00985A0C">
              <w:rPr>
                <w:rStyle w:val="Hyperlink"/>
                <w:rFonts w:asciiTheme="minorHAnsi" w:hAnsiTheme="minorHAnsi" w:cstheme="minorHAnsi"/>
                <w:b/>
                <w:bCs/>
                <w:noProof/>
              </w:rPr>
              <w:t>Appendix 1</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_Toc140847779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64</w:t>
            </w:r>
            <w:r w:rsidRPr="00985A0C">
              <w:rPr>
                <w:rFonts w:asciiTheme="minorHAnsi" w:hAnsiTheme="minorHAnsi" w:cstheme="minorHAnsi"/>
                <w:noProof/>
                <w:webHidden/>
              </w:rPr>
              <w:fldChar w:fldCharType="end"/>
            </w:r>
          </w:hyperlink>
        </w:p>
        <w:p w14:paraId="5210C667" w14:textId="0D264A74" w:rsidR="00985A0C" w:rsidRPr="00985A0C" w:rsidRDefault="00985A0C">
          <w:pPr>
            <w:pStyle w:val="TOC3"/>
            <w:tabs>
              <w:tab w:val="right" w:leader="dot" w:pos="9016"/>
            </w:tabs>
            <w:rPr>
              <w:rFonts w:asciiTheme="minorHAnsi" w:eastAsiaTheme="minorEastAsia" w:hAnsiTheme="minorHAnsi" w:cstheme="minorHAnsi"/>
              <w:noProof/>
              <w:sz w:val="22"/>
              <w:szCs w:val="22"/>
              <w:lang w:eastAsia="en-GB"/>
            </w:rPr>
          </w:pPr>
          <w:hyperlink w:anchor="_Toc140847780" w:history="1">
            <w:r w:rsidRPr="00985A0C">
              <w:rPr>
                <w:rStyle w:val="Hyperlink"/>
                <w:rFonts w:asciiTheme="minorHAnsi" w:hAnsiTheme="minorHAnsi" w:cstheme="minorHAnsi"/>
                <w:b/>
                <w:bCs/>
                <w:noProof/>
              </w:rPr>
              <w:t>Appendix 2</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_Toc140847780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65</w:t>
            </w:r>
            <w:r w:rsidRPr="00985A0C">
              <w:rPr>
                <w:rFonts w:asciiTheme="minorHAnsi" w:hAnsiTheme="minorHAnsi" w:cstheme="minorHAnsi"/>
                <w:noProof/>
                <w:webHidden/>
              </w:rPr>
              <w:fldChar w:fldCharType="end"/>
            </w:r>
          </w:hyperlink>
        </w:p>
        <w:p w14:paraId="6898445E" w14:textId="6BC60CEC" w:rsidR="00985A0C" w:rsidRPr="00985A0C" w:rsidRDefault="00985A0C">
          <w:pPr>
            <w:pStyle w:val="TOC3"/>
            <w:tabs>
              <w:tab w:val="right" w:leader="dot" w:pos="9016"/>
            </w:tabs>
            <w:rPr>
              <w:rFonts w:asciiTheme="minorHAnsi" w:eastAsiaTheme="minorEastAsia" w:hAnsiTheme="minorHAnsi" w:cstheme="minorHAnsi"/>
              <w:noProof/>
              <w:sz w:val="22"/>
              <w:szCs w:val="22"/>
              <w:lang w:eastAsia="en-GB"/>
            </w:rPr>
          </w:pPr>
          <w:hyperlink w:anchor="_Toc140847781" w:history="1">
            <w:r w:rsidRPr="00985A0C">
              <w:rPr>
                <w:rStyle w:val="Hyperlink"/>
                <w:rFonts w:asciiTheme="minorHAnsi" w:hAnsiTheme="minorHAnsi" w:cstheme="minorHAnsi"/>
                <w:b/>
                <w:bCs/>
                <w:noProof/>
              </w:rPr>
              <w:t>Appendix 3</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_Toc140847781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67</w:t>
            </w:r>
            <w:r w:rsidRPr="00985A0C">
              <w:rPr>
                <w:rFonts w:asciiTheme="minorHAnsi" w:hAnsiTheme="minorHAnsi" w:cstheme="minorHAnsi"/>
                <w:noProof/>
                <w:webHidden/>
              </w:rPr>
              <w:fldChar w:fldCharType="end"/>
            </w:r>
          </w:hyperlink>
        </w:p>
        <w:p w14:paraId="3483BA04" w14:textId="784691E3" w:rsidR="00985A0C" w:rsidRPr="00985A0C" w:rsidRDefault="00985A0C">
          <w:pPr>
            <w:pStyle w:val="TOC3"/>
            <w:tabs>
              <w:tab w:val="right" w:leader="dot" w:pos="9016"/>
            </w:tabs>
            <w:rPr>
              <w:rFonts w:asciiTheme="minorHAnsi" w:eastAsiaTheme="minorEastAsia" w:hAnsiTheme="minorHAnsi" w:cstheme="minorHAnsi"/>
              <w:noProof/>
              <w:sz w:val="22"/>
              <w:szCs w:val="22"/>
              <w:lang w:eastAsia="en-GB"/>
            </w:rPr>
          </w:pPr>
          <w:hyperlink w:anchor="_Toc140847782" w:history="1">
            <w:r w:rsidRPr="00985A0C">
              <w:rPr>
                <w:rStyle w:val="Hyperlink"/>
                <w:rFonts w:asciiTheme="minorHAnsi" w:hAnsiTheme="minorHAnsi" w:cstheme="minorHAnsi"/>
                <w:b/>
                <w:bCs/>
                <w:noProof/>
              </w:rPr>
              <w:t>Appendix 4</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_Toc140847782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68</w:t>
            </w:r>
            <w:r w:rsidRPr="00985A0C">
              <w:rPr>
                <w:rFonts w:asciiTheme="minorHAnsi" w:hAnsiTheme="minorHAnsi" w:cstheme="minorHAnsi"/>
                <w:noProof/>
                <w:webHidden/>
              </w:rPr>
              <w:fldChar w:fldCharType="end"/>
            </w:r>
          </w:hyperlink>
        </w:p>
        <w:p w14:paraId="3C840C90" w14:textId="0134A067" w:rsidR="00985A0C" w:rsidRPr="00985A0C" w:rsidRDefault="00985A0C">
          <w:pPr>
            <w:pStyle w:val="TOC3"/>
            <w:tabs>
              <w:tab w:val="right" w:leader="dot" w:pos="9016"/>
            </w:tabs>
            <w:rPr>
              <w:rFonts w:asciiTheme="minorHAnsi" w:eastAsiaTheme="minorEastAsia" w:hAnsiTheme="minorHAnsi" w:cstheme="minorHAnsi"/>
              <w:noProof/>
              <w:sz w:val="22"/>
              <w:szCs w:val="22"/>
              <w:lang w:eastAsia="en-GB"/>
            </w:rPr>
          </w:pPr>
          <w:hyperlink w:anchor="_Toc140847783" w:history="1">
            <w:r w:rsidRPr="00985A0C">
              <w:rPr>
                <w:rStyle w:val="Hyperlink"/>
                <w:rFonts w:asciiTheme="minorHAnsi" w:hAnsiTheme="minorHAnsi" w:cstheme="minorHAnsi"/>
                <w:b/>
                <w:bCs/>
                <w:noProof/>
              </w:rPr>
              <w:t>Appendix 5</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_Toc140847783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71</w:t>
            </w:r>
            <w:r w:rsidRPr="00985A0C">
              <w:rPr>
                <w:rFonts w:asciiTheme="minorHAnsi" w:hAnsiTheme="minorHAnsi" w:cstheme="minorHAnsi"/>
                <w:noProof/>
                <w:webHidden/>
              </w:rPr>
              <w:fldChar w:fldCharType="end"/>
            </w:r>
          </w:hyperlink>
        </w:p>
        <w:p w14:paraId="30E2B360" w14:textId="715709E9" w:rsidR="00985A0C" w:rsidRPr="00985A0C" w:rsidRDefault="00985A0C">
          <w:pPr>
            <w:pStyle w:val="TOC3"/>
            <w:tabs>
              <w:tab w:val="right" w:leader="dot" w:pos="9016"/>
            </w:tabs>
            <w:rPr>
              <w:rFonts w:asciiTheme="minorHAnsi" w:eastAsiaTheme="minorEastAsia" w:hAnsiTheme="minorHAnsi" w:cstheme="minorHAnsi"/>
              <w:noProof/>
              <w:sz w:val="22"/>
              <w:szCs w:val="22"/>
              <w:lang w:eastAsia="en-GB"/>
            </w:rPr>
          </w:pPr>
          <w:hyperlink w:anchor="_Toc140847784" w:history="1">
            <w:r w:rsidRPr="00985A0C">
              <w:rPr>
                <w:rStyle w:val="Hyperlink"/>
                <w:rFonts w:asciiTheme="minorHAnsi" w:hAnsiTheme="minorHAnsi" w:cstheme="minorHAnsi"/>
                <w:b/>
                <w:bCs/>
                <w:noProof/>
              </w:rPr>
              <w:t>Appendix 6</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_Toc140847784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72</w:t>
            </w:r>
            <w:r w:rsidRPr="00985A0C">
              <w:rPr>
                <w:rFonts w:asciiTheme="minorHAnsi" w:hAnsiTheme="minorHAnsi" w:cstheme="minorHAnsi"/>
                <w:noProof/>
                <w:webHidden/>
              </w:rPr>
              <w:fldChar w:fldCharType="end"/>
            </w:r>
          </w:hyperlink>
        </w:p>
        <w:p w14:paraId="04083329" w14:textId="3F6C15FF" w:rsidR="00985A0C" w:rsidRPr="00985A0C" w:rsidRDefault="00985A0C">
          <w:pPr>
            <w:pStyle w:val="TOC3"/>
            <w:tabs>
              <w:tab w:val="right" w:leader="dot" w:pos="9016"/>
            </w:tabs>
            <w:rPr>
              <w:rFonts w:asciiTheme="minorHAnsi" w:eastAsiaTheme="minorEastAsia" w:hAnsiTheme="minorHAnsi" w:cstheme="minorHAnsi"/>
              <w:noProof/>
              <w:sz w:val="22"/>
              <w:szCs w:val="22"/>
              <w:lang w:eastAsia="en-GB"/>
            </w:rPr>
          </w:pPr>
          <w:hyperlink w:anchor="_Toc140847785" w:history="1">
            <w:r w:rsidRPr="00985A0C">
              <w:rPr>
                <w:rStyle w:val="Hyperlink"/>
                <w:rFonts w:asciiTheme="minorHAnsi" w:hAnsiTheme="minorHAnsi" w:cstheme="minorHAnsi"/>
                <w:b/>
                <w:bCs/>
                <w:noProof/>
              </w:rPr>
              <w:t>Appendix 7</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_Toc140847785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76</w:t>
            </w:r>
            <w:r w:rsidRPr="00985A0C">
              <w:rPr>
                <w:rFonts w:asciiTheme="minorHAnsi" w:hAnsiTheme="minorHAnsi" w:cstheme="minorHAnsi"/>
                <w:noProof/>
                <w:webHidden/>
              </w:rPr>
              <w:fldChar w:fldCharType="end"/>
            </w:r>
          </w:hyperlink>
        </w:p>
        <w:p w14:paraId="499F51BC" w14:textId="05C16163" w:rsidR="00985A0C" w:rsidRPr="00985A0C" w:rsidRDefault="00985A0C">
          <w:pPr>
            <w:pStyle w:val="TOC3"/>
            <w:tabs>
              <w:tab w:val="right" w:leader="dot" w:pos="9016"/>
            </w:tabs>
            <w:rPr>
              <w:rFonts w:asciiTheme="minorHAnsi" w:eastAsiaTheme="minorEastAsia" w:hAnsiTheme="minorHAnsi" w:cstheme="minorHAnsi"/>
              <w:noProof/>
              <w:sz w:val="22"/>
              <w:szCs w:val="22"/>
              <w:lang w:eastAsia="en-GB"/>
            </w:rPr>
          </w:pPr>
          <w:hyperlink w:anchor="_Toc140847786" w:history="1">
            <w:r w:rsidRPr="00985A0C">
              <w:rPr>
                <w:rStyle w:val="Hyperlink"/>
                <w:rFonts w:asciiTheme="minorHAnsi" w:hAnsiTheme="minorHAnsi" w:cstheme="minorHAnsi"/>
                <w:b/>
                <w:bCs/>
                <w:noProof/>
              </w:rPr>
              <w:t>Appendix 8</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_Toc140847786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78</w:t>
            </w:r>
            <w:r w:rsidRPr="00985A0C">
              <w:rPr>
                <w:rFonts w:asciiTheme="minorHAnsi" w:hAnsiTheme="minorHAnsi" w:cstheme="minorHAnsi"/>
                <w:noProof/>
                <w:webHidden/>
              </w:rPr>
              <w:fldChar w:fldCharType="end"/>
            </w:r>
          </w:hyperlink>
        </w:p>
        <w:p w14:paraId="000F68BA" w14:textId="3563BC3B" w:rsidR="00985A0C" w:rsidRPr="00985A0C" w:rsidRDefault="00985A0C">
          <w:pPr>
            <w:pStyle w:val="TOC3"/>
            <w:tabs>
              <w:tab w:val="right" w:leader="dot" w:pos="9016"/>
            </w:tabs>
            <w:rPr>
              <w:rFonts w:asciiTheme="minorHAnsi" w:eastAsiaTheme="minorEastAsia" w:hAnsiTheme="minorHAnsi" w:cstheme="minorHAnsi"/>
              <w:noProof/>
              <w:sz w:val="22"/>
              <w:szCs w:val="22"/>
              <w:lang w:eastAsia="en-GB"/>
            </w:rPr>
          </w:pPr>
          <w:hyperlink w:anchor="_Toc140847787" w:history="1">
            <w:r w:rsidRPr="00985A0C">
              <w:rPr>
                <w:rStyle w:val="Hyperlink"/>
                <w:rFonts w:asciiTheme="minorHAnsi" w:hAnsiTheme="minorHAnsi" w:cstheme="minorHAnsi"/>
                <w:b/>
                <w:bCs/>
                <w:noProof/>
              </w:rPr>
              <w:t>Appendix 9</w:t>
            </w:r>
            <w:r w:rsidRPr="00985A0C">
              <w:rPr>
                <w:rFonts w:asciiTheme="minorHAnsi" w:hAnsiTheme="minorHAnsi" w:cstheme="minorHAnsi"/>
                <w:noProof/>
                <w:webHidden/>
              </w:rPr>
              <w:tab/>
            </w:r>
            <w:r w:rsidRPr="00985A0C">
              <w:rPr>
                <w:rFonts w:asciiTheme="minorHAnsi" w:hAnsiTheme="minorHAnsi" w:cstheme="minorHAnsi"/>
                <w:noProof/>
                <w:webHidden/>
              </w:rPr>
              <w:fldChar w:fldCharType="begin"/>
            </w:r>
            <w:r w:rsidRPr="00985A0C">
              <w:rPr>
                <w:rFonts w:asciiTheme="minorHAnsi" w:hAnsiTheme="minorHAnsi" w:cstheme="minorHAnsi"/>
                <w:noProof/>
                <w:webHidden/>
              </w:rPr>
              <w:instrText xml:space="preserve"> PAGEREF _Toc140847787 \h </w:instrText>
            </w:r>
            <w:r w:rsidRPr="00985A0C">
              <w:rPr>
                <w:rFonts w:asciiTheme="minorHAnsi" w:hAnsiTheme="minorHAnsi" w:cstheme="minorHAnsi"/>
                <w:noProof/>
                <w:webHidden/>
              </w:rPr>
            </w:r>
            <w:r w:rsidRPr="00985A0C">
              <w:rPr>
                <w:rFonts w:asciiTheme="minorHAnsi" w:hAnsiTheme="minorHAnsi" w:cstheme="minorHAnsi"/>
                <w:noProof/>
                <w:webHidden/>
              </w:rPr>
              <w:fldChar w:fldCharType="separate"/>
            </w:r>
            <w:r w:rsidRPr="00985A0C">
              <w:rPr>
                <w:rFonts w:asciiTheme="minorHAnsi" w:hAnsiTheme="minorHAnsi" w:cstheme="minorHAnsi"/>
                <w:noProof/>
                <w:webHidden/>
              </w:rPr>
              <w:t>86</w:t>
            </w:r>
            <w:r w:rsidRPr="00985A0C">
              <w:rPr>
                <w:rFonts w:asciiTheme="minorHAnsi" w:hAnsiTheme="minorHAnsi" w:cstheme="minorHAnsi"/>
                <w:noProof/>
                <w:webHidden/>
              </w:rPr>
              <w:fldChar w:fldCharType="end"/>
            </w:r>
          </w:hyperlink>
        </w:p>
        <w:p w14:paraId="5EBEC09B" w14:textId="6A31495C" w:rsidR="00476855" w:rsidRDefault="007E132A" w:rsidP="00476855">
          <w:r w:rsidRPr="00985A0C">
            <w:rPr>
              <w:rFonts w:asciiTheme="minorHAnsi" w:hAnsiTheme="minorHAnsi" w:cstheme="minorHAnsi"/>
              <w:b/>
              <w:bCs/>
              <w:noProof/>
            </w:rPr>
            <w:fldChar w:fldCharType="end"/>
          </w:r>
        </w:p>
      </w:sdtContent>
    </w:sdt>
    <w:p w14:paraId="49635C4E" w14:textId="03D8F2F5" w:rsidR="00D71EEA" w:rsidRPr="00476855" w:rsidRDefault="00EE273F" w:rsidP="00EE273F">
      <w:pPr>
        <w:spacing w:after="200" w:line="276" w:lineRule="auto"/>
      </w:pPr>
      <w:r>
        <w:br w:type="page"/>
      </w:r>
    </w:p>
    <w:p w14:paraId="03BDC79F" w14:textId="21E2D40D" w:rsidR="00420019" w:rsidRPr="00851373" w:rsidRDefault="0016634C" w:rsidP="00851373">
      <w:pPr>
        <w:pStyle w:val="Heading1"/>
        <w:rPr>
          <w:rFonts w:asciiTheme="minorHAnsi" w:hAnsiTheme="minorHAnsi" w:cstheme="minorHAnsi"/>
          <w:color w:val="95B3D7" w:themeColor="accent1" w:themeTint="99"/>
        </w:rPr>
      </w:pPr>
      <w:bookmarkStart w:id="2" w:name="_Toc140847742"/>
      <w:r>
        <w:rPr>
          <w:rFonts w:asciiTheme="minorHAnsi" w:hAnsiTheme="minorHAnsi" w:cstheme="minorHAnsi"/>
          <w:color w:val="95B3D7" w:themeColor="accent1" w:themeTint="99"/>
        </w:rPr>
        <w:lastRenderedPageBreak/>
        <w:t>TABLE OF FIGURES</w:t>
      </w:r>
      <w:r w:rsidR="00471D78">
        <w:rPr>
          <w:rFonts w:asciiTheme="minorHAnsi" w:hAnsiTheme="minorHAnsi" w:cstheme="minorHAnsi"/>
          <w:color w:val="95B3D7" w:themeColor="accent1" w:themeTint="99"/>
        </w:rPr>
        <w:t>/TABLES</w:t>
      </w:r>
      <w:bookmarkEnd w:id="2"/>
    </w:p>
    <w:p w14:paraId="0E706D31" w14:textId="77777777" w:rsidR="00851373" w:rsidRPr="00851373" w:rsidRDefault="00851373" w:rsidP="00851373"/>
    <w:p w14:paraId="544D0165" w14:textId="04616541" w:rsidR="00471D78" w:rsidRPr="00471D78" w:rsidRDefault="00471D78" w:rsidP="00471D78">
      <w:pPr>
        <w:pStyle w:val="Heading3"/>
        <w:rPr>
          <w:rFonts w:asciiTheme="minorHAnsi" w:hAnsiTheme="minorHAnsi" w:cstheme="minorHAnsi"/>
          <w:b/>
          <w:bCs/>
          <w:color w:val="auto"/>
          <w:sz w:val="28"/>
          <w:szCs w:val="28"/>
        </w:rPr>
      </w:pPr>
      <w:bookmarkStart w:id="3" w:name="_Toc140847743"/>
      <w:r w:rsidRPr="00471D78">
        <w:rPr>
          <w:rFonts w:asciiTheme="minorHAnsi" w:hAnsiTheme="minorHAnsi" w:cstheme="minorHAnsi"/>
          <w:b/>
          <w:bCs/>
          <w:color w:val="auto"/>
          <w:sz w:val="28"/>
          <w:szCs w:val="28"/>
        </w:rPr>
        <w:t>Table of Figures</w:t>
      </w:r>
      <w:bookmarkEnd w:id="3"/>
    </w:p>
    <w:p w14:paraId="12DC9C7B" w14:textId="35FD88D8"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r w:rsidRPr="005A7F6F">
        <w:rPr>
          <w:rFonts w:asciiTheme="minorHAnsi" w:eastAsiaTheme="minorEastAsia" w:hAnsiTheme="minorHAnsi" w:cstheme="minorHAnsi"/>
          <w:noProof/>
          <w:sz w:val="22"/>
          <w:szCs w:val="22"/>
          <w:lang w:eastAsia="en-GB"/>
        </w:rPr>
        <w:fldChar w:fldCharType="begin"/>
      </w:r>
      <w:r w:rsidRPr="005A7F6F">
        <w:rPr>
          <w:rFonts w:asciiTheme="minorHAnsi" w:eastAsiaTheme="minorEastAsia" w:hAnsiTheme="minorHAnsi" w:cstheme="minorHAnsi"/>
          <w:noProof/>
          <w:sz w:val="22"/>
          <w:szCs w:val="22"/>
          <w:lang w:eastAsia="en-GB"/>
        </w:rPr>
        <w:instrText xml:space="preserve"> TOC \h \z \c "Figure" </w:instrText>
      </w:r>
      <w:r w:rsidRPr="005A7F6F">
        <w:rPr>
          <w:rFonts w:asciiTheme="minorHAnsi" w:eastAsiaTheme="minorEastAsia" w:hAnsiTheme="minorHAnsi" w:cstheme="minorHAnsi"/>
          <w:noProof/>
          <w:sz w:val="22"/>
          <w:szCs w:val="22"/>
          <w:lang w:eastAsia="en-GB"/>
        </w:rPr>
        <w:fldChar w:fldCharType="separate"/>
      </w:r>
      <w:hyperlink w:anchor="_Toc140837333" w:history="1">
        <w:r w:rsidRPr="005A7F6F">
          <w:rPr>
            <w:rStyle w:val="Hyperlink"/>
            <w:rFonts w:asciiTheme="minorHAnsi" w:hAnsiTheme="minorHAnsi" w:cstheme="minorHAnsi"/>
            <w:noProof/>
          </w:rPr>
          <w:t>Figure 1 WNCR Monthly User Statistics [3]</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_Toc140837333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9</w:t>
        </w:r>
        <w:r w:rsidRPr="005A7F6F">
          <w:rPr>
            <w:rFonts w:asciiTheme="minorHAnsi" w:hAnsiTheme="minorHAnsi" w:cstheme="minorHAnsi"/>
            <w:noProof/>
            <w:webHidden/>
          </w:rPr>
          <w:fldChar w:fldCharType="end"/>
        </w:r>
      </w:hyperlink>
    </w:p>
    <w:p w14:paraId="346BD115" w14:textId="0E64AFE3"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34" w:history="1">
        <w:r w:rsidRPr="005A7F6F">
          <w:rPr>
            <w:rStyle w:val="Hyperlink"/>
            <w:rFonts w:asciiTheme="minorHAnsi" w:hAnsiTheme="minorHAnsi" w:cstheme="minorHAnsi"/>
            <w:noProof/>
          </w:rPr>
          <w:t>Figure 2 The Waterfall Model [16]</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_Toc140837334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13</w:t>
        </w:r>
        <w:r w:rsidRPr="005A7F6F">
          <w:rPr>
            <w:rFonts w:asciiTheme="minorHAnsi" w:hAnsiTheme="minorHAnsi" w:cstheme="minorHAnsi"/>
            <w:noProof/>
            <w:webHidden/>
          </w:rPr>
          <w:fldChar w:fldCharType="end"/>
        </w:r>
      </w:hyperlink>
    </w:p>
    <w:p w14:paraId="2740E786" w14:textId="01A6472C"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35" w:history="1">
        <w:r w:rsidRPr="005A7F6F">
          <w:rPr>
            <w:rStyle w:val="Hyperlink"/>
            <w:rFonts w:asciiTheme="minorHAnsi" w:hAnsiTheme="minorHAnsi" w:cstheme="minorHAnsi"/>
            <w:noProof/>
          </w:rPr>
          <w:t>Figure 3 Agile Life Cycle [28]</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_Toc140837335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16</w:t>
        </w:r>
        <w:r w:rsidRPr="005A7F6F">
          <w:rPr>
            <w:rFonts w:asciiTheme="minorHAnsi" w:hAnsiTheme="minorHAnsi" w:cstheme="minorHAnsi"/>
            <w:noProof/>
            <w:webHidden/>
          </w:rPr>
          <w:fldChar w:fldCharType="end"/>
        </w:r>
      </w:hyperlink>
    </w:p>
    <w:p w14:paraId="7FFED1CC" w14:textId="1C0A9430"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36" w:history="1">
        <w:r w:rsidRPr="005A7F6F">
          <w:rPr>
            <w:rStyle w:val="Hyperlink"/>
            <w:rFonts w:asciiTheme="minorHAnsi" w:hAnsiTheme="minorHAnsi" w:cstheme="minorHAnsi"/>
            <w:noProof/>
          </w:rPr>
          <w:t>Figure 4 Agile Manifesto [29]</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_Toc140837336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17</w:t>
        </w:r>
        <w:r w:rsidRPr="005A7F6F">
          <w:rPr>
            <w:rFonts w:asciiTheme="minorHAnsi" w:hAnsiTheme="minorHAnsi" w:cstheme="minorHAnsi"/>
            <w:noProof/>
            <w:webHidden/>
          </w:rPr>
          <w:fldChar w:fldCharType="end"/>
        </w:r>
      </w:hyperlink>
    </w:p>
    <w:p w14:paraId="6DC3824E" w14:textId="386EC62B"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37" w:history="1">
        <w:r w:rsidRPr="005A7F6F">
          <w:rPr>
            <w:rStyle w:val="Hyperlink"/>
            <w:rFonts w:asciiTheme="minorHAnsi" w:hAnsiTheme="minorHAnsi" w:cstheme="minorHAnsi"/>
            <w:noProof/>
          </w:rPr>
          <w:t>Figure 5 Sprint Flow</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_Toc140837337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19</w:t>
        </w:r>
        <w:r w:rsidRPr="005A7F6F">
          <w:rPr>
            <w:rFonts w:asciiTheme="minorHAnsi" w:hAnsiTheme="minorHAnsi" w:cstheme="minorHAnsi"/>
            <w:noProof/>
            <w:webHidden/>
          </w:rPr>
          <w:fldChar w:fldCharType="end"/>
        </w:r>
      </w:hyperlink>
    </w:p>
    <w:p w14:paraId="006AECA4" w14:textId="20FCB18B"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38" w:history="1">
        <w:r w:rsidRPr="005A7F6F">
          <w:rPr>
            <w:rStyle w:val="Hyperlink"/>
            <w:rFonts w:asciiTheme="minorHAnsi" w:hAnsiTheme="minorHAnsi" w:cstheme="minorHAnsi"/>
            <w:noProof/>
          </w:rPr>
          <w:t>Figure 6 RUP Phases</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_Toc140837338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20</w:t>
        </w:r>
        <w:r w:rsidRPr="005A7F6F">
          <w:rPr>
            <w:rFonts w:asciiTheme="minorHAnsi" w:hAnsiTheme="minorHAnsi" w:cstheme="minorHAnsi"/>
            <w:noProof/>
            <w:webHidden/>
          </w:rPr>
          <w:fldChar w:fldCharType="end"/>
        </w:r>
      </w:hyperlink>
    </w:p>
    <w:p w14:paraId="2104FE43" w14:textId="2001F58C"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39" w:history="1">
        <w:r w:rsidRPr="005A7F6F">
          <w:rPr>
            <w:rStyle w:val="Hyperlink"/>
            <w:rFonts w:asciiTheme="minorHAnsi" w:hAnsiTheme="minorHAnsi" w:cstheme="minorHAnsi"/>
            <w:noProof/>
          </w:rPr>
          <w:t>Figure 7 Key UAT Stages [52]</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_Toc140837339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25</w:t>
        </w:r>
        <w:r w:rsidRPr="005A7F6F">
          <w:rPr>
            <w:rFonts w:asciiTheme="minorHAnsi" w:hAnsiTheme="minorHAnsi" w:cstheme="minorHAnsi"/>
            <w:noProof/>
            <w:webHidden/>
          </w:rPr>
          <w:fldChar w:fldCharType="end"/>
        </w:r>
      </w:hyperlink>
    </w:p>
    <w:p w14:paraId="579B0A09" w14:textId="1E3AB8E8"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40" w:history="1">
        <w:r w:rsidRPr="005A7F6F">
          <w:rPr>
            <w:rStyle w:val="Hyperlink"/>
            <w:rFonts w:asciiTheme="minorHAnsi" w:hAnsiTheme="minorHAnsi" w:cstheme="minorHAnsi"/>
            <w:noProof/>
          </w:rPr>
          <w:t>Figure 8 Flow Diagram</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_Toc140837340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42</w:t>
        </w:r>
        <w:r w:rsidRPr="005A7F6F">
          <w:rPr>
            <w:rFonts w:asciiTheme="minorHAnsi" w:hAnsiTheme="minorHAnsi" w:cstheme="minorHAnsi"/>
            <w:noProof/>
            <w:webHidden/>
          </w:rPr>
          <w:fldChar w:fldCharType="end"/>
        </w:r>
      </w:hyperlink>
    </w:p>
    <w:p w14:paraId="71DCDB5D" w14:textId="09C119AE"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41" w:history="1">
        <w:r w:rsidRPr="005A7F6F">
          <w:rPr>
            <w:rStyle w:val="Hyperlink"/>
            <w:rFonts w:asciiTheme="minorHAnsi" w:hAnsiTheme="minorHAnsi" w:cstheme="minorHAnsi"/>
            <w:noProof/>
          </w:rPr>
          <w:t>Figure 9 Status comparison</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_Toc140837341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44</w:t>
        </w:r>
        <w:r w:rsidRPr="005A7F6F">
          <w:rPr>
            <w:rFonts w:asciiTheme="minorHAnsi" w:hAnsiTheme="minorHAnsi" w:cstheme="minorHAnsi"/>
            <w:noProof/>
            <w:webHidden/>
          </w:rPr>
          <w:fldChar w:fldCharType="end"/>
        </w:r>
      </w:hyperlink>
    </w:p>
    <w:p w14:paraId="40D86A15" w14:textId="643FD39C"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42" w:history="1">
        <w:r w:rsidRPr="005A7F6F">
          <w:rPr>
            <w:rStyle w:val="Hyperlink"/>
            <w:rFonts w:asciiTheme="minorHAnsi" w:hAnsiTheme="minorHAnsi" w:cstheme="minorHAnsi"/>
            <w:noProof/>
          </w:rPr>
          <w:t>Figure 10 Category comparison</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_Toc140837342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45</w:t>
        </w:r>
        <w:r w:rsidRPr="005A7F6F">
          <w:rPr>
            <w:rFonts w:asciiTheme="minorHAnsi" w:hAnsiTheme="minorHAnsi" w:cstheme="minorHAnsi"/>
            <w:noProof/>
            <w:webHidden/>
          </w:rPr>
          <w:fldChar w:fldCharType="end"/>
        </w:r>
      </w:hyperlink>
    </w:p>
    <w:p w14:paraId="496A85AA" w14:textId="76CFD84A"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43" w:history="1">
        <w:r w:rsidRPr="005A7F6F">
          <w:rPr>
            <w:rStyle w:val="Hyperlink"/>
            <w:rFonts w:asciiTheme="minorHAnsi" w:hAnsiTheme="minorHAnsi" w:cstheme="minorHAnsi"/>
            <w:noProof/>
          </w:rPr>
          <w:t>Figure 11 DHCW WNCR UAT 2.2 Data Dashboard</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_Toc140837343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47</w:t>
        </w:r>
        <w:r w:rsidRPr="005A7F6F">
          <w:rPr>
            <w:rFonts w:asciiTheme="minorHAnsi" w:hAnsiTheme="minorHAnsi" w:cstheme="minorHAnsi"/>
            <w:noProof/>
            <w:webHidden/>
          </w:rPr>
          <w:fldChar w:fldCharType="end"/>
        </w:r>
      </w:hyperlink>
    </w:p>
    <w:p w14:paraId="1696A307" w14:textId="23B106C2"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44" w:history="1">
        <w:r w:rsidRPr="005A7F6F">
          <w:rPr>
            <w:rStyle w:val="Hyperlink"/>
            <w:rFonts w:asciiTheme="minorHAnsi" w:hAnsiTheme="minorHAnsi" w:cstheme="minorHAnsi"/>
            <w:noProof/>
          </w:rPr>
          <w:t>Figure 12 Implementing Row Level Security</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_Toc140837344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48</w:t>
        </w:r>
        <w:r w:rsidRPr="005A7F6F">
          <w:rPr>
            <w:rFonts w:asciiTheme="minorHAnsi" w:hAnsiTheme="minorHAnsi" w:cstheme="minorHAnsi"/>
            <w:noProof/>
            <w:webHidden/>
          </w:rPr>
          <w:fldChar w:fldCharType="end"/>
        </w:r>
      </w:hyperlink>
    </w:p>
    <w:p w14:paraId="2BF8F5F9" w14:textId="51F295EE"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45" w:history="1">
        <w:r w:rsidRPr="005A7F6F">
          <w:rPr>
            <w:rStyle w:val="Hyperlink"/>
            <w:rFonts w:asciiTheme="minorHAnsi" w:hAnsiTheme="minorHAnsi" w:cstheme="minorHAnsi"/>
            <w:noProof/>
          </w:rPr>
          <w:t>Figure 13 Powys Dashboard</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_Toc140837345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48</w:t>
        </w:r>
        <w:r w:rsidRPr="005A7F6F">
          <w:rPr>
            <w:rFonts w:asciiTheme="minorHAnsi" w:hAnsiTheme="minorHAnsi" w:cstheme="minorHAnsi"/>
            <w:noProof/>
            <w:webHidden/>
          </w:rPr>
          <w:fldChar w:fldCharType="end"/>
        </w:r>
      </w:hyperlink>
    </w:p>
    <w:p w14:paraId="09010E4D" w14:textId="4015261F"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46" w:history="1">
        <w:r w:rsidRPr="005A7F6F">
          <w:rPr>
            <w:rStyle w:val="Hyperlink"/>
            <w:rFonts w:asciiTheme="minorHAnsi" w:hAnsiTheme="minorHAnsi" w:cstheme="minorHAnsi"/>
            <w:noProof/>
          </w:rPr>
          <w:t>Figure 14 Roles and Responsibilities</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_Toc140837346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51</w:t>
        </w:r>
        <w:r w:rsidRPr="005A7F6F">
          <w:rPr>
            <w:rFonts w:asciiTheme="minorHAnsi" w:hAnsiTheme="minorHAnsi" w:cstheme="minorHAnsi"/>
            <w:noProof/>
            <w:webHidden/>
          </w:rPr>
          <w:fldChar w:fldCharType="end"/>
        </w:r>
      </w:hyperlink>
    </w:p>
    <w:p w14:paraId="088E6656" w14:textId="47697572"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47" w:history="1">
        <w:r w:rsidRPr="005A7F6F">
          <w:rPr>
            <w:rStyle w:val="Hyperlink"/>
            <w:rFonts w:asciiTheme="minorHAnsi" w:hAnsiTheme="minorHAnsi" w:cstheme="minorHAnsi"/>
            <w:noProof/>
          </w:rPr>
          <w:t>Figure 15 Flow Update</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_Toc140837347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51</w:t>
        </w:r>
        <w:r w:rsidRPr="005A7F6F">
          <w:rPr>
            <w:rFonts w:asciiTheme="minorHAnsi" w:hAnsiTheme="minorHAnsi" w:cstheme="minorHAnsi"/>
            <w:noProof/>
            <w:webHidden/>
          </w:rPr>
          <w:fldChar w:fldCharType="end"/>
        </w:r>
      </w:hyperlink>
    </w:p>
    <w:p w14:paraId="59F893DC" w14:textId="60434025"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48" w:history="1">
        <w:r w:rsidRPr="005A7F6F">
          <w:rPr>
            <w:rStyle w:val="Hyperlink"/>
            <w:rFonts w:asciiTheme="minorHAnsi" w:hAnsiTheme="minorHAnsi" w:cstheme="minorHAnsi"/>
            <w:noProof/>
          </w:rPr>
          <w:t>Figure 16 Feedback on questionnaire (Appendix 2)</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_Toc140837348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52</w:t>
        </w:r>
        <w:r w:rsidRPr="005A7F6F">
          <w:rPr>
            <w:rFonts w:asciiTheme="minorHAnsi" w:hAnsiTheme="minorHAnsi" w:cstheme="minorHAnsi"/>
            <w:noProof/>
            <w:webHidden/>
          </w:rPr>
          <w:fldChar w:fldCharType="end"/>
        </w:r>
      </w:hyperlink>
    </w:p>
    <w:p w14:paraId="304D359D" w14:textId="3E6012D3"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49" w:history="1">
        <w:r w:rsidRPr="005A7F6F">
          <w:rPr>
            <w:rStyle w:val="Hyperlink"/>
            <w:rFonts w:asciiTheme="minorHAnsi" w:hAnsiTheme="minorHAnsi" w:cstheme="minorHAnsi"/>
            <w:noProof/>
          </w:rPr>
          <w:t>Figure 17 Responses from question 7 (Appendix 3)</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_Toc140837349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52</w:t>
        </w:r>
        <w:r w:rsidRPr="005A7F6F">
          <w:rPr>
            <w:rFonts w:asciiTheme="minorHAnsi" w:hAnsiTheme="minorHAnsi" w:cstheme="minorHAnsi"/>
            <w:noProof/>
            <w:webHidden/>
          </w:rPr>
          <w:fldChar w:fldCharType="end"/>
        </w:r>
      </w:hyperlink>
    </w:p>
    <w:p w14:paraId="1D0EA7F2" w14:textId="4292B014" w:rsidR="005A7F6F" w:rsidRPr="005A7F6F" w:rsidRDefault="005A7F6F">
      <w:pPr>
        <w:pStyle w:val="TableofFigures"/>
        <w:tabs>
          <w:tab w:val="right" w:leader="dot" w:pos="9016"/>
        </w:tabs>
        <w:rPr>
          <w:rFonts w:asciiTheme="minorHAnsi" w:eastAsiaTheme="minorEastAsia" w:hAnsiTheme="minorHAnsi" w:cstheme="minorHAnsi"/>
          <w:noProof/>
          <w:sz w:val="22"/>
          <w:szCs w:val="22"/>
          <w:lang w:eastAsia="en-GB"/>
        </w:rPr>
      </w:pPr>
      <w:hyperlink w:anchor="_Toc140837350" w:history="1">
        <w:r w:rsidRPr="005A7F6F">
          <w:rPr>
            <w:rStyle w:val="Hyperlink"/>
            <w:rFonts w:asciiTheme="minorHAnsi" w:hAnsiTheme="minorHAnsi" w:cstheme="minorHAnsi"/>
            <w:noProof/>
          </w:rPr>
          <w:t>Figure 18 Aim and Objectives</w:t>
        </w:r>
        <w:r w:rsidRPr="005A7F6F">
          <w:rPr>
            <w:rFonts w:asciiTheme="minorHAnsi" w:hAnsiTheme="minorHAnsi" w:cstheme="minorHAnsi"/>
            <w:noProof/>
            <w:webHidden/>
          </w:rPr>
          <w:tab/>
        </w:r>
        <w:r w:rsidRPr="005A7F6F">
          <w:rPr>
            <w:rFonts w:asciiTheme="minorHAnsi" w:hAnsiTheme="minorHAnsi" w:cstheme="minorHAnsi"/>
            <w:noProof/>
            <w:webHidden/>
          </w:rPr>
          <w:fldChar w:fldCharType="begin"/>
        </w:r>
        <w:r w:rsidRPr="005A7F6F">
          <w:rPr>
            <w:rFonts w:asciiTheme="minorHAnsi" w:hAnsiTheme="minorHAnsi" w:cstheme="minorHAnsi"/>
            <w:noProof/>
            <w:webHidden/>
          </w:rPr>
          <w:instrText xml:space="preserve"> PAGEREF _Toc140837350 \h </w:instrText>
        </w:r>
        <w:r w:rsidRPr="005A7F6F">
          <w:rPr>
            <w:rFonts w:asciiTheme="minorHAnsi" w:hAnsiTheme="minorHAnsi" w:cstheme="minorHAnsi"/>
            <w:noProof/>
            <w:webHidden/>
          </w:rPr>
        </w:r>
        <w:r w:rsidRPr="005A7F6F">
          <w:rPr>
            <w:rFonts w:asciiTheme="minorHAnsi" w:hAnsiTheme="minorHAnsi" w:cstheme="minorHAnsi"/>
            <w:noProof/>
            <w:webHidden/>
          </w:rPr>
          <w:fldChar w:fldCharType="separate"/>
        </w:r>
        <w:r w:rsidRPr="005A7F6F">
          <w:rPr>
            <w:rFonts w:asciiTheme="minorHAnsi" w:hAnsiTheme="minorHAnsi" w:cstheme="minorHAnsi"/>
            <w:noProof/>
            <w:webHidden/>
          </w:rPr>
          <w:t>53</w:t>
        </w:r>
        <w:r w:rsidRPr="005A7F6F">
          <w:rPr>
            <w:rFonts w:asciiTheme="minorHAnsi" w:hAnsiTheme="minorHAnsi" w:cstheme="minorHAnsi"/>
            <w:noProof/>
            <w:webHidden/>
          </w:rPr>
          <w:fldChar w:fldCharType="end"/>
        </w:r>
      </w:hyperlink>
    </w:p>
    <w:p w14:paraId="4579A7D7" w14:textId="564DB592" w:rsidR="008F3694" w:rsidRPr="005A7F6F" w:rsidRDefault="005A7F6F" w:rsidP="005A7F6F">
      <w:pPr>
        <w:pStyle w:val="TableofFigures"/>
        <w:tabs>
          <w:tab w:val="right" w:leader="dot" w:pos="9016"/>
        </w:tabs>
        <w:rPr>
          <w:rFonts w:asciiTheme="minorHAnsi" w:eastAsiaTheme="minorEastAsia" w:hAnsiTheme="minorHAnsi" w:cstheme="minorHAnsi"/>
          <w:noProof/>
          <w:sz w:val="22"/>
          <w:szCs w:val="22"/>
          <w:lang w:eastAsia="en-GB"/>
        </w:rPr>
      </w:pPr>
      <w:r w:rsidRPr="005A7F6F">
        <w:rPr>
          <w:rFonts w:asciiTheme="minorHAnsi" w:eastAsiaTheme="minorEastAsia" w:hAnsiTheme="minorHAnsi" w:cstheme="minorHAnsi"/>
          <w:noProof/>
          <w:sz w:val="22"/>
          <w:szCs w:val="22"/>
          <w:lang w:eastAsia="en-GB"/>
        </w:rPr>
        <w:fldChar w:fldCharType="end"/>
      </w:r>
    </w:p>
    <w:p w14:paraId="202D69DD" w14:textId="66EBE258" w:rsidR="008F3694" w:rsidRPr="00A2016E" w:rsidRDefault="00EE7586" w:rsidP="00A2016E">
      <w:pPr>
        <w:pStyle w:val="Heading2"/>
        <w:rPr>
          <w:rFonts w:asciiTheme="minorHAnsi" w:hAnsiTheme="minorHAnsi" w:cstheme="minorHAnsi"/>
          <w:b/>
          <w:bCs/>
          <w:color w:val="auto"/>
        </w:rPr>
      </w:pPr>
      <w:bookmarkStart w:id="4" w:name="_Toc140847744"/>
      <w:r w:rsidRPr="00A2016E">
        <w:rPr>
          <w:rFonts w:asciiTheme="minorHAnsi" w:hAnsiTheme="minorHAnsi" w:cstheme="minorHAnsi"/>
          <w:b/>
          <w:bCs/>
          <w:color w:val="auto"/>
        </w:rPr>
        <w:t>Table of Tables</w:t>
      </w:r>
      <w:bookmarkEnd w:id="4"/>
    </w:p>
    <w:p w14:paraId="52C01445" w14:textId="2ADB2E09" w:rsidR="00EE7586" w:rsidRPr="00EE7586" w:rsidRDefault="00EE7586">
      <w:pPr>
        <w:pStyle w:val="TableofFigures"/>
        <w:tabs>
          <w:tab w:val="right" w:leader="dot" w:pos="9016"/>
        </w:tabs>
        <w:rPr>
          <w:rFonts w:asciiTheme="minorHAnsi" w:eastAsiaTheme="minorEastAsia" w:hAnsiTheme="minorHAnsi" w:cstheme="minorHAnsi"/>
          <w:noProof/>
          <w:sz w:val="22"/>
          <w:szCs w:val="22"/>
          <w:lang w:eastAsia="en-GB"/>
        </w:rPr>
      </w:pPr>
      <w:r w:rsidRPr="00EE7586">
        <w:rPr>
          <w:rFonts w:asciiTheme="minorHAnsi" w:hAnsiTheme="minorHAnsi" w:cstheme="minorHAnsi"/>
        </w:rPr>
        <w:fldChar w:fldCharType="begin"/>
      </w:r>
      <w:r w:rsidRPr="00EE7586">
        <w:rPr>
          <w:rFonts w:asciiTheme="minorHAnsi" w:hAnsiTheme="minorHAnsi" w:cstheme="minorHAnsi"/>
        </w:rPr>
        <w:instrText xml:space="preserve"> TOC \h \z \c "Table" </w:instrText>
      </w:r>
      <w:r w:rsidRPr="00EE7586">
        <w:rPr>
          <w:rFonts w:asciiTheme="minorHAnsi" w:hAnsiTheme="minorHAnsi" w:cstheme="minorHAnsi"/>
        </w:rPr>
        <w:fldChar w:fldCharType="separate"/>
      </w:r>
      <w:hyperlink w:anchor="_Toc140608068" w:history="1">
        <w:r w:rsidRPr="00EE7586">
          <w:rPr>
            <w:rStyle w:val="Hyperlink"/>
            <w:rFonts w:asciiTheme="minorHAnsi" w:hAnsiTheme="minorHAnsi" w:cstheme="minorHAnsi"/>
            <w:noProof/>
            <w:color w:val="auto"/>
          </w:rPr>
          <w:t>Table 1 Comparison of Agile vs Waterfall</w:t>
        </w:r>
        <w:r w:rsidRPr="00EE7586">
          <w:rPr>
            <w:rFonts w:asciiTheme="minorHAnsi" w:hAnsiTheme="minorHAnsi" w:cstheme="minorHAnsi"/>
            <w:noProof/>
            <w:webHidden/>
          </w:rPr>
          <w:tab/>
        </w:r>
        <w:r w:rsidRPr="00EE7586">
          <w:rPr>
            <w:rFonts w:asciiTheme="minorHAnsi" w:hAnsiTheme="minorHAnsi" w:cstheme="minorHAnsi"/>
            <w:noProof/>
            <w:webHidden/>
          </w:rPr>
          <w:fldChar w:fldCharType="begin"/>
        </w:r>
        <w:r w:rsidRPr="00EE7586">
          <w:rPr>
            <w:rFonts w:asciiTheme="minorHAnsi" w:hAnsiTheme="minorHAnsi" w:cstheme="minorHAnsi"/>
            <w:noProof/>
            <w:webHidden/>
          </w:rPr>
          <w:instrText xml:space="preserve"> PAGEREF _Toc140608068 \h </w:instrText>
        </w:r>
        <w:r w:rsidRPr="00EE7586">
          <w:rPr>
            <w:rFonts w:asciiTheme="minorHAnsi" w:hAnsiTheme="minorHAnsi" w:cstheme="minorHAnsi"/>
            <w:noProof/>
            <w:webHidden/>
          </w:rPr>
        </w:r>
        <w:r w:rsidRPr="00EE7586">
          <w:rPr>
            <w:rFonts w:asciiTheme="minorHAnsi" w:hAnsiTheme="minorHAnsi" w:cstheme="minorHAnsi"/>
            <w:noProof/>
            <w:webHidden/>
          </w:rPr>
          <w:fldChar w:fldCharType="separate"/>
        </w:r>
        <w:r w:rsidRPr="00EE7586">
          <w:rPr>
            <w:rFonts w:asciiTheme="minorHAnsi" w:hAnsiTheme="minorHAnsi" w:cstheme="minorHAnsi"/>
            <w:noProof/>
            <w:webHidden/>
          </w:rPr>
          <w:t>23</w:t>
        </w:r>
        <w:r w:rsidRPr="00EE7586">
          <w:rPr>
            <w:rFonts w:asciiTheme="minorHAnsi" w:hAnsiTheme="minorHAnsi" w:cstheme="minorHAnsi"/>
            <w:noProof/>
            <w:webHidden/>
          </w:rPr>
          <w:fldChar w:fldCharType="end"/>
        </w:r>
      </w:hyperlink>
    </w:p>
    <w:p w14:paraId="2DD67B93" w14:textId="5719D19D" w:rsidR="00EE7586" w:rsidRPr="00EE7586" w:rsidRDefault="00000000">
      <w:pPr>
        <w:pStyle w:val="TableofFigures"/>
        <w:tabs>
          <w:tab w:val="right" w:leader="dot" w:pos="9016"/>
        </w:tabs>
        <w:rPr>
          <w:rFonts w:asciiTheme="minorHAnsi" w:eastAsiaTheme="minorEastAsia" w:hAnsiTheme="minorHAnsi" w:cstheme="minorHAnsi"/>
          <w:noProof/>
          <w:sz w:val="22"/>
          <w:szCs w:val="22"/>
          <w:lang w:eastAsia="en-GB"/>
        </w:rPr>
      </w:pPr>
      <w:hyperlink w:anchor="_Toc140608069" w:history="1">
        <w:r w:rsidR="00EE7586" w:rsidRPr="00EE7586">
          <w:rPr>
            <w:rStyle w:val="Hyperlink"/>
            <w:rFonts w:asciiTheme="minorHAnsi" w:hAnsiTheme="minorHAnsi" w:cstheme="minorHAnsi"/>
            <w:noProof/>
            <w:color w:val="auto"/>
          </w:rPr>
          <w:t>Table 2 Types of Testing</w:t>
        </w:r>
        <w:r w:rsidR="00EE7586" w:rsidRPr="00EE7586">
          <w:rPr>
            <w:rFonts w:asciiTheme="minorHAnsi" w:hAnsiTheme="minorHAnsi" w:cstheme="minorHAnsi"/>
            <w:noProof/>
            <w:webHidden/>
          </w:rPr>
          <w:tab/>
        </w:r>
        <w:r w:rsidR="00EE7586" w:rsidRPr="00EE7586">
          <w:rPr>
            <w:rFonts w:asciiTheme="minorHAnsi" w:hAnsiTheme="minorHAnsi" w:cstheme="minorHAnsi"/>
            <w:noProof/>
            <w:webHidden/>
          </w:rPr>
          <w:fldChar w:fldCharType="begin"/>
        </w:r>
        <w:r w:rsidR="00EE7586" w:rsidRPr="00EE7586">
          <w:rPr>
            <w:rFonts w:asciiTheme="minorHAnsi" w:hAnsiTheme="minorHAnsi" w:cstheme="minorHAnsi"/>
            <w:noProof/>
            <w:webHidden/>
          </w:rPr>
          <w:instrText xml:space="preserve"> PAGEREF _Toc140608069 \h </w:instrText>
        </w:r>
        <w:r w:rsidR="00EE7586" w:rsidRPr="00EE7586">
          <w:rPr>
            <w:rFonts w:asciiTheme="minorHAnsi" w:hAnsiTheme="minorHAnsi" w:cstheme="minorHAnsi"/>
            <w:noProof/>
            <w:webHidden/>
          </w:rPr>
        </w:r>
        <w:r w:rsidR="00EE7586" w:rsidRPr="00EE7586">
          <w:rPr>
            <w:rFonts w:asciiTheme="minorHAnsi" w:hAnsiTheme="minorHAnsi" w:cstheme="minorHAnsi"/>
            <w:noProof/>
            <w:webHidden/>
          </w:rPr>
          <w:fldChar w:fldCharType="separate"/>
        </w:r>
        <w:r w:rsidR="00EE7586" w:rsidRPr="00EE7586">
          <w:rPr>
            <w:rFonts w:asciiTheme="minorHAnsi" w:hAnsiTheme="minorHAnsi" w:cstheme="minorHAnsi"/>
            <w:noProof/>
            <w:webHidden/>
          </w:rPr>
          <w:t>27</w:t>
        </w:r>
        <w:r w:rsidR="00EE7586" w:rsidRPr="00EE7586">
          <w:rPr>
            <w:rFonts w:asciiTheme="minorHAnsi" w:hAnsiTheme="minorHAnsi" w:cstheme="minorHAnsi"/>
            <w:noProof/>
            <w:webHidden/>
          </w:rPr>
          <w:fldChar w:fldCharType="end"/>
        </w:r>
      </w:hyperlink>
    </w:p>
    <w:p w14:paraId="29A0A572" w14:textId="78F42E49" w:rsidR="00EE273F" w:rsidRDefault="00EE7586" w:rsidP="00EE273F">
      <w:pPr>
        <w:spacing w:line="360" w:lineRule="auto"/>
        <w:rPr>
          <w:rFonts w:asciiTheme="minorHAnsi" w:hAnsiTheme="minorHAnsi" w:cstheme="minorHAnsi"/>
        </w:rPr>
      </w:pPr>
      <w:r w:rsidRPr="00EE7586">
        <w:rPr>
          <w:rFonts w:asciiTheme="minorHAnsi" w:hAnsiTheme="minorHAnsi" w:cstheme="minorHAnsi"/>
        </w:rPr>
        <w:fldChar w:fldCharType="end"/>
      </w:r>
    </w:p>
    <w:p w14:paraId="4D217508" w14:textId="77777777" w:rsidR="00EC50C2" w:rsidRDefault="00EC50C2" w:rsidP="00EE273F">
      <w:pPr>
        <w:spacing w:after="200" w:line="276" w:lineRule="auto"/>
        <w:rPr>
          <w:rFonts w:asciiTheme="minorHAnsi" w:hAnsiTheme="minorHAnsi" w:cstheme="minorHAnsi"/>
        </w:rPr>
      </w:pPr>
    </w:p>
    <w:p w14:paraId="13A31F33" w14:textId="77777777" w:rsidR="00EC50C2" w:rsidRDefault="00EC50C2" w:rsidP="00EE273F">
      <w:pPr>
        <w:spacing w:after="200" w:line="276" w:lineRule="auto"/>
        <w:rPr>
          <w:rFonts w:asciiTheme="minorHAnsi" w:hAnsiTheme="minorHAnsi" w:cstheme="minorHAnsi"/>
        </w:rPr>
      </w:pPr>
    </w:p>
    <w:p w14:paraId="7043895C" w14:textId="77777777" w:rsidR="00EC50C2" w:rsidRDefault="00EC50C2" w:rsidP="00EE273F">
      <w:pPr>
        <w:spacing w:after="200" w:line="276" w:lineRule="auto"/>
        <w:rPr>
          <w:rFonts w:asciiTheme="minorHAnsi" w:hAnsiTheme="minorHAnsi" w:cstheme="minorHAnsi"/>
        </w:rPr>
      </w:pPr>
    </w:p>
    <w:p w14:paraId="256E670C" w14:textId="77777777" w:rsidR="00EC50C2" w:rsidRDefault="00EC50C2" w:rsidP="00EE273F">
      <w:pPr>
        <w:spacing w:after="200" w:line="276" w:lineRule="auto"/>
        <w:rPr>
          <w:rFonts w:asciiTheme="minorHAnsi" w:hAnsiTheme="minorHAnsi" w:cstheme="minorHAnsi"/>
        </w:rPr>
      </w:pPr>
    </w:p>
    <w:p w14:paraId="57B3E681" w14:textId="77777777" w:rsidR="00EC50C2" w:rsidRDefault="00EC50C2" w:rsidP="00EE273F">
      <w:pPr>
        <w:spacing w:after="200" w:line="276" w:lineRule="auto"/>
        <w:rPr>
          <w:rFonts w:asciiTheme="minorHAnsi" w:hAnsiTheme="minorHAnsi" w:cstheme="minorHAnsi"/>
        </w:rPr>
      </w:pPr>
    </w:p>
    <w:p w14:paraId="0588E23F" w14:textId="77777777" w:rsidR="00EC50C2" w:rsidRDefault="00EC50C2" w:rsidP="00EE273F">
      <w:pPr>
        <w:spacing w:after="200" w:line="276" w:lineRule="auto"/>
        <w:rPr>
          <w:rFonts w:asciiTheme="minorHAnsi" w:hAnsiTheme="minorHAnsi" w:cstheme="minorHAnsi"/>
        </w:rPr>
      </w:pPr>
    </w:p>
    <w:p w14:paraId="3F0DFBC3" w14:textId="77777777" w:rsidR="00EC50C2" w:rsidRDefault="00EC50C2" w:rsidP="00EE273F">
      <w:pPr>
        <w:spacing w:after="200" w:line="276" w:lineRule="auto"/>
        <w:rPr>
          <w:rFonts w:asciiTheme="minorHAnsi" w:hAnsiTheme="minorHAnsi" w:cstheme="minorHAnsi"/>
        </w:rPr>
      </w:pPr>
    </w:p>
    <w:p w14:paraId="508FCB74" w14:textId="77777777" w:rsidR="00EC50C2" w:rsidRDefault="00EC50C2" w:rsidP="00EE273F">
      <w:pPr>
        <w:spacing w:after="200" w:line="276" w:lineRule="auto"/>
        <w:rPr>
          <w:rFonts w:asciiTheme="minorHAnsi" w:hAnsiTheme="minorHAnsi" w:cstheme="minorHAnsi"/>
        </w:rPr>
      </w:pPr>
    </w:p>
    <w:p w14:paraId="505944FE" w14:textId="77777777" w:rsidR="00EC50C2" w:rsidRDefault="00EC50C2" w:rsidP="00EE273F">
      <w:pPr>
        <w:spacing w:after="200" w:line="276" w:lineRule="auto"/>
        <w:rPr>
          <w:rFonts w:asciiTheme="minorHAnsi" w:hAnsiTheme="minorHAnsi" w:cstheme="minorHAnsi"/>
        </w:rPr>
      </w:pPr>
    </w:p>
    <w:p w14:paraId="47093404" w14:textId="77777777" w:rsidR="00EC50C2" w:rsidRDefault="00EC50C2" w:rsidP="00EE273F">
      <w:pPr>
        <w:spacing w:after="200" w:line="276" w:lineRule="auto"/>
        <w:rPr>
          <w:rFonts w:asciiTheme="minorHAnsi" w:hAnsiTheme="minorHAnsi" w:cstheme="minorHAnsi"/>
        </w:rPr>
      </w:pPr>
    </w:p>
    <w:p w14:paraId="4932465F" w14:textId="77777777" w:rsidR="00EC50C2" w:rsidRDefault="00EC50C2" w:rsidP="00EE273F">
      <w:pPr>
        <w:spacing w:after="200" w:line="276" w:lineRule="auto"/>
        <w:rPr>
          <w:rFonts w:asciiTheme="minorHAnsi" w:hAnsiTheme="minorHAnsi" w:cstheme="minorHAnsi"/>
        </w:rPr>
      </w:pPr>
    </w:p>
    <w:p w14:paraId="0F1D1602" w14:textId="0E46762C" w:rsidR="00EC50C2" w:rsidRPr="00985A0C" w:rsidRDefault="00985A0C" w:rsidP="00985A0C">
      <w:pPr>
        <w:pStyle w:val="Heading1"/>
        <w:rPr>
          <w:rFonts w:asciiTheme="minorHAnsi" w:hAnsiTheme="minorHAnsi" w:cstheme="minorHAnsi"/>
          <w:color w:val="95B3D7" w:themeColor="accent1" w:themeTint="99"/>
        </w:rPr>
      </w:pPr>
      <w:bookmarkStart w:id="5" w:name="_Toc140847745"/>
      <w:r w:rsidRPr="00985A0C">
        <w:rPr>
          <w:rFonts w:asciiTheme="minorHAnsi" w:hAnsiTheme="minorHAnsi" w:cstheme="minorHAnsi"/>
          <w:color w:val="95B3D7" w:themeColor="accent1" w:themeTint="99"/>
        </w:rPr>
        <w:lastRenderedPageBreak/>
        <w:t>ACRONYMS</w:t>
      </w:r>
      <w:bookmarkEnd w:id="5"/>
    </w:p>
    <w:p w14:paraId="403026D7" w14:textId="77777777" w:rsidR="00985A0C" w:rsidRPr="00985A0C" w:rsidRDefault="00985A0C" w:rsidP="00985A0C"/>
    <w:p w14:paraId="0622942D" w14:textId="64D376A2" w:rsidR="00EC50C2" w:rsidRDefault="00EC50C2" w:rsidP="00EE273F">
      <w:pPr>
        <w:spacing w:after="200" w:line="276" w:lineRule="auto"/>
        <w:rPr>
          <w:rFonts w:asciiTheme="minorHAnsi" w:hAnsiTheme="minorHAnsi" w:cstheme="minorHAnsi"/>
        </w:rPr>
      </w:pPr>
      <w:r>
        <w:rPr>
          <w:rFonts w:asciiTheme="minorHAnsi" w:hAnsiTheme="minorHAnsi" w:cstheme="minorHAnsi"/>
        </w:rPr>
        <w:t>WNCR – Welsh Nursing Care Record</w:t>
      </w:r>
    </w:p>
    <w:p w14:paraId="4F835BB3" w14:textId="77777777" w:rsidR="00EC50C2" w:rsidRDefault="00EC50C2" w:rsidP="00EE273F">
      <w:pPr>
        <w:spacing w:after="200" w:line="276" w:lineRule="auto"/>
        <w:rPr>
          <w:rFonts w:asciiTheme="minorHAnsi" w:hAnsiTheme="minorHAnsi" w:cstheme="minorHAnsi"/>
        </w:rPr>
      </w:pPr>
      <w:r>
        <w:rPr>
          <w:rFonts w:asciiTheme="minorHAnsi" w:hAnsiTheme="minorHAnsi" w:cstheme="minorHAnsi"/>
        </w:rPr>
        <w:t>DHCW – Digital Health and Care Wales</w:t>
      </w:r>
    </w:p>
    <w:p w14:paraId="007139D1" w14:textId="77777777" w:rsidR="00EC50C2" w:rsidRDefault="00EC50C2" w:rsidP="00EE273F">
      <w:pPr>
        <w:spacing w:after="200" w:line="276" w:lineRule="auto"/>
        <w:rPr>
          <w:rFonts w:asciiTheme="minorHAnsi" w:hAnsiTheme="minorHAnsi" w:cstheme="minorHAnsi"/>
        </w:rPr>
      </w:pPr>
      <w:r>
        <w:rPr>
          <w:rFonts w:asciiTheme="minorHAnsi" w:hAnsiTheme="minorHAnsi" w:cstheme="minorHAnsi"/>
        </w:rPr>
        <w:t>UAT – User Acceptance Testing</w:t>
      </w:r>
    </w:p>
    <w:p w14:paraId="4BE9408A" w14:textId="77777777" w:rsidR="005454D2" w:rsidRDefault="00EC50C2" w:rsidP="00EE273F">
      <w:pPr>
        <w:spacing w:after="200" w:line="276" w:lineRule="auto"/>
        <w:rPr>
          <w:rFonts w:asciiTheme="minorHAnsi" w:hAnsiTheme="minorHAnsi" w:cstheme="minorHAnsi"/>
        </w:rPr>
      </w:pPr>
      <w:r>
        <w:rPr>
          <w:rFonts w:asciiTheme="minorHAnsi" w:hAnsiTheme="minorHAnsi" w:cstheme="minorHAnsi"/>
        </w:rPr>
        <w:t xml:space="preserve">CNIO – Chief Nursing Informatics Officer </w:t>
      </w:r>
    </w:p>
    <w:p w14:paraId="37DC5873" w14:textId="77777777" w:rsidR="00985A0C" w:rsidRDefault="005454D2" w:rsidP="00EE273F">
      <w:pPr>
        <w:spacing w:after="200" w:line="276" w:lineRule="auto"/>
        <w:rPr>
          <w:rFonts w:asciiTheme="minorHAnsi" w:hAnsiTheme="minorHAnsi" w:cstheme="minorHAnsi"/>
        </w:rPr>
      </w:pPr>
      <w:r>
        <w:rPr>
          <w:rFonts w:asciiTheme="minorHAnsi" w:hAnsiTheme="minorHAnsi" w:cstheme="minorHAnsi"/>
        </w:rPr>
        <w:t>SDLC – Software Development Life Cycle</w:t>
      </w:r>
    </w:p>
    <w:p w14:paraId="60DC7E71" w14:textId="77777777" w:rsidR="00985A0C" w:rsidRDefault="00985A0C" w:rsidP="00EE273F">
      <w:pPr>
        <w:spacing w:after="200" w:line="276" w:lineRule="auto"/>
        <w:rPr>
          <w:rFonts w:asciiTheme="minorHAnsi" w:hAnsiTheme="minorHAnsi" w:cstheme="minorHAnsi"/>
        </w:rPr>
      </w:pPr>
      <w:r>
        <w:rPr>
          <w:rFonts w:asciiTheme="minorHAnsi" w:hAnsiTheme="minorHAnsi" w:cstheme="minorHAnsi"/>
        </w:rPr>
        <w:t>SIT – System Integrated Testing</w:t>
      </w:r>
    </w:p>
    <w:p w14:paraId="6C21E347" w14:textId="10292452" w:rsidR="00985A0C" w:rsidRPr="00EE273F" w:rsidRDefault="00985A0C" w:rsidP="00EE273F">
      <w:pPr>
        <w:spacing w:after="200" w:line="276" w:lineRule="auto"/>
        <w:rPr>
          <w:rFonts w:asciiTheme="minorHAnsi" w:hAnsiTheme="minorHAnsi" w:cstheme="minorHAnsi"/>
        </w:rPr>
      </w:pPr>
      <w:r>
        <w:rPr>
          <w:rFonts w:asciiTheme="minorHAnsi" w:hAnsiTheme="minorHAnsi" w:cstheme="minorHAnsi"/>
        </w:rPr>
        <w:t>FDD – Feature Driven Development</w:t>
      </w:r>
      <w:r w:rsidR="00EE273F">
        <w:rPr>
          <w:rFonts w:asciiTheme="minorHAnsi" w:hAnsiTheme="minorHAnsi" w:cstheme="minorHAnsi"/>
        </w:rPr>
        <w:br w:type="page"/>
      </w:r>
    </w:p>
    <w:p w14:paraId="6199F2AC" w14:textId="0FC55833" w:rsidR="00070474" w:rsidRPr="00070474" w:rsidRDefault="00070474" w:rsidP="00070474">
      <w:pPr>
        <w:pStyle w:val="Heading1"/>
        <w:rPr>
          <w:rFonts w:asciiTheme="minorHAnsi" w:hAnsiTheme="minorHAnsi" w:cstheme="minorHAnsi"/>
          <w:color w:val="95B3D7" w:themeColor="accent1" w:themeTint="99"/>
        </w:rPr>
      </w:pPr>
      <w:bookmarkStart w:id="6" w:name="_Toc140847746"/>
      <w:r w:rsidRPr="00070474">
        <w:rPr>
          <w:rStyle w:val="IntenseEmphasis"/>
          <w:rFonts w:asciiTheme="minorHAnsi" w:hAnsiTheme="minorHAnsi" w:cstheme="minorHAnsi"/>
          <w:i w:val="0"/>
          <w:iCs w:val="0"/>
          <w:color w:val="95B3D7" w:themeColor="accent1" w:themeTint="99"/>
        </w:rPr>
        <w:lastRenderedPageBreak/>
        <w:t>ACKNOWLEDGEMENTS</w:t>
      </w:r>
      <w:bookmarkEnd w:id="6"/>
    </w:p>
    <w:p w14:paraId="0B5EE458" w14:textId="526AC77A" w:rsidR="00070474" w:rsidRDefault="00070474" w:rsidP="00070474"/>
    <w:p w14:paraId="1E54EC39" w14:textId="1B34AB95" w:rsidR="00070474" w:rsidRPr="00D5396A" w:rsidRDefault="0001041A" w:rsidP="00630A3F">
      <w:pPr>
        <w:spacing w:line="360" w:lineRule="auto"/>
        <w:rPr>
          <w:rFonts w:asciiTheme="minorHAnsi" w:hAnsiTheme="minorHAnsi" w:cstheme="minorHAnsi"/>
        </w:rPr>
      </w:pPr>
      <w:r w:rsidRPr="00D5396A">
        <w:rPr>
          <w:rFonts w:asciiTheme="minorHAnsi" w:hAnsiTheme="minorHAnsi" w:cstheme="minorHAnsi"/>
        </w:rPr>
        <w:t>I would like to thank my family and friends who have supported me and given me the strength to complete this piece of work. To my partner Rhys for being extremely patient with me even during my weekly breakdowns. To my parents for the continuous encouragement, I hope I’ve made you proud.</w:t>
      </w:r>
    </w:p>
    <w:p w14:paraId="2A788A4F" w14:textId="77777777" w:rsidR="0001041A" w:rsidRPr="00D5396A" w:rsidRDefault="0001041A" w:rsidP="00630A3F">
      <w:pPr>
        <w:spacing w:line="360" w:lineRule="auto"/>
        <w:rPr>
          <w:rFonts w:asciiTheme="minorHAnsi" w:hAnsiTheme="minorHAnsi" w:cstheme="minorHAnsi"/>
        </w:rPr>
      </w:pPr>
    </w:p>
    <w:p w14:paraId="4567F54D" w14:textId="4B1DC746" w:rsidR="00070474" w:rsidRPr="00D5396A" w:rsidRDefault="0001041A" w:rsidP="00630A3F">
      <w:pPr>
        <w:spacing w:line="360" w:lineRule="auto"/>
        <w:rPr>
          <w:rFonts w:asciiTheme="minorHAnsi" w:hAnsiTheme="minorHAnsi" w:cstheme="minorHAnsi"/>
        </w:rPr>
      </w:pPr>
      <w:r w:rsidRPr="00D5396A">
        <w:rPr>
          <w:rFonts w:asciiTheme="minorHAnsi" w:hAnsiTheme="minorHAnsi" w:cstheme="minorHAnsi"/>
        </w:rPr>
        <w:t xml:space="preserve">I would also like to thank my good friend and colleague Kieran Guy for mentoring me throughout this period. Thank you for your continuous support, patience, and assistance. </w:t>
      </w:r>
    </w:p>
    <w:p w14:paraId="6B8C2ADB" w14:textId="77777777" w:rsidR="00D5474F" w:rsidRDefault="00D5474F" w:rsidP="00D5474F">
      <w:pPr>
        <w:spacing w:line="360" w:lineRule="auto"/>
        <w:rPr>
          <w:rFonts w:asciiTheme="minorHAnsi" w:hAnsiTheme="minorHAnsi" w:cstheme="minorHAnsi"/>
        </w:rPr>
      </w:pPr>
    </w:p>
    <w:p w14:paraId="5ECDC8F5" w14:textId="17A33746" w:rsidR="00D5474F" w:rsidRPr="00D5396A" w:rsidRDefault="00D5474F" w:rsidP="00D5474F">
      <w:pPr>
        <w:spacing w:line="360" w:lineRule="auto"/>
        <w:rPr>
          <w:rFonts w:asciiTheme="minorHAnsi" w:hAnsiTheme="minorHAnsi" w:cstheme="minorHAnsi"/>
        </w:rPr>
      </w:pPr>
      <w:r w:rsidRPr="00D5396A">
        <w:rPr>
          <w:rFonts w:asciiTheme="minorHAnsi" w:hAnsiTheme="minorHAnsi" w:cstheme="minorHAnsi"/>
        </w:rPr>
        <w:t>A special thank you to the staff at Starbucks Corryton for supplying endless coffee and being patient and creative when I ask for a ‘surprise’ to drink!</w:t>
      </w:r>
    </w:p>
    <w:p w14:paraId="50729AA0" w14:textId="57A2CFEE" w:rsidR="0001041A" w:rsidRPr="00D5396A" w:rsidRDefault="0001041A" w:rsidP="00630A3F">
      <w:pPr>
        <w:spacing w:line="360" w:lineRule="auto"/>
        <w:rPr>
          <w:rFonts w:asciiTheme="minorHAnsi" w:hAnsiTheme="minorHAnsi" w:cstheme="minorHAnsi"/>
        </w:rPr>
      </w:pPr>
    </w:p>
    <w:p w14:paraId="1C0FB534" w14:textId="6FF26509" w:rsidR="0001041A" w:rsidRPr="00D5396A" w:rsidRDefault="0001041A" w:rsidP="00630A3F">
      <w:pPr>
        <w:spacing w:line="360" w:lineRule="auto"/>
        <w:rPr>
          <w:rFonts w:asciiTheme="minorHAnsi" w:hAnsiTheme="minorHAnsi" w:cstheme="minorHAnsi"/>
        </w:rPr>
      </w:pPr>
      <w:r w:rsidRPr="00D5396A">
        <w:rPr>
          <w:rFonts w:asciiTheme="minorHAnsi" w:hAnsiTheme="minorHAnsi" w:cstheme="minorHAnsi"/>
        </w:rPr>
        <w:t>To my peers, Sharla, Bryoni, Brandon and Katie thank you for laughing, crying, and helping me through this piece of work. Making this experience a fun one.</w:t>
      </w:r>
    </w:p>
    <w:p w14:paraId="1C4E44D2" w14:textId="05680ACC" w:rsidR="00070474" w:rsidRDefault="00070474" w:rsidP="00630A3F">
      <w:pPr>
        <w:spacing w:line="360" w:lineRule="auto"/>
        <w:rPr>
          <w:rFonts w:asciiTheme="minorHAnsi" w:hAnsiTheme="minorHAnsi" w:cstheme="minorHAnsi"/>
        </w:rPr>
      </w:pPr>
    </w:p>
    <w:p w14:paraId="0225CA0E" w14:textId="68EAA7B8" w:rsidR="007E0D36" w:rsidRDefault="007E0D36" w:rsidP="00630A3F">
      <w:pPr>
        <w:spacing w:line="360" w:lineRule="auto"/>
        <w:rPr>
          <w:rFonts w:asciiTheme="minorHAnsi" w:hAnsiTheme="minorHAnsi" w:cstheme="minorHAnsi"/>
        </w:rPr>
      </w:pPr>
      <w:r>
        <w:rPr>
          <w:rFonts w:asciiTheme="minorHAnsi" w:hAnsiTheme="minorHAnsi" w:cstheme="minorHAnsi"/>
        </w:rPr>
        <w:t>A big thank you to Stephen Hole for being a great student liaison officer and continuously supporting and motivating me not only through this project but throughout the whole degree.</w:t>
      </w:r>
    </w:p>
    <w:p w14:paraId="44555F28" w14:textId="77777777" w:rsidR="007E0D36" w:rsidRPr="00D5396A" w:rsidRDefault="007E0D36" w:rsidP="00630A3F">
      <w:pPr>
        <w:spacing w:line="360" w:lineRule="auto"/>
        <w:rPr>
          <w:rFonts w:asciiTheme="minorHAnsi" w:hAnsiTheme="minorHAnsi" w:cstheme="minorHAnsi"/>
        </w:rPr>
      </w:pPr>
    </w:p>
    <w:p w14:paraId="312D3797" w14:textId="0716FDCF" w:rsidR="00070474" w:rsidRPr="00D5396A" w:rsidRDefault="0001041A" w:rsidP="00630A3F">
      <w:pPr>
        <w:spacing w:line="360" w:lineRule="auto"/>
        <w:rPr>
          <w:rFonts w:asciiTheme="minorHAnsi" w:hAnsiTheme="minorHAnsi" w:cstheme="minorHAnsi"/>
        </w:rPr>
      </w:pPr>
      <w:r w:rsidRPr="00D5396A">
        <w:rPr>
          <w:rFonts w:asciiTheme="minorHAnsi" w:hAnsiTheme="minorHAnsi" w:cstheme="minorHAnsi"/>
        </w:rPr>
        <w:t xml:space="preserve">Finally, thank you to my supervisor Dr Nik Whitehead for the continuous support and taking the time to understand my unique ways of working. </w:t>
      </w:r>
      <w:r w:rsidR="00D5396A" w:rsidRPr="00D5396A">
        <w:rPr>
          <w:rFonts w:asciiTheme="minorHAnsi" w:hAnsiTheme="minorHAnsi" w:cstheme="minorHAnsi"/>
        </w:rPr>
        <w:t>Providing guidance and support while maintaining a calm approach.</w:t>
      </w:r>
    </w:p>
    <w:p w14:paraId="3048BD26" w14:textId="718D1A91" w:rsidR="00070474" w:rsidRPr="00F1450D" w:rsidRDefault="00F1450D" w:rsidP="00F1450D">
      <w:pPr>
        <w:spacing w:after="200" w:line="276" w:lineRule="auto"/>
        <w:rPr>
          <w:rFonts w:asciiTheme="minorHAnsi" w:hAnsiTheme="minorHAnsi" w:cstheme="minorHAnsi"/>
        </w:rPr>
      </w:pPr>
      <w:r>
        <w:rPr>
          <w:rFonts w:asciiTheme="minorHAnsi" w:hAnsiTheme="minorHAnsi" w:cstheme="minorHAnsi"/>
        </w:rPr>
        <w:br w:type="page"/>
      </w:r>
    </w:p>
    <w:p w14:paraId="77CC85A3" w14:textId="2B677810" w:rsidR="000F733D" w:rsidRPr="00070474" w:rsidRDefault="000A3DAA" w:rsidP="00BC2F99">
      <w:pPr>
        <w:pStyle w:val="Heading1"/>
        <w:spacing w:line="360" w:lineRule="auto"/>
        <w:rPr>
          <w:rFonts w:asciiTheme="minorHAnsi" w:hAnsiTheme="minorHAnsi" w:cstheme="minorHAnsi"/>
          <w:b/>
          <w:color w:val="000000" w:themeColor="text1"/>
          <w:sz w:val="44"/>
        </w:rPr>
      </w:pPr>
      <w:bookmarkStart w:id="7" w:name="_Toc140847747"/>
      <w:r w:rsidRPr="00070474">
        <w:rPr>
          <w:rFonts w:asciiTheme="minorHAnsi" w:hAnsiTheme="minorHAnsi" w:cstheme="minorHAnsi"/>
          <w:color w:val="95B3D7" w:themeColor="accent1" w:themeTint="99"/>
        </w:rPr>
        <w:lastRenderedPageBreak/>
        <w:t>CHAPTER 1 - INTRODUCTION</w:t>
      </w:r>
      <w:bookmarkEnd w:id="7"/>
    </w:p>
    <w:p w14:paraId="2AA6AC84" w14:textId="4A149202" w:rsidR="00BF09B1" w:rsidRPr="00BF09B1" w:rsidRDefault="00BF09B1" w:rsidP="00BF09B1">
      <w:pPr>
        <w:pStyle w:val="Heading2"/>
        <w:rPr>
          <w:rFonts w:asciiTheme="minorHAnsi" w:hAnsiTheme="minorHAnsi" w:cstheme="minorHAnsi"/>
          <w:b/>
          <w:bCs/>
          <w:color w:val="000000" w:themeColor="text1"/>
        </w:rPr>
      </w:pPr>
      <w:bookmarkStart w:id="8" w:name="_Toc140847748"/>
      <w:r w:rsidRPr="00BF09B1">
        <w:rPr>
          <w:rFonts w:asciiTheme="minorHAnsi" w:hAnsiTheme="minorHAnsi" w:cstheme="minorHAnsi"/>
          <w:b/>
          <w:bCs/>
          <w:color w:val="000000" w:themeColor="text1"/>
        </w:rPr>
        <w:t>1.1 Introduction</w:t>
      </w:r>
      <w:bookmarkEnd w:id="8"/>
    </w:p>
    <w:p w14:paraId="543CBFE7" w14:textId="390B31C6" w:rsidR="006819F4" w:rsidRDefault="006819F4" w:rsidP="00BC2F99">
      <w:pPr>
        <w:spacing w:line="360" w:lineRule="auto"/>
        <w:rPr>
          <w:rFonts w:asciiTheme="minorHAnsi" w:hAnsiTheme="minorHAnsi" w:cstheme="minorHAnsi"/>
        </w:rPr>
      </w:pPr>
    </w:p>
    <w:p w14:paraId="411F896F" w14:textId="34B04ABF" w:rsidR="00846A8D" w:rsidRDefault="000F733D" w:rsidP="00BC2F99">
      <w:pPr>
        <w:spacing w:line="360" w:lineRule="auto"/>
        <w:rPr>
          <w:rFonts w:asciiTheme="minorHAnsi" w:hAnsiTheme="minorHAnsi" w:cstheme="minorHAnsi"/>
        </w:rPr>
      </w:pPr>
      <w:r w:rsidRPr="00070474">
        <w:rPr>
          <w:rFonts w:asciiTheme="minorHAnsi" w:hAnsiTheme="minorHAnsi" w:cstheme="minorHAnsi"/>
        </w:rPr>
        <w:t xml:space="preserve">The Welsh Nursing care record (WNCR) </w:t>
      </w:r>
      <w:sdt>
        <w:sdtPr>
          <w:rPr>
            <w:rFonts w:asciiTheme="minorHAnsi" w:hAnsiTheme="minorHAnsi" w:cstheme="minorHAnsi"/>
          </w:rPr>
          <w:id w:val="-1921548365"/>
          <w:citation/>
        </w:sdtPr>
        <w:sdtContent>
          <w:r w:rsidR="00103D2B">
            <w:rPr>
              <w:rFonts w:asciiTheme="minorHAnsi" w:hAnsiTheme="minorHAnsi" w:cstheme="minorHAnsi"/>
            </w:rPr>
            <w:fldChar w:fldCharType="begin"/>
          </w:r>
          <w:r w:rsidR="00103D2B">
            <w:rPr>
              <w:rFonts w:asciiTheme="minorHAnsi" w:hAnsiTheme="minorHAnsi" w:cstheme="minorHAnsi"/>
            </w:rPr>
            <w:instrText xml:space="preserve"> CITATION Wel211 \l 2057 </w:instrText>
          </w:r>
          <w:r w:rsidR="00103D2B">
            <w:rPr>
              <w:rFonts w:asciiTheme="minorHAnsi" w:hAnsiTheme="minorHAnsi" w:cstheme="minorHAnsi"/>
            </w:rPr>
            <w:fldChar w:fldCharType="separate"/>
          </w:r>
          <w:r w:rsidR="00F76C12" w:rsidRPr="00F76C12">
            <w:rPr>
              <w:rFonts w:asciiTheme="minorHAnsi" w:hAnsiTheme="minorHAnsi" w:cstheme="minorHAnsi"/>
              <w:noProof/>
            </w:rPr>
            <w:t>[1]</w:t>
          </w:r>
          <w:r w:rsidR="00103D2B">
            <w:rPr>
              <w:rFonts w:asciiTheme="minorHAnsi" w:hAnsiTheme="minorHAnsi" w:cstheme="minorHAnsi"/>
            </w:rPr>
            <w:fldChar w:fldCharType="end"/>
          </w:r>
        </w:sdtContent>
      </w:sdt>
      <w:r w:rsidR="00103D2B">
        <w:rPr>
          <w:rFonts w:asciiTheme="minorHAnsi" w:hAnsiTheme="minorHAnsi" w:cstheme="minorHAnsi"/>
        </w:rPr>
        <w:t xml:space="preserve"> </w:t>
      </w:r>
      <w:r w:rsidRPr="00070474">
        <w:rPr>
          <w:rFonts w:asciiTheme="minorHAnsi" w:hAnsiTheme="minorHAnsi" w:cstheme="minorHAnsi"/>
        </w:rPr>
        <w:t>is a multi-instance application used by nursing staff across Wales</w:t>
      </w:r>
      <w:r w:rsidR="00046206">
        <w:rPr>
          <w:rFonts w:asciiTheme="minorHAnsi" w:hAnsiTheme="minorHAnsi" w:cstheme="minorHAnsi"/>
        </w:rPr>
        <w:t xml:space="preserve"> managed and maintained by Digital Health and Care Wales</w:t>
      </w:r>
      <w:r w:rsidR="00846A8D">
        <w:rPr>
          <w:rFonts w:asciiTheme="minorHAnsi" w:hAnsiTheme="minorHAnsi" w:cstheme="minorHAnsi"/>
        </w:rPr>
        <w:t xml:space="preserve"> (DHCW)</w:t>
      </w:r>
      <w:sdt>
        <w:sdtPr>
          <w:rPr>
            <w:rFonts w:asciiTheme="minorHAnsi" w:hAnsiTheme="minorHAnsi" w:cstheme="minorHAnsi"/>
          </w:rPr>
          <w:id w:val="886293735"/>
          <w:citation/>
        </w:sdtPr>
        <w:sdtContent>
          <w:r w:rsidR="00103D2B">
            <w:rPr>
              <w:rFonts w:asciiTheme="minorHAnsi" w:hAnsiTheme="minorHAnsi" w:cstheme="minorHAnsi"/>
            </w:rPr>
            <w:fldChar w:fldCharType="begin"/>
          </w:r>
          <w:r w:rsidR="00103D2B">
            <w:rPr>
              <w:rFonts w:asciiTheme="minorHAnsi" w:hAnsiTheme="minorHAnsi" w:cstheme="minorHAnsi"/>
            </w:rPr>
            <w:instrText xml:space="preserve"> CITATION Dig23 \l 2057 </w:instrText>
          </w:r>
          <w:r w:rsidR="00103D2B">
            <w:rPr>
              <w:rFonts w:asciiTheme="minorHAnsi" w:hAnsiTheme="minorHAnsi" w:cstheme="minorHAnsi"/>
            </w:rPr>
            <w:fldChar w:fldCharType="separate"/>
          </w:r>
          <w:r w:rsidR="00F76C12">
            <w:rPr>
              <w:rFonts w:asciiTheme="minorHAnsi" w:hAnsiTheme="minorHAnsi" w:cstheme="minorHAnsi"/>
              <w:noProof/>
            </w:rPr>
            <w:t xml:space="preserve"> </w:t>
          </w:r>
          <w:r w:rsidR="00F76C12" w:rsidRPr="00F76C12">
            <w:rPr>
              <w:rFonts w:asciiTheme="minorHAnsi" w:hAnsiTheme="minorHAnsi" w:cstheme="minorHAnsi"/>
              <w:noProof/>
            </w:rPr>
            <w:t>[2]</w:t>
          </w:r>
          <w:r w:rsidR="00103D2B">
            <w:rPr>
              <w:rFonts w:asciiTheme="minorHAnsi" w:hAnsiTheme="minorHAnsi" w:cstheme="minorHAnsi"/>
            </w:rPr>
            <w:fldChar w:fldCharType="end"/>
          </w:r>
        </w:sdtContent>
      </w:sdt>
      <w:r w:rsidRPr="00070474">
        <w:rPr>
          <w:rFonts w:asciiTheme="minorHAnsi" w:hAnsiTheme="minorHAnsi" w:cstheme="minorHAnsi"/>
        </w:rPr>
        <w:t>. WNCR went live across multiple Health boards in Wales in April 2021.</w:t>
      </w:r>
      <w:r w:rsidR="00614ADC" w:rsidRPr="00070474">
        <w:rPr>
          <w:rFonts w:asciiTheme="minorHAnsi" w:hAnsiTheme="minorHAnsi" w:cstheme="minorHAnsi"/>
        </w:rPr>
        <w:t xml:space="preserve"> </w:t>
      </w:r>
    </w:p>
    <w:p w14:paraId="4BF1F02A" w14:textId="77777777" w:rsidR="000E42D1" w:rsidRDefault="000E42D1" w:rsidP="000E42D1">
      <w:pPr>
        <w:spacing w:line="360" w:lineRule="auto"/>
        <w:rPr>
          <w:rFonts w:asciiTheme="minorHAnsi" w:hAnsiTheme="minorHAnsi" w:cstheme="minorHAnsi"/>
        </w:rPr>
      </w:pPr>
    </w:p>
    <w:p w14:paraId="2C566571" w14:textId="1BBD4100" w:rsidR="00F37A4E" w:rsidRDefault="000E42D1" w:rsidP="00BC2F99">
      <w:pPr>
        <w:spacing w:line="360" w:lineRule="auto"/>
        <w:rPr>
          <w:rFonts w:asciiTheme="minorHAnsi" w:hAnsiTheme="minorHAnsi" w:cstheme="minorHAnsi"/>
        </w:rPr>
      </w:pPr>
      <w:r>
        <w:rPr>
          <w:rFonts w:asciiTheme="minorHAnsi" w:hAnsiTheme="minorHAnsi" w:cstheme="minorHAnsi"/>
        </w:rPr>
        <w:t>Prior to the development of WNCR, E-forms were a priority for Welsh Government and Digital Health and Care Wales (Previously NWIS). Funding for WNCR was acquired through the Efficiency Through Technology Fund (ETTF) and was supported due to the significant benefits associated with standardising nursing forms and introducing a digital alternative</w:t>
      </w:r>
      <w:sdt>
        <w:sdtPr>
          <w:rPr>
            <w:rFonts w:asciiTheme="minorHAnsi" w:hAnsiTheme="minorHAnsi" w:cstheme="minorHAnsi"/>
          </w:rPr>
          <w:id w:val="1150248150"/>
          <w:citation/>
        </w:sdtPr>
        <w:sdtContent>
          <w:r w:rsidR="00103D2B">
            <w:rPr>
              <w:rFonts w:asciiTheme="minorHAnsi" w:hAnsiTheme="minorHAnsi" w:cstheme="minorHAnsi"/>
            </w:rPr>
            <w:fldChar w:fldCharType="begin"/>
          </w:r>
          <w:r w:rsidR="00103D2B">
            <w:rPr>
              <w:rFonts w:asciiTheme="minorHAnsi" w:hAnsiTheme="minorHAnsi" w:cstheme="minorHAnsi"/>
            </w:rPr>
            <w:instrText xml:space="preserve"> CITATION Wel211 \l 2057 </w:instrText>
          </w:r>
          <w:r w:rsidR="00103D2B">
            <w:rPr>
              <w:rFonts w:asciiTheme="minorHAnsi" w:hAnsiTheme="minorHAnsi" w:cstheme="minorHAnsi"/>
            </w:rPr>
            <w:fldChar w:fldCharType="separate"/>
          </w:r>
          <w:r w:rsidR="00F76C12">
            <w:rPr>
              <w:rFonts w:asciiTheme="minorHAnsi" w:hAnsiTheme="minorHAnsi" w:cstheme="minorHAnsi"/>
              <w:noProof/>
            </w:rPr>
            <w:t xml:space="preserve"> </w:t>
          </w:r>
          <w:r w:rsidR="00F76C12" w:rsidRPr="00F76C12">
            <w:rPr>
              <w:rFonts w:asciiTheme="minorHAnsi" w:hAnsiTheme="minorHAnsi" w:cstheme="minorHAnsi"/>
              <w:noProof/>
            </w:rPr>
            <w:t>[1]</w:t>
          </w:r>
          <w:r w:rsidR="00103D2B">
            <w:rPr>
              <w:rFonts w:asciiTheme="minorHAnsi" w:hAnsiTheme="minorHAnsi" w:cstheme="minorHAnsi"/>
            </w:rPr>
            <w:fldChar w:fldCharType="end"/>
          </w:r>
        </w:sdtContent>
      </w:sdt>
      <w:r>
        <w:rPr>
          <w:rFonts w:asciiTheme="minorHAnsi" w:hAnsiTheme="minorHAnsi" w:cstheme="minorHAnsi"/>
        </w:rPr>
        <w:t>.</w:t>
      </w:r>
    </w:p>
    <w:p w14:paraId="5F73ED5D" w14:textId="77777777" w:rsidR="00103D2B" w:rsidRDefault="00103D2B" w:rsidP="00BC2F99">
      <w:pPr>
        <w:spacing w:line="360" w:lineRule="auto"/>
        <w:rPr>
          <w:rFonts w:asciiTheme="minorHAnsi" w:hAnsiTheme="minorHAnsi" w:cstheme="minorHAnsi"/>
        </w:rPr>
      </w:pPr>
    </w:p>
    <w:p w14:paraId="45C649FE" w14:textId="74AC9D89" w:rsidR="00F37A4E" w:rsidRDefault="00F37A4E" w:rsidP="00BC2F99">
      <w:pPr>
        <w:spacing w:line="360" w:lineRule="auto"/>
        <w:rPr>
          <w:rFonts w:asciiTheme="minorHAnsi" w:hAnsiTheme="minorHAnsi" w:cstheme="minorHAnsi"/>
        </w:rPr>
      </w:pPr>
      <w:r>
        <w:rPr>
          <w:rFonts w:asciiTheme="minorHAnsi" w:hAnsiTheme="minorHAnsi" w:cstheme="minorHAnsi"/>
        </w:rPr>
        <w:t>Since April 2021 WNCR has been introduced to</w:t>
      </w:r>
      <w:r w:rsidR="006819F4">
        <w:rPr>
          <w:rFonts w:asciiTheme="minorHAnsi" w:hAnsiTheme="minorHAnsi" w:cstheme="minorHAnsi"/>
        </w:rPr>
        <w:t xml:space="preserve"> all Health</w:t>
      </w:r>
      <w:r>
        <w:rPr>
          <w:rFonts w:asciiTheme="minorHAnsi" w:hAnsiTheme="minorHAnsi" w:cstheme="minorHAnsi"/>
        </w:rPr>
        <w:t xml:space="preserve"> Boards</w:t>
      </w:r>
      <w:r w:rsidR="006819F4">
        <w:rPr>
          <w:rFonts w:asciiTheme="minorHAnsi" w:hAnsiTheme="minorHAnsi" w:cstheme="minorHAnsi"/>
        </w:rPr>
        <w:t xml:space="preserve"> across Wales</w:t>
      </w:r>
      <w:r>
        <w:rPr>
          <w:rFonts w:asciiTheme="minorHAnsi" w:hAnsiTheme="minorHAnsi" w:cstheme="minorHAnsi"/>
        </w:rPr>
        <w:t>, each Health Board introduced WNCR at different times depending on internal project scope</w:t>
      </w:r>
      <w:sdt>
        <w:sdtPr>
          <w:rPr>
            <w:rFonts w:asciiTheme="minorHAnsi" w:hAnsiTheme="minorHAnsi" w:cstheme="minorHAnsi"/>
          </w:rPr>
          <w:id w:val="1501154735"/>
          <w:citation/>
        </w:sdtPr>
        <w:sdtContent>
          <w:r w:rsidR="00103D2B">
            <w:rPr>
              <w:rFonts w:asciiTheme="minorHAnsi" w:hAnsiTheme="minorHAnsi" w:cstheme="minorHAnsi"/>
            </w:rPr>
            <w:fldChar w:fldCharType="begin"/>
          </w:r>
          <w:r w:rsidR="00103D2B">
            <w:rPr>
              <w:rFonts w:asciiTheme="minorHAnsi" w:hAnsiTheme="minorHAnsi" w:cstheme="minorHAnsi"/>
            </w:rPr>
            <w:instrText xml:space="preserve"> CITATION Dig231 \l 2057 </w:instrText>
          </w:r>
          <w:r w:rsidR="00103D2B">
            <w:rPr>
              <w:rFonts w:asciiTheme="minorHAnsi" w:hAnsiTheme="minorHAnsi" w:cstheme="minorHAnsi"/>
            </w:rPr>
            <w:fldChar w:fldCharType="separate"/>
          </w:r>
          <w:r w:rsidR="00F76C12">
            <w:rPr>
              <w:rFonts w:asciiTheme="minorHAnsi" w:hAnsiTheme="minorHAnsi" w:cstheme="minorHAnsi"/>
              <w:noProof/>
            </w:rPr>
            <w:t xml:space="preserve"> </w:t>
          </w:r>
          <w:r w:rsidR="00F76C12" w:rsidRPr="00F76C12">
            <w:rPr>
              <w:rFonts w:asciiTheme="minorHAnsi" w:hAnsiTheme="minorHAnsi" w:cstheme="minorHAnsi"/>
              <w:noProof/>
            </w:rPr>
            <w:t>[3]</w:t>
          </w:r>
          <w:r w:rsidR="00103D2B">
            <w:rPr>
              <w:rFonts w:asciiTheme="minorHAnsi" w:hAnsiTheme="minorHAnsi" w:cstheme="minorHAnsi"/>
            </w:rPr>
            <w:fldChar w:fldCharType="end"/>
          </w:r>
        </w:sdtContent>
      </w:sdt>
      <w:r>
        <w:rPr>
          <w:rFonts w:asciiTheme="minorHAnsi" w:hAnsiTheme="minorHAnsi" w:cstheme="minorHAnsi"/>
        </w:rPr>
        <w:t>.</w:t>
      </w:r>
    </w:p>
    <w:p w14:paraId="4D058AEF" w14:textId="68AFCB76" w:rsidR="00F37A4E" w:rsidRDefault="00F37A4E" w:rsidP="00BC2F99">
      <w:pPr>
        <w:spacing w:line="360" w:lineRule="auto"/>
        <w:rPr>
          <w:rFonts w:asciiTheme="minorHAnsi" w:hAnsiTheme="minorHAnsi" w:cstheme="minorHAnsi"/>
        </w:rPr>
      </w:pPr>
    </w:p>
    <w:p w14:paraId="3B1D6980" w14:textId="20C6E6DB" w:rsidR="00F37A4E" w:rsidRPr="006819F4" w:rsidRDefault="00F37A4E" w:rsidP="006819F4">
      <w:pPr>
        <w:pStyle w:val="ListParagraph"/>
        <w:numPr>
          <w:ilvl w:val="0"/>
          <w:numId w:val="42"/>
        </w:numPr>
        <w:spacing w:line="360" w:lineRule="auto"/>
        <w:rPr>
          <w:rFonts w:cstheme="minorHAnsi"/>
        </w:rPr>
      </w:pPr>
      <w:r w:rsidRPr="006819F4">
        <w:rPr>
          <w:rFonts w:cstheme="minorHAnsi"/>
        </w:rPr>
        <w:t>Swansea Bay University Health Board – April 2021</w:t>
      </w:r>
    </w:p>
    <w:p w14:paraId="25F8A2AE" w14:textId="395F3A82" w:rsidR="00F37A4E" w:rsidRPr="006819F4" w:rsidRDefault="00F37A4E" w:rsidP="006819F4">
      <w:pPr>
        <w:pStyle w:val="ListParagraph"/>
        <w:numPr>
          <w:ilvl w:val="0"/>
          <w:numId w:val="42"/>
        </w:numPr>
        <w:spacing w:line="360" w:lineRule="auto"/>
        <w:rPr>
          <w:rFonts w:cstheme="minorHAnsi"/>
        </w:rPr>
      </w:pPr>
      <w:r w:rsidRPr="006819F4">
        <w:rPr>
          <w:rFonts w:cstheme="minorHAnsi"/>
        </w:rPr>
        <w:t>Velindre University NHS Trust – April 2021</w:t>
      </w:r>
    </w:p>
    <w:p w14:paraId="155453E3" w14:textId="721794E5" w:rsidR="00F37A4E" w:rsidRPr="006819F4" w:rsidRDefault="00F37A4E" w:rsidP="006819F4">
      <w:pPr>
        <w:pStyle w:val="ListParagraph"/>
        <w:numPr>
          <w:ilvl w:val="0"/>
          <w:numId w:val="42"/>
        </w:numPr>
        <w:spacing w:line="360" w:lineRule="auto"/>
        <w:rPr>
          <w:rFonts w:cstheme="minorHAnsi"/>
        </w:rPr>
      </w:pPr>
      <w:r w:rsidRPr="006819F4">
        <w:rPr>
          <w:rFonts w:cstheme="minorHAnsi"/>
        </w:rPr>
        <w:t>Hywel Dda University Health Board – April 2021</w:t>
      </w:r>
    </w:p>
    <w:p w14:paraId="0DB81BEA" w14:textId="4AB72EB3" w:rsidR="00F37A4E" w:rsidRPr="006819F4" w:rsidRDefault="00F37A4E" w:rsidP="006819F4">
      <w:pPr>
        <w:pStyle w:val="ListParagraph"/>
        <w:numPr>
          <w:ilvl w:val="0"/>
          <w:numId w:val="42"/>
        </w:numPr>
        <w:spacing w:line="360" w:lineRule="auto"/>
        <w:rPr>
          <w:rFonts w:cstheme="minorHAnsi"/>
        </w:rPr>
      </w:pPr>
      <w:r w:rsidRPr="006819F4">
        <w:rPr>
          <w:rFonts w:cstheme="minorHAnsi"/>
        </w:rPr>
        <w:t>Powys Teaching Health Board – June 2021</w:t>
      </w:r>
    </w:p>
    <w:p w14:paraId="7087566D" w14:textId="6464BC31" w:rsidR="00F37A4E" w:rsidRPr="006819F4" w:rsidRDefault="00F37A4E" w:rsidP="006819F4">
      <w:pPr>
        <w:pStyle w:val="ListParagraph"/>
        <w:numPr>
          <w:ilvl w:val="0"/>
          <w:numId w:val="42"/>
        </w:numPr>
        <w:spacing w:line="360" w:lineRule="auto"/>
        <w:rPr>
          <w:rFonts w:cstheme="minorHAnsi"/>
        </w:rPr>
      </w:pPr>
      <w:r w:rsidRPr="006819F4">
        <w:rPr>
          <w:rFonts w:cstheme="minorHAnsi"/>
        </w:rPr>
        <w:t xml:space="preserve">Cwm Taf Morgannwg </w:t>
      </w:r>
      <w:r w:rsidR="006819F4" w:rsidRPr="006819F4">
        <w:rPr>
          <w:rFonts w:cstheme="minorHAnsi"/>
        </w:rPr>
        <w:t>University Health Board – August 2021</w:t>
      </w:r>
    </w:p>
    <w:p w14:paraId="7715AE8C" w14:textId="3618A388" w:rsidR="00846A8D" w:rsidRPr="006819F4" w:rsidRDefault="006819F4" w:rsidP="006819F4">
      <w:pPr>
        <w:pStyle w:val="ListParagraph"/>
        <w:numPr>
          <w:ilvl w:val="0"/>
          <w:numId w:val="42"/>
        </w:numPr>
        <w:spacing w:line="360" w:lineRule="auto"/>
        <w:rPr>
          <w:rFonts w:cstheme="minorHAnsi"/>
        </w:rPr>
      </w:pPr>
      <w:r w:rsidRPr="006819F4">
        <w:rPr>
          <w:rFonts w:cstheme="minorHAnsi"/>
        </w:rPr>
        <w:t>Betsi Cadwaladr University Health Board – March 2022</w:t>
      </w:r>
    </w:p>
    <w:p w14:paraId="77D21646" w14:textId="6A466BCD" w:rsidR="006819F4" w:rsidRPr="006819F4" w:rsidRDefault="006819F4" w:rsidP="006819F4">
      <w:pPr>
        <w:pStyle w:val="ListParagraph"/>
        <w:numPr>
          <w:ilvl w:val="0"/>
          <w:numId w:val="42"/>
        </w:numPr>
        <w:spacing w:line="360" w:lineRule="auto"/>
        <w:rPr>
          <w:rFonts w:cstheme="minorHAnsi"/>
        </w:rPr>
      </w:pPr>
      <w:r w:rsidRPr="006819F4">
        <w:rPr>
          <w:rFonts w:cstheme="minorHAnsi"/>
        </w:rPr>
        <w:t>Cardiff and Vale University Health Board – August 2022</w:t>
      </w:r>
    </w:p>
    <w:p w14:paraId="2AA277AF" w14:textId="438453BF" w:rsidR="006819F4" w:rsidRPr="006819F4" w:rsidRDefault="006819F4" w:rsidP="006819F4">
      <w:pPr>
        <w:pStyle w:val="ListParagraph"/>
        <w:numPr>
          <w:ilvl w:val="0"/>
          <w:numId w:val="42"/>
        </w:numPr>
        <w:spacing w:line="360" w:lineRule="auto"/>
        <w:rPr>
          <w:rFonts w:cstheme="minorHAnsi"/>
        </w:rPr>
      </w:pPr>
      <w:r w:rsidRPr="006819F4">
        <w:rPr>
          <w:rFonts w:cstheme="minorHAnsi"/>
        </w:rPr>
        <w:t>Aneurin Bevan University Health Board – November 2022</w:t>
      </w:r>
    </w:p>
    <w:p w14:paraId="4547A57C" w14:textId="77777777" w:rsidR="006819F4" w:rsidRDefault="006819F4" w:rsidP="00BC2F99">
      <w:pPr>
        <w:spacing w:line="360" w:lineRule="auto"/>
        <w:rPr>
          <w:rFonts w:asciiTheme="minorHAnsi" w:hAnsiTheme="minorHAnsi" w:cstheme="minorHAnsi"/>
        </w:rPr>
      </w:pPr>
    </w:p>
    <w:p w14:paraId="14DA1A98" w14:textId="078506BF" w:rsidR="000F733D" w:rsidRDefault="006819F4" w:rsidP="00BC2F99">
      <w:pPr>
        <w:spacing w:line="360" w:lineRule="auto"/>
        <w:rPr>
          <w:rFonts w:asciiTheme="minorHAnsi" w:hAnsiTheme="minorHAnsi" w:cstheme="minorHAnsi"/>
        </w:rPr>
      </w:pPr>
      <w:r>
        <w:rPr>
          <w:rFonts w:asciiTheme="minorHAnsi" w:hAnsiTheme="minorHAnsi" w:cstheme="minorHAnsi"/>
        </w:rPr>
        <w:t>WNCR allows nurses in inpatient settings to complete online assessments at a patient’s bedside.</w:t>
      </w:r>
      <w:r w:rsidR="000F733D" w:rsidRPr="00070474">
        <w:rPr>
          <w:rFonts w:asciiTheme="minorHAnsi" w:hAnsiTheme="minorHAnsi" w:cstheme="minorHAnsi"/>
        </w:rPr>
        <w:t xml:space="preserve"> Prior to the development of WNCR </w:t>
      </w:r>
      <w:r w:rsidR="00636BBC" w:rsidRPr="00070474">
        <w:rPr>
          <w:rFonts w:asciiTheme="minorHAnsi" w:hAnsiTheme="minorHAnsi" w:cstheme="minorHAnsi"/>
        </w:rPr>
        <w:t>research found that the paper-based forms that nursing staff were required to complete were complex and time consuming, and as a result were often not completed in full</w:t>
      </w:r>
      <w:sdt>
        <w:sdtPr>
          <w:rPr>
            <w:rFonts w:asciiTheme="minorHAnsi" w:hAnsiTheme="minorHAnsi" w:cstheme="minorHAnsi"/>
          </w:rPr>
          <w:id w:val="-1774397843"/>
          <w:citation/>
        </w:sdtPr>
        <w:sdtContent>
          <w:r w:rsidR="00636BBC" w:rsidRPr="00070474">
            <w:rPr>
              <w:rFonts w:asciiTheme="minorHAnsi" w:hAnsiTheme="minorHAnsi" w:cstheme="minorHAnsi"/>
            </w:rPr>
            <w:fldChar w:fldCharType="begin"/>
          </w:r>
          <w:r w:rsidR="00636BBC" w:rsidRPr="00070474">
            <w:rPr>
              <w:rFonts w:asciiTheme="minorHAnsi" w:hAnsiTheme="minorHAnsi" w:cstheme="minorHAnsi"/>
            </w:rPr>
            <w:instrText xml:space="preserve"> CITATION Wel211 \l 2057 </w:instrText>
          </w:r>
          <w:r w:rsidR="00636BBC" w:rsidRPr="00070474">
            <w:rPr>
              <w:rFonts w:asciiTheme="minorHAnsi" w:hAnsiTheme="minorHAnsi" w:cstheme="minorHAnsi"/>
            </w:rPr>
            <w:fldChar w:fldCharType="separate"/>
          </w:r>
          <w:r w:rsidR="00F76C12">
            <w:rPr>
              <w:rFonts w:asciiTheme="minorHAnsi" w:hAnsiTheme="minorHAnsi" w:cstheme="minorHAnsi"/>
              <w:noProof/>
            </w:rPr>
            <w:t xml:space="preserve"> </w:t>
          </w:r>
          <w:r w:rsidR="00F76C12" w:rsidRPr="00F76C12">
            <w:rPr>
              <w:rFonts w:asciiTheme="minorHAnsi" w:hAnsiTheme="minorHAnsi" w:cstheme="minorHAnsi"/>
              <w:noProof/>
            </w:rPr>
            <w:t>[1]</w:t>
          </w:r>
          <w:r w:rsidR="00636BBC" w:rsidRPr="00070474">
            <w:rPr>
              <w:rFonts w:asciiTheme="minorHAnsi" w:hAnsiTheme="minorHAnsi" w:cstheme="minorHAnsi"/>
            </w:rPr>
            <w:fldChar w:fldCharType="end"/>
          </w:r>
        </w:sdtContent>
      </w:sdt>
      <w:r w:rsidR="00636BBC" w:rsidRPr="00070474">
        <w:rPr>
          <w:rFonts w:asciiTheme="minorHAnsi" w:hAnsiTheme="minorHAnsi" w:cstheme="minorHAnsi"/>
        </w:rPr>
        <w:t>.</w:t>
      </w:r>
      <w:r w:rsidR="00614ADC" w:rsidRPr="00070474">
        <w:rPr>
          <w:rFonts w:asciiTheme="minorHAnsi" w:hAnsiTheme="minorHAnsi" w:cstheme="minorHAnsi"/>
        </w:rPr>
        <w:t xml:space="preserve"> </w:t>
      </w:r>
      <w:r w:rsidR="00341512" w:rsidRPr="00070474">
        <w:rPr>
          <w:rFonts w:asciiTheme="minorHAnsi" w:hAnsiTheme="minorHAnsi" w:cstheme="minorHAnsi"/>
        </w:rPr>
        <w:t xml:space="preserve">The aim of WNCR is to digitalise paper-based form filling to improve accuracy, minimise duplication and save time. </w:t>
      </w:r>
    </w:p>
    <w:p w14:paraId="7995375C" w14:textId="77777777" w:rsidR="00846A8D" w:rsidRDefault="00846A8D" w:rsidP="00BC2F99">
      <w:pPr>
        <w:spacing w:line="360" w:lineRule="auto"/>
        <w:rPr>
          <w:rFonts w:asciiTheme="minorHAnsi" w:hAnsiTheme="minorHAnsi" w:cstheme="minorHAnsi"/>
        </w:rPr>
      </w:pPr>
    </w:p>
    <w:p w14:paraId="02270B15" w14:textId="4D51E414" w:rsidR="00476855" w:rsidRDefault="00846A8D" w:rsidP="00BC2F99">
      <w:pPr>
        <w:spacing w:line="360" w:lineRule="auto"/>
        <w:rPr>
          <w:rFonts w:asciiTheme="minorHAnsi" w:hAnsiTheme="minorHAnsi" w:cstheme="minorHAnsi"/>
        </w:rPr>
      </w:pPr>
      <w:r>
        <w:rPr>
          <w:rFonts w:asciiTheme="minorHAnsi" w:hAnsiTheme="minorHAnsi" w:cstheme="minorHAnsi"/>
        </w:rPr>
        <w:lastRenderedPageBreak/>
        <w:t>Since WNCR go-live in April 2021 there has been a total of 7,670,648 risk assessments completed across NHS Wales. With a total of 193,422 users accessing the application since then</w:t>
      </w:r>
      <w:r w:rsidR="008B1734">
        <w:rPr>
          <w:rFonts w:asciiTheme="minorHAnsi" w:hAnsiTheme="minorHAnsi" w:cstheme="minorHAnsi"/>
        </w:rPr>
        <w:t xml:space="preserve"> (Appendix 1)</w:t>
      </w:r>
      <w:r>
        <w:rPr>
          <w:rFonts w:asciiTheme="minorHAnsi" w:hAnsiTheme="minorHAnsi" w:cstheme="minorHAnsi"/>
        </w:rPr>
        <w:t>. Figure 1 displays user activity from April 2021 – June 2023</w:t>
      </w:r>
      <w:r w:rsidR="00A9085B">
        <w:rPr>
          <w:rFonts w:asciiTheme="minorHAnsi" w:hAnsiTheme="minorHAnsi" w:cstheme="minorHAnsi"/>
        </w:rPr>
        <w:t>.</w:t>
      </w:r>
    </w:p>
    <w:p w14:paraId="0970DD9D" w14:textId="4970A998" w:rsidR="00846A8D" w:rsidRDefault="00846A8D" w:rsidP="00BC2F99">
      <w:pPr>
        <w:spacing w:line="360" w:lineRule="auto"/>
        <w:rPr>
          <w:rFonts w:asciiTheme="minorHAnsi" w:hAnsiTheme="minorHAnsi" w:cstheme="minorHAnsi"/>
        </w:rPr>
      </w:pPr>
      <w:r>
        <w:rPr>
          <w:rFonts w:asciiTheme="minorHAnsi" w:hAnsiTheme="minorHAnsi" w:cstheme="minorHAnsi"/>
        </w:rPr>
        <w:t>.</w:t>
      </w:r>
    </w:p>
    <w:p w14:paraId="5A8D119F" w14:textId="77777777" w:rsidR="00846A8D" w:rsidRDefault="00846A8D" w:rsidP="00846A8D">
      <w:pPr>
        <w:keepNext/>
        <w:spacing w:line="360" w:lineRule="auto"/>
        <w:jc w:val="center"/>
      </w:pPr>
      <w:r>
        <w:rPr>
          <w:noProof/>
        </w:rPr>
        <w:drawing>
          <wp:inline distT="0" distB="0" distL="0" distR="0" wp14:anchorId="73CA3A8A" wp14:editId="7353E995">
            <wp:extent cx="5731510" cy="2588260"/>
            <wp:effectExtent l="0" t="0" r="254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588260"/>
                    </a:xfrm>
                    <a:prstGeom prst="rect">
                      <a:avLst/>
                    </a:prstGeom>
                  </pic:spPr>
                </pic:pic>
              </a:graphicData>
            </a:graphic>
          </wp:inline>
        </w:drawing>
      </w:r>
    </w:p>
    <w:p w14:paraId="70E9F9C5" w14:textId="3CC36547" w:rsidR="00846A8D" w:rsidRPr="00295EEB" w:rsidRDefault="00846A8D" w:rsidP="001F2655">
      <w:pPr>
        <w:pStyle w:val="Caption"/>
        <w:jc w:val="center"/>
        <w:rPr>
          <w:rFonts w:asciiTheme="minorHAnsi" w:hAnsiTheme="minorHAnsi" w:cstheme="minorHAnsi"/>
        </w:rPr>
      </w:pPr>
      <w:bookmarkStart w:id="9" w:name="_Toc140508824"/>
      <w:bookmarkStart w:id="10" w:name="_Toc140604421"/>
      <w:bookmarkStart w:id="11" w:name="_Toc140837333"/>
      <w:r w:rsidRPr="00295EEB">
        <w:rPr>
          <w:rFonts w:asciiTheme="minorHAnsi" w:hAnsiTheme="minorHAnsi" w:cstheme="minorHAnsi"/>
        </w:rPr>
        <w:t xml:space="preserve">Figure </w:t>
      </w:r>
      <w:r w:rsidRPr="00295EEB">
        <w:rPr>
          <w:rFonts w:asciiTheme="minorHAnsi" w:hAnsiTheme="minorHAnsi" w:cstheme="minorHAnsi"/>
        </w:rPr>
        <w:fldChar w:fldCharType="begin"/>
      </w:r>
      <w:r w:rsidRPr="00295EEB">
        <w:rPr>
          <w:rFonts w:asciiTheme="minorHAnsi" w:hAnsiTheme="minorHAnsi" w:cstheme="minorHAnsi"/>
        </w:rPr>
        <w:instrText xml:space="preserve"> SEQ Figure \* ARABIC </w:instrText>
      </w:r>
      <w:r w:rsidRPr="00295EEB">
        <w:rPr>
          <w:rFonts w:asciiTheme="minorHAnsi" w:hAnsiTheme="minorHAnsi" w:cstheme="minorHAnsi"/>
        </w:rPr>
        <w:fldChar w:fldCharType="separate"/>
      </w:r>
      <w:r w:rsidR="00253502">
        <w:rPr>
          <w:rFonts w:asciiTheme="minorHAnsi" w:hAnsiTheme="minorHAnsi" w:cstheme="minorHAnsi"/>
          <w:noProof/>
        </w:rPr>
        <w:t>1</w:t>
      </w:r>
      <w:r w:rsidRPr="00295EEB">
        <w:rPr>
          <w:rFonts w:asciiTheme="minorHAnsi" w:hAnsiTheme="minorHAnsi" w:cstheme="minorHAnsi"/>
        </w:rPr>
        <w:fldChar w:fldCharType="end"/>
      </w:r>
      <w:r w:rsidRPr="00295EEB">
        <w:rPr>
          <w:rFonts w:asciiTheme="minorHAnsi" w:hAnsiTheme="minorHAnsi" w:cstheme="minorHAnsi"/>
        </w:rPr>
        <w:t xml:space="preserve"> WNCR Monthly User Statistics</w:t>
      </w:r>
      <w:bookmarkEnd w:id="9"/>
      <w:sdt>
        <w:sdtPr>
          <w:rPr>
            <w:rFonts w:asciiTheme="minorHAnsi" w:hAnsiTheme="minorHAnsi" w:cstheme="minorHAnsi"/>
          </w:rPr>
          <w:id w:val="316533192"/>
          <w:citation/>
        </w:sdtPr>
        <w:sdtContent>
          <w:r w:rsidR="00103D2B" w:rsidRPr="00295EEB">
            <w:rPr>
              <w:rFonts w:asciiTheme="minorHAnsi" w:hAnsiTheme="minorHAnsi" w:cstheme="minorHAnsi"/>
            </w:rPr>
            <w:fldChar w:fldCharType="begin"/>
          </w:r>
          <w:r w:rsidR="00103D2B" w:rsidRPr="00295EEB">
            <w:rPr>
              <w:rFonts w:asciiTheme="minorHAnsi" w:hAnsiTheme="minorHAnsi" w:cstheme="minorHAnsi"/>
            </w:rPr>
            <w:instrText xml:space="preserve"> CITATION Dig231 \l 2057 </w:instrText>
          </w:r>
          <w:r w:rsidR="00103D2B" w:rsidRPr="00295EEB">
            <w:rPr>
              <w:rFonts w:asciiTheme="minorHAnsi" w:hAnsiTheme="minorHAnsi" w:cstheme="minorHAnsi"/>
            </w:rPr>
            <w:fldChar w:fldCharType="separate"/>
          </w:r>
          <w:r w:rsidR="00F76C12">
            <w:rPr>
              <w:rFonts w:asciiTheme="minorHAnsi" w:hAnsiTheme="minorHAnsi" w:cstheme="minorHAnsi"/>
              <w:noProof/>
            </w:rPr>
            <w:t xml:space="preserve"> </w:t>
          </w:r>
          <w:r w:rsidR="00F76C12" w:rsidRPr="00F76C12">
            <w:rPr>
              <w:rFonts w:asciiTheme="minorHAnsi" w:hAnsiTheme="minorHAnsi" w:cstheme="minorHAnsi"/>
              <w:noProof/>
            </w:rPr>
            <w:t>[3]</w:t>
          </w:r>
          <w:r w:rsidR="00103D2B" w:rsidRPr="00295EEB">
            <w:rPr>
              <w:rFonts w:asciiTheme="minorHAnsi" w:hAnsiTheme="minorHAnsi" w:cstheme="minorHAnsi"/>
            </w:rPr>
            <w:fldChar w:fldCharType="end"/>
          </w:r>
        </w:sdtContent>
      </w:sdt>
      <w:bookmarkEnd w:id="10"/>
      <w:bookmarkEnd w:id="11"/>
    </w:p>
    <w:p w14:paraId="15FA8591" w14:textId="06B80735" w:rsidR="00846A8D" w:rsidRPr="00070474" w:rsidRDefault="00846A8D" w:rsidP="00F37A4E">
      <w:pPr>
        <w:spacing w:line="360" w:lineRule="auto"/>
        <w:jc w:val="center"/>
        <w:rPr>
          <w:rFonts w:asciiTheme="minorHAnsi" w:hAnsiTheme="minorHAnsi" w:cstheme="minorHAnsi"/>
        </w:rPr>
      </w:pPr>
    </w:p>
    <w:p w14:paraId="1CBD921B" w14:textId="77777777" w:rsidR="004D76F3" w:rsidRPr="00070474" w:rsidRDefault="00341512" w:rsidP="00BC2F99">
      <w:pPr>
        <w:spacing w:line="360" w:lineRule="auto"/>
        <w:rPr>
          <w:rFonts w:asciiTheme="minorHAnsi" w:hAnsiTheme="minorHAnsi" w:cstheme="minorHAnsi"/>
        </w:rPr>
      </w:pPr>
      <w:r w:rsidRPr="00070474">
        <w:rPr>
          <w:rFonts w:asciiTheme="minorHAnsi" w:hAnsiTheme="minorHAnsi" w:cstheme="minorHAnsi"/>
        </w:rPr>
        <w:t>As WNCR is a relatively new application, processes have been put in place but have evolved during each deployment cycle</w:t>
      </w:r>
      <w:r w:rsidR="00DA57A5" w:rsidRPr="00070474">
        <w:rPr>
          <w:rFonts w:asciiTheme="minorHAnsi" w:hAnsiTheme="minorHAnsi" w:cstheme="minorHAnsi"/>
        </w:rPr>
        <w:t>,</w:t>
      </w:r>
      <w:r w:rsidRPr="00070474">
        <w:rPr>
          <w:rFonts w:asciiTheme="minorHAnsi" w:hAnsiTheme="minorHAnsi" w:cstheme="minorHAnsi"/>
        </w:rPr>
        <w:t xml:space="preserve"> adapting to stakeholder needs and implementing new techniques based on lessons learned. However, DHCW aims to introduce a single instance version of WNCR (version 2.3) in quarter two of 2023.</w:t>
      </w:r>
      <w:r w:rsidR="004D76F3" w:rsidRPr="00070474">
        <w:rPr>
          <w:rFonts w:asciiTheme="minorHAnsi" w:hAnsiTheme="minorHAnsi" w:cstheme="minorHAnsi"/>
        </w:rPr>
        <w:t xml:space="preserve"> </w:t>
      </w:r>
    </w:p>
    <w:p w14:paraId="61C0F4D3" w14:textId="77777777" w:rsidR="004D76F3" w:rsidRPr="00070474" w:rsidRDefault="004D76F3" w:rsidP="00BC2F99">
      <w:pPr>
        <w:spacing w:line="360" w:lineRule="auto"/>
        <w:rPr>
          <w:rFonts w:asciiTheme="minorHAnsi" w:hAnsiTheme="minorHAnsi" w:cstheme="minorHAnsi"/>
        </w:rPr>
      </w:pPr>
    </w:p>
    <w:p w14:paraId="45641BEA" w14:textId="440825F6" w:rsidR="00A27FB4" w:rsidRDefault="004D76F3" w:rsidP="00BC2F99">
      <w:pPr>
        <w:spacing w:line="360" w:lineRule="auto"/>
        <w:rPr>
          <w:rFonts w:asciiTheme="minorHAnsi" w:hAnsiTheme="minorHAnsi" w:cstheme="minorHAnsi"/>
        </w:rPr>
      </w:pPr>
      <w:r w:rsidRPr="00070474">
        <w:rPr>
          <w:rFonts w:asciiTheme="minorHAnsi" w:hAnsiTheme="minorHAnsi" w:cstheme="minorHAnsi"/>
        </w:rPr>
        <w:t>The final stage of development prior to deployment is User Acceptance Testing</w:t>
      </w:r>
      <w:r w:rsidR="009B7954">
        <w:rPr>
          <w:rFonts w:asciiTheme="minorHAnsi" w:hAnsiTheme="minorHAnsi" w:cstheme="minorHAnsi"/>
        </w:rPr>
        <w:t xml:space="preserve"> </w:t>
      </w:r>
      <w:sdt>
        <w:sdtPr>
          <w:rPr>
            <w:rFonts w:asciiTheme="minorHAnsi" w:hAnsiTheme="minorHAnsi" w:cstheme="minorHAnsi"/>
          </w:rPr>
          <w:id w:val="1302496075"/>
          <w:citation/>
        </w:sdtPr>
        <w:sdtContent>
          <w:r w:rsidR="009B7954">
            <w:rPr>
              <w:rFonts w:asciiTheme="minorHAnsi" w:hAnsiTheme="minorHAnsi" w:cstheme="minorHAnsi"/>
            </w:rPr>
            <w:fldChar w:fldCharType="begin"/>
          </w:r>
          <w:r w:rsidR="009B7954">
            <w:rPr>
              <w:rFonts w:asciiTheme="minorHAnsi" w:hAnsiTheme="minorHAnsi" w:cstheme="minorHAnsi"/>
            </w:rPr>
            <w:instrText xml:space="preserve"> CITATION Pan15 \l 2057 </w:instrText>
          </w:r>
          <w:r w:rsidR="009B7954">
            <w:rPr>
              <w:rFonts w:asciiTheme="minorHAnsi" w:hAnsiTheme="minorHAnsi" w:cstheme="minorHAnsi"/>
            </w:rPr>
            <w:fldChar w:fldCharType="separate"/>
          </w:r>
          <w:r w:rsidR="00F76C12" w:rsidRPr="00F76C12">
            <w:rPr>
              <w:rFonts w:asciiTheme="minorHAnsi" w:hAnsiTheme="minorHAnsi" w:cstheme="minorHAnsi"/>
              <w:noProof/>
            </w:rPr>
            <w:t>[4]</w:t>
          </w:r>
          <w:r w:rsidR="009B7954">
            <w:rPr>
              <w:rFonts w:asciiTheme="minorHAnsi" w:hAnsiTheme="minorHAnsi" w:cstheme="minorHAnsi"/>
            </w:rPr>
            <w:fldChar w:fldCharType="end"/>
          </w:r>
        </w:sdtContent>
      </w:sdt>
      <w:r w:rsidRPr="00070474">
        <w:rPr>
          <w:rFonts w:asciiTheme="minorHAnsi" w:hAnsiTheme="minorHAnsi" w:cstheme="minorHAnsi"/>
        </w:rPr>
        <w:t>, this task is completed by stakeholders otherwise known as all Local Health Boards across Wales. This process has evolved during every version release, meaning that there has been</w:t>
      </w:r>
      <w:r w:rsidR="00F37A4E">
        <w:rPr>
          <w:rFonts w:asciiTheme="minorHAnsi" w:hAnsiTheme="minorHAnsi" w:cstheme="minorHAnsi"/>
        </w:rPr>
        <w:t xml:space="preserve"> a lack of </w:t>
      </w:r>
      <w:r w:rsidR="00F37A4E" w:rsidRPr="00070474">
        <w:rPr>
          <w:rFonts w:asciiTheme="minorHAnsi" w:hAnsiTheme="minorHAnsi" w:cstheme="minorHAnsi"/>
        </w:rPr>
        <w:t>consistency</w:t>
      </w:r>
      <w:r w:rsidRPr="00070474">
        <w:rPr>
          <w:rFonts w:asciiTheme="minorHAnsi" w:hAnsiTheme="minorHAnsi" w:cstheme="minorHAnsi"/>
        </w:rPr>
        <w:t xml:space="preserve"> despite a formal process being in place. The aim of this project is to evaluate and improve the UAT process in readiness for Version 2.3 of WNCR with the addition of a user friendly, informative dashboard. </w:t>
      </w:r>
    </w:p>
    <w:p w14:paraId="4AD27C40" w14:textId="07F58A48" w:rsidR="009B7954" w:rsidRDefault="009B7954" w:rsidP="00BC2F99">
      <w:pPr>
        <w:spacing w:line="360" w:lineRule="auto"/>
        <w:rPr>
          <w:rFonts w:asciiTheme="minorHAnsi" w:hAnsiTheme="minorHAnsi" w:cstheme="minorHAnsi"/>
        </w:rPr>
      </w:pPr>
    </w:p>
    <w:p w14:paraId="71C69643" w14:textId="4A0AA04A" w:rsidR="009B7954" w:rsidRDefault="009B7954" w:rsidP="00BC2F99">
      <w:pPr>
        <w:spacing w:line="360" w:lineRule="auto"/>
        <w:rPr>
          <w:rFonts w:asciiTheme="minorHAnsi" w:hAnsiTheme="minorHAnsi" w:cstheme="minorHAnsi"/>
        </w:rPr>
      </w:pPr>
    </w:p>
    <w:p w14:paraId="14B410BA" w14:textId="5F3D1736" w:rsidR="009B7954" w:rsidRDefault="009B7954" w:rsidP="00BC2F99">
      <w:pPr>
        <w:spacing w:line="360" w:lineRule="auto"/>
        <w:rPr>
          <w:rFonts w:asciiTheme="minorHAnsi" w:hAnsiTheme="minorHAnsi" w:cstheme="minorHAnsi"/>
        </w:rPr>
      </w:pPr>
    </w:p>
    <w:p w14:paraId="45B064BC" w14:textId="1B5EA396" w:rsidR="009B7954" w:rsidRDefault="009B7954" w:rsidP="00BC2F99">
      <w:pPr>
        <w:spacing w:line="360" w:lineRule="auto"/>
        <w:rPr>
          <w:rFonts w:asciiTheme="minorHAnsi" w:hAnsiTheme="minorHAnsi" w:cstheme="minorHAnsi"/>
        </w:rPr>
      </w:pPr>
    </w:p>
    <w:p w14:paraId="18B660C6" w14:textId="77777777" w:rsidR="009B7954" w:rsidRPr="00070474" w:rsidRDefault="009B7954" w:rsidP="00BC2F99">
      <w:pPr>
        <w:spacing w:line="360" w:lineRule="auto"/>
        <w:rPr>
          <w:rFonts w:asciiTheme="minorHAnsi" w:hAnsiTheme="minorHAnsi" w:cstheme="minorHAnsi"/>
        </w:rPr>
      </w:pPr>
    </w:p>
    <w:p w14:paraId="0237ADED" w14:textId="4819A257" w:rsidR="00070474" w:rsidRDefault="00BF09B1" w:rsidP="00BF09B1">
      <w:pPr>
        <w:pStyle w:val="Heading2"/>
        <w:rPr>
          <w:rFonts w:asciiTheme="minorHAnsi" w:hAnsiTheme="minorHAnsi" w:cstheme="minorHAnsi"/>
          <w:b/>
          <w:bCs/>
          <w:color w:val="000000" w:themeColor="text1"/>
        </w:rPr>
      </w:pPr>
      <w:bookmarkStart w:id="12" w:name="_Toc140847749"/>
      <w:r w:rsidRPr="00BF09B1">
        <w:rPr>
          <w:rFonts w:asciiTheme="minorHAnsi" w:hAnsiTheme="minorHAnsi" w:cstheme="minorHAnsi"/>
          <w:b/>
          <w:bCs/>
          <w:color w:val="000000" w:themeColor="text1"/>
        </w:rPr>
        <w:lastRenderedPageBreak/>
        <w:t xml:space="preserve">1.2 </w:t>
      </w:r>
      <w:r w:rsidR="004D76F3" w:rsidRPr="00BF09B1">
        <w:rPr>
          <w:rFonts w:asciiTheme="minorHAnsi" w:hAnsiTheme="minorHAnsi" w:cstheme="minorHAnsi"/>
          <w:b/>
          <w:bCs/>
          <w:color w:val="000000" w:themeColor="text1"/>
        </w:rPr>
        <w:t>Project aims and objectives</w:t>
      </w:r>
      <w:bookmarkEnd w:id="12"/>
    </w:p>
    <w:p w14:paraId="1A75CF5B" w14:textId="77777777" w:rsidR="00630A3F" w:rsidRPr="00630A3F" w:rsidRDefault="00630A3F" w:rsidP="00630A3F"/>
    <w:p w14:paraId="652902F6" w14:textId="0EEE5141" w:rsidR="004D76F3" w:rsidRDefault="004D76F3" w:rsidP="00BC2F99">
      <w:pPr>
        <w:spacing w:line="360" w:lineRule="auto"/>
        <w:rPr>
          <w:rFonts w:asciiTheme="minorHAnsi" w:hAnsiTheme="minorHAnsi" w:cstheme="minorHAnsi"/>
        </w:rPr>
      </w:pPr>
      <w:r w:rsidRPr="00070474">
        <w:rPr>
          <w:rFonts w:asciiTheme="minorHAnsi" w:hAnsiTheme="minorHAnsi" w:cstheme="minorHAnsi"/>
          <w:b/>
          <w:bCs/>
        </w:rPr>
        <w:t>Aim</w:t>
      </w:r>
      <w:r w:rsidRPr="00070474">
        <w:rPr>
          <w:rFonts w:asciiTheme="minorHAnsi" w:hAnsiTheme="minorHAnsi" w:cstheme="minorHAnsi"/>
        </w:rPr>
        <w:t xml:space="preserve">: </w:t>
      </w:r>
      <w:r w:rsidR="009933A4" w:rsidRPr="00070474">
        <w:rPr>
          <w:rStyle w:val="wdyuqq"/>
          <w:rFonts w:asciiTheme="minorHAnsi" w:hAnsiTheme="minorHAnsi" w:cstheme="minorHAnsi"/>
          <w:color w:val="15232E"/>
        </w:rPr>
        <w:t>To complete an analysis of current UAT practices and processes in the Welsh Nursing Care Record and propose improvements for future releases.</w:t>
      </w:r>
    </w:p>
    <w:p w14:paraId="67AFDF49" w14:textId="77777777" w:rsidR="00630A3F" w:rsidRPr="00070474" w:rsidRDefault="00630A3F" w:rsidP="00BC2F99">
      <w:pPr>
        <w:spacing w:line="360" w:lineRule="auto"/>
        <w:rPr>
          <w:rFonts w:asciiTheme="minorHAnsi" w:hAnsiTheme="minorHAnsi" w:cstheme="minorHAnsi"/>
        </w:rPr>
      </w:pPr>
    </w:p>
    <w:p w14:paraId="1022E29C" w14:textId="2806FCDF" w:rsidR="004D76F3" w:rsidRPr="00070474" w:rsidRDefault="004D76F3" w:rsidP="00630A3F">
      <w:pPr>
        <w:spacing w:line="360" w:lineRule="auto"/>
        <w:rPr>
          <w:rFonts w:asciiTheme="minorHAnsi" w:hAnsiTheme="minorHAnsi" w:cstheme="minorHAnsi"/>
          <w:b/>
          <w:bCs/>
        </w:rPr>
      </w:pPr>
      <w:r w:rsidRPr="00070474">
        <w:rPr>
          <w:rFonts w:asciiTheme="minorHAnsi" w:hAnsiTheme="minorHAnsi" w:cstheme="minorHAnsi"/>
          <w:b/>
          <w:bCs/>
        </w:rPr>
        <w:t>Objectives:</w:t>
      </w:r>
      <w:r w:rsidR="009933A4" w:rsidRPr="00070474">
        <w:rPr>
          <w:rFonts w:asciiTheme="minorHAnsi" w:hAnsiTheme="minorHAnsi" w:cstheme="minorHAnsi"/>
          <w:b/>
          <w:bCs/>
        </w:rPr>
        <w:t xml:space="preserve"> </w:t>
      </w:r>
    </w:p>
    <w:p w14:paraId="6B8D5664" w14:textId="63BB9003" w:rsidR="009933A4" w:rsidRPr="00070474" w:rsidRDefault="009933A4" w:rsidP="00BC2F99">
      <w:pPr>
        <w:pStyle w:val="ListParagraph"/>
        <w:numPr>
          <w:ilvl w:val="0"/>
          <w:numId w:val="33"/>
        </w:numPr>
        <w:spacing w:before="100" w:beforeAutospacing="1" w:after="100" w:afterAutospacing="1" w:line="360" w:lineRule="auto"/>
        <w:rPr>
          <w:rFonts w:cstheme="minorHAnsi"/>
        </w:rPr>
      </w:pPr>
      <w:r w:rsidRPr="00070474">
        <w:rPr>
          <w:rStyle w:val="wdyuqq"/>
          <w:rFonts w:cstheme="minorHAnsi"/>
          <w:color w:val="15232E"/>
        </w:rPr>
        <w:t xml:space="preserve">To analyse the current process and identify where improvements should and could be made. </w:t>
      </w:r>
    </w:p>
    <w:p w14:paraId="746B3C58" w14:textId="2D1716AE" w:rsidR="009933A4" w:rsidRPr="00070474" w:rsidRDefault="009933A4" w:rsidP="00BC2F99">
      <w:pPr>
        <w:pStyle w:val="04xlpa"/>
        <w:numPr>
          <w:ilvl w:val="0"/>
          <w:numId w:val="33"/>
        </w:numPr>
        <w:spacing w:line="360" w:lineRule="auto"/>
        <w:rPr>
          <w:rFonts w:asciiTheme="minorHAnsi" w:hAnsiTheme="minorHAnsi" w:cstheme="minorHAnsi"/>
          <w:color w:val="15232E"/>
        </w:rPr>
      </w:pPr>
      <w:r w:rsidRPr="00070474">
        <w:rPr>
          <w:rStyle w:val="wdyuqq"/>
          <w:rFonts w:asciiTheme="minorHAnsi" w:hAnsiTheme="minorHAnsi" w:cstheme="minorHAnsi"/>
          <w:color w:val="15232E"/>
        </w:rPr>
        <w:t xml:space="preserve">To work collaboratively with the National WNCR Support team, service leads and Chief Nursing informatics Officers (CNIOs) to collect feedback and identify process and product requirements. </w:t>
      </w:r>
    </w:p>
    <w:p w14:paraId="4FAFB1A6" w14:textId="77777777" w:rsidR="00CE6627" w:rsidRDefault="009933A4" w:rsidP="00BC2F99">
      <w:pPr>
        <w:pStyle w:val="04xlpa"/>
        <w:numPr>
          <w:ilvl w:val="0"/>
          <w:numId w:val="33"/>
        </w:numPr>
        <w:spacing w:line="360" w:lineRule="auto"/>
        <w:rPr>
          <w:rStyle w:val="wdyuqq"/>
          <w:rFonts w:asciiTheme="minorHAnsi" w:hAnsiTheme="minorHAnsi" w:cstheme="minorHAnsi"/>
          <w:color w:val="15232E"/>
        </w:rPr>
      </w:pPr>
      <w:r w:rsidRPr="00070474">
        <w:rPr>
          <w:rStyle w:val="wdyuqq"/>
          <w:rFonts w:asciiTheme="minorHAnsi" w:hAnsiTheme="minorHAnsi" w:cstheme="minorHAnsi"/>
          <w:color w:val="15232E"/>
        </w:rPr>
        <w:t xml:space="preserve">To introduce a robust UAT process for the WNCR. </w:t>
      </w:r>
    </w:p>
    <w:p w14:paraId="6CA1D52F" w14:textId="5EE4B22A" w:rsidR="00A27FB4" w:rsidRPr="009B7954" w:rsidRDefault="009933A4" w:rsidP="00BC2F99">
      <w:pPr>
        <w:pStyle w:val="04xlpa"/>
        <w:numPr>
          <w:ilvl w:val="0"/>
          <w:numId w:val="33"/>
        </w:numPr>
        <w:spacing w:line="360" w:lineRule="auto"/>
        <w:rPr>
          <w:rFonts w:asciiTheme="minorHAnsi" w:hAnsiTheme="minorHAnsi" w:cstheme="minorHAnsi"/>
          <w:color w:val="15232E"/>
        </w:rPr>
      </w:pPr>
      <w:r w:rsidRPr="00070474">
        <w:rPr>
          <w:rStyle w:val="wdyuqq"/>
          <w:rFonts w:asciiTheme="minorHAnsi" w:hAnsiTheme="minorHAnsi" w:cstheme="minorHAnsi"/>
          <w:color w:val="15232E"/>
        </w:rPr>
        <w:t>To create a user friendly, informative WNCR UAT dashboard (MVP to be developed by July 2023).</w:t>
      </w:r>
    </w:p>
    <w:p w14:paraId="16DD84F6" w14:textId="146EFEE8" w:rsidR="00A27FB4" w:rsidRDefault="00851373" w:rsidP="00BC2F99">
      <w:pPr>
        <w:spacing w:line="360" w:lineRule="auto"/>
        <w:rPr>
          <w:rFonts w:asciiTheme="minorHAnsi" w:hAnsiTheme="minorHAnsi" w:cstheme="minorHAnsi"/>
          <w:b/>
          <w:bCs/>
        </w:rPr>
      </w:pPr>
      <w:r w:rsidRPr="00881CA8">
        <w:rPr>
          <w:rFonts w:asciiTheme="minorHAnsi" w:hAnsiTheme="minorHAnsi" w:cstheme="minorHAnsi"/>
          <w:b/>
          <w:bCs/>
        </w:rPr>
        <w:t>Project Deliverables:</w:t>
      </w:r>
    </w:p>
    <w:p w14:paraId="0135D118" w14:textId="266DF2DA" w:rsidR="00851373" w:rsidRDefault="00881CA8" w:rsidP="00881CA8">
      <w:pPr>
        <w:pStyle w:val="ListParagraph"/>
        <w:numPr>
          <w:ilvl w:val="0"/>
          <w:numId w:val="49"/>
        </w:numPr>
        <w:spacing w:line="360" w:lineRule="auto"/>
        <w:rPr>
          <w:rFonts w:cstheme="minorHAnsi"/>
        </w:rPr>
      </w:pPr>
      <w:r>
        <w:rPr>
          <w:rFonts w:cstheme="minorHAnsi"/>
        </w:rPr>
        <w:t>The creation of robust UAT process documentation for the WNCR.</w:t>
      </w:r>
    </w:p>
    <w:p w14:paraId="429B6E77" w14:textId="13D7FB48" w:rsidR="00F1450D" w:rsidRDefault="00881CA8" w:rsidP="00BC2F99">
      <w:pPr>
        <w:pStyle w:val="ListParagraph"/>
        <w:numPr>
          <w:ilvl w:val="0"/>
          <w:numId w:val="49"/>
        </w:numPr>
        <w:spacing w:line="360" w:lineRule="auto"/>
        <w:rPr>
          <w:rFonts w:cstheme="minorHAnsi"/>
        </w:rPr>
      </w:pPr>
      <w:r>
        <w:rPr>
          <w:rFonts w:cstheme="minorHAnsi"/>
        </w:rPr>
        <w:t xml:space="preserve">A user friendly informative WNCR UAT dashboard containing data from </w:t>
      </w:r>
      <w:r w:rsidR="001B6273">
        <w:rPr>
          <w:rFonts w:cstheme="minorHAnsi"/>
        </w:rPr>
        <w:t xml:space="preserve">issued raised during </w:t>
      </w:r>
      <w:r>
        <w:rPr>
          <w:rFonts w:cstheme="minorHAnsi"/>
        </w:rPr>
        <w:t xml:space="preserve">UAT </w:t>
      </w:r>
      <w:r w:rsidR="00F9761D">
        <w:rPr>
          <w:rFonts w:cstheme="minorHAnsi"/>
        </w:rPr>
        <w:t>testing of</w:t>
      </w:r>
      <w:r>
        <w:rPr>
          <w:rFonts w:cstheme="minorHAnsi"/>
        </w:rPr>
        <w:t xml:space="preserve"> WNCR Version 2.2.</w:t>
      </w:r>
    </w:p>
    <w:p w14:paraId="26DBB9F2" w14:textId="0CF1AB14" w:rsidR="00FC585C" w:rsidRPr="00F1450D" w:rsidRDefault="00F1450D" w:rsidP="00F1450D">
      <w:pPr>
        <w:spacing w:after="200" w:line="276" w:lineRule="auto"/>
        <w:rPr>
          <w:rFonts w:asciiTheme="minorHAnsi" w:eastAsiaTheme="minorHAnsi" w:hAnsiTheme="minorHAnsi" w:cstheme="minorHAnsi"/>
        </w:rPr>
      </w:pPr>
      <w:r>
        <w:rPr>
          <w:rFonts w:cstheme="minorHAnsi"/>
        </w:rPr>
        <w:br w:type="page"/>
      </w:r>
    </w:p>
    <w:p w14:paraId="0BED7222" w14:textId="69CD0DEA" w:rsidR="000F733D" w:rsidRPr="00070474" w:rsidRDefault="000F733D" w:rsidP="00BC2F99">
      <w:pPr>
        <w:pStyle w:val="Heading1"/>
        <w:spacing w:line="360" w:lineRule="auto"/>
        <w:rPr>
          <w:rFonts w:asciiTheme="minorHAnsi" w:hAnsiTheme="minorHAnsi" w:cstheme="minorHAnsi"/>
          <w:i/>
          <w:iCs/>
          <w:color w:val="95B3D7" w:themeColor="accent1" w:themeTint="99"/>
          <w:sz w:val="24"/>
          <w:szCs w:val="24"/>
        </w:rPr>
      </w:pPr>
      <w:bookmarkStart w:id="13" w:name="_Toc140847750"/>
      <w:r w:rsidRPr="00070474">
        <w:rPr>
          <w:rFonts w:asciiTheme="minorHAnsi" w:hAnsiTheme="minorHAnsi" w:cstheme="minorHAnsi"/>
          <w:color w:val="95B3D7" w:themeColor="accent1" w:themeTint="99"/>
        </w:rPr>
        <w:lastRenderedPageBreak/>
        <w:t>CH</w:t>
      </w:r>
      <w:r w:rsidR="00FC585C" w:rsidRPr="00070474">
        <w:rPr>
          <w:rFonts w:asciiTheme="minorHAnsi" w:hAnsiTheme="minorHAnsi" w:cstheme="minorHAnsi"/>
          <w:color w:val="95B3D7" w:themeColor="accent1" w:themeTint="99"/>
        </w:rPr>
        <w:t>A</w:t>
      </w:r>
      <w:r w:rsidRPr="00070474">
        <w:rPr>
          <w:rFonts w:asciiTheme="minorHAnsi" w:hAnsiTheme="minorHAnsi" w:cstheme="minorHAnsi"/>
          <w:color w:val="95B3D7" w:themeColor="accent1" w:themeTint="99"/>
        </w:rPr>
        <w:t xml:space="preserve">PTER 2 - RESEARCH &amp; </w:t>
      </w:r>
      <w:r w:rsidRPr="00070474">
        <w:rPr>
          <w:rFonts w:asciiTheme="minorHAnsi" w:hAnsiTheme="minorHAnsi" w:cstheme="minorHAnsi"/>
          <w:iCs/>
          <w:color w:val="95B3D7" w:themeColor="accent1" w:themeTint="99"/>
        </w:rPr>
        <w:t>REVIEW OF LITERATURE</w:t>
      </w:r>
      <w:bookmarkEnd w:id="13"/>
      <w:r w:rsidRPr="00070474">
        <w:rPr>
          <w:rFonts w:asciiTheme="minorHAnsi" w:hAnsiTheme="minorHAnsi" w:cstheme="minorHAnsi"/>
          <w:i/>
          <w:iCs/>
          <w:color w:val="95B3D7" w:themeColor="accent1" w:themeTint="99"/>
        </w:rPr>
        <w:t xml:space="preserve"> </w:t>
      </w:r>
    </w:p>
    <w:p w14:paraId="75B3A5C8" w14:textId="2E8557C2" w:rsidR="003E4409" w:rsidRPr="0043627A" w:rsidRDefault="00796484" w:rsidP="00643957">
      <w:pPr>
        <w:pStyle w:val="Heading2"/>
        <w:rPr>
          <w:rFonts w:asciiTheme="minorHAnsi" w:hAnsiTheme="minorHAnsi" w:cstheme="minorHAnsi"/>
          <w:b/>
          <w:bCs/>
          <w:color w:val="000000" w:themeColor="text1"/>
        </w:rPr>
      </w:pPr>
      <w:bookmarkStart w:id="14" w:name="_Toc140847751"/>
      <w:r w:rsidRPr="0043627A">
        <w:rPr>
          <w:rFonts w:asciiTheme="minorHAnsi" w:hAnsiTheme="minorHAnsi" w:cstheme="minorHAnsi"/>
          <w:b/>
          <w:bCs/>
          <w:color w:val="000000" w:themeColor="text1"/>
        </w:rPr>
        <w:t xml:space="preserve">2.1 </w:t>
      </w:r>
      <w:r w:rsidR="00105F16" w:rsidRPr="0043627A">
        <w:rPr>
          <w:rFonts w:asciiTheme="minorHAnsi" w:hAnsiTheme="minorHAnsi" w:cstheme="minorHAnsi"/>
          <w:b/>
          <w:bCs/>
          <w:color w:val="000000" w:themeColor="text1"/>
        </w:rPr>
        <w:t>Introduction</w:t>
      </w:r>
      <w:bookmarkEnd w:id="14"/>
      <w:r w:rsidR="00105F16" w:rsidRPr="0043627A">
        <w:rPr>
          <w:rFonts w:asciiTheme="minorHAnsi" w:hAnsiTheme="minorHAnsi" w:cstheme="minorHAnsi"/>
          <w:b/>
          <w:bCs/>
          <w:color w:val="000000" w:themeColor="text1"/>
        </w:rPr>
        <w:t xml:space="preserve"> </w:t>
      </w:r>
    </w:p>
    <w:p w14:paraId="154BB696" w14:textId="77777777" w:rsidR="00643957" w:rsidRPr="00070474" w:rsidRDefault="00643957" w:rsidP="00BC2F99">
      <w:pPr>
        <w:pStyle w:val="ListParagraph"/>
        <w:spacing w:after="200" w:line="360" w:lineRule="auto"/>
        <w:rPr>
          <w:rFonts w:cstheme="minorHAnsi"/>
          <w:b/>
          <w:bCs/>
          <w:color w:val="000000" w:themeColor="text1"/>
        </w:rPr>
      </w:pPr>
    </w:p>
    <w:p w14:paraId="0E5A18E0" w14:textId="38D4E231" w:rsidR="00CA456B" w:rsidRPr="00070474" w:rsidRDefault="00CA456B" w:rsidP="00BC2F99">
      <w:pPr>
        <w:pStyle w:val="ListParagraph"/>
        <w:spacing w:after="200" w:line="360" w:lineRule="auto"/>
        <w:rPr>
          <w:rFonts w:cstheme="minorHAnsi"/>
          <w:b/>
          <w:bCs/>
          <w:color w:val="000000" w:themeColor="text1"/>
        </w:rPr>
      </w:pPr>
      <w:r w:rsidRPr="00070474">
        <w:rPr>
          <w:rFonts w:cstheme="minorHAnsi"/>
          <w:b/>
          <w:bCs/>
          <w:noProof/>
          <w:color w:val="000000" w:themeColor="text1"/>
        </w:rPr>
        <mc:AlternateContent>
          <mc:Choice Requires="wpi">
            <w:drawing>
              <wp:anchor distT="0" distB="0" distL="114300" distR="114300" simplePos="0" relativeHeight="251660288" behindDoc="0" locked="0" layoutInCell="1" allowOverlap="1" wp14:anchorId="0A609F2C" wp14:editId="37C70BD7">
                <wp:simplePos x="0" y="0"/>
                <wp:positionH relativeFrom="column">
                  <wp:posOffset>-1149120</wp:posOffset>
                </wp:positionH>
                <wp:positionV relativeFrom="paragraph">
                  <wp:posOffset>301878</wp:posOffset>
                </wp:positionV>
                <wp:extent cx="360" cy="360"/>
                <wp:effectExtent l="50800" t="50800" r="50800" b="50800"/>
                <wp:wrapNone/>
                <wp:docPr id="497516174" name="Ink 21"/>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7587A30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91.9pt;margin-top:22.35pt;width:2.9pt;height:2.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">
                <v:imagedata r:id="rId11" o:title=""/>
              </v:shape>
            </w:pict>
          </mc:Fallback>
        </mc:AlternateContent>
      </w:r>
      <w:r w:rsidRPr="00070474">
        <w:rPr>
          <w:rFonts w:cstheme="minorHAnsi"/>
          <w:b/>
          <w:bCs/>
          <w:noProof/>
          <w:color w:val="000000" w:themeColor="text1"/>
        </w:rPr>
        <mc:AlternateContent>
          <mc:Choice Requires="wpi">
            <w:drawing>
              <wp:anchor distT="0" distB="0" distL="114300" distR="114300" simplePos="0" relativeHeight="251659264" behindDoc="0" locked="0" layoutInCell="1" allowOverlap="1" wp14:anchorId="6A1DFB10" wp14:editId="1B358B5A">
                <wp:simplePos x="0" y="0"/>
                <wp:positionH relativeFrom="column">
                  <wp:posOffset>-1149120</wp:posOffset>
                </wp:positionH>
                <wp:positionV relativeFrom="paragraph">
                  <wp:posOffset>301878</wp:posOffset>
                </wp:positionV>
                <wp:extent cx="360" cy="360"/>
                <wp:effectExtent l="50800" t="50800" r="50800" b="50800"/>
                <wp:wrapNone/>
                <wp:docPr id="1669041062" name="Ink 20"/>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430680E9" id="Ink 20" o:spid="_x0000_s1026" type="#_x0000_t75" style="position:absolute;margin-left:-91.9pt;margin-top:22.35pt;width:2.9pt;height:2.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">
                <v:imagedata r:id="rId11" o:title=""/>
              </v:shape>
            </w:pict>
          </mc:Fallback>
        </mc:AlternateContent>
      </w:r>
      <w:r w:rsidRPr="00070474">
        <w:rPr>
          <w:rFonts w:cstheme="minorHAnsi"/>
          <w:b/>
          <w:bCs/>
          <w:color w:val="000000" w:themeColor="text1"/>
        </w:rPr>
        <w:t>2.</w:t>
      </w:r>
      <w:r w:rsidR="0043627A">
        <w:rPr>
          <w:rFonts w:cstheme="minorHAnsi"/>
          <w:b/>
          <w:bCs/>
          <w:color w:val="000000" w:themeColor="text1"/>
        </w:rPr>
        <w:t>1</w:t>
      </w:r>
      <w:r w:rsidRPr="00070474">
        <w:rPr>
          <w:rFonts w:cstheme="minorHAnsi"/>
          <w:b/>
          <w:bCs/>
          <w:color w:val="000000" w:themeColor="text1"/>
        </w:rPr>
        <w:t>.1 Purpose of the literature review</w:t>
      </w:r>
    </w:p>
    <w:p w14:paraId="4C84666C" w14:textId="702FBCCE" w:rsidR="00CA456B" w:rsidRPr="00070474" w:rsidRDefault="00CA456B"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This aim of this literature review is to gain an understanding of existing research and debates relevant to user acceptance testing. Previous research and theories, areas of controversy, and gaps in research to date will be analysed and identified. This will provide context relating to the topic at hand and reduce duplication.</w:t>
      </w:r>
    </w:p>
    <w:p w14:paraId="66F18C1D" w14:textId="4392AE1A" w:rsidR="000A6969" w:rsidRPr="00070474" w:rsidRDefault="00CA456B" w:rsidP="00BC2F99">
      <w:pPr>
        <w:spacing w:after="200" w:line="360" w:lineRule="auto"/>
        <w:ind w:firstLine="720"/>
        <w:rPr>
          <w:rFonts w:asciiTheme="minorHAnsi" w:hAnsiTheme="minorHAnsi" w:cstheme="minorHAnsi"/>
          <w:b/>
          <w:bCs/>
          <w:color w:val="000000" w:themeColor="text1"/>
        </w:rPr>
      </w:pPr>
      <w:r w:rsidRPr="00070474">
        <w:rPr>
          <w:rFonts w:asciiTheme="minorHAnsi" w:hAnsiTheme="minorHAnsi" w:cstheme="minorHAnsi"/>
          <w:b/>
          <w:bCs/>
          <w:color w:val="000000" w:themeColor="text1"/>
        </w:rPr>
        <w:t xml:space="preserve">2.1.2 </w:t>
      </w:r>
      <w:r w:rsidR="003E4409" w:rsidRPr="00070474">
        <w:rPr>
          <w:rFonts w:asciiTheme="minorHAnsi" w:hAnsiTheme="minorHAnsi" w:cstheme="minorHAnsi"/>
          <w:b/>
          <w:bCs/>
          <w:color w:val="000000" w:themeColor="text1"/>
        </w:rPr>
        <w:t>Definition of U</w:t>
      </w:r>
      <w:r w:rsidR="004D3423" w:rsidRPr="00070474">
        <w:rPr>
          <w:rFonts w:asciiTheme="minorHAnsi" w:hAnsiTheme="minorHAnsi" w:cstheme="minorHAnsi"/>
          <w:b/>
          <w:bCs/>
          <w:color w:val="000000" w:themeColor="text1"/>
        </w:rPr>
        <w:t>ser Acceptance Testing</w:t>
      </w:r>
    </w:p>
    <w:p w14:paraId="4627E60C" w14:textId="5995BAC4" w:rsidR="003275BF" w:rsidRPr="00070474" w:rsidRDefault="000A6969"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User Acceptance Testing (UAT) is </w:t>
      </w:r>
      <w:r w:rsidR="003275BF" w:rsidRPr="00070474">
        <w:rPr>
          <w:rFonts w:asciiTheme="minorHAnsi" w:hAnsiTheme="minorHAnsi" w:cstheme="minorHAnsi"/>
          <w:color w:val="000000" w:themeColor="text1"/>
        </w:rPr>
        <w:t>defined</w:t>
      </w:r>
      <w:r w:rsidRPr="00070474">
        <w:rPr>
          <w:rFonts w:asciiTheme="minorHAnsi" w:hAnsiTheme="minorHAnsi" w:cstheme="minorHAnsi"/>
          <w:color w:val="000000" w:themeColor="text1"/>
        </w:rPr>
        <w:t xml:space="preserve"> as the final stage of testing in software and application development</w:t>
      </w:r>
      <w:sdt>
        <w:sdtPr>
          <w:rPr>
            <w:rFonts w:asciiTheme="minorHAnsi" w:hAnsiTheme="minorHAnsi" w:cstheme="minorHAnsi"/>
            <w:color w:val="000000" w:themeColor="text1"/>
          </w:rPr>
          <w:id w:val="-70577817"/>
          <w:citation/>
        </w:sdtPr>
        <w:sdtContent>
          <w:r w:rsidRPr="00070474">
            <w:rPr>
              <w:rFonts w:asciiTheme="minorHAnsi" w:hAnsiTheme="minorHAnsi" w:cstheme="minorHAnsi"/>
              <w:color w:val="000000" w:themeColor="text1"/>
            </w:rPr>
            <w:fldChar w:fldCharType="begin"/>
          </w:r>
          <w:r w:rsidR="00B71181">
            <w:rPr>
              <w:rFonts w:asciiTheme="minorHAnsi" w:hAnsiTheme="minorHAnsi" w:cstheme="minorHAnsi"/>
              <w:color w:val="000000" w:themeColor="text1"/>
            </w:rPr>
            <w:instrText xml:space="preserve">CITATION Har97 \l 2057 </w:instrText>
          </w:r>
          <w:r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r w:rsidR="00697D0E" w:rsidRPr="00070474">
        <w:rPr>
          <w:rFonts w:asciiTheme="minorHAnsi" w:hAnsiTheme="minorHAnsi" w:cstheme="minorHAnsi"/>
          <w:color w:val="000000" w:themeColor="text1"/>
        </w:rPr>
        <w:t xml:space="preserve">The UAT process is used to gather feedback from users to </w:t>
      </w:r>
      <w:r w:rsidR="003E38F0" w:rsidRPr="00070474">
        <w:rPr>
          <w:rFonts w:asciiTheme="minorHAnsi" w:hAnsiTheme="minorHAnsi" w:cstheme="minorHAnsi"/>
          <w:color w:val="000000" w:themeColor="text1"/>
        </w:rPr>
        <w:t>ensure that software meets user requirements</w:t>
      </w:r>
      <w:r w:rsidR="00032A6C" w:rsidRPr="00070474">
        <w:rPr>
          <w:rFonts w:asciiTheme="minorHAnsi" w:hAnsiTheme="minorHAnsi" w:cstheme="minorHAnsi"/>
          <w:color w:val="000000" w:themeColor="text1"/>
        </w:rPr>
        <w:t>.</w:t>
      </w:r>
      <w:r w:rsidR="00697D0E" w:rsidRPr="00070474">
        <w:rPr>
          <w:rFonts w:asciiTheme="minorHAnsi" w:hAnsiTheme="minorHAnsi" w:cstheme="minorHAnsi"/>
          <w:color w:val="000000" w:themeColor="text1"/>
        </w:rPr>
        <w:t xml:space="preserve"> </w:t>
      </w:r>
      <w:r w:rsidR="00032A6C" w:rsidRPr="00070474">
        <w:rPr>
          <w:rFonts w:asciiTheme="minorHAnsi" w:hAnsiTheme="minorHAnsi" w:cstheme="minorHAnsi"/>
          <w:color w:val="000000" w:themeColor="text1"/>
        </w:rPr>
        <w:t>Additionally, the UAT process is used to</w:t>
      </w:r>
      <w:r w:rsidR="003275BF" w:rsidRPr="00070474">
        <w:rPr>
          <w:rFonts w:asciiTheme="minorHAnsi" w:hAnsiTheme="minorHAnsi" w:cstheme="minorHAnsi"/>
          <w:color w:val="000000" w:themeColor="text1"/>
        </w:rPr>
        <w:t xml:space="preserve"> </w:t>
      </w:r>
      <w:r w:rsidR="00697D0E" w:rsidRPr="00070474">
        <w:rPr>
          <w:rFonts w:asciiTheme="minorHAnsi" w:hAnsiTheme="minorHAnsi" w:cstheme="minorHAnsi"/>
          <w:color w:val="000000" w:themeColor="text1"/>
        </w:rPr>
        <w:t xml:space="preserve">determine where problems </w:t>
      </w:r>
      <w:r w:rsidR="00B05EC3" w:rsidRPr="00070474">
        <w:rPr>
          <w:rFonts w:asciiTheme="minorHAnsi" w:hAnsiTheme="minorHAnsi" w:cstheme="minorHAnsi"/>
          <w:color w:val="000000" w:themeColor="text1"/>
        </w:rPr>
        <w:t xml:space="preserve">such as bugs </w:t>
      </w:r>
      <w:r w:rsidR="00697D0E" w:rsidRPr="00070474">
        <w:rPr>
          <w:rFonts w:asciiTheme="minorHAnsi" w:hAnsiTheme="minorHAnsi" w:cstheme="minorHAnsi"/>
          <w:color w:val="000000" w:themeColor="text1"/>
        </w:rPr>
        <w:t xml:space="preserve">may exist in a new software </w:t>
      </w:r>
      <w:r w:rsidR="00032A6C" w:rsidRPr="00070474">
        <w:rPr>
          <w:rFonts w:asciiTheme="minorHAnsi" w:hAnsiTheme="minorHAnsi" w:cstheme="minorHAnsi"/>
          <w:color w:val="000000" w:themeColor="text1"/>
        </w:rPr>
        <w:t>application</w:t>
      </w:r>
      <w:r w:rsidR="00697D0E" w:rsidRPr="00070474">
        <w:rPr>
          <w:rFonts w:asciiTheme="minorHAnsi" w:hAnsiTheme="minorHAnsi" w:cstheme="minorHAnsi"/>
          <w:color w:val="000000" w:themeColor="text1"/>
        </w:rPr>
        <w:t xml:space="preserve"> or a major upgrade</w:t>
      </w:r>
      <w:sdt>
        <w:sdtPr>
          <w:rPr>
            <w:rFonts w:asciiTheme="minorHAnsi" w:hAnsiTheme="minorHAnsi" w:cstheme="minorHAnsi"/>
            <w:color w:val="000000" w:themeColor="text1"/>
          </w:rPr>
          <w:id w:val="-451714261"/>
          <w:citation/>
        </w:sdtPr>
        <w:sdtContent>
          <w:r w:rsidR="00697D0E" w:rsidRPr="00070474">
            <w:rPr>
              <w:rFonts w:asciiTheme="minorHAnsi" w:hAnsiTheme="minorHAnsi" w:cstheme="minorHAnsi"/>
              <w:color w:val="000000" w:themeColor="text1"/>
            </w:rPr>
            <w:fldChar w:fldCharType="begin"/>
          </w:r>
          <w:r w:rsidR="00837E6B" w:rsidRPr="00070474">
            <w:rPr>
              <w:rFonts w:asciiTheme="minorHAnsi" w:hAnsiTheme="minorHAnsi" w:cstheme="minorHAnsi"/>
              <w:color w:val="000000" w:themeColor="text1"/>
            </w:rPr>
            <w:instrText xml:space="preserve">CITATION Rob14 \l 2057 </w:instrText>
          </w:r>
          <w:r w:rsidR="00697D0E"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[6]</w:t>
          </w:r>
          <w:r w:rsidR="00697D0E" w:rsidRPr="00070474">
            <w:rPr>
              <w:rFonts w:asciiTheme="minorHAnsi" w:hAnsiTheme="minorHAnsi" w:cstheme="minorHAnsi"/>
              <w:color w:val="000000" w:themeColor="text1"/>
            </w:rPr>
            <w:fldChar w:fldCharType="end"/>
          </w:r>
        </w:sdtContent>
      </w:sdt>
      <w:r w:rsidR="00697D0E" w:rsidRPr="00070474">
        <w:rPr>
          <w:rFonts w:asciiTheme="minorHAnsi" w:hAnsiTheme="minorHAnsi" w:cstheme="minorHAnsi"/>
          <w:color w:val="000000" w:themeColor="text1"/>
        </w:rPr>
        <w:t>.</w:t>
      </w:r>
      <w:r w:rsidR="00837E6B" w:rsidRPr="00070474">
        <w:rPr>
          <w:rFonts w:asciiTheme="minorHAnsi" w:hAnsiTheme="minorHAnsi" w:cstheme="minorHAnsi"/>
          <w:color w:val="000000" w:themeColor="text1"/>
        </w:rPr>
        <w:t xml:space="preserve"> </w:t>
      </w:r>
    </w:p>
    <w:p w14:paraId="0D3402AC" w14:textId="22441F22" w:rsidR="003275BF" w:rsidRPr="00070474" w:rsidRDefault="00F22FD2" w:rsidP="00BC2F99">
      <w:pPr>
        <w:spacing w:after="200" w:line="360" w:lineRule="auto"/>
        <w:ind w:firstLine="720"/>
        <w:rPr>
          <w:rFonts w:asciiTheme="minorHAnsi" w:hAnsiTheme="minorHAnsi" w:cstheme="minorHAnsi"/>
          <w:b/>
          <w:bCs/>
          <w:color w:val="000000" w:themeColor="text1"/>
        </w:rPr>
      </w:pPr>
      <w:r w:rsidRPr="00070474">
        <w:rPr>
          <w:rFonts w:asciiTheme="minorHAnsi" w:hAnsiTheme="minorHAnsi" w:cstheme="minorHAnsi"/>
          <w:b/>
          <w:bCs/>
          <w:color w:val="000000" w:themeColor="text1"/>
        </w:rPr>
        <w:t>2.1.</w:t>
      </w:r>
      <w:r w:rsidR="00CA456B" w:rsidRPr="00070474">
        <w:rPr>
          <w:rFonts w:asciiTheme="minorHAnsi" w:hAnsiTheme="minorHAnsi" w:cstheme="minorHAnsi"/>
          <w:b/>
          <w:bCs/>
          <w:color w:val="000000" w:themeColor="text1"/>
        </w:rPr>
        <w:t>3</w:t>
      </w:r>
      <w:r w:rsidRPr="00070474">
        <w:rPr>
          <w:rFonts w:asciiTheme="minorHAnsi" w:hAnsiTheme="minorHAnsi" w:cstheme="minorHAnsi"/>
          <w:b/>
          <w:bCs/>
          <w:color w:val="000000" w:themeColor="text1"/>
        </w:rPr>
        <w:t xml:space="preserve"> </w:t>
      </w:r>
      <w:r w:rsidR="003275BF" w:rsidRPr="00070474">
        <w:rPr>
          <w:rFonts w:asciiTheme="minorHAnsi" w:hAnsiTheme="minorHAnsi" w:cstheme="minorHAnsi"/>
          <w:b/>
          <w:bCs/>
          <w:color w:val="000000" w:themeColor="text1"/>
        </w:rPr>
        <w:t>The importance of U</w:t>
      </w:r>
      <w:r w:rsidR="004D3423" w:rsidRPr="00070474">
        <w:rPr>
          <w:rFonts w:asciiTheme="minorHAnsi" w:hAnsiTheme="minorHAnsi" w:cstheme="minorHAnsi"/>
          <w:b/>
          <w:bCs/>
          <w:color w:val="000000" w:themeColor="text1"/>
        </w:rPr>
        <w:t>ser Acceptance Testing</w:t>
      </w:r>
    </w:p>
    <w:p w14:paraId="4F63B652" w14:textId="0CED82F9" w:rsidR="00A00104" w:rsidRPr="00070474" w:rsidRDefault="0065752E"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The </w:t>
      </w:r>
      <w:r w:rsidR="003E38F0" w:rsidRPr="00070474">
        <w:rPr>
          <w:rFonts w:asciiTheme="minorHAnsi" w:hAnsiTheme="minorHAnsi" w:cstheme="minorHAnsi"/>
          <w:color w:val="000000" w:themeColor="text1"/>
        </w:rPr>
        <w:t xml:space="preserve">UAT </w:t>
      </w:r>
      <w:r w:rsidRPr="00070474">
        <w:rPr>
          <w:rFonts w:asciiTheme="minorHAnsi" w:hAnsiTheme="minorHAnsi" w:cstheme="minorHAnsi"/>
          <w:color w:val="000000" w:themeColor="text1"/>
        </w:rPr>
        <w:t xml:space="preserve">process is used </w:t>
      </w:r>
      <w:r w:rsidR="003E38F0" w:rsidRPr="00070474">
        <w:rPr>
          <w:rFonts w:asciiTheme="minorHAnsi" w:hAnsiTheme="minorHAnsi" w:cstheme="minorHAnsi"/>
          <w:color w:val="000000" w:themeColor="text1"/>
        </w:rPr>
        <w:t>to validate testing at the end of a development cycle</w:t>
      </w:r>
      <w:r w:rsidR="003275BF" w:rsidRPr="00070474">
        <w:rPr>
          <w:rFonts w:asciiTheme="minorHAnsi" w:hAnsiTheme="minorHAnsi" w:cstheme="minorHAnsi"/>
          <w:color w:val="000000" w:themeColor="text1"/>
        </w:rPr>
        <w:t>,</w:t>
      </w:r>
      <w:r w:rsidR="003E38F0" w:rsidRPr="00070474">
        <w:rPr>
          <w:rFonts w:asciiTheme="minorHAnsi" w:hAnsiTheme="minorHAnsi" w:cstheme="minorHAnsi"/>
          <w:color w:val="000000" w:themeColor="text1"/>
        </w:rPr>
        <w:t xml:space="preserve"> formally UAT is completed after unit testing, quality assurance and integration testing</w:t>
      </w:r>
      <w:sdt>
        <w:sdtPr>
          <w:rPr>
            <w:rFonts w:asciiTheme="minorHAnsi" w:hAnsiTheme="minorHAnsi" w:cstheme="minorHAnsi"/>
            <w:color w:val="000000" w:themeColor="text1"/>
          </w:rPr>
          <w:id w:val="1510876873"/>
          <w:citation/>
        </w:sdtPr>
        <w:sdtContent>
          <w:r w:rsidR="00B71181">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Mub19 \l 2057 </w:instrText>
          </w:r>
          <w:r w:rsidR="00B71181">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[7]</w:t>
          </w:r>
          <w:r w:rsidR="00B71181">
            <w:rPr>
              <w:rFonts w:asciiTheme="minorHAnsi" w:hAnsiTheme="minorHAnsi" w:cstheme="minorHAnsi"/>
              <w:color w:val="000000" w:themeColor="text1"/>
            </w:rPr>
            <w:fldChar w:fldCharType="end"/>
          </w:r>
        </w:sdtContent>
      </w:sdt>
      <w:r w:rsidR="003E38F0" w:rsidRPr="00070474">
        <w:rPr>
          <w:rFonts w:asciiTheme="minorHAnsi" w:hAnsiTheme="minorHAnsi" w:cstheme="minorHAnsi"/>
          <w:color w:val="000000" w:themeColor="text1"/>
        </w:rPr>
        <w:t>. Gills</w:t>
      </w:r>
      <w:sdt>
        <w:sdtPr>
          <w:rPr>
            <w:rFonts w:asciiTheme="minorHAnsi" w:hAnsiTheme="minorHAnsi" w:cstheme="minorHAnsi"/>
            <w:color w:val="000000" w:themeColor="text1"/>
          </w:rPr>
          <w:id w:val="1825304408"/>
          <w:citation/>
        </w:sdtPr>
        <w:sdtContent>
          <w:r w:rsidR="00BB5884" w:rsidRPr="00070474">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Gil22 \l 2057 </w:instrText>
          </w:r>
          <w:r w:rsidR="00BB5884"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[8]</w:t>
          </w:r>
          <w:r w:rsidR="00BB5884" w:rsidRPr="00070474">
            <w:rPr>
              <w:rFonts w:asciiTheme="minorHAnsi" w:hAnsiTheme="minorHAnsi" w:cstheme="minorHAnsi"/>
              <w:color w:val="000000" w:themeColor="text1"/>
            </w:rPr>
            <w:fldChar w:fldCharType="end"/>
          </w:r>
        </w:sdtContent>
      </w:sdt>
      <w:r w:rsidR="00BB5884" w:rsidRPr="00070474">
        <w:rPr>
          <w:rFonts w:asciiTheme="minorHAnsi" w:hAnsiTheme="minorHAnsi" w:cstheme="minorHAnsi"/>
          <w:color w:val="000000" w:themeColor="text1"/>
        </w:rPr>
        <w:t xml:space="preserve"> </w:t>
      </w:r>
      <w:r w:rsidR="00360047" w:rsidRPr="00070474">
        <w:rPr>
          <w:rFonts w:asciiTheme="minorHAnsi" w:hAnsiTheme="minorHAnsi" w:cstheme="minorHAnsi"/>
          <w:color w:val="000000" w:themeColor="text1"/>
        </w:rPr>
        <w:t xml:space="preserve">suggested </w:t>
      </w:r>
      <w:r w:rsidR="003E38F0" w:rsidRPr="00070474">
        <w:rPr>
          <w:rFonts w:asciiTheme="minorHAnsi" w:hAnsiTheme="minorHAnsi" w:cstheme="minorHAnsi"/>
          <w:color w:val="000000" w:themeColor="text1"/>
        </w:rPr>
        <w:t>that UAT safeguards against, unfinished</w:t>
      </w:r>
      <w:r w:rsidR="00B52FE5" w:rsidRPr="00070474">
        <w:rPr>
          <w:rFonts w:asciiTheme="minorHAnsi" w:hAnsiTheme="minorHAnsi" w:cstheme="minorHAnsi"/>
          <w:color w:val="000000" w:themeColor="text1"/>
        </w:rPr>
        <w:t>,</w:t>
      </w:r>
      <w:r w:rsidR="003E38F0" w:rsidRPr="00070474">
        <w:rPr>
          <w:rFonts w:asciiTheme="minorHAnsi" w:hAnsiTheme="minorHAnsi" w:cstheme="minorHAnsi"/>
          <w:color w:val="000000" w:themeColor="text1"/>
        </w:rPr>
        <w:t xml:space="preserve"> </w:t>
      </w:r>
      <w:r w:rsidR="00FF75F2" w:rsidRPr="00070474">
        <w:rPr>
          <w:rFonts w:asciiTheme="minorHAnsi" w:hAnsiTheme="minorHAnsi" w:cstheme="minorHAnsi"/>
          <w:color w:val="000000" w:themeColor="text1"/>
        </w:rPr>
        <w:t>ineffective,</w:t>
      </w:r>
      <w:r w:rsidR="003E38F0" w:rsidRPr="00070474">
        <w:rPr>
          <w:rFonts w:asciiTheme="minorHAnsi" w:hAnsiTheme="minorHAnsi" w:cstheme="minorHAnsi"/>
          <w:color w:val="000000" w:themeColor="text1"/>
        </w:rPr>
        <w:t xml:space="preserve"> and defective software being released into a live environment. </w:t>
      </w:r>
    </w:p>
    <w:p w14:paraId="56D6399F" w14:textId="59F65202" w:rsidR="00A35B0E" w:rsidRPr="0043627A" w:rsidRDefault="00875E38" w:rsidP="00643957">
      <w:pPr>
        <w:pStyle w:val="Heading2"/>
        <w:rPr>
          <w:rFonts w:asciiTheme="minorHAnsi" w:hAnsiTheme="minorHAnsi" w:cstheme="minorHAnsi"/>
          <w:b/>
          <w:bCs/>
          <w:color w:val="000000" w:themeColor="text1"/>
        </w:rPr>
      </w:pPr>
      <w:bookmarkStart w:id="15" w:name="_Toc140847752"/>
      <w:r w:rsidRPr="0043627A">
        <w:rPr>
          <w:rFonts w:asciiTheme="minorHAnsi" w:hAnsiTheme="minorHAnsi" w:cstheme="minorHAnsi"/>
          <w:b/>
          <w:bCs/>
          <w:color w:val="000000" w:themeColor="text1"/>
        </w:rPr>
        <w:t>2.</w:t>
      </w:r>
      <w:r w:rsidR="00F22FD2" w:rsidRPr="0043627A">
        <w:rPr>
          <w:rFonts w:asciiTheme="minorHAnsi" w:hAnsiTheme="minorHAnsi" w:cstheme="minorHAnsi"/>
          <w:b/>
          <w:bCs/>
          <w:color w:val="000000" w:themeColor="text1"/>
        </w:rPr>
        <w:t>2</w:t>
      </w:r>
      <w:r w:rsidRPr="0043627A">
        <w:rPr>
          <w:rFonts w:asciiTheme="minorHAnsi" w:hAnsiTheme="minorHAnsi" w:cstheme="minorHAnsi"/>
          <w:b/>
          <w:bCs/>
          <w:color w:val="000000" w:themeColor="text1"/>
        </w:rPr>
        <w:t xml:space="preserve"> </w:t>
      </w:r>
      <w:r w:rsidR="00626A5A" w:rsidRPr="0043627A">
        <w:rPr>
          <w:rFonts w:asciiTheme="minorHAnsi" w:hAnsiTheme="minorHAnsi" w:cstheme="minorHAnsi"/>
          <w:b/>
          <w:bCs/>
          <w:color w:val="000000" w:themeColor="text1"/>
        </w:rPr>
        <w:t>Software development M</w:t>
      </w:r>
      <w:r w:rsidR="00360047" w:rsidRPr="0043627A">
        <w:rPr>
          <w:rFonts w:asciiTheme="minorHAnsi" w:hAnsiTheme="minorHAnsi" w:cstheme="minorHAnsi"/>
          <w:b/>
          <w:bCs/>
          <w:color w:val="000000" w:themeColor="text1"/>
        </w:rPr>
        <w:t>ethodologies</w:t>
      </w:r>
      <w:bookmarkEnd w:id="15"/>
      <w:r w:rsidR="00360047" w:rsidRPr="0043627A">
        <w:rPr>
          <w:rFonts w:asciiTheme="minorHAnsi" w:hAnsiTheme="minorHAnsi" w:cstheme="minorHAnsi"/>
          <w:b/>
          <w:bCs/>
          <w:color w:val="000000" w:themeColor="text1"/>
        </w:rPr>
        <w:t xml:space="preserve"> </w:t>
      </w:r>
      <w:r w:rsidR="00626A5A" w:rsidRPr="0043627A">
        <w:rPr>
          <w:rFonts w:asciiTheme="minorHAnsi" w:hAnsiTheme="minorHAnsi" w:cstheme="minorHAnsi"/>
          <w:b/>
          <w:bCs/>
          <w:color w:val="000000" w:themeColor="text1"/>
        </w:rPr>
        <w:t xml:space="preserve">  </w:t>
      </w:r>
    </w:p>
    <w:p w14:paraId="59B4F942" w14:textId="77777777" w:rsidR="0043627A" w:rsidRPr="0043627A" w:rsidRDefault="0043627A" w:rsidP="0043627A"/>
    <w:p w14:paraId="0C730E67" w14:textId="64600F2F" w:rsidR="005B7CBE" w:rsidRPr="00070474" w:rsidRDefault="005B7CBE" w:rsidP="00BC2F99">
      <w:pPr>
        <w:spacing w:after="200" w:line="360" w:lineRule="auto"/>
        <w:rPr>
          <w:rFonts w:asciiTheme="minorHAnsi" w:hAnsiTheme="minorHAnsi" w:cstheme="minorHAnsi"/>
          <w:i/>
          <w:iCs/>
          <w:color w:val="000000" w:themeColor="text1"/>
        </w:rPr>
      </w:pPr>
      <w:r w:rsidRPr="00070474">
        <w:rPr>
          <w:rFonts w:asciiTheme="minorHAnsi" w:hAnsiTheme="minorHAnsi" w:cstheme="minorHAnsi"/>
          <w:color w:val="000000" w:themeColor="text1"/>
        </w:rPr>
        <w:t xml:space="preserve">Software development methodology is defined by Hoffer, </w:t>
      </w:r>
      <w:r w:rsidR="00145AD8" w:rsidRPr="00070474">
        <w:rPr>
          <w:rFonts w:asciiTheme="minorHAnsi" w:hAnsiTheme="minorHAnsi" w:cstheme="minorHAnsi"/>
          <w:color w:val="000000" w:themeColor="text1"/>
        </w:rPr>
        <w:t>George,</w:t>
      </w:r>
      <w:r w:rsidRPr="00070474">
        <w:rPr>
          <w:rFonts w:asciiTheme="minorHAnsi" w:hAnsiTheme="minorHAnsi" w:cstheme="minorHAnsi"/>
          <w:color w:val="000000" w:themeColor="text1"/>
        </w:rPr>
        <w:t xml:space="preserve"> and </w:t>
      </w:r>
      <w:proofErr w:type="spellStart"/>
      <w:r w:rsidRPr="00070474">
        <w:rPr>
          <w:rFonts w:asciiTheme="minorHAnsi" w:hAnsiTheme="minorHAnsi" w:cstheme="minorHAnsi"/>
          <w:color w:val="000000" w:themeColor="text1"/>
        </w:rPr>
        <w:t>Vlacich</w:t>
      </w:r>
      <w:proofErr w:type="spellEnd"/>
      <w:r w:rsidR="003460C2" w:rsidRPr="00070474">
        <w:rPr>
          <w:rFonts w:asciiTheme="minorHAnsi" w:hAnsiTheme="minorHAnsi" w:cstheme="minorHAnsi"/>
          <w:i/>
          <w:iCs/>
          <w:color w:val="000000" w:themeColor="text1"/>
        </w:rPr>
        <w:t xml:space="preserve"> </w:t>
      </w:r>
      <w:sdt>
        <w:sdtPr>
          <w:rPr>
            <w:rFonts w:asciiTheme="minorHAnsi" w:hAnsiTheme="minorHAnsi" w:cstheme="minorHAnsi"/>
            <w:i/>
            <w:iCs/>
            <w:color w:val="000000" w:themeColor="text1"/>
          </w:rPr>
          <w:id w:val="-2059936541"/>
          <w:citation/>
        </w:sdtPr>
        <w:sdtContent>
          <w:r w:rsidR="003460C2" w:rsidRPr="00070474">
            <w:rPr>
              <w:rFonts w:asciiTheme="minorHAnsi" w:hAnsiTheme="minorHAnsi" w:cstheme="minorHAnsi"/>
              <w:i/>
              <w:iCs/>
              <w:color w:val="000000" w:themeColor="text1"/>
            </w:rPr>
            <w:fldChar w:fldCharType="begin"/>
          </w:r>
          <w:r w:rsidR="00B71181">
            <w:rPr>
              <w:rFonts w:asciiTheme="minorHAnsi" w:hAnsiTheme="minorHAnsi" w:cstheme="minorHAnsi"/>
              <w:i/>
              <w:iCs/>
              <w:color w:val="000000" w:themeColor="text1"/>
            </w:rPr>
            <w:instrText xml:space="preserve">CITATION Val17 \l 2057 </w:instrText>
          </w:r>
          <w:r w:rsidR="003460C2" w:rsidRPr="00070474">
            <w:rPr>
              <w:rFonts w:asciiTheme="minorHAnsi" w:hAnsiTheme="minorHAnsi" w:cstheme="minorHAnsi"/>
              <w:i/>
              <w:iCs/>
              <w:color w:val="000000" w:themeColor="text1"/>
            </w:rPr>
            <w:fldChar w:fldCharType="separate"/>
          </w:r>
          <w:r w:rsidR="00F76C12" w:rsidRPr="00F76C12">
            <w:rPr>
              <w:rFonts w:asciiTheme="minorHAnsi" w:hAnsiTheme="minorHAnsi" w:cstheme="minorHAnsi"/>
              <w:noProof/>
              <w:color w:val="000000" w:themeColor="text1"/>
            </w:rPr>
            <w:t>[9]</w:t>
          </w:r>
          <w:r w:rsidR="003460C2" w:rsidRPr="00070474">
            <w:rPr>
              <w:rFonts w:asciiTheme="minorHAnsi" w:hAnsiTheme="minorHAnsi" w:cstheme="minorHAnsi"/>
              <w:i/>
              <w:iCs/>
              <w:color w:val="000000" w:themeColor="text1"/>
            </w:rPr>
            <w:fldChar w:fldCharType="end"/>
          </w:r>
        </w:sdtContent>
      </w:sdt>
      <w:r w:rsidRPr="00070474">
        <w:rPr>
          <w:rFonts w:asciiTheme="minorHAnsi" w:hAnsiTheme="minorHAnsi" w:cstheme="minorHAnsi"/>
          <w:color w:val="000000" w:themeColor="text1"/>
        </w:rPr>
        <w:t xml:space="preserve"> as “</w:t>
      </w:r>
      <w:r w:rsidRPr="00070474">
        <w:rPr>
          <w:rFonts w:asciiTheme="minorHAnsi" w:hAnsiTheme="minorHAnsi" w:cstheme="minorHAnsi"/>
          <w:i/>
          <w:iCs/>
          <w:color w:val="000000" w:themeColor="text1"/>
        </w:rPr>
        <w:t xml:space="preserve">A standard process followed in an organisation to conduct all the steps necessary to analyse, design, implement and maintain information systems.” </w:t>
      </w:r>
    </w:p>
    <w:p w14:paraId="38FD5108" w14:textId="4C45A4A7" w:rsidR="00626A5A" w:rsidRPr="00070474" w:rsidRDefault="00611223" w:rsidP="00BC2F99">
      <w:pPr>
        <w:spacing w:after="200" w:line="360" w:lineRule="auto"/>
        <w:rPr>
          <w:rFonts w:asciiTheme="minorHAnsi" w:hAnsiTheme="minorHAnsi" w:cstheme="minorHAnsi"/>
          <w:b/>
          <w:bCs/>
          <w:color w:val="000000" w:themeColor="text1"/>
        </w:rPr>
      </w:pPr>
      <w:r w:rsidRPr="00070474">
        <w:rPr>
          <w:rFonts w:asciiTheme="minorHAnsi" w:hAnsiTheme="minorHAnsi" w:cstheme="minorHAnsi"/>
          <w:color w:val="000000" w:themeColor="text1"/>
        </w:rPr>
        <w:t xml:space="preserve">To enhance the software development process several software development </w:t>
      </w:r>
      <w:r w:rsidR="00AE15D9" w:rsidRPr="00070474">
        <w:rPr>
          <w:rFonts w:asciiTheme="minorHAnsi" w:hAnsiTheme="minorHAnsi" w:cstheme="minorHAnsi"/>
          <w:color w:val="000000" w:themeColor="text1"/>
        </w:rPr>
        <w:t xml:space="preserve">methodologies </w:t>
      </w:r>
      <w:r w:rsidRPr="00070474">
        <w:rPr>
          <w:rFonts w:asciiTheme="minorHAnsi" w:hAnsiTheme="minorHAnsi" w:cstheme="minorHAnsi"/>
          <w:color w:val="000000" w:themeColor="text1"/>
        </w:rPr>
        <w:t>have been introduced and adopted globally</w:t>
      </w:r>
      <w:sdt>
        <w:sdtPr>
          <w:rPr>
            <w:rFonts w:asciiTheme="minorHAnsi" w:hAnsiTheme="minorHAnsi" w:cstheme="minorHAnsi"/>
            <w:color w:val="000000" w:themeColor="text1"/>
          </w:rPr>
          <w:id w:val="651558238"/>
          <w:citation/>
        </w:sdtPr>
        <w:sdtContent>
          <w:r w:rsidRPr="00070474">
            <w:rPr>
              <w:rFonts w:asciiTheme="minorHAnsi" w:hAnsiTheme="minorHAnsi" w:cstheme="minorHAnsi"/>
              <w:color w:val="000000" w:themeColor="text1"/>
            </w:rPr>
            <w:fldChar w:fldCharType="begin"/>
          </w:r>
          <w:r w:rsidR="00B71181">
            <w:rPr>
              <w:rFonts w:asciiTheme="minorHAnsi" w:hAnsiTheme="minorHAnsi" w:cstheme="minorHAnsi"/>
              <w:color w:val="000000" w:themeColor="text1"/>
            </w:rPr>
            <w:instrText xml:space="preserve">CITATION Ahm21 \l 2057 </w:instrText>
          </w:r>
          <w:r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[10]</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r w:rsidR="004E5405" w:rsidRPr="00070474">
        <w:rPr>
          <w:rFonts w:asciiTheme="minorHAnsi" w:hAnsiTheme="minorHAnsi" w:cstheme="minorHAnsi"/>
          <w:color w:val="000000" w:themeColor="text1"/>
        </w:rPr>
        <w:t>Dima</w:t>
      </w:r>
      <w:sdt>
        <w:sdtPr>
          <w:rPr>
            <w:rFonts w:asciiTheme="minorHAnsi" w:hAnsiTheme="minorHAnsi" w:cstheme="minorHAnsi"/>
            <w:color w:val="000000" w:themeColor="text1"/>
          </w:rPr>
          <w:id w:val="-1641495843"/>
          <w:citation/>
        </w:sdtPr>
        <w:sdtContent>
          <w:r w:rsidR="008F448E" w:rsidRPr="00070474">
            <w:rPr>
              <w:rFonts w:asciiTheme="minorHAnsi" w:hAnsiTheme="minorHAnsi" w:cstheme="minorHAnsi"/>
              <w:color w:val="000000" w:themeColor="text1"/>
            </w:rPr>
            <w:fldChar w:fldCharType="begin"/>
          </w:r>
          <w:r w:rsidR="00B71181">
            <w:rPr>
              <w:rFonts w:asciiTheme="minorHAnsi" w:hAnsiTheme="minorHAnsi" w:cstheme="minorHAnsi"/>
              <w:color w:val="000000" w:themeColor="text1"/>
            </w:rPr>
            <w:instrText xml:space="preserve">CITATION Ali18 \l 2057 </w:instrText>
          </w:r>
          <w:r w:rsidR="008F448E"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[11]</w:t>
          </w:r>
          <w:r w:rsidR="008F448E" w:rsidRPr="00070474">
            <w:rPr>
              <w:rFonts w:asciiTheme="minorHAnsi" w:hAnsiTheme="minorHAnsi" w:cstheme="minorHAnsi"/>
              <w:color w:val="000000" w:themeColor="text1"/>
            </w:rPr>
            <w:fldChar w:fldCharType="end"/>
          </w:r>
        </w:sdtContent>
      </w:sdt>
      <w:r w:rsidR="008F448E" w:rsidRPr="00070474">
        <w:rPr>
          <w:rFonts w:asciiTheme="minorHAnsi" w:hAnsiTheme="minorHAnsi" w:cstheme="minorHAnsi"/>
          <w:color w:val="000000" w:themeColor="text1"/>
        </w:rPr>
        <w:t xml:space="preserve"> </w:t>
      </w:r>
      <w:r w:rsidR="004E5405" w:rsidRPr="00070474">
        <w:rPr>
          <w:rFonts w:asciiTheme="minorHAnsi" w:hAnsiTheme="minorHAnsi" w:cstheme="minorHAnsi"/>
          <w:color w:val="000000" w:themeColor="text1"/>
        </w:rPr>
        <w:t xml:space="preserve">states that </w:t>
      </w:r>
      <w:r w:rsidR="00F26E13" w:rsidRPr="00070474">
        <w:rPr>
          <w:rFonts w:asciiTheme="minorHAnsi" w:hAnsiTheme="minorHAnsi" w:cstheme="minorHAnsi"/>
          <w:color w:val="000000" w:themeColor="text1"/>
        </w:rPr>
        <w:t>Internet technology is one of the most innovative fields, encountering tremendous development over the last three decades.</w:t>
      </w:r>
      <w:r w:rsidR="00081715" w:rsidRPr="00070474">
        <w:rPr>
          <w:rFonts w:asciiTheme="minorHAnsi" w:hAnsiTheme="minorHAnsi" w:cstheme="minorHAnsi"/>
          <w:color w:val="000000" w:themeColor="text1"/>
        </w:rPr>
        <w:t xml:space="preserve"> T</w:t>
      </w:r>
      <w:r w:rsidR="00F26E13" w:rsidRPr="00070474">
        <w:rPr>
          <w:rFonts w:asciiTheme="minorHAnsi" w:hAnsiTheme="minorHAnsi" w:cstheme="minorHAnsi"/>
          <w:color w:val="000000" w:themeColor="text1"/>
        </w:rPr>
        <w:t>he increase of digitalisation across all sectors</w:t>
      </w:r>
      <w:r w:rsidR="00061CAE" w:rsidRPr="00070474">
        <w:rPr>
          <w:rFonts w:asciiTheme="minorHAnsi" w:hAnsiTheme="minorHAnsi" w:cstheme="minorHAnsi"/>
          <w:color w:val="000000" w:themeColor="text1"/>
        </w:rPr>
        <w:t xml:space="preserve"> </w:t>
      </w:r>
      <w:r w:rsidR="00081715" w:rsidRPr="00070474">
        <w:rPr>
          <w:rFonts w:asciiTheme="minorHAnsi" w:hAnsiTheme="minorHAnsi" w:cstheme="minorHAnsi"/>
        </w:rPr>
        <w:t xml:space="preserve">has </w:t>
      </w:r>
      <w:r w:rsidR="00081715" w:rsidRPr="00070474">
        <w:rPr>
          <w:rFonts w:asciiTheme="minorHAnsi" w:hAnsiTheme="minorHAnsi" w:cstheme="minorHAnsi"/>
        </w:rPr>
        <w:lastRenderedPageBreak/>
        <w:t>resulted in</w:t>
      </w:r>
      <w:r w:rsidR="00061CAE" w:rsidRPr="00070474">
        <w:rPr>
          <w:rFonts w:asciiTheme="minorHAnsi" w:hAnsiTheme="minorHAnsi" w:cstheme="minorHAnsi"/>
        </w:rPr>
        <w:t xml:space="preserve"> </w:t>
      </w:r>
      <w:r w:rsidR="00061CAE" w:rsidRPr="00070474">
        <w:rPr>
          <w:rFonts w:asciiTheme="minorHAnsi" w:hAnsiTheme="minorHAnsi" w:cstheme="minorHAnsi"/>
          <w:color w:val="000000" w:themeColor="text1"/>
        </w:rPr>
        <w:t>increased pressure on innovation necessity</w:t>
      </w:r>
      <w:r w:rsidR="004E5405" w:rsidRPr="00070474">
        <w:rPr>
          <w:rFonts w:asciiTheme="minorHAnsi" w:hAnsiTheme="minorHAnsi" w:cstheme="minorHAnsi"/>
          <w:color w:val="000000" w:themeColor="text1"/>
        </w:rPr>
        <w:t>,</w:t>
      </w:r>
      <w:r w:rsidR="00081715" w:rsidRPr="00070474">
        <w:rPr>
          <w:rFonts w:asciiTheme="minorHAnsi" w:hAnsiTheme="minorHAnsi" w:cstheme="minorHAnsi"/>
          <w:color w:val="000000" w:themeColor="text1"/>
        </w:rPr>
        <w:t xml:space="preserve"> resulting in the establishment of</w:t>
      </w:r>
      <w:r w:rsidR="00061CAE" w:rsidRPr="00070474">
        <w:rPr>
          <w:rFonts w:asciiTheme="minorHAnsi" w:hAnsiTheme="minorHAnsi" w:cstheme="minorHAnsi"/>
          <w:color w:val="000000" w:themeColor="text1"/>
        </w:rPr>
        <w:t xml:space="preserve"> new software development models</w:t>
      </w:r>
      <w:r w:rsidR="00081715" w:rsidRPr="00070474">
        <w:rPr>
          <w:rFonts w:asciiTheme="minorHAnsi" w:hAnsiTheme="minorHAnsi" w:cstheme="minorHAnsi"/>
          <w:color w:val="000000" w:themeColor="text1"/>
        </w:rPr>
        <w:t>.</w:t>
      </w:r>
    </w:p>
    <w:p w14:paraId="3500FEB3" w14:textId="3BFA1B3B" w:rsidR="00611223" w:rsidRPr="00070474" w:rsidRDefault="00F22FD2" w:rsidP="00BC2F99">
      <w:pPr>
        <w:spacing w:after="200" w:line="360" w:lineRule="auto"/>
        <w:ind w:firstLine="720"/>
        <w:rPr>
          <w:rFonts w:asciiTheme="minorHAnsi" w:hAnsiTheme="minorHAnsi" w:cstheme="minorHAnsi"/>
          <w:b/>
          <w:bCs/>
          <w:color w:val="000000" w:themeColor="text1"/>
        </w:rPr>
      </w:pPr>
      <w:r w:rsidRPr="00070474">
        <w:rPr>
          <w:rFonts w:asciiTheme="minorHAnsi" w:hAnsiTheme="minorHAnsi" w:cstheme="minorHAnsi"/>
          <w:b/>
          <w:bCs/>
          <w:color w:val="000000" w:themeColor="text1"/>
        </w:rPr>
        <w:t xml:space="preserve">2.2.1 </w:t>
      </w:r>
      <w:r w:rsidR="00626A5A" w:rsidRPr="00070474">
        <w:rPr>
          <w:rFonts w:asciiTheme="minorHAnsi" w:hAnsiTheme="minorHAnsi" w:cstheme="minorHAnsi"/>
          <w:b/>
          <w:bCs/>
          <w:color w:val="000000" w:themeColor="text1"/>
        </w:rPr>
        <w:t xml:space="preserve">Overview of the </w:t>
      </w:r>
      <w:r w:rsidR="00611223" w:rsidRPr="00070474">
        <w:rPr>
          <w:rFonts w:asciiTheme="minorHAnsi" w:hAnsiTheme="minorHAnsi" w:cstheme="minorHAnsi"/>
          <w:b/>
          <w:bCs/>
          <w:color w:val="000000" w:themeColor="text1"/>
        </w:rPr>
        <w:t>Waterfall</w:t>
      </w:r>
      <w:r w:rsidR="00626A5A" w:rsidRPr="00070474">
        <w:rPr>
          <w:rFonts w:asciiTheme="minorHAnsi" w:hAnsiTheme="minorHAnsi" w:cstheme="minorHAnsi"/>
          <w:b/>
          <w:bCs/>
          <w:color w:val="000000" w:themeColor="text1"/>
        </w:rPr>
        <w:t xml:space="preserve"> Model</w:t>
      </w:r>
    </w:p>
    <w:p w14:paraId="5BE2C12D" w14:textId="6771E031" w:rsidR="00003D65" w:rsidRPr="00070474" w:rsidRDefault="0050231B"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The waterfall model was formally introduced in software development by Winston Royce in 1970</w:t>
      </w:r>
      <w:sdt>
        <w:sdtPr>
          <w:rPr>
            <w:rFonts w:asciiTheme="minorHAnsi" w:hAnsiTheme="minorHAnsi" w:cstheme="minorHAnsi"/>
            <w:color w:val="000000" w:themeColor="text1"/>
          </w:rPr>
          <w:id w:val="-1767367783"/>
          <w:citation/>
        </w:sdtPr>
        <w:sdtContent>
          <w:r w:rsidR="00DF64C3" w:rsidRPr="00070474">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McC12 \l 2057 </w:instrText>
          </w:r>
          <w:r w:rsidR="00DF64C3"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[12]</w:t>
          </w:r>
          <w:r w:rsidR="00DF64C3"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r w:rsidR="007B2082" w:rsidRPr="00070474">
        <w:rPr>
          <w:rFonts w:asciiTheme="minorHAnsi" w:hAnsiTheme="minorHAnsi" w:cstheme="minorHAnsi"/>
          <w:color w:val="000000" w:themeColor="text1"/>
        </w:rPr>
        <w:t xml:space="preserve">Prior to </w:t>
      </w:r>
      <w:r w:rsidR="008F448E" w:rsidRPr="00070474">
        <w:rPr>
          <w:rFonts w:asciiTheme="minorHAnsi" w:hAnsiTheme="minorHAnsi" w:cstheme="minorHAnsi"/>
          <w:color w:val="000000" w:themeColor="text1"/>
        </w:rPr>
        <w:t>this</w:t>
      </w:r>
      <w:r w:rsidR="00003D65" w:rsidRPr="00070474">
        <w:rPr>
          <w:rFonts w:asciiTheme="minorHAnsi" w:hAnsiTheme="minorHAnsi" w:cstheme="minorHAnsi"/>
          <w:color w:val="000000" w:themeColor="text1"/>
        </w:rPr>
        <w:t xml:space="preserve"> there were no other formal software development methodologies in existence</w:t>
      </w:r>
      <w:sdt>
        <w:sdtPr>
          <w:rPr>
            <w:rFonts w:asciiTheme="minorHAnsi" w:hAnsiTheme="minorHAnsi" w:cstheme="minorHAnsi"/>
            <w:color w:val="000000" w:themeColor="text1"/>
          </w:rPr>
          <w:id w:val="268904385"/>
          <w:citation/>
        </w:sdtPr>
        <w:sdtContent>
          <w:r w:rsidR="00003D65" w:rsidRPr="00070474">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Ori16 \l 2057 </w:instrText>
          </w:r>
          <w:r w:rsidR="00003D65"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[13]</w:t>
          </w:r>
          <w:r w:rsidR="00003D65" w:rsidRPr="00070474">
            <w:rPr>
              <w:rFonts w:asciiTheme="minorHAnsi" w:hAnsiTheme="minorHAnsi" w:cstheme="minorHAnsi"/>
              <w:color w:val="000000" w:themeColor="text1"/>
            </w:rPr>
            <w:fldChar w:fldCharType="end"/>
          </w:r>
        </w:sdtContent>
      </w:sdt>
      <w:r w:rsidR="00003D65" w:rsidRPr="00070474">
        <w:rPr>
          <w:rFonts w:asciiTheme="minorHAnsi" w:hAnsiTheme="minorHAnsi" w:cstheme="minorHAnsi"/>
          <w:color w:val="000000" w:themeColor="text1"/>
        </w:rPr>
        <w:t xml:space="preserve">. </w:t>
      </w:r>
      <w:r w:rsidR="00611223" w:rsidRPr="00070474">
        <w:rPr>
          <w:rFonts w:asciiTheme="minorHAnsi" w:hAnsiTheme="minorHAnsi" w:cstheme="minorHAnsi"/>
          <w:color w:val="000000" w:themeColor="text1"/>
        </w:rPr>
        <w:t>The waterfall model was</w:t>
      </w:r>
      <w:r w:rsidR="004E5405" w:rsidRPr="00070474">
        <w:rPr>
          <w:rFonts w:asciiTheme="minorHAnsi" w:hAnsiTheme="minorHAnsi" w:cstheme="minorHAnsi"/>
          <w:color w:val="000000" w:themeColor="text1"/>
        </w:rPr>
        <w:t xml:space="preserve"> </w:t>
      </w:r>
      <w:r w:rsidR="00003D65" w:rsidRPr="00070474">
        <w:rPr>
          <w:rFonts w:asciiTheme="minorHAnsi" w:hAnsiTheme="minorHAnsi" w:cstheme="minorHAnsi"/>
          <w:color w:val="000000" w:themeColor="text1"/>
        </w:rPr>
        <w:t>the first</w:t>
      </w:r>
      <w:r w:rsidR="004E5405" w:rsidRPr="00070474">
        <w:rPr>
          <w:rFonts w:asciiTheme="minorHAnsi" w:hAnsiTheme="minorHAnsi" w:cstheme="minorHAnsi"/>
          <w:color w:val="000000" w:themeColor="text1"/>
        </w:rPr>
        <w:t xml:space="preserve"> software development model</w:t>
      </w:r>
      <w:r w:rsidR="00611223" w:rsidRPr="00070474">
        <w:rPr>
          <w:rFonts w:asciiTheme="minorHAnsi" w:hAnsiTheme="minorHAnsi" w:cstheme="minorHAnsi"/>
          <w:color w:val="000000" w:themeColor="text1"/>
        </w:rPr>
        <w:t xml:space="preserve"> introduced and was widely accepted by corporate organisations with large software projects</w:t>
      </w:r>
      <w:sdt>
        <w:sdtPr>
          <w:rPr>
            <w:rFonts w:asciiTheme="minorHAnsi" w:hAnsiTheme="minorHAnsi" w:cstheme="minorHAnsi"/>
            <w:color w:val="000000" w:themeColor="text1"/>
          </w:rPr>
          <w:id w:val="-2061928712"/>
          <w:citation/>
        </w:sdtPr>
        <w:sdtContent>
          <w:r w:rsidR="00BA33A2" w:rsidRPr="00070474">
            <w:rPr>
              <w:rFonts w:asciiTheme="minorHAnsi" w:hAnsiTheme="minorHAnsi" w:cstheme="minorHAnsi"/>
              <w:color w:val="000000" w:themeColor="text1"/>
            </w:rPr>
            <w:fldChar w:fldCharType="begin"/>
          </w:r>
          <w:r w:rsidR="00B71181">
            <w:rPr>
              <w:rFonts w:asciiTheme="minorHAnsi" w:hAnsiTheme="minorHAnsi" w:cstheme="minorHAnsi"/>
              <w:color w:val="000000" w:themeColor="text1"/>
            </w:rPr>
            <w:instrText xml:space="preserve">CITATION Ahm21 \l 2057 </w:instrText>
          </w:r>
          <w:r w:rsidR="00BA33A2"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[10]</w:t>
          </w:r>
          <w:r w:rsidR="00BA33A2" w:rsidRPr="00070474">
            <w:rPr>
              <w:rFonts w:asciiTheme="minorHAnsi" w:hAnsiTheme="minorHAnsi" w:cstheme="minorHAnsi"/>
              <w:color w:val="000000" w:themeColor="text1"/>
            </w:rPr>
            <w:fldChar w:fldCharType="end"/>
          </w:r>
        </w:sdtContent>
      </w:sdt>
      <w:r w:rsidR="00611223" w:rsidRPr="00070474">
        <w:rPr>
          <w:rFonts w:asciiTheme="minorHAnsi" w:hAnsiTheme="minorHAnsi" w:cstheme="minorHAnsi"/>
          <w:color w:val="000000" w:themeColor="text1"/>
        </w:rPr>
        <w:t xml:space="preserve">. </w:t>
      </w:r>
      <w:r w:rsidR="000E5099" w:rsidRPr="00070474">
        <w:rPr>
          <w:rFonts w:asciiTheme="minorHAnsi" w:hAnsiTheme="minorHAnsi" w:cstheme="minorHAnsi"/>
          <w:color w:val="000000" w:themeColor="text1"/>
        </w:rPr>
        <w:t>It was thought that the control mechanisms introduced by the waterfall m</w:t>
      </w:r>
      <w:r w:rsidR="00DF64C3" w:rsidRPr="00070474">
        <w:rPr>
          <w:rFonts w:asciiTheme="minorHAnsi" w:hAnsiTheme="minorHAnsi" w:cstheme="minorHAnsi"/>
          <w:color w:val="000000" w:themeColor="text1"/>
        </w:rPr>
        <w:t>odel</w:t>
      </w:r>
      <w:r w:rsidR="000E5099" w:rsidRPr="00070474">
        <w:rPr>
          <w:rFonts w:asciiTheme="minorHAnsi" w:hAnsiTheme="minorHAnsi" w:cstheme="minorHAnsi"/>
          <w:color w:val="000000" w:themeColor="text1"/>
        </w:rPr>
        <w:t xml:space="preserve"> would aid in minimising cost and time while ensuring that applications were meeting user requirements</w:t>
      </w:r>
      <w:sdt>
        <w:sdtPr>
          <w:rPr>
            <w:rFonts w:asciiTheme="minorHAnsi" w:hAnsiTheme="minorHAnsi" w:cstheme="minorHAnsi"/>
            <w:color w:val="000000" w:themeColor="text1"/>
          </w:rPr>
          <w:id w:val="544808855"/>
          <w:citation/>
        </w:sdtPr>
        <w:sdtContent>
          <w:r w:rsidR="007226BD">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Har21 \l 2057 </w:instrText>
          </w:r>
          <w:r w:rsidR="007226BD">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[14]</w:t>
          </w:r>
          <w:r w:rsidR="007226BD">
            <w:rPr>
              <w:rFonts w:asciiTheme="minorHAnsi" w:hAnsiTheme="minorHAnsi" w:cstheme="minorHAnsi"/>
              <w:color w:val="000000" w:themeColor="text1"/>
            </w:rPr>
            <w:fldChar w:fldCharType="end"/>
          </w:r>
        </w:sdtContent>
      </w:sdt>
      <w:r w:rsidR="00B71181">
        <w:rPr>
          <w:rFonts w:asciiTheme="minorHAnsi" w:hAnsiTheme="minorHAnsi" w:cstheme="minorHAnsi"/>
          <w:color w:val="000000" w:themeColor="text1"/>
        </w:rPr>
        <w:t>.</w:t>
      </w:r>
      <w:r w:rsidR="00D95C4E" w:rsidRPr="00070474">
        <w:rPr>
          <w:rFonts w:asciiTheme="minorHAnsi" w:hAnsiTheme="minorHAnsi" w:cstheme="minorHAnsi"/>
          <w:color w:val="000000" w:themeColor="text1"/>
        </w:rPr>
        <w:t xml:space="preserve"> </w:t>
      </w:r>
    </w:p>
    <w:p w14:paraId="6A281013" w14:textId="4E315FE3" w:rsidR="0050231B" w:rsidRPr="00070474" w:rsidRDefault="0050231B"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When using the waterfall model, to enable the development process to begin a design review must first be completed. There are four critical reviews which must be completed to enable the development stages</w:t>
      </w:r>
      <w:sdt>
        <w:sdtPr>
          <w:rPr>
            <w:rFonts w:asciiTheme="minorHAnsi" w:hAnsiTheme="minorHAnsi" w:cstheme="minorHAnsi"/>
            <w:color w:val="000000" w:themeColor="text1"/>
          </w:rPr>
          <w:id w:val="-1611114826"/>
          <w:citation/>
        </w:sdtPr>
        <w:sdtContent>
          <w:r w:rsidRPr="00070474">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Red03 \l 2057 </w:instrText>
          </w:r>
          <w:r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[15]</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p>
    <w:p w14:paraId="1DFD8E22" w14:textId="77777777" w:rsidR="0050231B" w:rsidRPr="00070474" w:rsidRDefault="0050231B" w:rsidP="00BC2F99">
      <w:pPr>
        <w:pStyle w:val="ListParagraph"/>
        <w:numPr>
          <w:ilvl w:val="0"/>
          <w:numId w:val="19"/>
        </w:numPr>
        <w:spacing w:after="200" w:line="360" w:lineRule="auto"/>
        <w:rPr>
          <w:rFonts w:cstheme="minorHAnsi"/>
          <w:color w:val="000000" w:themeColor="text1"/>
        </w:rPr>
      </w:pPr>
      <w:r w:rsidRPr="00070474">
        <w:rPr>
          <w:rFonts w:cstheme="minorHAnsi"/>
          <w:color w:val="000000" w:themeColor="text1"/>
        </w:rPr>
        <w:t>Conceptual design review</w:t>
      </w:r>
    </w:p>
    <w:p w14:paraId="2342710A" w14:textId="77777777" w:rsidR="0050231B" w:rsidRPr="00070474" w:rsidRDefault="0050231B" w:rsidP="00BC2F99">
      <w:pPr>
        <w:pStyle w:val="ListParagraph"/>
        <w:numPr>
          <w:ilvl w:val="0"/>
          <w:numId w:val="19"/>
        </w:numPr>
        <w:spacing w:after="200" w:line="360" w:lineRule="auto"/>
        <w:rPr>
          <w:rFonts w:cstheme="minorHAnsi"/>
          <w:color w:val="000000" w:themeColor="text1"/>
        </w:rPr>
      </w:pPr>
      <w:r w:rsidRPr="00070474">
        <w:rPr>
          <w:rFonts w:cstheme="minorHAnsi"/>
          <w:color w:val="000000" w:themeColor="text1"/>
        </w:rPr>
        <w:t>Requirements review.</w:t>
      </w:r>
    </w:p>
    <w:p w14:paraId="46F7596F" w14:textId="77777777" w:rsidR="0050231B" w:rsidRPr="00070474" w:rsidRDefault="0050231B" w:rsidP="00BC2F99">
      <w:pPr>
        <w:pStyle w:val="ListParagraph"/>
        <w:numPr>
          <w:ilvl w:val="0"/>
          <w:numId w:val="19"/>
        </w:numPr>
        <w:spacing w:after="200" w:line="360" w:lineRule="auto"/>
        <w:rPr>
          <w:rFonts w:cstheme="minorHAnsi"/>
          <w:color w:val="000000" w:themeColor="text1"/>
        </w:rPr>
      </w:pPr>
      <w:r w:rsidRPr="00070474">
        <w:rPr>
          <w:rFonts w:cstheme="minorHAnsi"/>
          <w:color w:val="000000" w:themeColor="text1"/>
        </w:rPr>
        <w:t>Preliminary design review (PDR)</w:t>
      </w:r>
    </w:p>
    <w:p w14:paraId="39857595" w14:textId="1DB363B7" w:rsidR="0050231B" w:rsidRPr="00070474" w:rsidRDefault="0050231B" w:rsidP="00BC2F99">
      <w:pPr>
        <w:pStyle w:val="ListParagraph"/>
        <w:numPr>
          <w:ilvl w:val="0"/>
          <w:numId w:val="19"/>
        </w:numPr>
        <w:spacing w:after="200" w:line="360" w:lineRule="auto"/>
        <w:rPr>
          <w:rFonts w:cstheme="minorHAnsi"/>
          <w:color w:val="000000" w:themeColor="text1"/>
        </w:rPr>
      </w:pPr>
      <w:r w:rsidRPr="00070474">
        <w:rPr>
          <w:rFonts w:cstheme="minorHAnsi"/>
          <w:color w:val="000000" w:themeColor="text1"/>
        </w:rPr>
        <w:t>Critical design review (CDR)</w:t>
      </w:r>
    </w:p>
    <w:p w14:paraId="21B819D6" w14:textId="243ECF46" w:rsidR="00037B20" w:rsidRPr="00070474" w:rsidRDefault="00BA33A2"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The Waterfall method works in a sequential order following a formal step by step process. </w:t>
      </w:r>
      <w:r w:rsidR="00037B20" w:rsidRPr="00070474">
        <w:rPr>
          <w:rFonts w:asciiTheme="minorHAnsi" w:hAnsiTheme="minorHAnsi" w:cstheme="minorHAnsi"/>
          <w:color w:val="000000" w:themeColor="text1"/>
        </w:rPr>
        <w:t>According to Lawal</w:t>
      </w:r>
      <w:sdt>
        <w:sdtPr>
          <w:rPr>
            <w:rFonts w:asciiTheme="minorHAnsi" w:hAnsiTheme="minorHAnsi" w:cstheme="minorHAnsi"/>
            <w:color w:val="000000" w:themeColor="text1"/>
          </w:rPr>
          <w:id w:val="1900853818"/>
          <w:citation/>
        </w:sdtPr>
        <w:sdtContent>
          <w:r w:rsidR="008F448E" w:rsidRPr="00070474">
            <w:rPr>
              <w:rFonts w:asciiTheme="minorHAnsi" w:hAnsiTheme="minorHAnsi" w:cstheme="minorHAnsi"/>
              <w:color w:val="000000" w:themeColor="text1"/>
            </w:rPr>
            <w:fldChar w:fldCharType="begin"/>
          </w:r>
          <w:r w:rsidR="00B71181">
            <w:rPr>
              <w:rFonts w:asciiTheme="minorHAnsi" w:hAnsiTheme="minorHAnsi" w:cstheme="minorHAnsi"/>
              <w:color w:val="000000" w:themeColor="text1"/>
            </w:rPr>
            <w:instrText xml:space="preserve">CITATION Ahm21 \l 2057 </w:instrText>
          </w:r>
          <w:r w:rsidR="008F448E"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[10]</w:t>
          </w:r>
          <w:r w:rsidR="008F448E" w:rsidRPr="00070474">
            <w:rPr>
              <w:rFonts w:asciiTheme="minorHAnsi" w:hAnsiTheme="minorHAnsi" w:cstheme="minorHAnsi"/>
              <w:color w:val="000000" w:themeColor="text1"/>
            </w:rPr>
            <w:fldChar w:fldCharType="end"/>
          </w:r>
        </w:sdtContent>
      </w:sdt>
      <w:r w:rsidR="00037B20" w:rsidRPr="00070474">
        <w:rPr>
          <w:rFonts w:asciiTheme="minorHAnsi" w:hAnsiTheme="minorHAnsi" w:cstheme="minorHAnsi"/>
          <w:color w:val="000000" w:themeColor="text1"/>
        </w:rPr>
        <w:t xml:space="preserve"> these steps are repeated until the software has been completely developed. These steps include but are not limited to</w:t>
      </w:r>
      <w:sdt>
        <w:sdtPr>
          <w:rPr>
            <w:rFonts w:asciiTheme="minorHAnsi" w:hAnsiTheme="minorHAnsi" w:cstheme="minorHAnsi"/>
            <w:color w:val="000000" w:themeColor="text1"/>
          </w:rPr>
          <w:id w:val="-1649892328"/>
          <w:citation/>
        </w:sdtPr>
        <w:sdtContent>
          <w:r w:rsidR="00484C8C" w:rsidRPr="00070474">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Red03 \l 2057 </w:instrText>
          </w:r>
          <w:r w:rsidR="00484C8C"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[15]</w:t>
          </w:r>
          <w:r w:rsidR="00484C8C" w:rsidRPr="00070474">
            <w:rPr>
              <w:rFonts w:asciiTheme="minorHAnsi" w:hAnsiTheme="minorHAnsi" w:cstheme="minorHAnsi"/>
              <w:color w:val="000000" w:themeColor="text1"/>
            </w:rPr>
            <w:fldChar w:fldCharType="end"/>
          </w:r>
        </w:sdtContent>
      </w:sdt>
      <w:r w:rsidR="00037B20" w:rsidRPr="00070474">
        <w:rPr>
          <w:rFonts w:asciiTheme="minorHAnsi" w:hAnsiTheme="minorHAnsi" w:cstheme="minorHAnsi"/>
          <w:color w:val="000000" w:themeColor="text1"/>
        </w:rPr>
        <w:t>:</w:t>
      </w:r>
    </w:p>
    <w:p w14:paraId="00F7F7CD" w14:textId="680D23E7" w:rsidR="00037B20" w:rsidRPr="00070474" w:rsidRDefault="00DD2658" w:rsidP="00BC2F99">
      <w:pPr>
        <w:pStyle w:val="ListParagraph"/>
        <w:numPr>
          <w:ilvl w:val="0"/>
          <w:numId w:val="18"/>
        </w:numPr>
        <w:spacing w:after="200" w:line="360" w:lineRule="auto"/>
        <w:rPr>
          <w:rFonts w:cstheme="minorHAnsi"/>
          <w:color w:val="000000" w:themeColor="text1"/>
        </w:rPr>
      </w:pPr>
      <w:r w:rsidRPr="00070474">
        <w:rPr>
          <w:rFonts w:cstheme="minorHAnsi"/>
          <w:color w:val="000000" w:themeColor="text1"/>
        </w:rPr>
        <w:t>S</w:t>
      </w:r>
      <w:r w:rsidR="00037B20" w:rsidRPr="00070474">
        <w:rPr>
          <w:rFonts w:cstheme="minorHAnsi"/>
          <w:color w:val="000000" w:themeColor="text1"/>
        </w:rPr>
        <w:t xml:space="preserve">oftware analysis, identifying requirements and specifications. </w:t>
      </w:r>
    </w:p>
    <w:p w14:paraId="1258632B" w14:textId="77777777" w:rsidR="00037B20" w:rsidRPr="00070474" w:rsidRDefault="00037B20" w:rsidP="00BC2F99">
      <w:pPr>
        <w:pStyle w:val="ListParagraph"/>
        <w:numPr>
          <w:ilvl w:val="0"/>
          <w:numId w:val="18"/>
        </w:numPr>
        <w:spacing w:after="200" w:line="360" w:lineRule="auto"/>
        <w:rPr>
          <w:rFonts w:cstheme="minorHAnsi"/>
          <w:color w:val="000000" w:themeColor="text1"/>
        </w:rPr>
      </w:pPr>
      <w:r w:rsidRPr="00070474">
        <w:rPr>
          <w:rFonts w:cstheme="minorHAnsi"/>
          <w:color w:val="000000" w:themeColor="text1"/>
        </w:rPr>
        <w:t>Software/application design</w:t>
      </w:r>
    </w:p>
    <w:p w14:paraId="2B8DD88F" w14:textId="77777777" w:rsidR="00037B20" w:rsidRPr="00070474" w:rsidRDefault="00037B20" w:rsidP="00BC2F99">
      <w:pPr>
        <w:pStyle w:val="ListParagraph"/>
        <w:numPr>
          <w:ilvl w:val="0"/>
          <w:numId w:val="18"/>
        </w:numPr>
        <w:spacing w:after="200" w:line="360" w:lineRule="auto"/>
        <w:rPr>
          <w:rFonts w:cstheme="minorHAnsi"/>
          <w:color w:val="000000" w:themeColor="text1"/>
        </w:rPr>
      </w:pPr>
      <w:r w:rsidRPr="00070474">
        <w:rPr>
          <w:rFonts w:cstheme="minorHAnsi"/>
          <w:color w:val="000000" w:themeColor="text1"/>
        </w:rPr>
        <w:t>Implementation (into test environments)</w:t>
      </w:r>
    </w:p>
    <w:p w14:paraId="6645C842" w14:textId="77777777" w:rsidR="00037B20" w:rsidRPr="00070474" w:rsidRDefault="00037B20" w:rsidP="00BC2F99">
      <w:pPr>
        <w:pStyle w:val="ListParagraph"/>
        <w:numPr>
          <w:ilvl w:val="0"/>
          <w:numId w:val="18"/>
        </w:numPr>
        <w:spacing w:after="200" w:line="360" w:lineRule="auto"/>
        <w:rPr>
          <w:rFonts w:cstheme="minorHAnsi"/>
          <w:color w:val="000000" w:themeColor="text1"/>
        </w:rPr>
      </w:pPr>
      <w:r w:rsidRPr="00070474">
        <w:rPr>
          <w:rFonts w:cstheme="minorHAnsi"/>
          <w:color w:val="000000" w:themeColor="text1"/>
        </w:rPr>
        <w:t>Testing and Maintenance</w:t>
      </w:r>
    </w:p>
    <w:p w14:paraId="5E4F4EE7" w14:textId="0019103B" w:rsidR="00930D91" w:rsidRPr="00070474" w:rsidRDefault="00037B20" w:rsidP="00BC2F99">
      <w:pPr>
        <w:pStyle w:val="ListParagraph"/>
        <w:numPr>
          <w:ilvl w:val="0"/>
          <w:numId w:val="18"/>
        </w:numPr>
        <w:spacing w:after="200" w:line="360" w:lineRule="auto"/>
        <w:rPr>
          <w:rFonts w:cstheme="minorHAnsi"/>
          <w:color w:val="000000" w:themeColor="text1"/>
        </w:rPr>
      </w:pPr>
      <w:r w:rsidRPr="00070474">
        <w:rPr>
          <w:rFonts w:cstheme="minorHAnsi"/>
          <w:color w:val="000000" w:themeColor="text1"/>
        </w:rPr>
        <w:t>Implementation (into a live environment/s.</w:t>
      </w:r>
      <w:r w:rsidR="00930D91" w:rsidRPr="00070474">
        <w:rPr>
          <w:rFonts w:cstheme="minorHAnsi"/>
          <w:color w:val="000000" w:themeColor="text1"/>
        </w:rPr>
        <w:t>)</w:t>
      </w:r>
    </w:p>
    <w:p w14:paraId="29CD5DB9" w14:textId="1E08FC15" w:rsidR="00C42F2F" w:rsidRPr="00070474" w:rsidRDefault="00C42F2F" w:rsidP="00BC2F99">
      <w:pPr>
        <w:keepNext/>
        <w:spacing w:after="200" w:line="360" w:lineRule="auto"/>
        <w:rPr>
          <w:rFonts w:asciiTheme="minorHAnsi" w:hAnsiTheme="minorHAnsi" w:cstheme="minorHAnsi"/>
        </w:rPr>
      </w:pPr>
      <w:r w:rsidRPr="00070474">
        <w:rPr>
          <w:rFonts w:asciiTheme="minorHAnsi" w:hAnsiTheme="minorHAnsi" w:cstheme="minorHAnsi"/>
          <w:noProof/>
        </w:rPr>
        <w:lastRenderedPageBreak/>
        <w:drawing>
          <wp:inline distT="0" distB="0" distL="0" distR="0" wp14:anchorId="4E9AC5B5" wp14:editId="2E09EE06">
            <wp:extent cx="5741445" cy="2623279"/>
            <wp:effectExtent l="0" t="0" r="0" b="5715"/>
            <wp:docPr id="5275000"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5000" name="Picture 2" descr="Timeli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73601" cy="2637971"/>
                    </a:xfrm>
                    <a:prstGeom prst="rect">
                      <a:avLst/>
                    </a:prstGeom>
                  </pic:spPr>
                </pic:pic>
              </a:graphicData>
            </a:graphic>
          </wp:inline>
        </w:drawing>
      </w:r>
    </w:p>
    <w:p w14:paraId="507A624C" w14:textId="48304F86" w:rsidR="001A62DF" w:rsidRPr="00126D29" w:rsidRDefault="00C42F2F" w:rsidP="00851373">
      <w:pPr>
        <w:pStyle w:val="Caption"/>
        <w:spacing w:line="360" w:lineRule="auto"/>
        <w:jc w:val="center"/>
        <w:rPr>
          <w:rFonts w:asciiTheme="minorHAnsi" w:hAnsiTheme="minorHAnsi" w:cstheme="minorHAnsi"/>
        </w:rPr>
      </w:pPr>
      <w:bookmarkStart w:id="16" w:name="_Toc140508825"/>
      <w:bookmarkStart w:id="17" w:name="_Toc140604422"/>
      <w:bookmarkStart w:id="18" w:name="_Toc140837334"/>
      <w:r w:rsidRPr="00126D29">
        <w:rPr>
          <w:rFonts w:asciiTheme="minorHAnsi" w:hAnsiTheme="minorHAnsi" w:cstheme="minorHAnsi"/>
        </w:rPr>
        <w:t xml:space="preserve">Figure </w:t>
      </w:r>
      <w:r w:rsidRPr="00126D29">
        <w:rPr>
          <w:rFonts w:asciiTheme="minorHAnsi" w:hAnsiTheme="minorHAnsi" w:cstheme="minorHAnsi"/>
        </w:rPr>
        <w:fldChar w:fldCharType="begin"/>
      </w:r>
      <w:r w:rsidRPr="00126D29">
        <w:rPr>
          <w:rFonts w:asciiTheme="minorHAnsi" w:hAnsiTheme="minorHAnsi" w:cstheme="minorHAnsi"/>
        </w:rPr>
        <w:instrText xml:space="preserve"> SEQ Figure \* ARABIC </w:instrText>
      </w:r>
      <w:r w:rsidRPr="00126D29">
        <w:rPr>
          <w:rFonts w:asciiTheme="minorHAnsi" w:hAnsiTheme="minorHAnsi" w:cstheme="minorHAnsi"/>
        </w:rPr>
        <w:fldChar w:fldCharType="separate"/>
      </w:r>
      <w:r w:rsidR="00253502">
        <w:rPr>
          <w:rFonts w:asciiTheme="minorHAnsi" w:hAnsiTheme="minorHAnsi" w:cstheme="minorHAnsi"/>
          <w:noProof/>
        </w:rPr>
        <w:t>2</w:t>
      </w:r>
      <w:r w:rsidRPr="00126D29">
        <w:rPr>
          <w:rFonts w:asciiTheme="minorHAnsi" w:hAnsiTheme="minorHAnsi" w:cstheme="minorHAnsi"/>
        </w:rPr>
        <w:fldChar w:fldCharType="end"/>
      </w:r>
      <w:r w:rsidRPr="00126D29">
        <w:rPr>
          <w:rFonts w:asciiTheme="minorHAnsi" w:hAnsiTheme="minorHAnsi" w:cstheme="minorHAnsi"/>
        </w:rPr>
        <w:t xml:space="preserve"> The Waterfall Model</w:t>
      </w:r>
      <w:bookmarkEnd w:id="16"/>
      <w:r w:rsidR="002B3CC9" w:rsidRPr="00126D29">
        <w:rPr>
          <w:rFonts w:asciiTheme="minorHAnsi" w:hAnsiTheme="minorHAnsi" w:cstheme="minorHAnsi"/>
        </w:rPr>
        <w:t xml:space="preserve"> </w:t>
      </w:r>
      <w:sdt>
        <w:sdtPr>
          <w:rPr>
            <w:rFonts w:asciiTheme="minorHAnsi" w:hAnsiTheme="minorHAnsi" w:cstheme="minorHAnsi"/>
          </w:rPr>
          <w:id w:val="1688406182"/>
          <w:citation/>
        </w:sdtPr>
        <w:sdtContent>
          <w:r w:rsidR="002B3CC9" w:rsidRPr="00126D29">
            <w:rPr>
              <w:rFonts w:asciiTheme="minorHAnsi" w:hAnsiTheme="minorHAnsi" w:cstheme="minorHAnsi"/>
            </w:rPr>
            <w:fldChar w:fldCharType="begin"/>
          </w:r>
          <w:r w:rsidR="002B3CC9" w:rsidRPr="00126D29">
            <w:rPr>
              <w:rFonts w:asciiTheme="minorHAnsi" w:hAnsiTheme="minorHAnsi" w:cstheme="minorHAnsi"/>
            </w:rPr>
            <w:instrText xml:space="preserve"> CITATION Her20 \l 2057 </w:instrText>
          </w:r>
          <w:r w:rsidR="002B3CC9" w:rsidRPr="00126D29">
            <w:rPr>
              <w:rFonts w:asciiTheme="minorHAnsi" w:hAnsiTheme="minorHAnsi" w:cstheme="minorHAnsi"/>
            </w:rPr>
            <w:fldChar w:fldCharType="separate"/>
          </w:r>
          <w:r w:rsidR="00F76C12" w:rsidRPr="00F76C12">
            <w:rPr>
              <w:rFonts w:asciiTheme="minorHAnsi" w:hAnsiTheme="minorHAnsi" w:cstheme="minorHAnsi"/>
              <w:noProof/>
            </w:rPr>
            <w:t>[16]</w:t>
          </w:r>
          <w:r w:rsidR="002B3CC9" w:rsidRPr="00126D29">
            <w:rPr>
              <w:rFonts w:asciiTheme="minorHAnsi" w:hAnsiTheme="minorHAnsi" w:cstheme="minorHAnsi"/>
            </w:rPr>
            <w:fldChar w:fldCharType="end"/>
          </w:r>
        </w:sdtContent>
      </w:sdt>
      <w:bookmarkEnd w:id="17"/>
      <w:bookmarkEnd w:id="18"/>
    </w:p>
    <w:p w14:paraId="05E7B6D9" w14:textId="5E74950F" w:rsidR="00D51DB5" w:rsidRPr="00070474" w:rsidRDefault="00DD2658"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Eason</w:t>
      </w:r>
      <w:sdt>
        <w:sdtPr>
          <w:rPr>
            <w:rFonts w:asciiTheme="minorHAnsi" w:hAnsiTheme="minorHAnsi" w:cstheme="minorHAnsi"/>
            <w:color w:val="000000" w:themeColor="text1"/>
          </w:rPr>
          <w:id w:val="630068480"/>
          <w:citation/>
        </w:sdtPr>
        <w:sdtContent>
          <w:r w:rsidR="009574F1" w:rsidRPr="00070474">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Ori16 \l 2057 </w:instrText>
          </w:r>
          <w:r w:rsidR="009574F1"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[13]</w:t>
          </w:r>
          <w:r w:rsidR="009574F1"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agrees that the waterfall model is characterised by separate and distinct phases of specification and development, following this model each </w:t>
      </w:r>
      <w:r w:rsidR="00DF64C3" w:rsidRPr="00070474">
        <w:rPr>
          <w:rFonts w:asciiTheme="minorHAnsi" w:hAnsiTheme="minorHAnsi" w:cstheme="minorHAnsi"/>
          <w:color w:val="000000" w:themeColor="text1"/>
        </w:rPr>
        <w:t>phase</w:t>
      </w:r>
      <w:r w:rsidRPr="00070474">
        <w:rPr>
          <w:rFonts w:asciiTheme="minorHAnsi" w:hAnsiTheme="minorHAnsi" w:cstheme="minorHAnsi"/>
          <w:color w:val="000000" w:themeColor="text1"/>
        </w:rPr>
        <w:t xml:space="preserve"> must be complete before moving on to another. Following the completion of each </w:t>
      </w:r>
      <w:r w:rsidR="00DF64C3" w:rsidRPr="00070474">
        <w:rPr>
          <w:rFonts w:asciiTheme="minorHAnsi" w:hAnsiTheme="minorHAnsi" w:cstheme="minorHAnsi"/>
          <w:color w:val="000000" w:themeColor="text1"/>
        </w:rPr>
        <w:t>phase</w:t>
      </w:r>
      <w:r w:rsidRPr="00070474">
        <w:rPr>
          <w:rFonts w:asciiTheme="minorHAnsi" w:hAnsiTheme="minorHAnsi" w:cstheme="minorHAnsi"/>
          <w:color w:val="000000" w:themeColor="text1"/>
        </w:rPr>
        <w:t xml:space="preserve">, a review is </w:t>
      </w:r>
      <w:r w:rsidR="005B1896" w:rsidRPr="00070474">
        <w:rPr>
          <w:rFonts w:asciiTheme="minorHAnsi" w:hAnsiTheme="minorHAnsi" w:cstheme="minorHAnsi"/>
          <w:color w:val="000000" w:themeColor="text1"/>
        </w:rPr>
        <w:t xml:space="preserve">completed to ensure compliance with requirements outlined in </w:t>
      </w:r>
      <w:r w:rsidR="00DF64C3" w:rsidRPr="00070474">
        <w:rPr>
          <w:rFonts w:asciiTheme="minorHAnsi" w:hAnsiTheme="minorHAnsi" w:cstheme="minorHAnsi"/>
          <w:color w:val="000000" w:themeColor="text1"/>
        </w:rPr>
        <w:t>phase</w:t>
      </w:r>
      <w:r w:rsidR="005B1896" w:rsidRPr="00070474">
        <w:rPr>
          <w:rFonts w:asciiTheme="minorHAnsi" w:hAnsiTheme="minorHAnsi" w:cstheme="minorHAnsi"/>
          <w:color w:val="000000" w:themeColor="text1"/>
        </w:rPr>
        <w:t xml:space="preserve"> one of the process.</w:t>
      </w:r>
      <w:r w:rsidRPr="00070474">
        <w:rPr>
          <w:rFonts w:asciiTheme="minorHAnsi" w:hAnsiTheme="minorHAnsi" w:cstheme="minorHAnsi"/>
          <w:color w:val="000000" w:themeColor="text1"/>
        </w:rPr>
        <w:t xml:space="preserve"> Figure </w:t>
      </w:r>
      <w:r w:rsidR="00126D29">
        <w:rPr>
          <w:rFonts w:asciiTheme="minorHAnsi" w:hAnsiTheme="minorHAnsi" w:cstheme="minorHAnsi"/>
          <w:color w:val="000000" w:themeColor="text1"/>
        </w:rPr>
        <w:t>2</w:t>
      </w:r>
      <w:r w:rsidRPr="00070474">
        <w:rPr>
          <w:rFonts w:asciiTheme="minorHAnsi" w:hAnsiTheme="minorHAnsi" w:cstheme="minorHAnsi"/>
          <w:color w:val="000000" w:themeColor="text1"/>
        </w:rPr>
        <w:t xml:space="preserve"> displays a flow diagram and a brief description of how each step works when adopting the waterfall model.</w:t>
      </w:r>
      <w:r w:rsidR="00D51DB5" w:rsidRPr="00070474">
        <w:rPr>
          <w:rFonts w:asciiTheme="minorHAnsi" w:hAnsiTheme="minorHAnsi" w:cstheme="minorHAnsi"/>
          <w:color w:val="000000" w:themeColor="text1"/>
        </w:rPr>
        <w:tab/>
      </w:r>
    </w:p>
    <w:p w14:paraId="26F032B1" w14:textId="65627DE5" w:rsidR="000302AA" w:rsidRPr="00070474" w:rsidRDefault="00F22FD2" w:rsidP="00BC2F99">
      <w:pPr>
        <w:spacing w:after="200" w:line="360" w:lineRule="auto"/>
        <w:ind w:firstLine="720"/>
        <w:rPr>
          <w:rFonts w:asciiTheme="minorHAnsi" w:hAnsiTheme="minorHAnsi" w:cstheme="minorHAnsi"/>
          <w:color w:val="000000" w:themeColor="text1"/>
        </w:rPr>
      </w:pPr>
      <w:r w:rsidRPr="00070474">
        <w:rPr>
          <w:rFonts w:asciiTheme="minorHAnsi" w:hAnsiTheme="minorHAnsi" w:cstheme="minorHAnsi"/>
          <w:b/>
          <w:bCs/>
          <w:color w:val="000000" w:themeColor="text1"/>
        </w:rPr>
        <w:t xml:space="preserve">2.2.2 </w:t>
      </w:r>
      <w:r w:rsidR="000302AA" w:rsidRPr="00070474">
        <w:rPr>
          <w:rFonts w:asciiTheme="minorHAnsi" w:hAnsiTheme="minorHAnsi" w:cstheme="minorHAnsi"/>
          <w:b/>
          <w:bCs/>
          <w:color w:val="000000" w:themeColor="text1"/>
        </w:rPr>
        <w:t>Benefits of the Waterfall Model</w:t>
      </w:r>
    </w:p>
    <w:p w14:paraId="7EF9569E" w14:textId="6464425C" w:rsidR="00D51DB5" w:rsidRPr="002B3CC9" w:rsidRDefault="00F634DA" w:rsidP="00BC2F99">
      <w:pPr>
        <w:spacing w:after="200" w:line="360" w:lineRule="auto"/>
        <w:rPr>
          <w:rFonts w:asciiTheme="minorHAnsi" w:hAnsiTheme="minorHAnsi" w:cstheme="minorHAnsi"/>
          <w:color w:val="000000" w:themeColor="text1"/>
        </w:rPr>
      </w:pPr>
      <w:r w:rsidRPr="002B3CC9">
        <w:rPr>
          <w:rFonts w:asciiTheme="minorHAnsi" w:hAnsiTheme="minorHAnsi" w:cstheme="minorHAnsi"/>
          <w:color w:val="000000" w:themeColor="text1"/>
        </w:rPr>
        <w:t>The waterfall model is a traditional software development model which follows a linear and sequential approach</w:t>
      </w:r>
      <w:sdt>
        <w:sdtPr>
          <w:rPr>
            <w:rFonts w:asciiTheme="minorHAnsi" w:hAnsiTheme="minorHAnsi" w:cstheme="minorHAnsi"/>
            <w:color w:val="000000" w:themeColor="text1"/>
          </w:rPr>
          <w:id w:val="-792138178"/>
          <w:citation/>
        </w:sdtPr>
        <w:sdtContent>
          <w:r w:rsidR="00450372">
            <w:rPr>
              <w:rFonts w:asciiTheme="minorHAnsi" w:hAnsiTheme="minorHAnsi" w:cstheme="minorHAnsi"/>
              <w:color w:val="000000" w:themeColor="text1"/>
            </w:rPr>
            <w:fldChar w:fldCharType="begin"/>
          </w:r>
          <w:r w:rsidR="00450372">
            <w:rPr>
              <w:rFonts w:asciiTheme="minorHAnsi" w:hAnsiTheme="minorHAnsi" w:cstheme="minorHAnsi"/>
              <w:color w:val="000000" w:themeColor="text1"/>
            </w:rPr>
            <w:instrText xml:space="preserve"> CITATION Dwi22 \l 2057 </w:instrText>
          </w:r>
          <w:r w:rsidR="00450372">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[17]</w:t>
          </w:r>
          <w:r w:rsidR="00450372">
            <w:rPr>
              <w:rFonts w:asciiTheme="minorHAnsi" w:hAnsiTheme="minorHAnsi" w:cstheme="minorHAnsi"/>
              <w:color w:val="000000" w:themeColor="text1"/>
            </w:rPr>
            <w:fldChar w:fldCharType="end"/>
          </w:r>
        </w:sdtContent>
      </w:sdt>
      <w:r w:rsidRPr="002B3CC9">
        <w:rPr>
          <w:rFonts w:asciiTheme="minorHAnsi" w:hAnsiTheme="minorHAnsi" w:cstheme="minorHAnsi"/>
          <w:color w:val="000000" w:themeColor="text1"/>
        </w:rPr>
        <w:t>. While the waterfall model remains commonly used globally</w:t>
      </w:r>
      <w:r w:rsidR="003460C2" w:rsidRPr="002B3CC9">
        <w:rPr>
          <w:rFonts w:asciiTheme="minorHAnsi" w:hAnsiTheme="minorHAnsi" w:cstheme="minorHAnsi"/>
          <w:color w:val="000000" w:themeColor="text1"/>
        </w:rPr>
        <w:t>,</w:t>
      </w:r>
      <w:r w:rsidRPr="002B3CC9">
        <w:rPr>
          <w:rFonts w:asciiTheme="minorHAnsi" w:hAnsiTheme="minorHAnsi" w:cstheme="minorHAnsi"/>
          <w:color w:val="000000" w:themeColor="text1"/>
        </w:rPr>
        <w:t xml:space="preserve"> </w:t>
      </w:r>
      <w:r w:rsidR="00116BCD" w:rsidRPr="002B3CC9">
        <w:rPr>
          <w:rFonts w:asciiTheme="minorHAnsi" w:hAnsiTheme="minorHAnsi" w:cstheme="minorHAnsi"/>
          <w:color w:val="000000" w:themeColor="text1"/>
        </w:rPr>
        <w:t xml:space="preserve">although </w:t>
      </w:r>
      <w:r w:rsidR="00A45EDB" w:rsidRPr="002B3CC9">
        <w:rPr>
          <w:rFonts w:asciiTheme="minorHAnsi" w:hAnsiTheme="minorHAnsi" w:cstheme="minorHAnsi"/>
          <w:color w:val="000000" w:themeColor="text1"/>
        </w:rPr>
        <w:t xml:space="preserve">there </w:t>
      </w:r>
      <w:r w:rsidR="00093831" w:rsidRPr="002B3CC9">
        <w:rPr>
          <w:rFonts w:asciiTheme="minorHAnsi" w:hAnsiTheme="minorHAnsi" w:cstheme="minorHAnsi"/>
          <w:color w:val="000000" w:themeColor="text1"/>
        </w:rPr>
        <w:t xml:space="preserve">are </w:t>
      </w:r>
      <w:r w:rsidR="000D55EC" w:rsidRPr="002B3CC9">
        <w:rPr>
          <w:rFonts w:asciiTheme="minorHAnsi" w:hAnsiTheme="minorHAnsi" w:cstheme="minorHAnsi"/>
          <w:color w:val="000000" w:themeColor="text1"/>
        </w:rPr>
        <w:t>modern development practices that are favoured such as Agile</w:t>
      </w:r>
      <w:r w:rsidR="00646A26" w:rsidRPr="002B3CC9">
        <w:rPr>
          <w:rFonts w:asciiTheme="minorHAnsi" w:hAnsiTheme="minorHAnsi" w:cstheme="minorHAnsi"/>
          <w:color w:val="000000" w:themeColor="text1"/>
        </w:rPr>
        <w:t xml:space="preserve"> methodologies</w:t>
      </w:r>
      <w:r w:rsidR="000D55EC" w:rsidRPr="002B3CC9">
        <w:rPr>
          <w:rFonts w:asciiTheme="minorHAnsi" w:hAnsiTheme="minorHAnsi" w:cstheme="minorHAnsi"/>
          <w:color w:val="000000" w:themeColor="text1"/>
        </w:rPr>
        <w:t xml:space="preserve">. </w:t>
      </w:r>
    </w:p>
    <w:p w14:paraId="40DD9D59" w14:textId="47D7172B" w:rsidR="000D55EC" w:rsidRPr="00070474" w:rsidRDefault="000D55EC" w:rsidP="00BC2F99">
      <w:pPr>
        <w:spacing w:after="200" w:line="360" w:lineRule="auto"/>
        <w:rPr>
          <w:rFonts w:asciiTheme="minorHAnsi" w:hAnsiTheme="minorHAnsi" w:cstheme="minorHAnsi"/>
          <w:color w:val="000000" w:themeColor="text1"/>
        </w:rPr>
      </w:pPr>
      <w:r w:rsidRPr="002B3CC9">
        <w:rPr>
          <w:rFonts w:asciiTheme="minorHAnsi" w:hAnsiTheme="minorHAnsi" w:cstheme="minorHAnsi"/>
          <w:color w:val="000000" w:themeColor="text1"/>
        </w:rPr>
        <w:t>There are many benefits associated with the waterfall model with many agreeing that the simplistic nature of the model, mak</w:t>
      </w:r>
      <w:r w:rsidR="00C037C3" w:rsidRPr="002B3CC9">
        <w:rPr>
          <w:rFonts w:asciiTheme="minorHAnsi" w:hAnsiTheme="minorHAnsi" w:cstheme="minorHAnsi"/>
          <w:color w:val="000000" w:themeColor="text1"/>
        </w:rPr>
        <w:t>es</w:t>
      </w:r>
      <w:r w:rsidRPr="002B3CC9">
        <w:rPr>
          <w:rFonts w:asciiTheme="minorHAnsi" w:hAnsiTheme="minorHAnsi" w:cstheme="minorHAnsi"/>
          <w:color w:val="000000" w:themeColor="text1"/>
        </w:rPr>
        <w:t xml:space="preserve"> it straight forward and easy to follow with its step-by-step process</w:t>
      </w:r>
      <w:sdt>
        <w:sdtPr>
          <w:rPr>
            <w:rFonts w:asciiTheme="minorHAnsi" w:hAnsiTheme="minorHAnsi" w:cstheme="minorHAnsi"/>
            <w:color w:val="000000" w:themeColor="text1"/>
          </w:rPr>
          <w:id w:val="-771546208"/>
          <w:citation/>
        </w:sdtPr>
        <w:sdtContent>
          <w:r w:rsidR="00126D29">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Har21 \l 2057 </w:instrText>
          </w:r>
          <w:r w:rsidR="00126D29">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[14]</w:t>
          </w:r>
          <w:r w:rsidR="00126D29">
            <w:rPr>
              <w:rFonts w:asciiTheme="minorHAnsi" w:hAnsiTheme="minorHAnsi" w:cstheme="minorHAnsi"/>
              <w:color w:val="000000" w:themeColor="text1"/>
            </w:rPr>
            <w:fldChar w:fldCharType="end"/>
          </w:r>
        </w:sdtContent>
      </w:sdt>
      <w:r w:rsidRPr="002B3CC9">
        <w:rPr>
          <w:rFonts w:asciiTheme="minorHAnsi" w:hAnsiTheme="minorHAnsi" w:cstheme="minorHAnsi"/>
          <w:color w:val="000000" w:themeColor="text1"/>
        </w:rPr>
        <w:t xml:space="preserve">. Therefore, making the waterfall model suitable for small well-defined projects with pre-defined requirements. The waterfall approach continues to be the most popular model used for software development, Adetokunbo </w:t>
      </w:r>
      <w:r w:rsidRPr="002B3CC9">
        <w:rPr>
          <w:rFonts w:asciiTheme="minorHAnsi" w:hAnsiTheme="minorHAnsi" w:cstheme="minorHAnsi"/>
          <w:i/>
          <w:iCs/>
          <w:color w:val="000000" w:themeColor="text1"/>
        </w:rPr>
        <w:t>et al</w:t>
      </w:r>
      <w:r w:rsidRPr="002B3CC9">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936668956"/>
          <w:citation/>
        </w:sdtPr>
        <w:sdtContent>
          <w:r w:rsidRPr="002B3CC9">
            <w:rPr>
              <w:rFonts w:asciiTheme="minorHAnsi" w:hAnsiTheme="minorHAnsi" w:cstheme="minorHAnsi"/>
              <w:color w:val="000000" w:themeColor="text1"/>
            </w:rPr>
            <w:fldChar w:fldCharType="begin"/>
          </w:r>
          <w:r w:rsidR="00146C3D">
            <w:rPr>
              <w:rFonts w:asciiTheme="minorHAnsi" w:hAnsiTheme="minorHAnsi" w:cstheme="minorHAnsi"/>
              <w:color w:val="000000" w:themeColor="text1"/>
            </w:rPr>
            <w:instrText xml:space="preserve">CITATION Placeholder1 \l 2057 </w:instrText>
          </w:r>
          <w:r w:rsidRPr="002B3CC9">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[18]</w:t>
          </w:r>
          <w:r w:rsidRPr="002B3CC9">
            <w:rPr>
              <w:rFonts w:asciiTheme="minorHAnsi" w:hAnsiTheme="minorHAnsi" w:cstheme="minorHAnsi"/>
              <w:color w:val="000000" w:themeColor="text1"/>
            </w:rPr>
            <w:fldChar w:fldCharType="end"/>
          </w:r>
        </w:sdtContent>
      </w:sdt>
      <w:r w:rsidRPr="002B3CC9">
        <w:rPr>
          <w:rFonts w:asciiTheme="minorHAnsi" w:hAnsiTheme="minorHAnsi" w:cstheme="minorHAnsi"/>
          <w:color w:val="000000" w:themeColor="text1"/>
        </w:rPr>
        <w:t xml:space="preserve"> suggest that due to its linear and structured approach it is simple to implement and less expensive. Khan </w:t>
      </w:r>
      <w:r w:rsidRPr="002B3CC9">
        <w:rPr>
          <w:rFonts w:asciiTheme="minorHAnsi" w:hAnsiTheme="minorHAnsi" w:cstheme="minorHAnsi"/>
          <w:i/>
          <w:iCs/>
          <w:color w:val="000000" w:themeColor="text1"/>
        </w:rPr>
        <w:t xml:space="preserve">et al </w:t>
      </w:r>
      <w:sdt>
        <w:sdtPr>
          <w:rPr>
            <w:rFonts w:asciiTheme="minorHAnsi" w:hAnsiTheme="minorHAnsi" w:cstheme="minorHAnsi"/>
            <w:i/>
            <w:iCs/>
            <w:color w:val="000000" w:themeColor="text1"/>
          </w:rPr>
          <w:id w:val="-1359429353"/>
          <w:citation/>
        </w:sdtPr>
        <w:sdtContent>
          <w:r w:rsidRPr="002B3CC9">
            <w:rPr>
              <w:rFonts w:asciiTheme="minorHAnsi" w:hAnsiTheme="minorHAnsi" w:cstheme="minorHAnsi"/>
              <w:i/>
              <w:iCs/>
              <w:color w:val="000000" w:themeColor="text1"/>
            </w:rPr>
            <w:fldChar w:fldCharType="begin"/>
          </w:r>
          <w:r w:rsidRPr="002B3CC9">
            <w:rPr>
              <w:rFonts w:asciiTheme="minorHAnsi" w:hAnsiTheme="minorHAnsi" w:cstheme="minorHAnsi"/>
              <w:i/>
              <w:iCs/>
              <w:color w:val="000000" w:themeColor="text1"/>
            </w:rPr>
            <w:instrText xml:space="preserve">CITATION Sha22 \l 2057 </w:instrText>
          </w:r>
          <w:r w:rsidRPr="002B3CC9">
            <w:rPr>
              <w:rFonts w:asciiTheme="minorHAnsi" w:hAnsiTheme="minorHAnsi" w:cstheme="minorHAnsi"/>
              <w:i/>
              <w:iCs/>
              <w:color w:val="000000" w:themeColor="text1"/>
            </w:rPr>
            <w:fldChar w:fldCharType="separate"/>
          </w:r>
          <w:r w:rsidR="00F76C12" w:rsidRPr="00F76C12">
            <w:rPr>
              <w:rFonts w:asciiTheme="minorHAnsi" w:hAnsiTheme="minorHAnsi" w:cstheme="minorHAnsi"/>
              <w:noProof/>
              <w:color w:val="000000" w:themeColor="text1"/>
            </w:rPr>
            <w:t>[19]</w:t>
          </w:r>
          <w:r w:rsidRPr="002B3CC9">
            <w:rPr>
              <w:rFonts w:asciiTheme="minorHAnsi" w:hAnsiTheme="minorHAnsi" w:cstheme="minorHAnsi"/>
              <w:i/>
              <w:iCs/>
              <w:color w:val="000000" w:themeColor="text1"/>
            </w:rPr>
            <w:fldChar w:fldCharType="end"/>
          </w:r>
        </w:sdtContent>
      </w:sdt>
      <w:r w:rsidRPr="002B3CC9">
        <w:rPr>
          <w:rFonts w:asciiTheme="minorHAnsi" w:hAnsiTheme="minorHAnsi" w:cstheme="minorHAnsi"/>
          <w:i/>
          <w:iCs/>
          <w:color w:val="000000" w:themeColor="text1"/>
        </w:rPr>
        <w:t xml:space="preserve"> </w:t>
      </w:r>
      <w:r w:rsidRPr="002B3CC9">
        <w:rPr>
          <w:rFonts w:asciiTheme="minorHAnsi" w:hAnsiTheme="minorHAnsi" w:cstheme="minorHAnsi"/>
          <w:color w:val="000000" w:themeColor="text1"/>
        </w:rPr>
        <w:t xml:space="preserve">agree that due to </w:t>
      </w:r>
      <w:r w:rsidR="003460C2" w:rsidRPr="002B3CC9">
        <w:rPr>
          <w:rFonts w:asciiTheme="minorHAnsi" w:hAnsiTheme="minorHAnsi" w:cstheme="minorHAnsi"/>
          <w:color w:val="000000" w:themeColor="text1"/>
        </w:rPr>
        <w:t>its</w:t>
      </w:r>
      <w:r w:rsidRPr="002B3CC9">
        <w:rPr>
          <w:rFonts w:asciiTheme="minorHAnsi" w:hAnsiTheme="minorHAnsi" w:cstheme="minorHAnsi"/>
          <w:color w:val="000000" w:themeColor="text1"/>
        </w:rPr>
        <w:t xml:space="preserve"> linear structure obstacles are easier to identify and rectify making </w:t>
      </w:r>
      <w:r w:rsidRPr="002B3CC9">
        <w:rPr>
          <w:rFonts w:asciiTheme="minorHAnsi" w:hAnsiTheme="minorHAnsi" w:cstheme="minorHAnsi"/>
          <w:color w:val="000000" w:themeColor="text1"/>
        </w:rPr>
        <w:lastRenderedPageBreak/>
        <w:t>projects more likely to be completed and less likely to be abandoned halfway through the development process.</w:t>
      </w:r>
      <w:r w:rsidRPr="00070474">
        <w:rPr>
          <w:rFonts w:asciiTheme="minorHAnsi" w:hAnsiTheme="minorHAnsi" w:cstheme="minorHAnsi"/>
          <w:color w:val="000000" w:themeColor="text1"/>
        </w:rPr>
        <w:t xml:space="preserve"> </w:t>
      </w:r>
    </w:p>
    <w:p w14:paraId="705EC6AF" w14:textId="77F46377" w:rsidR="00DE3FF7" w:rsidRPr="00070474" w:rsidRDefault="00DE3FF7"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The promotion of extensive documentation at each phase ensures that there is a clear record of project decisions, requirements, and design choices at each stage</w:t>
      </w:r>
      <w:sdt>
        <w:sdtPr>
          <w:rPr>
            <w:rFonts w:asciiTheme="minorHAnsi" w:hAnsiTheme="minorHAnsi" w:cstheme="minorHAnsi"/>
            <w:color w:val="000000" w:themeColor="text1"/>
          </w:rPr>
          <w:id w:val="-1940435898"/>
          <w:citation/>
        </w:sdtPr>
        <w:sdtContent>
          <w:r w:rsidR="00875339">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Ori16 \l 2057 </w:instrText>
          </w:r>
          <w:r w:rsidR="00875339">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[13]</w:t>
          </w:r>
          <w:r w:rsidR="00875339">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r w:rsidR="003460C2" w:rsidRPr="00070474">
        <w:rPr>
          <w:rFonts w:asciiTheme="minorHAnsi" w:hAnsiTheme="minorHAnsi" w:cstheme="minorHAnsi"/>
          <w:color w:val="000000" w:themeColor="text1"/>
        </w:rPr>
        <w:t>Additionally, t</w:t>
      </w:r>
      <w:r w:rsidRPr="00070474">
        <w:rPr>
          <w:rFonts w:asciiTheme="minorHAnsi" w:hAnsiTheme="minorHAnsi" w:cstheme="minorHAnsi"/>
          <w:color w:val="000000" w:themeColor="text1"/>
        </w:rPr>
        <w:t xml:space="preserve">he use of documentation can be beneficial for regulatory compliance, maintenance, and future reference. </w:t>
      </w:r>
    </w:p>
    <w:p w14:paraId="101B3A4C" w14:textId="645C8DC8" w:rsidR="00B30EFF" w:rsidRPr="00070474" w:rsidRDefault="003460C2"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The </w:t>
      </w:r>
      <w:r w:rsidR="0075196C" w:rsidRPr="00070474">
        <w:rPr>
          <w:rFonts w:asciiTheme="minorHAnsi" w:hAnsiTheme="minorHAnsi" w:cstheme="minorHAnsi"/>
          <w:color w:val="000000" w:themeColor="text1"/>
        </w:rPr>
        <w:t>emphasis</w:t>
      </w:r>
      <w:r w:rsidRPr="00070474">
        <w:rPr>
          <w:rFonts w:asciiTheme="minorHAnsi" w:hAnsiTheme="minorHAnsi" w:cstheme="minorHAnsi"/>
          <w:color w:val="000000" w:themeColor="text1"/>
        </w:rPr>
        <w:t xml:space="preserve"> on upfront</w:t>
      </w:r>
      <w:r w:rsidR="0075196C" w:rsidRPr="00070474">
        <w:rPr>
          <w:rFonts w:asciiTheme="minorHAnsi" w:hAnsiTheme="minorHAnsi" w:cstheme="minorHAnsi"/>
          <w:color w:val="000000" w:themeColor="text1"/>
        </w:rPr>
        <w:t xml:space="preserve"> on requirement gathering and </w:t>
      </w:r>
      <w:r w:rsidR="00507E62" w:rsidRPr="00070474">
        <w:rPr>
          <w:rFonts w:asciiTheme="minorHAnsi" w:hAnsiTheme="minorHAnsi" w:cstheme="minorHAnsi"/>
          <w:color w:val="000000" w:themeColor="text1"/>
        </w:rPr>
        <w:t xml:space="preserve">documentation </w:t>
      </w:r>
      <w:r w:rsidRPr="00070474">
        <w:rPr>
          <w:rFonts w:asciiTheme="minorHAnsi" w:hAnsiTheme="minorHAnsi" w:cstheme="minorHAnsi"/>
          <w:color w:val="000000" w:themeColor="text1"/>
        </w:rPr>
        <w:t>requirements,</w:t>
      </w:r>
      <w:r w:rsidR="00507E62" w:rsidRPr="00070474">
        <w:rPr>
          <w:rFonts w:asciiTheme="minorHAnsi" w:hAnsiTheme="minorHAnsi" w:cstheme="minorHAnsi"/>
          <w:color w:val="000000" w:themeColor="text1"/>
        </w:rPr>
        <w:t xml:space="preserve"> </w:t>
      </w:r>
      <w:r w:rsidR="00EA63F4" w:rsidRPr="00070474">
        <w:rPr>
          <w:rFonts w:asciiTheme="minorHAnsi" w:hAnsiTheme="minorHAnsi" w:cstheme="minorHAnsi"/>
          <w:color w:val="000000" w:themeColor="text1"/>
        </w:rPr>
        <w:t>helps define clear objectives and milestones</w:t>
      </w:r>
      <w:r w:rsidR="00C037C3" w:rsidRPr="00070474">
        <w:rPr>
          <w:rFonts w:asciiTheme="minorHAnsi" w:hAnsiTheme="minorHAnsi" w:cstheme="minorHAnsi"/>
          <w:color w:val="000000" w:themeColor="text1"/>
        </w:rPr>
        <w:t xml:space="preserve"> from the very beginning</w:t>
      </w:r>
      <w:r w:rsidR="00EA63F4" w:rsidRPr="00070474">
        <w:rPr>
          <w:rFonts w:asciiTheme="minorHAnsi" w:hAnsiTheme="minorHAnsi" w:cstheme="minorHAnsi"/>
          <w:color w:val="000000" w:themeColor="text1"/>
        </w:rPr>
        <w:t>.</w:t>
      </w:r>
      <w:r w:rsidR="00116BCD" w:rsidRPr="00070474">
        <w:rPr>
          <w:rFonts w:asciiTheme="minorHAnsi" w:hAnsiTheme="minorHAnsi" w:cstheme="minorHAnsi"/>
          <w:color w:val="000000" w:themeColor="text1"/>
        </w:rPr>
        <w:t xml:space="preserve"> Khan </w:t>
      </w:r>
      <w:r w:rsidR="00116BCD" w:rsidRPr="00070474">
        <w:rPr>
          <w:rFonts w:asciiTheme="minorHAnsi" w:hAnsiTheme="minorHAnsi" w:cstheme="minorHAnsi"/>
          <w:i/>
          <w:iCs/>
          <w:color w:val="000000" w:themeColor="text1"/>
        </w:rPr>
        <w:t xml:space="preserve">et al </w:t>
      </w:r>
      <w:sdt>
        <w:sdtPr>
          <w:rPr>
            <w:rFonts w:asciiTheme="minorHAnsi" w:hAnsiTheme="minorHAnsi" w:cstheme="minorHAnsi"/>
            <w:i/>
            <w:iCs/>
            <w:color w:val="000000" w:themeColor="text1"/>
          </w:rPr>
          <w:id w:val="1889296221"/>
          <w:citation/>
        </w:sdtPr>
        <w:sdtContent>
          <w:r w:rsidR="00116BCD" w:rsidRPr="00070474">
            <w:rPr>
              <w:rFonts w:asciiTheme="minorHAnsi" w:hAnsiTheme="minorHAnsi" w:cstheme="minorHAnsi"/>
              <w:i/>
              <w:iCs/>
              <w:color w:val="000000" w:themeColor="text1"/>
            </w:rPr>
            <w:fldChar w:fldCharType="begin"/>
          </w:r>
          <w:r w:rsidR="00116BCD" w:rsidRPr="00070474">
            <w:rPr>
              <w:rFonts w:asciiTheme="minorHAnsi" w:hAnsiTheme="minorHAnsi" w:cstheme="minorHAnsi"/>
              <w:i/>
              <w:iCs/>
              <w:color w:val="000000" w:themeColor="text1"/>
            </w:rPr>
            <w:instrText xml:space="preserve"> CITATION Sha22 \l 2057 </w:instrText>
          </w:r>
          <w:r w:rsidR="00116BCD" w:rsidRPr="00070474">
            <w:rPr>
              <w:rFonts w:asciiTheme="minorHAnsi" w:hAnsiTheme="minorHAnsi" w:cstheme="minorHAnsi"/>
              <w:i/>
              <w:iCs/>
              <w:color w:val="000000" w:themeColor="text1"/>
            </w:rPr>
            <w:fldChar w:fldCharType="separate"/>
          </w:r>
          <w:r w:rsidR="00F76C12" w:rsidRPr="00F76C12">
            <w:rPr>
              <w:rFonts w:asciiTheme="minorHAnsi" w:hAnsiTheme="minorHAnsi" w:cstheme="minorHAnsi"/>
              <w:noProof/>
              <w:color w:val="000000" w:themeColor="text1"/>
            </w:rPr>
            <w:t>[19]</w:t>
          </w:r>
          <w:r w:rsidR="00116BCD" w:rsidRPr="00070474">
            <w:rPr>
              <w:rFonts w:asciiTheme="minorHAnsi" w:hAnsiTheme="minorHAnsi" w:cstheme="minorHAnsi"/>
              <w:i/>
              <w:iCs/>
              <w:color w:val="000000" w:themeColor="text1"/>
            </w:rPr>
            <w:fldChar w:fldCharType="end"/>
          </w:r>
        </w:sdtContent>
      </w:sdt>
      <w:r w:rsidR="00EA63F4" w:rsidRPr="00070474">
        <w:rPr>
          <w:rFonts w:asciiTheme="minorHAnsi" w:hAnsiTheme="minorHAnsi" w:cstheme="minorHAnsi"/>
          <w:color w:val="000000" w:themeColor="text1"/>
        </w:rPr>
        <w:t xml:space="preserve"> highlights that this is useful in projects </w:t>
      </w:r>
      <w:r w:rsidR="00116BCD" w:rsidRPr="00070474">
        <w:rPr>
          <w:rFonts w:asciiTheme="minorHAnsi" w:hAnsiTheme="minorHAnsi" w:cstheme="minorHAnsi"/>
          <w:color w:val="000000" w:themeColor="text1"/>
        </w:rPr>
        <w:t xml:space="preserve">where the scope is well defined and unlikely to change significantly. When </w:t>
      </w:r>
      <w:r w:rsidR="00875339">
        <w:rPr>
          <w:rFonts w:asciiTheme="minorHAnsi" w:hAnsiTheme="minorHAnsi" w:cstheme="minorHAnsi"/>
          <w:color w:val="000000" w:themeColor="text1"/>
        </w:rPr>
        <w:t>managing</w:t>
      </w:r>
      <w:r w:rsidR="00116BCD" w:rsidRPr="00070474">
        <w:rPr>
          <w:rFonts w:asciiTheme="minorHAnsi" w:hAnsiTheme="minorHAnsi" w:cstheme="minorHAnsi"/>
          <w:color w:val="000000" w:themeColor="text1"/>
        </w:rPr>
        <w:t xml:space="preserve"> a project and developing</w:t>
      </w:r>
      <w:r w:rsidR="00072415">
        <w:rPr>
          <w:rFonts w:asciiTheme="minorHAnsi" w:hAnsiTheme="minorHAnsi" w:cstheme="minorHAnsi"/>
          <w:color w:val="000000" w:themeColor="text1"/>
        </w:rPr>
        <w:t xml:space="preserve"> a product</w:t>
      </w:r>
      <w:r w:rsidR="00116BCD" w:rsidRPr="00070474">
        <w:rPr>
          <w:rFonts w:asciiTheme="minorHAnsi" w:hAnsiTheme="minorHAnsi" w:cstheme="minorHAnsi"/>
          <w:color w:val="000000" w:themeColor="text1"/>
        </w:rPr>
        <w:t xml:space="preserve"> using the waterfall </w:t>
      </w:r>
      <w:r w:rsidR="00C037C3" w:rsidRPr="00070474">
        <w:rPr>
          <w:rFonts w:asciiTheme="minorHAnsi" w:hAnsiTheme="minorHAnsi" w:cstheme="minorHAnsi"/>
          <w:color w:val="000000" w:themeColor="text1"/>
        </w:rPr>
        <w:t xml:space="preserve">framework, </w:t>
      </w:r>
      <w:r w:rsidR="00116BCD" w:rsidRPr="00070474">
        <w:rPr>
          <w:rFonts w:asciiTheme="minorHAnsi" w:hAnsiTheme="minorHAnsi" w:cstheme="minorHAnsi"/>
          <w:color w:val="000000" w:themeColor="text1"/>
        </w:rPr>
        <w:t xml:space="preserve">requirements, final </w:t>
      </w:r>
      <w:r w:rsidR="00C037C3" w:rsidRPr="00070474">
        <w:rPr>
          <w:rFonts w:asciiTheme="minorHAnsi" w:hAnsiTheme="minorHAnsi" w:cstheme="minorHAnsi"/>
          <w:color w:val="000000" w:themeColor="text1"/>
        </w:rPr>
        <w:t>objectives,</w:t>
      </w:r>
      <w:r w:rsidR="00116BCD" w:rsidRPr="00070474">
        <w:rPr>
          <w:rFonts w:asciiTheme="minorHAnsi" w:hAnsiTheme="minorHAnsi" w:cstheme="minorHAnsi"/>
          <w:color w:val="000000" w:themeColor="text1"/>
        </w:rPr>
        <w:t xml:space="preserve"> and deliverables are agreed as the first step of the process, this can be seen as one of its key benefits</w:t>
      </w:r>
      <w:sdt>
        <w:sdtPr>
          <w:rPr>
            <w:rFonts w:asciiTheme="minorHAnsi" w:hAnsiTheme="minorHAnsi" w:cstheme="minorHAnsi"/>
            <w:color w:val="000000" w:themeColor="text1"/>
          </w:rPr>
          <w:id w:val="-357977952"/>
          <w:citation/>
        </w:sdtPr>
        <w:sdtContent>
          <w:r w:rsidR="00116BCD" w:rsidRPr="00070474">
            <w:rPr>
              <w:rFonts w:asciiTheme="minorHAnsi" w:hAnsiTheme="minorHAnsi" w:cstheme="minorHAnsi"/>
              <w:color w:val="000000" w:themeColor="text1"/>
            </w:rPr>
            <w:fldChar w:fldCharType="begin"/>
          </w:r>
          <w:r w:rsidR="00116BCD" w:rsidRPr="00070474">
            <w:rPr>
              <w:rFonts w:asciiTheme="minorHAnsi" w:hAnsiTheme="minorHAnsi" w:cstheme="minorHAnsi"/>
              <w:color w:val="000000" w:themeColor="text1"/>
            </w:rPr>
            <w:instrText xml:space="preserve">CITATION Sha22 \l 2057 </w:instrText>
          </w:r>
          <w:r w:rsidR="00116BCD"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[19]</w:t>
          </w:r>
          <w:r w:rsidR="00116BCD" w:rsidRPr="00070474">
            <w:rPr>
              <w:rFonts w:asciiTheme="minorHAnsi" w:hAnsiTheme="minorHAnsi" w:cstheme="minorHAnsi"/>
              <w:color w:val="000000" w:themeColor="text1"/>
            </w:rPr>
            <w:fldChar w:fldCharType="end"/>
          </w:r>
        </w:sdtContent>
      </w:sdt>
      <w:r w:rsidR="00116BCD" w:rsidRPr="00070474">
        <w:rPr>
          <w:rFonts w:asciiTheme="minorHAnsi" w:hAnsiTheme="minorHAnsi" w:cstheme="minorHAnsi"/>
          <w:color w:val="000000" w:themeColor="text1"/>
        </w:rPr>
        <w:t xml:space="preserve">. </w:t>
      </w:r>
    </w:p>
    <w:p w14:paraId="408AF1B6" w14:textId="1F1B2851" w:rsidR="00A85A33" w:rsidRPr="00070474" w:rsidRDefault="006E2805" w:rsidP="00B30EFF">
      <w:pPr>
        <w:spacing w:after="200" w:line="360" w:lineRule="auto"/>
        <w:rPr>
          <w:rFonts w:asciiTheme="minorHAnsi" w:hAnsiTheme="minorHAnsi" w:cstheme="minorHAnsi"/>
          <w:color w:val="000000" w:themeColor="text1"/>
        </w:rPr>
      </w:pPr>
      <w:proofErr w:type="spellStart"/>
      <w:r w:rsidRPr="00B30EFF">
        <w:rPr>
          <w:rFonts w:asciiTheme="minorHAnsi" w:hAnsiTheme="minorHAnsi" w:cstheme="minorHAnsi"/>
          <w:color w:val="000000" w:themeColor="text1"/>
        </w:rPr>
        <w:t>Mahadik</w:t>
      </w:r>
      <w:proofErr w:type="spellEnd"/>
      <w:r w:rsidRPr="00B30EFF">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045290975"/>
          <w:citation/>
        </w:sdtPr>
        <w:sdtContent>
          <w:r w:rsidRPr="00B30EFF">
            <w:rPr>
              <w:rFonts w:asciiTheme="minorHAnsi" w:hAnsiTheme="minorHAnsi" w:cstheme="minorHAnsi"/>
              <w:color w:val="000000" w:themeColor="text1"/>
            </w:rPr>
            <w:fldChar w:fldCharType="begin"/>
          </w:r>
          <w:r w:rsidR="00146C3D">
            <w:rPr>
              <w:rFonts w:asciiTheme="minorHAnsi" w:hAnsiTheme="minorHAnsi" w:cstheme="minorHAnsi"/>
              <w:color w:val="000000" w:themeColor="text1"/>
            </w:rPr>
            <w:instrText xml:space="preserve">CITATION Mah22 \l 2057 </w:instrText>
          </w:r>
          <w:r w:rsidRPr="00B30EFF">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[20]</w:t>
          </w:r>
          <w:r w:rsidRPr="00B30EFF">
            <w:rPr>
              <w:rFonts w:asciiTheme="minorHAnsi" w:hAnsiTheme="minorHAnsi" w:cstheme="minorHAnsi"/>
              <w:color w:val="000000" w:themeColor="text1"/>
            </w:rPr>
            <w:fldChar w:fldCharType="end"/>
          </w:r>
        </w:sdtContent>
      </w:sdt>
      <w:r w:rsidR="00A85A33" w:rsidRPr="00B30EFF">
        <w:rPr>
          <w:rFonts w:asciiTheme="minorHAnsi" w:hAnsiTheme="minorHAnsi" w:cstheme="minorHAnsi"/>
          <w:color w:val="000000" w:themeColor="text1"/>
        </w:rPr>
        <w:t xml:space="preserve"> highlights that the waterfall model is be</w:t>
      </w:r>
      <w:r w:rsidR="003460C2" w:rsidRPr="00B30EFF">
        <w:rPr>
          <w:rFonts w:asciiTheme="minorHAnsi" w:hAnsiTheme="minorHAnsi" w:cstheme="minorHAnsi"/>
          <w:color w:val="000000" w:themeColor="text1"/>
        </w:rPr>
        <w:t>st</w:t>
      </w:r>
      <w:r w:rsidR="00A85A33" w:rsidRPr="00B30EFF">
        <w:rPr>
          <w:rFonts w:asciiTheme="minorHAnsi" w:hAnsiTheme="minorHAnsi" w:cstheme="minorHAnsi"/>
          <w:color w:val="000000" w:themeColor="text1"/>
        </w:rPr>
        <w:t xml:space="preserve"> suited to stable environments, meaning that it is better suited to environments where there are minimal uncertainties and changes expected. </w:t>
      </w:r>
      <w:r w:rsidR="004E6EE9">
        <w:rPr>
          <w:rFonts w:asciiTheme="minorHAnsi" w:hAnsiTheme="minorHAnsi" w:cstheme="minorHAnsi"/>
          <w:color w:val="000000" w:themeColor="text1"/>
        </w:rPr>
        <w:t>McCormick</w:t>
      </w:r>
      <w:sdt>
        <w:sdtPr>
          <w:rPr>
            <w:rFonts w:asciiTheme="minorHAnsi" w:hAnsiTheme="minorHAnsi" w:cstheme="minorHAnsi"/>
            <w:color w:val="000000" w:themeColor="text1"/>
          </w:rPr>
          <w:id w:val="-94090863"/>
          <w:citation/>
        </w:sdtPr>
        <w:sdtContent>
          <w:r w:rsidR="004E6EE9">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McC12 \l 2057 </w:instrText>
          </w:r>
          <w:r w:rsidR="004E6EE9">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[12]</w:t>
          </w:r>
          <w:r w:rsidR="004E6EE9">
            <w:rPr>
              <w:rFonts w:asciiTheme="minorHAnsi" w:hAnsiTheme="minorHAnsi" w:cstheme="minorHAnsi"/>
              <w:color w:val="000000" w:themeColor="text1"/>
            </w:rPr>
            <w:fldChar w:fldCharType="end"/>
          </w:r>
        </w:sdtContent>
      </w:sdt>
      <w:r w:rsidR="004E6EE9">
        <w:rPr>
          <w:rFonts w:asciiTheme="minorHAnsi" w:hAnsiTheme="minorHAnsi" w:cstheme="minorHAnsi"/>
          <w:color w:val="000000" w:themeColor="text1"/>
        </w:rPr>
        <w:t xml:space="preserve">  agrees that the waterfall model is suitable for software that doesn’t require major changes. </w:t>
      </w:r>
      <w:r w:rsidR="00A85A33" w:rsidRPr="00B30EFF">
        <w:rPr>
          <w:rFonts w:asciiTheme="minorHAnsi" w:hAnsiTheme="minorHAnsi" w:cstheme="minorHAnsi"/>
          <w:color w:val="000000" w:themeColor="text1"/>
        </w:rPr>
        <w:t>This is because the sequential nature of the model requires each phase to be completed prior to moving on to the next.</w:t>
      </w:r>
    </w:p>
    <w:p w14:paraId="238C5581" w14:textId="71FBE576" w:rsidR="000D55EC" w:rsidRPr="00070474" w:rsidRDefault="008766F2" w:rsidP="00BC2F99">
      <w:pPr>
        <w:spacing w:after="200" w:line="360" w:lineRule="auto"/>
        <w:rPr>
          <w:rFonts w:asciiTheme="minorHAnsi" w:hAnsiTheme="minorHAnsi" w:cstheme="minorHAnsi"/>
          <w:color w:val="000000" w:themeColor="text1"/>
        </w:rPr>
      </w:pPr>
      <w:proofErr w:type="spellStart"/>
      <w:r>
        <w:rPr>
          <w:rFonts w:asciiTheme="minorHAnsi" w:hAnsiTheme="minorHAnsi" w:cstheme="minorHAnsi"/>
          <w:color w:val="000000" w:themeColor="text1"/>
        </w:rPr>
        <w:t>Awad</w:t>
      </w:r>
      <w:proofErr w:type="spellEnd"/>
      <w:r>
        <w:rPr>
          <w:rFonts w:asciiTheme="minorHAnsi" w:hAnsiTheme="minorHAnsi" w:cstheme="minorHAnsi"/>
          <w:color w:val="000000" w:themeColor="text1"/>
        </w:rPr>
        <w:t xml:space="preserve"> </w:t>
      </w:r>
      <w:sdt>
        <w:sdtPr>
          <w:rPr>
            <w:rFonts w:asciiTheme="minorHAnsi" w:hAnsiTheme="minorHAnsi" w:cstheme="minorHAnsi"/>
            <w:color w:val="000000" w:themeColor="text1"/>
          </w:rPr>
          <w:id w:val="-819111446"/>
          <w:citation/>
        </w:sdtPr>
        <w:sdtContent>
          <w:r>
            <w:rPr>
              <w:rFonts w:asciiTheme="minorHAnsi" w:hAnsiTheme="minorHAnsi" w:cstheme="minorHAnsi"/>
              <w:color w:val="000000" w:themeColor="text1"/>
            </w:rPr>
            <w:fldChar w:fldCharType="begin"/>
          </w:r>
          <w:r w:rsidR="00146C3D">
            <w:rPr>
              <w:rFonts w:asciiTheme="minorHAnsi" w:hAnsiTheme="minorHAnsi" w:cstheme="minorHAnsi"/>
              <w:color w:val="000000" w:themeColor="text1"/>
            </w:rPr>
            <w:instrText xml:space="preserve">CITATION Awa05 \l 2057 </w:instrText>
          </w:r>
          <w:r>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[21]</w:t>
          </w:r>
          <w:r>
            <w:rPr>
              <w:rFonts w:asciiTheme="minorHAnsi" w:hAnsiTheme="minorHAnsi" w:cstheme="minorHAnsi"/>
              <w:color w:val="000000" w:themeColor="text1"/>
            </w:rPr>
            <w:fldChar w:fldCharType="end"/>
          </w:r>
        </w:sdtContent>
      </w:sdt>
      <w:r>
        <w:rPr>
          <w:rFonts w:asciiTheme="minorHAnsi" w:hAnsiTheme="minorHAnsi" w:cstheme="minorHAnsi"/>
          <w:color w:val="000000" w:themeColor="text1"/>
        </w:rPr>
        <w:t xml:space="preserve"> </w:t>
      </w:r>
      <w:r w:rsidR="00A85A33" w:rsidRPr="00070474">
        <w:rPr>
          <w:rFonts w:asciiTheme="minorHAnsi" w:hAnsiTheme="minorHAnsi" w:cstheme="minorHAnsi"/>
          <w:color w:val="000000" w:themeColor="text1"/>
        </w:rPr>
        <w:t xml:space="preserve">states that a positive aspect of the waterfall model is the stakeholder engagement at the early stages of the project such as requirement gathering and the initial design, this is said to establish clear communication and expectation between both the stakeholder and development team. </w:t>
      </w:r>
      <w:proofErr w:type="spellStart"/>
      <w:r>
        <w:rPr>
          <w:rFonts w:asciiTheme="minorHAnsi" w:hAnsiTheme="minorHAnsi" w:cstheme="minorHAnsi"/>
          <w:color w:val="000000" w:themeColor="text1"/>
        </w:rPr>
        <w:t>Javanmard</w:t>
      </w:r>
      <w:proofErr w:type="spellEnd"/>
      <w:r>
        <w:rPr>
          <w:rFonts w:asciiTheme="minorHAnsi" w:hAnsiTheme="minorHAnsi" w:cstheme="minorHAnsi"/>
          <w:color w:val="000000" w:themeColor="text1"/>
        </w:rPr>
        <w:t xml:space="preserve"> </w:t>
      </w:r>
      <w:r>
        <w:rPr>
          <w:rFonts w:asciiTheme="minorHAnsi" w:hAnsiTheme="minorHAnsi" w:cstheme="minorHAnsi"/>
          <w:i/>
          <w:iCs/>
          <w:color w:val="000000" w:themeColor="text1"/>
        </w:rPr>
        <w:t xml:space="preserve">et al </w:t>
      </w:r>
      <w:sdt>
        <w:sdtPr>
          <w:rPr>
            <w:rFonts w:asciiTheme="minorHAnsi" w:hAnsiTheme="minorHAnsi" w:cstheme="minorHAnsi"/>
            <w:i/>
            <w:iCs/>
            <w:color w:val="000000" w:themeColor="text1"/>
          </w:rPr>
          <w:id w:val="695208361"/>
          <w:citation/>
        </w:sdtPr>
        <w:sdtContent>
          <w:r>
            <w:rPr>
              <w:rFonts w:asciiTheme="minorHAnsi" w:hAnsiTheme="minorHAnsi" w:cstheme="minorHAnsi"/>
              <w:i/>
              <w:iCs/>
              <w:color w:val="000000" w:themeColor="text1"/>
            </w:rPr>
            <w:fldChar w:fldCharType="begin"/>
          </w:r>
          <w:r>
            <w:rPr>
              <w:rFonts w:asciiTheme="minorHAnsi" w:hAnsiTheme="minorHAnsi" w:cstheme="minorHAnsi"/>
              <w:i/>
              <w:iCs/>
              <w:color w:val="000000" w:themeColor="text1"/>
            </w:rPr>
            <w:instrText xml:space="preserve"> CITATION Jav15 \l 2057 </w:instrText>
          </w:r>
          <w:r>
            <w:rPr>
              <w:rFonts w:asciiTheme="minorHAnsi" w:hAnsiTheme="minorHAnsi" w:cstheme="minorHAnsi"/>
              <w:i/>
              <w:iCs/>
              <w:color w:val="000000" w:themeColor="text1"/>
            </w:rPr>
            <w:fldChar w:fldCharType="separate"/>
          </w:r>
          <w:r w:rsidR="00F76C12" w:rsidRPr="00F76C12">
            <w:rPr>
              <w:rFonts w:asciiTheme="minorHAnsi" w:hAnsiTheme="minorHAnsi" w:cstheme="minorHAnsi"/>
              <w:noProof/>
              <w:color w:val="000000" w:themeColor="text1"/>
            </w:rPr>
            <w:t>[22]</w:t>
          </w:r>
          <w:r>
            <w:rPr>
              <w:rFonts w:asciiTheme="minorHAnsi" w:hAnsiTheme="minorHAnsi" w:cstheme="minorHAnsi"/>
              <w:i/>
              <w:iCs/>
              <w:color w:val="000000" w:themeColor="text1"/>
            </w:rPr>
            <w:fldChar w:fldCharType="end"/>
          </w:r>
        </w:sdtContent>
      </w:sdt>
      <w:r>
        <w:rPr>
          <w:rFonts w:asciiTheme="minorHAnsi" w:hAnsiTheme="minorHAnsi" w:cstheme="minorHAnsi"/>
          <w:i/>
          <w:iCs/>
          <w:color w:val="000000" w:themeColor="text1"/>
        </w:rPr>
        <w:t xml:space="preserve"> </w:t>
      </w:r>
      <w:r w:rsidR="00A85A33" w:rsidRPr="00070474">
        <w:rPr>
          <w:rFonts w:asciiTheme="minorHAnsi" w:hAnsiTheme="minorHAnsi" w:cstheme="minorHAnsi"/>
          <w:color w:val="000000" w:themeColor="text1"/>
        </w:rPr>
        <w:t xml:space="preserve">agrees that stakeholder engagement and good working relationships are critical to delivering an effective service. </w:t>
      </w:r>
    </w:p>
    <w:p w14:paraId="79A697EC" w14:textId="2D4C53DF" w:rsidR="00D51DB5" w:rsidRPr="00070474" w:rsidRDefault="00F22FD2" w:rsidP="00BC2F99">
      <w:pPr>
        <w:spacing w:after="200" w:line="360" w:lineRule="auto"/>
        <w:ind w:firstLine="720"/>
        <w:rPr>
          <w:rFonts w:asciiTheme="minorHAnsi" w:hAnsiTheme="minorHAnsi" w:cstheme="minorHAnsi"/>
          <w:b/>
          <w:bCs/>
          <w:color w:val="000000" w:themeColor="text1"/>
        </w:rPr>
      </w:pPr>
      <w:r w:rsidRPr="00070474">
        <w:rPr>
          <w:rFonts w:asciiTheme="minorHAnsi" w:hAnsiTheme="minorHAnsi" w:cstheme="minorHAnsi"/>
          <w:b/>
          <w:bCs/>
          <w:color w:val="000000" w:themeColor="text1"/>
        </w:rPr>
        <w:t xml:space="preserve">2.2.3 </w:t>
      </w:r>
      <w:r w:rsidR="00A45EDB" w:rsidRPr="00070474">
        <w:rPr>
          <w:rFonts w:asciiTheme="minorHAnsi" w:hAnsiTheme="minorHAnsi" w:cstheme="minorHAnsi"/>
          <w:b/>
          <w:bCs/>
          <w:color w:val="000000" w:themeColor="text1"/>
        </w:rPr>
        <w:t>C</w:t>
      </w:r>
      <w:r w:rsidR="00D51DB5" w:rsidRPr="00070474">
        <w:rPr>
          <w:rFonts w:asciiTheme="minorHAnsi" w:hAnsiTheme="minorHAnsi" w:cstheme="minorHAnsi"/>
          <w:b/>
          <w:bCs/>
          <w:color w:val="000000" w:themeColor="text1"/>
        </w:rPr>
        <w:t>riticisms of the Waterfall Model</w:t>
      </w:r>
    </w:p>
    <w:p w14:paraId="071F3592" w14:textId="4612D861" w:rsidR="00D51DB5" w:rsidRPr="00070474" w:rsidRDefault="00D51DB5"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When the waterfall model was first introduced by Royce in 1970</w:t>
      </w:r>
      <w:sdt>
        <w:sdtPr>
          <w:rPr>
            <w:rFonts w:asciiTheme="minorHAnsi" w:hAnsiTheme="minorHAnsi" w:cstheme="minorHAnsi"/>
            <w:color w:val="000000" w:themeColor="text1"/>
          </w:rPr>
          <w:id w:val="-1655135434"/>
          <w:citation/>
        </w:sdtPr>
        <w:sdtContent>
          <w:r w:rsidRPr="00070474">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McC12 \l 2057 </w:instrText>
          </w:r>
          <w:r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[12]</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it was introduced as a flawed software development method and described as vulnerable due to its many shortcomings. </w:t>
      </w:r>
    </w:p>
    <w:p w14:paraId="5356C6D4" w14:textId="1568E803" w:rsidR="00D51DB5" w:rsidRPr="00070474" w:rsidRDefault="00DE3FF7"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Contradictory to </w:t>
      </w:r>
      <w:r w:rsidRPr="009A3B5B">
        <w:rPr>
          <w:rFonts w:asciiTheme="minorHAnsi" w:hAnsiTheme="minorHAnsi" w:cstheme="minorHAnsi"/>
          <w:color w:val="000000" w:themeColor="text1"/>
        </w:rPr>
        <w:t>Adetokunbo</w:t>
      </w:r>
      <w:r w:rsidRPr="00070474">
        <w:rPr>
          <w:rFonts w:asciiTheme="minorHAnsi" w:hAnsiTheme="minorHAnsi" w:cstheme="minorHAnsi"/>
          <w:color w:val="000000" w:themeColor="text1"/>
        </w:rPr>
        <w:t xml:space="preserve"> </w:t>
      </w:r>
      <w:r w:rsidRPr="00070474">
        <w:rPr>
          <w:rFonts w:asciiTheme="minorHAnsi" w:hAnsiTheme="minorHAnsi" w:cstheme="minorHAnsi"/>
          <w:i/>
          <w:iCs/>
          <w:color w:val="000000" w:themeColor="text1"/>
        </w:rPr>
        <w:t>et al</w:t>
      </w:r>
      <w:r w:rsidRPr="00070474">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310010927"/>
          <w:citation/>
        </w:sdtPr>
        <w:sdtContent>
          <w:r w:rsidRPr="00070474">
            <w:rPr>
              <w:rFonts w:asciiTheme="minorHAnsi" w:hAnsiTheme="minorHAnsi" w:cstheme="minorHAnsi"/>
              <w:color w:val="000000" w:themeColor="text1"/>
            </w:rPr>
            <w:fldChar w:fldCharType="begin"/>
          </w:r>
          <w:r w:rsidR="00146C3D">
            <w:rPr>
              <w:rFonts w:asciiTheme="minorHAnsi" w:hAnsiTheme="minorHAnsi" w:cstheme="minorHAnsi"/>
              <w:color w:val="000000" w:themeColor="text1"/>
            </w:rPr>
            <w:instrText xml:space="preserve">CITATION Placeholder1 \l 2057 </w:instrText>
          </w:r>
          <w:r w:rsidRPr="00070474">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[18]</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proofErr w:type="spellStart"/>
      <w:r w:rsidR="00D51DB5" w:rsidRPr="00070474">
        <w:rPr>
          <w:rFonts w:asciiTheme="minorHAnsi" w:hAnsiTheme="minorHAnsi" w:cstheme="minorHAnsi"/>
          <w:color w:val="000000" w:themeColor="text1"/>
        </w:rPr>
        <w:t>Redkyn</w:t>
      </w:r>
      <w:proofErr w:type="spellEnd"/>
      <w:sdt>
        <w:sdtPr>
          <w:rPr>
            <w:rFonts w:asciiTheme="minorHAnsi" w:hAnsiTheme="minorHAnsi" w:cstheme="minorHAnsi"/>
            <w:color w:val="000000" w:themeColor="text1"/>
          </w:rPr>
          <w:id w:val="-5601231"/>
          <w:citation/>
        </w:sdtPr>
        <w:sdtContent>
          <w:r w:rsidR="00D51DB5" w:rsidRPr="00070474">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Red03 \l 2057 </w:instrText>
          </w:r>
          <w:r w:rsidR="00D51DB5"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[15]</w:t>
          </w:r>
          <w:r w:rsidR="00D51DB5" w:rsidRPr="00070474">
            <w:rPr>
              <w:rFonts w:asciiTheme="minorHAnsi" w:hAnsiTheme="minorHAnsi" w:cstheme="minorHAnsi"/>
              <w:color w:val="000000" w:themeColor="text1"/>
            </w:rPr>
            <w:fldChar w:fldCharType="end"/>
          </w:r>
        </w:sdtContent>
      </w:sdt>
      <w:r w:rsidR="00D51DB5" w:rsidRPr="00070474">
        <w:rPr>
          <w:rFonts w:asciiTheme="minorHAnsi" w:hAnsiTheme="minorHAnsi" w:cstheme="minorHAnsi"/>
          <w:color w:val="000000" w:themeColor="text1"/>
        </w:rPr>
        <w:t xml:space="preserve"> states that the waterfall model is unstable due to its specification phases requiring fixed client requirements prior to the </w:t>
      </w:r>
      <w:r w:rsidR="00D51DB5" w:rsidRPr="00070474">
        <w:rPr>
          <w:rFonts w:asciiTheme="minorHAnsi" w:hAnsiTheme="minorHAnsi" w:cstheme="minorHAnsi"/>
          <w:color w:val="000000" w:themeColor="text1"/>
        </w:rPr>
        <w:lastRenderedPageBreak/>
        <w:t>development process, meaning that any requirement evolution destabilises the development process. Similarly, Balaji</w:t>
      </w:r>
      <w:sdt>
        <w:sdtPr>
          <w:rPr>
            <w:rFonts w:asciiTheme="minorHAnsi" w:hAnsiTheme="minorHAnsi" w:cstheme="minorHAnsi"/>
            <w:color w:val="000000" w:themeColor="text1"/>
          </w:rPr>
          <w:id w:val="-481149632"/>
          <w:citation/>
        </w:sdtPr>
        <w:sdtContent>
          <w:r w:rsidR="00D51DB5" w:rsidRPr="00070474">
            <w:rPr>
              <w:rFonts w:asciiTheme="minorHAnsi" w:hAnsiTheme="minorHAnsi" w:cstheme="minorHAnsi"/>
              <w:color w:val="000000" w:themeColor="text1"/>
            </w:rPr>
            <w:fldChar w:fldCharType="begin"/>
          </w:r>
          <w:r w:rsidR="00146C3D">
            <w:rPr>
              <w:rFonts w:asciiTheme="minorHAnsi" w:hAnsiTheme="minorHAnsi" w:cstheme="minorHAnsi"/>
              <w:color w:val="000000" w:themeColor="text1"/>
            </w:rPr>
            <w:instrText xml:space="preserve">CITATION SBa121 \l 2057 </w:instrText>
          </w:r>
          <w:r w:rsidR="00D51DB5"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[23]</w:t>
          </w:r>
          <w:r w:rsidR="00D51DB5" w:rsidRPr="00070474">
            <w:rPr>
              <w:rFonts w:asciiTheme="minorHAnsi" w:hAnsiTheme="minorHAnsi" w:cstheme="minorHAnsi"/>
              <w:color w:val="000000" w:themeColor="text1"/>
            </w:rPr>
            <w:fldChar w:fldCharType="end"/>
          </w:r>
        </w:sdtContent>
      </w:sdt>
      <w:r w:rsidR="00D51DB5" w:rsidRPr="00070474">
        <w:rPr>
          <w:rFonts w:asciiTheme="minorHAnsi" w:hAnsiTheme="minorHAnsi" w:cstheme="minorHAnsi"/>
          <w:color w:val="000000" w:themeColor="text1"/>
        </w:rPr>
        <w:t xml:space="preserve"> suggests that despite having distinct phases of specification and development often problems which arise during early phases are not completely solved, occasionally resulting in poorly structured software. </w:t>
      </w:r>
    </w:p>
    <w:p w14:paraId="431693F9" w14:textId="3514CA02" w:rsidR="00D51DB5" w:rsidRPr="009A3B5B" w:rsidRDefault="00D51DB5" w:rsidP="00BC2F99">
      <w:pPr>
        <w:spacing w:after="200" w:line="360" w:lineRule="auto"/>
        <w:rPr>
          <w:rFonts w:asciiTheme="minorHAnsi" w:hAnsiTheme="minorHAnsi" w:cstheme="minorHAnsi"/>
          <w:b/>
          <w:bCs/>
          <w:i/>
          <w:iCs/>
          <w:color w:val="000000" w:themeColor="text1"/>
        </w:rPr>
      </w:pPr>
      <w:r w:rsidRPr="00070474">
        <w:rPr>
          <w:rFonts w:asciiTheme="minorHAnsi" w:hAnsiTheme="minorHAnsi" w:cstheme="minorHAnsi"/>
          <w:color w:val="000000" w:themeColor="text1"/>
        </w:rPr>
        <w:t xml:space="preserve">Adetokunbo </w:t>
      </w:r>
      <w:r w:rsidRPr="00070474">
        <w:rPr>
          <w:rFonts w:asciiTheme="minorHAnsi" w:hAnsiTheme="minorHAnsi" w:cstheme="minorHAnsi"/>
          <w:i/>
          <w:iCs/>
          <w:color w:val="000000" w:themeColor="text1"/>
        </w:rPr>
        <w:t xml:space="preserve">et al </w:t>
      </w:r>
      <w:sdt>
        <w:sdtPr>
          <w:rPr>
            <w:rFonts w:asciiTheme="minorHAnsi" w:hAnsiTheme="minorHAnsi" w:cstheme="minorHAnsi"/>
            <w:i/>
            <w:iCs/>
            <w:color w:val="000000" w:themeColor="text1"/>
          </w:rPr>
          <w:id w:val="816225673"/>
          <w:citation/>
        </w:sdtPr>
        <w:sdtContent>
          <w:r w:rsidR="009A3B5B">
            <w:rPr>
              <w:rFonts w:asciiTheme="minorHAnsi" w:hAnsiTheme="minorHAnsi" w:cstheme="minorHAnsi"/>
              <w:i/>
              <w:iCs/>
              <w:color w:val="000000" w:themeColor="text1"/>
            </w:rPr>
            <w:fldChar w:fldCharType="begin"/>
          </w:r>
          <w:r w:rsidR="00146C3D">
            <w:rPr>
              <w:rFonts w:asciiTheme="minorHAnsi" w:hAnsiTheme="minorHAnsi" w:cstheme="minorHAnsi"/>
              <w:i/>
              <w:iCs/>
              <w:color w:val="000000" w:themeColor="text1"/>
            </w:rPr>
            <w:instrText xml:space="preserve">CITATION Placeholder1 \l 2057 </w:instrText>
          </w:r>
          <w:r w:rsidR="009A3B5B">
            <w:rPr>
              <w:rFonts w:asciiTheme="minorHAnsi" w:hAnsiTheme="minorHAnsi" w:cstheme="minorHAnsi"/>
              <w:i/>
              <w:iCs/>
              <w:color w:val="000000" w:themeColor="text1"/>
            </w:rPr>
            <w:fldChar w:fldCharType="separate"/>
          </w:r>
          <w:r w:rsidR="00F76C12" w:rsidRPr="00F76C12">
            <w:rPr>
              <w:rFonts w:asciiTheme="minorHAnsi" w:hAnsiTheme="minorHAnsi" w:cstheme="minorHAnsi"/>
              <w:noProof/>
              <w:color w:val="000000" w:themeColor="text1"/>
            </w:rPr>
            <w:t>[18]</w:t>
          </w:r>
          <w:r w:rsidR="009A3B5B">
            <w:rPr>
              <w:rFonts w:asciiTheme="minorHAnsi" w:hAnsiTheme="minorHAnsi" w:cstheme="minorHAnsi"/>
              <w:i/>
              <w:iCs/>
              <w:color w:val="000000" w:themeColor="text1"/>
            </w:rPr>
            <w:fldChar w:fldCharType="end"/>
          </w:r>
        </w:sdtContent>
      </w:sdt>
      <w:r w:rsidR="009A3B5B">
        <w:rPr>
          <w:rFonts w:asciiTheme="minorHAnsi" w:hAnsiTheme="minorHAnsi" w:cstheme="minorHAnsi"/>
          <w:i/>
          <w:iCs/>
          <w:color w:val="000000" w:themeColor="text1"/>
        </w:rPr>
        <w:t xml:space="preserve"> </w:t>
      </w:r>
      <w:r w:rsidRPr="00070474">
        <w:rPr>
          <w:rFonts w:asciiTheme="minorHAnsi" w:hAnsiTheme="minorHAnsi" w:cstheme="minorHAnsi"/>
          <w:color w:val="000000" w:themeColor="text1"/>
        </w:rPr>
        <w:t xml:space="preserve">suggest that the ‘most obvious’ disadvantage of the waterfall model is the inability to evaluate the outcome at each stage before moving on to the next. This can be especially difficult when stakeholders identify that initial requirements are no longer appropriate as there is no scope for revisiting a previous phase. </w:t>
      </w:r>
    </w:p>
    <w:p w14:paraId="312261D4" w14:textId="62E5F58D" w:rsidR="009A1384" w:rsidRPr="00070474" w:rsidRDefault="009A1384"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Despite stakeholder engagement being seen as a benefit of the waterfall model it has also been highlighted as a disadvantage as stakeholder engagement is limited to initial requirement gathering and design stages. Stakeholders typically have little to no involvement post requirement gathering and initial design until the testing phase begins</w:t>
      </w:r>
      <w:r w:rsidR="00423740">
        <w:rPr>
          <w:rFonts w:asciiTheme="minorHAnsi" w:hAnsiTheme="minorHAnsi" w:cstheme="minorHAnsi"/>
          <w:color w:val="000000" w:themeColor="text1"/>
        </w:rPr>
        <w:t>,</w:t>
      </w:r>
      <w:r w:rsidRPr="00070474">
        <w:rPr>
          <w:rFonts w:asciiTheme="minorHAnsi" w:hAnsiTheme="minorHAnsi" w:cstheme="minorHAnsi"/>
          <w:color w:val="000000" w:themeColor="text1"/>
        </w:rPr>
        <w:t xml:space="preserve"> leaving little to no opportunity prior to testing for feedback</w:t>
      </w:r>
      <w:r w:rsidR="00423740">
        <w:rPr>
          <w:rFonts w:asciiTheme="minorHAnsi" w:hAnsiTheme="minorHAnsi" w:cstheme="minorHAnsi"/>
          <w:color w:val="000000" w:themeColor="text1"/>
        </w:rPr>
        <w:t>.</w:t>
      </w:r>
      <w:r w:rsidRPr="00070474">
        <w:rPr>
          <w:rFonts w:asciiTheme="minorHAnsi" w:hAnsiTheme="minorHAnsi" w:cstheme="minorHAnsi"/>
          <w:color w:val="000000" w:themeColor="text1"/>
        </w:rPr>
        <w:t xml:space="preserve"> </w:t>
      </w:r>
      <w:r w:rsidR="00423740">
        <w:rPr>
          <w:rFonts w:asciiTheme="minorHAnsi" w:hAnsiTheme="minorHAnsi" w:cstheme="minorHAnsi"/>
          <w:color w:val="000000" w:themeColor="text1"/>
        </w:rPr>
        <w:t>R</w:t>
      </w:r>
      <w:r w:rsidRPr="00070474">
        <w:rPr>
          <w:rFonts w:asciiTheme="minorHAnsi" w:hAnsiTheme="minorHAnsi" w:cstheme="minorHAnsi"/>
          <w:color w:val="000000" w:themeColor="text1"/>
        </w:rPr>
        <w:t xml:space="preserve">esulting in the product potentially not meeting stakeholder </w:t>
      </w:r>
      <w:r w:rsidR="00482EA6" w:rsidRPr="00070474">
        <w:rPr>
          <w:rFonts w:asciiTheme="minorHAnsi" w:hAnsiTheme="minorHAnsi" w:cstheme="minorHAnsi"/>
          <w:color w:val="000000" w:themeColor="text1"/>
        </w:rPr>
        <w:t>requirements</w:t>
      </w:r>
      <w:r w:rsidRPr="00070474">
        <w:rPr>
          <w:rFonts w:asciiTheme="minorHAnsi" w:hAnsiTheme="minorHAnsi" w:cstheme="minorHAnsi"/>
          <w:color w:val="000000" w:themeColor="text1"/>
        </w:rPr>
        <w:t xml:space="preserve"> or expectations</w:t>
      </w:r>
      <w:sdt>
        <w:sdtPr>
          <w:rPr>
            <w:rFonts w:asciiTheme="minorHAnsi" w:hAnsiTheme="minorHAnsi" w:cstheme="minorHAnsi"/>
            <w:color w:val="000000" w:themeColor="text1"/>
          </w:rPr>
          <w:id w:val="-1066953624"/>
          <w:citation/>
        </w:sdtPr>
        <w:sdtContent>
          <w:r w:rsidR="008766F2">
            <w:rPr>
              <w:rFonts w:asciiTheme="minorHAnsi" w:hAnsiTheme="minorHAnsi" w:cstheme="minorHAnsi"/>
              <w:color w:val="000000" w:themeColor="text1"/>
            </w:rPr>
            <w:fldChar w:fldCharType="begin"/>
          </w:r>
          <w:r w:rsidR="008766F2">
            <w:rPr>
              <w:rFonts w:asciiTheme="minorHAnsi" w:hAnsiTheme="minorHAnsi" w:cstheme="minorHAnsi"/>
              <w:color w:val="000000" w:themeColor="text1"/>
            </w:rPr>
            <w:instrText xml:space="preserve"> CITATION Sha22 \l 2057 </w:instrText>
          </w:r>
          <w:r w:rsidR="008766F2">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[19]</w:t>
          </w:r>
          <w:r w:rsidR="008766F2">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p>
    <w:p w14:paraId="2EE48C03" w14:textId="1F19924B" w:rsidR="00D51DB5" w:rsidRPr="00070474" w:rsidRDefault="00D51DB5"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Khan </w:t>
      </w:r>
      <w:r w:rsidRPr="00070474">
        <w:rPr>
          <w:rFonts w:asciiTheme="minorHAnsi" w:hAnsiTheme="minorHAnsi" w:cstheme="minorHAnsi"/>
          <w:i/>
          <w:iCs/>
          <w:color w:val="000000" w:themeColor="text1"/>
        </w:rPr>
        <w:t xml:space="preserve">et al </w:t>
      </w:r>
      <w:sdt>
        <w:sdtPr>
          <w:rPr>
            <w:rFonts w:asciiTheme="minorHAnsi" w:hAnsiTheme="minorHAnsi" w:cstheme="minorHAnsi"/>
            <w:i/>
            <w:iCs/>
            <w:color w:val="000000" w:themeColor="text1"/>
          </w:rPr>
          <w:id w:val="1578936251"/>
          <w:citation/>
        </w:sdtPr>
        <w:sdtContent>
          <w:r w:rsidRPr="00070474">
            <w:rPr>
              <w:rFonts w:asciiTheme="minorHAnsi" w:hAnsiTheme="minorHAnsi" w:cstheme="minorHAnsi"/>
              <w:i/>
              <w:iCs/>
              <w:color w:val="000000" w:themeColor="text1"/>
            </w:rPr>
            <w:fldChar w:fldCharType="begin"/>
          </w:r>
          <w:r w:rsidRPr="00070474">
            <w:rPr>
              <w:rFonts w:asciiTheme="minorHAnsi" w:hAnsiTheme="minorHAnsi" w:cstheme="minorHAnsi"/>
              <w:i/>
              <w:iCs/>
              <w:color w:val="000000" w:themeColor="text1"/>
            </w:rPr>
            <w:instrText xml:space="preserve">CITATION Sha22 \l 2057 </w:instrText>
          </w:r>
          <w:r w:rsidRPr="00070474">
            <w:rPr>
              <w:rFonts w:asciiTheme="minorHAnsi" w:hAnsiTheme="minorHAnsi" w:cstheme="minorHAnsi"/>
              <w:i/>
              <w:iCs/>
              <w:color w:val="000000" w:themeColor="text1"/>
            </w:rPr>
            <w:fldChar w:fldCharType="separate"/>
          </w:r>
          <w:r w:rsidR="00F76C12" w:rsidRPr="00F76C12">
            <w:rPr>
              <w:rFonts w:asciiTheme="minorHAnsi" w:hAnsiTheme="minorHAnsi" w:cstheme="minorHAnsi"/>
              <w:noProof/>
              <w:color w:val="000000" w:themeColor="text1"/>
            </w:rPr>
            <w:t>[19]</w:t>
          </w:r>
          <w:r w:rsidRPr="00070474">
            <w:rPr>
              <w:rFonts w:asciiTheme="minorHAnsi" w:hAnsiTheme="minorHAnsi" w:cstheme="minorHAnsi"/>
              <w:i/>
              <w:iCs/>
              <w:color w:val="000000" w:themeColor="text1"/>
            </w:rPr>
            <w:fldChar w:fldCharType="end"/>
          </w:r>
        </w:sdtContent>
      </w:sdt>
      <w:r w:rsidRPr="00070474">
        <w:rPr>
          <w:rFonts w:asciiTheme="minorHAnsi" w:hAnsiTheme="minorHAnsi" w:cstheme="minorHAnsi"/>
          <w:i/>
          <w:iCs/>
          <w:color w:val="000000" w:themeColor="text1"/>
        </w:rPr>
        <w:t xml:space="preserve"> </w:t>
      </w:r>
      <w:r w:rsidRPr="00070474">
        <w:rPr>
          <w:rFonts w:asciiTheme="minorHAnsi" w:hAnsiTheme="minorHAnsi" w:cstheme="minorHAnsi"/>
          <w:color w:val="000000" w:themeColor="text1"/>
        </w:rPr>
        <w:t xml:space="preserve">argue that due to the structure of the waterfall model, testing is not completed until late in the development stage meaning that any bugs and major defects </w:t>
      </w:r>
      <w:r w:rsidR="00482EA6" w:rsidRPr="00070474">
        <w:rPr>
          <w:rFonts w:asciiTheme="minorHAnsi" w:hAnsiTheme="minorHAnsi" w:cstheme="minorHAnsi"/>
          <w:color w:val="000000" w:themeColor="text1"/>
        </w:rPr>
        <w:t xml:space="preserve">identified </w:t>
      </w:r>
      <w:r w:rsidRPr="00070474">
        <w:rPr>
          <w:rFonts w:asciiTheme="minorHAnsi" w:hAnsiTheme="minorHAnsi" w:cstheme="minorHAnsi"/>
          <w:color w:val="000000" w:themeColor="text1"/>
        </w:rPr>
        <w:t xml:space="preserve">may take a prolonged period to fix. Therefore, resulting in delays to completion of the software and live deployment.  Kramer </w:t>
      </w:r>
      <w:sdt>
        <w:sdtPr>
          <w:rPr>
            <w:rFonts w:asciiTheme="minorHAnsi" w:hAnsiTheme="minorHAnsi" w:cstheme="minorHAnsi"/>
            <w:color w:val="000000" w:themeColor="text1"/>
          </w:rPr>
          <w:id w:val="476349620"/>
          <w:citation/>
        </w:sdtPr>
        <w:sdtContent>
          <w:r w:rsidRPr="00070474">
            <w:rPr>
              <w:rFonts w:asciiTheme="minorHAnsi" w:hAnsiTheme="minorHAnsi" w:cstheme="minorHAnsi"/>
              <w:color w:val="000000" w:themeColor="text1"/>
            </w:rPr>
            <w:fldChar w:fldCharType="begin"/>
          </w:r>
          <w:r w:rsidR="00423740">
            <w:rPr>
              <w:rFonts w:asciiTheme="minorHAnsi" w:hAnsiTheme="minorHAnsi" w:cstheme="minorHAnsi"/>
              <w:color w:val="000000" w:themeColor="text1"/>
            </w:rPr>
            <w:instrText xml:space="preserve">CITATION Mit18 \l 2057 </w:instrText>
          </w:r>
          <w:r w:rsidRPr="00070474">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[24]</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agrees that due to the late introduction of testing using this model any changes in requirements or major functionality changes may cause a significant delay.</w:t>
      </w:r>
    </w:p>
    <w:p w14:paraId="48B6E53C" w14:textId="03C05B6E" w:rsidR="00A35B0E" w:rsidRPr="00070474" w:rsidRDefault="00F22FD2" w:rsidP="00BC2F99">
      <w:pPr>
        <w:spacing w:after="200" w:line="360" w:lineRule="auto"/>
        <w:ind w:firstLine="720"/>
        <w:rPr>
          <w:rFonts w:asciiTheme="minorHAnsi" w:hAnsiTheme="minorHAnsi" w:cstheme="minorHAnsi"/>
          <w:b/>
          <w:bCs/>
          <w:color w:val="000000" w:themeColor="text1"/>
          <w:u w:val="single"/>
        </w:rPr>
      </w:pPr>
      <w:r w:rsidRPr="00070474">
        <w:rPr>
          <w:rFonts w:asciiTheme="minorHAnsi" w:hAnsiTheme="minorHAnsi" w:cstheme="minorHAnsi"/>
          <w:b/>
          <w:bCs/>
          <w:color w:val="000000" w:themeColor="text1"/>
        </w:rPr>
        <w:t xml:space="preserve">2.2.4 </w:t>
      </w:r>
      <w:r w:rsidR="00626A5A" w:rsidRPr="00070474">
        <w:rPr>
          <w:rFonts w:asciiTheme="minorHAnsi" w:hAnsiTheme="minorHAnsi" w:cstheme="minorHAnsi"/>
          <w:b/>
          <w:bCs/>
          <w:color w:val="000000" w:themeColor="text1"/>
        </w:rPr>
        <w:t xml:space="preserve">The </w:t>
      </w:r>
      <w:r w:rsidR="00A35B0E" w:rsidRPr="00070474">
        <w:rPr>
          <w:rFonts w:asciiTheme="minorHAnsi" w:hAnsiTheme="minorHAnsi" w:cstheme="minorHAnsi"/>
          <w:b/>
          <w:bCs/>
          <w:color w:val="000000" w:themeColor="text1"/>
        </w:rPr>
        <w:t>Agile</w:t>
      </w:r>
      <w:r w:rsidR="001A020E" w:rsidRPr="00070474">
        <w:rPr>
          <w:rFonts w:asciiTheme="minorHAnsi" w:hAnsiTheme="minorHAnsi" w:cstheme="minorHAnsi"/>
          <w:b/>
          <w:bCs/>
          <w:color w:val="000000" w:themeColor="text1"/>
        </w:rPr>
        <w:t xml:space="preserve"> Approach</w:t>
      </w:r>
    </w:p>
    <w:p w14:paraId="78A593AC" w14:textId="3BAAF0DD" w:rsidR="00F40C7C" w:rsidRPr="00070474" w:rsidRDefault="00542F8B"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Agile has been defined as “a wide umbrella of software development beliefs” and is known as a conceptual framework for software engineering</w:t>
      </w:r>
      <w:sdt>
        <w:sdtPr>
          <w:rPr>
            <w:rFonts w:asciiTheme="minorHAnsi" w:hAnsiTheme="minorHAnsi" w:cstheme="minorHAnsi"/>
            <w:color w:val="000000" w:themeColor="text1"/>
          </w:rPr>
          <w:id w:val="1738508294"/>
          <w:citation/>
        </w:sdtPr>
        <w:sdtContent>
          <w:r w:rsidRPr="00070474">
            <w:rPr>
              <w:rFonts w:asciiTheme="minorHAnsi" w:hAnsiTheme="minorHAnsi" w:cstheme="minorHAnsi"/>
              <w:color w:val="000000" w:themeColor="text1"/>
            </w:rPr>
            <w:fldChar w:fldCharType="begin"/>
          </w:r>
          <w:r w:rsidR="00423740">
            <w:rPr>
              <w:rFonts w:asciiTheme="minorHAnsi" w:hAnsiTheme="minorHAnsi" w:cstheme="minorHAnsi"/>
              <w:color w:val="000000" w:themeColor="text1"/>
            </w:rPr>
            <w:instrText xml:space="preserve">CITATION AlS201 \l 2057 </w:instrText>
          </w:r>
          <w:r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[25]</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Agile </w:t>
      </w:r>
      <w:r w:rsidR="00523CEF" w:rsidRPr="00070474">
        <w:rPr>
          <w:rFonts w:asciiTheme="minorHAnsi" w:hAnsiTheme="minorHAnsi" w:cstheme="minorHAnsi"/>
          <w:color w:val="000000" w:themeColor="text1"/>
        </w:rPr>
        <w:t>is the most recent model to be introduced to the software development industry.</w:t>
      </w:r>
      <w:r w:rsidR="00C8544B" w:rsidRPr="00070474">
        <w:rPr>
          <w:rFonts w:asciiTheme="minorHAnsi" w:hAnsiTheme="minorHAnsi" w:cstheme="minorHAnsi"/>
          <w:color w:val="000000" w:themeColor="text1"/>
        </w:rPr>
        <w:t xml:space="preserve"> </w:t>
      </w:r>
      <w:r w:rsidR="00523CEF" w:rsidRPr="00070474">
        <w:rPr>
          <w:rFonts w:asciiTheme="minorHAnsi" w:hAnsiTheme="minorHAnsi" w:cstheme="minorHAnsi"/>
          <w:color w:val="000000" w:themeColor="text1"/>
        </w:rPr>
        <w:t xml:space="preserve">This </w:t>
      </w:r>
      <w:r w:rsidR="0050231B" w:rsidRPr="00070474">
        <w:rPr>
          <w:rFonts w:asciiTheme="minorHAnsi" w:hAnsiTheme="minorHAnsi" w:cstheme="minorHAnsi"/>
          <w:color w:val="000000" w:themeColor="text1"/>
        </w:rPr>
        <w:t>model encompasses multiple methodologies</w:t>
      </w:r>
      <w:r w:rsidR="00523CEF" w:rsidRPr="00070474">
        <w:rPr>
          <w:rFonts w:asciiTheme="minorHAnsi" w:hAnsiTheme="minorHAnsi" w:cstheme="minorHAnsi"/>
          <w:color w:val="000000" w:themeColor="text1"/>
        </w:rPr>
        <w:t xml:space="preserve"> based on i</w:t>
      </w:r>
      <w:r w:rsidR="00423740">
        <w:rPr>
          <w:rFonts w:asciiTheme="minorHAnsi" w:hAnsiTheme="minorHAnsi" w:cstheme="minorHAnsi"/>
          <w:color w:val="000000" w:themeColor="text1"/>
        </w:rPr>
        <w:t>terative</w:t>
      </w:r>
      <w:r w:rsidR="00523CEF" w:rsidRPr="00070474">
        <w:rPr>
          <w:rFonts w:asciiTheme="minorHAnsi" w:hAnsiTheme="minorHAnsi" w:cstheme="minorHAnsi"/>
          <w:color w:val="000000" w:themeColor="text1"/>
        </w:rPr>
        <w:t xml:space="preserve"> and incremental model</w:t>
      </w:r>
      <w:r w:rsidR="00F2622B" w:rsidRPr="00070474">
        <w:rPr>
          <w:rFonts w:asciiTheme="minorHAnsi" w:hAnsiTheme="minorHAnsi" w:cstheme="minorHAnsi"/>
          <w:color w:val="000000" w:themeColor="text1"/>
        </w:rPr>
        <w:t>s</w:t>
      </w:r>
      <w:r w:rsidR="00523CEF" w:rsidRPr="00070474">
        <w:rPr>
          <w:rFonts w:asciiTheme="minorHAnsi" w:hAnsiTheme="minorHAnsi" w:cstheme="minorHAnsi"/>
          <w:color w:val="000000" w:themeColor="text1"/>
        </w:rPr>
        <w:t xml:space="preserve"> of software development</w:t>
      </w:r>
      <w:sdt>
        <w:sdtPr>
          <w:rPr>
            <w:rFonts w:asciiTheme="minorHAnsi" w:hAnsiTheme="minorHAnsi" w:cstheme="minorHAnsi"/>
            <w:color w:val="000000" w:themeColor="text1"/>
          </w:rPr>
          <w:id w:val="229501132"/>
          <w:citation/>
        </w:sdtPr>
        <w:sdtContent>
          <w:r w:rsidR="00420019">
            <w:rPr>
              <w:rFonts w:asciiTheme="minorHAnsi" w:hAnsiTheme="minorHAnsi" w:cstheme="minorHAnsi"/>
              <w:color w:val="000000" w:themeColor="text1"/>
            </w:rPr>
            <w:fldChar w:fldCharType="begin"/>
          </w:r>
          <w:r w:rsidR="00420019">
            <w:rPr>
              <w:rFonts w:asciiTheme="minorHAnsi" w:hAnsiTheme="minorHAnsi" w:cstheme="minorHAnsi"/>
              <w:color w:val="000000" w:themeColor="text1"/>
            </w:rPr>
            <w:instrText xml:space="preserve"> CITATION Dyb08 \l 2057 </w:instrText>
          </w:r>
          <w:r w:rsidR="00420019">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[26]</w:t>
          </w:r>
          <w:r w:rsidR="00420019">
            <w:rPr>
              <w:rFonts w:asciiTheme="minorHAnsi" w:hAnsiTheme="minorHAnsi" w:cstheme="minorHAnsi"/>
              <w:color w:val="000000" w:themeColor="text1"/>
            </w:rPr>
            <w:fldChar w:fldCharType="end"/>
          </w:r>
        </w:sdtContent>
      </w:sdt>
      <w:r w:rsidR="00523CEF" w:rsidRPr="00070474">
        <w:rPr>
          <w:rFonts w:asciiTheme="minorHAnsi" w:hAnsiTheme="minorHAnsi" w:cstheme="minorHAnsi"/>
          <w:color w:val="000000" w:themeColor="text1"/>
        </w:rPr>
        <w:t xml:space="preserve">. The principle of this model is to provide stakeholder satisfaction by providing continuous delivery of small and useful software. </w:t>
      </w:r>
      <w:r w:rsidR="001C797A" w:rsidRPr="00070474">
        <w:rPr>
          <w:rFonts w:asciiTheme="minorHAnsi" w:hAnsiTheme="minorHAnsi" w:cstheme="minorHAnsi"/>
          <w:color w:val="000000" w:themeColor="text1"/>
        </w:rPr>
        <w:t>It has been statistically proven that over the last twenty years projects using agile software implementation methods have produced three times as many successful outcomes in comparison to the waterfall model</w:t>
      </w:r>
      <w:sdt>
        <w:sdtPr>
          <w:rPr>
            <w:rFonts w:asciiTheme="minorHAnsi" w:hAnsiTheme="minorHAnsi" w:cstheme="minorHAnsi"/>
            <w:color w:val="000000" w:themeColor="text1"/>
          </w:rPr>
          <w:id w:val="-592233806"/>
          <w:citation/>
        </w:sdtPr>
        <w:sdtContent>
          <w:r w:rsidR="001C797A" w:rsidRPr="00070474">
            <w:rPr>
              <w:rFonts w:asciiTheme="minorHAnsi" w:hAnsiTheme="minorHAnsi" w:cstheme="minorHAnsi"/>
              <w:color w:val="000000" w:themeColor="text1"/>
            </w:rPr>
            <w:fldChar w:fldCharType="begin"/>
          </w:r>
          <w:r w:rsidR="00423740">
            <w:rPr>
              <w:rFonts w:asciiTheme="minorHAnsi" w:hAnsiTheme="minorHAnsi" w:cstheme="minorHAnsi"/>
              <w:color w:val="000000" w:themeColor="text1"/>
            </w:rPr>
            <w:instrText xml:space="preserve">CITATION CFa21 \l 2057 </w:instrText>
          </w:r>
          <w:r w:rsidR="001C797A"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[27]</w:t>
          </w:r>
          <w:r w:rsidR="001C797A" w:rsidRPr="00070474">
            <w:rPr>
              <w:rFonts w:asciiTheme="minorHAnsi" w:hAnsiTheme="minorHAnsi" w:cstheme="minorHAnsi"/>
              <w:color w:val="000000" w:themeColor="text1"/>
            </w:rPr>
            <w:fldChar w:fldCharType="end"/>
          </w:r>
        </w:sdtContent>
      </w:sdt>
      <w:r w:rsidR="001C797A" w:rsidRPr="00070474">
        <w:rPr>
          <w:rFonts w:asciiTheme="minorHAnsi" w:hAnsiTheme="minorHAnsi" w:cstheme="minorHAnsi"/>
          <w:color w:val="000000" w:themeColor="text1"/>
        </w:rPr>
        <w:t>.</w:t>
      </w:r>
    </w:p>
    <w:p w14:paraId="4712ED68" w14:textId="4300D119" w:rsidR="00FD088F" w:rsidRPr="00070474" w:rsidRDefault="00F40C7C"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lastRenderedPageBreak/>
        <w:t>Agile software development methodologies are a set of approaches that prioritise flexibility, collaboration, and iterative development to deliver high quality software products</w:t>
      </w:r>
      <w:sdt>
        <w:sdtPr>
          <w:rPr>
            <w:rFonts w:asciiTheme="minorHAnsi" w:hAnsiTheme="minorHAnsi" w:cstheme="minorHAnsi"/>
            <w:color w:val="000000" w:themeColor="text1"/>
          </w:rPr>
          <w:id w:val="-1405910339"/>
          <w:citation/>
        </w:sdtPr>
        <w:sdtContent>
          <w:r w:rsidR="007D35B1">
            <w:rPr>
              <w:rFonts w:asciiTheme="minorHAnsi" w:hAnsiTheme="minorHAnsi" w:cstheme="minorHAnsi"/>
              <w:color w:val="000000" w:themeColor="text1"/>
            </w:rPr>
            <w:fldChar w:fldCharType="begin"/>
          </w:r>
          <w:r w:rsidR="007D35B1">
            <w:rPr>
              <w:rFonts w:asciiTheme="minorHAnsi" w:hAnsiTheme="minorHAnsi" w:cstheme="minorHAnsi"/>
              <w:color w:val="000000" w:themeColor="text1"/>
            </w:rPr>
            <w:instrText xml:space="preserve"> CITATION Hem20 \l 2057 </w:instrText>
          </w:r>
          <w:r w:rsidR="007D35B1">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[28]</w:t>
          </w:r>
          <w:r w:rsidR="007D35B1">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Unlike the waterfall mode</w:t>
      </w:r>
      <w:r w:rsidR="00423740">
        <w:rPr>
          <w:rFonts w:asciiTheme="minorHAnsi" w:hAnsiTheme="minorHAnsi" w:cstheme="minorHAnsi"/>
          <w:color w:val="000000" w:themeColor="text1"/>
        </w:rPr>
        <w:t>l</w:t>
      </w:r>
      <w:r w:rsidRPr="00070474">
        <w:rPr>
          <w:rFonts w:asciiTheme="minorHAnsi" w:hAnsiTheme="minorHAnsi" w:cstheme="minorHAnsi"/>
          <w:color w:val="000000" w:themeColor="text1"/>
        </w:rPr>
        <w:t xml:space="preserve"> Agile emphasises adaptability, responsiveness to change and frequent stakeholder engagement</w:t>
      </w:r>
      <w:r w:rsidRPr="00FF0BF0">
        <w:rPr>
          <w:rFonts w:asciiTheme="minorHAnsi" w:hAnsiTheme="minorHAnsi" w:cstheme="minorHAnsi"/>
          <w:color w:val="000000" w:themeColor="text1"/>
        </w:rPr>
        <w:t xml:space="preserve">. </w:t>
      </w:r>
      <w:r w:rsidR="00DB5594" w:rsidRPr="00FF0BF0">
        <w:rPr>
          <w:rFonts w:asciiTheme="minorHAnsi" w:hAnsiTheme="minorHAnsi" w:cstheme="minorHAnsi"/>
          <w:color w:val="000000" w:themeColor="text1"/>
        </w:rPr>
        <w:t>Essentially, Agile promotes a constant cycle of development</w:t>
      </w:r>
      <w:r w:rsidR="00FD088F" w:rsidRPr="00FF0BF0">
        <w:rPr>
          <w:rFonts w:asciiTheme="minorHAnsi" w:hAnsiTheme="minorHAnsi" w:cstheme="minorHAnsi"/>
          <w:color w:val="000000" w:themeColor="text1"/>
        </w:rPr>
        <w:t xml:space="preserve"> (Figure </w:t>
      </w:r>
      <w:r w:rsidR="009B4309">
        <w:rPr>
          <w:rFonts w:asciiTheme="minorHAnsi" w:hAnsiTheme="minorHAnsi" w:cstheme="minorHAnsi"/>
          <w:color w:val="000000" w:themeColor="text1"/>
        </w:rPr>
        <w:t>3</w:t>
      </w:r>
      <w:r w:rsidR="00FD088F" w:rsidRPr="00FF0BF0">
        <w:rPr>
          <w:rFonts w:asciiTheme="minorHAnsi" w:hAnsiTheme="minorHAnsi" w:cstheme="minorHAnsi"/>
          <w:color w:val="000000" w:themeColor="text1"/>
        </w:rPr>
        <w:t>)</w:t>
      </w:r>
      <w:r w:rsidR="00DB5594" w:rsidRPr="00FF0BF0">
        <w:rPr>
          <w:rFonts w:asciiTheme="minorHAnsi" w:hAnsiTheme="minorHAnsi" w:cstheme="minorHAnsi"/>
          <w:color w:val="000000" w:themeColor="text1"/>
        </w:rPr>
        <w:t>.</w:t>
      </w:r>
      <w:r w:rsidR="00DB5594" w:rsidRPr="00070474">
        <w:rPr>
          <w:rFonts w:asciiTheme="minorHAnsi" w:hAnsiTheme="minorHAnsi" w:cstheme="minorHAnsi"/>
          <w:color w:val="000000" w:themeColor="text1"/>
        </w:rPr>
        <w:t xml:space="preserve"> </w:t>
      </w:r>
      <w:r w:rsidR="0010487F" w:rsidRPr="00070474">
        <w:rPr>
          <w:rFonts w:asciiTheme="minorHAnsi" w:hAnsiTheme="minorHAnsi" w:cstheme="minorHAnsi"/>
          <w:color w:val="000000" w:themeColor="text1"/>
        </w:rPr>
        <w:t xml:space="preserve"> </w:t>
      </w:r>
    </w:p>
    <w:p w14:paraId="3574BE1A" w14:textId="77777777" w:rsidR="00FD088F" w:rsidRPr="00070474" w:rsidRDefault="00FD088F" w:rsidP="00BC2F99">
      <w:pPr>
        <w:keepNext/>
        <w:spacing w:after="200" w:line="360" w:lineRule="auto"/>
        <w:jc w:val="center"/>
        <w:rPr>
          <w:rFonts w:asciiTheme="minorHAnsi" w:hAnsiTheme="minorHAnsi" w:cstheme="minorHAnsi"/>
        </w:rPr>
      </w:pPr>
      <w:r w:rsidRPr="00070474">
        <w:rPr>
          <w:rFonts w:asciiTheme="minorHAnsi" w:hAnsiTheme="minorHAnsi" w:cstheme="minorHAnsi"/>
          <w:noProof/>
          <w:color w:val="000000" w:themeColor="text1"/>
        </w:rPr>
        <w:drawing>
          <wp:inline distT="0" distB="0" distL="0" distR="0" wp14:anchorId="710C128D" wp14:editId="6819AD7F">
            <wp:extent cx="5289259" cy="3570514"/>
            <wp:effectExtent l="0" t="0" r="6985" b="0"/>
            <wp:docPr id="12170884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088430" name="Picture 1217088430"/>
                    <pic:cNvPicPr/>
                  </pic:nvPicPr>
                  <pic:blipFill>
                    <a:blip r:embed="rId14">
                      <a:extLst>
                        <a:ext uri="{28A0092B-C50C-407E-A947-70E740481C1C}">
                          <a14:useLocalDpi xmlns:a14="http://schemas.microsoft.com/office/drawing/2010/main" val="0"/>
                        </a:ext>
                      </a:extLst>
                    </a:blip>
                    <a:stretch>
                      <a:fillRect/>
                    </a:stretch>
                  </pic:blipFill>
                  <pic:spPr>
                    <a:xfrm>
                      <a:off x="0" y="0"/>
                      <a:ext cx="5309210" cy="3583982"/>
                    </a:xfrm>
                    <a:prstGeom prst="rect">
                      <a:avLst/>
                    </a:prstGeom>
                  </pic:spPr>
                </pic:pic>
              </a:graphicData>
            </a:graphic>
          </wp:inline>
        </w:drawing>
      </w:r>
    </w:p>
    <w:p w14:paraId="46FBCB1B" w14:textId="75E77ABA" w:rsidR="00FD088F" w:rsidRPr="00070474" w:rsidRDefault="00FD088F" w:rsidP="00851373">
      <w:pPr>
        <w:pStyle w:val="Caption"/>
        <w:spacing w:line="360" w:lineRule="auto"/>
        <w:jc w:val="center"/>
        <w:rPr>
          <w:rFonts w:asciiTheme="minorHAnsi" w:hAnsiTheme="minorHAnsi" w:cstheme="minorHAnsi"/>
          <w:color w:val="000000" w:themeColor="text1"/>
        </w:rPr>
      </w:pPr>
      <w:bookmarkStart w:id="19" w:name="_Toc140508826"/>
      <w:bookmarkStart w:id="20" w:name="_Toc140604423"/>
      <w:bookmarkStart w:id="21" w:name="_Toc140837335"/>
      <w:r w:rsidRPr="00070474">
        <w:rPr>
          <w:rFonts w:asciiTheme="minorHAnsi" w:hAnsiTheme="minorHAnsi" w:cstheme="minorHAnsi"/>
        </w:rPr>
        <w:t xml:space="preserve">Figure </w:t>
      </w:r>
      <w:r w:rsidRPr="00070474">
        <w:rPr>
          <w:rFonts w:asciiTheme="minorHAnsi" w:hAnsiTheme="minorHAnsi" w:cstheme="minorHAnsi"/>
        </w:rPr>
        <w:fldChar w:fldCharType="begin"/>
      </w:r>
      <w:r w:rsidRPr="00070474">
        <w:rPr>
          <w:rFonts w:asciiTheme="minorHAnsi" w:hAnsiTheme="minorHAnsi" w:cstheme="minorHAnsi"/>
        </w:rPr>
        <w:instrText xml:space="preserve"> SEQ Figure \* ARABIC </w:instrText>
      </w:r>
      <w:r w:rsidRPr="00070474">
        <w:rPr>
          <w:rFonts w:asciiTheme="minorHAnsi" w:hAnsiTheme="minorHAnsi" w:cstheme="minorHAnsi"/>
        </w:rPr>
        <w:fldChar w:fldCharType="separate"/>
      </w:r>
      <w:r w:rsidR="00253502">
        <w:rPr>
          <w:rFonts w:asciiTheme="minorHAnsi" w:hAnsiTheme="minorHAnsi" w:cstheme="minorHAnsi"/>
          <w:noProof/>
        </w:rPr>
        <w:t>3</w:t>
      </w:r>
      <w:r w:rsidRPr="00070474">
        <w:rPr>
          <w:rFonts w:asciiTheme="minorHAnsi" w:hAnsiTheme="minorHAnsi" w:cstheme="minorHAnsi"/>
          <w:noProof/>
        </w:rPr>
        <w:fldChar w:fldCharType="end"/>
      </w:r>
      <w:r w:rsidRPr="00070474">
        <w:rPr>
          <w:rFonts w:asciiTheme="minorHAnsi" w:hAnsiTheme="minorHAnsi" w:cstheme="minorHAnsi"/>
        </w:rPr>
        <w:t xml:space="preserve"> Agile</w:t>
      </w:r>
      <w:r w:rsidR="00EB6296" w:rsidRPr="00070474">
        <w:rPr>
          <w:rFonts w:asciiTheme="minorHAnsi" w:hAnsiTheme="minorHAnsi" w:cstheme="minorHAnsi"/>
        </w:rPr>
        <w:t xml:space="preserve"> Life Cycle</w:t>
      </w:r>
      <w:bookmarkEnd w:id="19"/>
      <w:r w:rsidR="007D35B1">
        <w:rPr>
          <w:rFonts w:asciiTheme="minorHAnsi" w:hAnsiTheme="minorHAnsi" w:cstheme="minorHAnsi"/>
        </w:rPr>
        <w:t xml:space="preserve"> </w:t>
      </w:r>
      <w:sdt>
        <w:sdtPr>
          <w:rPr>
            <w:rFonts w:asciiTheme="minorHAnsi" w:hAnsiTheme="minorHAnsi" w:cstheme="minorHAnsi"/>
          </w:rPr>
          <w:id w:val="-1057704360"/>
          <w:citation/>
        </w:sdtPr>
        <w:sdtContent>
          <w:r w:rsidR="007D35B1">
            <w:rPr>
              <w:rFonts w:asciiTheme="minorHAnsi" w:hAnsiTheme="minorHAnsi" w:cstheme="minorHAnsi"/>
            </w:rPr>
            <w:fldChar w:fldCharType="begin"/>
          </w:r>
          <w:r w:rsidR="007D35B1">
            <w:rPr>
              <w:rFonts w:asciiTheme="minorHAnsi" w:hAnsiTheme="minorHAnsi" w:cstheme="minorHAnsi"/>
            </w:rPr>
            <w:instrText xml:space="preserve"> CITATION Hem20 \l 2057 </w:instrText>
          </w:r>
          <w:r w:rsidR="007D35B1">
            <w:rPr>
              <w:rFonts w:asciiTheme="minorHAnsi" w:hAnsiTheme="minorHAnsi" w:cstheme="minorHAnsi"/>
            </w:rPr>
            <w:fldChar w:fldCharType="separate"/>
          </w:r>
          <w:r w:rsidR="00F76C12" w:rsidRPr="00F76C12">
            <w:rPr>
              <w:rFonts w:asciiTheme="minorHAnsi" w:hAnsiTheme="minorHAnsi" w:cstheme="minorHAnsi"/>
              <w:noProof/>
            </w:rPr>
            <w:t>[28]</w:t>
          </w:r>
          <w:r w:rsidR="007D35B1">
            <w:rPr>
              <w:rFonts w:asciiTheme="minorHAnsi" w:hAnsiTheme="minorHAnsi" w:cstheme="minorHAnsi"/>
            </w:rPr>
            <w:fldChar w:fldCharType="end"/>
          </w:r>
        </w:sdtContent>
      </w:sdt>
      <w:bookmarkEnd w:id="20"/>
      <w:bookmarkEnd w:id="21"/>
    </w:p>
    <w:p w14:paraId="07E0ED9B" w14:textId="14FF887E" w:rsidR="00C66BB7" w:rsidRPr="00070474" w:rsidRDefault="007A5A0B"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Additionally, Agile is guided by the Agile Manifesto. The agile manifesto incorporates four main values and 12 principles</w:t>
      </w:r>
      <w:r w:rsidR="00C66BB7" w:rsidRPr="00070474">
        <w:rPr>
          <w:rFonts w:asciiTheme="minorHAnsi" w:hAnsiTheme="minorHAnsi" w:cstheme="minorHAnsi"/>
          <w:color w:val="000000" w:themeColor="text1"/>
        </w:rPr>
        <w:t xml:space="preserve"> (Figure </w:t>
      </w:r>
      <w:r w:rsidR="009B4309">
        <w:rPr>
          <w:rFonts w:asciiTheme="minorHAnsi" w:hAnsiTheme="minorHAnsi" w:cstheme="minorHAnsi"/>
          <w:color w:val="000000" w:themeColor="text1"/>
        </w:rPr>
        <w:t>4</w:t>
      </w:r>
      <w:r w:rsidR="00C66BB7" w:rsidRPr="00070474">
        <w:rPr>
          <w:rFonts w:asciiTheme="minorHAnsi" w:hAnsiTheme="minorHAnsi" w:cstheme="minorHAnsi"/>
          <w:color w:val="000000" w:themeColor="text1"/>
        </w:rPr>
        <w:t>)</w:t>
      </w:r>
      <w:r w:rsidRPr="00070474">
        <w:rPr>
          <w:rFonts w:asciiTheme="minorHAnsi" w:hAnsiTheme="minorHAnsi" w:cstheme="minorHAnsi"/>
          <w:color w:val="000000" w:themeColor="text1"/>
        </w:rPr>
        <w:t>, each focusing on collaboration, flexibility, and responsiveness to change</w:t>
      </w:r>
      <w:sdt>
        <w:sdtPr>
          <w:rPr>
            <w:rFonts w:asciiTheme="minorHAnsi" w:hAnsiTheme="minorHAnsi" w:cstheme="minorHAnsi"/>
            <w:color w:val="000000" w:themeColor="text1"/>
          </w:rPr>
          <w:id w:val="1659875414"/>
          <w:citation/>
        </w:sdtPr>
        <w:sdtContent>
          <w:r w:rsidR="00883FF5" w:rsidRPr="00070474">
            <w:rPr>
              <w:rFonts w:asciiTheme="minorHAnsi" w:hAnsiTheme="minorHAnsi" w:cstheme="minorHAnsi"/>
              <w:color w:val="000000" w:themeColor="text1"/>
            </w:rPr>
            <w:fldChar w:fldCharType="begin"/>
          </w:r>
          <w:r w:rsidR="00883FF5" w:rsidRPr="00070474">
            <w:rPr>
              <w:rFonts w:asciiTheme="minorHAnsi" w:hAnsiTheme="minorHAnsi" w:cstheme="minorHAnsi"/>
              <w:color w:val="000000" w:themeColor="text1"/>
            </w:rPr>
            <w:instrText xml:space="preserve"> CITATION Ken19 \l 2057 </w:instrText>
          </w:r>
          <w:r w:rsidR="00883FF5"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[29]</w:t>
          </w:r>
          <w:r w:rsidR="00883FF5"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r w:rsidR="00C66BB7" w:rsidRPr="00070474">
        <w:rPr>
          <w:rFonts w:asciiTheme="minorHAnsi" w:hAnsiTheme="minorHAnsi" w:cstheme="minorHAnsi"/>
          <w:color w:val="000000" w:themeColor="text1"/>
        </w:rPr>
        <w:t xml:space="preserve"> </w:t>
      </w:r>
    </w:p>
    <w:p w14:paraId="409390A7" w14:textId="77777777" w:rsidR="00C66BB7" w:rsidRPr="00070474" w:rsidRDefault="00C66BB7" w:rsidP="00BC2F99">
      <w:pPr>
        <w:keepNext/>
        <w:spacing w:after="200" w:line="360" w:lineRule="auto"/>
        <w:rPr>
          <w:rFonts w:asciiTheme="minorHAnsi" w:hAnsiTheme="minorHAnsi" w:cstheme="minorHAnsi"/>
        </w:rPr>
      </w:pPr>
      <w:r w:rsidRPr="00070474">
        <w:rPr>
          <w:rFonts w:asciiTheme="minorHAnsi" w:hAnsiTheme="minorHAnsi" w:cstheme="minorHAnsi"/>
          <w:noProof/>
        </w:rPr>
        <w:lastRenderedPageBreak/>
        <w:drawing>
          <wp:inline distT="0" distB="0" distL="0" distR="0" wp14:anchorId="449E5939" wp14:editId="5C02D0B4">
            <wp:extent cx="5731510" cy="37973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797300"/>
                    </a:xfrm>
                    <a:prstGeom prst="rect">
                      <a:avLst/>
                    </a:prstGeom>
                  </pic:spPr>
                </pic:pic>
              </a:graphicData>
            </a:graphic>
          </wp:inline>
        </w:drawing>
      </w:r>
    </w:p>
    <w:p w14:paraId="4B504368" w14:textId="366C71C4" w:rsidR="007A5A0B" w:rsidRPr="00070474" w:rsidRDefault="00C66BB7" w:rsidP="00851373">
      <w:pPr>
        <w:pStyle w:val="Caption"/>
        <w:spacing w:line="360" w:lineRule="auto"/>
        <w:jc w:val="center"/>
        <w:rPr>
          <w:rFonts w:asciiTheme="minorHAnsi" w:hAnsiTheme="minorHAnsi" w:cstheme="minorHAnsi"/>
          <w:color w:val="000000" w:themeColor="text1"/>
        </w:rPr>
      </w:pPr>
      <w:bookmarkStart w:id="22" w:name="_Toc140508827"/>
      <w:bookmarkStart w:id="23" w:name="_Toc140604424"/>
      <w:bookmarkStart w:id="24" w:name="_Toc140837336"/>
      <w:r w:rsidRPr="00070474">
        <w:rPr>
          <w:rFonts w:asciiTheme="minorHAnsi" w:hAnsiTheme="minorHAnsi" w:cstheme="minorHAnsi"/>
        </w:rPr>
        <w:t xml:space="preserve">Figure </w:t>
      </w:r>
      <w:r w:rsidRPr="00070474">
        <w:rPr>
          <w:rFonts w:asciiTheme="minorHAnsi" w:hAnsiTheme="minorHAnsi" w:cstheme="minorHAnsi"/>
        </w:rPr>
        <w:fldChar w:fldCharType="begin"/>
      </w:r>
      <w:r w:rsidRPr="00070474">
        <w:rPr>
          <w:rFonts w:asciiTheme="minorHAnsi" w:hAnsiTheme="minorHAnsi" w:cstheme="minorHAnsi"/>
        </w:rPr>
        <w:instrText xml:space="preserve"> SEQ Figure \* ARABIC </w:instrText>
      </w:r>
      <w:r w:rsidRPr="00070474">
        <w:rPr>
          <w:rFonts w:asciiTheme="minorHAnsi" w:hAnsiTheme="minorHAnsi" w:cstheme="minorHAnsi"/>
        </w:rPr>
        <w:fldChar w:fldCharType="separate"/>
      </w:r>
      <w:r w:rsidR="00253502">
        <w:rPr>
          <w:rFonts w:asciiTheme="minorHAnsi" w:hAnsiTheme="minorHAnsi" w:cstheme="minorHAnsi"/>
          <w:noProof/>
        </w:rPr>
        <w:t>4</w:t>
      </w:r>
      <w:r w:rsidRPr="00070474">
        <w:rPr>
          <w:rFonts w:asciiTheme="minorHAnsi" w:hAnsiTheme="minorHAnsi" w:cstheme="minorHAnsi"/>
          <w:noProof/>
        </w:rPr>
        <w:fldChar w:fldCharType="end"/>
      </w:r>
      <w:r w:rsidRPr="00070474">
        <w:rPr>
          <w:rFonts w:asciiTheme="minorHAnsi" w:hAnsiTheme="minorHAnsi" w:cstheme="minorHAnsi"/>
        </w:rPr>
        <w:t xml:space="preserve"> Agile Manifesto</w:t>
      </w:r>
      <w:sdt>
        <w:sdtPr>
          <w:rPr>
            <w:rFonts w:asciiTheme="minorHAnsi" w:hAnsiTheme="minorHAnsi" w:cstheme="minorHAnsi"/>
          </w:rPr>
          <w:id w:val="618182007"/>
          <w:citation/>
        </w:sdtPr>
        <w:sdtContent>
          <w:r w:rsidR="00883FF5" w:rsidRPr="00070474">
            <w:rPr>
              <w:rFonts w:asciiTheme="minorHAnsi" w:hAnsiTheme="minorHAnsi" w:cstheme="minorHAnsi"/>
            </w:rPr>
            <w:fldChar w:fldCharType="begin"/>
          </w:r>
          <w:r w:rsidR="00883FF5" w:rsidRPr="00070474">
            <w:rPr>
              <w:rFonts w:asciiTheme="minorHAnsi" w:hAnsiTheme="minorHAnsi" w:cstheme="minorHAnsi"/>
            </w:rPr>
            <w:instrText xml:space="preserve"> CITATION Ken19 \l 2057 </w:instrText>
          </w:r>
          <w:r w:rsidR="00883FF5" w:rsidRPr="00070474">
            <w:rPr>
              <w:rFonts w:asciiTheme="minorHAnsi" w:hAnsiTheme="minorHAnsi" w:cstheme="minorHAnsi"/>
            </w:rPr>
            <w:fldChar w:fldCharType="separate"/>
          </w:r>
          <w:r w:rsidR="00F76C12">
            <w:rPr>
              <w:rFonts w:asciiTheme="minorHAnsi" w:hAnsiTheme="minorHAnsi" w:cstheme="minorHAnsi"/>
              <w:noProof/>
            </w:rPr>
            <w:t xml:space="preserve"> </w:t>
          </w:r>
          <w:r w:rsidR="00F76C12" w:rsidRPr="00F76C12">
            <w:rPr>
              <w:rFonts w:asciiTheme="minorHAnsi" w:hAnsiTheme="minorHAnsi" w:cstheme="minorHAnsi"/>
              <w:noProof/>
            </w:rPr>
            <w:t>[29]</w:t>
          </w:r>
          <w:r w:rsidR="00883FF5" w:rsidRPr="00070474">
            <w:rPr>
              <w:rFonts w:asciiTheme="minorHAnsi" w:hAnsiTheme="minorHAnsi" w:cstheme="minorHAnsi"/>
            </w:rPr>
            <w:fldChar w:fldCharType="end"/>
          </w:r>
        </w:sdtContent>
      </w:sdt>
      <w:bookmarkEnd w:id="22"/>
      <w:bookmarkEnd w:id="23"/>
      <w:bookmarkEnd w:id="24"/>
    </w:p>
    <w:p w14:paraId="63EF7D3A" w14:textId="3BEB4203" w:rsidR="00F40C7C" w:rsidRPr="00070474" w:rsidRDefault="00F40C7C"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Agile is a framework that encompasses multiple methodologies these can include but are not limited to:</w:t>
      </w:r>
    </w:p>
    <w:p w14:paraId="3AEAB1FA" w14:textId="38098BC7" w:rsidR="00C8544B" w:rsidRPr="00070474" w:rsidRDefault="00F22FD2" w:rsidP="00BC2F99">
      <w:pPr>
        <w:spacing w:after="200" w:line="360" w:lineRule="auto"/>
        <w:ind w:firstLine="720"/>
        <w:rPr>
          <w:rFonts w:asciiTheme="minorHAnsi" w:hAnsiTheme="minorHAnsi" w:cstheme="minorHAnsi"/>
          <w:b/>
          <w:bCs/>
          <w:color w:val="FF0000"/>
        </w:rPr>
      </w:pPr>
      <w:r w:rsidRPr="00070474">
        <w:rPr>
          <w:rFonts w:asciiTheme="minorHAnsi" w:hAnsiTheme="minorHAnsi" w:cstheme="minorHAnsi"/>
          <w:b/>
          <w:bCs/>
          <w:color w:val="000000" w:themeColor="text1"/>
        </w:rPr>
        <w:t xml:space="preserve">2.2.5 </w:t>
      </w:r>
      <w:r w:rsidR="00632314" w:rsidRPr="00070474">
        <w:rPr>
          <w:rFonts w:asciiTheme="minorHAnsi" w:hAnsiTheme="minorHAnsi" w:cstheme="minorHAnsi"/>
          <w:b/>
          <w:bCs/>
          <w:color w:val="000000" w:themeColor="text1"/>
        </w:rPr>
        <w:t>F</w:t>
      </w:r>
      <w:r w:rsidR="00C8544B" w:rsidRPr="00070474">
        <w:rPr>
          <w:rFonts w:asciiTheme="minorHAnsi" w:hAnsiTheme="minorHAnsi" w:cstheme="minorHAnsi"/>
          <w:b/>
          <w:bCs/>
          <w:color w:val="000000" w:themeColor="text1"/>
        </w:rPr>
        <w:t xml:space="preserve">eature </w:t>
      </w:r>
      <w:r w:rsidR="00632314" w:rsidRPr="00070474">
        <w:rPr>
          <w:rFonts w:asciiTheme="minorHAnsi" w:hAnsiTheme="minorHAnsi" w:cstheme="minorHAnsi"/>
          <w:b/>
          <w:bCs/>
          <w:color w:val="000000" w:themeColor="text1"/>
        </w:rPr>
        <w:t>D</w:t>
      </w:r>
      <w:r w:rsidR="00C8544B" w:rsidRPr="00070474">
        <w:rPr>
          <w:rFonts w:asciiTheme="minorHAnsi" w:hAnsiTheme="minorHAnsi" w:cstheme="minorHAnsi"/>
          <w:b/>
          <w:bCs/>
          <w:color w:val="000000" w:themeColor="text1"/>
        </w:rPr>
        <w:t xml:space="preserve">riven </w:t>
      </w:r>
      <w:r w:rsidR="00632314" w:rsidRPr="00070474">
        <w:rPr>
          <w:rFonts w:asciiTheme="minorHAnsi" w:hAnsiTheme="minorHAnsi" w:cstheme="minorHAnsi"/>
          <w:b/>
          <w:bCs/>
          <w:color w:val="000000" w:themeColor="text1"/>
        </w:rPr>
        <w:t>D</w:t>
      </w:r>
      <w:r w:rsidR="00C8544B" w:rsidRPr="00070474">
        <w:rPr>
          <w:rFonts w:asciiTheme="minorHAnsi" w:hAnsiTheme="minorHAnsi" w:cstheme="minorHAnsi"/>
          <w:b/>
          <w:bCs/>
          <w:color w:val="000000" w:themeColor="text1"/>
        </w:rPr>
        <w:t xml:space="preserve">evelopment (small projects) </w:t>
      </w:r>
    </w:p>
    <w:p w14:paraId="5161A59C" w14:textId="0C49AC9F" w:rsidR="00A74B82" w:rsidRPr="00070474" w:rsidRDefault="00280255"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Feature driven development (FDD) was introduced in 1997 by Jeff De Luca and Peter Coad</w:t>
      </w:r>
      <w:sdt>
        <w:sdtPr>
          <w:rPr>
            <w:rFonts w:asciiTheme="minorHAnsi" w:hAnsiTheme="minorHAnsi" w:cstheme="minorHAnsi"/>
            <w:color w:val="000000" w:themeColor="text1"/>
          </w:rPr>
          <w:id w:val="1483744911"/>
          <w:citation/>
        </w:sdtPr>
        <w:sdtContent>
          <w:r w:rsidRPr="00070474">
            <w:rPr>
              <w:rFonts w:asciiTheme="minorHAnsi" w:hAnsiTheme="minorHAnsi" w:cstheme="minorHAnsi"/>
              <w:color w:val="000000" w:themeColor="text1"/>
            </w:rPr>
            <w:fldChar w:fldCharType="begin"/>
          </w:r>
          <w:r w:rsidR="00962670">
            <w:rPr>
              <w:rFonts w:asciiTheme="minorHAnsi" w:hAnsiTheme="minorHAnsi" w:cstheme="minorHAnsi"/>
              <w:color w:val="000000" w:themeColor="text1"/>
            </w:rPr>
            <w:instrText xml:space="preserve">CITATION Goy08 \l 2057 </w:instrText>
          </w:r>
          <w:r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[30]</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r w:rsidR="00A74B82" w:rsidRPr="00070474">
        <w:rPr>
          <w:rFonts w:asciiTheme="minorHAnsi" w:hAnsiTheme="minorHAnsi" w:cstheme="minorHAnsi"/>
          <w:color w:val="000000" w:themeColor="text1"/>
        </w:rPr>
        <w:t>FDD was introduced by a project manager managing a project which was deemed too complex to be completed with the available resources and traditional software development strategies</w:t>
      </w:r>
      <w:sdt>
        <w:sdtPr>
          <w:rPr>
            <w:rFonts w:asciiTheme="minorHAnsi" w:hAnsiTheme="minorHAnsi" w:cstheme="minorHAnsi"/>
            <w:color w:val="000000" w:themeColor="text1"/>
          </w:rPr>
          <w:id w:val="1328782329"/>
          <w:citation/>
        </w:sdtPr>
        <w:sdtContent>
          <w:r w:rsidR="00A74B82" w:rsidRPr="00070474">
            <w:rPr>
              <w:rFonts w:asciiTheme="minorHAnsi" w:hAnsiTheme="minorHAnsi" w:cstheme="minorHAnsi"/>
              <w:color w:val="000000" w:themeColor="text1"/>
            </w:rPr>
            <w:fldChar w:fldCharType="begin"/>
          </w:r>
          <w:r w:rsidR="00962670">
            <w:rPr>
              <w:rFonts w:asciiTheme="minorHAnsi" w:hAnsiTheme="minorHAnsi" w:cstheme="minorHAnsi"/>
              <w:color w:val="000000" w:themeColor="text1"/>
            </w:rPr>
            <w:instrText xml:space="preserve">CITATION Goy08 \l 2057 </w:instrText>
          </w:r>
          <w:r w:rsidR="00A74B82"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[30]</w:t>
          </w:r>
          <w:r w:rsidR="00A74B82" w:rsidRPr="00070474">
            <w:rPr>
              <w:rFonts w:asciiTheme="minorHAnsi" w:hAnsiTheme="minorHAnsi" w:cstheme="minorHAnsi"/>
              <w:color w:val="000000" w:themeColor="text1"/>
            </w:rPr>
            <w:fldChar w:fldCharType="end"/>
          </w:r>
        </w:sdtContent>
      </w:sdt>
      <w:r w:rsidR="00A74B82" w:rsidRPr="00070474">
        <w:rPr>
          <w:rFonts w:asciiTheme="minorHAnsi" w:hAnsiTheme="minorHAnsi" w:cstheme="minorHAnsi"/>
          <w:color w:val="000000" w:themeColor="text1"/>
        </w:rPr>
        <w:t>.</w:t>
      </w:r>
      <w:r w:rsidR="00482EA6" w:rsidRPr="00070474">
        <w:rPr>
          <w:rFonts w:asciiTheme="minorHAnsi" w:hAnsiTheme="minorHAnsi" w:cstheme="minorHAnsi"/>
          <w:color w:val="000000" w:themeColor="text1"/>
        </w:rPr>
        <w:t xml:space="preserve"> </w:t>
      </w:r>
    </w:p>
    <w:p w14:paraId="65AD1744" w14:textId="005483A9" w:rsidR="00F40C7C" w:rsidRPr="00070474" w:rsidRDefault="00A74B82"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FDD is an agile, highly adaptive software development process that is</w:t>
      </w:r>
      <w:sdt>
        <w:sdtPr>
          <w:rPr>
            <w:rFonts w:asciiTheme="minorHAnsi" w:hAnsiTheme="minorHAnsi" w:cstheme="minorHAnsi"/>
            <w:color w:val="000000" w:themeColor="text1"/>
          </w:rPr>
          <w:id w:val="1032770182"/>
          <w:citation/>
        </w:sdtPr>
        <w:sdtContent>
          <w:r w:rsidR="0010620D">
            <w:rPr>
              <w:rFonts w:asciiTheme="minorHAnsi" w:hAnsiTheme="minorHAnsi" w:cstheme="minorHAnsi"/>
              <w:color w:val="000000" w:themeColor="text1"/>
            </w:rPr>
            <w:fldChar w:fldCharType="begin"/>
          </w:r>
          <w:r w:rsidR="00423740">
            <w:rPr>
              <w:rFonts w:asciiTheme="minorHAnsi" w:hAnsiTheme="minorHAnsi" w:cstheme="minorHAnsi"/>
              <w:color w:val="000000" w:themeColor="text1"/>
            </w:rPr>
            <w:instrText xml:space="preserve">CITATION AlS201 \l 2057 </w:instrText>
          </w:r>
          <w:r w:rsidR="0010620D">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[25]</w:t>
          </w:r>
          <w:r w:rsidR="0010620D">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p>
    <w:p w14:paraId="41EC6B8F" w14:textId="037C81DA" w:rsidR="00A74B82" w:rsidRPr="00070474" w:rsidRDefault="00A74B82" w:rsidP="00BC2F99">
      <w:pPr>
        <w:pStyle w:val="ListParagraph"/>
        <w:numPr>
          <w:ilvl w:val="0"/>
          <w:numId w:val="20"/>
        </w:numPr>
        <w:spacing w:after="200" w:line="360" w:lineRule="auto"/>
        <w:rPr>
          <w:rFonts w:cstheme="minorHAnsi"/>
          <w:color w:val="000000" w:themeColor="text1"/>
        </w:rPr>
      </w:pPr>
      <w:r w:rsidRPr="00070474">
        <w:rPr>
          <w:rFonts w:cstheme="minorHAnsi"/>
          <w:color w:val="000000" w:themeColor="text1"/>
        </w:rPr>
        <w:t>Highly and short iterative.</w:t>
      </w:r>
    </w:p>
    <w:p w14:paraId="180FEBC6" w14:textId="15EEC15B" w:rsidR="00A74B82" w:rsidRPr="00070474" w:rsidRDefault="00A74B82" w:rsidP="00BC2F99">
      <w:pPr>
        <w:pStyle w:val="ListParagraph"/>
        <w:numPr>
          <w:ilvl w:val="0"/>
          <w:numId w:val="20"/>
        </w:numPr>
        <w:spacing w:after="200" w:line="360" w:lineRule="auto"/>
        <w:rPr>
          <w:rFonts w:cstheme="minorHAnsi"/>
          <w:color w:val="000000" w:themeColor="text1"/>
        </w:rPr>
      </w:pPr>
      <w:r w:rsidRPr="00070474">
        <w:rPr>
          <w:rFonts w:cstheme="minorHAnsi"/>
          <w:color w:val="000000" w:themeColor="text1"/>
        </w:rPr>
        <w:t>Emphasises quality at all steps.</w:t>
      </w:r>
    </w:p>
    <w:p w14:paraId="7AC61206" w14:textId="3537E648" w:rsidR="00A74B82" w:rsidRPr="00070474" w:rsidRDefault="00A74B82" w:rsidP="00BC2F99">
      <w:pPr>
        <w:pStyle w:val="ListParagraph"/>
        <w:numPr>
          <w:ilvl w:val="0"/>
          <w:numId w:val="20"/>
        </w:numPr>
        <w:spacing w:after="200" w:line="360" w:lineRule="auto"/>
        <w:rPr>
          <w:rFonts w:cstheme="minorHAnsi"/>
          <w:color w:val="000000" w:themeColor="text1"/>
        </w:rPr>
      </w:pPr>
      <w:r w:rsidRPr="00070474">
        <w:rPr>
          <w:rFonts w:cstheme="minorHAnsi"/>
          <w:color w:val="000000" w:themeColor="text1"/>
        </w:rPr>
        <w:t>Delivers frequent, tangible working results at all steps.</w:t>
      </w:r>
    </w:p>
    <w:p w14:paraId="4CFF8B1D" w14:textId="15B47778" w:rsidR="00A74B82" w:rsidRPr="00070474" w:rsidRDefault="00A74B82" w:rsidP="00BC2F99">
      <w:pPr>
        <w:pStyle w:val="ListParagraph"/>
        <w:numPr>
          <w:ilvl w:val="0"/>
          <w:numId w:val="20"/>
        </w:numPr>
        <w:spacing w:after="200" w:line="360" w:lineRule="auto"/>
        <w:rPr>
          <w:rFonts w:cstheme="minorHAnsi"/>
          <w:color w:val="000000" w:themeColor="text1"/>
        </w:rPr>
      </w:pPr>
      <w:r w:rsidRPr="00070474">
        <w:rPr>
          <w:rFonts w:cstheme="minorHAnsi"/>
          <w:color w:val="000000" w:themeColor="text1"/>
        </w:rPr>
        <w:t>Provides accurate and meaningful progress and status information while minimising disruption to developers.</w:t>
      </w:r>
    </w:p>
    <w:p w14:paraId="22CB7202" w14:textId="639E6F09" w:rsidR="00D76052" w:rsidRPr="00070474" w:rsidRDefault="00A74B82" w:rsidP="00BC2F99">
      <w:pPr>
        <w:pStyle w:val="ListParagraph"/>
        <w:numPr>
          <w:ilvl w:val="0"/>
          <w:numId w:val="20"/>
        </w:numPr>
        <w:spacing w:after="200" w:line="360" w:lineRule="auto"/>
        <w:rPr>
          <w:rFonts w:cstheme="minorHAnsi"/>
          <w:color w:val="000000" w:themeColor="text1"/>
        </w:rPr>
      </w:pPr>
      <w:r w:rsidRPr="00070474">
        <w:rPr>
          <w:rFonts w:cstheme="minorHAnsi"/>
          <w:color w:val="000000" w:themeColor="text1"/>
        </w:rPr>
        <w:t xml:space="preserve">Liked by </w:t>
      </w:r>
      <w:r w:rsidR="00482EA6" w:rsidRPr="00070474">
        <w:rPr>
          <w:rFonts w:cstheme="minorHAnsi"/>
          <w:color w:val="000000" w:themeColor="text1"/>
        </w:rPr>
        <w:t>stakeholders</w:t>
      </w:r>
      <w:r w:rsidRPr="00070474">
        <w:rPr>
          <w:rFonts w:cstheme="minorHAnsi"/>
          <w:color w:val="000000" w:themeColor="text1"/>
        </w:rPr>
        <w:t xml:space="preserve">, managers, and developers. </w:t>
      </w:r>
    </w:p>
    <w:p w14:paraId="085ECE5E" w14:textId="5A546F52" w:rsidR="00F05517" w:rsidRPr="00070474" w:rsidRDefault="009F727C"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lastRenderedPageBreak/>
        <w:t>FDD works by breaking down features, each feature that is identified as too complex for implementation within two weeks is further decomposed into smaller features until each sub-problem is small enough to be considered a feature</w:t>
      </w:r>
      <w:sdt>
        <w:sdtPr>
          <w:rPr>
            <w:rFonts w:asciiTheme="minorHAnsi" w:hAnsiTheme="minorHAnsi" w:cstheme="minorHAnsi"/>
            <w:color w:val="000000" w:themeColor="text1"/>
          </w:rPr>
          <w:id w:val="92832886"/>
          <w:citation/>
        </w:sdtPr>
        <w:sdtContent>
          <w:r w:rsidR="002D3D1D">
            <w:rPr>
              <w:rFonts w:asciiTheme="minorHAnsi" w:hAnsiTheme="minorHAnsi" w:cstheme="minorHAnsi"/>
              <w:color w:val="000000" w:themeColor="text1"/>
            </w:rPr>
            <w:fldChar w:fldCharType="begin"/>
          </w:r>
          <w:r w:rsidR="002D3D1D">
            <w:rPr>
              <w:rFonts w:asciiTheme="minorHAnsi" w:hAnsiTheme="minorHAnsi" w:cstheme="minorHAnsi"/>
              <w:color w:val="000000" w:themeColor="text1"/>
            </w:rPr>
            <w:instrText xml:space="preserve"> CITATION Anw17 \l 2057 </w:instrText>
          </w:r>
          <w:r w:rsidR="002D3D1D">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[31]</w:t>
          </w:r>
          <w:r w:rsidR="002D3D1D">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p>
    <w:p w14:paraId="699A9B7F" w14:textId="0052A7F1" w:rsidR="006D4520" w:rsidRPr="00070474" w:rsidRDefault="006D4520"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There are six main roles in FDD method, each role can be done by more than one person, and one person can take on many roles. These roles include</w:t>
      </w:r>
      <w:sdt>
        <w:sdtPr>
          <w:rPr>
            <w:rFonts w:asciiTheme="minorHAnsi" w:hAnsiTheme="minorHAnsi" w:cstheme="minorHAnsi"/>
            <w:color w:val="000000" w:themeColor="text1"/>
          </w:rPr>
          <w:id w:val="1030216301"/>
          <w:citation/>
        </w:sdtPr>
        <w:sdtContent>
          <w:r w:rsidRPr="00070474">
            <w:rPr>
              <w:rFonts w:asciiTheme="minorHAnsi" w:hAnsiTheme="minorHAnsi" w:cstheme="minorHAnsi"/>
              <w:color w:val="000000" w:themeColor="text1"/>
            </w:rPr>
            <w:fldChar w:fldCharType="begin"/>
          </w:r>
          <w:r w:rsidR="00423740">
            <w:rPr>
              <w:rFonts w:asciiTheme="minorHAnsi" w:hAnsiTheme="minorHAnsi" w:cstheme="minorHAnsi"/>
              <w:color w:val="000000" w:themeColor="text1"/>
            </w:rPr>
            <w:instrText xml:space="preserve">CITATION AlS201 \l 2057 </w:instrText>
          </w:r>
          <w:r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[25]</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p>
    <w:p w14:paraId="0D51DF74" w14:textId="77777777" w:rsidR="006D4520" w:rsidRPr="00070474" w:rsidRDefault="006D4520"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A project manager, responsible for leading on the project at hand.</w:t>
      </w:r>
    </w:p>
    <w:p w14:paraId="2C6B9729" w14:textId="77777777" w:rsidR="006D4520" w:rsidRPr="00070474" w:rsidRDefault="006D4520"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A lead architect, responsible for the overall design of the product, final design approval should be done by this individual.</w:t>
      </w:r>
    </w:p>
    <w:p w14:paraId="555FFCCF" w14:textId="71B9DA5C" w:rsidR="006D4520" w:rsidRPr="00070474" w:rsidRDefault="006D4520"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Lead developer, the lead developer is responsible for the development team. This individual is responsible for managing complex development issues and managing conflict between teams where required.</w:t>
      </w:r>
    </w:p>
    <w:p w14:paraId="104A61E5" w14:textId="1CAD13F5" w:rsidR="006D4520" w:rsidRPr="00070474" w:rsidRDefault="006D4520"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Lead programmer, this individual is required to lead the development process in small teams, leading analysis, design, and implementation steps of a project. Additionally, this individual is responsible for selecting which features are required during each iteration and resolving complex implementation problems.</w:t>
      </w:r>
    </w:p>
    <w:p w14:paraId="4C51AF7B" w14:textId="444E701E" w:rsidR="006D4520" w:rsidRPr="00070474" w:rsidRDefault="006D4520"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Class owner, the individual responsible for designing, coding, and testing features.</w:t>
      </w:r>
    </w:p>
    <w:p w14:paraId="290B94EB" w14:textId="7883A299" w:rsidR="006D4520" w:rsidRPr="00070474" w:rsidRDefault="006D4520"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Domain expert an expert in the business who has clear understanding of business processes and requirements. This individual is responsible for providing knowledge about the business and the requirements of the product.</w:t>
      </w:r>
    </w:p>
    <w:p w14:paraId="67A2629B" w14:textId="3E53931D" w:rsidR="009F727C" w:rsidRPr="00070474" w:rsidRDefault="00F22FD2" w:rsidP="00BC2F99">
      <w:pPr>
        <w:spacing w:after="200" w:line="360" w:lineRule="auto"/>
        <w:ind w:firstLine="360"/>
        <w:rPr>
          <w:rFonts w:asciiTheme="minorHAnsi" w:hAnsiTheme="minorHAnsi" w:cstheme="minorHAnsi"/>
          <w:b/>
          <w:bCs/>
          <w:color w:val="000000" w:themeColor="text1"/>
        </w:rPr>
      </w:pPr>
      <w:r w:rsidRPr="00070474">
        <w:rPr>
          <w:rFonts w:asciiTheme="minorHAnsi" w:hAnsiTheme="minorHAnsi" w:cstheme="minorHAnsi"/>
          <w:b/>
          <w:bCs/>
          <w:color w:val="000000" w:themeColor="text1"/>
        </w:rPr>
        <w:t xml:space="preserve">2.2.6 </w:t>
      </w:r>
      <w:r w:rsidR="00C8544B" w:rsidRPr="00070474">
        <w:rPr>
          <w:rFonts w:asciiTheme="minorHAnsi" w:hAnsiTheme="minorHAnsi" w:cstheme="minorHAnsi"/>
          <w:b/>
          <w:bCs/>
          <w:color w:val="000000" w:themeColor="text1"/>
        </w:rPr>
        <w:t xml:space="preserve">Scrum </w:t>
      </w:r>
    </w:p>
    <w:p w14:paraId="7AB54A0F" w14:textId="30AFF82E" w:rsidR="00DB5594" w:rsidRDefault="00DB5594" w:rsidP="00BC2F99">
      <w:pPr>
        <w:spacing w:after="200" w:line="360" w:lineRule="auto"/>
        <w:rPr>
          <w:rFonts w:asciiTheme="minorHAnsi" w:hAnsiTheme="minorHAnsi" w:cstheme="minorHAnsi"/>
          <w:i/>
          <w:iCs/>
          <w:color w:val="000000" w:themeColor="text1"/>
        </w:rPr>
      </w:pPr>
      <w:r w:rsidRPr="00070474">
        <w:rPr>
          <w:rFonts w:asciiTheme="minorHAnsi" w:hAnsiTheme="minorHAnsi" w:cstheme="minorHAnsi"/>
          <w:color w:val="000000" w:themeColor="text1"/>
        </w:rPr>
        <w:t>S</w:t>
      </w:r>
      <w:r w:rsidR="001D00A0" w:rsidRPr="00070474">
        <w:rPr>
          <w:rFonts w:asciiTheme="minorHAnsi" w:hAnsiTheme="minorHAnsi" w:cstheme="minorHAnsi"/>
          <w:color w:val="000000" w:themeColor="text1"/>
        </w:rPr>
        <w:t>crum</w:t>
      </w:r>
      <w:r w:rsidRPr="00070474">
        <w:rPr>
          <w:rFonts w:asciiTheme="minorHAnsi" w:hAnsiTheme="minorHAnsi" w:cstheme="minorHAnsi"/>
          <w:color w:val="000000" w:themeColor="text1"/>
        </w:rPr>
        <w:t xml:space="preserve"> methodology was first introduce</w:t>
      </w:r>
      <w:r w:rsidR="006C306F" w:rsidRPr="00070474">
        <w:rPr>
          <w:rFonts w:asciiTheme="minorHAnsi" w:hAnsiTheme="minorHAnsi" w:cstheme="minorHAnsi"/>
          <w:color w:val="000000" w:themeColor="text1"/>
        </w:rPr>
        <w:t>d</w:t>
      </w:r>
      <w:r w:rsidRPr="00070474">
        <w:rPr>
          <w:rFonts w:asciiTheme="minorHAnsi" w:hAnsiTheme="minorHAnsi" w:cstheme="minorHAnsi"/>
          <w:color w:val="000000" w:themeColor="text1"/>
        </w:rPr>
        <w:t xml:space="preserve"> in the mid-nineties by Ken </w:t>
      </w:r>
      <w:proofErr w:type="spellStart"/>
      <w:r w:rsidRPr="00070474">
        <w:rPr>
          <w:rFonts w:asciiTheme="minorHAnsi" w:hAnsiTheme="minorHAnsi" w:cstheme="minorHAnsi"/>
          <w:color w:val="000000" w:themeColor="text1"/>
        </w:rPr>
        <w:t>Swaber</w:t>
      </w:r>
      <w:proofErr w:type="spellEnd"/>
      <w:sdt>
        <w:sdtPr>
          <w:rPr>
            <w:rFonts w:asciiTheme="minorHAnsi" w:hAnsiTheme="minorHAnsi" w:cstheme="minorHAnsi"/>
            <w:color w:val="000000" w:themeColor="text1"/>
          </w:rPr>
          <w:id w:val="502022462"/>
          <w:citation/>
        </w:sdtPr>
        <w:sdtContent>
          <w:r w:rsidR="001D00A0" w:rsidRPr="00070474">
            <w:rPr>
              <w:rFonts w:asciiTheme="minorHAnsi" w:hAnsiTheme="minorHAnsi" w:cstheme="minorHAnsi"/>
              <w:color w:val="000000" w:themeColor="text1"/>
            </w:rPr>
            <w:fldChar w:fldCharType="begin"/>
          </w:r>
          <w:r w:rsidR="001D00A0" w:rsidRPr="00070474">
            <w:rPr>
              <w:rFonts w:asciiTheme="minorHAnsi" w:hAnsiTheme="minorHAnsi" w:cstheme="minorHAnsi"/>
              <w:color w:val="000000" w:themeColor="text1"/>
            </w:rPr>
            <w:instrText xml:space="preserve"> CITATION Hro22 \l 2057 </w:instrText>
          </w:r>
          <w:r w:rsidR="001D00A0"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[32]</w:t>
          </w:r>
          <w:r w:rsidR="001D00A0" w:rsidRPr="00070474">
            <w:rPr>
              <w:rFonts w:asciiTheme="minorHAnsi" w:hAnsiTheme="minorHAnsi" w:cstheme="minorHAnsi"/>
              <w:color w:val="000000" w:themeColor="text1"/>
            </w:rPr>
            <w:fldChar w:fldCharType="end"/>
          </w:r>
        </w:sdtContent>
      </w:sdt>
      <w:r w:rsidR="006C306F" w:rsidRPr="00070474">
        <w:rPr>
          <w:rFonts w:asciiTheme="minorHAnsi" w:hAnsiTheme="minorHAnsi" w:cstheme="minorHAnsi"/>
          <w:color w:val="000000" w:themeColor="text1"/>
        </w:rPr>
        <w:t>.</w:t>
      </w:r>
      <w:r w:rsidR="005C45D8" w:rsidRPr="00070474">
        <w:rPr>
          <w:rFonts w:asciiTheme="minorHAnsi" w:hAnsiTheme="minorHAnsi" w:cstheme="minorHAnsi"/>
          <w:color w:val="000000" w:themeColor="text1"/>
        </w:rPr>
        <w:t xml:space="preserve"> Scrum is recognised as the most popular agile development method. </w:t>
      </w:r>
      <w:r w:rsidR="006C306F" w:rsidRPr="00070474">
        <w:rPr>
          <w:rFonts w:asciiTheme="minorHAnsi" w:hAnsiTheme="minorHAnsi" w:cstheme="minorHAnsi"/>
          <w:color w:val="000000" w:themeColor="text1"/>
        </w:rPr>
        <w:t>The S</w:t>
      </w:r>
      <w:r w:rsidR="001D00A0" w:rsidRPr="00070474">
        <w:rPr>
          <w:rFonts w:asciiTheme="minorHAnsi" w:hAnsiTheme="minorHAnsi" w:cstheme="minorHAnsi"/>
          <w:color w:val="000000" w:themeColor="text1"/>
        </w:rPr>
        <w:t xml:space="preserve">crum </w:t>
      </w:r>
      <w:r w:rsidR="006C306F" w:rsidRPr="00070474">
        <w:rPr>
          <w:rFonts w:asciiTheme="minorHAnsi" w:hAnsiTheme="minorHAnsi" w:cstheme="minorHAnsi"/>
          <w:color w:val="000000" w:themeColor="text1"/>
        </w:rPr>
        <w:t xml:space="preserve">process involves </w:t>
      </w:r>
      <w:r w:rsidR="00E24A93" w:rsidRPr="00070474">
        <w:rPr>
          <w:rFonts w:asciiTheme="minorHAnsi" w:hAnsiTheme="minorHAnsi" w:cstheme="minorHAnsi"/>
          <w:color w:val="000000" w:themeColor="text1"/>
        </w:rPr>
        <w:t>collaborative working with a team mentality to deliver a project in good time at minimal cost.</w:t>
      </w:r>
      <w:r w:rsidR="001D00A0" w:rsidRPr="00070474">
        <w:rPr>
          <w:rFonts w:asciiTheme="minorHAnsi" w:hAnsiTheme="minorHAnsi" w:cstheme="minorHAnsi"/>
          <w:color w:val="000000" w:themeColor="text1"/>
        </w:rPr>
        <w:t xml:space="preserve"> Scrum has been defined in The Scrum Guide 2020 </w:t>
      </w:r>
      <w:sdt>
        <w:sdtPr>
          <w:rPr>
            <w:rFonts w:asciiTheme="minorHAnsi" w:hAnsiTheme="minorHAnsi" w:cstheme="minorHAnsi"/>
            <w:color w:val="000000" w:themeColor="text1"/>
          </w:rPr>
          <w:id w:val="-762762477"/>
          <w:citation/>
        </w:sdtPr>
        <w:sdtContent>
          <w:r w:rsidR="001D00A0" w:rsidRPr="00070474">
            <w:rPr>
              <w:rFonts w:asciiTheme="minorHAnsi" w:hAnsiTheme="minorHAnsi" w:cstheme="minorHAnsi"/>
              <w:color w:val="000000" w:themeColor="text1"/>
            </w:rPr>
            <w:fldChar w:fldCharType="begin"/>
          </w:r>
          <w:r w:rsidR="001D00A0" w:rsidRPr="00070474">
            <w:rPr>
              <w:rFonts w:asciiTheme="minorHAnsi" w:hAnsiTheme="minorHAnsi" w:cstheme="minorHAnsi"/>
              <w:color w:val="000000" w:themeColor="text1"/>
            </w:rPr>
            <w:instrText xml:space="preserve">CITATION Sch20 \l 2057 </w:instrText>
          </w:r>
          <w:r w:rsidR="001D00A0" w:rsidRPr="00070474">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[33]</w:t>
          </w:r>
          <w:r w:rsidR="001D00A0" w:rsidRPr="00070474">
            <w:rPr>
              <w:rFonts w:asciiTheme="minorHAnsi" w:hAnsiTheme="minorHAnsi" w:cstheme="minorHAnsi"/>
              <w:color w:val="000000" w:themeColor="text1"/>
            </w:rPr>
            <w:fldChar w:fldCharType="end"/>
          </w:r>
        </w:sdtContent>
      </w:sdt>
      <w:r w:rsidR="005C45D8" w:rsidRPr="00070474">
        <w:rPr>
          <w:rFonts w:asciiTheme="minorHAnsi" w:hAnsiTheme="minorHAnsi" w:cstheme="minorHAnsi"/>
          <w:color w:val="000000" w:themeColor="text1"/>
        </w:rPr>
        <w:t xml:space="preserve"> as </w:t>
      </w:r>
      <w:r w:rsidR="005C45D8" w:rsidRPr="00070474">
        <w:rPr>
          <w:rFonts w:asciiTheme="minorHAnsi" w:hAnsiTheme="minorHAnsi" w:cstheme="minorHAnsi"/>
          <w:i/>
          <w:iCs/>
          <w:color w:val="000000" w:themeColor="text1"/>
        </w:rPr>
        <w:t xml:space="preserve">“a lightweight framework that helps people, teams and organisations generate value through adaptive solutions of complex problems”. </w:t>
      </w:r>
    </w:p>
    <w:p w14:paraId="360BCCF9" w14:textId="7DC33C41" w:rsidR="00E05AE8" w:rsidRDefault="00E05AE8" w:rsidP="00BC2F99">
      <w:pPr>
        <w:spacing w:after="200" w:line="360" w:lineRule="auto"/>
        <w:rPr>
          <w:rFonts w:asciiTheme="minorHAnsi" w:hAnsiTheme="minorHAnsi" w:cstheme="minorHAnsi"/>
          <w:i/>
          <w:iCs/>
          <w:color w:val="000000" w:themeColor="text1"/>
        </w:rPr>
      </w:pPr>
    </w:p>
    <w:p w14:paraId="45EB749C" w14:textId="77777777" w:rsidR="00E05AE8" w:rsidRPr="00070474" w:rsidRDefault="00E05AE8" w:rsidP="00BC2F99">
      <w:pPr>
        <w:spacing w:after="200" w:line="360" w:lineRule="auto"/>
        <w:rPr>
          <w:rFonts w:asciiTheme="minorHAnsi" w:hAnsiTheme="minorHAnsi" w:cstheme="minorHAnsi"/>
          <w:i/>
          <w:iCs/>
          <w:color w:val="000000" w:themeColor="text1"/>
        </w:rPr>
      </w:pPr>
    </w:p>
    <w:p w14:paraId="3B2BB457" w14:textId="70D9FCE8" w:rsidR="00373DCD" w:rsidRPr="00070474" w:rsidRDefault="00FD6ECD"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lastRenderedPageBreak/>
        <w:t xml:space="preserve">The </w:t>
      </w:r>
      <w:r w:rsidR="0043601F">
        <w:rPr>
          <w:rFonts w:asciiTheme="minorHAnsi" w:hAnsiTheme="minorHAnsi" w:cstheme="minorHAnsi"/>
          <w:color w:val="000000" w:themeColor="text1"/>
        </w:rPr>
        <w:t>S</w:t>
      </w:r>
      <w:r w:rsidRPr="00070474">
        <w:rPr>
          <w:rFonts w:asciiTheme="minorHAnsi" w:hAnsiTheme="minorHAnsi" w:cstheme="minorHAnsi"/>
          <w:color w:val="000000" w:themeColor="text1"/>
        </w:rPr>
        <w:t xml:space="preserve">crum workflow requires </w:t>
      </w:r>
      <w:r w:rsidR="00373DCD" w:rsidRPr="00070474">
        <w:rPr>
          <w:rFonts w:asciiTheme="minorHAnsi" w:hAnsiTheme="minorHAnsi" w:cstheme="minorHAnsi"/>
          <w:color w:val="000000" w:themeColor="text1"/>
        </w:rPr>
        <w:t xml:space="preserve">a </w:t>
      </w:r>
      <w:r w:rsidR="0043601F">
        <w:rPr>
          <w:rFonts w:asciiTheme="minorHAnsi" w:hAnsiTheme="minorHAnsi" w:cstheme="minorHAnsi"/>
          <w:color w:val="000000" w:themeColor="text1"/>
        </w:rPr>
        <w:t>S</w:t>
      </w:r>
      <w:r w:rsidR="00373DCD" w:rsidRPr="00070474">
        <w:rPr>
          <w:rFonts w:asciiTheme="minorHAnsi" w:hAnsiTheme="minorHAnsi" w:cstheme="minorHAnsi"/>
          <w:color w:val="000000" w:themeColor="text1"/>
        </w:rPr>
        <w:t>crum master to foster an environment where</w:t>
      </w:r>
      <w:sdt>
        <w:sdtPr>
          <w:rPr>
            <w:rFonts w:asciiTheme="minorHAnsi" w:hAnsiTheme="minorHAnsi" w:cstheme="minorHAnsi"/>
            <w:color w:val="000000" w:themeColor="text1"/>
          </w:rPr>
          <w:id w:val="-1043053475"/>
          <w:citation/>
        </w:sdtPr>
        <w:sdtContent>
          <w:r w:rsidR="00E05AE8">
            <w:rPr>
              <w:rFonts w:asciiTheme="minorHAnsi" w:hAnsiTheme="minorHAnsi" w:cstheme="minorHAnsi"/>
              <w:color w:val="000000" w:themeColor="text1"/>
            </w:rPr>
            <w:fldChar w:fldCharType="begin"/>
          </w:r>
          <w:r w:rsidR="00E05AE8">
            <w:rPr>
              <w:rFonts w:asciiTheme="minorHAnsi" w:hAnsiTheme="minorHAnsi" w:cstheme="minorHAnsi"/>
              <w:color w:val="000000" w:themeColor="text1"/>
            </w:rPr>
            <w:instrText xml:space="preserve"> CITATION Gar22 \l 2057 </w:instrText>
          </w:r>
          <w:r w:rsidR="00E05AE8">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[34]</w:t>
          </w:r>
          <w:r w:rsidR="00E05AE8">
            <w:rPr>
              <w:rFonts w:asciiTheme="minorHAnsi" w:hAnsiTheme="minorHAnsi" w:cstheme="minorHAnsi"/>
              <w:color w:val="000000" w:themeColor="text1"/>
            </w:rPr>
            <w:fldChar w:fldCharType="end"/>
          </w:r>
        </w:sdtContent>
      </w:sdt>
      <w:r w:rsidR="00373DCD" w:rsidRPr="00070474">
        <w:rPr>
          <w:rFonts w:asciiTheme="minorHAnsi" w:hAnsiTheme="minorHAnsi" w:cstheme="minorHAnsi"/>
          <w:color w:val="000000" w:themeColor="text1"/>
        </w:rPr>
        <w:t>:</w:t>
      </w:r>
    </w:p>
    <w:p w14:paraId="2898B805" w14:textId="7156C8AC" w:rsidR="00373DCD" w:rsidRPr="00070474" w:rsidRDefault="00373DCD"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A product owner orders work for a complex problem into product backing.</w:t>
      </w:r>
    </w:p>
    <w:p w14:paraId="69D8CA1E" w14:textId="1FE720D4" w:rsidR="00373DCD" w:rsidRPr="00070474" w:rsidRDefault="00373DCD"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 xml:space="preserve">The </w:t>
      </w:r>
      <w:r w:rsidR="0043601F">
        <w:rPr>
          <w:rFonts w:cstheme="minorHAnsi"/>
          <w:color w:val="000000" w:themeColor="text1"/>
        </w:rPr>
        <w:t>S</w:t>
      </w:r>
      <w:r w:rsidRPr="00070474">
        <w:rPr>
          <w:rFonts w:cstheme="minorHAnsi"/>
          <w:color w:val="000000" w:themeColor="text1"/>
        </w:rPr>
        <w:t>crum team turns a selection of the work into an increment of value during a sprint.</w:t>
      </w:r>
    </w:p>
    <w:p w14:paraId="30357E8F" w14:textId="26C74210" w:rsidR="00373DCD" w:rsidRPr="00070474" w:rsidRDefault="00373DCD"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 xml:space="preserve">The </w:t>
      </w:r>
      <w:r w:rsidR="0043601F">
        <w:rPr>
          <w:rFonts w:cstheme="minorHAnsi"/>
          <w:color w:val="000000" w:themeColor="text1"/>
        </w:rPr>
        <w:t>S</w:t>
      </w:r>
      <w:r w:rsidRPr="00070474">
        <w:rPr>
          <w:rFonts w:cstheme="minorHAnsi"/>
          <w:color w:val="000000" w:themeColor="text1"/>
        </w:rPr>
        <w:t>crum team and its stakeholders to work into an increment of value during sprint.</w:t>
      </w:r>
    </w:p>
    <w:p w14:paraId="7C689E9D" w14:textId="5F6C06BE" w:rsidR="00373DCD" w:rsidRPr="00070474" w:rsidRDefault="00FD6ECD"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Repeat</w:t>
      </w:r>
    </w:p>
    <w:p w14:paraId="3861D181" w14:textId="7CFD7272" w:rsidR="00452493" w:rsidRPr="00070474" w:rsidRDefault="000B1C49" w:rsidP="00BC2F99">
      <w:pPr>
        <w:spacing w:after="200" w:line="360" w:lineRule="auto"/>
        <w:rPr>
          <w:rFonts w:asciiTheme="minorHAnsi" w:hAnsiTheme="minorHAnsi" w:cstheme="minorHAnsi"/>
          <w:i/>
          <w:iCs/>
          <w:color w:val="000000" w:themeColor="text1"/>
        </w:rPr>
      </w:pPr>
      <w:r w:rsidRPr="00070474">
        <w:rPr>
          <w:rFonts w:asciiTheme="minorHAnsi" w:hAnsiTheme="minorHAnsi" w:cstheme="minorHAnsi"/>
          <w:color w:val="000000" w:themeColor="text1"/>
        </w:rPr>
        <w:t>As part of the workflow Scrum encompasses a sprint, a sprin</w:t>
      </w:r>
      <w:r w:rsidR="00452493" w:rsidRPr="00070474">
        <w:rPr>
          <w:rFonts w:asciiTheme="minorHAnsi" w:hAnsiTheme="minorHAnsi" w:cstheme="minorHAnsi"/>
          <w:color w:val="000000" w:themeColor="text1"/>
        </w:rPr>
        <w:t xml:space="preserve">t </w:t>
      </w:r>
      <w:r w:rsidRPr="00070474">
        <w:rPr>
          <w:rFonts w:asciiTheme="minorHAnsi" w:hAnsiTheme="minorHAnsi" w:cstheme="minorHAnsi"/>
          <w:color w:val="000000" w:themeColor="text1"/>
        </w:rPr>
        <w:t xml:space="preserve">is the smallest block of </w:t>
      </w:r>
      <w:r w:rsidR="0043601F">
        <w:rPr>
          <w:rFonts w:asciiTheme="minorHAnsi" w:hAnsiTheme="minorHAnsi" w:cstheme="minorHAnsi"/>
          <w:color w:val="000000" w:themeColor="text1"/>
        </w:rPr>
        <w:t>S</w:t>
      </w:r>
      <w:r w:rsidRPr="00070474">
        <w:rPr>
          <w:rFonts w:asciiTheme="minorHAnsi" w:hAnsiTheme="minorHAnsi" w:cstheme="minorHAnsi"/>
          <w:color w:val="000000" w:themeColor="text1"/>
        </w:rPr>
        <w:t>crum where a team works collaboratively on a small task</w:t>
      </w:r>
      <w:sdt>
        <w:sdtPr>
          <w:rPr>
            <w:rFonts w:asciiTheme="minorHAnsi" w:hAnsiTheme="minorHAnsi" w:cstheme="minorHAnsi"/>
            <w:color w:val="000000" w:themeColor="text1"/>
          </w:rPr>
          <w:id w:val="-1592472786"/>
          <w:citation/>
        </w:sdtPr>
        <w:sdtContent>
          <w:r w:rsidR="00607683">
            <w:rPr>
              <w:rFonts w:asciiTheme="minorHAnsi" w:hAnsiTheme="minorHAnsi" w:cstheme="minorHAnsi"/>
              <w:color w:val="000000" w:themeColor="text1"/>
            </w:rPr>
            <w:fldChar w:fldCharType="begin"/>
          </w:r>
          <w:r w:rsidR="00607683">
            <w:rPr>
              <w:rFonts w:asciiTheme="minorHAnsi" w:hAnsiTheme="minorHAnsi" w:cstheme="minorHAnsi"/>
              <w:color w:val="000000" w:themeColor="text1"/>
            </w:rPr>
            <w:instrText xml:space="preserve"> CITATION Sri17 \l 2057 </w:instrText>
          </w:r>
          <w:r w:rsidR="00607683">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[35]</w:t>
          </w:r>
          <w:r w:rsidR="00607683">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A sprint can last between one and four weeks.</w:t>
      </w:r>
      <w:r w:rsidR="00452493" w:rsidRPr="00070474">
        <w:rPr>
          <w:rFonts w:asciiTheme="minorHAnsi" w:hAnsiTheme="minorHAnsi" w:cstheme="minorHAnsi"/>
          <w:color w:val="000000" w:themeColor="text1"/>
        </w:rPr>
        <w:t xml:space="preserve"> Sprints are typically made up of four key </w:t>
      </w:r>
      <w:r w:rsidR="005138F2" w:rsidRPr="00070474">
        <w:rPr>
          <w:rFonts w:asciiTheme="minorHAnsi" w:hAnsiTheme="minorHAnsi" w:cstheme="minorHAnsi"/>
          <w:color w:val="000000" w:themeColor="text1"/>
        </w:rPr>
        <w:t xml:space="preserve">phases: </w:t>
      </w:r>
      <w:r w:rsidR="005138F2" w:rsidRPr="00070474">
        <w:rPr>
          <w:rFonts w:asciiTheme="minorHAnsi" w:hAnsiTheme="minorHAnsi" w:cstheme="minorHAnsi"/>
          <w:i/>
          <w:iCs/>
          <w:color w:val="000000" w:themeColor="text1"/>
        </w:rPr>
        <w:t>plan, build, test, review</w:t>
      </w:r>
      <w:sdt>
        <w:sdtPr>
          <w:rPr>
            <w:rFonts w:asciiTheme="minorHAnsi" w:hAnsiTheme="minorHAnsi" w:cstheme="minorHAnsi"/>
            <w:i/>
            <w:iCs/>
            <w:color w:val="000000" w:themeColor="text1"/>
          </w:rPr>
          <w:id w:val="1248379913"/>
          <w:citation/>
        </w:sdtPr>
        <w:sdtContent>
          <w:r w:rsidR="003D0B87">
            <w:rPr>
              <w:rFonts w:asciiTheme="minorHAnsi" w:hAnsiTheme="minorHAnsi" w:cstheme="minorHAnsi"/>
              <w:i/>
              <w:iCs/>
              <w:color w:val="000000" w:themeColor="text1"/>
            </w:rPr>
            <w:fldChar w:fldCharType="begin"/>
          </w:r>
          <w:r w:rsidR="003D0B87">
            <w:rPr>
              <w:rFonts w:asciiTheme="minorHAnsi" w:hAnsiTheme="minorHAnsi" w:cstheme="minorHAnsi"/>
              <w:i/>
              <w:iCs/>
              <w:color w:val="000000" w:themeColor="text1"/>
            </w:rPr>
            <w:instrText xml:space="preserve"> CITATION Hem20 \l 2057 </w:instrText>
          </w:r>
          <w:r w:rsidR="003D0B87">
            <w:rPr>
              <w:rFonts w:asciiTheme="minorHAnsi" w:hAnsiTheme="minorHAnsi" w:cstheme="minorHAnsi"/>
              <w:i/>
              <w:iCs/>
              <w:color w:val="000000" w:themeColor="text1"/>
            </w:rPr>
            <w:fldChar w:fldCharType="separate"/>
          </w:r>
          <w:r w:rsidR="00F76C12">
            <w:rPr>
              <w:rFonts w:asciiTheme="minorHAnsi" w:hAnsiTheme="minorHAnsi" w:cstheme="minorHAnsi"/>
              <w:i/>
              <w:iCs/>
              <w:noProof/>
              <w:color w:val="000000" w:themeColor="text1"/>
            </w:rPr>
            <w:t xml:space="preserve"> </w:t>
          </w:r>
          <w:r w:rsidR="00F76C12" w:rsidRPr="00F76C12">
            <w:rPr>
              <w:rFonts w:asciiTheme="minorHAnsi" w:hAnsiTheme="minorHAnsi" w:cstheme="minorHAnsi"/>
              <w:noProof/>
              <w:color w:val="000000" w:themeColor="text1"/>
            </w:rPr>
            <w:t>[28]</w:t>
          </w:r>
          <w:r w:rsidR="003D0B87">
            <w:rPr>
              <w:rFonts w:asciiTheme="minorHAnsi" w:hAnsiTheme="minorHAnsi" w:cstheme="minorHAnsi"/>
              <w:i/>
              <w:iCs/>
              <w:color w:val="000000" w:themeColor="text1"/>
            </w:rPr>
            <w:fldChar w:fldCharType="end"/>
          </w:r>
        </w:sdtContent>
      </w:sdt>
      <w:r w:rsidR="005138F2" w:rsidRPr="00070474">
        <w:rPr>
          <w:rFonts w:asciiTheme="minorHAnsi" w:hAnsiTheme="minorHAnsi" w:cstheme="minorHAnsi"/>
          <w:i/>
          <w:iCs/>
          <w:color w:val="000000" w:themeColor="text1"/>
        </w:rPr>
        <w:t xml:space="preserve">. </w:t>
      </w:r>
    </w:p>
    <w:p w14:paraId="04218873" w14:textId="77777777" w:rsidR="00FD088F" w:rsidRPr="00070474" w:rsidRDefault="00805269" w:rsidP="00BC2F99">
      <w:pPr>
        <w:keepNext/>
        <w:spacing w:after="200" w:line="360" w:lineRule="auto"/>
        <w:jc w:val="center"/>
        <w:rPr>
          <w:rFonts w:asciiTheme="minorHAnsi" w:hAnsiTheme="minorHAnsi" w:cstheme="minorHAnsi"/>
        </w:rPr>
      </w:pPr>
      <w:r w:rsidRPr="00070474">
        <w:rPr>
          <w:rFonts w:asciiTheme="minorHAnsi" w:hAnsiTheme="minorHAnsi" w:cstheme="minorHAnsi"/>
          <w:i/>
          <w:iCs/>
          <w:noProof/>
          <w:color w:val="000000" w:themeColor="text1"/>
        </w:rPr>
        <w:drawing>
          <wp:inline distT="0" distB="0" distL="0" distR="0" wp14:anchorId="13A30A18" wp14:editId="4CE30DF4">
            <wp:extent cx="2529555" cy="3207414"/>
            <wp:effectExtent l="0" t="0" r="4445" b="0"/>
            <wp:docPr id="195583348" name="Picture 2"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3348" name="Picture 2" descr="A picture containing text, screenshot, font, de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20366" cy="3322560"/>
                    </a:xfrm>
                    <a:prstGeom prst="rect">
                      <a:avLst/>
                    </a:prstGeom>
                  </pic:spPr>
                </pic:pic>
              </a:graphicData>
            </a:graphic>
          </wp:inline>
        </w:drawing>
      </w:r>
    </w:p>
    <w:p w14:paraId="6C7071CE" w14:textId="13067936" w:rsidR="005138F2" w:rsidRPr="00070474" w:rsidRDefault="00FD088F" w:rsidP="00BC2F99">
      <w:pPr>
        <w:pStyle w:val="Caption"/>
        <w:spacing w:line="360" w:lineRule="auto"/>
        <w:jc w:val="center"/>
        <w:rPr>
          <w:rFonts w:asciiTheme="minorHAnsi" w:hAnsiTheme="minorHAnsi" w:cstheme="minorHAnsi"/>
          <w:i w:val="0"/>
          <w:iCs w:val="0"/>
          <w:color w:val="000000" w:themeColor="text1"/>
        </w:rPr>
      </w:pPr>
      <w:bookmarkStart w:id="25" w:name="_Toc140508828"/>
      <w:bookmarkStart w:id="26" w:name="_Toc140604425"/>
      <w:bookmarkStart w:id="27" w:name="_Toc140837337"/>
      <w:r w:rsidRPr="00070474">
        <w:rPr>
          <w:rFonts w:asciiTheme="minorHAnsi" w:hAnsiTheme="minorHAnsi" w:cstheme="minorHAnsi"/>
        </w:rPr>
        <w:t xml:space="preserve">Figure </w:t>
      </w:r>
      <w:r w:rsidRPr="00070474">
        <w:rPr>
          <w:rFonts w:asciiTheme="minorHAnsi" w:hAnsiTheme="minorHAnsi" w:cstheme="minorHAnsi"/>
        </w:rPr>
        <w:fldChar w:fldCharType="begin"/>
      </w:r>
      <w:r w:rsidRPr="00070474">
        <w:rPr>
          <w:rFonts w:asciiTheme="minorHAnsi" w:hAnsiTheme="minorHAnsi" w:cstheme="minorHAnsi"/>
        </w:rPr>
        <w:instrText xml:space="preserve"> SEQ Figure \* ARABIC </w:instrText>
      </w:r>
      <w:r w:rsidRPr="00070474">
        <w:rPr>
          <w:rFonts w:asciiTheme="minorHAnsi" w:hAnsiTheme="minorHAnsi" w:cstheme="minorHAnsi"/>
        </w:rPr>
        <w:fldChar w:fldCharType="separate"/>
      </w:r>
      <w:r w:rsidR="00253502">
        <w:rPr>
          <w:rFonts w:asciiTheme="minorHAnsi" w:hAnsiTheme="minorHAnsi" w:cstheme="minorHAnsi"/>
          <w:noProof/>
        </w:rPr>
        <w:t>5</w:t>
      </w:r>
      <w:r w:rsidRPr="00070474">
        <w:rPr>
          <w:rFonts w:asciiTheme="minorHAnsi" w:hAnsiTheme="minorHAnsi" w:cstheme="minorHAnsi"/>
          <w:noProof/>
        </w:rPr>
        <w:fldChar w:fldCharType="end"/>
      </w:r>
      <w:r w:rsidRPr="00070474">
        <w:rPr>
          <w:rFonts w:asciiTheme="minorHAnsi" w:hAnsiTheme="minorHAnsi" w:cstheme="minorHAnsi"/>
        </w:rPr>
        <w:t xml:space="preserve"> Sprint</w:t>
      </w:r>
      <w:bookmarkEnd w:id="25"/>
      <w:r w:rsidR="00E5526A">
        <w:rPr>
          <w:rFonts w:asciiTheme="minorHAnsi" w:hAnsiTheme="minorHAnsi" w:cstheme="minorHAnsi"/>
        </w:rPr>
        <w:t xml:space="preserve"> Flow</w:t>
      </w:r>
      <w:bookmarkEnd w:id="26"/>
      <w:bookmarkEnd w:id="27"/>
    </w:p>
    <w:p w14:paraId="1E4AB5CD" w14:textId="0E702620" w:rsidR="006D4520" w:rsidRDefault="00452493"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The aim of each sprint is to deliver a potentially shippable product. </w:t>
      </w:r>
      <w:proofErr w:type="spellStart"/>
      <w:r w:rsidR="00C26ECC">
        <w:rPr>
          <w:rFonts w:asciiTheme="minorHAnsi" w:hAnsiTheme="minorHAnsi" w:cstheme="minorHAnsi"/>
          <w:color w:val="000000" w:themeColor="text1"/>
        </w:rPr>
        <w:t>Fagarasan</w:t>
      </w:r>
      <w:proofErr w:type="spellEnd"/>
      <w:r w:rsidR="00C26ECC">
        <w:rPr>
          <w:rFonts w:asciiTheme="minorHAnsi" w:hAnsiTheme="minorHAnsi" w:cstheme="minorHAnsi"/>
          <w:color w:val="000000" w:themeColor="text1"/>
        </w:rPr>
        <w:t xml:space="preserve"> </w:t>
      </w:r>
      <w:r w:rsidR="00C26ECC">
        <w:rPr>
          <w:rFonts w:asciiTheme="minorHAnsi" w:hAnsiTheme="minorHAnsi" w:cstheme="minorHAnsi"/>
          <w:i/>
          <w:iCs/>
          <w:color w:val="000000" w:themeColor="text1"/>
        </w:rPr>
        <w:t xml:space="preserve">et al </w:t>
      </w:r>
      <w:sdt>
        <w:sdtPr>
          <w:rPr>
            <w:rFonts w:asciiTheme="minorHAnsi" w:hAnsiTheme="minorHAnsi" w:cstheme="minorHAnsi"/>
            <w:i/>
            <w:iCs/>
            <w:color w:val="000000" w:themeColor="text1"/>
          </w:rPr>
          <w:id w:val="-807700098"/>
          <w:citation/>
        </w:sdtPr>
        <w:sdtContent>
          <w:r w:rsidR="00C26ECC">
            <w:rPr>
              <w:rFonts w:asciiTheme="minorHAnsi" w:hAnsiTheme="minorHAnsi" w:cstheme="minorHAnsi"/>
              <w:i/>
              <w:iCs/>
              <w:color w:val="000000" w:themeColor="text1"/>
            </w:rPr>
            <w:fldChar w:fldCharType="begin"/>
          </w:r>
          <w:r w:rsidR="00423740">
            <w:rPr>
              <w:rFonts w:asciiTheme="minorHAnsi" w:hAnsiTheme="minorHAnsi" w:cstheme="minorHAnsi"/>
              <w:color w:val="000000" w:themeColor="text1"/>
            </w:rPr>
            <w:instrText xml:space="preserve">CITATION CFa21 \l 2057 </w:instrText>
          </w:r>
          <w:r w:rsidR="00C26ECC">
            <w:rPr>
              <w:rFonts w:asciiTheme="minorHAnsi" w:hAnsiTheme="minorHAnsi" w:cstheme="minorHAnsi"/>
              <w:i/>
              <w:iCs/>
              <w:color w:val="000000" w:themeColor="text1"/>
            </w:rPr>
            <w:fldChar w:fldCharType="separate"/>
          </w:r>
          <w:r w:rsidR="00F76C12" w:rsidRPr="00F76C12">
            <w:rPr>
              <w:rFonts w:asciiTheme="minorHAnsi" w:hAnsiTheme="minorHAnsi" w:cstheme="minorHAnsi"/>
              <w:noProof/>
              <w:color w:val="000000" w:themeColor="text1"/>
            </w:rPr>
            <w:t>[27]</w:t>
          </w:r>
          <w:r w:rsidR="00C26ECC">
            <w:rPr>
              <w:rFonts w:asciiTheme="minorHAnsi" w:hAnsiTheme="minorHAnsi" w:cstheme="minorHAnsi"/>
              <w:i/>
              <w:iCs/>
              <w:color w:val="000000" w:themeColor="text1"/>
            </w:rPr>
            <w:fldChar w:fldCharType="end"/>
          </w:r>
        </w:sdtContent>
      </w:sdt>
      <w:r w:rsidR="00C26ECC">
        <w:rPr>
          <w:rFonts w:asciiTheme="minorHAnsi" w:hAnsiTheme="minorHAnsi" w:cstheme="minorHAnsi"/>
          <w:i/>
          <w:iCs/>
          <w:color w:val="000000" w:themeColor="text1"/>
        </w:rPr>
        <w:t xml:space="preserve"> </w:t>
      </w:r>
      <w:r w:rsidR="00C26ECC">
        <w:rPr>
          <w:rFonts w:asciiTheme="minorHAnsi" w:hAnsiTheme="minorHAnsi" w:cstheme="minorHAnsi"/>
          <w:color w:val="000000" w:themeColor="text1"/>
        </w:rPr>
        <w:t xml:space="preserve">emphasise that changes can only be made in Scrum when a new sprint starts. </w:t>
      </w:r>
      <w:r w:rsidRPr="00070474">
        <w:rPr>
          <w:rFonts w:asciiTheme="minorHAnsi" w:hAnsiTheme="minorHAnsi" w:cstheme="minorHAnsi"/>
          <w:color w:val="000000" w:themeColor="text1"/>
        </w:rPr>
        <w:t>To enable Scrum to be highly adaptable, during a sprint a daily Scrum takes place, the aim of the Scrum is to evaluate progress of daily assigned tasks</w:t>
      </w:r>
      <w:sdt>
        <w:sdtPr>
          <w:rPr>
            <w:rFonts w:asciiTheme="minorHAnsi" w:hAnsiTheme="minorHAnsi" w:cstheme="minorHAnsi"/>
            <w:color w:val="000000" w:themeColor="text1"/>
          </w:rPr>
          <w:id w:val="1881900927"/>
          <w:citation/>
        </w:sdtPr>
        <w:sdtContent>
          <w:r w:rsidR="004D0BB1">
            <w:rPr>
              <w:rFonts w:asciiTheme="minorHAnsi" w:hAnsiTheme="minorHAnsi" w:cstheme="minorHAnsi"/>
              <w:color w:val="000000" w:themeColor="text1"/>
            </w:rPr>
            <w:fldChar w:fldCharType="begin"/>
          </w:r>
          <w:r w:rsidR="004D0BB1">
            <w:rPr>
              <w:rFonts w:asciiTheme="minorHAnsi" w:hAnsiTheme="minorHAnsi" w:cstheme="minorHAnsi"/>
              <w:color w:val="000000" w:themeColor="text1"/>
            </w:rPr>
            <w:instrText xml:space="preserve"> CITATION Hem20 \l 2057 </w:instrText>
          </w:r>
          <w:r w:rsidR="004D0BB1">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[28]</w:t>
          </w:r>
          <w:r w:rsidR="004D0BB1">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r w:rsidR="00C26ECC">
        <w:rPr>
          <w:rFonts w:asciiTheme="minorHAnsi" w:hAnsiTheme="minorHAnsi" w:cstheme="minorHAnsi"/>
          <w:color w:val="000000" w:themeColor="text1"/>
        </w:rPr>
        <w:t xml:space="preserve"> </w:t>
      </w:r>
    </w:p>
    <w:p w14:paraId="71A52AFB" w14:textId="686ED545" w:rsidR="007F31FB" w:rsidRDefault="007F31FB" w:rsidP="00BC2F99">
      <w:pPr>
        <w:spacing w:after="200" w:line="360" w:lineRule="auto"/>
        <w:rPr>
          <w:rFonts w:asciiTheme="minorHAnsi" w:hAnsiTheme="minorHAnsi" w:cstheme="minorHAnsi"/>
          <w:color w:val="000000" w:themeColor="text1"/>
        </w:rPr>
      </w:pPr>
    </w:p>
    <w:p w14:paraId="7EF89C18" w14:textId="77777777" w:rsidR="007F31FB" w:rsidRPr="00C26ECC" w:rsidRDefault="007F31FB" w:rsidP="00BC2F99">
      <w:pPr>
        <w:spacing w:after="200" w:line="360" w:lineRule="auto"/>
        <w:rPr>
          <w:rFonts w:asciiTheme="minorHAnsi" w:hAnsiTheme="minorHAnsi" w:cstheme="minorHAnsi"/>
          <w:color w:val="000000" w:themeColor="text1"/>
        </w:rPr>
      </w:pPr>
    </w:p>
    <w:p w14:paraId="71C8307D" w14:textId="771A497B" w:rsidR="00646A26" w:rsidRPr="00070474" w:rsidRDefault="00646A26" w:rsidP="00BC2F99">
      <w:pPr>
        <w:spacing w:after="200" w:line="360" w:lineRule="auto"/>
        <w:rPr>
          <w:rFonts w:asciiTheme="minorHAnsi" w:hAnsiTheme="minorHAnsi" w:cstheme="minorHAnsi"/>
          <w:b/>
          <w:bCs/>
          <w:color w:val="000000" w:themeColor="text1"/>
        </w:rPr>
      </w:pPr>
      <w:r w:rsidRPr="00070474">
        <w:rPr>
          <w:rFonts w:asciiTheme="minorHAnsi" w:hAnsiTheme="minorHAnsi" w:cstheme="minorHAnsi"/>
          <w:color w:val="000000" w:themeColor="text1"/>
        </w:rPr>
        <w:lastRenderedPageBreak/>
        <w:tab/>
      </w:r>
      <w:r w:rsidRPr="00070474">
        <w:rPr>
          <w:rFonts w:asciiTheme="minorHAnsi" w:hAnsiTheme="minorHAnsi" w:cstheme="minorHAnsi"/>
          <w:b/>
          <w:bCs/>
          <w:color w:val="000000" w:themeColor="text1"/>
        </w:rPr>
        <w:t>2.2.7 The</w:t>
      </w:r>
      <w:r w:rsidR="00AE582C" w:rsidRPr="00070474">
        <w:rPr>
          <w:rFonts w:asciiTheme="minorHAnsi" w:hAnsiTheme="minorHAnsi" w:cstheme="minorHAnsi"/>
          <w:b/>
          <w:bCs/>
          <w:color w:val="000000" w:themeColor="text1"/>
        </w:rPr>
        <w:t xml:space="preserve"> Rational</w:t>
      </w:r>
      <w:r w:rsidRPr="00070474">
        <w:rPr>
          <w:rFonts w:asciiTheme="minorHAnsi" w:hAnsiTheme="minorHAnsi" w:cstheme="minorHAnsi"/>
          <w:b/>
          <w:bCs/>
          <w:color w:val="000000" w:themeColor="text1"/>
        </w:rPr>
        <w:t xml:space="preserve"> Unified Process</w:t>
      </w:r>
      <w:r w:rsidR="00910E34" w:rsidRPr="00070474">
        <w:rPr>
          <w:rFonts w:asciiTheme="minorHAnsi" w:hAnsiTheme="minorHAnsi" w:cstheme="minorHAnsi"/>
          <w:b/>
          <w:bCs/>
          <w:color w:val="000000" w:themeColor="text1"/>
        </w:rPr>
        <w:t xml:space="preserve"> (RUP)</w:t>
      </w:r>
    </w:p>
    <w:p w14:paraId="220ACFD0" w14:textId="036E2B44" w:rsidR="00FA37B0" w:rsidRPr="00070474" w:rsidRDefault="00910E34"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The rational Unified Process (RUP)</w:t>
      </w:r>
      <w:r w:rsidR="005B0650" w:rsidRPr="00070474">
        <w:rPr>
          <w:rFonts w:asciiTheme="minorHAnsi" w:hAnsiTheme="minorHAnsi" w:cstheme="minorHAnsi"/>
          <w:color w:val="000000" w:themeColor="text1"/>
        </w:rPr>
        <w:t>, used for larger Agile projects was first marketed and developed by Rational Software</w:t>
      </w:r>
      <w:r w:rsidR="00FA37B0" w:rsidRPr="00070474">
        <w:rPr>
          <w:rFonts w:asciiTheme="minorHAnsi" w:hAnsiTheme="minorHAnsi" w:cstheme="minorHAnsi"/>
          <w:color w:val="000000" w:themeColor="text1"/>
        </w:rPr>
        <w:t xml:space="preserve"> corporation, a division of</w:t>
      </w:r>
      <w:r w:rsidR="005B0650" w:rsidRPr="00070474">
        <w:rPr>
          <w:rFonts w:asciiTheme="minorHAnsi" w:hAnsiTheme="minorHAnsi" w:cstheme="minorHAnsi"/>
          <w:color w:val="000000" w:themeColor="text1"/>
        </w:rPr>
        <w:t xml:space="preserve"> IBM</w:t>
      </w:r>
      <w:sdt>
        <w:sdtPr>
          <w:rPr>
            <w:rFonts w:asciiTheme="minorHAnsi" w:hAnsiTheme="minorHAnsi" w:cstheme="minorHAnsi"/>
            <w:color w:val="000000" w:themeColor="text1"/>
          </w:rPr>
          <w:id w:val="-2060773491"/>
          <w:citation/>
        </w:sdtPr>
        <w:sdtContent>
          <w:r w:rsidR="005B0650" w:rsidRPr="00070474">
            <w:rPr>
              <w:rFonts w:asciiTheme="minorHAnsi" w:hAnsiTheme="minorHAnsi" w:cstheme="minorHAnsi"/>
              <w:color w:val="000000" w:themeColor="text1"/>
            </w:rPr>
            <w:fldChar w:fldCharType="begin"/>
          </w:r>
          <w:r w:rsidR="005B0650" w:rsidRPr="00070474">
            <w:rPr>
              <w:rFonts w:asciiTheme="minorHAnsi" w:hAnsiTheme="minorHAnsi" w:cstheme="minorHAnsi"/>
              <w:color w:val="000000" w:themeColor="text1"/>
            </w:rPr>
            <w:instrText xml:space="preserve"> CITATION Phi041 \l 2057 </w:instrText>
          </w:r>
          <w:r w:rsidR="005B0650"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[36]</w:t>
          </w:r>
          <w:r w:rsidR="005B0650" w:rsidRPr="00070474">
            <w:rPr>
              <w:rFonts w:asciiTheme="minorHAnsi" w:hAnsiTheme="minorHAnsi" w:cstheme="minorHAnsi"/>
              <w:color w:val="000000" w:themeColor="text1"/>
            </w:rPr>
            <w:fldChar w:fldCharType="end"/>
          </w:r>
        </w:sdtContent>
      </w:sdt>
      <w:r w:rsidR="005B0650" w:rsidRPr="00070474">
        <w:rPr>
          <w:rFonts w:asciiTheme="minorHAnsi" w:hAnsiTheme="minorHAnsi" w:cstheme="minorHAnsi"/>
          <w:color w:val="000000" w:themeColor="text1"/>
        </w:rPr>
        <w:t>.</w:t>
      </w:r>
      <w:r w:rsidRPr="00070474">
        <w:rPr>
          <w:rFonts w:asciiTheme="minorHAnsi" w:hAnsiTheme="minorHAnsi" w:cstheme="minorHAnsi"/>
          <w:color w:val="000000" w:themeColor="text1"/>
        </w:rPr>
        <w:t xml:space="preserve"> RUP is known for its disciplined approach to the management and assigning of tasks and responsibilities during development </w:t>
      </w:r>
      <w:sdt>
        <w:sdtPr>
          <w:rPr>
            <w:rFonts w:asciiTheme="minorHAnsi" w:hAnsiTheme="minorHAnsi" w:cstheme="minorHAnsi"/>
            <w:color w:val="000000" w:themeColor="text1"/>
          </w:rPr>
          <w:id w:val="22212262"/>
          <w:citation/>
        </w:sdtPr>
        <w:sdtContent>
          <w:r w:rsidR="002764A8">
            <w:rPr>
              <w:rFonts w:asciiTheme="minorHAnsi" w:hAnsiTheme="minorHAnsi" w:cstheme="minorHAnsi"/>
              <w:color w:val="000000" w:themeColor="text1"/>
            </w:rPr>
            <w:fldChar w:fldCharType="begin"/>
          </w:r>
          <w:r w:rsidR="002764A8">
            <w:rPr>
              <w:rFonts w:asciiTheme="minorHAnsi" w:hAnsiTheme="minorHAnsi" w:cstheme="minorHAnsi"/>
              <w:color w:val="000000" w:themeColor="text1"/>
            </w:rPr>
            <w:instrText xml:space="preserve"> CITATION Sha20 \l 2057 </w:instrText>
          </w:r>
          <w:r w:rsidR="002764A8">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[37]</w:t>
          </w:r>
          <w:r w:rsidR="002764A8">
            <w:rPr>
              <w:rFonts w:asciiTheme="minorHAnsi" w:hAnsiTheme="minorHAnsi" w:cstheme="minorHAnsi"/>
              <w:color w:val="000000" w:themeColor="text1"/>
            </w:rPr>
            <w:fldChar w:fldCharType="end"/>
          </w:r>
        </w:sdtContent>
      </w:sdt>
      <w:r w:rsidR="002764A8">
        <w:rPr>
          <w:rFonts w:asciiTheme="minorHAnsi" w:hAnsiTheme="minorHAnsi" w:cstheme="minorHAnsi"/>
          <w:color w:val="000000" w:themeColor="text1"/>
        </w:rPr>
        <w:t>.</w:t>
      </w:r>
    </w:p>
    <w:p w14:paraId="6745B3B3" w14:textId="543EDBDB" w:rsidR="00646A26" w:rsidRPr="00070474" w:rsidRDefault="00910E34"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RUP is a web-enabled, object-oriented development methodology said to pose as an online mentor providing guidelines, </w:t>
      </w:r>
      <w:r w:rsidR="00FA37B0" w:rsidRPr="00070474">
        <w:rPr>
          <w:rFonts w:asciiTheme="minorHAnsi" w:hAnsiTheme="minorHAnsi" w:cstheme="minorHAnsi"/>
          <w:color w:val="000000" w:themeColor="text1"/>
        </w:rPr>
        <w:t>templates,</w:t>
      </w:r>
      <w:r w:rsidRPr="00070474">
        <w:rPr>
          <w:rFonts w:asciiTheme="minorHAnsi" w:hAnsiTheme="minorHAnsi" w:cstheme="minorHAnsi"/>
          <w:color w:val="000000" w:themeColor="text1"/>
        </w:rPr>
        <w:t xml:space="preserve"> and examples on all stages of development</w:t>
      </w:r>
      <w:sdt>
        <w:sdtPr>
          <w:rPr>
            <w:rFonts w:asciiTheme="minorHAnsi" w:hAnsiTheme="minorHAnsi" w:cstheme="minorHAnsi"/>
            <w:color w:val="000000" w:themeColor="text1"/>
          </w:rPr>
          <w:id w:val="524763840"/>
          <w:citation/>
        </w:sdtPr>
        <w:sdtContent>
          <w:r w:rsidRPr="00070474">
            <w:rPr>
              <w:rFonts w:asciiTheme="minorHAnsi" w:hAnsiTheme="minorHAnsi" w:cstheme="minorHAnsi"/>
              <w:color w:val="000000" w:themeColor="text1"/>
            </w:rPr>
            <w:fldChar w:fldCharType="begin"/>
          </w:r>
          <w:r w:rsidRPr="00070474">
            <w:rPr>
              <w:rFonts w:asciiTheme="minorHAnsi" w:hAnsiTheme="minorHAnsi" w:cstheme="minorHAnsi"/>
              <w:color w:val="000000" w:themeColor="text1"/>
            </w:rPr>
            <w:instrText xml:space="preserve"> CITATION Ash14 \l 2057 </w:instrText>
          </w:r>
          <w:r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[38]</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r w:rsidR="00FA37B0" w:rsidRPr="00070474">
        <w:rPr>
          <w:rFonts w:asciiTheme="minorHAnsi" w:hAnsiTheme="minorHAnsi" w:cstheme="minorHAnsi"/>
          <w:color w:val="000000" w:themeColor="text1"/>
        </w:rPr>
        <w:t xml:space="preserve"> RUP focuses on the Unified Modelling Language (UML), an industry-standard language that promotes well communicated requirements, </w:t>
      </w:r>
      <w:r w:rsidR="00CC4F31" w:rsidRPr="00070474">
        <w:rPr>
          <w:rFonts w:asciiTheme="minorHAnsi" w:hAnsiTheme="minorHAnsi" w:cstheme="minorHAnsi"/>
          <w:color w:val="000000" w:themeColor="text1"/>
        </w:rPr>
        <w:t>architecture,</w:t>
      </w:r>
      <w:r w:rsidR="00FA37B0" w:rsidRPr="00070474">
        <w:rPr>
          <w:rFonts w:asciiTheme="minorHAnsi" w:hAnsiTheme="minorHAnsi" w:cstheme="minorHAnsi"/>
          <w:color w:val="000000" w:themeColor="text1"/>
        </w:rPr>
        <w:t xml:space="preserve"> and design</w:t>
      </w:r>
      <w:sdt>
        <w:sdtPr>
          <w:rPr>
            <w:rFonts w:asciiTheme="minorHAnsi" w:hAnsiTheme="minorHAnsi" w:cstheme="minorHAnsi"/>
            <w:color w:val="000000" w:themeColor="text1"/>
          </w:rPr>
          <w:id w:val="-1211416665"/>
          <w:citation/>
        </w:sdtPr>
        <w:sdtContent>
          <w:r w:rsidR="00420054">
            <w:rPr>
              <w:rFonts w:asciiTheme="minorHAnsi" w:hAnsiTheme="minorHAnsi" w:cstheme="minorHAnsi"/>
              <w:color w:val="000000" w:themeColor="text1"/>
            </w:rPr>
            <w:fldChar w:fldCharType="begin"/>
          </w:r>
          <w:r w:rsidR="00420054">
            <w:rPr>
              <w:rFonts w:asciiTheme="minorHAnsi" w:hAnsiTheme="minorHAnsi" w:cstheme="minorHAnsi"/>
              <w:color w:val="000000" w:themeColor="text1"/>
            </w:rPr>
            <w:instrText xml:space="preserve"> CITATION Dra21 \l 2057 </w:instrText>
          </w:r>
          <w:r w:rsidR="0042005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[39]</w:t>
          </w:r>
          <w:r w:rsidR="00420054">
            <w:rPr>
              <w:rFonts w:asciiTheme="minorHAnsi" w:hAnsiTheme="minorHAnsi" w:cstheme="minorHAnsi"/>
              <w:color w:val="000000" w:themeColor="text1"/>
            </w:rPr>
            <w:fldChar w:fldCharType="end"/>
          </w:r>
        </w:sdtContent>
      </w:sdt>
      <w:r w:rsidR="00FA37B0" w:rsidRPr="00070474">
        <w:rPr>
          <w:rFonts w:asciiTheme="minorHAnsi" w:hAnsiTheme="minorHAnsi" w:cstheme="minorHAnsi"/>
          <w:color w:val="000000" w:themeColor="text1"/>
        </w:rPr>
        <w:t xml:space="preserve">. </w:t>
      </w:r>
    </w:p>
    <w:p w14:paraId="0E5804CF" w14:textId="5D57D46B" w:rsidR="00CC4F31" w:rsidRPr="00070474" w:rsidRDefault="00FA37B0" w:rsidP="00BC2F99">
      <w:pPr>
        <w:tabs>
          <w:tab w:val="left" w:pos="3122"/>
        </w:tabs>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RUP uses a unifying framework to combine procedural aspects of development such as well-defined phases, techniques, and practices with other components of development such as documentation, diagrams, training tools and models</w:t>
      </w:r>
      <w:sdt>
        <w:sdtPr>
          <w:rPr>
            <w:rFonts w:asciiTheme="minorHAnsi" w:hAnsiTheme="minorHAnsi" w:cstheme="minorHAnsi"/>
            <w:color w:val="000000" w:themeColor="text1"/>
          </w:rPr>
          <w:id w:val="-1931352075"/>
          <w:citation/>
        </w:sdtPr>
        <w:sdtContent>
          <w:r w:rsidR="003D2A26">
            <w:rPr>
              <w:rFonts w:asciiTheme="minorHAnsi" w:hAnsiTheme="minorHAnsi" w:cstheme="minorHAnsi"/>
              <w:color w:val="000000" w:themeColor="text1"/>
            </w:rPr>
            <w:fldChar w:fldCharType="begin"/>
          </w:r>
          <w:r w:rsidR="003D2A26">
            <w:rPr>
              <w:rFonts w:asciiTheme="minorHAnsi" w:hAnsiTheme="minorHAnsi" w:cstheme="minorHAnsi"/>
              <w:color w:val="000000" w:themeColor="text1"/>
            </w:rPr>
            <w:instrText xml:space="preserve"> CITATION Dra21 \l 2057 </w:instrText>
          </w:r>
          <w:r w:rsidR="003D2A26">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[39]</w:t>
          </w:r>
          <w:r w:rsidR="003D2A26">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p>
    <w:p w14:paraId="28DFD440" w14:textId="08754F72" w:rsidR="00085011" w:rsidRPr="00070474" w:rsidRDefault="00CC4F31" w:rsidP="00BC2F99">
      <w:pPr>
        <w:tabs>
          <w:tab w:val="left" w:pos="3122"/>
        </w:tabs>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Despite adopting an agile approach RUP follows incremental iterations </w:t>
      </w:r>
      <w:r w:rsidR="00085011" w:rsidRPr="00070474">
        <w:rPr>
          <w:rFonts w:asciiTheme="minorHAnsi" w:hAnsiTheme="minorHAnsi" w:cstheme="minorHAnsi"/>
          <w:color w:val="000000" w:themeColor="text1"/>
        </w:rPr>
        <w:t xml:space="preserve">to enable the collection of user feedback, this helps ensure that the software solution aligns with user requirements. </w:t>
      </w:r>
      <w:r w:rsidR="00D91E2B" w:rsidRPr="00070474">
        <w:rPr>
          <w:rFonts w:asciiTheme="minorHAnsi" w:hAnsiTheme="minorHAnsi" w:cstheme="minorHAnsi"/>
          <w:color w:val="000000" w:themeColor="text1"/>
        </w:rPr>
        <w:t>RUP is defined by following three central elements these include key principles for business-driven development, A framework of reusable method</w:t>
      </w:r>
      <w:r w:rsidR="002A616B">
        <w:rPr>
          <w:rFonts w:asciiTheme="minorHAnsi" w:hAnsiTheme="minorHAnsi" w:cstheme="minorHAnsi"/>
          <w:color w:val="000000" w:themeColor="text1"/>
        </w:rPr>
        <w:t>,</w:t>
      </w:r>
      <w:r w:rsidR="00D91E2B" w:rsidRPr="00070474">
        <w:rPr>
          <w:rFonts w:asciiTheme="minorHAnsi" w:hAnsiTheme="minorHAnsi" w:cstheme="minorHAnsi"/>
          <w:color w:val="000000" w:themeColor="text1"/>
        </w:rPr>
        <w:t xml:space="preserve"> product building blocks and finally the underlying method and process of definition language. Focusing on software engineering key principles formally known as a best practice. </w:t>
      </w:r>
    </w:p>
    <w:p w14:paraId="749A36CE" w14:textId="62950F84" w:rsidR="00CC4F31" w:rsidRPr="00070474" w:rsidRDefault="00085011" w:rsidP="00BC2F99">
      <w:pPr>
        <w:tabs>
          <w:tab w:val="left" w:pos="3122"/>
        </w:tabs>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There are four main phases when adopting RUP methods</w:t>
      </w:r>
      <w:r w:rsidR="00D91E2B" w:rsidRPr="00070474">
        <w:rPr>
          <w:rFonts w:asciiTheme="minorHAnsi" w:hAnsiTheme="minorHAnsi" w:cstheme="minorHAnsi"/>
          <w:color w:val="000000" w:themeColor="text1"/>
        </w:rPr>
        <w:t xml:space="preserve"> (figur</w:t>
      </w:r>
      <w:r w:rsidR="007D0915" w:rsidRPr="00070474">
        <w:rPr>
          <w:rFonts w:asciiTheme="minorHAnsi" w:hAnsiTheme="minorHAnsi" w:cstheme="minorHAnsi"/>
          <w:color w:val="000000" w:themeColor="text1"/>
        </w:rPr>
        <w:t xml:space="preserve">e </w:t>
      </w:r>
      <w:r w:rsidR="009B7954">
        <w:rPr>
          <w:rFonts w:asciiTheme="minorHAnsi" w:hAnsiTheme="minorHAnsi" w:cstheme="minorHAnsi"/>
          <w:color w:val="000000" w:themeColor="text1"/>
        </w:rPr>
        <w:t>6</w:t>
      </w:r>
      <w:r w:rsidR="00D91E2B" w:rsidRPr="00070474">
        <w:rPr>
          <w:rFonts w:asciiTheme="minorHAnsi" w:hAnsiTheme="minorHAnsi" w:cstheme="minorHAnsi"/>
          <w:color w:val="000000" w:themeColor="text1"/>
        </w:rPr>
        <w:t>)</w:t>
      </w:r>
      <w:sdt>
        <w:sdtPr>
          <w:rPr>
            <w:rFonts w:asciiTheme="minorHAnsi" w:hAnsiTheme="minorHAnsi" w:cstheme="minorHAnsi"/>
            <w:color w:val="000000" w:themeColor="text1"/>
          </w:rPr>
          <w:id w:val="1163657205"/>
          <w:citation/>
        </w:sdtPr>
        <w:sdtContent>
          <w:r w:rsidRPr="00070474">
            <w:rPr>
              <w:rFonts w:asciiTheme="minorHAnsi" w:hAnsiTheme="minorHAnsi" w:cstheme="minorHAnsi"/>
              <w:color w:val="000000" w:themeColor="text1"/>
            </w:rPr>
            <w:fldChar w:fldCharType="begin"/>
          </w:r>
          <w:r w:rsidRPr="00070474">
            <w:rPr>
              <w:rFonts w:asciiTheme="minorHAnsi" w:hAnsiTheme="minorHAnsi" w:cstheme="minorHAnsi"/>
              <w:color w:val="000000" w:themeColor="text1"/>
            </w:rPr>
            <w:instrText xml:space="preserve"> CITATION Sha20 \l 2057 </w:instrText>
          </w:r>
          <w:r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[37]</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p>
    <w:p w14:paraId="5CEF5E16" w14:textId="77777777" w:rsidR="007D0915" w:rsidRPr="00070474" w:rsidRDefault="007D0915" w:rsidP="00BC2F99">
      <w:pPr>
        <w:keepNext/>
        <w:tabs>
          <w:tab w:val="left" w:pos="3122"/>
        </w:tabs>
        <w:spacing w:after="200" w:line="360" w:lineRule="auto"/>
        <w:jc w:val="center"/>
        <w:rPr>
          <w:rFonts w:asciiTheme="minorHAnsi" w:hAnsiTheme="minorHAnsi" w:cstheme="minorHAnsi"/>
        </w:rPr>
      </w:pPr>
      <w:r w:rsidRPr="00070474">
        <w:rPr>
          <w:rFonts w:asciiTheme="minorHAnsi" w:hAnsiTheme="minorHAnsi" w:cstheme="minorHAnsi"/>
          <w:noProof/>
        </w:rPr>
        <w:drawing>
          <wp:inline distT="0" distB="0" distL="0" distR="0" wp14:anchorId="1A567121" wp14:editId="1D1DF6C1">
            <wp:extent cx="2566751" cy="2316480"/>
            <wp:effectExtent l="0" t="0" r="508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60836" cy="2401391"/>
                    </a:xfrm>
                    <a:prstGeom prst="rect">
                      <a:avLst/>
                    </a:prstGeom>
                  </pic:spPr>
                </pic:pic>
              </a:graphicData>
            </a:graphic>
          </wp:inline>
        </w:drawing>
      </w:r>
    </w:p>
    <w:p w14:paraId="06E5CFDD" w14:textId="19DFB636" w:rsidR="007D0915" w:rsidRPr="00070474" w:rsidRDefault="007D0915" w:rsidP="00BC2F99">
      <w:pPr>
        <w:pStyle w:val="Caption"/>
        <w:spacing w:line="360" w:lineRule="auto"/>
        <w:jc w:val="center"/>
        <w:rPr>
          <w:rFonts w:asciiTheme="minorHAnsi" w:hAnsiTheme="minorHAnsi" w:cstheme="minorHAnsi"/>
          <w:color w:val="000000" w:themeColor="text1"/>
        </w:rPr>
      </w:pPr>
      <w:bookmarkStart w:id="28" w:name="_Toc140508829"/>
      <w:bookmarkStart w:id="29" w:name="_Toc140604426"/>
      <w:bookmarkStart w:id="30" w:name="_Toc140837338"/>
      <w:r w:rsidRPr="00070474">
        <w:rPr>
          <w:rFonts w:asciiTheme="minorHAnsi" w:hAnsiTheme="minorHAnsi" w:cstheme="minorHAnsi"/>
        </w:rPr>
        <w:t xml:space="preserve">Figure </w:t>
      </w:r>
      <w:r w:rsidRPr="00070474">
        <w:rPr>
          <w:rFonts w:asciiTheme="minorHAnsi" w:hAnsiTheme="minorHAnsi" w:cstheme="minorHAnsi"/>
        </w:rPr>
        <w:fldChar w:fldCharType="begin"/>
      </w:r>
      <w:r w:rsidRPr="00070474">
        <w:rPr>
          <w:rFonts w:asciiTheme="minorHAnsi" w:hAnsiTheme="minorHAnsi" w:cstheme="minorHAnsi"/>
        </w:rPr>
        <w:instrText xml:space="preserve"> SEQ Figure \* ARABIC </w:instrText>
      </w:r>
      <w:r w:rsidRPr="00070474">
        <w:rPr>
          <w:rFonts w:asciiTheme="minorHAnsi" w:hAnsiTheme="minorHAnsi" w:cstheme="minorHAnsi"/>
        </w:rPr>
        <w:fldChar w:fldCharType="separate"/>
      </w:r>
      <w:r w:rsidR="00253502">
        <w:rPr>
          <w:rFonts w:asciiTheme="minorHAnsi" w:hAnsiTheme="minorHAnsi" w:cstheme="minorHAnsi"/>
          <w:noProof/>
        </w:rPr>
        <w:t>6</w:t>
      </w:r>
      <w:r w:rsidRPr="00070474">
        <w:rPr>
          <w:rFonts w:asciiTheme="minorHAnsi" w:hAnsiTheme="minorHAnsi" w:cstheme="minorHAnsi"/>
          <w:noProof/>
        </w:rPr>
        <w:fldChar w:fldCharType="end"/>
      </w:r>
      <w:r w:rsidRPr="00070474">
        <w:rPr>
          <w:rFonts w:asciiTheme="minorHAnsi" w:hAnsiTheme="minorHAnsi" w:cstheme="minorHAnsi"/>
        </w:rPr>
        <w:t xml:space="preserve"> RUP Phases</w:t>
      </w:r>
      <w:bookmarkEnd w:id="28"/>
      <w:bookmarkEnd w:id="29"/>
      <w:bookmarkEnd w:id="30"/>
    </w:p>
    <w:p w14:paraId="7D598FDE" w14:textId="6CD0E11F" w:rsidR="00085011" w:rsidRPr="00070474" w:rsidRDefault="00085011" w:rsidP="00BC2F99">
      <w:pPr>
        <w:tabs>
          <w:tab w:val="left" w:pos="3122"/>
        </w:tabs>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lastRenderedPageBreak/>
        <w:t>Additionally, there are disciplines associated with each iteration these are known as</w:t>
      </w:r>
      <w:sdt>
        <w:sdtPr>
          <w:rPr>
            <w:rFonts w:asciiTheme="minorHAnsi" w:hAnsiTheme="minorHAnsi" w:cstheme="minorHAnsi"/>
            <w:color w:val="000000" w:themeColor="text1"/>
          </w:rPr>
          <w:id w:val="376208477"/>
          <w:citation/>
        </w:sdtPr>
        <w:sdtContent>
          <w:r w:rsidRPr="00070474">
            <w:rPr>
              <w:rFonts w:asciiTheme="minorHAnsi" w:hAnsiTheme="minorHAnsi" w:cstheme="minorHAnsi"/>
              <w:color w:val="000000" w:themeColor="text1"/>
            </w:rPr>
            <w:fldChar w:fldCharType="begin"/>
          </w:r>
          <w:r w:rsidRPr="00070474">
            <w:rPr>
              <w:rFonts w:asciiTheme="minorHAnsi" w:hAnsiTheme="minorHAnsi" w:cstheme="minorHAnsi"/>
              <w:color w:val="000000" w:themeColor="text1"/>
            </w:rPr>
            <w:instrText xml:space="preserve"> CITATION Sha20 \l 2057 </w:instrText>
          </w:r>
          <w:r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[37]</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p>
    <w:p w14:paraId="06415AC8" w14:textId="0C3192CF" w:rsidR="00085011" w:rsidRPr="00070474" w:rsidRDefault="00085011" w:rsidP="00BC2F99">
      <w:pPr>
        <w:pStyle w:val="ListParagraph"/>
        <w:numPr>
          <w:ilvl w:val="0"/>
          <w:numId w:val="28"/>
        </w:numPr>
        <w:tabs>
          <w:tab w:val="left" w:pos="3122"/>
        </w:tabs>
        <w:spacing w:after="200" w:line="360" w:lineRule="auto"/>
        <w:rPr>
          <w:rFonts w:cstheme="minorHAnsi"/>
          <w:color w:val="000000" w:themeColor="text1"/>
        </w:rPr>
      </w:pPr>
      <w:r w:rsidRPr="00070474">
        <w:rPr>
          <w:rFonts w:cstheme="minorHAnsi"/>
          <w:color w:val="000000" w:themeColor="text1"/>
        </w:rPr>
        <w:t>Business modelling</w:t>
      </w:r>
    </w:p>
    <w:p w14:paraId="7786E1F4" w14:textId="3273F000" w:rsidR="00085011" w:rsidRPr="00070474" w:rsidRDefault="00085011" w:rsidP="00BC2F99">
      <w:pPr>
        <w:pStyle w:val="ListParagraph"/>
        <w:numPr>
          <w:ilvl w:val="0"/>
          <w:numId w:val="28"/>
        </w:numPr>
        <w:tabs>
          <w:tab w:val="left" w:pos="3122"/>
        </w:tabs>
        <w:spacing w:after="200" w:line="360" w:lineRule="auto"/>
        <w:rPr>
          <w:rFonts w:cstheme="minorHAnsi"/>
          <w:color w:val="000000" w:themeColor="text1"/>
        </w:rPr>
      </w:pPr>
      <w:r w:rsidRPr="00070474">
        <w:rPr>
          <w:rFonts w:cstheme="minorHAnsi"/>
          <w:color w:val="000000" w:themeColor="text1"/>
        </w:rPr>
        <w:t>Requirements</w:t>
      </w:r>
    </w:p>
    <w:p w14:paraId="3A48E764" w14:textId="7D3FBC34" w:rsidR="00085011" w:rsidRPr="00070474" w:rsidRDefault="00085011" w:rsidP="00BC2F99">
      <w:pPr>
        <w:pStyle w:val="ListParagraph"/>
        <w:numPr>
          <w:ilvl w:val="0"/>
          <w:numId w:val="28"/>
        </w:numPr>
        <w:tabs>
          <w:tab w:val="left" w:pos="3122"/>
        </w:tabs>
        <w:spacing w:after="200" w:line="360" w:lineRule="auto"/>
        <w:rPr>
          <w:rFonts w:cstheme="minorHAnsi"/>
          <w:color w:val="000000" w:themeColor="text1"/>
        </w:rPr>
      </w:pPr>
      <w:r w:rsidRPr="00070474">
        <w:rPr>
          <w:rFonts w:cstheme="minorHAnsi"/>
          <w:color w:val="000000" w:themeColor="text1"/>
        </w:rPr>
        <w:t xml:space="preserve">Analysis and design </w:t>
      </w:r>
    </w:p>
    <w:p w14:paraId="131A9EF2" w14:textId="1CC99AAE" w:rsidR="00085011" w:rsidRPr="00070474" w:rsidRDefault="00085011" w:rsidP="00BC2F99">
      <w:pPr>
        <w:pStyle w:val="ListParagraph"/>
        <w:numPr>
          <w:ilvl w:val="0"/>
          <w:numId w:val="28"/>
        </w:numPr>
        <w:tabs>
          <w:tab w:val="left" w:pos="3122"/>
        </w:tabs>
        <w:spacing w:after="200" w:line="360" w:lineRule="auto"/>
        <w:rPr>
          <w:rFonts w:cstheme="minorHAnsi"/>
          <w:color w:val="000000" w:themeColor="text1"/>
        </w:rPr>
      </w:pPr>
      <w:r w:rsidRPr="00070474">
        <w:rPr>
          <w:rFonts w:cstheme="minorHAnsi"/>
          <w:color w:val="000000" w:themeColor="text1"/>
        </w:rPr>
        <w:t>Implementation</w:t>
      </w:r>
    </w:p>
    <w:p w14:paraId="485E6FE2" w14:textId="3AADD250" w:rsidR="00506585" w:rsidRPr="00070474" w:rsidRDefault="00085011" w:rsidP="00BC2F99">
      <w:pPr>
        <w:pStyle w:val="ListParagraph"/>
        <w:numPr>
          <w:ilvl w:val="0"/>
          <w:numId w:val="28"/>
        </w:numPr>
        <w:tabs>
          <w:tab w:val="left" w:pos="3122"/>
        </w:tabs>
        <w:spacing w:after="200" w:line="360" w:lineRule="auto"/>
        <w:rPr>
          <w:rFonts w:cstheme="minorHAnsi"/>
          <w:color w:val="000000" w:themeColor="text1"/>
        </w:rPr>
      </w:pPr>
      <w:r w:rsidRPr="00070474">
        <w:rPr>
          <w:rFonts w:cstheme="minorHAnsi"/>
          <w:color w:val="000000" w:themeColor="text1"/>
        </w:rPr>
        <w:t>Testing and deployment.</w:t>
      </w:r>
    </w:p>
    <w:p w14:paraId="396A0C99" w14:textId="2260C098" w:rsidR="00506585" w:rsidRPr="00070474" w:rsidRDefault="00506585" w:rsidP="00BC2F99">
      <w:pPr>
        <w:tabs>
          <w:tab w:val="left" w:pos="3122"/>
        </w:tabs>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Like other software development methodologies, UAT is completed during the final stages of development. When adopting RUP testing is done during the transition phase which focuses on the testing and deployment of a product. However, specific timing of UAT can vary depending on the project at hand and the organisation. </w:t>
      </w:r>
    </w:p>
    <w:p w14:paraId="1BC7058F" w14:textId="51F39F98" w:rsidR="000302AA" w:rsidRPr="00070474" w:rsidRDefault="00CC4F31" w:rsidP="00BC2F99">
      <w:pPr>
        <w:tabs>
          <w:tab w:val="left" w:pos="3122"/>
        </w:tabs>
        <w:spacing w:after="200" w:line="360" w:lineRule="auto"/>
        <w:rPr>
          <w:rFonts w:asciiTheme="minorHAnsi" w:hAnsiTheme="minorHAnsi" w:cstheme="minorHAnsi"/>
          <w:b/>
          <w:bCs/>
          <w:color w:val="000000" w:themeColor="text1"/>
        </w:rPr>
      </w:pPr>
      <w:r w:rsidRPr="00070474">
        <w:rPr>
          <w:rFonts w:asciiTheme="minorHAnsi" w:hAnsiTheme="minorHAnsi" w:cstheme="minorHAnsi"/>
          <w:b/>
          <w:bCs/>
          <w:color w:val="000000" w:themeColor="text1"/>
        </w:rPr>
        <w:t xml:space="preserve">             </w:t>
      </w:r>
      <w:r w:rsidR="00F22FD2" w:rsidRPr="00070474">
        <w:rPr>
          <w:rFonts w:asciiTheme="minorHAnsi" w:hAnsiTheme="minorHAnsi" w:cstheme="minorHAnsi"/>
          <w:b/>
          <w:bCs/>
          <w:color w:val="000000" w:themeColor="text1"/>
        </w:rPr>
        <w:t>2.2.</w:t>
      </w:r>
      <w:r w:rsidR="00646A26" w:rsidRPr="00070474">
        <w:rPr>
          <w:rFonts w:asciiTheme="minorHAnsi" w:hAnsiTheme="minorHAnsi" w:cstheme="minorHAnsi"/>
          <w:b/>
          <w:bCs/>
          <w:color w:val="000000" w:themeColor="text1"/>
        </w:rPr>
        <w:t>8</w:t>
      </w:r>
      <w:r w:rsidR="00F22FD2" w:rsidRPr="00070474">
        <w:rPr>
          <w:rFonts w:asciiTheme="minorHAnsi" w:hAnsiTheme="minorHAnsi" w:cstheme="minorHAnsi"/>
          <w:b/>
          <w:bCs/>
          <w:color w:val="000000" w:themeColor="text1"/>
        </w:rPr>
        <w:t xml:space="preserve"> </w:t>
      </w:r>
      <w:r w:rsidR="000302AA" w:rsidRPr="00070474">
        <w:rPr>
          <w:rFonts w:asciiTheme="minorHAnsi" w:hAnsiTheme="minorHAnsi" w:cstheme="minorHAnsi"/>
          <w:b/>
          <w:bCs/>
          <w:color w:val="000000" w:themeColor="text1"/>
        </w:rPr>
        <w:t>Criticism of the Agile Model</w:t>
      </w:r>
    </w:p>
    <w:p w14:paraId="494AC1A4" w14:textId="644AE92B" w:rsidR="000C4D26" w:rsidRPr="00070474" w:rsidRDefault="006D4520"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Despite agile methodologies being the most modern and recently introduced model there are still criticisms of the models. </w:t>
      </w:r>
      <w:r w:rsidR="000310D1" w:rsidRPr="00070474">
        <w:rPr>
          <w:rFonts w:asciiTheme="minorHAnsi" w:hAnsiTheme="minorHAnsi" w:cstheme="minorHAnsi"/>
          <w:color w:val="000000" w:themeColor="text1"/>
        </w:rPr>
        <w:t xml:space="preserve">Agile methodologies are criticised for their lack of predictability, </w:t>
      </w:r>
      <w:r w:rsidR="000C4D26" w:rsidRPr="00070474">
        <w:rPr>
          <w:rFonts w:asciiTheme="minorHAnsi" w:hAnsiTheme="minorHAnsi" w:cstheme="minorHAnsi"/>
          <w:color w:val="000000" w:themeColor="text1"/>
        </w:rPr>
        <w:t xml:space="preserve">both Scrum and FDD are known for their iterative and incremental approach, however it is suggested that this can make it challenging to accurately predict project deliverables and deadlines. </w:t>
      </w:r>
      <w:r w:rsidR="000310D1" w:rsidRPr="00070474">
        <w:rPr>
          <w:rFonts w:asciiTheme="minorHAnsi" w:hAnsiTheme="minorHAnsi" w:cstheme="minorHAnsi"/>
          <w:color w:val="000000" w:themeColor="text1"/>
        </w:rPr>
        <w:t xml:space="preserve"> </w:t>
      </w:r>
      <w:r w:rsidR="000C4D26" w:rsidRPr="00070474">
        <w:rPr>
          <w:rFonts w:asciiTheme="minorHAnsi" w:hAnsiTheme="minorHAnsi" w:cstheme="minorHAnsi"/>
          <w:color w:val="000000" w:themeColor="text1"/>
        </w:rPr>
        <w:t xml:space="preserve">It is argued that the focus on flexibility and adaptability can result in </w:t>
      </w:r>
      <w:r w:rsidR="000172A4" w:rsidRPr="00070474">
        <w:rPr>
          <w:rFonts w:asciiTheme="minorHAnsi" w:hAnsiTheme="minorHAnsi" w:cstheme="minorHAnsi"/>
          <w:color w:val="000000" w:themeColor="text1"/>
        </w:rPr>
        <w:t>difficulties linked to long term planning and meeting fixed deadlines</w:t>
      </w:r>
      <w:sdt>
        <w:sdtPr>
          <w:rPr>
            <w:rFonts w:asciiTheme="minorHAnsi" w:hAnsiTheme="minorHAnsi" w:cstheme="minorHAnsi"/>
            <w:color w:val="000000" w:themeColor="text1"/>
          </w:rPr>
          <w:id w:val="-490713035"/>
          <w:citation/>
        </w:sdtPr>
        <w:sdtContent>
          <w:r w:rsidR="003668C6">
            <w:rPr>
              <w:rFonts w:asciiTheme="minorHAnsi" w:hAnsiTheme="minorHAnsi" w:cstheme="minorHAnsi"/>
              <w:color w:val="000000" w:themeColor="text1"/>
            </w:rPr>
            <w:fldChar w:fldCharType="begin"/>
          </w:r>
          <w:r w:rsidR="003668C6">
            <w:rPr>
              <w:rFonts w:asciiTheme="minorHAnsi" w:hAnsiTheme="minorHAnsi" w:cstheme="minorHAnsi"/>
              <w:color w:val="000000" w:themeColor="text1"/>
            </w:rPr>
            <w:instrText xml:space="preserve"> CITATION Sha22 \l 2057 </w:instrText>
          </w:r>
          <w:r w:rsidR="003668C6">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[19]</w:t>
          </w:r>
          <w:r w:rsidR="003668C6">
            <w:rPr>
              <w:rFonts w:asciiTheme="minorHAnsi" w:hAnsiTheme="minorHAnsi" w:cstheme="minorHAnsi"/>
              <w:color w:val="000000" w:themeColor="text1"/>
            </w:rPr>
            <w:fldChar w:fldCharType="end"/>
          </w:r>
        </w:sdtContent>
      </w:sdt>
      <w:r w:rsidR="000172A4" w:rsidRPr="00070474">
        <w:rPr>
          <w:rFonts w:asciiTheme="minorHAnsi" w:hAnsiTheme="minorHAnsi" w:cstheme="minorHAnsi"/>
          <w:color w:val="000000" w:themeColor="text1"/>
        </w:rPr>
        <w:t xml:space="preserve">. </w:t>
      </w:r>
    </w:p>
    <w:p w14:paraId="36291872" w14:textId="5AF77683" w:rsidR="000172A4" w:rsidRPr="00070474" w:rsidRDefault="000172A4"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Different from the waterfall model agile methodologies prioritise working products over docume</w:t>
      </w:r>
      <w:r w:rsidR="00AE582C" w:rsidRPr="00070474">
        <w:rPr>
          <w:rFonts w:asciiTheme="minorHAnsi" w:hAnsiTheme="minorHAnsi" w:cstheme="minorHAnsi"/>
          <w:color w:val="000000" w:themeColor="text1"/>
        </w:rPr>
        <w:t>n</w:t>
      </w:r>
      <w:r w:rsidRPr="00070474">
        <w:rPr>
          <w:rFonts w:asciiTheme="minorHAnsi" w:hAnsiTheme="minorHAnsi" w:cstheme="minorHAnsi"/>
          <w:color w:val="000000" w:themeColor="text1"/>
        </w:rPr>
        <w:t>tation. According t</w:t>
      </w:r>
      <w:r w:rsidR="000C5168">
        <w:rPr>
          <w:rFonts w:asciiTheme="minorHAnsi" w:hAnsiTheme="minorHAnsi" w:cstheme="minorHAnsi"/>
          <w:color w:val="000000" w:themeColor="text1"/>
        </w:rPr>
        <w:t xml:space="preserve">o Agrawal </w:t>
      </w:r>
      <w:r w:rsidR="000C5168">
        <w:rPr>
          <w:rFonts w:asciiTheme="minorHAnsi" w:hAnsiTheme="minorHAnsi" w:cstheme="minorHAnsi"/>
          <w:i/>
          <w:iCs/>
          <w:color w:val="000000" w:themeColor="text1"/>
        </w:rPr>
        <w:t>et al</w:t>
      </w:r>
      <w:sdt>
        <w:sdtPr>
          <w:rPr>
            <w:rFonts w:asciiTheme="minorHAnsi" w:hAnsiTheme="minorHAnsi" w:cstheme="minorHAnsi"/>
            <w:i/>
            <w:iCs/>
            <w:color w:val="000000" w:themeColor="text1"/>
          </w:rPr>
          <w:id w:val="-638265394"/>
          <w:citation/>
        </w:sdtPr>
        <w:sdtContent>
          <w:r w:rsidR="000C5168">
            <w:rPr>
              <w:rFonts w:asciiTheme="minorHAnsi" w:hAnsiTheme="minorHAnsi" w:cstheme="minorHAnsi"/>
              <w:i/>
              <w:iCs/>
              <w:color w:val="000000" w:themeColor="text1"/>
            </w:rPr>
            <w:fldChar w:fldCharType="begin"/>
          </w:r>
          <w:r w:rsidR="000C5168">
            <w:rPr>
              <w:rFonts w:asciiTheme="minorHAnsi" w:hAnsiTheme="minorHAnsi" w:cstheme="minorHAnsi"/>
              <w:i/>
              <w:iCs/>
              <w:color w:val="000000" w:themeColor="text1"/>
            </w:rPr>
            <w:instrText xml:space="preserve"> CITATION Agr15 \l 2057 </w:instrText>
          </w:r>
          <w:r w:rsidR="000C5168">
            <w:rPr>
              <w:rFonts w:asciiTheme="minorHAnsi" w:hAnsiTheme="minorHAnsi" w:cstheme="minorHAnsi"/>
              <w:i/>
              <w:iCs/>
              <w:color w:val="000000" w:themeColor="text1"/>
            </w:rPr>
            <w:fldChar w:fldCharType="separate"/>
          </w:r>
          <w:r w:rsidR="00F76C12">
            <w:rPr>
              <w:rFonts w:asciiTheme="minorHAnsi" w:hAnsiTheme="minorHAnsi" w:cstheme="minorHAnsi"/>
              <w:i/>
              <w:iCs/>
              <w:noProof/>
              <w:color w:val="000000" w:themeColor="text1"/>
            </w:rPr>
            <w:t xml:space="preserve"> </w:t>
          </w:r>
          <w:r w:rsidR="00F76C12" w:rsidRPr="00F76C12">
            <w:rPr>
              <w:rFonts w:asciiTheme="minorHAnsi" w:hAnsiTheme="minorHAnsi" w:cstheme="minorHAnsi"/>
              <w:noProof/>
              <w:color w:val="000000" w:themeColor="text1"/>
            </w:rPr>
            <w:t>[40]</w:t>
          </w:r>
          <w:r w:rsidR="000C5168">
            <w:rPr>
              <w:rFonts w:asciiTheme="minorHAnsi" w:hAnsiTheme="minorHAnsi" w:cstheme="minorHAnsi"/>
              <w:i/>
              <w:iCs/>
              <w:color w:val="000000" w:themeColor="text1"/>
            </w:rPr>
            <w:fldChar w:fldCharType="end"/>
          </w:r>
        </w:sdtContent>
      </w:sdt>
      <w:r w:rsidRPr="00070474">
        <w:rPr>
          <w:rFonts w:asciiTheme="minorHAnsi" w:hAnsiTheme="minorHAnsi" w:cstheme="minorHAnsi"/>
          <w:color w:val="000000" w:themeColor="text1"/>
        </w:rPr>
        <w:t xml:space="preserve"> this can lead to inadequate documentation making it difficult for future maintenance and compliance. </w:t>
      </w:r>
    </w:p>
    <w:p w14:paraId="1BFAA28F" w14:textId="011BCC4F" w:rsidR="00015F26" w:rsidRDefault="009F0EC2"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Agile methodologies work best when working on small to medium sized projects</w:t>
      </w:r>
      <w:sdt>
        <w:sdtPr>
          <w:rPr>
            <w:rFonts w:asciiTheme="minorHAnsi" w:hAnsiTheme="minorHAnsi" w:cstheme="minorHAnsi"/>
            <w:color w:val="000000" w:themeColor="text1"/>
          </w:rPr>
          <w:id w:val="-118693594"/>
          <w:citation/>
        </w:sdtPr>
        <w:sdtContent>
          <w:r w:rsidR="00E92F59">
            <w:rPr>
              <w:rFonts w:asciiTheme="minorHAnsi" w:hAnsiTheme="minorHAnsi" w:cstheme="minorHAnsi"/>
              <w:color w:val="000000" w:themeColor="text1"/>
            </w:rPr>
            <w:fldChar w:fldCharType="begin"/>
          </w:r>
          <w:r w:rsidR="00E92F59">
            <w:rPr>
              <w:rFonts w:asciiTheme="minorHAnsi" w:hAnsiTheme="minorHAnsi" w:cstheme="minorHAnsi"/>
              <w:color w:val="000000" w:themeColor="text1"/>
            </w:rPr>
            <w:instrText xml:space="preserve"> CITATION Kum12 \l 2057 </w:instrText>
          </w:r>
          <w:r w:rsidR="00E92F59">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[41]</w:t>
          </w:r>
          <w:r w:rsidR="00E92F59">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It is argued that co-ordination, </w:t>
      </w:r>
      <w:r w:rsidR="009B7EF6" w:rsidRPr="00070474">
        <w:rPr>
          <w:rFonts w:asciiTheme="minorHAnsi" w:hAnsiTheme="minorHAnsi" w:cstheme="minorHAnsi"/>
          <w:color w:val="000000" w:themeColor="text1"/>
        </w:rPr>
        <w:t>communication,</w:t>
      </w:r>
      <w:r w:rsidRPr="00070474">
        <w:rPr>
          <w:rFonts w:asciiTheme="minorHAnsi" w:hAnsiTheme="minorHAnsi" w:cstheme="minorHAnsi"/>
          <w:color w:val="000000" w:themeColor="text1"/>
        </w:rPr>
        <w:t xml:space="preserve"> and consistency can be made difficult when using agile across larger originations and projects, this is due to scalability</w:t>
      </w:r>
      <w:sdt>
        <w:sdtPr>
          <w:rPr>
            <w:rFonts w:asciiTheme="minorHAnsi" w:hAnsiTheme="minorHAnsi" w:cstheme="minorHAnsi"/>
            <w:color w:val="000000" w:themeColor="text1"/>
          </w:rPr>
          <w:id w:val="-901674089"/>
          <w:citation/>
        </w:sdtPr>
        <w:sdtContent>
          <w:r w:rsidR="0062302A">
            <w:rPr>
              <w:rFonts w:asciiTheme="minorHAnsi" w:hAnsiTheme="minorHAnsi" w:cstheme="minorHAnsi"/>
              <w:color w:val="000000" w:themeColor="text1"/>
            </w:rPr>
            <w:fldChar w:fldCharType="begin"/>
          </w:r>
          <w:r w:rsidR="0062302A">
            <w:rPr>
              <w:rFonts w:asciiTheme="minorHAnsi" w:hAnsiTheme="minorHAnsi" w:cstheme="minorHAnsi"/>
              <w:color w:val="000000" w:themeColor="text1"/>
            </w:rPr>
            <w:instrText xml:space="preserve"> CITATION Sae15 \l 2057 </w:instrText>
          </w:r>
          <w:r w:rsidR="0062302A">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[42]</w:t>
          </w:r>
          <w:r w:rsidR="0062302A">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r w:rsidR="009B7EF6" w:rsidRPr="00070474">
        <w:rPr>
          <w:rFonts w:asciiTheme="minorHAnsi" w:hAnsiTheme="minorHAnsi" w:cstheme="minorHAnsi"/>
          <w:color w:val="000000" w:themeColor="text1"/>
        </w:rPr>
        <w:t>As the scale increases maintaining this is key</w:t>
      </w:r>
      <w:r w:rsidR="002A616B">
        <w:rPr>
          <w:rFonts w:asciiTheme="minorHAnsi" w:hAnsiTheme="minorHAnsi" w:cstheme="minorHAnsi"/>
          <w:color w:val="000000" w:themeColor="text1"/>
        </w:rPr>
        <w:t>.</w:t>
      </w:r>
      <w:r w:rsidR="009B7EF6" w:rsidRPr="00070474">
        <w:rPr>
          <w:rFonts w:asciiTheme="minorHAnsi" w:hAnsiTheme="minorHAnsi" w:cstheme="minorHAnsi"/>
          <w:color w:val="000000" w:themeColor="text1"/>
        </w:rPr>
        <w:t xml:space="preserve"> </w:t>
      </w:r>
      <w:r w:rsidR="002A616B">
        <w:rPr>
          <w:rFonts w:asciiTheme="minorHAnsi" w:hAnsiTheme="minorHAnsi" w:cstheme="minorHAnsi"/>
          <w:color w:val="000000" w:themeColor="text1"/>
        </w:rPr>
        <w:t>H</w:t>
      </w:r>
      <w:r w:rsidR="009B7EF6" w:rsidRPr="00070474">
        <w:rPr>
          <w:rFonts w:asciiTheme="minorHAnsi" w:hAnsiTheme="minorHAnsi" w:cstheme="minorHAnsi"/>
          <w:color w:val="000000" w:themeColor="text1"/>
        </w:rPr>
        <w:t>owever, it becomes more difficult resulting in reduced productivity across the project.</w:t>
      </w:r>
    </w:p>
    <w:p w14:paraId="6549ABB9" w14:textId="7AE045BE" w:rsidR="000C4D26" w:rsidRPr="00070474" w:rsidRDefault="00423E60" w:rsidP="00BC2F99">
      <w:pPr>
        <w:spacing w:after="200" w:line="360" w:lineRule="auto"/>
        <w:rPr>
          <w:rFonts w:asciiTheme="minorHAnsi" w:hAnsiTheme="minorHAnsi" w:cstheme="minorHAnsi"/>
          <w:color w:val="000000" w:themeColor="text1"/>
        </w:rPr>
      </w:pPr>
      <w:proofErr w:type="spellStart"/>
      <w:r>
        <w:rPr>
          <w:rFonts w:asciiTheme="minorHAnsi" w:hAnsiTheme="minorHAnsi" w:cstheme="minorHAnsi"/>
          <w:color w:val="000000" w:themeColor="text1"/>
        </w:rPr>
        <w:t>Elkhatib</w:t>
      </w:r>
      <w:proofErr w:type="spellEnd"/>
      <w:r>
        <w:rPr>
          <w:rFonts w:asciiTheme="minorHAnsi" w:hAnsiTheme="minorHAnsi" w:cstheme="minorHAnsi"/>
          <w:color w:val="000000" w:themeColor="text1"/>
        </w:rPr>
        <w:t xml:space="preserve"> </w:t>
      </w:r>
      <w:r>
        <w:rPr>
          <w:rFonts w:asciiTheme="minorHAnsi" w:hAnsiTheme="minorHAnsi" w:cstheme="minorHAnsi"/>
          <w:i/>
          <w:iCs/>
          <w:color w:val="000000" w:themeColor="text1"/>
        </w:rPr>
        <w:t xml:space="preserve">et al </w:t>
      </w:r>
      <w:sdt>
        <w:sdtPr>
          <w:rPr>
            <w:rFonts w:asciiTheme="minorHAnsi" w:hAnsiTheme="minorHAnsi" w:cstheme="minorHAnsi"/>
            <w:i/>
            <w:iCs/>
            <w:color w:val="000000" w:themeColor="text1"/>
          </w:rPr>
          <w:id w:val="-808790140"/>
          <w:citation/>
        </w:sdtPr>
        <w:sdtContent>
          <w:r>
            <w:rPr>
              <w:rFonts w:asciiTheme="minorHAnsi" w:hAnsiTheme="minorHAnsi" w:cstheme="minorHAnsi"/>
              <w:i/>
              <w:iCs/>
              <w:color w:val="000000" w:themeColor="text1"/>
            </w:rPr>
            <w:fldChar w:fldCharType="begin"/>
          </w:r>
          <w:r>
            <w:rPr>
              <w:rFonts w:asciiTheme="minorHAnsi" w:hAnsiTheme="minorHAnsi" w:cstheme="minorHAnsi"/>
              <w:i/>
              <w:iCs/>
              <w:color w:val="000000" w:themeColor="text1"/>
            </w:rPr>
            <w:instrText xml:space="preserve"> CITATION Elk22 \l 2057 </w:instrText>
          </w:r>
          <w:r>
            <w:rPr>
              <w:rFonts w:asciiTheme="minorHAnsi" w:hAnsiTheme="minorHAnsi" w:cstheme="minorHAnsi"/>
              <w:i/>
              <w:iCs/>
              <w:color w:val="000000" w:themeColor="text1"/>
            </w:rPr>
            <w:fldChar w:fldCharType="separate"/>
          </w:r>
          <w:r w:rsidR="00F76C12" w:rsidRPr="00F76C12">
            <w:rPr>
              <w:rFonts w:asciiTheme="minorHAnsi" w:hAnsiTheme="minorHAnsi" w:cstheme="minorHAnsi"/>
              <w:noProof/>
              <w:color w:val="000000" w:themeColor="text1"/>
            </w:rPr>
            <w:t>[43]</w:t>
          </w:r>
          <w:r>
            <w:rPr>
              <w:rFonts w:asciiTheme="minorHAnsi" w:hAnsiTheme="minorHAnsi" w:cstheme="minorHAnsi"/>
              <w:i/>
              <w:iCs/>
              <w:color w:val="000000" w:themeColor="text1"/>
            </w:rPr>
            <w:fldChar w:fldCharType="end"/>
          </w:r>
        </w:sdtContent>
      </w:sdt>
      <w:r>
        <w:rPr>
          <w:rFonts w:asciiTheme="minorHAnsi" w:hAnsiTheme="minorHAnsi" w:cstheme="minorHAnsi"/>
          <w:i/>
          <w:iCs/>
          <w:color w:val="000000" w:themeColor="text1"/>
        </w:rPr>
        <w:t xml:space="preserve"> </w:t>
      </w:r>
      <w:r w:rsidR="009B7EF6" w:rsidRPr="00070474">
        <w:rPr>
          <w:rFonts w:asciiTheme="minorHAnsi" w:hAnsiTheme="minorHAnsi" w:cstheme="minorHAnsi"/>
          <w:color w:val="000000" w:themeColor="text1"/>
        </w:rPr>
        <w:t xml:space="preserve">argue that the use of agile methodologies can result in scope creep, this is </w:t>
      </w:r>
      <w:r w:rsidR="006D5558" w:rsidRPr="00070474">
        <w:rPr>
          <w:rFonts w:asciiTheme="minorHAnsi" w:hAnsiTheme="minorHAnsi" w:cstheme="minorHAnsi"/>
          <w:color w:val="000000" w:themeColor="text1"/>
        </w:rPr>
        <w:t xml:space="preserve">because </w:t>
      </w:r>
      <w:r w:rsidR="006D5558">
        <w:rPr>
          <w:rFonts w:asciiTheme="minorHAnsi" w:hAnsiTheme="minorHAnsi" w:cstheme="minorHAnsi"/>
          <w:color w:val="000000" w:themeColor="text1"/>
        </w:rPr>
        <w:t xml:space="preserve">of </w:t>
      </w:r>
      <w:r w:rsidR="009B7EF6" w:rsidRPr="00070474">
        <w:rPr>
          <w:rFonts w:asciiTheme="minorHAnsi" w:hAnsiTheme="minorHAnsi" w:cstheme="minorHAnsi"/>
          <w:color w:val="000000" w:themeColor="text1"/>
        </w:rPr>
        <w:t>the project scope continuously increasing without control protocols.</w:t>
      </w:r>
      <w:r w:rsidR="0034086A">
        <w:rPr>
          <w:rFonts w:asciiTheme="minorHAnsi" w:hAnsiTheme="minorHAnsi" w:cstheme="minorHAnsi"/>
          <w:color w:val="000000" w:themeColor="text1"/>
        </w:rPr>
        <w:t xml:space="preserve"> </w:t>
      </w:r>
      <w:r w:rsidR="0034086A" w:rsidRPr="0034086A">
        <w:rPr>
          <w:rFonts w:asciiTheme="minorHAnsi" w:hAnsiTheme="minorHAnsi" w:cstheme="minorHAnsi"/>
          <w:color w:val="000000" w:themeColor="text1"/>
        </w:rPr>
        <w:t>Álvarez</w:t>
      </w:r>
      <w:r w:rsidR="0034086A">
        <w:rPr>
          <w:rFonts w:asciiTheme="minorHAnsi" w:hAnsiTheme="minorHAnsi" w:cstheme="minorHAnsi"/>
          <w:color w:val="000000" w:themeColor="text1"/>
        </w:rPr>
        <w:t xml:space="preserve"> </w:t>
      </w:r>
      <w:sdt>
        <w:sdtPr>
          <w:rPr>
            <w:rFonts w:asciiTheme="minorHAnsi" w:hAnsiTheme="minorHAnsi" w:cstheme="minorHAnsi"/>
            <w:color w:val="000000" w:themeColor="text1"/>
          </w:rPr>
          <w:id w:val="-692835667"/>
          <w:citation/>
        </w:sdtPr>
        <w:sdtContent>
          <w:r w:rsidR="0034086A">
            <w:rPr>
              <w:rFonts w:asciiTheme="minorHAnsi" w:hAnsiTheme="minorHAnsi" w:cstheme="minorHAnsi"/>
              <w:color w:val="000000" w:themeColor="text1"/>
            </w:rPr>
            <w:fldChar w:fldCharType="begin"/>
          </w:r>
          <w:r w:rsidR="0034086A">
            <w:rPr>
              <w:rFonts w:asciiTheme="minorHAnsi" w:hAnsiTheme="minorHAnsi" w:cstheme="minorHAnsi"/>
              <w:color w:val="000000" w:themeColor="text1"/>
            </w:rPr>
            <w:instrText xml:space="preserve"> CITATION Álv13 \l 2057 </w:instrText>
          </w:r>
          <w:r w:rsidR="0034086A">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[44]</w:t>
          </w:r>
          <w:r w:rsidR="0034086A">
            <w:rPr>
              <w:rFonts w:asciiTheme="minorHAnsi" w:hAnsiTheme="minorHAnsi" w:cstheme="minorHAnsi"/>
              <w:color w:val="000000" w:themeColor="text1"/>
            </w:rPr>
            <w:fldChar w:fldCharType="end"/>
          </w:r>
        </w:sdtContent>
      </w:sdt>
      <w:r w:rsidR="0034086A">
        <w:rPr>
          <w:rFonts w:asciiTheme="minorHAnsi" w:hAnsiTheme="minorHAnsi" w:cstheme="minorHAnsi"/>
          <w:color w:val="000000" w:themeColor="text1"/>
        </w:rPr>
        <w:t xml:space="preserve"> </w:t>
      </w:r>
      <w:r w:rsidR="009B7EF6" w:rsidRPr="00070474">
        <w:rPr>
          <w:rFonts w:asciiTheme="minorHAnsi" w:hAnsiTheme="minorHAnsi" w:cstheme="minorHAnsi"/>
          <w:color w:val="000000" w:themeColor="text1"/>
        </w:rPr>
        <w:t xml:space="preserve">agrees that this can be a result of </w:t>
      </w:r>
      <w:r w:rsidR="00E00E8B" w:rsidRPr="00070474">
        <w:rPr>
          <w:rFonts w:asciiTheme="minorHAnsi" w:hAnsiTheme="minorHAnsi" w:cstheme="minorHAnsi"/>
          <w:color w:val="000000" w:themeColor="text1"/>
        </w:rPr>
        <w:t xml:space="preserve">frequent changes in requirement and poor change </w:t>
      </w:r>
      <w:r w:rsidR="00E00E8B" w:rsidRPr="00070474">
        <w:rPr>
          <w:rFonts w:asciiTheme="minorHAnsi" w:hAnsiTheme="minorHAnsi" w:cstheme="minorHAnsi"/>
          <w:color w:val="000000" w:themeColor="text1"/>
        </w:rPr>
        <w:lastRenderedPageBreak/>
        <w:t>management causing an impact to project timelines and scheduling, budgets, and overall project stability.</w:t>
      </w:r>
    </w:p>
    <w:p w14:paraId="305E5FD9" w14:textId="05A834A1" w:rsidR="001755A6" w:rsidRPr="00070474" w:rsidRDefault="000302AA" w:rsidP="00BC2F99">
      <w:pPr>
        <w:spacing w:after="200" w:line="360" w:lineRule="auto"/>
        <w:rPr>
          <w:rFonts w:asciiTheme="minorHAnsi" w:hAnsiTheme="minorHAnsi" w:cstheme="minorHAnsi"/>
          <w:b/>
          <w:bCs/>
          <w:color w:val="000000" w:themeColor="text1"/>
        </w:rPr>
      </w:pPr>
      <w:r w:rsidRPr="00070474">
        <w:rPr>
          <w:rFonts w:asciiTheme="minorHAnsi" w:hAnsiTheme="minorHAnsi" w:cstheme="minorHAnsi"/>
          <w:b/>
          <w:bCs/>
          <w:color w:val="000000" w:themeColor="text1"/>
        </w:rPr>
        <w:tab/>
      </w:r>
      <w:r w:rsidR="00F22FD2" w:rsidRPr="00070474">
        <w:rPr>
          <w:rFonts w:asciiTheme="minorHAnsi" w:hAnsiTheme="minorHAnsi" w:cstheme="minorHAnsi"/>
          <w:b/>
          <w:bCs/>
          <w:color w:val="000000" w:themeColor="text1"/>
        </w:rPr>
        <w:t>2.2.</w:t>
      </w:r>
      <w:r w:rsidR="00646A26" w:rsidRPr="00070474">
        <w:rPr>
          <w:rFonts w:asciiTheme="minorHAnsi" w:hAnsiTheme="minorHAnsi" w:cstheme="minorHAnsi"/>
          <w:b/>
          <w:bCs/>
          <w:color w:val="000000" w:themeColor="text1"/>
        </w:rPr>
        <w:t>9</w:t>
      </w:r>
      <w:r w:rsidR="00F22FD2" w:rsidRPr="00070474">
        <w:rPr>
          <w:rFonts w:asciiTheme="minorHAnsi" w:hAnsiTheme="minorHAnsi" w:cstheme="minorHAnsi"/>
          <w:b/>
          <w:bCs/>
          <w:color w:val="000000" w:themeColor="text1"/>
        </w:rPr>
        <w:t xml:space="preserve"> </w:t>
      </w:r>
      <w:r w:rsidRPr="00070474">
        <w:rPr>
          <w:rFonts w:asciiTheme="minorHAnsi" w:hAnsiTheme="minorHAnsi" w:cstheme="minorHAnsi"/>
          <w:b/>
          <w:bCs/>
          <w:color w:val="000000" w:themeColor="text1"/>
        </w:rPr>
        <w:t>Benefits of the Agile Model</w:t>
      </w:r>
    </w:p>
    <w:p w14:paraId="728FFA86" w14:textId="68DFEA55" w:rsidR="001755A6" w:rsidRPr="00070474" w:rsidRDefault="001755A6"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Contradictory to</w:t>
      </w:r>
      <w:r w:rsidR="00F73DA2">
        <w:rPr>
          <w:rFonts w:asciiTheme="minorHAnsi" w:hAnsiTheme="minorHAnsi" w:cstheme="minorHAnsi"/>
          <w:color w:val="000000" w:themeColor="text1"/>
        </w:rPr>
        <w:t xml:space="preserve"> </w:t>
      </w:r>
      <w:proofErr w:type="spellStart"/>
      <w:r w:rsidR="00F73DA2">
        <w:rPr>
          <w:rFonts w:asciiTheme="minorHAnsi" w:hAnsiTheme="minorHAnsi" w:cstheme="minorHAnsi"/>
          <w:color w:val="000000" w:themeColor="text1"/>
        </w:rPr>
        <w:t>Seeda</w:t>
      </w:r>
      <w:proofErr w:type="spellEnd"/>
      <w:r w:rsidR="00F73DA2">
        <w:rPr>
          <w:rFonts w:asciiTheme="minorHAnsi" w:hAnsiTheme="minorHAnsi" w:cstheme="minorHAnsi"/>
          <w:color w:val="000000" w:themeColor="text1"/>
        </w:rPr>
        <w:t xml:space="preserve"> </w:t>
      </w:r>
      <w:r w:rsidR="00F73DA2">
        <w:rPr>
          <w:rFonts w:asciiTheme="minorHAnsi" w:hAnsiTheme="minorHAnsi" w:cstheme="minorHAnsi"/>
          <w:i/>
          <w:iCs/>
          <w:color w:val="000000" w:themeColor="text1"/>
        </w:rPr>
        <w:t>et al</w:t>
      </w:r>
      <w:sdt>
        <w:sdtPr>
          <w:rPr>
            <w:rFonts w:asciiTheme="minorHAnsi" w:hAnsiTheme="minorHAnsi" w:cstheme="minorHAnsi"/>
            <w:i/>
            <w:iCs/>
            <w:color w:val="000000" w:themeColor="text1"/>
          </w:rPr>
          <w:id w:val="-1929956695"/>
          <w:citation/>
        </w:sdtPr>
        <w:sdtContent>
          <w:r w:rsidR="00F73DA2">
            <w:rPr>
              <w:rFonts w:asciiTheme="minorHAnsi" w:hAnsiTheme="minorHAnsi" w:cstheme="minorHAnsi"/>
              <w:i/>
              <w:iCs/>
              <w:color w:val="000000" w:themeColor="text1"/>
            </w:rPr>
            <w:fldChar w:fldCharType="begin"/>
          </w:r>
          <w:r w:rsidR="00F73DA2">
            <w:rPr>
              <w:rFonts w:asciiTheme="minorHAnsi" w:hAnsiTheme="minorHAnsi" w:cstheme="minorHAnsi"/>
              <w:i/>
              <w:iCs/>
              <w:color w:val="000000" w:themeColor="text1"/>
            </w:rPr>
            <w:instrText xml:space="preserve"> CITATION Sae15 \l 2057 </w:instrText>
          </w:r>
          <w:r w:rsidR="00F73DA2">
            <w:rPr>
              <w:rFonts w:asciiTheme="minorHAnsi" w:hAnsiTheme="minorHAnsi" w:cstheme="minorHAnsi"/>
              <w:i/>
              <w:iCs/>
              <w:color w:val="000000" w:themeColor="text1"/>
            </w:rPr>
            <w:fldChar w:fldCharType="separate"/>
          </w:r>
          <w:r w:rsidR="00F76C12">
            <w:rPr>
              <w:rFonts w:asciiTheme="minorHAnsi" w:hAnsiTheme="minorHAnsi" w:cstheme="minorHAnsi"/>
              <w:i/>
              <w:iCs/>
              <w:noProof/>
              <w:color w:val="000000" w:themeColor="text1"/>
            </w:rPr>
            <w:t xml:space="preserve"> </w:t>
          </w:r>
          <w:r w:rsidR="00F76C12" w:rsidRPr="00F76C12">
            <w:rPr>
              <w:rFonts w:asciiTheme="minorHAnsi" w:hAnsiTheme="minorHAnsi" w:cstheme="minorHAnsi"/>
              <w:noProof/>
              <w:color w:val="000000" w:themeColor="text1"/>
            </w:rPr>
            <w:t>[42]</w:t>
          </w:r>
          <w:r w:rsidR="00F73DA2">
            <w:rPr>
              <w:rFonts w:asciiTheme="minorHAnsi" w:hAnsiTheme="minorHAnsi" w:cstheme="minorHAnsi"/>
              <w:i/>
              <w:iCs/>
              <w:color w:val="000000" w:themeColor="text1"/>
            </w:rPr>
            <w:fldChar w:fldCharType="end"/>
          </w:r>
        </w:sdtContent>
      </w:sdt>
      <w:r w:rsidR="00F73DA2">
        <w:rPr>
          <w:rFonts w:asciiTheme="minorHAnsi" w:hAnsiTheme="minorHAnsi" w:cstheme="minorHAnsi"/>
          <w:i/>
          <w:iCs/>
          <w:color w:val="000000" w:themeColor="text1"/>
        </w:rPr>
        <w:t xml:space="preserve">, </w:t>
      </w:r>
      <w:r w:rsidR="00F73DA2" w:rsidRPr="00F73DA2">
        <w:rPr>
          <w:rFonts w:asciiTheme="minorHAnsi" w:hAnsiTheme="minorHAnsi" w:cstheme="minorHAnsi"/>
          <w:color w:val="000000" w:themeColor="text1"/>
        </w:rPr>
        <w:t xml:space="preserve">Kautz </w:t>
      </w:r>
      <w:r w:rsidR="00F73DA2">
        <w:rPr>
          <w:rFonts w:asciiTheme="minorHAnsi" w:hAnsiTheme="minorHAnsi" w:cstheme="minorHAnsi"/>
          <w:i/>
          <w:iCs/>
          <w:color w:val="000000" w:themeColor="text1"/>
        </w:rPr>
        <w:t>et al</w:t>
      </w:r>
      <w:r w:rsidRPr="00070474">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378539483"/>
          <w:citation/>
        </w:sdtPr>
        <w:sdtContent>
          <w:r w:rsidR="00AC18EF">
            <w:rPr>
              <w:rFonts w:asciiTheme="minorHAnsi" w:hAnsiTheme="minorHAnsi" w:cstheme="minorHAnsi"/>
              <w:color w:val="000000" w:themeColor="text1"/>
            </w:rPr>
            <w:fldChar w:fldCharType="begin"/>
          </w:r>
          <w:r w:rsidR="00AC18EF">
            <w:rPr>
              <w:rFonts w:asciiTheme="minorHAnsi" w:hAnsiTheme="minorHAnsi" w:cstheme="minorHAnsi"/>
              <w:color w:val="000000" w:themeColor="text1"/>
            </w:rPr>
            <w:instrText xml:space="preserve"> CITATION Kau14 \l 2057 </w:instrText>
          </w:r>
          <w:r w:rsidR="00AC18EF">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[45]</w:t>
          </w:r>
          <w:r w:rsidR="00AC18EF">
            <w:rPr>
              <w:rFonts w:asciiTheme="minorHAnsi" w:hAnsiTheme="minorHAnsi" w:cstheme="minorHAnsi"/>
              <w:color w:val="000000" w:themeColor="text1"/>
            </w:rPr>
            <w:fldChar w:fldCharType="end"/>
          </w:r>
        </w:sdtContent>
      </w:sdt>
      <w:r w:rsidR="00AC18EF">
        <w:rPr>
          <w:rFonts w:asciiTheme="minorHAnsi" w:hAnsiTheme="minorHAnsi" w:cstheme="minorHAnsi"/>
          <w:color w:val="000000" w:themeColor="text1"/>
        </w:rPr>
        <w:t xml:space="preserve"> </w:t>
      </w:r>
      <w:r w:rsidRPr="00070474">
        <w:rPr>
          <w:rFonts w:asciiTheme="minorHAnsi" w:hAnsiTheme="minorHAnsi" w:cstheme="minorHAnsi"/>
          <w:color w:val="000000" w:themeColor="text1"/>
        </w:rPr>
        <w:t>state that agile methods can lead to increased productivity, specifically Scrum. The use of sprints in Scrum is suggested to foster productivity, this is because workload is broken into manageable chunks with clear deliverables within each sprint.</w:t>
      </w:r>
      <w:r w:rsidR="0045131F" w:rsidRPr="00070474">
        <w:rPr>
          <w:rFonts w:asciiTheme="minorHAnsi" w:hAnsiTheme="minorHAnsi" w:cstheme="minorHAnsi"/>
          <w:color w:val="000000" w:themeColor="text1"/>
        </w:rPr>
        <w:t xml:space="preserve"> Khan </w:t>
      </w:r>
      <w:r w:rsidR="0045131F" w:rsidRPr="00070474">
        <w:rPr>
          <w:rFonts w:asciiTheme="minorHAnsi" w:hAnsiTheme="minorHAnsi" w:cstheme="minorHAnsi"/>
          <w:i/>
          <w:iCs/>
          <w:color w:val="000000" w:themeColor="text1"/>
        </w:rPr>
        <w:t xml:space="preserve">et al </w:t>
      </w:r>
      <w:sdt>
        <w:sdtPr>
          <w:rPr>
            <w:rFonts w:asciiTheme="minorHAnsi" w:hAnsiTheme="minorHAnsi" w:cstheme="minorHAnsi"/>
            <w:color w:val="000000" w:themeColor="text1"/>
          </w:rPr>
          <w:id w:val="-90244517"/>
          <w:citation/>
        </w:sdtPr>
        <w:sdtContent>
          <w:r w:rsidR="0045131F" w:rsidRPr="00070474">
            <w:rPr>
              <w:rFonts w:asciiTheme="minorHAnsi" w:hAnsiTheme="minorHAnsi" w:cstheme="minorHAnsi"/>
              <w:color w:val="000000" w:themeColor="text1"/>
            </w:rPr>
            <w:fldChar w:fldCharType="begin"/>
          </w:r>
          <w:r w:rsidR="0045131F" w:rsidRPr="00070474">
            <w:rPr>
              <w:rFonts w:asciiTheme="minorHAnsi" w:hAnsiTheme="minorHAnsi" w:cstheme="minorHAnsi"/>
              <w:color w:val="000000" w:themeColor="text1"/>
            </w:rPr>
            <w:instrText xml:space="preserve"> CITATION Sha22 \l 2057 </w:instrText>
          </w:r>
          <w:r w:rsidR="0045131F" w:rsidRPr="00070474">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[19]</w:t>
          </w:r>
          <w:r w:rsidR="0045131F" w:rsidRPr="00070474">
            <w:rPr>
              <w:rFonts w:asciiTheme="minorHAnsi" w:hAnsiTheme="minorHAnsi" w:cstheme="minorHAnsi"/>
              <w:color w:val="000000" w:themeColor="text1"/>
            </w:rPr>
            <w:fldChar w:fldCharType="end"/>
          </w:r>
        </w:sdtContent>
      </w:sdt>
      <w:r w:rsidR="0045131F" w:rsidRPr="00070474">
        <w:rPr>
          <w:rFonts w:asciiTheme="minorHAnsi" w:hAnsiTheme="minorHAnsi" w:cstheme="minorHAnsi"/>
          <w:color w:val="000000" w:themeColor="text1"/>
        </w:rPr>
        <w:t xml:space="preserve"> agrees that by breaking down tasks within a project in agile improves manageability of projects and in turn enables the effective delivery of project deliverables.</w:t>
      </w:r>
      <w:r w:rsidR="00D266FD" w:rsidRPr="00070474">
        <w:rPr>
          <w:rFonts w:asciiTheme="minorHAnsi" w:hAnsiTheme="minorHAnsi" w:cstheme="minorHAnsi"/>
          <w:color w:val="000000" w:themeColor="text1"/>
        </w:rPr>
        <w:t xml:space="preserve"> </w:t>
      </w:r>
      <w:r w:rsidR="00423339" w:rsidRPr="00070474">
        <w:rPr>
          <w:rFonts w:asciiTheme="minorHAnsi" w:hAnsiTheme="minorHAnsi" w:cstheme="minorHAnsi"/>
          <w:color w:val="000000" w:themeColor="text1"/>
        </w:rPr>
        <w:t>Similarly, the incremental feature driven approach of FDD breaks the development process down into manageable features</w:t>
      </w:r>
      <w:sdt>
        <w:sdtPr>
          <w:rPr>
            <w:rFonts w:asciiTheme="minorHAnsi" w:hAnsiTheme="minorHAnsi" w:cstheme="minorHAnsi"/>
            <w:color w:val="000000" w:themeColor="text1"/>
          </w:rPr>
          <w:id w:val="891384143"/>
          <w:citation/>
        </w:sdtPr>
        <w:sdtContent>
          <w:r w:rsidR="00B1553C">
            <w:rPr>
              <w:rFonts w:asciiTheme="minorHAnsi" w:hAnsiTheme="minorHAnsi" w:cstheme="minorHAnsi"/>
              <w:color w:val="000000" w:themeColor="text1"/>
            </w:rPr>
            <w:fldChar w:fldCharType="begin"/>
          </w:r>
          <w:r w:rsidR="00B1553C">
            <w:rPr>
              <w:rFonts w:asciiTheme="minorHAnsi" w:hAnsiTheme="minorHAnsi" w:cstheme="minorHAnsi"/>
              <w:color w:val="000000" w:themeColor="text1"/>
            </w:rPr>
            <w:instrText xml:space="preserve"> CITATION Anw17 \l 2057 </w:instrText>
          </w:r>
          <w:r w:rsidR="00B1553C">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[31]</w:t>
          </w:r>
          <w:r w:rsidR="00B1553C">
            <w:rPr>
              <w:rFonts w:asciiTheme="minorHAnsi" w:hAnsiTheme="minorHAnsi" w:cstheme="minorHAnsi"/>
              <w:color w:val="000000" w:themeColor="text1"/>
            </w:rPr>
            <w:fldChar w:fldCharType="end"/>
          </w:r>
        </w:sdtContent>
      </w:sdt>
      <w:r w:rsidR="00423339" w:rsidRPr="00070474">
        <w:rPr>
          <w:rFonts w:asciiTheme="minorHAnsi" w:hAnsiTheme="minorHAnsi" w:cstheme="minorHAnsi"/>
          <w:color w:val="000000" w:themeColor="text1"/>
        </w:rPr>
        <w:t xml:space="preserve">. This allows teams to appropriately prioritise workload, deliverables and manage and react to change effectively. </w:t>
      </w:r>
    </w:p>
    <w:p w14:paraId="65827703" w14:textId="77DE1713" w:rsidR="00592037" w:rsidRPr="00070474" w:rsidRDefault="00592037"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The use of agile methodologies </w:t>
      </w:r>
      <w:r w:rsidR="00606D5C" w:rsidRPr="00070474">
        <w:rPr>
          <w:rFonts w:asciiTheme="minorHAnsi" w:hAnsiTheme="minorHAnsi" w:cstheme="minorHAnsi"/>
          <w:color w:val="000000" w:themeColor="text1"/>
        </w:rPr>
        <w:t>is</w:t>
      </w:r>
      <w:r w:rsidRPr="00070474">
        <w:rPr>
          <w:rFonts w:asciiTheme="minorHAnsi" w:hAnsiTheme="minorHAnsi" w:cstheme="minorHAnsi"/>
          <w:color w:val="000000" w:themeColor="text1"/>
        </w:rPr>
        <w:t xml:space="preserve"> said to improve working relationships due to its emphasis on team working. </w:t>
      </w:r>
      <w:r w:rsidR="002D344F" w:rsidRPr="00070474">
        <w:rPr>
          <w:rFonts w:asciiTheme="minorHAnsi" w:hAnsiTheme="minorHAnsi" w:cstheme="minorHAnsi"/>
          <w:color w:val="000000" w:themeColor="text1"/>
        </w:rPr>
        <w:t xml:space="preserve">It is said that individuals </w:t>
      </w:r>
      <w:r w:rsidR="00606D5C" w:rsidRPr="00070474">
        <w:rPr>
          <w:rFonts w:asciiTheme="minorHAnsi" w:hAnsiTheme="minorHAnsi" w:cstheme="minorHAnsi"/>
          <w:color w:val="000000" w:themeColor="text1"/>
        </w:rPr>
        <w:t>can</w:t>
      </w:r>
      <w:r w:rsidR="002D344F" w:rsidRPr="00070474">
        <w:rPr>
          <w:rFonts w:asciiTheme="minorHAnsi" w:hAnsiTheme="minorHAnsi" w:cstheme="minorHAnsi"/>
          <w:color w:val="000000" w:themeColor="text1"/>
        </w:rPr>
        <w:t xml:space="preserve"> work collaboratively on the same common goals leaving individual interests behind</w:t>
      </w:r>
      <w:sdt>
        <w:sdtPr>
          <w:rPr>
            <w:rFonts w:asciiTheme="minorHAnsi" w:hAnsiTheme="minorHAnsi" w:cstheme="minorHAnsi"/>
            <w:color w:val="000000" w:themeColor="text1"/>
          </w:rPr>
          <w:id w:val="-216972263"/>
          <w:citation/>
        </w:sdtPr>
        <w:sdtContent>
          <w:r w:rsidR="00606D5C" w:rsidRPr="00070474">
            <w:rPr>
              <w:rFonts w:asciiTheme="minorHAnsi" w:hAnsiTheme="minorHAnsi" w:cstheme="minorHAnsi"/>
              <w:color w:val="000000" w:themeColor="text1"/>
            </w:rPr>
            <w:fldChar w:fldCharType="begin"/>
          </w:r>
          <w:r w:rsidR="00606D5C" w:rsidRPr="00070474">
            <w:rPr>
              <w:rFonts w:asciiTheme="minorHAnsi" w:hAnsiTheme="minorHAnsi" w:cstheme="minorHAnsi"/>
              <w:color w:val="000000" w:themeColor="text1"/>
            </w:rPr>
            <w:instrText xml:space="preserve"> CITATION Kum14 \l 2057 </w:instrText>
          </w:r>
          <w:r w:rsidR="00606D5C"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[46]</w:t>
          </w:r>
          <w:r w:rsidR="00606D5C" w:rsidRPr="00070474">
            <w:rPr>
              <w:rFonts w:asciiTheme="minorHAnsi" w:hAnsiTheme="minorHAnsi" w:cstheme="minorHAnsi"/>
              <w:color w:val="000000" w:themeColor="text1"/>
            </w:rPr>
            <w:fldChar w:fldCharType="end"/>
          </w:r>
        </w:sdtContent>
      </w:sdt>
      <w:r w:rsidR="002D344F" w:rsidRPr="00070474">
        <w:rPr>
          <w:rFonts w:asciiTheme="minorHAnsi" w:hAnsiTheme="minorHAnsi" w:cstheme="minorHAnsi"/>
          <w:color w:val="000000" w:themeColor="text1"/>
        </w:rPr>
        <w:t xml:space="preserve">. </w:t>
      </w:r>
      <w:r w:rsidR="00423339" w:rsidRPr="00070474">
        <w:rPr>
          <w:rFonts w:asciiTheme="minorHAnsi" w:hAnsiTheme="minorHAnsi" w:cstheme="minorHAnsi"/>
          <w:color w:val="000000" w:themeColor="text1"/>
        </w:rPr>
        <w:t xml:space="preserve">The emphasis on clear ownership and accountability across agile models specifically </w:t>
      </w:r>
      <w:r w:rsidR="00F43361">
        <w:rPr>
          <w:rFonts w:asciiTheme="minorHAnsi" w:hAnsiTheme="minorHAnsi" w:cstheme="minorHAnsi"/>
          <w:color w:val="000000" w:themeColor="text1"/>
        </w:rPr>
        <w:t>S</w:t>
      </w:r>
      <w:r w:rsidR="00AC18EF">
        <w:rPr>
          <w:rFonts w:asciiTheme="minorHAnsi" w:hAnsiTheme="minorHAnsi" w:cstheme="minorHAnsi"/>
          <w:color w:val="000000" w:themeColor="text1"/>
        </w:rPr>
        <w:t>crum</w:t>
      </w:r>
      <w:r w:rsidR="00423339" w:rsidRPr="00070474">
        <w:rPr>
          <w:rFonts w:asciiTheme="minorHAnsi" w:hAnsiTheme="minorHAnsi" w:cstheme="minorHAnsi"/>
          <w:color w:val="000000" w:themeColor="text1"/>
        </w:rPr>
        <w:t xml:space="preserve"> is suggested to increase productivity, collaboration and as a result improve the quality of the final product</w:t>
      </w:r>
      <w:sdt>
        <w:sdtPr>
          <w:rPr>
            <w:rFonts w:asciiTheme="minorHAnsi" w:hAnsiTheme="minorHAnsi" w:cstheme="minorHAnsi"/>
            <w:color w:val="000000" w:themeColor="text1"/>
          </w:rPr>
          <w:id w:val="145563246"/>
          <w:citation/>
        </w:sdtPr>
        <w:sdtContent>
          <w:r w:rsidR="00F43361">
            <w:rPr>
              <w:rFonts w:asciiTheme="minorHAnsi" w:hAnsiTheme="minorHAnsi" w:cstheme="minorHAnsi"/>
              <w:color w:val="000000" w:themeColor="text1"/>
            </w:rPr>
            <w:fldChar w:fldCharType="begin"/>
          </w:r>
          <w:r w:rsidR="00F43361">
            <w:rPr>
              <w:rFonts w:asciiTheme="minorHAnsi" w:hAnsiTheme="minorHAnsi" w:cstheme="minorHAnsi"/>
              <w:color w:val="000000" w:themeColor="text1"/>
            </w:rPr>
            <w:instrText xml:space="preserve"> CITATION Sas23 \l 2057 </w:instrText>
          </w:r>
          <w:r w:rsidR="00F43361">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[47]</w:t>
          </w:r>
          <w:r w:rsidR="00F43361">
            <w:rPr>
              <w:rFonts w:asciiTheme="minorHAnsi" w:hAnsiTheme="minorHAnsi" w:cstheme="minorHAnsi"/>
              <w:color w:val="000000" w:themeColor="text1"/>
            </w:rPr>
            <w:fldChar w:fldCharType="end"/>
          </w:r>
        </w:sdtContent>
      </w:sdt>
      <w:r w:rsidR="00F43361">
        <w:rPr>
          <w:rFonts w:asciiTheme="minorHAnsi" w:hAnsiTheme="minorHAnsi" w:cstheme="minorHAnsi"/>
          <w:color w:val="000000" w:themeColor="text1"/>
        </w:rPr>
        <w:t>.</w:t>
      </w:r>
    </w:p>
    <w:p w14:paraId="6B66ADE8" w14:textId="0854C445" w:rsidR="009B7954" w:rsidRDefault="005E1A17"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A key benefit </w:t>
      </w:r>
      <w:r w:rsidR="00AC18EF">
        <w:rPr>
          <w:rFonts w:asciiTheme="minorHAnsi" w:hAnsiTheme="minorHAnsi" w:cstheme="minorHAnsi"/>
          <w:color w:val="000000" w:themeColor="text1"/>
        </w:rPr>
        <w:t xml:space="preserve">associated with </w:t>
      </w:r>
      <w:r w:rsidRPr="00070474">
        <w:rPr>
          <w:rFonts w:asciiTheme="minorHAnsi" w:hAnsiTheme="minorHAnsi" w:cstheme="minorHAnsi"/>
          <w:color w:val="000000" w:themeColor="text1"/>
        </w:rPr>
        <w:t xml:space="preserve">agile methods is continuous and enhanced stakeholder </w:t>
      </w:r>
      <w:r w:rsidR="008517A0" w:rsidRPr="00070474">
        <w:rPr>
          <w:rFonts w:asciiTheme="minorHAnsi" w:hAnsiTheme="minorHAnsi" w:cstheme="minorHAnsi"/>
          <w:color w:val="000000" w:themeColor="text1"/>
        </w:rPr>
        <w:t>collaboration;</w:t>
      </w:r>
      <w:r w:rsidRPr="00070474">
        <w:rPr>
          <w:rFonts w:asciiTheme="minorHAnsi" w:hAnsiTheme="minorHAnsi" w:cstheme="minorHAnsi"/>
          <w:color w:val="000000" w:themeColor="text1"/>
        </w:rPr>
        <w:t xml:space="preserve"> Scrum specifically emphasises close collaboration with stakeholders throughout the development process</w:t>
      </w:r>
      <w:sdt>
        <w:sdtPr>
          <w:rPr>
            <w:rFonts w:asciiTheme="minorHAnsi" w:hAnsiTheme="minorHAnsi" w:cstheme="minorHAnsi"/>
            <w:color w:val="000000" w:themeColor="text1"/>
          </w:rPr>
          <w:id w:val="1003709810"/>
          <w:citation/>
        </w:sdtPr>
        <w:sdtContent>
          <w:r w:rsidR="00821CF4">
            <w:rPr>
              <w:rFonts w:asciiTheme="minorHAnsi" w:hAnsiTheme="minorHAnsi" w:cstheme="minorHAnsi"/>
              <w:color w:val="000000" w:themeColor="text1"/>
            </w:rPr>
            <w:fldChar w:fldCharType="begin"/>
          </w:r>
          <w:r w:rsidR="00821CF4">
            <w:rPr>
              <w:rFonts w:asciiTheme="minorHAnsi" w:hAnsiTheme="minorHAnsi" w:cstheme="minorHAnsi"/>
              <w:color w:val="000000" w:themeColor="text1"/>
            </w:rPr>
            <w:instrText xml:space="preserve"> CITATION Sha21 \l 2057 </w:instrText>
          </w:r>
          <w:r w:rsidR="00821CF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[48]</w:t>
          </w:r>
          <w:r w:rsidR="00821CF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This ensures that the product aligns with stakeholder needs which in turn results in higher stakeholder satisfaction. </w:t>
      </w:r>
      <w:r w:rsidR="008517A0" w:rsidRPr="00070474">
        <w:rPr>
          <w:rFonts w:asciiTheme="minorHAnsi" w:hAnsiTheme="minorHAnsi" w:cstheme="minorHAnsi"/>
          <w:color w:val="000000" w:themeColor="text1"/>
        </w:rPr>
        <w:t>Additionally,</w:t>
      </w:r>
      <w:r w:rsidR="0045131F" w:rsidRPr="00070474">
        <w:rPr>
          <w:rFonts w:asciiTheme="minorHAnsi" w:hAnsiTheme="minorHAnsi" w:cstheme="minorHAnsi"/>
          <w:color w:val="000000" w:themeColor="text1"/>
        </w:rPr>
        <w:t xml:space="preserve"> ability for users to review and</w:t>
      </w:r>
      <w:r w:rsidR="00D266FD" w:rsidRPr="00070474">
        <w:rPr>
          <w:rFonts w:asciiTheme="minorHAnsi" w:hAnsiTheme="minorHAnsi" w:cstheme="minorHAnsi"/>
          <w:color w:val="000000" w:themeColor="text1"/>
        </w:rPr>
        <w:t xml:space="preserve"> test</w:t>
      </w:r>
      <w:r w:rsidR="0045131F" w:rsidRPr="00070474">
        <w:rPr>
          <w:rFonts w:asciiTheme="minorHAnsi" w:hAnsiTheme="minorHAnsi" w:cstheme="minorHAnsi"/>
          <w:color w:val="000000" w:themeColor="text1"/>
        </w:rPr>
        <w:t xml:space="preserve"> product functionality throughout the project and make changes where appropriate makes the project </w:t>
      </w:r>
      <w:r w:rsidRPr="00070474">
        <w:rPr>
          <w:rFonts w:asciiTheme="minorHAnsi" w:hAnsiTheme="minorHAnsi" w:cstheme="minorHAnsi"/>
          <w:color w:val="000000" w:themeColor="text1"/>
        </w:rPr>
        <w:t>more</w:t>
      </w:r>
      <w:r w:rsidR="0045131F" w:rsidRPr="00070474">
        <w:rPr>
          <w:rFonts w:asciiTheme="minorHAnsi" w:hAnsiTheme="minorHAnsi" w:cstheme="minorHAnsi"/>
          <w:color w:val="000000" w:themeColor="text1"/>
        </w:rPr>
        <w:t xml:space="preserve"> adaptable in nature</w:t>
      </w:r>
      <w:sdt>
        <w:sdtPr>
          <w:rPr>
            <w:rFonts w:asciiTheme="minorHAnsi" w:hAnsiTheme="minorHAnsi" w:cstheme="minorHAnsi"/>
            <w:color w:val="000000" w:themeColor="text1"/>
          </w:rPr>
          <w:id w:val="257724034"/>
          <w:citation/>
        </w:sdtPr>
        <w:sdtContent>
          <w:r w:rsidR="00D266FD" w:rsidRPr="00070474">
            <w:rPr>
              <w:rFonts w:asciiTheme="minorHAnsi" w:hAnsiTheme="minorHAnsi" w:cstheme="minorHAnsi"/>
              <w:color w:val="000000" w:themeColor="text1"/>
            </w:rPr>
            <w:fldChar w:fldCharType="begin"/>
          </w:r>
          <w:r w:rsidR="00D266FD" w:rsidRPr="00070474">
            <w:rPr>
              <w:rFonts w:asciiTheme="minorHAnsi" w:hAnsiTheme="minorHAnsi" w:cstheme="minorHAnsi"/>
              <w:color w:val="000000" w:themeColor="text1"/>
            </w:rPr>
            <w:instrText xml:space="preserve"> CITATION Kum14 \l 2057 </w:instrText>
          </w:r>
          <w:r w:rsidR="00D266FD"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[46]</w:t>
          </w:r>
          <w:r w:rsidR="00D266FD" w:rsidRPr="00070474">
            <w:rPr>
              <w:rFonts w:asciiTheme="minorHAnsi" w:hAnsiTheme="minorHAnsi" w:cstheme="minorHAnsi"/>
              <w:color w:val="000000" w:themeColor="text1"/>
            </w:rPr>
            <w:fldChar w:fldCharType="end"/>
          </w:r>
        </w:sdtContent>
      </w:sdt>
      <w:r w:rsidR="0045131F" w:rsidRPr="00070474">
        <w:rPr>
          <w:rFonts w:asciiTheme="minorHAnsi" w:hAnsiTheme="minorHAnsi" w:cstheme="minorHAnsi"/>
          <w:color w:val="000000" w:themeColor="text1"/>
        </w:rPr>
        <w:t>.</w:t>
      </w:r>
    </w:p>
    <w:p w14:paraId="2C033B66" w14:textId="130A8D53" w:rsidR="00607683" w:rsidRDefault="00607683" w:rsidP="00BC2F99">
      <w:pPr>
        <w:spacing w:after="200" w:line="360" w:lineRule="auto"/>
        <w:rPr>
          <w:rFonts w:asciiTheme="minorHAnsi" w:hAnsiTheme="minorHAnsi" w:cstheme="minorHAnsi"/>
          <w:color w:val="000000" w:themeColor="text1"/>
        </w:rPr>
      </w:pPr>
    </w:p>
    <w:p w14:paraId="16DC77C1" w14:textId="22EAEF59" w:rsidR="00607683" w:rsidRDefault="00607683" w:rsidP="00BC2F99">
      <w:pPr>
        <w:spacing w:after="200" w:line="360" w:lineRule="auto"/>
        <w:rPr>
          <w:rFonts w:asciiTheme="minorHAnsi" w:hAnsiTheme="minorHAnsi" w:cstheme="minorHAnsi"/>
          <w:color w:val="000000" w:themeColor="text1"/>
        </w:rPr>
      </w:pPr>
    </w:p>
    <w:p w14:paraId="29ECE0B5" w14:textId="7F753C24" w:rsidR="00607683" w:rsidRDefault="00607683" w:rsidP="00BC2F99">
      <w:pPr>
        <w:spacing w:after="200" w:line="360" w:lineRule="auto"/>
        <w:rPr>
          <w:rFonts w:asciiTheme="minorHAnsi" w:hAnsiTheme="minorHAnsi" w:cstheme="minorHAnsi"/>
          <w:color w:val="000000" w:themeColor="text1"/>
        </w:rPr>
      </w:pPr>
    </w:p>
    <w:p w14:paraId="4F9140B7" w14:textId="126C8E44" w:rsidR="00607683" w:rsidRDefault="00607683" w:rsidP="00BC2F99">
      <w:pPr>
        <w:spacing w:after="200" w:line="360" w:lineRule="auto"/>
        <w:rPr>
          <w:rFonts w:asciiTheme="minorHAnsi" w:hAnsiTheme="minorHAnsi" w:cstheme="minorHAnsi"/>
          <w:color w:val="000000" w:themeColor="text1"/>
        </w:rPr>
      </w:pPr>
    </w:p>
    <w:p w14:paraId="699A7BC0" w14:textId="77777777" w:rsidR="00607683" w:rsidRPr="00070474" w:rsidRDefault="00607683" w:rsidP="00BC2F99">
      <w:pPr>
        <w:spacing w:after="200" w:line="360" w:lineRule="auto"/>
        <w:rPr>
          <w:rFonts w:asciiTheme="minorHAnsi" w:hAnsiTheme="minorHAnsi" w:cstheme="minorHAnsi"/>
          <w:color w:val="000000" w:themeColor="text1"/>
        </w:rPr>
      </w:pPr>
    </w:p>
    <w:p w14:paraId="7D4BC5D0" w14:textId="3C21C0AC" w:rsidR="006D4520" w:rsidRPr="00070474" w:rsidRDefault="00DD75AB" w:rsidP="00BC2F99">
      <w:pPr>
        <w:spacing w:after="200" w:line="360" w:lineRule="auto"/>
        <w:ind w:firstLine="720"/>
        <w:rPr>
          <w:rFonts w:asciiTheme="minorHAnsi" w:hAnsiTheme="minorHAnsi" w:cstheme="minorHAnsi"/>
          <w:b/>
          <w:bCs/>
          <w:color w:val="000000" w:themeColor="text1"/>
        </w:rPr>
      </w:pPr>
      <w:r w:rsidRPr="00070474">
        <w:rPr>
          <w:rFonts w:asciiTheme="minorHAnsi" w:hAnsiTheme="minorHAnsi" w:cstheme="minorHAnsi"/>
          <w:b/>
          <w:bCs/>
          <w:color w:val="000000" w:themeColor="text1"/>
        </w:rPr>
        <w:lastRenderedPageBreak/>
        <w:t xml:space="preserve">2.2.10 </w:t>
      </w:r>
      <w:r w:rsidR="00A35B0E" w:rsidRPr="00070474">
        <w:rPr>
          <w:rFonts w:asciiTheme="minorHAnsi" w:hAnsiTheme="minorHAnsi" w:cstheme="minorHAnsi"/>
          <w:b/>
          <w:bCs/>
          <w:color w:val="000000" w:themeColor="text1"/>
        </w:rPr>
        <w:t>A comparison of agile vs waterfall</w:t>
      </w:r>
    </w:p>
    <w:tbl>
      <w:tblPr>
        <w:tblStyle w:val="TableGrid"/>
        <w:tblW w:w="0" w:type="auto"/>
        <w:tblLook w:val="01E0" w:firstRow="1" w:lastRow="1" w:firstColumn="1" w:lastColumn="1" w:noHBand="0" w:noVBand="0"/>
      </w:tblPr>
      <w:tblGrid>
        <w:gridCol w:w="1868"/>
        <w:gridCol w:w="3514"/>
        <w:gridCol w:w="3634"/>
      </w:tblGrid>
      <w:tr w:rsidR="00423339" w:rsidRPr="00070474" w14:paraId="28AF5290" w14:textId="77777777" w:rsidTr="009E1144">
        <w:tc>
          <w:tcPr>
            <w:tcW w:w="1868" w:type="dxa"/>
          </w:tcPr>
          <w:p w14:paraId="3FCD682F" w14:textId="1037351E" w:rsidR="00423339" w:rsidRPr="00070474" w:rsidRDefault="00423339" w:rsidP="00BC2F99">
            <w:pPr>
              <w:spacing w:after="200" w:line="360" w:lineRule="auto"/>
              <w:jc w:val="center"/>
              <w:rPr>
                <w:rFonts w:asciiTheme="minorHAnsi" w:hAnsiTheme="minorHAnsi" w:cstheme="minorHAnsi"/>
                <w:b/>
                <w:bCs/>
                <w:color w:val="000000" w:themeColor="text1"/>
              </w:rPr>
            </w:pPr>
            <w:r w:rsidRPr="00070474">
              <w:rPr>
                <w:rFonts w:asciiTheme="minorHAnsi" w:hAnsiTheme="minorHAnsi" w:cstheme="minorHAnsi"/>
                <w:b/>
                <w:bCs/>
                <w:color w:val="000000" w:themeColor="text1"/>
              </w:rPr>
              <w:t>Aspect</w:t>
            </w:r>
          </w:p>
        </w:tc>
        <w:tc>
          <w:tcPr>
            <w:tcW w:w="3514" w:type="dxa"/>
          </w:tcPr>
          <w:p w14:paraId="4622B947" w14:textId="7BC6C6F4" w:rsidR="00423339" w:rsidRPr="00070474" w:rsidRDefault="00423339" w:rsidP="00BC2F99">
            <w:pPr>
              <w:spacing w:after="200" w:line="360" w:lineRule="auto"/>
              <w:jc w:val="center"/>
              <w:rPr>
                <w:rFonts w:asciiTheme="minorHAnsi" w:hAnsiTheme="minorHAnsi" w:cstheme="minorHAnsi"/>
                <w:b/>
                <w:bCs/>
                <w:color w:val="000000" w:themeColor="text1"/>
              </w:rPr>
            </w:pPr>
            <w:r w:rsidRPr="00070474">
              <w:rPr>
                <w:rFonts w:asciiTheme="minorHAnsi" w:hAnsiTheme="minorHAnsi" w:cstheme="minorHAnsi"/>
                <w:b/>
                <w:bCs/>
                <w:color w:val="000000" w:themeColor="text1"/>
              </w:rPr>
              <w:t>Waterfall Model</w:t>
            </w:r>
          </w:p>
        </w:tc>
        <w:tc>
          <w:tcPr>
            <w:tcW w:w="3634" w:type="dxa"/>
          </w:tcPr>
          <w:p w14:paraId="3D2AA957" w14:textId="73958A29" w:rsidR="00423339" w:rsidRPr="00070474" w:rsidRDefault="00423339" w:rsidP="00BC2F99">
            <w:pPr>
              <w:spacing w:after="200" w:line="360" w:lineRule="auto"/>
              <w:jc w:val="center"/>
              <w:rPr>
                <w:rFonts w:asciiTheme="minorHAnsi" w:hAnsiTheme="minorHAnsi" w:cstheme="minorHAnsi"/>
                <w:b/>
                <w:bCs/>
                <w:color w:val="000000" w:themeColor="text1"/>
              </w:rPr>
            </w:pPr>
            <w:r w:rsidRPr="00070474">
              <w:rPr>
                <w:rFonts w:asciiTheme="minorHAnsi" w:hAnsiTheme="minorHAnsi" w:cstheme="minorHAnsi"/>
                <w:b/>
                <w:bCs/>
                <w:color w:val="000000" w:themeColor="text1"/>
              </w:rPr>
              <w:t>Agile Model</w:t>
            </w:r>
          </w:p>
        </w:tc>
      </w:tr>
      <w:tr w:rsidR="00423339" w:rsidRPr="00070474" w14:paraId="53A5E495" w14:textId="77777777" w:rsidTr="009E1144">
        <w:tc>
          <w:tcPr>
            <w:tcW w:w="1868" w:type="dxa"/>
          </w:tcPr>
          <w:p w14:paraId="68FF1DA0" w14:textId="18CB3015" w:rsidR="00423339" w:rsidRPr="00070474" w:rsidRDefault="00423339"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Primary goals</w:t>
            </w:r>
          </w:p>
        </w:tc>
        <w:tc>
          <w:tcPr>
            <w:tcW w:w="3514" w:type="dxa"/>
          </w:tcPr>
          <w:p w14:paraId="1E206FA0" w14:textId="45F39C83" w:rsidR="00423339" w:rsidRPr="00070474" w:rsidRDefault="007A34DA"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Stability, high assurance, predictability</w:t>
            </w:r>
          </w:p>
        </w:tc>
        <w:tc>
          <w:tcPr>
            <w:tcW w:w="3634" w:type="dxa"/>
          </w:tcPr>
          <w:p w14:paraId="5D670133" w14:textId="7FC2E71B" w:rsidR="00423339" w:rsidRPr="00070474" w:rsidRDefault="007A34DA"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Rapid value, responding to change</w:t>
            </w:r>
          </w:p>
        </w:tc>
      </w:tr>
      <w:tr w:rsidR="00423339" w:rsidRPr="00070474" w14:paraId="5B624B0B" w14:textId="77777777" w:rsidTr="009E1144">
        <w:tc>
          <w:tcPr>
            <w:tcW w:w="1868" w:type="dxa"/>
          </w:tcPr>
          <w:p w14:paraId="5C0A1864" w14:textId="5078FC7F" w:rsidR="00423339" w:rsidRPr="00070474" w:rsidRDefault="007A34DA"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User Requirements</w:t>
            </w:r>
          </w:p>
        </w:tc>
        <w:tc>
          <w:tcPr>
            <w:tcW w:w="3514" w:type="dxa"/>
          </w:tcPr>
          <w:p w14:paraId="0A569151" w14:textId="7AED66D1" w:rsidR="00423339" w:rsidRPr="00070474" w:rsidRDefault="009D4857"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Detail, documentation and definition prior to design, development, and implementation.</w:t>
            </w:r>
          </w:p>
        </w:tc>
        <w:tc>
          <w:tcPr>
            <w:tcW w:w="3634" w:type="dxa"/>
          </w:tcPr>
          <w:p w14:paraId="361193DD" w14:textId="5C0D8E1C" w:rsidR="00423339" w:rsidRPr="00070474" w:rsidRDefault="009D4857"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Continuous input throughout each stage.</w:t>
            </w:r>
          </w:p>
        </w:tc>
      </w:tr>
      <w:tr w:rsidR="00423339" w:rsidRPr="00070474" w14:paraId="538860EE" w14:textId="77777777" w:rsidTr="009E1144">
        <w:tc>
          <w:tcPr>
            <w:tcW w:w="1868" w:type="dxa"/>
          </w:tcPr>
          <w:p w14:paraId="64E5C2F4" w14:textId="5D3E2887" w:rsidR="00423339" w:rsidRPr="00070474" w:rsidRDefault="00423339"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Stakeholder/client relations</w:t>
            </w:r>
          </w:p>
        </w:tc>
        <w:tc>
          <w:tcPr>
            <w:tcW w:w="3514" w:type="dxa"/>
          </w:tcPr>
          <w:p w14:paraId="5D75024D" w14:textId="2D102C11" w:rsidR="00423339" w:rsidRPr="00070474" w:rsidRDefault="007A34DA"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Clear engagement at the beginning of the project and during the testing phase.</w:t>
            </w:r>
          </w:p>
        </w:tc>
        <w:tc>
          <w:tcPr>
            <w:tcW w:w="3634" w:type="dxa"/>
          </w:tcPr>
          <w:p w14:paraId="6CE620E2" w14:textId="1350A293" w:rsidR="00423339" w:rsidRPr="00070474" w:rsidRDefault="007A34DA"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Continued stakeholder engagement throughout.</w:t>
            </w:r>
          </w:p>
        </w:tc>
      </w:tr>
      <w:tr w:rsidR="00423339" w:rsidRPr="00070474" w14:paraId="5B5755EF" w14:textId="77777777" w:rsidTr="009E1144">
        <w:tc>
          <w:tcPr>
            <w:tcW w:w="1868" w:type="dxa"/>
          </w:tcPr>
          <w:p w14:paraId="31FB7AC8" w14:textId="70CE72A8" w:rsidR="00423339" w:rsidRPr="00070474" w:rsidRDefault="00423339"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Communications</w:t>
            </w:r>
          </w:p>
        </w:tc>
        <w:tc>
          <w:tcPr>
            <w:tcW w:w="3514" w:type="dxa"/>
          </w:tcPr>
          <w:p w14:paraId="17A208D9" w14:textId="22CF2642" w:rsidR="00423339" w:rsidRPr="00070474" w:rsidRDefault="007A34DA"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Formal</w:t>
            </w:r>
          </w:p>
        </w:tc>
        <w:tc>
          <w:tcPr>
            <w:tcW w:w="3634" w:type="dxa"/>
          </w:tcPr>
          <w:p w14:paraId="3E3A3D88" w14:textId="516CB0BA" w:rsidR="00423339" w:rsidRPr="00070474" w:rsidRDefault="007A34DA"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Informal</w:t>
            </w:r>
          </w:p>
        </w:tc>
      </w:tr>
      <w:tr w:rsidR="00423339" w:rsidRPr="00070474" w14:paraId="7961CFA6" w14:textId="77777777" w:rsidTr="009E1144">
        <w:tc>
          <w:tcPr>
            <w:tcW w:w="1868" w:type="dxa"/>
          </w:tcPr>
          <w:p w14:paraId="40888F43" w14:textId="701788F7" w:rsidR="00423339" w:rsidRPr="00070474" w:rsidRDefault="00423339"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Requirements</w:t>
            </w:r>
          </w:p>
        </w:tc>
        <w:tc>
          <w:tcPr>
            <w:tcW w:w="3514" w:type="dxa"/>
          </w:tcPr>
          <w:p w14:paraId="51ECC439" w14:textId="54451E42" w:rsidR="00423339" w:rsidRPr="00070474" w:rsidRDefault="009D4857"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Specific predicted and developed using detailed planning. Requirements are established at the beginning of a project and well documented.</w:t>
            </w:r>
          </w:p>
        </w:tc>
        <w:tc>
          <w:tcPr>
            <w:tcW w:w="3634" w:type="dxa"/>
          </w:tcPr>
          <w:p w14:paraId="0330921B" w14:textId="185D12A3" w:rsidR="00423339" w:rsidRPr="00070474" w:rsidRDefault="009D4857"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Feedback based and adaptable. Focuses on continued improvement, development, and testing.</w:t>
            </w:r>
          </w:p>
        </w:tc>
      </w:tr>
      <w:tr w:rsidR="007A34DA" w:rsidRPr="00070474" w14:paraId="79CC34D2" w14:textId="77777777" w:rsidTr="009E1144">
        <w:tc>
          <w:tcPr>
            <w:tcW w:w="1868" w:type="dxa"/>
          </w:tcPr>
          <w:p w14:paraId="0465EBB6" w14:textId="2A9C3FF2" w:rsidR="007A34DA" w:rsidRPr="00070474" w:rsidRDefault="007A34DA"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Development</w:t>
            </w:r>
          </w:p>
        </w:tc>
        <w:tc>
          <w:tcPr>
            <w:tcW w:w="3514" w:type="dxa"/>
          </w:tcPr>
          <w:p w14:paraId="55105153" w14:textId="01C89ACB" w:rsidR="007A34DA" w:rsidRPr="00070474" w:rsidRDefault="009D4857" w:rsidP="00BC2F99">
            <w:pPr>
              <w:tabs>
                <w:tab w:val="left" w:pos="1168"/>
              </w:tabs>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Fixed, changes to requirement are not permitted.</w:t>
            </w:r>
          </w:p>
        </w:tc>
        <w:tc>
          <w:tcPr>
            <w:tcW w:w="3634" w:type="dxa"/>
          </w:tcPr>
          <w:p w14:paraId="6E0CBD6F" w14:textId="6594848D" w:rsidR="007A34DA" w:rsidRPr="00070474" w:rsidRDefault="009D4857"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Flexible, changes can be made during development.</w:t>
            </w:r>
          </w:p>
        </w:tc>
      </w:tr>
      <w:tr w:rsidR="007A34DA" w:rsidRPr="00070474" w14:paraId="11402BF1" w14:textId="77777777" w:rsidTr="009E1144">
        <w:tc>
          <w:tcPr>
            <w:tcW w:w="1868" w:type="dxa"/>
          </w:tcPr>
          <w:p w14:paraId="62C771D4" w14:textId="58F0D569" w:rsidR="007A34DA" w:rsidRPr="00070474" w:rsidRDefault="007A34DA"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Testing</w:t>
            </w:r>
          </w:p>
        </w:tc>
        <w:tc>
          <w:tcPr>
            <w:tcW w:w="3514" w:type="dxa"/>
          </w:tcPr>
          <w:p w14:paraId="1866BA2B" w14:textId="450A997B" w:rsidR="007A34DA" w:rsidRPr="00070474" w:rsidRDefault="009D4857" w:rsidP="00BC2F99">
            <w:pPr>
              <w:tabs>
                <w:tab w:val="left" w:pos="1168"/>
              </w:tabs>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Done at the end of the development phase.</w:t>
            </w:r>
          </w:p>
        </w:tc>
        <w:tc>
          <w:tcPr>
            <w:tcW w:w="3634" w:type="dxa"/>
          </w:tcPr>
          <w:p w14:paraId="3800C988" w14:textId="007D1FBC" w:rsidR="007A34DA" w:rsidRPr="00070474" w:rsidRDefault="009D4857"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Continuous testing throughout the development phase.</w:t>
            </w:r>
          </w:p>
        </w:tc>
      </w:tr>
      <w:tr w:rsidR="007A34DA" w:rsidRPr="00070474" w14:paraId="0D4899F2" w14:textId="77777777" w:rsidTr="009E1144">
        <w:tc>
          <w:tcPr>
            <w:tcW w:w="1868" w:type="dxa"/>
          </w:tcPr>
          <w:p w14:paraId="3A474675" w14:textId="1C6DF547" w:rsidR="007A34DA" w:rsidRPr="00070474" w:rsidRDefault="007A34DA"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Quality Control</w:t>
            </w:r>
          </w:p>
        </w:tc>
        <w:tc>
          <w:tcPr>
            <w:tcW w:w="3514" w:type="dxa"/>
          </w:tcPr>
          <w:p w14:paraId="5B66D895" w14:textId="29679993" w:rsidR="007A34DA" w:rsidRPr="00070474" w:rsidRDefault="007A34DA" w:rsidP="00BC2F99">
            <w:pPr>
              <w:tabs>
                <w:tab w:val="left" w:pos="1168"/>
              </w:tabs>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 xml:space="preserve">Testing is done at the very end of the development </w:t>
            </w:r>
            <w:r w:rsidR="009D4857" w:rsidRPr="00070474">
              <w:rPr>
                <w:rFonts w:asciiTheme="minorHAnsi" w:hAnsiTheme="minorHAnsi" w:cstheme="minorHAnsi"/>
                <w:color w:val="000000" w:themeColor="text1"/>
                <w:sz w:val="22"/>
                <w:szCs w:val="22"/>
              </w:rPr>
              <w:t>stages and</w:t>
            </w:r>
            <w:r w:rsidRPr="00070474">
              <w:rPr>
                <w:rFonts w:asciiTheme="minorHAnsi" w:hAnsiTheme="minorHAnsi" w:cstheme="minorHAnsi"/>
                <w:color w:val="000000" w:themeColor="text1"/>
                <w:sz w:val="22"/>
                <w:szCs w:val="22"/>
              </w:rPr>
              <w:t xml:space="preserve"> can be difficult to co-ordinate.</w:t>
            </w:r>
          </w:p>
        </w:tc>
        <w:tc>
          <w:tcPr>
            <w:tcW w:w="3634" w:type="dxa"/>
          </w:tcPr>
          <w:p w14:paraId="138FC36B" w14:textId="0A6159B4" w:rsidR="007A34DA" w:rsidRPr="00070474" w:rsidRDefault="007A34DA" w:rsidP="00BC2F99">
            <w:pPr>
              <w:spacing w:after="200" w:line="360" w:lineRule="auto"/>
              <w:rPr>
                <w:rFonts w:asciiTheme="minorHAnsi" w:hAnsiTheme="minorHAnsi" w:cstheme="minorHAnsi"/>
                <w:color w:val="000000" w:themeColor="text1"/>
                <w:sz w:val="22"/>
                <w:szCs w:val="22"/>
              </w:rPr>
            </w:pPr>
            <w:r w:rsidRPr="00070474">
              <w:rPr>
                <w:rFonts w:asciiTheme="minorHAnsi" w:hAnsiTheme="minorHAnsi" w:cstheme="minorHAnsi"/>
                <w:color w:val="000000" w:themeColor="text1"/>
                <w:sz w:val="22"/>
                <w:szCs w:val="22"/>
              </w:rPr>
              <w:t>Testing is done continuously throughout the design and development process.</w:t>
            </w:r>
          </w:p>
        </w:tc>
      </w:tr>
    </w:tbl>
    <w:p w14:paraId="75F239CF" w14:textId="3ABB46B7" w:rsidR="004B09B1" w:rsidRPr="00F459D6" w:rsidRDefault="00EE7586" w:rsidP="00F459D6">
      <w:pPr>
        <w:pStyle w:val="Caption"/>
        <w:jc w:val="center"/>
        <w:rPr>
          <w:rFonts w:asciiTheme="minorHAnsi" w:hAnsiTheme="minorHAnsi" w:cstheme="minorHAnsi"/>
          <w:b/>
          <w:bCs/>
          <w:color w:val="000000" w:themeColor="text1"/>
        </w:rPr>
      </w:pPr>
      <w:bookmarkStart w:id="31" w:name="_Toc140608068"/>
      <w:r w:rsidRPr="00F459D6">
        <w:rPr>
          <w:rFonts w:asciiTheme="minorHAnsi" w:hAnsiTheme="minorHAnsi" w:cstheme="minorHAnsi"/>
        </w:rPr>
        <w:t xml:space="preserve">Table </w:t>
      </w:r>
      <w:r w:rsidRPr="00F459D6">
        <w:rPr>
          <w:rFonts w:asciiTheme="minorHAnsi" w:hAnsiTheme="minorHAnsi" w:cstheme="minorHAnsi"/>
        </w:rPr>
        <w:fldChar w:fldCharType="begin"/>
      </w:r>
      <w:r w:rsidRPr="00F459D6">
        <w:rPr>
          <w:rFonts w:asciiTheme="minorHAnsi" w:hAnsiTheme="minorHAnsi" w:cstheme="minorHAnsi"/>
        </w:rPr>
        <w:instrText xml:space="preserve"> SEQ Table \* ARABIC </w:instrText>
      </w:r>
      <w:r w:rsidRPr="00F459D6">
        <w:rPr>
          <w:rFonts w:asciiTheme="minorHAnsi" w:hAnsiTheme="minorHAnsi" w:cstheme="minorHAnsi"/>
        </w:rPr>
        <w:fldChar w:fldCharType="separate"/>
      </w:r>
      <w:r w:rsidRPr="00F459D6">
        <w:rPr>
          <w:rFonts w:asciiTheme="minorHAnsi" w:hAnsiTheme="minorHAnsi" w:cstheme="minorHAnsi"/>
          <w:noProof/>
        </w:rPr>
        <w:t>1</w:t>
      </w:r>
      <w:r w:rsidRPr="00F459D6">
        <w:rPr>
          <w:rFonts w:asciiTheme="minorHAnsi" w:hAnsiTheme="minorHAnsi" w:cstheme="minorHAnsi"/>
        </w:rPr>
        <w:fldChar w:fldCharType="end"/>
      </w:r>
      <w:r w:rsidRPr="00F459D6">
        <w:rPr>
          <w:rFonts w:asciiTheme="minorHAnsi" w:hAnsiTheme="minorHAnsi" w:cstheme="minorHAnsi"/>
        </w:rPr>
        <w:t xml:space="preserve"> Comparison of Agile vs Waterfall</w:t>
      </w:r>
      <w:bookmarkEnd w:id="31"/>
      <w:r w:rsidR="00A51158">
        <w:rPr>
          <w:rFonts w:asciiTheme="minorHAnsi" w:hAnsiTheme="minorHAnsi" w:cstheme="minorHAnsi"/>
        </w:rPr>
        <w:t xml:space="preserve"> </w:t>
      </w:r>
      <w:sdt>
        <w:sdtPr>
          <w:rPr>
            <w:rFonts w:asciiTheme="minorHAnsi" w:hAnsiTheme="minorHAnsi" w:cstheme="minorHAnsi"/>
          </w:rPr>
          <w:id w:val="1701668598"/>
          <w:citation/>
        </w:sdtPr>
        <w:sdtContent>
          <w:r w:rsidR="00A51158">
            <w:rPr>
              <w:rFonts w:asciiTheme="minorHAnsi" w:hAnsiTheme="minorHAnsi" w:cstheme="minorHAnsi"/>
            </w:rPr>
            <w:fldChar w:fldCharType="begin"/>
          </w:r>
          <w:r w:rsidR="006045DE">
            <w:rPr>
              <w:rFonts w:asciiTheme="minorHAnsi" w:hAnsiTheme="minorHAnsi" w:cstheme="minorHAnsi"/>
            </w:rPr>
            <w:instrText xml:space="preserve">CITATION Ori16 \l 2057 </w:instrText>
          </w:r>
          <w:r w:rsidR="00A51158">
            <w:rPr>
              <w:rFonts w:asciiTheme="minorHAnsi" w:hAnsiTheme="minorHAnsi" w:cstheme="minorHAnsi"/>
            </w:rPr>
            <w:fldChar w:fldCharType="separate"/>
          </w:r>
          <w:r w:rsidR="00F76C12" w:rsidRPr="00F76C12">
            <w:rPr>
              <w:rFonts w:asciiTheme="minorHAnsi" w:hAnsiTheme="minorHAnsi" w:cstheme="minorHAnsi"/>
              <w:noProof/>
            </w:rPr>
            <w:t>[13]</w:t>
          </w:r>
          <w:r w:rsidR="00A51158">
            <w:rPr>
              <w:rFonts w:asciiTheme="minorHAnsi" w:hAnsiTheme="minorHAnsi" w:cstheme="minorHAnsi"/>
            </w:rPr>
            <w:fldChar w:fldCharType="end"/>
          </w:r>
        </w:sdtContent>
      </w:sdt>
      <w:sdt>
        <w:sdtPr>
          <w:rPr>
            <w:rFonts w:asciiTheme="minorHAnsi" w:hAnsiTheme="minorHAnsi" w:cstheme="minorHAnsi"/>
          </w:rPr>
          <w:id w:val="2004622197"/>
          <w:citation/>
        </w:sdtPr>
        <w:sdtContent>
          <w:r w:rsidR="00A51158">
            <w:rPr>
              <w:rFonts w:asciiTheme="minorHAnsi" w:hAnsiTheme="minorHAnsi" w:cstheme="minorHAnsi"/>
            </w:rPr>
            <w:fldChar w:fldCharType="begin"/>
          </w:r>
          <w:r w:rsidR="00A51158">
            <w:rPr>
              <w:rFonts w:asciiTheme="minorHAnsi" w:hAnsiTheme="minorHAnsi" w:cstheme="minorHAnsi"/>
            </w:rPr>
            <w:instrText xml:space="preserve"> CITATION Sha22 \l 2057 </w:instrText>
          </w:r>
          <w:r w:rsidR="00A51158">
            <w:rPr>
              <w:rFonts w:asciiTheme="minorHAnsi" w:hAnsiTheme="minorHAnsi" w:cstheme="minorHAnsi"/>
            </w:rPr>
            <w:fldChar w:fldCharType="separate"/>
          </w:r>
          <w:r w:rsidR="00F76C12">
            <w:rPr>
              <w:rFonts w:asciiTheme="minorHAnsi" w:hAnsiTheme="minorHAnsi" w:cstheme="minorHAnsi"/>
              <w:noProof/>
            </w:rPr>
            <w:t xml:space="preserve"> </w:t>
          </w:r>
          <w:r w:rsidR="00F76C12" w:rsidRPr="00F76C12">
            <w:rPr>
              <w:rFonts w:asciiTheme="minorHAnsi" w:hAnsiTheme="minorHAnsi" w:cstheme="minorHAnsi"/>
              <w:noProof/>
            </w:rPr>
            <w:t>[19]</w:t>
          </w:r>
          <w:r w:rsidR="00A51158">
            <w:rPr>
              <w:rFonts w:asciiTheme="minorHAnsi" w:hAnsiTheme="minorHAnsi" w:cstheme="minorHAnsi"/>
            </w:rPr>
            <w:fldChar w:fldCharType="end"/>
          </w:r>
        </w:sdtContent>
      </w:sdt>
    </w:p>
    <w:p w14:paraId="0C84018B" w14:textId="3F3BEA11" w:rsidR="003C25AF" w:rsidRDefault="003C25AF" w:rsidP="00BC2F99">
      <w:pPr>
        <w:spacing w:after="200" w:line="360" w:lineRule="auto"/>
        <w:rPr>
          <w:rFonts w:asciiTheme="minorHAnsi" w:hAnsiTheme="minorHAnsi" w:cstheme="minorHAnsi"/>
          <w:b/>
          <w:bCs/>
          <w:color w:val="000000" w:themeColor="text1"/>
        </w:rPr>
      </w:pPr>
    </w:p>
    <w:p w14:paraId="223B0ABE" w14:textId="4E17E14E" w:rsidR="003C25AF" w:rsidRDefault="003C25AF" w:rsidP="00BC2F99">
      <w:pPr>
        <w:spacing w:after="200" w:line="360" w:lineRule="auto"/>
        <w:rPr>
          <w:rFonts w:asciiTheme="minorHAnsi" w:hAnsiTheme="minorHAnsi" w:cstheme="minorHAnsi"/>
          <w:b/>
          <w:bCs/>
          <w:color w:val="000000" w:themeColor="text1"/>
        </w:rPr>
      </w:pPr>
    </w:p>
    <w:p w14:paraId="052B55B7" w14:textId="77777777" w:rsidR="003C25AF" w:rsidRPr="00070474" w:rsidRDefault="003C25AF" w:rsidP="00BC2F99">
      <w:pPr>
        <w:spacing w:after="200" w:line="360" w:lineRule="auto"/>
        <w:rPr>
          <w:rFonts w:asciiTheme="minorHAnsi" w:hAnsiTheme="minorHAnsi" w:cstheme="minorHAnsi"/>
          <w:b/>
          <w:bCs/>
          <w:color w:val="000000" w:themeColor="text1"/>
        </w:rPr>
      </w:pPr>
    </w:p>
    <w:p w14:paraId="7162B4AF" w14:textId="475EEA4B" w:rsidR="00984A85" w:rsidRDefault="00984A85" w:rsidP="00643957">
      <w:pPr>
        <w:pStyle w:val="Heading2"/>
        <w:rPr>
          <w:rFonts w:asciiTheme="minorHAnsi" w:hAnsiTheme="minorHAnsi" w:cstheme="minorHAnsi"/>
          <w:b/>
          <w:bCs/>
          <w:color w:val="000000" w:themeColor="text1"/>
        </w:rPr>
      </w:pPr>
      <w:bookmarkStart w:id="32" w:name="_Toc140847753"/>
      <w:r w:rsidRPr="00E31EDB">
        <w:rPr>
          <w:rFonts w:asciiTheme="minorHAnsi" w:hAnsiTheme="minorHAnsi" w:cstheme="minorHAnsi"/>
          <w:b/>
          <w:bCs/>
          <w:color w:val="000000" w:themeColor="text1"/>
        </w:rPr>
        <w:lastRenderedPageBreak/>
        <w:t>2.</w:t>
      </w:r>
      <w:r w:rsidR="00F22FD2" w:rsidRPr="00E31EDB">
        <w:rPr>
          <w:rFonts w:asciiTheme="minorHAnsi" w:hAnsiTheme="minorHAnsi" w:cstheme="minorHAnsi"/>
          <w:b/>
          <w:bCs/>
          <w:color w:val="000000" w:themeColor="text1"/>
        </w:rPr>
        <w:t xml:space="preserve">3 </w:t>
      </w:r>
      <w:r w:rsidRPr="00E31EDB">
        <w:rPr>
          <w:rFonts w:asciiTheme="minorHAnsi" w:hAnsiTheme="minorHAnsi" w:cstheme="minorHAnsi"/>
          <w:b/>
          <w:bCs/>
          <w:color w:val="000000" w:themeColor="text1"/>
        </w:rPr>
        <w:t>History of UAT</w:t>
      </w:r>
      <w:bookmarkEnd w:id="32"/>
    </w:p>
    <w:p w14:paraId="1F4F1D5C" w14:textId="77777777" w:rsidR="00E31EDB" w:rsidRPr="00E31EDB" w:rsidRDefault="00E31EDB" w:rsidP="00E31EDB"/>
    <w:p w14:paraId="4A59A1D0" w14:textId="0071F0FA" w:rsidR="00851A68" w:rsidRPr="00070474" w:rsidRDefault="00851A68"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UAT testing is part of all standard software development methodologies, however it is implemented at different stages within each methodology.</w:t>
      </w:r>
      <w:r w:rsidR="00F3491B" w:rsidRPr="00070474">
        <w:rPr>
          <w:rFonts w:asciiTheme="minorHAnsi" w:hAnsiTheme="minorHAnsi" w:cstheme="minorHAnsi"/>
          <w:color w:val="000000" w:themeColor="text1"/>
        </w:rPr>
        <w:t xml:space="preserve"> UAT testing is completed by stakeholders to validate product usability, functionality and ensure that the product meets user requirements regardless of the methodology used</w:t>
      </w:r>
      <w:sdt>
        <w:sdtPr>
          <w:rPr>
            <w:rFonts w:asciiTheme="minorHAnsi" w:hAnsiTheme="minorHAnsi" w:cstheme="minorHAnsi"/>
            <w:color w:val="000000" w:themeColor="text1"/>
          </w:rPr>
          <w:id w:val="-1834667366"/>
          <w:citation/>
        </w:sdtPr>
        <w:sdtContent>
          <w:r w:rsidR="006266C6">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Mub19 \l 2057 </w:instrText>
          </w:r>
          <w:r w:rsidR="006266C6">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[7]</w:t>
          </w:r>
          <w:r w:rsidR="006266C6">
            <w:rPr>
              <w:rFonts w:asciiTheme="minorHAnsi" w:hAnsiTheme="minorHAnsi" w:cstheme="minorHAnsi"/>
              <w:color w:val="000000" w:themeColor="text1"/>
            </w:rPr>
            <w:fldChar w:fldCharType="end"/>
          </w:r>
        </w:sdtContent>
      </w:sdt>
      <w:r w:rsidR="00F3491B" w:rsidRPr="00070474">
        <w:rPr>
          <w:rFonts w:asciiTheme="minorHAnsi" w:hAnsiTheme="minorHAnsi" w:cstheme="minorHAnsi"/>
          <w:color w:val="000000" w:themeColor="text1"/>
        </w:rPr>
        <w:t>.</w:t>
      </w:r>
    </w:p>
    <w:p w14:paraId="42791E91" w14:textId="7BD1AC92" w:rsidR="00851A68" w:rsidRPr="00070474" w:rsidRDefault="00851A68"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When using the waterfall method, UAT is done at the very end of the development process. Product requirements are identified and agreed prior to the development process and UAT is completed following Unit testing</w:t>
      </w:r>
      <w:r w:rsidR="00F50CBD">
        <w:rPr>
          <w:rFonts w:asciiTheme="minorHAnsi" w:hAnsiTheme="minorHAnsi" w:cstheme="minorHAnsi"/>
          <w:color w:val="000000" w:themeColor="text1"/>
        </w:rPr>
        <w:t>,</w:t>
      </w:r>
      <w:r w:rsidRPr="00070474">
        <w:rPr>
          <w:rFonts w:asciiTheme="minorHAnsi" w:hAnsiTheme="minorHAnsi" w:cstheme="minorHAnsi"/>
          <w:color w:val="000000" w:themeColor="text1"/>
        </w:rPr>
        <w:t xml:space="preserve"> and System Integrated Testing (SIT Testing) and is the last step before deployment into a live environment</w:t>
      </w:r>
      <w:sdt>
        <w:sdtPr>
          <w:rPr>
            <w:rFonts w:asciiTheme="minorHAnsi" w:hAnsiTheme="minorHAnsi" w:cstheme="minorHAnsi"/>
            <w:color w:val="000000" w:themeColor="text1"/>
          </w:rPr>
          <w:id w:val="-1807850741"/>
          <w:citation/>
        </w:sdtPr>
        <w:sdtContent>
          <w:r w:rsidR="00FB4814">
            <w:rPr>
              <w:rFonts w:asciiTheme="minorHAnsi" w:hAnsiTheme="minorHAnsi" w:cstheme="minorHAnsi"/>
              <w:color w:val="000000" w:themeColor="text1"/>
            </w:rPr>
            <w:fldChar w:fldCharType="begin"/>
          </w:r>
          <w:r w:rsidR="00146C3D">
            <w:rPr>
              <w:rFonts w:asciiTheme="minorHAnsi" w:hAnsiTheme="minorHAnsi" w:cstheme="minorHAnsi"/>
              <w:color w:val="000000" w:themeColor="text1"/>
            </w:rPr>
            <w:instrText xml:space="preserve">CITATION Placeholder1 \l 2057 </w:instrText>
          </w:r>
          <w:r w:rsidR="00FB481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[18]</w:t>
          </w:r>
          <w:r w:rsidR="00FB481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Typically, UAT testing is done once when applying the waterfall model making testing more cost effective. </w:t>
      </w:r>
    </w:p>
    <w:p w14:paraId="00E532E6" w14:textId="6DAEE7AB" w:rsidR="00DE3942" w:rsidRPr="00070474" w:rsidRDefault="00DE3942"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Similarly, in Agile methodologies UAT is performed during the later stages of each iteration or sprint toward the end of the development lifecycle</w:t>
      </w:r>
      <w:sdt>
        <w:sdtPr>
          <w:rPr>
            <w:rFonts w:asciiTheme="minorHAnsi" w:hAnsiTheme="minorHAnsi" w:cstheme="minorHAnsi"/>
            <w:color w:val="000000" w:themeColor="text1"/>
          </w:rPr>
          <w:id w:val="181786179"/>
          <w:citation/>
        </w:sdtPr>
        <w:sdtContent>
          <w:r w:rsidR="00FB4814">
            <w:rPr>
              <w:rFonts w:asciiTheme="minorHAnsi" w:hAnsiTheme="minorHAnsi" w:cstheme="minorHAnsi"/>
              <w:color w:val="000000" w:themeColor="text1"/>
            </w:rPr>
            <w:fldChar w:fldCharType="begin"/>
          </w:r>
          <w:r w:rsidR="00FB4814">
            <w:rPr>
              <w:rFonts w:asciiTheme="minorHAnsi" w:hAnsiTheme="minorHAnsi" w:cstheme="minorHAnsi"/>
              <w:color w:val="000000" w:themeColor="text1"/>
            </w:rPr>
            <w:instrText xml:space="preserve"> CITATION Ota17 \l 2057 </w:instrText>
          </w:r>
          <w:r w:rsidR="00FB481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[49]</w:t>
          </w:r>
          <w:r w:rsidR="00FB481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The timing of UAT can vary depending on the method used and depending on team preferences and specific project requirements</w:t>
      </w:r>
      <w:sdt>
        <w:sdtPr>
          <w:rPr>
            <w:rFonts w:asciiTheme="minorHAnsi" w:hAnsiTheme="minorHAnsi" w:cstheme="minorHAnsi"/>
            <w:color w:val="000000" w:themeColor="text1"/>
          </w:rPr>
          <w:id w:val="1410650664"/>
          <w:citation/>
        </w:sdtPr>
        <w:sdtContent>
          <w:r w:rsidR="00F43361">
            <w:rPr>
              <w:rFonts w:asciiTheme="minorHAnsi" w:hAnsiTheme="minorHAnsi" w:cstheme="minorHAnsi"/>
              <w:color w:val="000000" w:themeColor="text1"/>
            </w:rPr>
            <w:fldChar w:fldCharType="begin"/>
          </w:r>
          <w:r w:rsidR="00F43361">
            <w:rPr>
              <w:rFonts w:asciiTheme="minorHAnsi" w:hAnsiTheme="minorHAnsi" w:cstheme="minorHAnsi"/>
              <w:color w:val="000000" w:themeColor="text1"/>
            </w:rPr>
            <w:instrText xml:space="preserve"> CITATION Har97 \l 2057 </w:instrText>
          </w:r>
          <w:r w:rsidR="00F43361">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w:t>
          </w:r>
          <w:r w:rsidR="00F43361">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When implementing Scrum UAT is done at the end of each sprint</w:t>
      </w:r>
      <w:sdt>
        <w:sdtPr>
          <w:rPr>
            <w:rFonts w:asciiTheme="minorHAnsi" w:hAnsiTheme="minorHAnsi" w:cstheme="minorHAnsi"/>
            <w:color w:val="000000" w:themeColor="text1"/>
          </w:rPr>
          <w:id w:val="426935959"/>
          <w:citation/>
        </w:sdtPr>
        <w:sdtContent>
          <w:r w:rsidR="00ED00AD">
            <w:rPr>
              <w:rFonts w:asciiTheme="minorHAnsi" w:hAnsiTheme="minorHAnsi" w:cstheme="minorHAnsi"/>
              <w:color w:val="000000" w:themeColor="text1"/>
            </w:rPr>
            <w:fldChar w:fldCharType="begin"/>
          </w:r>
          <w:r w:rsidR="00ED00AD">
            <w:rPr>
              <w:rFonts w:asciiTheme="minorHAnsi" w:hAnsiTheme="minorHAnsi" w:cstheme="minorHAnsi"/>
              <w:color w:val="000000" w:themeColor="text1"/>
            </w:rPr>
            <w:instrText xml:space="preserve"> CITATION Seg17 \l 2057 </w:instrText>
          </w:r>
          <w:r w:rsidR="00ED00AD">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[50]</w:t>
          </w:r>
          <w:r w:rsidR="00ED00AD">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p>
    <w:p w14:paraId="4F6FD5A2" w14:textId="5D3361E4" w:rsidR="00F3491B" w:rsidRPr="00070474" w:rsidRDefault="00DE3942"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However, regardless of its timing agile emphasises continuous development, collaboration, and stakeholder involvement throughout the SDLC</w:t>
      </w:r>
      <w:sdt>
        <w:sdtPr>
          <w:rPr>
            <w:rFonts w:asciiTheme="minorHAnsi" w:hAnsiTheme="minorHAnsi" w:cstheme="minorHAnsi"/>
            <w:color w:val="000000" w:themeColor="text1"/>
          </w:rPr>
          <w:id w:val="767128691"/>
          <w:citation/>
        </w:sdtPr>
        <w:sdtContent>
          <w:r w:rsidR="00B46378">
            <w:rPr>
              <w:rFonts w:asciiTheme="minorHAnsi" w:hAnsiTheme="minorHAnsi" w:cstheme="minorHAnsi"/>
              <w:color w:val="000000" w:themeColor="text1"/>
            </w:rPr>
            <w:fldChar w:fldCharType="begin"/>
          </w:r>
          <w:r w:rsidR="00B46378">
            <w:rPr>
              <w:rFonts w:asciiTheme="minorHAnsi" w:hAnsiTheme="minorHAnsi" w:cstheme="minorHAnsi"/>
              <w:color w:val="000000" w:themeColor="text1"/>
            </w:rPr>
            <w:instrText xml:space="preserve"> CITATION Ken19 \l 2057 </w:instrText>
          </w:r>
          <w:r w:rsidR="00B46378">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[29]</w:t>
          </w:r>
          <w:r w:rsidR="00B46378">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Agile methodologies promote</w:t>
      </w:r>
      <w:r w:rsidR="005454D2">
        <w:rPr>
          <w:rFonts w:asciiTheme="minorHAnsi" w:hAnsiTheme="minorHAnsi" w:cstheme="minorHAnsi"/>
          <w:color w:val="000000" w:themeColor="text1"/>
        </w:rPr>
        <w:t xml:space="preserve"> a</w:t>
      </w:r>
      <w:r w:rsidRPr="00070474">
        <w:rPr>
          <w:rFonts w:asciiTheme="minorHAnsi" w:hAnsiTheme="minorHAnsi" w:cstheme="minorHAnsi"/>
          <w:color w:val="000000" w:themeColor="text1"/>
        </w:rPr>
        <w:t xml:space="preserve"> continuous loop of feedback with stakeholders enabling active participation in UAT</w:t>
      </w:r>
      <w:sdt>
        <w:sdtPr>
          <w:rPr>
            <w:rFonts w:asciiTheme="minorHAnsi" w:hAnsiTheme="minorHAnsi" w:cstheme="minorHAnsi"/>
            <w:color w:val="000000" w:themeColor="text1"/>
          </w:rPr>
          <w:id w:val="762579867"/>
          <w:citation/>
        </w:sdtPr>
        <w:sdtContent>
          <w:r w:rsidR="00F43361">
            <w:rPr>
              <w:rFonts w:asciiTheme="minorHAnsi" w:hAnsiTheme="minorHAnsi" w:cstheme="minorHAnsi"/>
              <w:color w:val="000000" w:themeColor="text1"/>
            </w:rPr>
            <w:fldChar w:fldCharType="begin"/>
          </w:r>
          <w:r w:rsidR="00F43361">
            <w:rPr>
              <w:rFonts w:asciiTheme="minorHAnsi" w:hAnsiTheme="minorHAnsi" w:cstheme="minorHAnsi"/>
              <w:color w:val="000000" w:themeColor="text1"/>
            </w:rPr>
            <w:instrText xml:space="preserve"> CITATION Ota17 \l 2057 </w:instrText>
          </w:r>
          <w:r w:rsidR="00F43361">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[49]</w:t>
          </w:r>
          <w:r w:rsidR="00F43361">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r w:rsidR="00F3491B" w:rsidRPr="00070474">
        <w:rPr>
          <w:rFonts w:asciiTheme="minorHAnsi" w:hAnsiTheme="minorHAnsi" w:cstheme="minorHAnsi"/>
          <w:color w:val="000000" w:themeColor="text1"/>
        </w:rPr>
        <w:t xml:space="preserve"> Due to the nature of Agile methodology UAT is often completed multiple times throughout the development process which can result in increased cost.</w:t>
      </w:r>
    </w:p>
    <w:p w14:paraId="17E2A2C3" w14:textId="396B667A" w:rsidR="003E4409" w:rsidRDefault="00875E38" w:rsidP="00643957">
      <w:pPr>
        <w:pStyle w:val="Heading2"/>
        <w:rPr>
          <w:rFonts w:asciiTheme="minorHAnsi" w:hAnsiTheme="minorHAnsi" w:cstheme="minorHAnsi"/>
          <w:b/>
          <w:bCs/>
          <w:color w:val="000000" w:themeColor="text1"/>
        </w:rPr>
      </w:pPr>
      <w:bookmarkStart w:id="33" w:name="_Toc140847754"/>
      <w:r w:rsidRPr="00272BDB">
        <w:rPr>
          <w:rFonts w:asciiTheme="minorHAnsi" w:hAnsiTheme="minorHAnsi" w:cstheme="minorHAnsi"/>
          <w:b/>
          <w:bCs/>
          <w:color w:val="000000" w:themeColor="text1"/>
        </w:rPr>
        <w:t>2.</w:t>
      </w:r>
      <w:r w:rsidR="00F22FD2" w:rsidRPr="00272BDB">
        <w:rPr>
          <w:rFonts w:asciiTheme="minorHAnsi" w:hAnsiTheme="minorHAnsi" w:cstheme="minorHAnsi"/>
          <w:b/>
          <w:bCs/>
          <w:color w:val="000000" w:themeColor="text1"/>
        </w:rPr>
        <w:t>4</w:t>
      </w:r>
      <w:r w:rsidR="00626A5A" w:rsidRPr="00272BDB">
        <w:rPr>
          <w:rFonts w:asciiTheme="minorHAnsi" w:hAnsiTheme="minorHAnsi" w:cstheme="minorHAnsi"/>
          <w:b/>
          <w:bCs/>
          <w:color w:val="000000" w:themeColor="text1"/>
        </w:rPr>
        <w:t xml:space="preserve"> </w:t>
      </w:r>
      <w:r w:rsidR="003F5D10" w:rsidRPr="00272BDB">
        <w:rPr>
          <w:rFonts w:asciiTheme="minorHAnsi" w:hAnsiTheme="minorHAnsi" w:cstheme="minorHAnsi"/>
          <w:b/>
          <w:bCs/>
          <w:color w:val="000000" w:themeColor="text1"/>
        </w:rPr>
        <w:t>UAT Testing Process</w:t>
      </w:r>
      <w:bookmarkEnd w:id="33"/>
    </w:p>
    <w:p w14:paraId="684715DB" w14:textId="77777777" w:rsidR="00272BDB" w:rsidRPr="00272BDB" w:rsidRDefault="00272BDB" w:rsidP="00272BDB"/>
    <w:p w14:paraId="07073B39" w14:textId="181C1913" w:rsidR="00A65BDB" w:rsidRPr="00070474" w:rsidRDefault="00F22FD2" w:rsidP="00BC2F99">
      <w:pPr>
        <w:spacing w:after="200" w:line="360" w:lineRule="auto"/>
        <w:ind w:firstLine="720"/>
        <w:rPr>
          <w:rFonts w:asciiTheme="minorHAnsi" w:hAnsiTheme="minorHAnsi" w:cstheme="minorHAnsi"/>
          <w:b/>
          <w:bCs/>
          <w:color w:val="000000" w:themeColor="text1"/>
        </w:rPr>
      </w:pPr>
      <w:r w:rsidRPr="00070474">
        <w:rPr>
          <w:rFonts w:asciiTheme="minorHAnsi" w:hAnsiTheme="minorHAnsi" w:cstheme="minorHAnsi"/>
          <w:b/>
          <w:bCs/>
          <w:color w:val="000000" w:themeColor="text1"/>
        </w:rPr>
        <w:t xml:space="preserve">2.4.1 </w:t>
      </w:r>
      <w:r w:rsidR="003E4409" w:rsidRPr="00070474">
        <w:rPr>
          <w:rFonts w:asciiTheme="minorHAnsi" w:hAnsiTheme="minorHAnsi" w:cstheme="minorHAnsi"/>
          <w:b/>
          <w:bCs/>
          <w:color w:val="000000" w:themeColor="text1"/>
        </w:rPr>
        <w:t>Overview of U</w:t>
      </w:r>
      <w:r w:rsidR="006A315E" w:rsidRPr="00070474">
        <w:rPr>
          <w:rFonts w:asciiTheme="minorHAnsi" w:hAnsiTheme="minorHAnsi" w:cstheme="minorHAnsi"/>
          <w:b/>
          <w:bCs/>
          <w:color w:val="000000" w:themeColor="text1"/>
        </w:rPr>
        <w:t xml:space="preserve">ser Acceptance </w:t>
      </w:r>
      <w:r w:rsidR="003E4409" w:rsidRPr="00070474">
        <w:rPr>
          <w:rFonts w:asciiTheme="minorHAnsi" w:hAnsiTheme="minorHAnsi" w:cstheme="minorHAnsi"/>
          <w:b/>
          <w:bCs/>
          <w:color w:val="000000" w:themeColor="text1"/>
        </w:rPr>
        <w:t>T</w:t>
      </w:r>
      <w:r w:rsidR="006A315E" w:rsidRPr="00070474">
        <w:rPr>
          <w:rFonts w:asciiTheme="minorHAnsi" w:hAnsiTheme="minorHAnsi" w:cstheme="minorHAnsi"/>
          <w:b/>
          <w:bCs/>
          <w:color w:val="000000" w:themeColor="text1"/>
        </w:rPr>
        <w:t>esting</w:t>
      </w:r>
      <w:r w:rsidR="003E4409" w:rsidRPr="00070474">
        <w:rPr>
          <w:rFonts w:asciiTheme="minorHAnsi" w:hAnsiTheme="minorHAnsi" w:cstheme="minorHAnsi"/>
          <w:b/>
          <w:bCs/>
          <w:color w:val="000000" w:themeColor="text1"/>
        </w:rPr>
        <w:t xml:space="preserve"> process</w:t>
      </w:r>
    </w:p>
    <w:p w14:paraId="3119BCE8" w14:textId="636F0A32" w:rsidR="00B52FE5" w:rsidRPr="00070474" w:rsidRDefault="00B52FE5" w:rsidP="00BC2F99">
      <w:pPr>
        <w:keepNext/>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During the development process software developers use a range of environments these are known as system integrated testing (SIT) environments, User Acceptance Testing (UAT) environments and LIVE environments</w:t>
      </w:r>
      <w:sdt>
        <w:sdtPr>
          <w:rPr>
            <w:rFonts w:asciiTheme="minorHAnsi" w:hAnsiTheme="minorHAnsi" w:cstheme="minorHAnsi"/>
            <w:color w:val="000000" w:themeColor="text1"/>
          </w:rPr>
          <w:id w:val="1889991293"/>
          <w:citation/>
        </w:sdtPr>
        <w:sdtContent>
          <w:r w:rsidR="00245D90">
            <w:rPr>
              <w:rFonts w:asciiTheme="minorHAnsi" w:hAnsiTheme="minorHAnsi" w:cstheme="minorHAnsi"/>
              <w:color w:val="000000" w:themeColor="text1"/>
            </w:rPr>
            <w:fldChar w:fldCharType="begin"/>
          </w:r>
          <w:r w:rsidR="00245D90">
            <w:rPr>
              <w:rFonts w:asciiTheme="minorHAnsi" w:hAnsiTheme="minorHAnsi" w:cstheme="minorHAnsi"/>
              <w:color w:val="000000" w:themeColor="text1"/>
            </w:rPr>
            <w:instrText xml:space="preserve"> CITATION Sta21 \l 2057 </w:instrText>
          </w:r>
          <w:r w:rsidR="00245D90">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[51]</w:t>
          </w:r>
          <w:r w:rsidR="00245D90">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Both SIT and UAT are environments used only for the purpose of testing and contain test data only, </w:t>
      </w:r>
      <w:r w:rsidR="006A7A87" w:rsidRPr="00070474">
        <w:rPr>
          <w:rFonts w:asciiTheme="minorHAnsi" w:hAnsiTheme="minorHAnsi" w:cstheme="minorHAnsi"/>
          <w:color w:val="000000" w:themeColor="text1"/>
        </w:rPr>
        <w:t>whereas LIVE</w:t>
      </w:r>
      <w:r w:rsidRPr="00070474">
        <w:rPr>
          <w:rFonts w:asciiTheme="minorHAnsi" w:hAnsiTheme="minorHAnsi" w:cstheme="minorHAnsi"/>
          <w:color w:val="000000" w:themeColor="text1"/>
        </w:rPr>
        <w:t xml:space="preserve"> environment</w:t>
      </w:r>
      <w:r w:rsidR="00065B27" w:rsidRPr="00070474">
        <w:rPr>
          <w:rFonts w:asciiTheme="minorHAnsi" w:hAnsiTheme="minorHAnsi" w:cstheme="minorHAnsi"/>
          <w:color w:val="000000" w:themeColor="text1"/>
        </w:rPr>
        <w:t>s</w:t>
      </w:r>
      <w:r w:rsidRPr="00070474">
        <w:rPr>
          <w:rFonts w:asciiTheme="minorHAnsi" w:hAnsiTheme="minorHAnsi" w:cstheme="minorHAnsi"/>
          <w:color w:val="000000" w:themeColor="text1"/>
        </w:rPr>
        <w:t xml:space="preserve"> contain live patient</w:t>
      </w:r>
      <w:r w:rsidR="00FF75F2" w:rsidRPr="00070474">
        <w:rPr>
          <w:rFonts w:asciiTheme="minorHAnsi" w:hAnsiTheme="minorHAnsi" w:cstheme="minorHAnsi"/>
          <w:color w:val="000000" w:themeColor="text1"/>
        </w:rPr>
        <w:t>/client</w:t>
      </w:r>
      <w:r w:rsidRPr="00070474">
        <w:rPr>
          <w:rFonts w:asciiTheme="minorHAnsi" w:hAnsiTheme="minorHAnsi" w:cstheme="minorHAnsi"/>
          <w:color w:val="000000" w:themeColor="text1"/>
        </w:rPr>
        <w:t xml:space="preserve"> data. </w:t>
      </w:r>
    </w:p>
    <w:p w14:paraId="278D10D5" w14:textId="650FD6A6" w:rsidR="00FF75F2" w:rsidRPr="00070474" w:rsidRDefault="00C16892" w:rsidP="00BC2F99">
      <w:pPr>
        <w:keepNext/>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The UAT process is a process which varies depending on internal organisation</w:t>
      </w:r>
      <w:r w:rsidR="00404749" w:rsidRPr="00070474">
        <w:rPr>
          <w:rFonts w:asciiTheme="minorHAnsi" w:hAnsiTheme="minorHAnsi" w:cstheme="minorHAnsi"/>
          <w:color w:val="000000" w:themeColor="text1"/>
        </w:rPr>
        <w:t>al</w:t>
      </w:r>
      <w:r w:rsidRPr="00070474">
        <w:rPr>
          <w:rFonts w:asciiTheme="minorHAnsi" w:hAnsiTheme="minorHAnsi" w:cstheme="minorHAnsi"/>
          <w:color w:val="000000" w:themeColor="text1"/>
        </w:rPr>
        <w:t xml:space="preserve"> processes and procedures</w:t>
      </w:r>
      <w:sdt>
        <w:sdtPr>
          <w:rPr>
            <w:rFonts w:asciiTheme="minorHAnsi" w:hAnsiTheme="minorHAnsi" w:cstheme="minorHAnsi"/>
            <w:color w:val="000000" w:themeColor="text1"/>
          </w:rPr>
          <w:id w:val="-1408366069"/>
          <w:citation/>
        </w:sdtPr>
        <w:sdtContent>
          <w:r w:rsidR="00317F92">
            <w:rPr>
              <w:rFonts w:asciiTheme="minorHAnsi" w:hAnsiTheme="minorHAnsi" w:cstheme="minorHAnsi"/>
              <w:color w:val="000000" w:themeColor="text1"/>
            </w:rPr>
            <w:fldChar w:fldCharType="begin"/>
          </w:r>
          <w:r w:rsidR="00317F92">
            <w:rPr>
              <w:rFonts w:asciiTheme="minorHAnsi" w:hAnsiTheme="minorHAnsi" w:cstheme="minorHAnsi"/>
              <w:color w:val="000000" w:themeColor="text1"/>
            </w:rPr>
            <w:instrText xml:space="preserve"> CITATION Coc23 \l 2057 </w:instrText>
          </w:r>
          <w:r w:rsidR="00317F92">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[52]</w:t>
          </w:r>
          <w:r w:rsidR="00317F92">
            <w:rPr>
              <w:rFonts w:asciiTheme="minorHAnsi" w:hAnsiTheme="minorHAnsi" w:cstheme="minorHAnsi"/>
              <w:color w:val="000000" w:themeColor="text1"/>
            </w:rPr>
            <w:fldChar w:fldCharType="end"/>
          </w:r>
        </w:sdtContent>
      </w:sdt>
      <w:r w:rsidR="00245D90">
        <w:rPr>
          <w:rFonts w:asciiTheme="minorHAnsi" w:hAnsiTheme="minorHAnsi" w:cstheme="minorHAnsi"/>
          <w:color w:val="000000" w:themeColor="text1"/>
        </w:rPr>
        <w:t xml:space="preserve">. </w:t>
      </w:r>
      <w:r w:rsidR="00A93B9B" w:rsidRPr="00070474">
        <w:rPr>
          <w:rFonts w:asciiTheme="minorHAnsi" w:hAnsiTheme="minorHAnsi" w:cstheme="minorHAnsi"/>
          <w:color w:val="000000" w:themeColor="text1"/>
        </w:rPr>
        <w:t xml:space="preserve">The process of user acceptance testing is completed by subject matter </w:t>
      </w:r>
      <w:r w:rsidR="00A93B9B" w:rsidRPr="00070474">
        <w:rPr>
          <w:rFonts w:asciiTheme="minorHAnsi" w:hAnsiTheme="minorHAnsi" w:cstheme="minorHAnsi"/>
          <w:color w:val="000000" w:themeColor="text1"/>
        </w:rPr>
        <w:lastRenderedPageBreak/>
        <w:t xml:space="preserve">experts and target users, </w:t>
      </w:r>
      <w:r w:rsidR="00404749" w:rsidRPr="00070474">
        <w:rPr>
          <w:rFonts w:asciiTheme="minorHAnsi" w:hAnsiTheme="minorHAnsi" w:cstheme="minorHAnsi"/>
          <w:color w:val="000000" w:themeColor="text1"/>
        </w:rPr>
        <w:t xml:space="preserve">it </w:t>
      </w:r>
      <w:r w:rsidR="00A93B9B" w:rsidRPr="00070474">
        <w:rPr>
          <w:rFonts w:asciiTheme="minorHAnsi" w:hAnsiTheme="minorHAnsi" w:cstheme="minorHAnsi"/>
          <w:color w:val="000000" w:themeColor="text1"/>
        </w:rPr>
        <w:t>is often repeated multiple times</w:t>
      </w:r>
      <w:r w:rsidR="009C0E75" w:rsidRPr="00070474">
        <w:rPr>
          <w:rFonts w:asciiTheme="minorHAnsi" w:hAnsiTheme="minorHAnsi" w:cstheme="minorHAnsi"/>
          <w:color w:val="000000" w:themeColor="text1"/>
        </w:rPr>
        <w:t xml:space="preserve"> </w:t>
      </w:r>
      <w:r w:rsidR="00A93B9B" w:rsidRPr="00070474">
        <w:rPr>
          <w:rFonts w:asciiTheme="minorHAnsi" w:hAnsiTheme="minorHAnsi" w:cstheme="minorHAnsi"/>
          <w:color w:val="000000" w:themeColor="text1"/>
        </w:rPr>
        <w:t>throughout the development process</w:t>
      </w:r>
      <w:sdt>
        <w:sdtPr>
          <w:rPr>
            <w:rFonts w:asciiTheme="minorHAnsi" w:hAnsiTheme="minorHAnsi" w:cstheme="minorHAnsi"/>
            <w:color w:val="000000" w:themeColor="text1"/>
          </w:rPr>
          <w:id w:val="136690504"/>
          <w:citation/>
        </w:sdtPr>
        <w:sdtContent>
          <w:r w:rsidR="00A45AC9">
            <w:rPr>
              <w:rFonts w:asciiTheme="minorHAnsi" w:hAnsiTheme="minorHAnsi" w:cstheme="minorHAnsi"/>
              <w:color w:val="000000" w:themeColor="text1"/>
            </w:rPr>
            <w:fldChar w:fldCharType="begin"/>
          </w:r>
          <w:r w:rsidR="00A45AC9">
            <w:rPr>
              <w:rFonts w:asciiTheme="minorHAnsi" w:hAnsiTheme="minorHAnsi" w:cstheme="minorHAnsi"/>
              <w:color w:val="000000" w:themeColor="text1"/>
            </w:rPr>
            <w:instrText xml:space="preserve"> CITATION Sha22 \l 2057 </w:instrText>
          </w:r>
          <w:r w:rsidR="00A45AC9">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[19]</w:t>
          </w:r>
          <w:r w:rsidR="00A45AC9">
            <w:rPr>
              <w:rFonts w:asciiTheme="minorHAnsi" w:hAnsiTheme="minorHAnsi" w:cstheme="minorHAnsi"/>
              <w:color w:val="000000" w:themeColor="text1"/>
            </w:rPr>
            <w:fldChar w:fldCharType="end"/>
          </w:r>
        </w:sdtContent>
      </w:sdt>
      <w:r w:rsidR="00637318" w:rsidRPr="00070474">
        <w:rPr>
          <w:rFonts w:asciiTheme="minorHAnsi" w:hAnsiTheme="minorHAnsi" w:cstheme="minorHAnsi"/>
          <w:color w:val="000000" w:themeColor="text1"/>
        </w:rPr>
        <w:t>.</w:t>
      </w:r>
    </w:p>
    <w:p w14:paraId="3E94DA75" w14:textId="39D06D51" w:rsidR="009C0E75" w:rsidRPr="00070474" w:rsidRDefault="00404749" w:rsidP="00BC2F99">
      <w:pPr>
        <w:keepNext/>
        <w:spacing w:after="200" w:line="360" w:lineRule="auto"/>
        <w:rPr>
          <w:rFonts w:asciiTheme="minorHAnsi" w:hAnsiTheme="minorHAnsi" w:cstheme="minorHAnsi"/>
        </w:rPr>
      </w:pPr>
      <w:r w:rsidRPr="00070474">
        <w:rPr>
          <w:rFonts w:asciiTheme="minorHAnsi" w:hAnsiTheme="minorHAnsi" w:cstheme="minorHAnsi"/>
          <w:color w:val="000000" w:themeColor="text1"/>
        </w:rPr>
        <w:t>To enable the UAT process to work effectively there</w:t>
      </w:r>
      <w:r w:rsidR="009C0E75" w:rsidRPr="00070474">
        <w:rPr>
          <w:rFonts w:asciiTheme="minorHAnsi" w:hAnsiTheme="minorHAnsi" w:cstheme="minorHAnsi"/>
          <w:color w:val="000000" w:themeColor="text1"/>
        </w:rPr>
        <w:t xml:space="preserve"> </w:t>
      </w:r>
      <w:r w:rsidRPr="00070474">
        <w:rPr>
          <w:rFonts w:asciiTheme="minorHAnsi" w:hAnsiTheme="minorHAnsi" w:cstheme="minorHAnsi"/>
          <w:color w:val="000000" w:themeColor="text1"/>
        </w:rPr>
        <w:t>are many key stages</w:t>
      </w:r>
      <w:r w:rsidR="00586431" w:rsidRPr="00070474">
        <w:rPr>
          <w:rFonts w:asciiTheme="minorHAnsi" w:hAnsiTheme="minorHAnsi" w:cstheme="minorHAnsi"/>
          <w:color w:val="000000" w:themeColor="text1"/>
        </w:rPr>
        <w:t xml:space="preserve"> (</w:t>
      </w:r>
      <w:r w:rsidR="00586431" w:rsidRPr="009D2C7E">
        <w:rPr>
          <w:rFonts w:asciiTheme="minorHAnsi" w:hAnsiTheme="minorHAnsi" w:cstheme="minorHAnsi"/>
          <w:color w:val="000000" w:themeColor="text1"/>
        </w:rPr>
        <w:t>Figure</w:t>
      </w:r>
      <w:r w:rsidR="00CF0B45" w:rsidRPr="009D2C7E">
        <w:rPr>
          <w:rFonts w:asciiTheme="minorHAnsi" w:hAnsiTheme="minorHAnsi" w:cstheme="minorHAnsi"/>
          <w:color w:val="000000" w:themeColor="text1"/>
        </w:rPr>
        <w:t xml:space="preserve"> 7</w:t>
      </w:r>
      <w:r w:rsidR="00586431" w:rsidRPr="00CF0B45">
        <w:rPr>
          <w:rFonts w:asciiTheme="minorHAnsi" w:hAnsiTheme="minorHAnsi" w:cstheme="minorHAnsi"/>
          <w:i/>
          <w:iCs/>
          <w:color w:val="000000" w:themeColor="text1"/>
        </w:rPr>
        <w:t>)</w:t>
      </w:r>
      <w:r w:rsidR="00B52FE5" w:rsidRPr="00CF0B45">
        <w:rPr>
          <w:rFonts w:asciiTheme="minorHAnsi" w:hAnsiTheme="minorHAnsi" w:cstheme="minorHAnsi"/>
          <w:color w:val="000000" w:themeColor="text1"/>
        </w:rPr>
        <w:t xml:space="preserve"> </w:t>
      </w:r>
      <w:r w:rsidR="00A00104" w:rsidRPr="00CF0B45">
        <w:rPr>
          <w:rFonts w:asciiTheme="minorHAnsi" w:hAnsiTheme="minorHAnsi" w:cstheme="minorHAnsi"/>
          <w:color w:val="000000" w:themeColor="text1"/>
        </w:rPr>
        <w:t xml:space="preserve">these key stages aid in ensuring product validity throughout the UAT </w:t>
      </w:r>
      <w:r w:rsidR="00B52FE5" w:rsidRPr="00CF0B45">
        <w:rPr>
          <w:rFonts w:asciiTheme="minorHAnsi" w:hAnsiTheme="minorHAnsi" w:cstheme="minorHAnsi"/>
        </w:rPr>
        <w:t>cycles</w:t>
      </w:r>
      <w:r w:rsidR="00B00A13" w:rsidRPr="00CF0B45">
        <w:rPr>
          <w:rFonts w:asciiTheme="minorHAnsi" w:hAnsiTheme="minorHAnsi" w:cstheme="minorHAnsi"/>
        </w:rPr>
        <w:t>.</w:t>
      </w:r>
    </w:p>
    <w:p w14:paraId="0E8153CC" w14:textId="77777777" w:rsidR="00CF0B45" w:rsidRDefault="00706CB4" w:rsidP="00CF0B45">
      <w:pPr>
        <w:keepNext/>
        <w:spacing w:after="200" w:line="360" w:lineRule="auto"/>
        <w:jc w:val="center"/>
      </w:pPr>
      <w:r w:rsidRPr="00070474">
        <w:rPr>
          <w:rFonts w:asciiTheme="minorHAnsi" w:hAnsiTheme="minorHAnsi" w:cstheme="minorHAnsi"/>
          <w:noProof/>
          <w:color w:val="000000" w:themeColor="text1"/>
        </w:rPr>
        <w:drawing>
          <wp:inline distT="0" distB="0" distL="0" distR="0" wp14:anchorId="396221F7" wp14:editId="1FE3D550">
            <wp:extent cx="5933440" cy="2611741"/>
            <wp:effectExtent l="0" t="0" r="0" b="0"/>
            <wp:docPr id="694350816"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350816" name="Picture 1" descr="A picture containing text, screenshot, font, li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007915" cy="2644523"/>
                    </a:xfrm>
                    <a:prstGeom prst="rect">
                      <a:avLst/>
                    </a:prstGeom>
                  </pic:spPr>
                </pic:pic>
              </a:graphicData>
            </a:graphic>
          </wp:inline>
        </w:drawing>
      </w:r>
    </w:p>
    <w:p w14:paraId="694A9B7E" w14:textId="5C2F45F3" w:rsidR="006A47CE" w:rsidRPr="00596A17" w:rsidRDefault="00CF0B45" w:rsidP="00CB4E27">
      <w:pPr>
        <w:pStyle w:val="Caption"/>
        <w:jc w:val="center"/>
        <w:rPr>
          <w:rFonts w:asciiTheme="minorHAnsi" w:hAnsiTheme="minorHAnsi" w:cstheme="minorHAnsi"/>
          <w:color w:val="000000" w:themeColor="text1"/>
        </w:rPr>
      </w:pPr>
      <w:bookmarkStart w:id="34" w:name="_Toc140604427"/>
      <w:bookmarkStart w:id="35" w:name="_Toc140837339"/>
      <w:r w:rsidRPr="00596A17">
        <w:rPr>
          <w:rFonts w:asciiTheme="minorHAnsi" w:hAnsiTheme="minorHAnsi" w:cstheme="minorHAnsi"/>
        </w:rPr>
        <w:t xml:space="preserve">Figure </w:t>
      </w:r>
      <w:r w:rsidRPr="00596A17">
        <w:rPr>
          <w:rFonts w:asciiTheme="minorHAnsi" w:hAnsiTheme="minorHAnsi" w:cstheme="minorHAnsi"/>
        </w:rPr>
        <w:fldChar w:fldCharType="begin"/>
      </w:r>
      <w:r w:rsidRPr="00596A17">
        <w:rPr>
          <w:rFonts w:asciiTheme="minorHAnsi" w:hAnsiTheme="minorHAnsi" w:cstheme="minorHAnsi"/>
        </w:rPr>
        <w:instrText xml:space="preserve"> SEQ Figure \* ARABIC </w:instrText>
      </w:r>
      <w:r w:rsidRPr="00596A17">
        <w:rPr>
          <w:rFonts w:asciiTheme="minorHAnsi" w:hAnsiTheme="minorHAnsi" w:cstheme="minorHAnsi"/>
        </w:rPr>
        <w:fldChar w:fldCharType="separate"/>
      </w:r>
      <w:r w:rsidR="00253502">
        <w:rPr>
          <w:rFonts w:asciiTheme="minorHAnsi" w:hAnsiTheme="minorHAnsi" w:cstheme="minorHAnsi"/>
          <w:noProof/>
        </w:rPr>
        <w:t>7</w:t>
      </w:r>
      <w:r w:rsidRPr="00596A17">
        <w:rPr>
          <w:rFonts w:asciiTheme="minorHAnsi" w:hAnsiTheme="minorHAnsi" w:cstheme="minorHAnsi"/>
        </w:rPr>
        <w:fldChar w:fldCharType="end"/>
      </w:r>
      <w:r w:rsidRPr="00596A17">
        <w:rPr>
          <w:rFonts w:asciiTheme="minorHAnsi" w:hAnsiTheme="minorHAnsi" w:cstheme="minorHAnsi"/>
        </w:rPr>
        <w:t xml:space="preserve"> Key UAT Stages</w:t>
      </w:r>
      <w:bookmarkEnd w:id="34"/>
      <w:r w:rsidR="00A45AC9">
        <w:rPr>
          <w:rFonts w:asciiTheme="minorHAnsi" w:hAnsiTheme="minorHAnsi" w:cstheme="minorHAnsi"/>
        </w:rPr>
        <w:t xml:space="preserve"> </w:t>
      </w:r>
      <w:sdt>
        <w:sdtPr>
          <w:rPr>
            <w:rFonts w:asciiTheme="minorHAnsi" w:hAnsiTheme="minorHAnsi" w:cstheme="minorHAnsi"/>
          </w:rPr>
          <w:id w:val="-941065221"/>
          <w:citation/>
        </w:sdtPr>
        <w:sdtContent>
          <w:r w:rsidR="00A45AC9">
            <w:rPr>
              <w:rFonts w:asciiTheme="minorHAnsi" w:hAnsiTheme="minorHAnsi" w:cstheme="minorHAnsi"/>
            </w:rPr>
            <w:fldChar w:fldCharType="begin"/>
          </w:r>
          <w:r w:rsidR="00A45AC9">
            <w:rPr>
              <w:rFonts w:asciiTheme="minorHAnsi" w:hAnsiTheme="minorHAnsi" w:cstheme="minorHAnsi"/>
            </w:rPr>
            <w:instrText xml:space="preserve">CITATION Ate23 \l 2057 </w:instrText>
          </w:r>
          <w:r w:rsidR="00A45AC9">
            <w:rPr>
              <w:rFonts w:asciiTheme="minorHAnsi" w:hAnsiTheme="minorHAnsi" w:cstheme="minorHAnsi"/>
            </w:rPr>
            <w:fldChar w:fldCharType="separate"/>
          </w:r>
          <w:r w:rsidR="00F76C12" w:rsidRPr="00F76C12">
            <w:rPr>
              <w:rFonts w:asciiTheme="minorHAnsi" w:hAnsiTheme="minorHAnsi" w:cstheme="minorHAnsi"/>
              <w:noProof/>
            </w:rPr>
            <w:t>[53]</w:t>
          </w:r>
          <w:r w:rsidR="00A45AC9">
            <w:rPr>
              <w:rFonts w:asciiTheme="minorHAnsi" w:hAnsiTheme="minorHAnsi" w:cstheme="minorHAnsi"/>
            </w:rPr>
            <w:fldChar w:fldCharType="end"/>
          </w:r>
        </w:sdtContent>
      </w:sdt>
      <w:bookmarkEnd w:id="35"/>
    </w:p>
    <w:p w14:paraId="0D03A88A" w14:textId="28F709A9" w:rsidR="00FF75F2" w:rsidRPr="00070474" w:rsidRDefault="00FF75F2" w:rsidP="00BC2F99">
      <w:pPr>
        <w:spacing w:line="360" w:lineRule="auto"/>
        <w:rPr>
          <w:rFonts w:asciiTheme="minorHAnsi" w:hAnsiTheme="minorHAnsi" w:cstheme="minorHAnsi"/>
        </w:rPr>
      </w:pPr>
      <w:r w:rsidRPr="00070474">
        <w:rPr>
          <w:rFonts w:asciiTheme="minorHAnsi" w:hAnsiTheme="minorHAnsi" w:cstheme="minorHAnsi"/>
        </w:rPr>
        <w:t>Prior to UAT testing</w:t>
      </w:r>
      <w:r w:rsidR="00DA1A92" w:rsidRPr="00070474">
        <w:rPr>
          <w:rFonts w:asciiTheme="minorHAnsi" w:hAnsiTheme="minorHAnsi" w:cstheme="minorHAnsi"/>
        </w:rPr>
        <w:t>,</w:t>
      </w:r>
      <w:r w:rsidRPr="00070474">
        <w:rPr>
          <w:rFonts w:asciiTheme="minorHAnsi" w:hAnsiTheme="minorHAnsi" w:cstheme="minorHAnsi"/>
        </w:rPr>
        <w:t xml:space="preserve"> product requirements must first be </w:t>
      </w:r>
      <w:r w:rsidR="007566D9" w:rsidRPr="00070474">
        <w:rPr>
          <w:rFonts w:asciiTheme="minorHAnsi" w:hAnsiTheme="minorHAnsi" w:cstheme="minorHAnsi"/>
        </w:rPr>
        <w:t>analysed,</w:t>
      </w:r>
      <w:r w:rsidR="008F3C5D" w:rsidRPr="00070474">
        <w:rPr>
          <w:rFonts w:asciiTheme="minorHAnsi" w:hAnsiTheme="minorHAnsi" w:cstheme="minorHAnsi"/>
        </w:rPr>
        <w:t xml:space="preserve"> </w:t>
      </w:r>
      <w:r w:rsidRPr="00070474">
        <w:rPr>
          <w:rFonts w:asciiTheme="minorHAnsi" w:hAnsiTheme="minorHAnsi" w:cstheme="minorHAnsi"/>
        </w:rPr>
        <w:t>and key deliverables should be identified and agreed</w:t>
      </w:r>
      <w:r w:rsidR="008F3C5D" w:rsidRPr="00070474">
        <w:rPr>
          <w:rFonts w:asciiTheme="minorHAnsi" w:hAnsiTheme="minorHAnsi" w:cstheme="minorHAnsi"/>
        </w:rPr>
        <w:t>. T</w:t>
      </w:r>
      <w:r w:rsidRPr="00070474">
        <w:rPr>
          <w:rFonts w:asciiTheme="minorHAnsi" w:hAnsiTheme="minorHAnsi" w:cstheme="minorHAnsi"/>
        </w:rPr>
        <w:t xml:space="preserve">his stage enables those testing </w:t>
      </w:r>
      <w:r w:rsidR="00A35B0E" w:rsidRPr="00070474">
        <w:rPr>
          <w:rFonts w:asciiTheme="minorHAnsi" w:hAnsiTheme="minorHAnsi" w:cstheme="minorHAnsi"/>
        </w:rPr>
        <w:t xml:space="preserve">to </w:t>
      </w:r>
      <w:r w:rsidR="00DA1A92" w:rsidRPr="00070474">
        <w:rPr>
          <w:rFonts w:asciiTheme="minorHAnsi" w:hAnsiTheme="minorHAnsi" w:cstheme="minorHAnsi"/>
        </w:rPr>
        <w:t xml:space="preserve">have a </w:t>
      </w:r>
      <w:r w:rsidR="00360047" w:rsidRPr="00070474">
        <w:rPr>
          <w:rFonts w:asciiTheme="minorHAnsi" w:hAnsiTheme="minorHAnsi" w:cstheme="minorHAnsi"/>
        </w:rPr>
        <w:t>benchmark</w:t>
      </w:r>
      <w:r w:rsidR="00DA1A92" w:rsidRPr="00070474">
        <w:rPr>
          <w:rFonts w:asciiTheme="minorHAnsi" w:hAnsiTheme="minorHAnsi" w:cstheme="minorHAnsi"/>
        </w:rPr>
        <w:t xml:space="preserve"> to measure against </w:t>
      </w:r>
      <w:r w:rsidRPr="00070474">
        <w:rPr>
          <w:rFonts w:asciiTheme="minorHAnsi" w:hAnsiTheme="minorHAnsi" w:cstheme="minorHAnsi"/>
        </w:rPr>
        <w:t>to ensure that the application meets business requirements</w:t>
      </w:r>
      <w:r w:rsidR="006A47CE" w:rsidRPr="00070474">
        <w:rPr>
          <w:rFonts w:asciiTheme="minorHAnsi" w:hAnsiTheme="minorHAnsi" w:cstheme="minorHAnsi"/>
        </w:rPr>
        <w:t>.</w:t>
      </w:r>
    </w:p>
    <w:p w14:paraId="2630EF0F" w14:textId="77777777" w:rsidR="00FF75F2" w:rsidRPr="00070474" w:rsidRDefault="00FF75F2" w:rsidP="00BC2F99">
      <w:pPr>
        <w:spacing w:line="360" w:lineRule="auto"/>
        <w:rPr>
          <w:rFonts w:asciiTheme="minorHAnsi" w:hAnsiTheme="minorHAnsi" w:cstheme="minorHAnsi"/>
        </w:rPr>
      </w:pPr>
    </w:p>
    <w:p w14:paraId="5DEC57C5" w14:textId="7FC32DAB" w:rsidR="00B52FE5" w:rsidRPr="00070474" w:rsidRDefault="00015413" w:rsidP="00BC2F99">
      <w:pPr>
        <w:spacing w:after="200" w:line="360" w:lineRule="auto"/>
        <w:rPr>
          <w:rFonts w:asciiTheme="minorHAnsi" w:hAnsiTheme="minorHAnsi" w:cstheme="minorHAnsi"/>
          <w:color w:val="000000" w:themeColor="text1"/>
        </w:rPr>
      </w:pPr>
      <w:proofErr w:type="spellStart"/>
      <w:r>
        <w:rPr>
          <w:rFonts w:asciiTheme="minorHAnsi" w:hAnsiTheme="minorHAnsi" w:cstheme="minorHAnsi"/>
          <w:color w:val="000000" w:themeColor="text1"/>
        </w:rPr>
        <w:t>Cimperman</w:t>
      </w:r>
      <w:proofErr w:type="spellEnd"/>
      <w:sdt>
        <w:sdtPr>
          <w:rPr>
            <w:rFonts w:asciiTheme="minorHAnsi" w:hAnsiTheme="minorHAnsi" w:cstheme="minorHAnsi"/>
            <w:color w:val="000000" w:themeColor="text1"/>
          </w:rPr>
          <w:id w:val="-1442758341"/>
          <w:citation/>
        </w:sdtPr>
        <w:sdtContent>
          <w:r>
            <w:rPr>
              <w:rFonts w:asciiTheme="minorHAnsi" w:hAnsiTheme="minorHAnsi" w:cstheme="minorHAnsi"/>
              <w:color w:val="000000" w:themeColor="text1"/>
            </w:rPr>
            <w:fldChar w:fldCharType="begin"/>
          </w:r>
          <w:r>
            <w:rPr>
              <w:rFonts w:asciiTheme="minorHAnsi" w:hAnsiTheme="minorHAnsi" w:cstheme="minorHAnsi"/>
              <w:color w:val="000000" w:themeColor="text1"/>
            </w:rPr>
            <w:instrText xml:space="preserve"> CITATION Rob06 \l 2057 </w:instrText>
          </w:r>
          <w:r>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[54]</w:t>
          </w:r>
          <w:r>
            <w:rPr>
              <w:rFonts w:asciiTheme="minorHAnsi" w:hAnsiTheme="minorHAnsi" w:cstheme="minorHAnsi"/>
              <w:color w:val="000000" w:themeColor="text1"/>
            </w:rPr>
            <w:fldChar w:fldCharType="end"/>
          </w:r>
        </w:sdtContent>
      </w:sdt>
      <w:r w:rsidR="00B52FE5" w:rsidRPr="00070474">
        <w:rPr>
          <w:rFonts w:asciiTheme="minorHAnsi" w:hAnsiTheme="minorHAnsi" w:cstheme="minorHAnsi"/>
          <w:color w:val="000000" w:themeColor="text1"/>
        </w:rPr>
        <w:t xml:space="preserve"> states that to ensure that all stak</w:t>
      </w:r>
      <w:r w:rsidR="00680F9A">
        <w:rPr>
          <w:rFonts w:asciiTheme="minorHAnsi" w:hAnsiTheme="minorHAnsi" w:cstheme="minorHAnsi"/>
          <w:color w:val="000000" w:themeColor="text1"/>
        </w:rPr>
        <w:t>e</w:t>
      </w:r>
      <w:r w:rsidR="00B52FE5" w:rsidRPr="00070474">
        <w:rPr>
          <w:rFonts w:asciiTheme="minorHAnsi" w:hAnsiTheme="minorHAnsi" w:cstheme="minorHAnsi"/>
          <w:color w:val="000000" w:themeColor="text1"/>
        </w:rPr>
        <w:t xml:space="preserve">holders and assigned testers are aligned with the same testing objectives a UAT plan should be provided. This plan should contain a list of all elements of the application should be tested, this will vary depending on the application and what stage of development the application is in. </w:t>
      </w:r>
    </w:p>
    <w:p w14:paraId="0C39986D" w14:textId="536FC5CB" w:rsidR="006A47CE" w:rsidRPr="00070474" w:rsidRDefault="006A47CE"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This plan should contain</w:t>
      </w:r>
      <w:sdt>
        <w:sdtPr>
          <w:rPr>
            <w:rFonts w:asciiTheme="minorHAnsi" w:hAnsiTheme="minorHAnsi" w:cstheme="minorHAnsi"/>
            <w:color w:val="000000" w:themeColor="text1"/>
          </w:rPr>
          <w:id w:val="1043396914"/>
          <w:citation/>
        </w:sdtPr>
        <w:sdtContent>
          <w:r w:rsidR="00015413">
            <w:rPr>
              <w:rFonts w:asciiTheme="minorHAnsi" w:hAnsiTheme="minorHAnsi" w:cstheme="minorHAnsi"/>
              <w:color w:val="000000" w:themeColor="text1"/>
            </w:rPr>
            <w:fldChar w:fldCharType="begin"/>
          </w:r>
          <w:r w:rsidR="00015413">
            <w:rPr>
              <w:rFonts w:asciiTheme="minorHAnsi" w:hAnsiTheme="minorHAnsi" w:cstheme="minorHAnsi"/>
              <w:color w:val="000000" w:themeColor="text1"/>
            </w:rPr>
            <w:instrText xml:space="preserve"> CITATION Dig21 \l 2057 </w:instrText>
          </w:r>
          <w:r w:rsidR="00015413">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[55]</w:t>
          </w:r>
          <w:r w:rsidR="00015413">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p>
    <w:p w14:paraId="615F84B6" w14:textId="1B292A6C" w:rsidR="006A47CE" w:rsidRPr="00070474" w:rsidRDefault="006A47CE"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Main functionality to be tested.</w:t>
      </w:r>
    </w:p>
    <w:p w14:paraId="783F07FA" w14:textId="6DC79E03" w:rsidR="006A47CE" w:rsidRPr="00070474" w:rsidRDefault="006A47CE"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Changes in functionality (in the case of an upgrade)</w:t>
      </w:r>
    </w:p>
    <w:p w14:paraId="45C074A7" w14:textId="154D2191" w:rsidR="006A47CE" w:rsidRPr="00070474" w:rsidRDefault="006A47CE"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Bug fixes.</w:t>
      </w:r>
    </w:p>
    <w:p w14:paraId="5DBD5E5D" w14:textId="60627B3F" w:rsidR="006A47CE" w:rsidRPr="00070474" w:rsidRDefault="006A47CE"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Known issues that may not be resolved until a future version upgrade.</w:t>
      </w:r>
    </w:p>
    <w:p w14:paraId="56CFBD9C" w14:textId="3E749C58" w:rsidR="00EC164B" w:rsidRPr="00070474" w:rsidRDefault="006A47CE"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lastRenderedPageBreak/>
        <w:t xml:space="preserve">For each element a description of expected behaviour should be provided, this allows the test teams to identify if an application is working as intended or if there is a bug present. </w:t>
      </w:r>
    </w:p>
    <w:p w14:paraId="531C759D" w14:textId="0A5F68E9" w:rsidR="00617999" w:rsidRPr="00070474" w:rsidRDefault="00F22FD2" w:rsidP="00BC2F99">
      <w:pPr>
        <w:spacing w:after="200" w:line="360" w:lineRule="auto"/>
        <w:ind w:firstLine="720"/>
        <w:rPr>
          <w:rFonts w:asciiTheme="minorHAnsi" w:hAnsiTheme="minorHAnsi" w:cstheme="minorHAnsi"/>
          <w:b/>
          <w:bCs/>
          <w:color w:val="000000" w:themeColor="text1"/>
        </w:rPr>
      </w:pPr>
      <w:r w:rsidRPr="00070474">
        <w:rPr>
          <w:rFonts w:asciiTheme="minorHAnsi" w:hAnsiTheme="minorHAnsi" w:cstheme="minorHAnsi"/>
          <w:b/>
          <w:bCs/>
          <w:color w:val="000000" w:themeColor="text1"/>
        </w:rPr>
        <w:t xml:space="preserve">2.4.2 </w:t>
      </w:r>
      <w:r w:rsidR="00EC164B" w:rsidRPr="00070474">
        <w:rPr>
          <w:rFonts w:asciiTheme="minorHAnsi" w:hAnsiTheme="minorHAnsi" w:cstheme="minorHAnsi"/>
          <w:b/>
          <w:bCs/>
          <w:color w:val="000000" w:themeColor="text1"/>
        </w:rPr>
        <w:t>T</w:t>
      </w:r>
      <w:r w:rsidR="004F7BCA" w:rsidRPr="00070474">
        <w:rPr>
          <w:rFonts w:asciiTheme="minorHAnsi" w:hAnsiTheme="minorHAnsi" w:cstheme="minorHAnsi"/>
          <w:b/>
          <w:bCs/>
          <w:color w:val="000000" w:themeColor="text1"/>
        </w:rPr>
        <w:t>ypes of UAT Testing</w:t>
      </w:r>
    </w:p>
    <w:p w14:paraId="5F853B93" w14:textId="727AB795" w:rsidR="006F1B73" w:rsidRDefault="00DE453C"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Depending on the context </w:t>
      </w:r>
      <w:r w:rsidR="00D835DE" w:rsidRPr="00070474">
        <w:rPr>
          <w:rFonts w:asciiTheme="minorHAnsi" w:hAnsiTheme="minorHAnsi" w:cstheme="minorHAnsi"/>
          <w:color w:val="000000" w:themeColor="text1"/>
        </w:rPr>
        <w:t>and requirements o</w:t>
      </w:r>
      <w:r w:rsidRPr="00070474">
        <w:rPr>
          <w:rFonts w:asciiTheme="minorHAnsi" w:hAnsiTheme="minorHAnsi" w:cstheme="minorHAnsi"/>
          <w:color w:val="000000" w:themeColor="text1"/>
        </w:rPr>
        <w:t>f the project</w:t>
      </w:r>
      <w:r w:rsidR="00D835DE" w:rsidRPr="00070474">
        <w:rPr>
          <w:rFonts w:asciiTheme="minorHAnsi" w:hAnsiTheme="minorHAnsi" w:cstheme="minorHAnsi"/>
          <w:color w:val="000000" w:themeColor="text1"/>
        </w:rPr>
        <w:t xml:space="preserve"> at hand</w:t>
      </w:r>
      <w:r w:rsidR="00944005" w:rsidRPr="00070474">
        <w:rPr>
          <w:rFonts w:asciiTheme="minorHAnsi" w:hAnsiTheme="minorHAnsi" w:cstheme="minorHAnsi"/>
          <w:color w:val="000000" w:themeColor="text1"/>
        </w:rPr>
        <w:t>,</w:t>
      </w:r>
      <w:r w:rsidR="00D835DE" w:rsidRPr="00070474">
        <w:rPr>
          <w:rFonts w:asciiTheme="minorHAnsi" w:hAnsiTheme="minorHAnsi" w:cstheme="minorHAnsi"/>
          <w:color w:val="000000" w:themeColor="text1"/>
        </w:rPr>
        <w:t xml:space="preserve"> the approach to testing can vary.</w:t>
      </w:r>
      <w:r w:rsidR="0038760E" w:rsidRPr="00070474">
        <w:rPr>
          <w:rFonts w:asciiTheme="minorHAnsi" w:hAnsiTheme="minorHAnsi" w:cstheme="minorHAnsi"/>
          <w:color w:val="000000" w:themeColor="text1"/>
        </w:rPr>
        <w:t xml:space="preserve"> Additionally, a combination of multiple approaches can be used for the completion of UAT</w:t>
      </w:r>
      <w:r w:rsidR="00E613E3">
        <w:rPr>
          <w:rFonts w:asciiTheme="minorHAnsi" w:hAnsiTheme="minorHAnsi" w:cstheme="minorHAnsi"/>
          <w:color w:val="000000" w:themeColor="text1"/>
        </w:rPr>
        <w:t xml:space="preserve"> (</w:t>
      </w:r>
      <w:r w:rsidR="00E613E3">
        <w:rPr>
          <w:rFonts w:asciiTheme="minorHAnsi" w:hAnsiTheme="minorHAnsi" w:cstheme="minorHAnsi"/>
          <w:color w:val="000000" w:themeColor="text1"/>
        </w:rPr>
        <w:t>Table 2, page 27</w:t>
      </w:r>
      <w:r w:rsidR="00E613E3">
        <w:rPr>
          <w:rFonts w:asciiTheme="minorHAnsi" w:hAnsiTheme="minorHAnsi" w:cstheme="minorHAnsi"/>
          <w:color w:val="000000" w:themeColor="text1"/>
        </w:rPr>
        <w:t>)</w:t>
      </w:r>
      <w:r w:rsidR="0038760E" w:rsidRPr="00070474">
        <w:rPr>
          <w:rFonts w:asciiTheme="minorHAnsi" w:hAnsiTheme="minorHAnsi" w:cstheme="minorHAnsi"/>
          <w:color w:val="000000" w:themeColor="text1"/>
        </w:rPr>
        <w:t>.</w:t>
      </w:r>
      <w:r w:rsidR="00094164" w:rsidRPr="00070474">
        <w:rPr>
          <w:rFonts w:asciiTheme="minorHAnsi" w:hAnsiTheme="minorHAnsi" w:cstheme="minorHAnsi"/>
          <w:color w:val="000000" w:themeColor="text1"/>
        </w:rPr>
        <w:t xml:space="preserve"> </w:t>
      </w:r>
      <w:proofErr w:type="spellStart"/>
      <w:r w:rsidR="00902ED5" w:rsidRPr="00070474">
        <w:rPr>
          <w:rFonts w:asciiTheme="minorHAnsi" w:hAnsiTheme="minorHAnsi" w:cstheme="minorHAnsi"/>
          <w:color w:val="000000" w:themeColor="text1"/>
        </w:rPr>
        <w:t>Nadiyah</w:t>
      </w:r>
      <w:proofErr w:type="spellEnd"/>
      <w:r w:rsidR="00902ED5" w:rsidRPr="00070474">
        <w:rPr>
          <w:rFonts w:asciiTheme="minorHAnsi" w:hAnsiTheme="minorHAnsi" w:cstheme="minorHAnsi"/>
          <w:color w:val="000000" w:themeColor="text1"/>
        </w:rPr>
        <w:t xml:space="preserve"> </w:t>
      </w:r>
      <w:r w:rsidR="00902ED5" w:rsidRPr="00070474">
        <w:rPr>
          <w:rFonts w:asciiTheme="minorHAnsi" w:hAnsiTheme="minorHAnsi" w:cstheme="minorHAnsi"/>
          <w:i/>
          <w:iCs/>
          <w:color w:val="000000" w:themeColor="text1"/>
        </w:rPr>
        <w:t xml:space="preserve">et al </w:t>
      </w:r>
      <w:sdt>
        <w:sdtPr>
          <w:rPr>
            <w:rFonts w:asciiTheme="minorHAnsi" w:hAnsiTheme="minorHAnsi" w:cstheme="minorHAnsi"/>
            <w:i/>
            <w:iCs/>
            <w:color w:val="000000" w:themeColor="text1"/>
          </w:rPr>
          <w:id w:val="-1485231963"/>
          <w:citation/>
        </w:sdtPr>
        <w:sdtContent>
          <w:r w:rsidR="00902ED5" w:rsidRPr="00070474">
            <w:rPr>
              <w:rFonts w:asciiTheme="minorHAnsi" w:hAnsiTheme="minorHAnsi" w:cstheme="minorHAnsi"/>
              <w:i/>
              <w:iCs/>
              <w:color w:val="000000" w:themeColor="text1"/>
            </w:rPr>
            <w:fldChar w:fldCharType="begin"/>
          </w:r>
          <w:r w:rsidR="00902ED5" w:rsidRPr="00070474">
            <w:rPr>
              <w:rFonts w:asciiTheme="minorHAnsi" w:hAnsiTheme="minorHAnsi" w:cstheme="minorHAnsi"/>
              <w:i/>
              <w:iCs/>
              <w:color w:val="000000" w:themeColor="text1"/>
            </w:rPr>
            <w:instrText xml:space="preserve"> CITATION Nad15 \l 2057 </w:instrText>
          </w:r>
          <w:r w:rsidR="00902ED5" w:rsidRPr="00070474">
            <w:rPr>
              <w:rFonts w:asciiTheme="minorHAnsi" w:hAnsiTheme="minorHAnsi" w:cstheme="minorHAnsi"/>
              <w:i/>
              <w:iCs/>
              <w:color w:val="000000" w:themeColor="text1"/>
            </w:rPr>
            <w:fldChar w:fldCharType="separate"/>
          </w:r>
          <w:r w:rsidR="00F76C12" w:rsidRPr="00F76C12">
            <w:rPr>
              <w:rFonts w:asciiTheme="minorHAnsi" w:hAnsiTheme="minorHAnsi" w:cstheme="minorHAnsi"/>
              <w:noProof/>
              <w:color w:val="000000" w:themeColor="text1"/>
            </w:rPr>
            <w:t>[56]</w:t>
          </w:r>
          <w:r w:rsidR="00902ED5" w:rsidRPr="00070474">
            <w:rPr>
              <w:rFonts w:asciiTheme="minorHAnsi" w:hAnsiTheme="minorHAnsi" w:cstheme="minorHAnsi"/>
              <w:i/>
              <w:iCs/>
              <w:color w:val="000000" w:themeColor="text1"/>
            </w:rPr>
            <w:fldChar w:fldCharType="end"/>
          </w:r>
        </w:sdtContent>
      </w:sdt>
      <w:r w:rsidR="00BF6749" w:rsidRPr="00070474">
        <w:rPr>
          <w:rFonts w:asciiTheme="minorHAnsi" w:hAnsiTheme="minorHAnsi" w:cstheme="minorHAnsi"/>
          <w:i/>
          <w:iCs/>
          <w:color w:val="000000" w:themeColor="text1"/>
        </w:rPr>
        <w:t xml:space="preserve"> </w:t>
      </w:r>
      <w:r w:rsidR="00BF6749" w:rsidRPr="00070474">
        <w:rPr>
          <w:rFonts w:asciiTheme="minorHAnsi" w:hAnsiTheme="minorHAnsi" w:cstheme="minorHAnsi"/>
          <w:color w:val="000000" w:themeColor="text1"/>
        </w:rPr>
        <w:t>state that</w:t>
      </w:r>
      <w:r w:rsidR="00902ED5" w:rsidRPr="00070474">
        <w:rPr>
          <w:rFonts w:asciiTheme="minorHAnsi" w:hAnsiTheme="minorHAnsi" w:cstheme="minorHAnsi"/>
          <w:i/>
          <w:iCs/>
          <w:color w:val="000000" w:themeColor="text1"/>
        </w:rPr>
        <w:t xml:space="preserve"> </w:t>
      </w:r>
      <w:r w:rsidR="00BF6749" w:rsidRPr="00070474">
        <w:rPr>
          <w:rFonts w:asciiTheme="minorHAnsi" w:hAnsiTheme="minorHAnsi" w:cstheme="minorHAnsi"/>
          <w:color w:val="000000" w:themeColor="text1"/>
        </w:rPr>
        <w:t xml:space="preserve">alpha and beta testing are among some of the most used approaches during UAT. </w:t>
      </w:r>
    </w:p>
    <w:p w14:paraId="42018D3B" w14:textId="77777777" w:rsidR="006F1B73" w:rsidRDefault="006F1B73" w:rsidP="00BC2F99">
      <w:pPr>
        <w:spacing w:after="200" w:line="360" w:lineRule="auto"/>
        <w:rPr>
          <w:rFonts w:asciiTheme="minorHAnsi" w:hAnsiTheme="minorHAnsi" w:cstheme="minorHAnsi"/>
          <w:color w:val="000000" w:themeColor="text1"/>
        </w:rPr>
      </w:pPr>
    </w:p>
    <w:p w14:paraId="542AE123" w14:textId="77777777" w:rsidR="006F1B73" w:rsidRDefault="006F1B73" w:rsidP="00BC2F99">
      <w:pPr>
        <w:spacing w:after="200" w:line="360" w:lineRule="auto"/>
        <w:rPr>
          <w:rFonts w:asciiTheme="minorHAnsi" w:hAnsiTheme="minorHAnsi" w:cstheme="minorHAnsi"/>
          <w:color w:val="000000" w:themeColor="text1"/>
        </w:rPr>
      </w:pPr>
    </w:p>
    <w:p w14:paraId="3ED2A5D3" w14:textId="77777777" w:rsidR="006F1B73" w:rsidRDefault="006F1B73" w:rsidP="00BC2F99">
      <w:pPr>
        <w:spacing w:after="200" w:line="360" w:lineRule="auto"/>
        <w:rPr>
          <w:rFonts w:asciiTheme="minorHAnsi" w:hAnsiTheme="minorHAnsi" w:cstheme="minorHAnsi"/>
          <w:color w:val="000000" w:themeColor="text1"/>
        </w:rPr>
      </w:pPr>
    </w:p>
    <w:p w14:paraId="0662D76A" w14:textId="77777777" w:rsidR="006F1B73" w:rsidRDefault="006F1B73" w:rsidP="00BC2F99">
      <w:pPr>
        <w:spacing w:after="200" w:line="360" w:lineRule="auto"/>
        <w:rPr>
          <w:rFonts w:asciiTheme="minorHAnsi" w:hAnsiTheme="minorHAnsi" w:cstheme="minorHAnsi"/>
          <w:color w:val="000000" w:themeColor="text1"/>
        </w:rPr>
      </w:pPr>
    </w:p>
    <w:p w14:paraId="18C63CB0" w14:textId="77777777" w:rsidR="006F1B73" w:rsidRDefault="006F1B73" w:rsidP="00BC2F99">
      <w:pPr>
        <w:spacing w:after="200" w:line="360" w:lineRule="auto"/>
        <w:rPr>
          <w:rFonts w:asciiTheme="minorHAnsi" w:hAnsiTheme="minorHAnsi" w:cstheme="minorHAnsi"/>
          <w:color w:val="000000" w:themeColor="text1"/>
        </w:rPr>
      </w:pPr>
    </w:p>
    <w:p w14:paraId="567C3DE7" w14:textId="77777777" w:rsidR="006F1B73" w:rsidRDefault="006F1B73" w:rsidP="00BC2F99">
      <w:pPr>
        <w:spacing w:after="200" w:line="360" w:lineRule="auto"/>
        <w:rPr>
          <w:rFonts w:asciiTheme="minorHAnsi" w:hAnsiTheme="minorHAnsi" w:cstheme="minorHAnsi"/>
          <w:color w:val="000000" w:themeColor="text1"/>
        </w:rPr>
      </w:pPr>
    </w:p>
    <w:p w14:paraId="2DF41E21" w14:textId="77777777" w:rsidR="006F1B73" w:rsidRDefault="006F1B73" w:rsidP="00BC2F99">
      <w:pPr>
        <w:spacing w:after="200" w:line="360" w:lineRule="auto"/>
        <w:rPr>
          <w:rFonts w:asciiTheme="minorHAnsi" w:hAnsiTheme="minorHAnsi" w:cstheme="minorHAnsi"/>
          <w:color w:val="000000" w:themeColor="text1"/>
        </w:rPr>
      </w:pPr>
    </w:p>
    <w:p w14:paraId="422D0B01" w14:textId="77777777" w:rsidR="006F1B73" w:rsidRDefault="006F1B73" w:rsidP="00BC2F99">
      <w:pPr>
        <w:spacing w:after="200" w:line="360" w:lineRule="auto"/>
        <w:rPr>
          <w:rFonts w:asciiTheme="minorHAnsi" w:hAnsiTheme="minorHAnsi" w:cstheme="minorHAnsi"/>
          <w:color w:val="000000" w:themeColor="text1"/>
        </w:rPr>
      </w:pPr>
    </w:p>
    <w:p w14:paraId="463F171A" w14:textId="77777777" w:rsidR="006F1B73" w:rsidRDefault="006F1B73" w:rsidP="00BC2F99">
      <w:pPr>
        <w:spacing w:after="200" w:line="360" w:lineRule="auto"/>
        <w:rPr>
          <w:rFonts w:asciiTheme="minorHAnsi" w:hAnsiTheme="minorHAnsi" w:cstheme="minorHAnsi"/>
          <w:color w:val="000000" w:themeColor="text1"/>
        </w:rPr>
      </w:pPr>
    </w:p>
    <w:p w14:paraId="4E64D2B6" w14:textId="77777777" w:rsidR="006F1B73" w:rsidRDefault="006F1B73" w:rsidP="00BC2F99">
      <w:pPr>
        <w:spacing w:after="200" w:line="360" w:lineRule="auto"/>
        <w:rPr>
          <w:rFonts w:asciiTheme="minorHAnsi" w:hAnsiTheme="minorHAnsi" w:cstheme="minorHAnsi"/>
          <w:color w:val="000000" w:themeColor="text1"/>
        </w:rPr>
      </w:pPr>
    </w:p>
    <w:p w14:paraId="198B96EB" w14:textId="77777777" w:rsidR="006F1B73" w:rsidRDefault="006F1B73" w:rsidP="00BC2F99">
      <w:pPr>
        <w:spacing w:after="200" w:line="360" w:lineRule="auto"/>
        <w:rPr>
          <w:rFonts w:asciiTheme="minorHAnsi" w:hAnsiTheme="minorHAnsi" w:cstheme="minorHAnsi"/>
          <w:color w:val="000000" w:themeColor="text1"/>
        </w:rPr>
      </w:pPr>
    </w:p>
    <w:p w14:paraId="1F20D913" w14:textId="77777777" w:rsidR="006F1B73" w:rsidRDefault="006F1B73" w:rsidP="00BC2F99">
      <w:pPr>
        <w:spacing w:after="200" w:line="360" w:lineRule="auto"/>
        <w:rPr>
          <w:rFonts w:asciiTheme="minorHAnsi" w:hAnsiTheme="minorHAnsi" w:cstheme="minorHAnsi"/>
          <w:color w:val="000000" w:themeColor="text1"/>
        </w:rPr>
      </w:pPr>
    </w:p>
    <w:p w14:paraId="5945F85A" w14:textId="77777777" w:rsidR="006F1B73" w:rsidRDefault="006F1B73" w:rsidP="00BC2F99">
      <w:pPr>
        <w:spacing w:after="200" w:line="360" w:lineRule="auto"/>
        <w:rPr>
          <w:rFonts w:asciiTheme="minorHAnsi" w:hAnsiTheme="minorHAnsi" w:cstheme="minorHAnsi"/>
          <w:color w:val="000000" w:themeColor="text1"/>
        </w:rPr>
      </w:pPr>
    </w:p>
    <w:p w14:paraId="28F65BF9" w14:textId="77777777" w:rsidR="006F1B73" w:rsidRDefault="006F1B73" w:rsidP="00BC2F99">
      <w:pPr>
        <w:spacing w:after="200" w:line="360" w:lineRule="auto"/>
        <w:rPr>
          <w:rFonts w:asciiTheme="minorHAnsi" w:hAnsiTheme="minorHAnsi" w:cstheme="minorHAnsi"/>
          <w:color w:val="000000" w:themeColor="text1"/>
        </w:rPr>
      </w:pPr>
    </w:p>
    <w:p w14:paraId="654AE6FE" w14:textId="77777777" w:rsidR="003C25AF" w:rsidRDefault="003C25AF" w:rsidP="00BC2F99">
      <w:pPr>
        <w:spacing w:after="200" w:line="360" w:lineRule="auto"/>
        <w:rPr>
          <w:rFonts w:asciiTheme="minorHAnsi" w:hAnsiTheme="minorHAnsi" w:cstheme="minorHAnsi"/>
          <w:color w:val="000000" w:themeColor="text1"/>
        </w:rPr>
      </w:pPr>
    </w:p>
    <w:p w14:paraId="5A6CFE42" w14:textId="6A8401EE" w:rsidR="00AE7EB0" w:rsidRPr="00070474" w:rsidRDefault="00D835DE"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lastRenderedPageBreak/>
        <w:t>There are many testing approaches that could be used, these can include but are not limited to:</w:t>
      </w:r>
    </w:p>
    <w:tbl>
      <w:tblPr>
        <w:tblStyle w:val="TableGrid"/>
        <w:tblW w:w="0" w:type="auto"/>
        <w:tblLook w:val="04A0" w:firstRow="1" w:lastRow="0" w:firstColumn="1" w:lastColumn="0" w:noHBand="0" w:noVBand="1"/>
      </w:tblPr>
      <w:tblGrid>
        <w:gridCol w:w="1696"/>
        <w:gridCol w:w="7320"/>
      </w:tblGrid>
      <w:tr w:rsidR="005A1736" w:rsidRPr="00070474" w14:paraId="5A9A98B4" w14:textId="77777777" w:rsidTr="006F1B73">
        <w:trPr>
          <w:trHeight w:val="403"/>
        </w:trPr>
        <w:tc>
          <w:tcPr>
            <w:tcW w:w="1696" w:type="dxa"/>
          </w:tcPr>
          <w:p w14:paraId="3DFBEF87" w14:textId="181B865D" w:rsidR="005A1736" w:rsidRPr="00070474" w:rsidRDefault="005A1736"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Testing Type</w:t>
            </w:r>
          </w:p>
        </w:tc>
        <w:tc>
          <w:tcPr>
            <w:tcW w:w="7320" w:type="dxa"/>
          </w:tcPr>
          <w:p w14:paraId="0520E916" w14:textId="5BC438C1" w:rsidR="005A1736" w:rsidRPr="00070474" w:rsidRDefault="005A1736"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How it works</w:t>
            </w:r>
          </w:p>
        </w:tc>
      </w:tr>
      <w:tr w:rsidR="005A1736" w:rsidRPr="00070474" w14:paraId="14CB021D" w14:textId="77777777" w:rsidTr="006F1B73">
        <w:tc>
          <w:tcPr>
            <w:tcW w:w="1696" w:type="dxa"/>
          </w:tcPr>
          <w:p w14:paraId="77E11591" w14:textId="6A06FC0A" w:rsidR="005A1736" w:rsidRPr="00070474" w:rsidRDefault="005A1736"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Alpha Testing</w:t>
            </w:r>
          </w:p>
        </w:tc>
        <w:tc>
          <w:tcPr>
            <w:tcW w:w="7320" w:type="dxa"/>
          </w:tcPr>
          <w:p w14:paraId="11055643" w14:textId="22EF2B93" w:rsidR="005A1736" w:rsidRPr="00070474" w:rsidRDefault="007227BB"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Conducted by a select group of end users in a controlled environment</w:t>
            </w:r>
            <w:r w:rsidR="00BF6749" w:rsidRPr="00070474">
              <w:rPr>
                <w:rFonts w:asciiTheme="minorHAnsi" w:hAnsiTheme="minorHAnsi" w:cstheme="minorHAnsi"/>
                <w:color w:val="000000" w:themeColor="text1"/>
              </w:rPr>
              <w:t xml:space="preserve">. The main aim of alpha testing is to validate software functionality, usability, and overall performance. Typically, Alpha testing helps identify potential bugs, issues with functionality, and suggestions for improvement. </w:t>
            </w:r>
          </w:p>
        </w:tc>
      </w:tr>
      <w:tr w:rsidR="005A1736" w:rsidRPr="00070474" w14:paraId="4183C611" w14:textId="77777777" w:rsidTr="006F1B73">
        <w:tc>
          <w:tcPr>
            <w:tcW w:w="1696" w:type="dxa"/>
          </w:tcPr>
          <w:p w14:paraId="69046004" w14:textId="59AD0D3D" w:rsidR="005A1736" w:rsidRPr="00070474" w:rsidRDefault="005A1736"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Beta Testing</w:t>
            </w:r>
          </w:p>
        </w:tc>
        <w:tc>
          <w:tcPr>
            <w:tcW w:w="7320" w:type="dxa"/>
          </w:tcPr>
          <w:p w14:paraId="67E46F03" w14:textId="309B7D65" w:rsidR="005A1736" w:rsidRPr="00070474" w:rsidRDefault="00CF6C7A"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Beta testing involves a larger testing pool with more participants, these participants are representative of the target audience. Like alpha testing beta testing helps gather user feedback and validate product performance using a wider range of scenarios. Additionally, Usability issues are identified during beta testing. </w:t>
            </w:r>
          </w:p>
        </w:tc>
      </w:tr>
      <w:tr w:rsidR="005A1736" w:rsidRPr="00070474" w14:paraId="412CBFB7" w14:textId="77777777" w:rsidTr="006F1B73">
        <w:tc>
          <w:tcPr>
            <w:tcW w:w="1696" w:type="dxa"/>
          </w:tcPr>
          <w:p w14:paraId="4B1CC7BC" w14:textId="7A21D09F" w:rsidR="005A1736" w:rsidRPr="00070474" w:rsidRDefault="005A1736"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Contract Acceptance Testing</w:t>
            </w:r>
          </w:p>
        </w:tc>
        <w:tc>
          <w:tcPr>
            <w:tcW w:w="7320" w:type="dxa"/>
          </w:tcPr>
          <w:p w14:paraId="2A274FCA" w14:textId="5D6BCC8D" w:rsidR="005A1736" w:rsidRPr="00070474" w:rsidRDefault="00E466BD"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The aim of contract testing is to ensure that the software meets the agreed requirement specifications outlined in a formal contract. The focus is to verify that all contractual obligations have been met before formal acceptance. </w:t>
            </w:r>
          </w:p>
        </w:tc>
      </w:tr>
      <w:tr w:rsidR="005A1736" w:rsidRPr="00070474" w14:paraId="62A37CC7" w14:textId="77777777" w:rsidTr="006F1B73">
        <w:tc>
          <w:tcPr>
            <w:tcW w:w="1696" w:type="dxa"/>
          </w:tcPr>
          <w:p w14:paraId="6CC3A652" w14:textId="61D837A0" w:rsidR="005A1736" w:rsidRPr="00070474" w:rsidRDefault="005A1736"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Regulatory Compliance Testing</w:t>
            </w:r>
          </w:p>
        </w:tc>
        <w:tc>
          <w:tcPr>
            <w:tcW w:w="7320" w:type="dxa"/>
          </w:tcPr>
          <w:p w14:paraId="28D085A3" w14:textId="3D268FA1" w:rsidR="005A1736" w:rsidRPr="00070474" w:rsidRDefault="00E466BD"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Regulatory compliance testing is used specifically to test software that needs to adhere to industry specific regulations, standards, and legal requirements. This type of UAT ensures that mandatory compliance requirements and mandatory audit checks are completed prior to acceptance.</w:t>
            </w:r>
          </w:p>
        </w:tc>
      </w:tr>
      <w:tr w:rsidR="005A1736" w:rsidRPr="00070474" w14:paraId="5D321A11" w14:textId="77777777" w:rsidTr="006F1B73">
        <w:tc>
          <w:tcPr>
            <w:tcW w:w="1696" w:type="dxa"/>
          </w:tcPr>
          <w:p w14:paraId="34F6D1D5" w14:textId="075E19E3" w:rsidR="005A1736" w:rsidRPr="00070474" w:rsidRDefault="005A1736"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Operational Acceptance Testing</w:t>
            </w:r>
          </w:p>
        </w:tc>
        <w:tc>
          <w:tcPr>
            <w:tcW w:w="7320" w:type="dxa"/>
          </w:tcPr>
          <w:p w14:paraId="7BDCB5A9" w14:textId="2C1DFB9B" w:rsidR="005A1736" w:rsidRPr="00070474" w:rsidRDefault="00C4738A"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Operational acceptance testing focuses on a products readiness for operational use. Testing focuses on performance, scalability, reliability, security, and compatibility. The aim is to ensure that the product can be successfully and smoothly integrated into its intended environment and can handle the anticipated operational load.</w:t>
            </w:r>
          </w:p>
        </w:tc>
      </w:tr>
      <w:tr w:rsidR="005A1736" w:rsidRPr="00070474" w14:paraId="5F1D0964" w14:textId="77777777" w:rsidTr="006F1B73">
        <w:tc>
          <w:tcPr>
            <w:tcW w:w="1696" w:type="dxa"/>
          </w:tcPr>
          <w:p w14:paraId="661ED9D0" w14:textId="14661174" w:rsidR="005A1736" w:rsidRPr="00070474" w:rsidRDefault="005A1736"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Usability Testing</w:t>
            </w:r>
          </w:p>
        </w:tc>
        <w:tc>
          <w:tcPr>
            <w:tcW w:w="7320" w:type="dxa"/>
          </w:tcPr>
          <w:p w14:paraId="4896E005" w14:textId="4C45C41F" w:rsidR="005A1736" w:rsidRPr="00070474" w:rsidRDefault="00C4738A" w:rsidP="006F1B73">
            <w:pPr>
              <w:spacing w:after="200" w:line="276" w:lineRule="auto"/>
              <w:rPr>
                <w:rFonts w:asciiTheme="minorHAnsi" w:hAnsiTheme="minorHAnsi" w:cstheme="minorHAnsi"/>
                <w:color w:val="000000" w:themeColor="text1"/>
              </w:rPr>
            </w:pPr>
            <w:r w:rsidRPr="00070474">
              <w:rPr>
                <w:rFonts w:asciiTheme="minorHAnsi" w:hAnsiTheme="minorHAnsi" w:cstheme="minorHAnsi"/>
                <w:color w:val="000000" w:themeColor="text1"/>
              </w:rPr>
              <w:t>Usability testing focuses on testing if the product is user friendly and simple to use. Usability testing involves multiple tests such as click tests, A/B testing, and cognitive walk throughs followed by feedback on user experience. This type of testing identifies if there are any improvements required associated with the usability of a product to improve overall user experience.</w:t>
            </w:r>
          </w:p>
        </w:tc>
      </w:tr>
    </w:tbl>
    <w:p w14:paraId="3417F7DC" w14:textId="74A0D1C5" w:rsidR="00BA7BEB" w:rsidRPr="00F459D6" w:rsidRDefault="00EE7586" w:rsidP="00F459D6">
      <w:pPr>
        <w:pStyle w:val="Caption"/>
        <w:jc w:val="center"/>
        <w:rPr>
          <w:rFonts w:asciiTheme="minorHAnsi" w:hAnsiTheme="minorHAnsi" w:cstheme="minorHAnsi"/>
          <w:b/>
          <w:bCs/>
          <w:color w:val="000000" w:themeColor="text1"/>
        </w:rPr>
      </w:pPr>
      <w:bookmarkStart w:id="36" w:name="_Toc140608069"/>
      <w:r w:rsidRPr="00F459D6">
        <w:rPr>
          <w:rFonts w:asciiTheme="minorHAnsi" w:hAnsiTheme="minorHAnsi" w:cstheme="minorHAnsi"/>
        </w:rPr>
        <w:t xml:space="preserve">Table </w:t>
      </w:r>
      <w:r w:rsidRPr="00F459D6">
        <w:rPr>
          <w:rFonts w:asciiTheme="minorHAnsi" w:hAnsiTheme="minorHAnsi" w:cstheme="minorHAnsi"/>
        </w:rPr>
        <w:fldChar w:fldCharType="begin"/>
      </w:r>
      <w:r w:rsidRPr="00F459D6">
        <w:rPr>
          <w:rFonts w:asciiTheme="minorHAnsi" w:hAnsiTheme="minorHAnsi" w:cstheme="minorHAnsi"/>
        </w:rPr>
        <w:instrText xml:space="preserve"> SEQ Table \* ARABIC </w:instrText>
      </w:r>
      <w:r w:rsidRPr="00F459D6">
        <w:rPr>
          <w:rFonts w:asciiTheme="minorHAnsi" w:hAnsiTheme="minorHAnsi" w:cstheme="minorHAnsi"/>
        </w:rPr>
        <w:fldChar w:fldCharType="separate"/>
      </w:r>
      <w:r w:rsidRPr="00F459D6">
        <w:rPr>
          <w:rFonts w:asciiTheme="minorHAnsi" w:hAnsiTheme="minorHAnsi" w:cstheme="minorHAnsi"/>
          <w:noProof/>
        </w:rPr>
        <w:t>2</w:t>
      </w:r>
      <w:r w:rsidRPr="00F459D6">
        <w:rPr>
          <w:rFonts w:asciiTheme="minorHAnsi" w:hAnsiTheme="minorHAnsi" w:cstheme="minorHAnsi"/>
        </w:rPr>
        <w:fldChar w:fldCharType="end"/>
      </w:r>
      <w:r w:rsidRPr="00F459D6">
        <w:rPr>
          <w:rFonts w:asciiTheme="minorHAnsi" w:hAnsiTheme="minorHAnsi" w:cstheme="minorHAnsi"/>
        </w:rPr>
        <w:t xml:space="preserve"> Types of Testing</w:t>
      </w:r>
      <w:bookmarkEnd w:id="36"/>
      <w:sdt>
        <w:sdtPr>
          <w:rPr>
            <w:rFonts w:asciiTheme="minorHAnsi" w:hAnsiTheme="minorHAnsi" w:cstheme="minorHAnsi"/>
          </w:rPr>
          <w:id w:val="886070132"/>
          <w:citation/>
        </w:sdtPr>
        <w:sdtContent>
          <w:r w:rsidR="00A45AC9">
            <w:rPr>
              <w:rFonts w:asciiTheme="minorHAnsi" w:hAnsiTheme="minorHAnsi" w:cstheme="minorHAnsi"/>
            </w:rPr>
            <w:fldChar w:fldCharType="begin"/>
          </w:r>
          <w:r w:rsidR="00A45AC9">
            <w:rPr>
              <w:rFonts w:asciiTheme="minorHAnsi" w:hAnsiTheme="minorHAnsi" w:cstheme="minorHAnsi"/>
            </w:rPr>
            <w:instrText xml:space="preserve">CITATION Ate23 \l 2057 </w:instrText>
          </w:r>
          <w:r w:rsidR="00A45AC9">
            <w:rPr>
              <w:rFonts w:asciiTheme="minorHAnsi" w:hAnsiTheme="minorHAnsi" w:cstheme="minorHAnsi"/>
            </w:rPr>
            <w:fldChar w:fldCharType="separate"/>
          </w:r>
          <w:r w:rsidR="00F76C12">
            <w:rPr>
              <w:rFonts w:asciiTheme="minorHAnsi" w:hAnsiTheme="minorHAnsi" w:cstheme="minorHAnsi"/>
              <w:noProof/>
            </w:rPr>
            <w:t xml:space="preserve"> </w:t>
          </w:r>
          <w:r w:rsidR="00F76C12" w:rsidRPr="00F76C12">
            <w:rPr>
              <w:rFonts w:asciiTheme="minorHAnsi" w:hAnsiTheme="minorHAnsi" w:cstheme="minorHAnsi"/>
              <w:noProof/>
            </w:rPr>
            <w:t>[53]</w:t>
          </w:r>
          <w:r w:rsidR="00A45AC9">
            <w:rPr>
              <w:rFonts w:asciiTheme="minorHAnsi" w:hAnsiTheme="minorHAnsi" w:cstheme="minorHAnsi"/>
            </w:rPr>
            <w:fldChar w:fldCharType="end"/>
          </w:r>
        </w:sdtContent>
      </w:sdt>
      <w:sdt>
        <w:sdtPr>
          <w:rPr>
            <w:rFonts w:asciiTheme="minorHAnsi" w:hAnsiTheme="minorHAnsi" w:cstheme="minorHAnsi"/>
          </w:rPr>
          <w:id w:val="-134415715"/>
          <w:citation/>
        </w:sdtPr>
        <w:sdtContent>
          <w:r w:rsidR="00015413">
            <w:rPr>
              <w:rFonts w:asciiTheme="minorHAnsi" w:hAnsiTheme="minorHAnsi" w:cstheme="minorHAnsi"/>
            </w:rPr>
            <w:fldChar w:fldCharType="begin"/>
          </w:r>
          <w:r w:rsidR="00015413">
            <w:rPr>
              <w:rFonts w:asciiTheme="minorHAnsi" w:hAnsiTheme="minorHAnsi" w:cstheme="minorHAnsi"/>
            </w:rPr>
            <w:instrText xml:space="preserve"> CITATION Dig21 \l 2057 </w:instrText>
          </w:r>
          <w:r w:rsidR="00015413">
            <w:rPr>
              <w:rFonts w:asciiTheme="minorHAnsi" w:hAnsiTheme="minorHAnsi" w:cstheme="minorHAnsi"/>
            </w:rPr>
            <w:fldChar w:fldCharType="separate"/>
          </w:r>
          <w:r w:rsidR="00F76C12">
            <w:rPr>
              <w:rFonts w:asciiTheme="minorHAnsi" w:hAnsiTheme="minorHAnsi" w:cstheme="minorHAnsi"/>
              <w:noProof/>
            </w:rPr>
            <w:t xml:space="preserve"> </w:t>
          </w:r>
          <w:r w:rsidR="00F76C12" w:rsidRPr="00F76C12">
            <w:rPr>
              <w:rFonts w:asciiTheme="minorHAnsi" w:hAnsiTheme="minorHAnsi" w:cstheme="minorHAnsi"/>
              <w:noProof/>
            </w:rPr>
            <w:t>[55]</w:t>
          </w:r>
          <w:r w:rsidR="00015413">
            <w:rPr>
              <w:rFonts w:asciiTheme="minorHAnsi" w:hAnsiTheme="minorHAnsi" w:cstheme="minorHAnsi"/>
            </w:rPr>
            <w:fldChar w:fldCharType="end"/>
          </w:r>
        </w:sdtContent>
      </w:sdt>
    </w:p>
    <w:p w14:paraId="52312FBE" w14:textId="77777777" w:rsidR="006F1B73" w:rsidRPr="00070474" w:rsidRDefault="006F1B73" w:rsidP="00CF0B45">
      <w:pPr>
        <w:spacing w:after="200" w:line="360" w:lineRule="auto"/>
        <w:rPr>
          <w:rFonts w:asciiTheme="minorHAnsi" w:hAnsiTheme="minorHAnsi" w:cstheme="minorHAnsi"/>
          <w:b/>
          <w:bCs/>
          <w:color w:val="000000" w:themeColor="text1"/>
        </w:rPr>
      </w:pPr>
    </w:p>
    <w:p w14:paraId="06BC2544" w14:textId="44C0D0D3" w:rsidR="00FF75F2" w:rsidRPr="00070474" w:rsidRDefault="00F22FD2" w:rsidP="00BC2F99">
      <w:pPr>
        <w:spacing w:after="200" w:line="360" w:lineRule="auto"/>
        <w:ind w:firstLine="720"/>
        <w:rPr>
          <w:rFonts w:asciiTheme="minorHAnsi" w:hAnsiTheme="minorHAnsi" w:cstheme="minorHAnsi"/>
          <w:b/>
          <w:bCs/>
          <w:color w:val="000000" w:themeColor="text1"/>
        </w:rPr>
      </w:pPr>
      <w:r w:rsidRPr="00070474">
        <w:rPr>
          <w:rFonts w:asciiTheme="minorHAnsi" w:hAnsiTheme="minorHAnsi" w:cstheme="minorHAnsi"/>
          <w:b/>
          <w:bCs/>
          <w:color w:val="000000" w:themeColor="text1"/>
        </w:rPr>
        <w:lastRenderedPageBreak/>
        <w:t xml:space="preserve">2.4.3 </w:t>
      </w:r>
      <w:r w:rsidR="003E4409" w:rsidRPr="00070474">
        <w:rPr>
          <w:rFonts w:asciiTheme="minorHAnsi" w:hAnsiTheme="minorHAnsi" w:cstheme="minorHAnsi"/>
          <w:b/>
          <w:bCs/>
          <w:color w:val="000000" w:themeColor="text1"/>
        </w:rPr>
        <w:t>UAT roles and responsibilities</w:t>
      </w:r>
    </w:p>
    <w:p w14:paraId="648C2CF0" w14:textId="13412F0E" w:rsidR="009D1F83" w:rsidRPr="00070474" w:rsidRDefault="0014613D"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To enable the completion of UAT testing a team is required from both the service provider and stakeholder perspective. UAT testers are responsible for conducting the testing during the UAT period, this requires various teams and participants. These participants include but are not limited to</w:t>
      </w:r>
      <w:sdt>
        <w:sdtPr>
          <w:rPr>
            <w:rFonts w:asciiTheme="minorHAnsi" w:hAnsiTheme="minorHAnsi" w:cstheme="minorHAnsi"/>
            <w:color w:val="000000" w:themeColor="text1"/>
          </w:rPr>
          <w:id w:val="1088040818"/>
          <w:citation/>
        </w:sdtPr>
        <w:sdtContent>
          <w:r w:rsidR="00EB3972">
            <w:rPr>
              <w:rFonts w:asciiTheme="minorHAnsi" w:hAnsiTheme="minorHAnsi" w:cstheme="minorHAnsi"/>
              <w:color w:val="000000" w:themeColor="text1"/>
            </w:rPr>
            <w:fldChar w:fldCharType="begin"/>
          </w:r>
          <w:r w:rsidR="00EB3972">
            <w:rPr>
              <w:rFonts w:asciiTheme="minorHAnsi" w:hAnsiTheme="minorHAnsi" w:cstheme="minorHAnsi"/>
              <w:color w:val="000000" w:themeColor="text1"/>
            </w:rPr>
            <w:instrText xml:space="preserve"> CITATION Naw17 \l 2057 </w:instrText>
          </w:r>
          <w:r w:rsidR="00EB3972">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[57]</w:t>
          </w:r>
          <w:r w:rsidR="00EB3972">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p>
    <w:p w14:paraId="03DA29AD" w14:textId="36A5F0A5" w:rsidR="0014613D" w:rsidRPr="00070474" w:rsidRDefault="0014613D"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Subject matter experts (stakeholders)</w:t>
      </w:r>
    </w:p>
    <w:p w14:paraId="76528C75" w14:textId="5FA57A10" w:rsidR="0014613D" w:rsidRPr="00070474" w:rsidRDefault="0014613D"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Test team (Service provider)</w:t>
      </w:r>
    </w:p>
    <w:p w14:paraId="070F2DA3" w14:textId="6A951EAA" w:rsidR="0014613D" w:rsidRPr="00070474" w:rsidRDefault="0014613D"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Support teams (Service provider)</w:t>
      </w:r>
    </w:p>
    <w:p w14:paraId="19855322" w14:textId="25F80D9B" w:rsidR="00A6619E" w:rsidRPr="00070474" w:rsidRDefault="00A6619E"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The stakeholders are responsible for validating product usability, functionality and ensuring that the product meets user requirements regardless of the methodology used.</w:t>
      </w:r>
      <w:r w:rsidR="00473024" w:rsidRPr="00070474">
        <w:rPr>
          <w:rFonts w:asciiTheme="minorHAnsi" w:hAnsiTheme="minorHAnsi" w:cstheme="minorHAnsi"/>
          <w:color w:val="000000" w:themeColor="text1"/>
        </w:rPr>
        <w:t xml:space="preserve"> According to Digital Health and Care Wales UAT testers are responsible for</w:t>
      </w:r>
      <w:sdt>
        <w:sdtPr>
          <w:rPr>
            <w:rFonts w:asciiTheme="minorHAnsi" w:hAnsiTheme="minorHAnsi" w:cstheme="minorHAnsi"/>
            <w:color w:val="000000" w:themeColor="text1"/>
          </w:rPr>
          <w:id w:val="-2119128052"/>
          <w:citation/>
        </w:sdtPr>
        <w:sdtContent>
          <w:r w:rsidR="00473024" w:rsidRPr="00070474">
            <w:rPr>
              <w:rFonts w:asciiTheme="minorHAnsi" w:hAnsiTheme="minorHAnsi" w:cstheme="minorHAnsi"/>
              <w:color w:val="000000" w:themeColor="text1"/>
            </w:rPr>
            <w:fldChar w:fldCharType="begin"/>
          </w:r>
          <w:r w:rsidR="00473024" w:rsidRPr="00070474">
            <w:rPr>
              <w:rFonts w:asciiTheme="minorHAnsi" w:hAnsiTheme="minorHAnsi" w:cstheme="minorHAnsi"/>
              <w:color w:val="000000" w:themeColor="text1"/>
            </w:rPr>
            <w:instrText xml:space="preserve"> CITATION Dig21 \l 2057 </w:instrText>
          </w:r>
          <w:r w:rsidR="00473024"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[55]</w:t>
          </w:r>
          <w:r w:rsidR="00473024" w:rsidRPr="00070474">
            <w:rPr>
              <w:rFonts w:asciiTheme="minorHAnsi" w:hAnsiTheme="minorHAnsi" w:cstheme="minorHAnsi"/>
              <w:color w:val="000000" w:themeColor="text1"/>
            </w:rPr>
            <w:fldChar w:fldCharType="end"/>
          </w:r>
        </w:sdtContent>
      </w:sdt>
      <w:r w:rsidR="00473024" w:rsidRPr="00070474">
        <w:rPr>
          <w:rFonts w:asciiTheme="minorHAnsi" w:hAnsiTheme="minorHAnsi" w:cstheme="minorHAnsi"/>
          <w:color w:val="000000" w:themeColor="text1"/>
        </w:rPr>
        <w:t>:</w:t>
      </w:r>
    </w:p>
    <w:p w14:paraId="22038227" w14:textId="1FEBF218" w:rsidR="00473024" w:rsidRPr="00070474" w:rsidRDefault="00473024"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Assist</w:t>
      </w:r>
      <w:r w:rsidR="00F24DD1">
        <w:rPr>
          <w:rFonts w:cstheme="minorHAnsi"/>
          <w:color w:val="000000" w:themeColor="text1"/>
        </w:rPr>
        <w:t>ing</w:t>
      </w:r>
      <w:r w:rsidRPr="00070474">
        <w:rPr>
          <w:rFonts w:cstheme="minorHAnsi"/>
          <w:color w:val="000000" w:themeColor="text1"/>
        </w:rPr>
        <w:t xml:space="preserve"> with the creation of UAT test plans.</w:t>
      </w:r>
    </w:p>
    <w:p w14:paraId="42405B04" w14:textId="104E0261" w:rsidR="00473024" w:rsidRPr="00070474" w:rsidRDefault="00473024"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Creat</w:t>
      </w:r>
      <w:r w:rsidR="00F24DD1">
        <w:rPr>
          <w:rFonts w:cstheme="minorHAnsi"/>
          <w:color w:val="000000" w:themeColor="text1"/>
        </w:rPr>
        <w:t>ing</w:t>
      </w:r>
      <w:r w:rsidRPr="00070474">
        <w:rPr>
          <w:rFonts w:cstheme="minorHAnsi"/>
          <w:color w:val="000000" w:themeColor="text1"/>
        </w:rPr>
        <w:t xml:space="preserve"> UAT test cases.</w:t>
      </w:r>
    </w:p>
    <w:p w14:paraId="7092610C" w14:textId="186EF603" w:rsidR="00473024" w:rsidRPr="00070474" w:rsidRDefault="00473024"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Assist</w:t>
      </w:r>
      <w:r w:rsidR="00F24DD1">
        <w:rPr>
          <w:rFonts w:cstheme="minorHAnsi"/>
          <w:color w:val="000000" w:themeColor="text1"/>
        </w:rPr>
        <w:t>ing</w:t>
      </w:r>
      <w:r w:rsidRPr="00070474">
        <w:rPr>
          <w:rFonts w:cstheme="minorHAnsi"/>
          <w:color w:val="000000" w:themeColor="text1"/>
        </w:rPr>
        <w:t xml:space="preserve"> with the creation of test scripts.</w:t>
      </w:r>
    </w:p>
    <w:p w14:paraId="7527EECC" w14:textId="538FAD9B" w:rsidR="00473024" w:rsidRPr="00070474" w:rsidRDefault="00F24DD1"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E</w:t>
      </w:r>
      <w:r w:rsidR="00473024" w:rsidRPr="00070474">
        <w:rPr>
          <w:rFonts w:cstheme="minorHAnsi"/>
          <w:color w:val="000000" w:themeColor="text1"/>
        </w:rPr>
        <w:t>xecut</w:t>
      </w:r>
      <w:r>
        <w:rPr>
          <w:rFonts w:cstheme="minorHAnsi"/>
          <w:color w:val="000000" w:themeColor="text1"/>
        </w:rPr>
        <w:t xml:space="preserve">ing </w:t>
      </w:r>
      <w:r w:rsidR="00473024" w:rsidRPr="00070474">
        <w:rPr>
          <w:rFonts w:cstheme="minorHAnsi"/>
          <w:color w:val="000000" w:themeColor="text1"/>
        </w:rPr>
        <w:t>UAT test scripts.</w:t>
      </w:r>
    </w:p>
    <w:p w14:paraId="4E79B454" w14:textId="5797B859" w:rsidR="00473024" w:rsidRPr="00070474" w:rsidRDefault="00473024"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Provid</w:t>
      </w:r>
      <w:r w:rsidR="00F24DD1">
        <w:rPr>
          <w:rFonts w:cstheme="minorHAnsi"/>
          <w:color w:val="000000" w:themeColor="text1"/>
        </w:rPr>
        <w:t>ing</w:t>
      </w:r>
      <w:r w:rsidRPr="00070474">
        <w:rPr>
          <w:rFonts w:cstheme="minorHAnsi"/>
          <w:color w:val="000000" w:themeColor="text1"/>
        </w:rPr>
        <w:t xml:space="preserve"> feedback </w:t>
      </w:r>
      <w:r w:rsidR="00CB5B9B" w:rsidRPr="00070474">
        <w:rPr>
          <w:rFonts w:cstheme="minorHAnsi"/>
          <w:color w:val="000000" w:themeColor="text1"/>
        </w:rPr>
        <w:t>to the project team for what is being implemented.</w:t>
      </w:r>
    </w:p>
    <w:p w14:paraId="44D820E5" w14:textId="7C387DFA" w:rsidR="00473024" w:rsidRPr="00070474" w:rsidRDefault="00473024"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Sign</w:t>
      </w:r>
      <w:r w:rsidR="00F24DD1">
        <w:rPr>
          <w:rFonts w:cstheme="minorHAnsi"/>
          <w:color w:val="000000" w:themeColor="text1"/>
        </w:rPr>
        <w:t>ing</w:t>
      </w:r>
      <w:r w:rsidRPr="00070474">
        <w:rPr>
          <w:rFonts w:cstheme="minorHAnsi"/>
          <w:color w:val="000000" w:themeColor="text1"/>
        </w:rPr>
        <w:t xml:space="preserve"> off UAT test plans, scripts, and reports.</w:t>
      </w:r>
    </w:p>
    <w:p w14:paraId="3466D774" w14:textId="37B913F5" w:rsidR="00473024" w:rsidRPr="00070474" w:rsidRDefault="00473024" w:rsidP="00BC2F99">
      <w:pPr>
        <w:pStyle w:val="ListParagraph"/>
        <w:numPr>
          <w:ilvl w:val="0"/>
          <w:numId w:val="1"/>
        </w:numPr>
        <w:spacing w:after="200" w:line="360" w:lineRule="auto"/>
        <w:rPr>
          <w:rFonts w:cstheme="minorHAnsi"/>
          <w:color w:val="000000" w:themeColor="text1"/>
        </w:rPr>
      </w:pPr>
      <w:r w:rsidRPr="00070474">
        <w:rPr>
          <w:rFonts w:cstheme="minorHAnsi"/>
          <w:color w:val="000000" w:themeColor="text1"/>
        </w:rPr>
        <w:t>Log</w:t>
      </w:r>
      <w:r w:rsidR="00F24DD1">
        <w:rPr>
          <w:rFonts w:cstheme="minorHAnsi"/>
          <w:color w:val="000000" w:themeColor="text1"/>
        </w:rPr>
        <w:t>ging</w:t>
      </w:r>
      <w:r w:rsidRPr="00070474">
        <w:rPr>
          <w:rFonts w:cstheme="minorHAnsi"/>
          <w:color w:val="000000" w:themeColor="text1"/>
        </w:rPr>
        <w:t xml:space="preserve"> and re-test defects as required.</w:t>
      </w:r>
    </w:p>
    <w:p w14:paraId="52F71D4A" w14:textId="6649034B" w:rsidR="003E4409" w:rsidRPr="00272BDB" w:rsidRDefault="00F22FD2" w:rsidP="00643957">
      <w:pPr>
        <w:pStyle w:val="Heading2"/>
        <w:rPr>
          <w:rFonts w:asciiTheme="minorHAnsi" w:hAnsiTheme="minorHAnsi" w:cstheme="minorHAnsi"/>
          <w:b/>
          <w:bCs/>
          <w:color w:val="000000" w:themeColor="text1"/>
        </w:rPr>
      </w:pPr>
      <w:bookmarkStart w:id="37" w:name="_Toc140847755"/>
      <w:r w:rsidRPr="00272BDB">
        <w:rPr>
          <w:rFonts w:asciiTheme="minorHAnsi" w:hAnsiTheme="minorHAnsi" w:cstheme="minorHAnsi"/>
          <w:b/>
          <w:bCs/>
          <w:color w:val="000000" w:themeColor="text1"/>
        </w:rPr>
        <w:t xml:space="preserve">2.5 </w:t>
      </w:r>
      <w:r w:rsidR="003E4409" w:rsidRPr="00272BDB">
        <w:rPr>
          <w:rFonts w:asciiTheme="minorHAnsi" w:hAnsiTheme="minorHAnsi" w:cstheme="minorHAnsi"/>
          <w:b/>
          <w:bCs/>
          <w:color w:val="000000" w:themeColor="text1"/>
        </w:rPr>
        <w:t>Challenges in UAT Testing</w:t>
      </w:r>
      <w:bookmarkEnd w:id="37"/>
    </w:p>
    <w:p w14:paraId="1A103CD9" w14:textId="77777777" w:rsidR="00643957" w:rsidRPr="00070474" w:rsidRDefault="00643957" w:rsidP="00643957">
      <w:pPr>
        <w:rPr>
          <w:rFonts w:asciiTheme="minorHAnsi" w:hAnsiTheme="minorHAnsi" w:cstheme="minorHAnsi"/>
        </w:rPr>
      </w:pPr>
    </w:p>
    <w:p w14:paraId="0A705E8B" w14:textId="5AF18A0F" w:rsidR="008B5914" w:rsidRPr="00070474" w:rsidRDefault="003E4409" w:rsidP="00BC2F99">
      <w:pPr>
        <w:spacing w:after="200" w:line="360" w:lineRule="auto"/>
        <w:rPr>
          <w:rFonts w:asciiTheme="minorHAnsi" w:hAnsiTheme="minorHAnsi" w:cstheme="minorHAnsi"/>
          <w:b/>
          <w:bCs/>
          <w:color w:val="000000" w:themeColor="text1"/>
        </w:rPr>
      </w:pPr>
      <w:r w:rsidRPr="00070474">
        <w:rPr>
          <w:rFonts w:asciiTheme="minorHAnsi" w:hAnsiTheme="minorHAnsi" w:cstheme="minorHAnsi"/>
          <w:b/>
          <w:bCs/>
          <w:color w:val="000000" w:themeColor="text1"/>
        </w:rPr>
        <w:tab/>
      </w:r>
      <w:r w:rsidR="00F22FD2" w:rsidRPr="00070474">
        <w:rPr>
          <w:rFonts w:asciiTheme="minorHAnsi" w:hAnsiTheme="minorHAnsi" w:cstheme="minorHAnsi"/>
          <w:b/>
          <w:bCs/>
          <w:color w:val="000000" w:themeColor="text1"/>
        </w:rPr>
        <w:t xml:space="preserve">2.5.1 </w:t>
      </w:r>
      <w:r w:rsidRPr="00070474">
        <w:rPr>
          <w:rFonts w:asciiTheme="minorHAnsi" w:hAnsiTheme="minorHAnsi" w:cstheme="minorHAnsi"/>
          <w:b/>
          <w:bCs/>
          <w:color w:val="000000" w:themeColor="text1"/>
        </w:rPr>
        <w:t xml:space="preserve">Common Challenges </w:t>
      </w:r>
    </w:p>
    <w:p w14:paraId="3A2C1B33" w14:textId="7716EB00" w:rsidR="00AC64B6" w:rsidRPr="00070474" w:rsidRDefault="009E69BC"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During UAT various challenges can arise, these challenges can be related to both the testing process</w:t>
      </w:r>
      <w:r w:rsidR="00F31145" w:rsidRPr="00070474">
        <w:rPr>
          <w:rFonts w:asciiTheme="minorHAnsi" w:hAnsiTheme="minorHAnsi" w:cstheme="minorHAnsi"/>
          <w:color w:val="000000" w:themeColor="text1"/>
        </w:rPr>
        <w:t>, environment,</w:t>
      </w:r>
      <w:r w:rsidRPr="00070474">
        <w:rPr>
          <w:rFonts w:asciiTheme="minorHAnsi" w:hAnsiTheme="minorHAnsi" w:cstheme="minorHAnsi"/>
          <w:color w:val="000000" w:themeColor="text1"/>
        </w:rPr>
        <w:t xml:space="preserve"> and the product </w:t>
      </w:r>
      <w:r w:rsidR="00AC64B6" w:rsidRPr="00070474">
        <w:rPr>
          <w:rFonts w:asciiTheme="minorHAnsi" w:hAnsiTheme="minorHAnsi" w:cstheme="minorHAnsi"/>
          <w:color w:val="000000" w:themeColor="text1"/>
        </w:rPr>
        <w:t>itself</w:t>
      </w:r>
      <w:r w:rsidRPr="00070474">
        <w:rPr>
          <w:rFonts w:asciiTheme="minorHAnsi" w:hAnsiTheme="minorHAnsi" w:cstheme="minorHAnsi"/>
          <w:color w:val="000000" w:themeColor="text1"/>
        </w:rPr>
        <w:t>.</w:t>
      </w:r>
    </w:p>
    <w:p w14:paraId="0BF13EF8" w14:textId="1156DB7B" w:rsidR="008B5914" w:rsidRPr="00070474" w:rsidRDefault="00AC64B6"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To enable successful, accurate and meaningful testing the test environment needs to accurately mimic the live environment</w:t>
      </w:r>
      <w:sdt>
        <w:sdtPr>
          <w:rPr>
            <w:rFonts w:asciiTheme="minorHAnsi" w:hAnsiTheme="minorHAnsi" w:cstheme="minorHAnsi"/>
            <w:color w:val="000000" w:themeColor="text1"/>
          </w:rPr>
          <w:id w:val="-1308002304"/>
          <w:citation/>
        </w:sdtPr>
        <w:sdtContent>
          <w:r w:rsidR="009C1B9D">
            <w:rPr>
              <w:rFonts w:asciiTheme="minorHAnsi" w:hAnsiTheme="minorHAnsi" w:cstheme="minorHAnsi"/>
              <w:color w:val="000000" w:themeColor="text1"/>
            </w:rPr>
            <w:fldChar w:fldCharType="begin"/>
          </w:r>
          <w:r w:rsidR="009C1B9D">
            <w:rPr>
              <w:rFonts w:asciiTheme="minorHAnsi" w:hAnsiTheme="minorHAnsi" w:cstheme="minorHAnsi"/>
              <w:color w:val="000000" w:themeColor="text1"/>
            </w:rPr>
            <w:instrText xml:space="preserve"> CITATION Tom21 \l 2057 </w:instrText>
          </w:r>
          <w:r w:rsidR="009C1B9D">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[58]</w:t>
          </w:r>
          <w:r w:rsidR="009C1B9D">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r w:rsidR="009E69BC" w:rsidRPr="00070474">
        <w:rPr>
          <w:rFonts w:asciiTheme="minorHAnsi" w:hAnsiTheme="minorHAnsi" w:cstheme="minorHAnsi"/>
          <w:color w:val="000000" w:themeColor="text1"/>
        </w:rPr>
        <w:t xml:space="preserve"> </w:t>
      </w:r>
      <w:r w:rsidR="00045308" w:rsidRPr="00070474">
        <w:rPr>
          <w:rFonts w:asciiTheme="minorHAnsi" w:hAnsiTheme="minorHAnsi" w:cstheme="minorHAnsi"/>
          <w:color w:val="000000" w:themeColor="text1"/>
        </w:rPr>
        <w:t xml:space="preserve">It is critical that the UAT environment is a replica of the live environment incorporating the correct data, services, and </w:t>
      </w:r>
      <w:r w:rsidR="00F31145" w:rsidRPr="00070474">
        <w:rPr>
          <w:rFonts w:asciiTheme="minorHAnsi" w:hAnsiTheme="minorHAnsi" w:cstheme="minorHAnsi"/>
          <w:color w:val="000000" w:themeColor="text1"/>
        </w:rPr>
        <w:t>infrastructure</w:t>
      </w:r>
      <w:r w:rsidR="00045308" w:rsidRPr="00070474">
        <w:rPr>
          <w:rFonts w:asciiTheme="minorHAnsi" w:hAnsiTheme="minorHAnsi" w:cstheme="minorHAnsi"/>
          <w:color w:val="000000" w:themeColor="text1"/>
        </w:rPr>
        <w:t xml:space="preserve"> to enable accurate testing of </w:t>
      </w:r>
      <w:r w:rsidR="00F31145" w:rsidRPr="00070474">
        <w:rPr>
          <w:rFonts w:asciiTheme="minorHAnsi" w:hAnsiTheme="minorHAnsi" w:cstheme="minorHAnsi"/>
          <w:color w:val="000000" w:themeColor="text1"/>
        </w:rPr>
        <w:t>functionality, user experience and performance.</w:t>
      </w:r>
      <w:r w:rsidR="00045308" w:rsidRPr="00070474">
        <w:rPr>
          <w:rFonts w:asciiTheme="minorHAnsi" w:hAnsiTheme="minorHAnsi" w:cstheme="minorHAnsi"/>
          <w:color w:val="000000" w:themeColor="text1"/>
        </w:rPr>
        <w:t xml:space="preserve"> </w:t>
      </w:r>
      <w:proofErr w:type="spellStart"/>
      <w:r w:rsidR="00F31145" w:rsidRPr="00070474">
        <w:rPr>
          <w:rFonts w:asciiTheme="minorHAnsi" w:hAnsiTheme="minorHAnsi" w:cstheme="minorHAnsi"/>
          <w:color w:val="000000" w:themeColor="text1"/>
        </w:rPr>
        <w:t>Mcclung</w:t>
      </w:r>
      <w:proofErr w:type="spellEnd"/>
      <w:r w:rsidR="00F31145" w:rsidRPr="00070474">
        <w:rPr>
          <w:rFonts w:asciiTheme="minorHAnsi" w:hAnsiTheme="minorHAnsi" w:cstheme="minorHAnsi"/>
          <w:color w:val="000000" w:themeColor="text1"/>
        </w:rPr>
        <w:t xml:space="preserve"> </w:t>
      </w:r>
      <w:sdt>
        <w:sdtPr>
          <w:rPr>
            <w:rFonts w:asciiTheme="minorHAnsi" w:hAnsiTheme="minorHAnsi" w:cstheme="minorHAnsi"/>
            <w:color w:val="000000" w:themeColor="text1"/>
          </w:rPr>
          <w:id w:val="70706605"/>
          <w:citation/>
        </w:sdtPr>
        <w:sdtContent>
          <w:r w:rsidR="00F31145" w:rsidRPr="00070474">
            <w:rPr>
              <w:rFonts w:asciiTheme="minorHAnsi" w:hAnsiTheme="minorHAnsi" w:cstheme="minorHAnsi"/>
              <w:color w:val="000000" w:themeColor="text1"/>
            </w:rPr>
            <w:fldChar w:fldCharType="begin"/>
          </w:r>
          <w:r w:rsidR="00F31145" w:rsidRPr="00070474">
            <w:rPr>
              <w:rFonts w:asciiTheme="minorHAnsi" w:hAnsiTheme="minorHAnsi" w:cstheme="minorHAnsi"/>
              <w:color w:val="000000" w:themeColor="text1"/>
            </w:rPr>
            <w:instrText xml:space="preserve"> CITATION Tom21 \l 2057 </w:instrText>
          </w:r>
          <w:r w:rsidR="00F31145" w:rsidRPr="00070474">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[58]</w:t>
          </w:r>
          <w:r w:rsidR="00F31145" w:rsidRPr="00070474">
            <w:rPr>
              <w:rFonts w:asciiTheme="minorHAnsi" w:hAnsiTheme="minorHAnsi" w:cstheme="minorHAnsi"/>
              <w:color w:val="000000" w:themeColor="text1"/>
            </w:rPr>
            <w:fldChar w:fldCharType="end"/>
          </w:r>
        </w:sdtContent>
      </w:sdt>
      <w:r w:rsidR="00F31145" w:rsidRPr="00070474">
        <w:rPr>
          <w:rFonts w:asciiTheme="minorHAnsi" w:hAnsiTheme="minorHAnsi" w:cstheme="minorHAnsi"/>
          <w:color w:val="000000" w:themeColor="text1"/>
        </w:rPr>
        <w:t xml:space="preserve"> suggests that often organisations ‘settle’ for an environment that is limited, increasing risks of bugs and issues with functionality being released to a live environment.</w:t>
      </w:r>
    </w:p>
    <w:p w14:paraId="4D562610" w14:textId="7626958F" w:rsidR="00AE3F49" w:rsidRPr="00070474" w:rsidRDefault="00B24BB5"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lastRenderedPageBreak/>
        <w:t>UAT time frames are often agreed at the beginning of a project, the criteria for standard time frames are agreed to set expectations</w:t>
      </w:r>
      <w:sdt>
        <w:sdtPr>
          <w:rPr>
            <w:rFonts w:asciiTheme="minorHAnsi" w:hAnsiTheme="minorHAnsi" w:cstheme="minorHAnsi"/>
            <w:color w:val="000000" w:themeColor="text1"/>
          </w:rPr>
          <w:id w:val="-1694456719"/>
          <w:citation/>
        </w:sdtPr>
        <w:sdtContent>
          <w:r w:rsidR="0078497A" w:rsidRPr="00070474">
            <w:rPr>
              <w:rFonts w:asciiTheme="minorHAnsi" w:hAnsiTheme="minorHAnsi" w:cstheme="minorHAnsi"/>
              <w:color w:val="000000" w:themeColor="text1"/>
            </w:rPr>
            <w:fldChar w:fldCharType="begin"/>
          </w:r>
          <w:r w:rsidR="0078497A" w:rsidRPr="00070474">
            <w:rPr>
              <w:rFonts w:asciiTheme="minorHAnsi" w:hAnsiTheme="minorHAnsi" w:cstheme="minorHAnsi"/>
              <w:color w:val="000000" w:themeColor="text1"/>
            </w:rPr>
            <w:instrText xml:space="preserve"> CITATION Tom21 \l 2057 </w:instrText>
          </w:r>
          <w:r w:rsidR="0078497A"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[58]</w:t>
          </w:r>
          <w:r w:rsidR="0078497A"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Often UAT is set to a two-week timeframe however, this can vary depending on projects. </w:t>
      </w:r>
      <w:r w:rsidR="0078497A" w:rsidRPr="00070474">
        <w:rPr>
          <w:rFonts w:asciiTheme="minorHAnsi" w:hAnsiTheme="minorHAnsi" w:cstheme="minorHAnsi"/>
          <w:color w:val="000000" w:themeColor="text1"/>
        </w:rPr>
        <w:t xml:space="preserve">Pillai </w:t>
      </w:r>
      <w:r w:rsidR="0078497A" w:rsidRPr="00070474">
        <w:rPr>
          <w:rFonts w:asciiTheme="minorHAnsi" w:hAnsiTheme="minorHAnsi" w:cstheme="minorHAnsi"/>
          <w:i/>
          <w:iCs/>
          <w:color w:val="000000" w:themeColor="text1"/>
        </w:rPr>
        <w:t xml:space="preserve">et al </w:t>
      </w:r>
      <w:sdt>
        <w:sdtPr>
          <w:rPr>
            <w:rFonts w:asciiTheme="minorHAnsi" w:hAnsiTheme="minorHAnsi" w:cstheme="minorHAnsi"/>
            <w:i/>
            <w:iCs/>
            <w:color w:val="000000" w:themeColor="text1"/>
          </w:rPr>
          <w:id w:val="-774632531"/>
          <w:citation/>
        </w:sdtPr>
        <w:sdtContent>
          <w:r w:rsidR="0078497A" w:rsidRPr="00070474">
            <w:rPr>
              <w:rFonts w:asciiTheme="minorHAnsi" w:hAnsiTheme="minorHAnsi" w:cstheme="minorHAnsi"/>
              <w:i/>
              <w:iCs/>
              <w:color w:val="000000" w:themeColor="text1"/>
            </w:rPr>
            <w:fldChar w:fldCharType="begin"/>
          </w:r>
          <w:r w:rsidR="0078497A" w:rsidRPr="00070474">
            <w:rPr>
              <w:rFonts w:asciiTheme="minorHAnsi" w:hAnsiTheme="minorHAnsi" w:cstheme="minorHAnsi"/>
              <w:i/>
              <w:iCs/>
              <w:color w:val="000000" w:themeColor="text1"/>
            </w:rPr>
            <w:instrText xml:space="preserve"> CITATION Pil19 \l 2057 </w:instrText>
          </w:r>
          <w:r w:rsidR="0078497A" w:rsidRPr="00070474">
            <w:rPr>
              <w:rFonts w:asciiTheme="minorHAnsi" w:hAnsiTheme="minorHAnsi" w:cstheme="minorHAnsi"/>
              <w:i/>
              <w:iCs/>
              <w:color w:val="000000" w:themeColor="text1"/>
            </w:rPr>
            <w:fldChar w:fldCharType="separate"/>
          </w:r>
          <w:r w:rsidR="00F76C12" w:rsidRPr="00F76C12">
            <w:rPr>
              <w:rFonts w:asciiTheme="minorHAnsi" w:hAnsiTheme="minorHAnsi" w:cstheme="minorHAnsi"/>
              <w:noProof/>
              <w:color w:val="000000" w:themeColor="text1"/>
            </w:rPr>
            <w:t>[59]</w:t>
          </w:r>
          <w:r w:rsidR="0078497A" w:rsidRPr="00070474">
            <w:rPr>
              <w:rFonts w:asciiTheme="minorHAnsi" w:hAnsiTheme="minorHAnsi" w:cstheme="minorHAnsi"/>
              <w:i/>
              <w:iCs/>
              <w:color w:val="000000" w:themeColor="text1"/>
            </w:rPr>
            <w:fldChar w:fldCharType="end"/>
          </w:r>
        </w:sdtContent>
      </w:sdt>
      <w:r w:rsidR="0078497A" w:rsidRPr="00070474">
        <w:rPr>
          <w:rFonts w:asciiTheme="minorHAnsi" w:hAnsiTheme="minorHAnsi" w:cstheme="minorHAnsi"/>
          <w:i/>
          <w:iCs/>
          <w:color w:val="000000" w:themeColor="text1"/>
        </w:rPr>
        <w:t xml:space="preserve"> </w:t>
      </w:r>
      <w:r w:rsidR="0078497A" w:rsidRPr="00070474">
        <w:rPr>
          <w:rFonts w:asciiTheme="minorHAnsi" w:hAnsiTheme="minorHAnsi" w:cstheme="minorHAnsi"/>
          <w:color w:val="000000" w:themeColor="text1"/>
        </w:rPr>
        <w:t xml:space="preserve">agree that timeframes are agreed an early stages to help manage expectations. </w:t>
      </w:r>
    </w:p>
    <w:p w14:paraId="22473E22" w14:textId="3495F8BE" w:rsidR="00AE3F49" w:rsidRPr="00070474" w:rsidRDefault="0078497A"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However, unforeseen circumstances can arise which can lead to delays in UAT release</w:t>
      </w:r>
      <w:sdt>
        <w:sdtPr>
          <w:rPr>
            <w:rFonts w:asciiTheme="minorHAnsi" w:hAnsiTheme="minorHAnsi" w:cstheme="minorHAnsi"/>
            <w:color w:val="000000" w:themeColor="text1"/>
          </w:rPr>
          <w:id w:val="-13542921"/>
          <w:citation/>
        </w:sdtPr>
        <w:sdtContent>
          <w:r w:rsidR="007E1723">
            <w:rPr>
              <w:rFonts w:asciiTheme="minorHAnsi" w:hAnsiTheme="minorHAnsi" w:cstheme="minorHAnsi"/>
              <w:color w:val="000000" w:themeColor="text1"/>
            </w:rPr>
            <w:fldChar w:fldCharType="begin"/>
          </w:r>
          <w:r w:rsidR="007E1723">
            <w:rPr>
              <w:rFonts w:asciiTheme="minorHAnsi" w:hAnsiTheme="minorHAnsi" w:cstheme="minorHAnsi"/>
              <w:color w:val="000000" w:themeColor="text1"/>
            </w:rPr>
            <w:instrText xml:space="preserve"> CITATION Rob06 \l 2057 </w:instrText>
          </w:r>
          <w:r w:rsidR="007E1723">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[54]</w:t>
          </w:r>
          <w:r w:rsidR="007E1723">
            <w:rPr>
              <w:rFonts w:asciiTheme="minorHAnsi" w:hAnsiTheme="minorHAnsi" w:cstheme="minorHAnsi"/>
              <w:color w:val="000000" w:themeColor="text1"/>
            </w:rPr>
            <w:fldChar w:fldCharType="end"/>
          </w:r>
        </w:sdtContent>
      </w:sdt>
      <w:r w:rsidR="00AE3F49" w:rsidRPr="00070474">
        <w:rPr>
          <w:rFonts w:asciiTheme="minorHAnsi" w:hAnsiTheme="minorHAnsi" w:cstheme="minorHAnsi"/>
          <w:color w:val="000000" w:themeColor="text1"/>
        </w:rPr>
        <w:t>.</w:t>
      </w:r>
      <w:r w:rsidRPr="00070474">
        <w:rPr>
          <w:rFonts w:asciiTheme="minorHAnsi" w:hAnsiTheme="minorHAnsi" w:cstheme="minorHAnsi"/>
          <w:color w:val="000000" w:themeColor="text1"/>
        </w:rPr>
        <w:t xml:space="preserve"> </w:t>
      </w:r>
      <w:r w:rsidR="00AE3F49" w:rsidRPr="00070474">
        <w:rPr>
          <w:rFonts w:asciiTheme="minorHAnsi" w:hAnsiTheme="minorHAnsi" w:cstheme="minorHAnsi"/>
          <w:color w:val="000000" w:themeColor="text1"/>
        </w:rPr>
        <w:t>A</w:t>
      </w:r>
      <w:r w:rsidRPr="00070474">
        <w:rPr>
          <w:rFonts w:asciiTheme="minorHAnsi" w:hAnsiTheme="minorHAnsi" w:cstheme="minorHAnsi"/>
          <w:color w:val="000000" w:themeColor="text1"/>
        </w:rPr>
        <w:t xml:space="preserve">dditionally, UAT testing can identify unexpected issues with a product which can result in </w:t>
      </w:r>
      <w:r w:rsidR="00AE3F49" w:rsidRPr="00070474">
        <w:rPr>
          <w:rFonts w:asciiTheme="minorHAnsi" w:hAnsiTheme="minorHAnsi" w:cstheme="minorHAnsi"/>
          <w:color w:val="000000" w:themeColor="text1"/>
        </w:rPr>
        <w:t>further release and testing prolonging the initial testing period and delaying acceptance and live releases</w:t>
      </w:r>
      <w:sdt>
        <w:sdtPr>
          <w:rPr>
            <w:rFonts w:asciiTheme="minorHAnsi" w:hAnsiTheme="minorHAnsi" w:cstheme="minorHAnsi"/>
            <w:color w:val="000000" w:themeColor="text1"/>
          </w:rPr>
          <w:id w:val="332809254"/>
          <w:citation/>
        </w:sdtPr>
        <w:sdtContent>
          <w:r w:rsidR="00C805DE">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Red03 \l 2057 </w:instrText>
          </w:r>
          <w:r w:rsidR="00C805DE">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[15]</w:t>
          </w:r>
          <w:r w:rsidR="00C805DE">
            <w:rPr>
              <w:rFonts w:asciiTheme="minorHAnsi" w:hAnsiTheme="minorHAnsi" w:cstheme="minorHAnsi"/>
              <w:color w:val="000000" w:themeColor="text1"/>
            </w:rPr>
            <w:fldChar w:fldCharType="end"/>
          </w:r>
        </w:sdtContent>
      </w:sdt>
      <w:r w:rsidR="00AE3F49" w:rsidRPr="00070474">
        <w:rPr>
          <w:rFonts w:asciiTheme="minorHAnsi" w:hAnsiTheme="minorHAnsi" w:cstheme="minorHAnsi"/>
          <w:color w:val="000000" w:themeColor="text1"/>
        </w:rPr>
        <w:t>.</w:t>
      </w:r>
    </w:p>
    <w:p w14:paraId="74259C10" w14:textId="0DD55E59" w:rsidR="00AE3F49" w:rsidRPr="00070474" w:rsidRDefault="00AE3F49"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Often projects contain ambiguous requirements, at the testing phase it can be identified that the product doesn’t meet requirements or that the initial requirements have changed since the design and development phase</w:t>
      </w:r>
      <w:sdt>
        <w:sdtPr>
          <w:rPr>
            <w:rFonts w:asciiTheme="minorHAnsi" w:hAnsiTheme="minorHAnsi" w:cstheme="minorHAnsi"/>
            <w:color w:val="000000" w:themeColor="text1"/>
          </w:rPr>
          <w:id w:val="887142989"/>
          <w:citation/>
        </w:sdtPr>
        <w:sdtContent>
          <w:r w:rsidR="00567CEF">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Red03 \l 2057 </w:instrText>
          </w:r>
          <w:r w:rsidR="00567CEF">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[15]</w:t>
          </w:r>
          <w:r w:rsidR="00567CEF">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These issues are likely to then be logged as a defect or a bug resulting in further development in readiness for the same release</w:t>
      </w:r>
      <w:sdt>
        <w:sdtPr>
          <w:rPr>
            <w:rFonts w:asciiTheme="minorHAnsi" w:hAnsiTheme="minorHAnsi" w:cstheme="minorHAnsi"/>
            <w:color w:val="000000" w:themeColor="text1"/>
          </w:rPr>
          <w:id w:val="-1449007009"/>
          <w:citation/>
        </w:sdtPr>
        <w:sdtContent>
          <w:r w:rsidR="00B81A30">
            <w:rPr>
              <w:rFonts w:asciiTheme="minorHAnsi" w:hAnsiTheme="minorHAnsi" w:cstheme="minorHAnsi"/>
              <w:color w:val="000000" w:themeColor="text1"/>
            </w:rPr>
            <w:fldChar w:fldCharType="begin"/>
          </w:r>
          <w:r w:rsidR="00B81A30">
            <w:rPr>
              <w:rFonts w:asciiTheme="minorHAnsi" w:hAnsiTheme="minorHAnsi" w:cstheme="minorHAnsi"/>
              <w:color w:val="000000" w:themeColor="text1"/>
            </w:rPr>
            <w:instrText xml:space="preserve"> CITATION Ahm21 \l 2057 </w:instrText>
          </w:r>
          <w:r w:rsidR="00B81A30">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[10]</w:t>
          </w:r>
          <w:r w:rsidR="00B81A30">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It is argued that stakeholders don’t often consider the impact these changes can have on release planning.</w:t>
      </w:r>
    </w:p>
    <w:p w14:paraId="166462C7" w14:textId="7DBE3A5E" w:rsidR="007F7ACD" w:rsidRPr="00070474" w:rsidRDefault="003E4409" w:rsidP="00BC2F99">
      <w:pPr>
        <w:spacing w:after="200" w:line="360" w:lineRule="auto"/>
        <w:rPr>
          <w:rFonts w:asciiTheme="minorHAnsi" w:hAnsiTheme="minorHAnsi" w:cstheme="minorHAnsi"/>
          <w:b/>
          <w:bCs/>
          <w:color w:val="000000" w:themeColor="text1"/>
        </w:rPr>
      </w:pPr>
      <w:r w:rsidRPr="00070474">
        <w:rPr>
          <w:rFonts w:asciiTheme="minorHAnsi" w:hAnsiTheme="minorHAnsi" w:cstheme="minorHAnsi"/>
          <w:b/>
          <w:bCs/>
          <w:color w:val="000000" w:themeColor="text1"/>
        </w:rPr>
        <w:tab/>
      </w:r>
      <w:r w:rsidR="00F22FD2" w:rsidRPr="00070474">
        <w:rPr>
          <w:rFonts w:asciiTheme="minorHAnsi" w:hAnsiTheme="minorHAnsi" w:cstheme="minorHAnsi"/>
          <w:b/>
          <w:bCs/>
          <w:color w:val="000000" w:themeColor="text1"/>
        </w:rPr>
        <w:t xml:space="preserve">2.5.2 </w:t>
      </w:r>
      <w:r w:rsidRPr="00070474">
        <w:rPr>
          <w:rFonts w:asciiTheme="minorHAnsi" w:hAnsiTheme="minorHAnsi" w:cstheme="minorHAnsi"/>
          <w:b/>
          <w:bCs/>
          <w:color w:val="000000" w:themeColor="text1"/>
        </w:rPr>
        <w:t>Mitigation strategies for UAT challenges</w:t>
      </w:r>
    </w:p>
    <w:p w14:paraId="325AA73D" w14:textId="5A3A5778" w:rsidR="007F7ACD" w:rsidRPr="00070474" w:rsidRDefault="007F7ACD"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Addressing challenges during the UAT process can be complicated however steps can be taken to mitigate these challenges. Proactive planning, communication and collaborative working between developers, stakeholders and test teams can help mitigate these challenges before they arise</w:t>
      </w:r>
      <w:r w:rsidR="00684D83">
        <w:rPr>
          <w:rFonts w:asciiTheme="minorHAnsi" w:hAnsiTheme="minorHAnsi" w:cstheme="minorHAnsi"/>
          <w:color w:val="000000" w:themeColor="text1"/>
        </w:rPr>
        <w:t xml:space="preserve">. This can be done by </w:t>
      </w:r>
      <w:r w:rsidRPr="00070474">
        <w:rPr>
          <w:rFonts w:asciiTheme="minorHAnsi" w:hAnsiTheme="minorHAnsi" w:cstheme="minorHAnsi"/>
          <w:color w:val="000000" w:themeColor="text1"/>
        </w:rPr>
        <w:t>ensuring that all participants are aligned and clear on their roles and responsibilities during the test period</w:t>
      </w:r>
      <w:sdt>
        <w:sdtPr>
          <w:rPr>
            <w:rFonts w:asciiTheme="minorHAnsi" w:hAnsiTheme="minorHAnsi" w:cstheme="minorHAnsi"/>
            <w:color w:val="000000" w:themeColor="text1"/>
          </w:rPr>
          <w:id w:val="141400707"/>
          <w:citation/>
        </w:sdtPr>
        <w:sdtContent>
          <w:r w:rsidR="00294027">
            <w:rPr>
              <w:rFonts w:asciiTheme="minorHAnsi" w:hAnsiTheme="minorHAnsi" w:cstheme="minorHAnsi"/>
              <w:color w:val="000000" w:themeColor="text1"/>
            </w:rPr>
            <w:fldChar w:fldCharType="begin"/>
          </w:r>
          <w:r w:rsidR="00294027">
            <w:rPr>
              <w:rFonts w:asciiTheme="minorHAnsi" w:hAnsiTheme="minorHAnsi" w:cstheme="minorHAnsi"/>
              <w:color w:val="000000" w:themeColor="text1"/>
            </w:rPr>
            <w:instrText xml:space="preserve"> CITATION Jai17 \l 2057 </w:instrText>
          </w:r>
          <w:r w:rsidR="00294027">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[60]</w:t>
          </w:r>
          <w:r w:rsidR="00294027">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r w:rsidR="00B11050" w:rsidRPr="00070474">
        <w:rPr>
          <w:rFonts w:asciiTheme="minorHAnsi" w:hAnsiTheme="minorHAnsi" w:cstheme="minorHAnsi"/>
          <w:color w:val="000000" w:themeColor="text1"/>
        </w:rPr>
        <w:t xml:space="preserve"> </w:t>
      </w:r>
    </w:p>
    <w:p w14:paraId="24CF45BF" w14:textId="17EC39F8" w:rsidR="007F7ACD" w:rsidRPr="00070474" w:rsidRDefault="007B680B"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Release notes are used to communicate what is being delivered to the target environment.</w:t>
      </w:r>
      <w:r w:rsidR="002F7ED0" w:rsidRPr="00070474">
        <w:rPr>
          <w:rFonts w:asciiTheme="minorHAnsi" w:hAnsiTheme="minorHAnsi" w:cstheme="minorHAnsi"/>
          <w:color w:val="000000" w:themeColor="text1"/>
        </w:rPr>
        <w:t xml:space="preserve"> This document is used to assist testers during UAT providing detail on what to expect from the product and specific functionality </w:t>
      </w:r>
      <w:sdt>
        <w:sdtPr>
          <w:rPr>
            <w:rFonts w:asciiTheme="minorHAnsi" w:hAnsiTheme="minorHAnsi" w:cstheme="minorHAnsi"/>
            <w:color w:val="000000" w:themeColor="text1"/>
          </w:rPr>
          <w:id w:val="366258996"/>
          <w:citation/>
        </w:sdtPr>
        <w:sdtContent>
          <w:r w:rsidR="002F7ED0" w:rsidRPr="00070474">
            <w:rPr>
              <w:rFonts w:asciiTheme="minorHAnsi" w:hAnsiTheme="minorHAnsi" w:cstheme="minorHAnsi"/>
              <w:color w:val="000000" w:themeColor="text1"/>
            </w:rPr>
            <w:fldChar w:fldCharType="begin"/>
          </w:r>
          <w:r w:rsidR="002F7ED0" w:rsidRPr="00070474">
            <w:rPr>
              <w:rFonts w:asciiTheme="minorHAnsi" w:hAnsiTheme="minorHAnsi" w:cstheme="minorHAnsi"/>
              <w:color w:val="000000" w:themeColor="text1"/>
            </w:rPr>
            <w:instrText xml:space="preserve"> CITATION Ota17 \l 2057 </w:instrText>
          </w:r>
          <w:r w:rsidR="002F7ED0" w:rsidRPr="00070474">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[49]</w:t>
          </w:r>
          <w:r w:rsidR="002F7ED0" w:rsidRPr="00070474">
            <w:rPr>
              <w:rFonts w:asciiTheme="minorHAnsi" w:hAnsiTheme="minorHAnsi" w:cstheme="minorHAnsi"/>
              <w:color w:val="000000" w:themeColor="text1"/>
            </w:rPr>
            <w:fldChar w:fldCharType="end"/>
          </w:r>
        </w:sdtContent>
      </w:sdt>
      <w:r w:rsidR="002F7ED0" w:rsidRPr="00070474">
        <w:rPr>
          <w:rFonts w:asciiTheme="minorHAnsi" w:hAnsiTheme="minorHAnsi" w:cstheme="minorHAnsi"/>
          <w:color w:val="000000" w:themeColor="text1"/>
        </w:rPr>
        <w:t>.</w:t>
      </w:r>
      <w:r w:rsidR="00D12BF1" w:rsidRPr="00070474">
        <w:rPr>
          <w:rFonts w:asciiTheme="minorHAnsi" w:hAnsiTheme="minorHAnsi" w:cstheme="minorHAnsi"/>
          <w:color w:val="000000" w:themeColor="text1"/>
        </w:rPr>
        <w:t xml:space="preserve"> The contents of release notes will vary depending on the stage of development, whether this is the first release of a product or a system upgrade</w:t>
      </w:r>
      <w:r w:rsidR="00D12BF1" w:rsidRPr="003E4AF7">
        <w:rPr>
          <w:rFonts w:asciiTheme="minorHAnsi" w:hAnsiTheme="minorHAnsi" w:cstheme="minorHAnsi"/>
          <w:color w:val="000000" w:themeColor="text1"/>
        </w:rPr>
        <w:t xml:space="preserve">. </w:t>
      </w:r>
      <w:r w:rsidR="00983BC8" w:rsidRPr="003E4AF7">
        <w:rPr>
          <w:rFonts w:asciiTheme="minorHAnsi" w:hAnsiTheme="minorHAnsi" w:cstheme="minorHAnsi"/>
          <w:color w:val="000000" w:themeColor="text1"/>
        </w:rPr>
        <w:t>Additionally,</w:t>
      </w:r>
      <w:r w:rsidR="00D12BF1" w:rsidRPr="003E4AF7">
        <w:rPr>
          <w:rFonts w:asciiTheme="minorHAnsi" w:hAnsiTheme="minorHAnsi" w:cstheme="minorHAnsi"/>
          <w:color w:val="000000" w:themeColor="text1"/>
        </w:rPr>
        <w:t xml:space="preserve"> this document will change between release to tes</w:t>
      </w:r>
      <w:r w:rsidR="00684D83">
        <w:rPr>
          <w:rFonts w:asciiTheme="minorHAnsi" w:hAnsiTheme="minorHAnsi" w:cstheme="minorHAnsi"/>
          <w:color w:val="000000" w:themeColor="text1"/>
        </w:rPr>
        <w:t xml:space="preserve">t </w:t>
      </w:r>
      <w:r w:rsidR="00D12BF1" w:rsidRPr="003E4AF7">
        <w:rPr>
          <w:rFonts w:asciiTheme="minorHAnsi" w:hAnsiTheme="minorHAnsi" w:cstheme="minorHAnsi"/>
          <w:color w:val="000000" w:themeColor="text1"/>
        </w:rPr>
        <w:t>environments and live environments</w:t>
      </w:r>
      <w:sdt>
        <w:sdtPr>
          <w:rPr>
            <w:rFonts w:asciiTheme="minorHAnsi" w:hAnsiTheme="minorHAnsi" w:cstheme="minorHAnsi"/>
            <w:color w:val="000000" w:themeColor="text1"/>
          </w:rPr>
          <w:id w:val="-778022683"/>
          <w:citation/>
        </w:sdtPr>
        <w:sdtContent>
          <w:r w:rsidR="004B3B5C">
            <w:rPr>
              <w:rFonts w:asciiTheme="minorHAnsi" w:hAnsiTheme="minorHAnsi" w:cstheme="minorHAnsi"/>
              <w:color w:val="000000" w:themeColor="text1"/>
            </w:rPr>
            <w:fldChar w:fldCharType="begin"/>
          </w:r>
          <w:r w:rsidR="004B3B5C">
            <w:rPr>
              <w:rFonts w:asciiTheme="minorHAnsi" w:hAnsiTheme="minorHAnsi" w:cstheme="minorHAnsi"/>
              <w:color w:val="000000" w:themeColor="text1"/>
            </w:rPr>
            <w:instrText xml:space="preserve"> CITATION Ben10 \l 2057 </w:instrText>
          </w:r>
          <w:r w:rsidR="004B3B5C">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[61]</w:t>
          </w:r>
          <w:r w:rsidR="004B3B5C">
            <w:rPr>
              <w:rFonts w:asciiTheme="minorHAnsi" w:hAnsiTheme="minorHAnsi" w:cstheme="minorHAnsi"/>
              <w:color w:val="000000" w:themeColor="text1"/>
            </w:rPr>
            <w:fldChar w:fldCharType="end"/>
          </w:r>
        </w:sdtContent>
      </w:sdt>
      <w:r w:rsidR="00D12BF1" w:rsidRPr="003E4AF7">
        <w:rPr>
          <w:rFonts w:asciiTheme="minorHAnsi" w:hAnsiTheme="minorHAnsi" w:cstheme="minorHAnsi"/>
          <w:color w:val="000000" w:themeColor="text1"/>
        </w:rPr>
        <w:t>.</w:t>
      </w:r>
    </w:p>
    <w:p w14:paraId="5D3C79E3" w14:textId="7088B909" w:rsidR="00983BC8" w:rsidRPr="00070474" w:rsidRDefault="00983BC8"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As timeframes are agreed early into the development process it’s recommended that an additional week or two are added to the testing period to allow for </w:t>
      </w:r>
      <w:r w:rsidR="009942D1" w:rsidRPr="00070474">
        <w:rPr>
          <w:rFonts w:asciiTheme="minorHAnsi" w:hAnsiTheme="minorHAnsi" w:cstheme="minorHAnsi"/>
          <w:color w:val="000000" w:themeColor="text1"/>
        </w:rPr>
        <w:t>potential delays, this could be seen as a remediation period</w:t>
      </w:r>
      <w:sdt>
        <w:sdtPr>
          <w:rPr>
            <w:rFonts w:asciiTheme="minorHAnsi" w:hAnsiTheme="minorHAnsi" w:cstheme="minorHAnsi"/>
            <w:color w:val="000000" w:themeColor="text1"/>
          </w:rPr>
          <w:id w:val="864642557"/>
          <w:citation/>
        </w:sdtPr>
        <w:sdtContent>
          <w:r w:rsidR="00AE482F">
            <w:rPr>
              <w:rFonts w:asciiTheme="minorHAnsi" w:hAnsiTheme="minorHAnsi" w:cstheme="minorHAnsi"/>
              <w:color w:val="000000" w:themeColor="text1"/>
            </w:rPr>
            <w:fldChar w:fldCharType="begin"/>
          </w:r>
          <w:r w:rsidR="00AE482F">
            <w:rPr>
              <w:rFonts w:asciiTheme="minorHAnsi" w:hAnsiTheme="minorHAnsi" w:cstheme="minorHAnsi"/>
              <w:color w:val="000000" w:themeColor="text1"/>
            </w:rPr>
            <w:instrText xml:space="preserve"> CITATION Jeo15 \l 2057 </w:instrText>
          </w:r>
          <w:r w:rsidR="00AE482F">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[62]</w:t>
          </w:r>
          <w:r w:rsidR="00AE482F">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r w:rsidR="009942D1" w:rsidRPr="00070474">
        <w:rPr>
          <w:rFonts w:asciiTheme="minorHAnsi" w:hAnsiTheme="minorHAnsi" w:cstheme="minorHAnsi"/>
          <w:color w:val="000000" w:themeColor="text1"/>
        </w:rPr>
        <w:t xml:space="preserve"> </w:t>
      </w:r>
      <w:r w:rsidRPr="00070474">
        <w:rPr>
          <w:rFonts w:asciiTheme="minorHAnsi" w:hAnsiTheme="minorHAnsi" w:cstheme="minorHAnsi"/>
          <w:color w:val="000000" w:themeColor="text1"/>
        </w:rPr>
        <w:t xml:space="preserve"> </w:t>
      </w:r>
    </w:p>
    <w:p w14:paraId="10498717" w14:textId="7BFB1A2F" w:rsidR="003E4409" w:rsidRPr="00272BDB" w:rsidRDefault="00875E38" w:rsidP="00643957">
      <w:pPr>
        <w:pStyle w:val="Heading2"/>
        <w:rPr>
          <w:rFonts w:asciiTheme="minorHAnsi" w:hAnsiTheme="minorHAnsi" w:cstheme="minorHAnsi"/>
          <w:b/>
          <w:bCs/>
          <w:color w:val="000000" w:themeColor="text1"/>
        </w:rPr>
      </w:pPr>
      <w:bookmarkStart w:id="38" w:name="_Toc140847756"/>
      <w:r w:rsidRPr="00272BDB">
        <w:rPr>
          <w:rFonts w:asciiTheme="minorHAnsi" w:hAnsiTheme="minorHAnsi" w:cstheme="minorHAnsi"/>
          <w:b/>
          <w:bCs/>
          <w:color w:val="000000" w:themeColor="text1"/>
        </w:rPr>
        <w:lastRenderedPageBreak/>
        <w:t xml:space="preserve">2. </w:t>
      </w:r>
      <w:r w:rsidR="00F22FD2" w:rsidRPr="00272BDB">
        <w:rPr>
          <w:rFonts w:asciiTheme="minorHAnsi" w:hAnsiTheme="minorHAnsi" w:cstheme="minorHAnsi"/>
          <w:b/>
          <w:bCs/>
          <w:color w:val="000000" w:themeColor="text1"/>
        </w:rPr>
        <w:t xml:space="preserve">6 </w:t>
      </w:r>
      <w:r w:rsidR="003E4409" w:rsidRPr="00272BDB">
        <w:rPr>
          <w:rFonts w:asciiTheme="minorHAnsi" w:hAnsiTheme="minorHAnsi" w:cstheme="minorHAnsi"/>
          <w:b/>
          <w:bCs/>
          <w:color w:val="000000" w:themeColor="text1"/>
        </w:rPr>
        <w:t>Best Practices for UAT testing</w:t>
      </w:r>
      <w:bookmarkEnd w:id="38"/>
    </w:p>
    <w:p w14:paraId="6B28769B" w14:textId="77777777" w:rsidR="00643957" w:rsidRPr="00070474" w:rsidRDefault="00643957" w:rsidP="00643957">
      <w:pPr>
        <w:rPr>
          <w:rFonts w:asciiTheme="minorHAnsi" w:hAnsiTheme="minorHAnsi" w:cstheme="minorHAnsi"/>
        </w:rPr>
      </w:pPr>
    </w:p>
    <w:p w14:paraId="003EDD68" w14:textId="57C67A5C" w:rsidR="002F08EB" w:rsidRPr="00070474" w:rsidRDefault="00F0720B" w:rsidP="00643957">
      <w:pPr>
        <w:spacing w:after="200" w:line="360" w:lineRule="auto"/>
        <w:rPr>
          <w:rFonts w:asciiTheme="minorHAnsi" w:hAnsiTheme="minorHAnsi" w:cstheme="minorHAnsi"/>
          <w:b/>
          <w:bCs/>
          <w:color w:val="000000" w:themeColor="text1"/>
        </w:rPr>
      </w:pPr>
      <w:r w:rsidRPr="00070474">
        <w:rPr>
          <w:rFonts w:asciiTheme="minorHAnsi" w:hAnsiTheme="minorHAnsi" w:cstheme="minorHAnsi"/>
          <w:b/>
          <w:bCs/>
          <w:color w:val="000000" w:themeColor="text1"/>
        </w:rPr>
        <w:tab/>
      </w:r>
      <w:r w:rsidR="00F22FD2" w:rsidRPr="00070474">
        <w:rPr>
          <w:rFonts w:asciiTheme="minorHAnsi" w:hAnsiTheme="minorHAnsi" w:cstheme="minorHAnsi"/>
          <w:b/>
          <w:bCs/>
          <w:color w:val="000000" w:themeColor="text1"/>
        </w:rPr>
        <w:t xml:space="preserve">2.6.1 </w:t>
      </w:r>
      <w:r w:rsidRPr="00070474">
        <w:rPr>
          <w:rFonts w:asciiTheme="minorHAnsi" w:hAnsiTheme="minorHAnsi" w:cstheme="minorHAnsi"/>
          <w:b/>
          <w:bCs/>
          <w:color w:val="000000" w:themeColor="text1"/>
        </w:rPr>
        <w:t>Information Governance</w:t>
      </w:r>
    </w:p>
    <w:p w14:paraId="0795042C" w14:textId="75EAA1BE" w:rsidR="007D63F0" w:rsidRPr="00070474" w:rsidRDefault="007D63F0"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Test data is used to accurately reflect real world scenarios; therefore, this data needs to replicate the data in the live environment. In some cases, particularly within the NHS there are complexities linked to test data. It is suggested by Digital Health and Care Wales manually inputting data for large testing pools can be seen as time consuming</w:t>
      </w:r>
      <w:sdt>
        <w:sdtPr>
          <w:rPr>
            <w:rFonts w:asciiTheme="minorHAnsi" w:hAnsiTheme="minorHAnsi" w:cstheme="minorHAnsi"/>
            <w:color w:val="000000" w:themeColor="text1"/>
          </w:rPr>
          <w:id w:val="1410967214"/>
          <w:citation/>
        </w:sdtPr>
        <w:sdtContent>
          <w:r w:rsidRPr="00070474">
            <w:rPr>
              <w:rFonts w:asciiTheme="minorHAnsi" w:hAnsiTheme="minorHAnsi" w:cstheme="minorHAnsi"/>
              <w:color w:val="000000" w:themeColor="text1"/>
            </w:rPr>
            <w:fldChar w:fldCharType="begin"/>
          </w:r>
          <w:r w:rsidRPr="00070474">
            <w:rPr>
              <w:rFonts w:asciiTheme="minorHAnsi" w:hAnsiTheme="minorHAnsi" w:cstheme="minorHAnsi"/>
              <w:color w:val="000000" w:themeColor="text1"/>
            </w:rPr>
            <w:instrText xml:space="preserve"> CITATION Dig21 \l 2057 </w:instrText>
          </w:r>
          <w:r w:rsidRPr="00070474">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[55]</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Therefore, it’s recommended that for each project the utilisation and anonymisation of live patient data is used to mimic complicated scenarios that occur in the live environment. Anonymisation and data scrambling is essential to ensure compliance with GDPR </w:t>
      </w:r>
      <w:sdt>
        <w:sdtPr>
          <w:rPr>
            <w:rFonts w:asciiTheme="minorHAnsi" w:hAnsiTheme="minorHAnsi" w:cstheme="minorHAnsi"/>
            <w:color w:val="000000" w:themeColor="text1"/>
          </w:rPr>
          <w:id w:val="948664631"/>
          <w:citation/>
        </w:sdtPr>
        <w:sdtContent>
          <w:r w:rsidR="00A739B3" w:rsidRPr="00070474">
            <w:rPr>
              <w:rFonts w:asciiTheme="minorHAnsi" w:hAnsiTheme="minorHAnsi" w:cstheme="minorHAnsi"/>
              <w:color w:val="000000" w:themeColor="text1"/>
            </w:rPr>
            <w:fldChar w:fldCharType="begin"/>
          </w:r>
          <w:r w:rsidR="00A739B3" w:rsidRPr="00070474">
            <w:rPr>
              <w:rFonts w:asciiTheme="minorHAnsi" w:hAnsiTheme="minorHAnsi" w:cstheme="minorHAnsi"/>
              <w:color w:val="000000" w:themeColor="text1"/>
            </w:rPr>
            <w:instrText xml:space="preserve"> CITATION ICO \l 2057 </w:instrText>
          </w:r>
          <w:r w:rsidR="00A739B3" w:rsidRPr="00070474">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[63]</w:t>
          </w:r>
          <w:r w:rsidR="00A739B3" w:rsidRPr="00070474">
            <w:rPr>
              <w:rFonts w:asciiTheme="minorHAnsi" w:hAnsiTheme="minorHAnsi" w:cstheme="minorHAnsi"/>
              <w:color w:val="000000" w:themeColor="text1"/>
            </w:rPr>
            <w:fldChar w:fldCharType="end"/>
          </w:r>
        </w:sdtContent>
      </w:sdt>
      <w:r w:rsidR="00A739B3" w:rsidRPr="00070474">
        <w:rPr>
          <w:rFonts w:asciiTheme="minorHAnsi" w:hAnsiTheme="minorHAnsi" w:cstheme="minorHAnsi"/>
          <w:color w:val="000000" w:themeColor="text1"/>
        </w:rPr>
        <w:t xml:space="preserve"> </w:t>
      </w:r>
      <w:r w:rsidRPr="00070474">
        <w:rPr>
          <w:rFonts w:asciiTheme="minorHAnsi" w:hAnsiTheme="minorHAnsi" w:cstheme="minorHAnsi"/>
          <w:color w:val="000000" w:themeColor="text1"/>
        </w:rPr>
        <w:t xml:space="preserve">and The Data Protection Act </w:t>
      </w:r>
      <w:r w:rsidR="00577539" w:rsidRPr="00070474">
        <w:rPr>
          <w:rFonts w:asciiTheme="minorHAnsi" w:hAnsiTheme="minorHAnsi" w:cstheme="minorHAnsi"/>
          <w:color w:val="000000" w:themeColor="text1"/>
        </w:rPr>
        <w:t>2</w:t>
      </w:r>
      <w:r w:rsidRPr="00070474">
        <w:rPr>
          <w:rFonts w:asciiTheme="minorHAnsi" w:hAnsiTheme="minorHAnsi" w:cstheme="minorHAnsi"/>
          <w:color w:val="000000" w:themeColor="text1"/>
        </w:rPr>
        <w:t xml:space="preserve">018 </w:t>
      </w:r>
      <w:sdt>
        <w:sdtPr>
          <w:rPr>
            <w:rFonts w:asciiTheme="minorHAnsi" w:hAnsiTheme="minorHAnsi" w:cstheme="minorHAnsi"/>
            <w:color w:val="000000" w:themeColor="text1"/>
          </w:rPr>
          <w:id w:val="2018422374"/>
          <w:citation/>
        </w:sdtPr>
        <w:sdtContent>
          <w:r w:rsidRPr="00070474">
            <w:rPr>
              <w:rFonts w:asciiTheme="minorHAnsi" w:hAnsiTheme="minorHAnsi" w:cstheme="minorHAnsi"/>
              <w:color w:val="000000" w:themeColor="text1"/>
            </w:rPr>
            <w:fldChar w:fldCharType="begin"/>
          </w:r>
          <w:r w:rsidRPr="00070474">
            <w:rPr>
              <w:rFonts w:asciiTheme="minorHAnsi" w:hAnsiTheme="minorHAnsi" w:cstheme="minorHAnsi"/>
              <w:color w:val="000000" w:themeColor="text1"/>
            </w:rPr>
            <w:instrText xml:space="preserve"> CITATION GOV18 \l 2057 </w:instrText>
          </w:r>
          <w:r w:rsidRPr="00070474">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[64]</w:t>
          </w:r>
          <w:r w:rsidRPr="00070474">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p>
    <w:p w14:paraId="5103C774" w14:textId="65777A1B" w:rsidR="00BA2E31" w:rsidRPr="00070474" w:rsidRDefault="00BA2E31"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Additionally, artificial test data could be generated and utilised in test environments. It is said that artificial test data enables flexibility and can be customised to meet testing needs.</w:t>
      </w:r>
      <w:r w:rsidR="000132F8">
        <w:rPr>
          <w:rFonts w:asciiTheme="minorHAnsi" w:hAnsiTheme="minorHAnsi" w:cstheme="minorHAnsi"/>
          <w:color w:val="000000" w:themeColor="text1"/>
        </w:rPr>
        <w:t xml:space="preserve"> </w:t>
      </w:r>
      <w:r w:rsidR="00FC5035">
        <w:rPr>
          <w:rFonts w:asciiTheme="minorHAnsi" w:hAnsiTheme="minorHAnsi" w:cstheme="minorHAnsi"/>
          <w:color w:val="000000" w:themeColor="text1"/>
        </w:rPr>
        <w:t xml:space="preserve">BCS </w:t>
      </w:r>
      <w:sdt>
        <w:sdtPr>
          <w:rPr>
            <w:rFonts w:asciiTheme="minorHAnsi" w:hAnsiTheme="minorHAnsi" w:cstheme="minorHAnsi"/>
            <w:color w:val="000000" w:themeColor="text1"/>
          </w:rPr>
          <w:id w:val="-1627998863"/>
          <w:citation/>
        </w:sdtPr>
        <w:sdtContent>
          <w:r w:rsidR="000132F8">
            <w:rPr>
              <w:rFonts w:asciiTheme="minorHAnsi" w:hAnsiTheme="minorHAnsi" w:cstheme="minorHAnsi"/>
              <w:color w:val="000000" w:themeColor="text1"/>
            </w:rPr>
            <w:fldChar w:fldCharType="begin"/>
          </w:r>
          <w:r w:rsidR="000132F8">
            <w:rPr>
              <w:rFonts w:asciiTheme="minorHAnsi" w:hAnsiTheme="minorHAnsi" w:cstheme="minorHAnsi"/>
              <w:color w:val="000000" w:themeColor="text1"/>
            </w:rPr>
            <w:instrText xml:space="preserve"> CITATION Int15 \l 2057 </w:instrText>
          </w:r>
          <w:r w:rsidR="000132F8">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[65]</w:t>
          </w:r>
          <w:r w:rsidR="000132F8">
            <w:rPr>
              <w:rFonts w:asciiTheme="minorHAnsi" w:hAnsiTheme="minorHAnsi" w:cstheme="minorHAnsi"/>
              <w:color w:val="000000" w:themeColor="text1"/>
            </w:rPr>
            <w:fldChar w:fldCharType="end"/>
          </w:r>
        </w:sdtContent>
      </w:sdt>
      <w:r w:rsidR="000132F8">
        <w:rPr>
          <w:rFonts w:asciiTheme="minorHAnsi" w:hAnsiTheme="minorHAnsi" w:cstheme="minorHAnsi"/>
          <w:color w:val="000000" w:themeColor="text1"/>
        </w:rPr>
        <w:t xml:space="preserve"> s</w:t>
      </w:r>
      <w:r w:rsidRPr="00070474">
        <w:rPr>
          <w:rFonts w:asciiTheme="minorHAnsi" w:hAnsiTheme="minorHAnsi" w:cstheme="minorHAnsi"/>
          <w:color w:val="000000" w:themeColor="text1"/>
        </w:rPr>
        <w:t>uggests that artificial test data provide</w:t>
      </w:r>
      <w:r w:rsidR="000132F8">
        <w:rPr>
          <w:rFonts w:asciiTheme="minorHAnsi" w:hAnsiTheme="minorHAnsi" w:cstheme="minorHAnsi"/>
          <w:color w:val="000000" w:themeColor="text1"/>
        </w:rPr>
        <w:t>s</w:t>
      </w:r>
      <w:r w:rsidRPr="00070474">
        <w:rPr>
          <w:rFonts w:asciiTheme="minorHAnsi" w:hAnsiTheme="minorHAnsi" w:cstheme="minorHAnsi"/>
          <w:color w:val="000000" w:themeColor="text1"/>
        </w:rPr>
        <w:t xml:space="preserve"> testing teams with full control over the data generation process, this is seen as a key benefit as it supports the capability of testing various scenarios</w:t>
      </w:r>
      <w:sdt>
        <w:sdtPr>
          <w:rPr>
            <w:rFonts w:asciiTheme="minorHAnsi" w:hAnsiTheme="minorHAnsi" w:cstheme="minorHAnsi"/>
            <w:color w:val="000000" w:themeColor="text1"/>
          </w:rPr>
          <w:id w:val="-386566149"/>
          <w:citation/>
        </w:sdtPr>
        <w:sdtContent>
          <w:r w:rsidR="00FC5035">
            <w:rPr>
              <w:rFonts w:asciiTheme="minorHAnsi" w:hAnsiTheme="minorHAnsi" w:cstheme="minorHAnsi"/>
              <w:color w:val="000000" w:themeColor="text1"/>
            </w:rPr>
            <w:fldChar w:fldCharType="begin"/>
          </w:r>
          <w:r w:rsidR="00FC5035">
            <w:rPr>
              <w:rFonts w:asciiTheme="minorHAnsi" w:hAnsiTheme="minorHAnsi" w:cstheme="minorHAnsi"/>
              <w:color w:val="000000" w:themeColor="text1"/>
            </w:rPr>
            <w:instrText xml:space="preserve"> CITATION Dat23 \l 2057 </w:instrText>
          </w:r>
          <w:r w:rsidR="00FC5035">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[66]</w:t>
          </w:r>
          <w:r w:rsidR="00FC5035">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p>
    <w:p w14:paraId="0EF76CEC" w14:textId="61600815" w:rsidR="00BA2E31" w:rsidRPr="00070474" w:rsidRDefault="00BA2E31"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Test data requirements vary depending on project requirements, in a commercial setting based on the creation of unique scenarios</w:t>
      </w:r>
      <w:r w:rsidR="00885AAC" w:rsidRPr="00070474">
        <w:rPr>
          <w:rFonts w:asciiTheme="minorHAnsi" w:hAnsiTheme="minorHAnsi" w:cstheme="minorHAnsi"/>
          <w:color w:val="000000" w:themeColor="text1"/>
        </w:rPr>
        <w:t xml:space="preserve"> artificial test data could be deemed appropriate</w:t>
      </w:r>
      <w:r w:rsidRPr="00070474">
        <w:rPr>
          <w:rFonts w:asciiTheme="minorHAnsi" w:hAnsiTheme="minorHAnsi" w:cstheme="minorHAnsi"/>
          <w:color w:val="000000" w:themeColor="text1"/>
        </w:rPr>
        <w:t>. However, scrambled data provides the benefit of realism, retaining the properties and relationships present in original data</w:t>
      </w:r>
      <w:sdt>
        <w:sdtPr>
          <w:rPr>
            <w:rFonts w:asciiTheme="minorHAnsi" w:hAnsiTheme="minorHAnsi" w:cstheme="minorHAnsi"/>
            <w:color w:val="000000" w:themeColor="text1"/>
          </w:rPr>
          <w:id w:val="1613705333"/>
          <w:citation/>
        </w:sdtPr>
        <w:sdtContent>
          <w:r w:rsidR="00ED00AD">
            <w:rPr>
              <w:rFonts w:asciiTheme="minorHAnsi" w:hAnsiTheme="minorHAnsi" w:cstheme="minorHAnsi"/>
              <w:color w:val="000000" w:themeColor="text1"/>
            </w:rPr>
            <w:fldChar w:fldCharType="begin"/>
          </w:r>
          <w:r w:rsidR="00ED00AD">
            <w:rPr>
              <w:rFonts w:asciiTheme="minorHAnsi" w:hAnsiTheme="minorHAnsi" w:cstheme="minorHAnsi"/>
              <w:color w:val="000000" w:themeColor="text1"/>
            </w:rPr>
            <w:instrText xml:space="preserve"> CITATION Chu17 \l 2057 </w:instrText>
          </w:r>
          <w:r w:rsidR="00ED00AD">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[67]</w:t>
          </w:r>
          <w:r w:rsidR="00ED00AD">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Additionally, the use of scram</w:t>
      </w:r>
      <w:r w:rsidR="00885AAC" w:rsidRPr="00070474">
        <w:rPr>
          <w:rFonts w:asciiTheme="minorHAnsi" w:hAnsiTheme="minorHAnsi" w:cstheme="minorHAnsi"/>
          <w:color w:val="000000" w:themeColor="text1"/>
        </w:rPr>
        <w:t>bled data preserves the integrity of the data and overall structure and relationships</w:t>
      </w:r>
      <w:r w:rsidR="000132F8">
        <w:rPr>
          <w:rFonts w:asciiTheme="minorHAnsi" w:hAnsiTheme="minorHAnsi" w:cstheme="minorHAnsi"/>
          <w:color w:val="000000" w:themeColor="text1"/>
        </w:rPr>
        <w:t xml:space="preserve"> </w:t>
      </w:r>
      <w:sdt>
        <w:sdtPr>
          <w:rPr>
            <w:rFonts w:asciiTheme="minorHAnsi" w:hAnsiTheme="minorHAnsi" w:cstheme="minorHAnsi"/>
            <w:color w:val="000000" w:themeColor="text1"/>
          </w:rPr>
          <w:id w:val="-36209045"/>
          <w:citation/>
        </w:sdtPr>
        <w:sdtContent>
          <w:r w:rsidR="000132F8">
            <w:rPr>
              <w:rFonts w:asciiTheme="minorHAnsi" w:hAnsiTheme="minorHAnsi" w:cstheme="minorHAnsi"/>
              <w:color w:val="000000" w:themeColor="text1"/>
            </w:rPr>
            <w:fldChar w:fldCharType="begin"/>
          </w:r>
          <w:r w:rsidR="000132F8">
            <w:rPr>
              <w:rFonts w:asciiTheme="minorHAnsi" w:hAnsiTheme="minorHAnsi" w:cstheme="minorHAnsi"/>
              <w:color w:val="000000" w:themeColor="text1"/>
            </w:rPr>
            <w:instrText xml:space="preserve"> CITATION Dig21 \l 2057 </w:instrText>
          </w:r>
          <w:r w:rsidR="000132F8">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[55]</w:t>
          </w:r>
          <w:r w:rsidR="000132F8">
            <w:rPr>
              <w:rFonts w:asciiTheme="minorHAnsi" w:hAnsiTheme="minorHAnsi" w:cstheme="minorHAnsi"/>
              <w:color w:val="000000" w:themeColor="text1"/>
            </w:rPr>
            <w:fldChar w:fldCharType="end"/>
          </w:r>
        </w:sdtContent>
      </w:sdt>
      <w:r w:rsidR="00D4338F" w:rsidRPr="00070474">
        <w:rPr>
          <w:rFonts w:asciiTheme="minorHAnsi" w:hAnsiTheme="minorHAnsi" w:cstheme="minorHAnsi"/>
          <w:color w:val="000000" w:themeColor="text1"/>
        </w:rPr>
        <w:t>.</w:t>
      </w:r>
    </w:p>
    <w:p w14:paraId="7F97ABF9" w14:textId="449AFF7D" w:rsidR="00473024" w:rsidRPr="00070474" w:rsidRDefault="003E4409" w:rsidP="00BC2F99">
      <w:pPr>
        <w:spacing w:after="200" w:line="360" w:lineRule="auto"/>
        <w:rPr>
          <w:rFonts w:asciiTheme="minorHAnsi" w:hAnsiTheme="minorHAnsi" w:cstheme="minorHAnsi"/>
          <w:b/>
          <w:bCs/>
          <w:color w:val="000000" w:themeColor="text1"/>
        </w:rPr>
      </w:pPr>
      <w:r w:rsidRPr="00070474">
        <w:rPr>
          <w:rFonts w:asciiTheme="minorHAnsi" w:hAnsiTheme="minorHAnsi" w:cstheme="minorHAnsi"/>
          <w:b/>
          <w:bCs/>
          <w:color w:val="000000" w:themeColor="text1"/>
        </w:rPr>
        <w:tab/>
      </w:r>
      <w:r w:rsidR="00F22FD2" w:rsidRPr="00070474">
        <w:rPr>
          <w:rFonts w:asciiTheme="minorHAnsi" w:hAnsiTheme="minorHAnsi" w:cstheme="minorHAnsi"/>
          <w:b/>
          <w:bCs/>
          <w:color w:val="000000" w:themeColor="text1"/>
        </w:rPr>
        <w:t xml:space="preserve">2.6.2 </w:t>
      </w:r>
      <w:r w:rsidRPr="00070474">
        <w:rPr>
          <w:rFonts w:asciiTheme="minorHAnsi" w:hAnsiTheme="minorHAnsi" w:cstheme="minorHAnsi"/>
          <w:b/>
          <w:bCs/>
          <w:color w:val="000000" w:themeColor="text1"/>
        </w:rPr>
        <w:t>Factors contributing to successful UAT</w:t>
      </w:r>
    </w:p>
    <w:p w14:paraId="033FE737" w14:textId="330B0AED" w:rsidR="000502E5" w:rsidRPr="00070474" w:rsidRDefault="00E14584"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There are many contributing factors to successful UAT cycles, </w:t>
      </w:r>
      <w:r w:rsidR="000502E5" w:rsidRPr="00070474">
        <w:rPr>
          <w:rFonts w:asciiTheme="minorHAnsi" w:hAnsiTheme="minorHAnsi" w:cstheme="minorHAnsi"/>
          <w:color w:val="000000" w:themeColor="text1"/>
        </w:rPr>
        <w:t>collaborative working between service providers and stakeholders is key to ensure that each contributing factor is considered to enable seamless testing</w:t>
      </w:r>
      <w:sdt>
        <w:sdtPr>
          <w:rPr>
            <w:rFonts w:asciiTheme="minorHAnsi" w:hAnsiTheme="minorHAnsi" w:cstheme="minorHAnsi"/>
            <w:color w:val="000000" w:themeColor="text1"/>
          </w:rPr>
          <w:id w:val="1910271603"/>
          <w:citation/>
        </w:sdtPr>
        <w:sdtContent>
          <w:r w:rsidR="00584D0D">
            <w:rPr>
              <w:rFonts w:asciiTheme="minorHAnsi" w:hAnsiTheme="minorHAnsi" w:cstheme="minorHAnsi"/>
              <w:color w:val="000000" w:themeColor="text1"/>
            </w:rPr>
            <w:fldChar w:fldCharType="begin"/>
          </w:r>
          <w:r w:rsidR="00584D0D">
            <w:rPr>
              <w:rFonts w:asciiTheme="minorHAnsi" w:hAnsiTheme="minorHAnsi" w:cstheme="minorHAnsi"/>
              <w:color w:val="000000" w:themeColor="text1"/>
            </w:rPr>
            <w:instrText xml:space="preserve"> CITATION Jai17 \l 2057 </w:instrText>
          </w:r>
          <w:r w:rsidR="00584D0D">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[60]</w:t>
          </w:r>
          <w:r w:rsidR="00584D0D">
            <w:rPr>
              <w:rFonts w:asciiTheme="minorHAnsi" w:hAnsiTheme="minorHAnsi" w:cstheme="minorHAnsi"/>
              <w:color w:val="000000" w:themeColor="text1"/>
            </w:rPr>
            <w:fldChar w:fldCharType="end"/>
          </w:r>
        </w:sdtContent>
      </w:sdt>
      <w:r w:rsidR="000502E5" w:rsidRPr="00070474">
        <w:rPr>
          <w:rFonts w:asciiTheme="minorHAnsi" w:hAnsiTheme="minorHAnsi" w:cstheme="minorHAnsi"/>
          <w:color w:val="000000" w:themeColor="text1"/>
        </w:rPr>
        <w:t xml:space="preserve">. </w:t>
      </w:r>
    </w:p>
    <w:p w14:paraId="65D07DF3" w14:textId="03AAF032" w:rsidR="000502E5" w:rsidRPr="00070474" w:rsidRDefault="000502E5"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Early involvement of stakeholders ensures that from the beginning of the design and development process both the development team and the stakeholders have a clear understanding of requirements</w:t>
      </w:r>
      <w:sdt>
        <w:sdtPr>
          <w:rPr>
            <w:rFonts w:asciiTheme="minorHAnsi" w:hAnsiTheme="minorHAnsi" w:cstheme="minorHAnsi"/>
            <w:color w:val="000000" w:themeColor="text1"/>
          </w:rPr>
          <w:id w:val="-345017332"/>
          <w:citation/>
        </w:sdtPr>
        <w:sdtContent>
          <w:r w:rsidR="00A46F9F">
            <w:rPr>
              <w:rFonts w:asciiTheme="minorHAnsi" w:hAnsiTheme="minorHAnsi" w:cstheme="minorHAnsi"/>
              <w:color w:val="000000" w:themeColor="text1"/>
            </w:rPr>
            <w:fldChar w:fldCharType="begin"/>
          </w:r>
          <w:r w:rsidR="00A46F9F">
            <w:rPr>
              <w:rFonts w:asciiTheme="minorHAnsi" w:hAnsiTheme="minorHAnsi" w:cstheme="minorHAnsi"/>
              <w:color w:val="000000" w:themeColor="text1"/>
            </w:rPr>
            <w:instrText xml:space="preserve"> CITATION Fru06 \l 2057 </w:instrText>
          </w:r>
          <w:r w:rsidR="00A46F9F">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[68]</w:t>
          </w:r>
          <w:r w:rsidR="00A46F9F">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Additionally, early stakeholder involvement aids in </w:t>
      </w:r>
      <w:r w:rsidRPr="00070474">
        <w:rPr>
          <w:rFonts w:asciiTheme="minorHAnsi" w:hAnsiTheme="minorHAnsi" w:cstheme="minorHAnsi"/>
          <w:color w:val="000000" w:themeColor="text1"/>
        </w:rPr>
        <w:lastRenderedPageBreak/>
        <w:t xml:space="preserve">setting clear expectations and ensures that goals are aligned. Engaging stakeholders from the beginning </w:t>
      </w:r>
      <w:r w:rsidR="00D55AC7" w:rsidRPr="00070474">
        <w:rPr>
          <w:rFonts w:asciiTheme="minorHAnsi" w:hAnsiTheme="minorHAnsi" w:cstheme="minorHAnsi"/>
          <w:color w:val="000000" w:themeColor="text1"/>
        </w:rPr>
        <w:t xml:space="preserve">avoids miscommunication and allows for better collaboration. </w:t>
      </w:r>
    </w:p>
    <w:p w14:paraId="0B5BC181" w14:textId="649CA34C" w:rsidR="00D55AC7" w:rsidRPr="00070474" w:rsidRDefault="00E2584C"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Ensuring t</w:t>
      </w:r>
      <w:r w:rsidR="00B00A13" w:rsidRPr="00070474">
        <w:rPr>
          <w:rFonts w:asciiTheme="minorHAnsi" w:hAnsiTheme="minorHAnsi" w:cstheme="minorHAnsi"/>
          <w:color w:val="000000" w:themeColor="text1"/>
        </w:rPr>
        <w:t>hese</w:t>
      </w:r>
      <w:r w:rsidRPr="00070474">
        <w:rPr>
          <w:rFonts w:asciiTheme="minorHAnsi" w:hAnsiTheme="minorHAnsi" w:cstheme="minorHAnsi"/>
          <w:color w:val="000000" w:themeColor="text1"/>
        </w:rPr>
        <w:t xml:space="preserve"> acceptance criteria </w:t>
      </w:r>
      <w:r w:rsidR="00B00A13" w:rsidRPr="00070474">
        <w:rPr>
          <w:rFonts w:asciiTheme="minorHAnsi" w:hAnsiTheme="minorHAnsi" w:cstheme="minorHAnsi"/>
          <w:color w:val="000000" w:themeColor="text1"/>
        </w:rPr>
        <w:t>are</w:t>
      </w:r>
      <w:r w:rsidRPr="00070474">
        <w:rPr>
          <w:rFonts w:asciiTheme="minorHAnsi" w:hAnsiTheme="minorHAnsi" w:cstheme="minorHAnsi"/>
          <w:color w:val="000000" w:themeColor="text1"/>
        </w:rPr>
        <w:t xml:space="preserve"> well defined is crucial for a successful outcome. Outlining </w:t>
      </w:r>
      <w:r w:rsidR="00DD75AB" w:rsidRPr="00070474">
        <w:rPr>
          <w:rFonts w:asciiTheme="minorHAnsi" w:hAnsiTheme="minorHAnsi" w:cstheme="minorHAnsi"/>
          <w:color w:val="000000" w:themeColor="text1"/>
        </w:rPr>
        <w:t>these criteria</w:t>
      </w:r>
      <w:r w:rsidRPr="00070474">
        <w:rPr>
          <w:rFonts w:asciiTheme="minorHAnsi" w:hAnsiTheme="minorHAnsi" w:cstheme="minorHAnsi"/>
          <w:color w:val="000000" w:themeColor="text1"/>
        </w:rPr>
        <w:t xml:space="preserve"> will ensure that measurable objectives can be set</w:t>
      </w:r>
      <w:sdt>
        <w:sdtPr>
          <w:rPr>
            <w:rFonts w:asciiTheme="minorHAnsi" w:hAnsiTheme="minorHAnsi" w:cstheme="minorHAnsi"/>
            <w:color w:val="000000" w:themeColor="text1"/>
          </w:rPr>
          <w:id w:val="1247385967"/>
          <w:citation/>
        </w:sdtPr>
        <w:sdtContent>
          <w:r w:rsidR="00D465B3">
            <w:rPr>
              <w:rFonts w:asciiTheme="minorHAnsi" w:hAnsiTheme="minorHAnsi" w:cstheme="minorHAnsi"/>
              <w:color w:val="000000" w:themeColor="text1"/>
            </w:rPr>
            <w:fldChar w:fldCharType="begin"/>
          </w:r>
          <w:r w:rsidR="00D465B3">
            <w:rPr>
              <w:rFonts w:asciiTheme="minorHAnsi" w:hAnsiTheme="minorHAnsi" w:cstheme="minorHAnsi"/>
              <w:color w:val="000000" w:themeColor="text1"/>
            </w:rPr>
            <w:instrText xml:space="preserve"> CITATION Pan151 \l 2057 </w:instrText>
          </w:r>
          <w:r w:rsidR="00D465B3">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[69]</w:t>
          </w:r>
          <w:r w:rsidR="00D465B3">
            <w:rPr>
              <w:rFonts w:asciiTheme="minorHAnsi" w:hAnsiTheme="minorHAnsi" w:cstheme="minorHAnsi"/>
              <w:color w:val="000000" w:themeColor="text1"/>
            </w:rPr>
            <w:fldChar w:fldCharType="end"/>
          </w:r>
        </w:sdtContent>
      </w:sdt>
      <w:r w:rsidR="00484B17" w:rsidRPr="00070474">
        <w:rPr>
          <w:rFonts w:asciiTheme="minorHAnsi" w:hAnsiTheme="minorHAnsi" w:cstheme="minorHAnsi"/>
          <w:color w:val="000000" w:themeColor="text1"/>
        </w:rPr>
        <w:t>. Additionally, th</w:t>
      </w:r>
      <w:r w:rsidR="00DD75AB" w:rsidRPr="00070474">
        <w:rPr>
          <w:rFonts w:asciiTheme="minorHAnsi" w:hAnsiTheme="minorHAnsi" w:cstheme="minorHAnsi"/>
          <w:color w:val="000000" w:themeColor="text1"/>
        </w:rPr>
        <w:t>ese</w:t>
      </w:r>
      <w:r w:rsidR="00484B17" w:rsidRPr="00070474">
        <w:rPr>
          <w:rFonts w:asciiTheme="minorHAnsi" w:hAnsiTheme="minorHAnsi" w:cstheme="minorHAnsi"/>
          <w:color w:val="000000" w:themeColor="text1"/>
        </w:rPr>
        <w:t xml:space="preserve"> criteria</w:t>
      </w:r>
      <w:r w:rsidRPr="00070474">
        <w:rPr>
          <w:rFonts w:asciiTheme="minorHAnsi" w:hAnsiTheme="minorHAnsi" w:cstheme="minorHAnsi"/>
          <w:color w:val="000000" w:themeColor="text1"/>
        </w:rPr>
        <w:t xml:space="preserve"> </w:t>
      </w:r>
      <w:r w:rsidR="005A4FD7" w:rsidRPr="00070474">
        <w:rPr>
          <w:rFonts w:asciiTheme="minorHAnsi" w:hAnsiTheme="minorHAnsi" w:cstheme="minorHAnsi"/>
          <w:color w:val="000000" w:themeColor="text1"/>
        </w:rPr>
        <w:t>provide</w:t>
      </w:r>
      <w:r w:rsidR="00484B17" w:rsidRPr="00070474">
        <w:rPr>
          <w:rFonts w:asciiTheme="minorHAnsi" w:hAnsiTheme="minorHAnsi" w:cstheme="minorHAnsi"/>
          <w:color w:val="000000" w:themeColor="text1"/>
        </w:rPr>
        <w:t xml:space="preserve"> guidance</w:t>
      </w:r>
      <w:r w:rsidR="00C12C1D" w:rsidRPr="00070474">
        <w:rPr>
          <w:rFonts w:asciiTheme="minorHAnsi" w:hAnsiTheme="minorHAnsi" w:cstheme="minorHAnsi"/>
          <w:color w:val="000000" w:themeColor="text1"/>
        </w:rPr>
        <w:t xml:space="preserve"> throughout </w:t>
      </w:r>
      <w:r w:rsidRPr="00070474">
        <w:rPr>
          <w:rFonts w:asciiTheme="minorHAnsi" w:hAnsiTheme="minorHAnsi" w:cstheme="minorHAnsi"/>
          <w:color w:val="000000" w:themeColor="text1"/>
        </w:rPr>
        <w:t>the testing process</w:t>
      </w:r>
      <w:r w:rsidR="00484B17" w:rsidRPr="00070474">
        <w:rPr>
          <w:rFonts w:asciiTheme="minorHAnsi" w:hAnsiTheme="minorHAnsi" w:cstheme="minorHAnsi"/>
          <w:color w:val="000000" w:themeColor="text1"/>
        </w:rPr>
        <w:t xml:space="preserve"> and further ensures that</w:t>
      </w:r>
      <w:r w:rsidRPr="00070474">
        <w:rPr>
          <w:rFonts w:asciiTheme="minorHAnsi" w:hAnsiTheme="minorHAnsi" w:cstheme="minorHAnsi"/>
          <w:color w:val="000000" w:themeColor="text1"/>
        </w:rPr>
        <w:t xml:space="preserve"> stakeholders have a clear understanding of what is expected from the software</w:t>
      </w:r>
      <w:sdt>
        <w:sdtPr>
          <w:rPr>
            <w:rFonts w:asciiTheme="minorHAnsi" w:hAnsiTheme="minorHAnsi" w:cstheme="minorHAnsi"/>
            <w:color w:val="000000" w:themeColor="text1"/>
          </w:rPr>
          <w:id w:val="1611941523"/>
          <w:citation/>
        </w:sdtPr>
        <w:sdtContent>
          <w:r w:rsidR="00264127">
            <w:rPr>
              <w:rFonts w:asciiTheme="minorHAnsi" w:hAnsiTheme="minorHAnsi" w:cstheme="minorHAnsi"/>
              <w:color w:val="000000" w:themeColor="text1"/>
            </w:rPr>
            <w:fldChar w:fldCharType="begin"/>
          </w:r>
          <w:r w:rsidR="00264127">
            <w:rPr>
              <w:rFonts w:asciiTheme="minorHAnsi" w:hAnsiTheme="minorHAnsi" w:cstheme="minorHAnsi"/>
              <w:color w:val="000000" w:themeColor="text1"/>
            </w:rPr>
            <w:instrText xml:space="preserve"> CITATION New19 \l 2057 </w:instrText>
          </w:r>
          <w:r w:rsidR="00264127">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[70]</w:t>
          </w:r>
          <w:r w:rsidR="00264127">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w:t>
      </w:r>
      <w:r w:rsidR="005A4FD7" w:rsidRPr="00070474">
        <w:rPr>
          <w:rFonts w:asciiTheme="minorHAnsi" w:hAnsiTheme="minorHAnsi" w:cstheme="minorHAnsi"/>
          <w:color w:val="000000" w:themeColor="text1"/>
        </w:rPr>
        <w:t xml:space="preserve"> </w:t>
      </w:r>
    </w:p>
    <w:p w14:paraId="2B2C6CDE" w14:textId="4DC2E5B1" w:rsidR="00484B17" w:rsidRPr="00070474" w:rsidRDefault="00A02247"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Defining scope, identifying test scenarios, outlining test cases, and determining necessary timelines are all part of test planning</w:t>
      </w:r>
      <w:sdt>
        <w:sdtPr>
          <w:rPr>
            <w:rFonts w:asciiTheme="minorHAnsi" w:hAnsiTheme="minorHAnsi" w:cstheme="minorHAnsi"/>
            <w:color w:val="000000" w:themeColor="text1"/>
          </w:rPr>
          <w:id w:val="57601697"/>
          <w:citation/>
        </w:sdtPr>
        <w:sdtContent>
          <w:r w:rsidR="008644B7">
            <w:rPr>
              <w:rFonts w:asciiTheme="minorHAnsi" w:hAnsiTheme="minorHAnsi" w:cstheme="minorHAnsi"/>
              <w:color w:val="000000" w:themeColor="text1"/>
            </w:rPr>
            <w:fldChar w:fldCharType="begin"/>
          </w:r>
          <w:r w:rsidR="008644B7">
            <w:rPr>
              <w:rFonts w:asciiTheme="minorHAnsi" w:hAnsiTheme="minorHAnsi" w:cstheme="minorHAnsi"/>
              <w:color w:val="000000" w:themeColor="text1"/>
            </w:rPr>
            <w:instrText xml:space="preserve"> CITATION Dig21 \l 2057 </w:instrText>
          </w:r>
          <w:r w:rsidR="008644B7">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[55]</w:t>
          </w:r>
          <w:r w:rsidR="008644B7">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Thorough test planning is essential for a successful UAT cycle</w:t>
      </w:r>
      <w:r w:rsidR="002D3A91" w:rsidRPr="00070474">
        <w:rPr>
          <w:rFonts w:asciiTheme="minorHAnsi" w:hAnsiTheme="minorHAnsi" w:cstheme="minorHAnsi"/>
          <w:color w:val="000000" w:themeColor="text1"/>
        </w:rPr>
        <w:t xml:space="preserve">. Comprehensive test planning enables the execution of </w:t>
      </w:r>
      <w:r w:rsidR="00F51F75" w:rsidRPr="00070474">
        <w:rPr>
          <w:rFonts w:asciiTheme="minorHAnsi" w:hAnsiTheme="minorHAnsi" w:cstheme="minorHAnsi"/>
          <w:color w:val="000000" w:themeColor="text1"/>
        </w:rPr>
        <w:t>thorough</w:t>
      </w:r>
      <w:r w:rsidR="002D3A91" w:rsidRPr="00070474">
        <w:rPr>
          <w:rFonts w:asciiTheme="minorHAnsi" w:hAnsiTheme="minorHAnsi" w:cstheme="minorHAnsi"/>
          <w:color w:val="000000" w:themeColor="text1"/>
        </w:rPr>
        <w:t xml:space="preserve"> tests,</w:t>
      </w:r>
      <w:r w:rsidR="00C12C1D" w:rsidRPr="00070474">
        <w:rPr>
          <w:rFonts w:asciiTheme="minorHAnsi" w:hAnsiTheme="minorHAnsi" w:cstheme="minorHAnsi"/>
          <w:color w:val="000000" w:themeColor="text1"/>
        </w:rPr>
        <w:t xml:space="preserve"> </w:t>
      </w:r>
      <w:r w:rsidR="002D3A91" w:rsidRPr="00070474">
        <w:rPr>
          <w:rFonts w:asciiTheme="minorHAnsi" w:hAnsiTheme="minorHAnsi" w:cstheme="minorHAnsi"/>
          <w:color w:val="000000" w:themeColor="text1"/>
        </w:rPr>
        <w:t>optimisation of resources, and ensures</w:t>
      </w:r>
      <w:r w:rsidR="00F51F75" w:rsidRPr="00070474">
        <w:rPr>
          <w:rFonts w:asciiTheme="minorHAnsi" w:hAnsiTheme="minorHAnsi" w:cstheme="minorHAnsi"/>
          <w:color w:val="000000" w:themeColor="text1"/>
        </w:rPr>
        <w:t xml:space="preserve"> sufficient coverage of critical functionality.</w:t>
      </w:r>
    </w:p>
    <w:p w14:paraId="20D256F6" w14:textId="22BA6659" w:rsidR="00D465B3" w:rsidRDefault="00F51F75"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The aim of UAT is for products to be tested to ensure that a product is suitable for deployment to its indented environment</w:t>
      </w:r>
      <w:r w:rsidR="00D465B3">
        <w:rPr>
          <w:rFonts w:asciiTheme="minorHAnsi" w:hAnsiTheme="minorHAnsi" w:cstheme="minorHAnsi"/>
          <w:color w:val="000000" w:themeColor="text1"/>
        </w:rPr>
        <w:t xml:space="preserve"> </w:t>
      </w:r>
      <w:sdt>
        <w:sdtPr>
          <w:rPr>
            <w:rFonts w:asciiTheme="minorHAnsi" w:hAnsiTheme="minorHAnsi" w:cstheme="minorHAnsi"/>
            <w:color w:val="000000" w:themeColor="text1"/>
          </w:rPr>
          <w:id w:val="-407928242"/>
          <w:citation/>
        </w:sdtPr>
        <w:sdtContent>
          <w:r w:rsidR="00D465B3">
            <w:rPr>
              <w:rFonts w:asciiTheme="minorHAnsi" w:hAnsiTheme="minorHAnsi" w:cstheme="minorHAnsi"/>
              <w:color w:val="000000" w:themeColor="text1"/>
            </w:rPr>
            <w:fldChar w:fldCharType="begin"/>
          </w:r>
          <w:r w:rsidR="00D465B3">
            <w:rPr>
              <w:rFonts w:asciiTheme="minorHAnsi" w:hAnsiTheme="minorHAnsi" w:cstheme="minorHAnsi"/>
              <w:color w:val="000000" w:themeColor="text1"/>
            </w:rPr>
            <w:instrText xml:space="preserve"> CITATION Rob14 \l 2057 </w:instrText>
          </w:r>
          <w:r w:rsidR="00D465B3">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[6]</w:t>
          </w:r>
          <w:r w:rsidR="00D465B3">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xml:space="preserve">. </w:t>
      </w:r>
      <w:r w:rsidR="00DF55D5" w:rsidRPr="00070474">
        <w:rPr>
          <w:rFonts w:asciiTheme="minorHAnsi" w:hAnsiTheme="minorHAnsi" w:cstheme="minorHAnsi"/>
          <w:color w:val="000000" w:themeColor="text1"/>
        </w:rPr>
        <w:t>Testing happy and unhappy paths are critical to ensure that testing has been completed to the highest standard</w:t>
      </w:r>
      <w:sdt>
        <w:sdtPr>
          <w:rPr>
            <w:rFonts w:asciiTheme="minorHAnsi" w:hAnsiTheme="minorHAnsi" w:cstheme="minorHAnsi"/>
            <w:color w:val="000000" w:themeColor="text1"/>
          </w:rPr>
          <w:id w:val="-1782558055"/>
          <w:citation/>
        </w:sdtPr>
        <w:sdtContent>
          <w:r w:rsidR="002F516F">
            <w:rPr>
              <w:rFonts w:asciiTheme="minorHAnsi" w:hAnsiTheme="minorHAnsi" w:cstheme="minorHAnsi"/>
              <w:color w:val="000000" w:themeColor="text1"/>
            </w:rPr>
            <w:fldChar w:fldCharType="begin"/>
          </w:r>
          <w:r w:rsidR="002F516F">
            <w:rPr>
              <w:rFonts w:asciiTheme="minorHAnsi" w:hAnsiTheme="minorHAnsi" w:cstheme="minorHAnsi"/>
              <w:color w:val="000000" w:themeColor="text1"/>
            </w:rPr>
            <w:instrText xml:space="preserve"> CITATION Lin21 \l 2057 </w:instrText>
          </w:r>
          <w:r w:rsidR="002F516F">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[71]</w:t>
          </w:r>
          <w:r w:rsidR="002F516F">
            <w:rPr>
              <w:rFonts w:asciiTheme="minorHAnsi" w:hAnsiTheme="minorHAnsi" w:cstheme="minorHAnsi"/>
              <w:color w:val="000000" w:themeColor="text1"/>
            </w:rPr>
            <w:fldChar w:fldCharType="end"/>
          </w:r>
        </w:sdtContent>
      </w:sdt>
      <w:r w:rsidR="00DF55D5" w:rsidRPr="00070474">
        <w:rPr>
          <w:rFonts w:asciiTheme="minorHAnsi" w:hAnsiTheme="minorHAnsi" w:cstheme="minorHAnsi"/>
          <w:color w:val="000000" w:themeColor="text1"/>
        </w:rPr>
        <w:t>.</w:t>
      </w:r>
      <w:r w:rsidR="0037577A" w:rsidRPr="00070474">
        <w:rPr>
          <w:rFonts w:asciiTheme="minorHAnsi" w:hAnsiTheme="minorHAnsi" w:cstheme="minorHAnsi"/>
          <w:color w:val="000000" w:themeColor="text1"/>
        </w:rPr>
        <w:t xml:space="preserve"> </w:t>
      </w:r>
    </w:p>
    <w:p w14:paraId="0FCD6AAC" w14:textId="09A5FB1A" w:rsidR="00D465B3" w:rsidRDefault="0037577A"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Happy path </w:t>
      </w:r>
      <w:r w:rsidR="00257CE3" w:rsidRPr="00070474">
        <w:rPr>
          <w:rFonts w:asciiTheme="minorHAnsi" w:hAnsiTheme="minorHAnsi" w:cstheme="minorHAnsi"/>
          <w:color w:val="000000" w:themeColor="text1"/>
        </w:rPr>
        <w:t>testing also known as positive testing, is a technique to ensure that the most common use cases are tested thoroughly</w:t>
      </w:r>
      <w:sdt>
        <w:sdtPr>
          <w:rPr>
            <w:rFonts w:asciiTheme="minorHAnsi" w:hAnsiTheme="minorHAnsi" w:cstheme="minorHAnsi"/>
            <w:color w:val="000000" w:themeColor="text1"/>
          </w:rPr>
          <w:id w:val="1073925848"/>
          <w:citation/>
        </w:sdtPr>
        <w:sdtContent>
          <w:r w:rsidR="00EF75EF">
            <w:rPr>
              <w:rFonts w:asciiTheme="minorHAnsi" w:hAnsiTheme="minorHAnsi" w:cstheme="minorHAnsi"/>
              <w:color w:val="000000" w:themeColor="text1"/>
            </w:rPr>
            <w:fldChar w:fldCharType="begin"/>
          </w:r>
          <w:r w:rsidR="00EF75EF">
            <w:rPr>
              <w:rFonts w:asciiTheme="minorHAnsi" w:hAnsiTheme="minorHAnsi" w:cstheme="minorHAnsi"/>
              <w:color w:val="000000" w:themeColor="text1"/>
            </w:rPr>
            <w:instrText xml:space="preserve"> CITATION Whi09 \l 2057 </w:instrText>
          </w:r>
          <w:r w:rsidR="00EF75EF">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[72]</w:t>
          </w:r>
          <w:r w:rsidR="00EF75EF">
            <w:rPr>
              <w:rFonts w:asciiTheme="minorHAnsi" w:hAnsiTheme="minorHAnsi" w:cstheme="minorHAnsi"/>
              <w:color w:val="000000" w:themeColor="text1"/>
            </w:rPr>
            <w:fldChar w:fldCharType="end"/>
          </w:r>
        </w:sdtContent>
      </w:sdt>
      <w:r w:rsidR="00257CE3" w:rsidRPr="00070474">
        <w:rPr>
          <w:rFonts w:asciiTheme="minorHAnsi" w:hAnsiTheme="minorHAnsi" w:cstheme="minorHAnsi"/>
          <w:color w:val="000000" w:themeColor="text1"/>
        </w:rPr>
        <w:t>. This technique should be used in conjunction with other testing techniques and is beneficial for regression testing as it said to be an easy way to ensure that no new bugs have been introduced to the product</w:t>
      </w:r>
      <w:sdt>
        <w:sdtPr>
          <w:rPr>
            <w:rFonts w:asciiTheme="minorHAnsi" w:hAnsiTheme="minorHAnsi" w:cstheme="minorHAnsi"/>
            <w:color w:val="000000" w:themeColor="text1"/>
          </w:rPr>
          <w:id w:val="741374181"/>
          <w:citation/>
        </w:sdtPr>
        <w:sdtContent>
          <w:r w:rsidR="001A4EEE">
            <w:rPr>
              <w:rFonts w:asciiTheme="minorHAnsi" w:hAnsiTheme="minorHAnsi" w:cstheme="minorHAnsi"/>
              <w:color w:val="000000" w:themeColor="text1"/>
            </w:rPr>
            <w:fldChar w:fldCharType="begin"/>
          </w:r>
          <w:r w:rsidR="001A4EEE">
            <w:rPr>
              <w:rFonts w:asciiTheme="minorHAnsi" w:hAnsiTheme="minorHAnsi" w:cstheme="minorHAnsi"/>
              <w:color w:val="000000" w:themeColor="text1"/>
            </w:rPr>
            <w:instrText xml:space="preserve"> CITATION Sof23 \l 2057 </w:instrText>
          </w:r>
          <w:r w:rsidR="001A4EEE">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[73]</w:t>
          </w:r>
          <w:r w:rsidR="001A4EEE">
            <w:rPr>
              <w:rFonts w:asciiTheme="minorHAnsi" w:hAnsiTheme="minorHAnsi" w:cstheme="minorHAnsi"/>
              <w:color w:val="000000" w:themeColor="text1"/>
            </w:rPr>
            <w:fldChar w:fldCharType="end"/>
          </w:r>
        </w:sdtContent>
      </w:sdt>
      <w:r w:rsidR="00257CE3" w:rsidRPr="00070474">
        <w:rPr>
          <w:rFonts w:asciiTheme="minorHAnsi" w:hAnsiTheme="minorHAnsi" w:cstheme="minorHAnsi"/>
          <w:color w:val="000000" w:themeColor="text1"/>
        </w:rPr>
        <w:t xml:space="preserve">. </w:t>
      </w:r>
    </w:p>
    <w:p w14:paraId="20C59763" w14:textId="2E030E81" w:rsidR="0037577A" w:rsidRPr="00070474" w:rsidRDefault="00257CE3"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Additionally, testing unhappy paths also known as negative testing aims to identify product defects</w:t>
      </w:r>
      <w:sdt>
        <w:sdtPr>
          <w:rPr>
            <w:rFonts w:asciiTheme="minorHAnsi" w:hAnsiTheme="minorHAnsi" w:cstheme="minorHAnsi"/>
            <w:color w:val="000000" w:themeColor="text1"/>
          </w:rPr>
          <w:id w:val="-1699307865"/>
          <w:citation/>
        </w:sdtPr>
        <w:sdtContent>
          <w:r w:rsidR="00EF75EF">
            <w:rPr>
              <w:rFonts w:asciiTheme="minorHAnsi" w:hAnsiTheme="minorHAnsi" w:cstheme="minorHAnsi"/>
              <w:color w:val="000000" w:themeColor="text1"/>
            </w:rPr>
            <w:fldChar w:fldCharType="begin"/>
          </w:r>
          <w:r w:rsidR="00EF75EF">
            <w:rPr>
              <w:rFonts w:asciiTheme="minorHAnsi" w:hAnsiTheme="minorHAnsi" w:cstheme="minorHAnsi"/>
              <w:color w:val="000000" w:themeColor="text1"/>
            </w:rPr>
            <w:instrText xml:space="preserve"> CITATION Sof23 \l 2057 </w:instrText>
          </w:r>
          <w:r w:rsidR="00EF75EF">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[73]</w:t>
          </w:r>
          <w:r w:rsidR="00EF75EF">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Unhappy testing is completed by inputting unexpected data such as special characters. The aim is to ensure that errors are managed gracefully and that a product does not crash because of negative inputs</w:t>
      </w:r>
      <w:sdt>
        <w:sdtPr>
          <w:rPr>
            <w:rFonts w:asciiTheme="minorHAnsi" w:hAnsiTheme="minorHAnsi" w:cstheme="minorHAnsi"/>
            <w:color w:val="000000" w:themeColor="text1"/>
          </w:rPr>
          <w:id w:val="689562897"/>
          <w:citation/>
        </w:sdtPr>
        <w:sdtContent>
          <w:r w:rsidR="00EF75EF">
            <w:rPr>
              <w:rFonts w:asciiTheme="minorHAnsi" w:hAnsiTheme="minorHAnsi" w:cstheme="minorHAnsi"/>
              <w:color w:val="000000" w:themeColor="text1"/>
            </w:rPr>
            <w:fldChar w:fldCharType="begin"/>
          </w:r>
          <w:r w:rsidR="00EF75EF">
            <w:rPr>
              <w:rFonts w:asciiTheme="minorHAnsi" w:hAnsiTheme="minorHAnsi" w:cstheme="minorHAnsi"/>
              <w:color w:val="000000" w:themeColor="text1"/>
            </w:rPr>
            <w:instrText xml:space="preserve"> CITATION Whi09 \l 2057 </w:instrText>
          </w:r>
          <w:r w:rsidR="00EF75EF">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[72]</w:t>
          </w:r>
          <w:r w:rsidR="00EF75EF">
            <w:rPr>
              <w:rFonts w:asciiTheme="minorHAnsi" w:hAnsiTheme="minorHAnsi" w:cstheme="minorHAnsi"/>
              <w:color w:val="000000" w:themeColor="text1"/>
            </w:rPr>
            <w:fldChar w:fldCharType="end"/>
          </w:r>
        </w:sdtContent>
      </w:sdt>
      <w:r w:rsidRPr="00070474">
        <w:rPr>
          <w:rFonts w:asciiTheme="minorHAnsi" w:hAnsiTheme="minorHAnsi" w:cstheme="minorHAnsi"/>
          <w:color w:val="000000" w:themeColor="text1"/>
        </w:rPr>
        <w:t>. Overall ensuring that both happy and unhappy paths are tested ensures that a product has been tested thoroughly and improves both the quality and stability of a product while ensuring there are no bugs present.</w:t>
      </w:r>
    </w:p>
    <w:p w14:paraId="2BB06EFB" w14:textId="6339B59F" w:rsidR="00D4338F" w:rsidRDefault="00F51F75"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Communication and collaboration </w:t>
      </w:r>
      <w:r w:rsidR="00C12C1D" w:rsidRPr="00070474">
        <w:rPr>
          <w:rFonts w:asciiTheme="minorHAnsi" w:hAnsiTheme="minorHAnsi" w:cstheme="minorHAnsi"/>
          <w:color w:val="000000" w:themeColor="text1"/>
        </w:rPr>
        <w:t>are</w:t>
      </w:r>
      <w:r w:rsidRPr="00070474">
        <w:rPr>
          <w:rFonts w:asciiTheme="minorHAnsi" w:hAnsiTheme="minorHAnsi" w:cstheme="minorHAnsi"/>
          <w:color w:val="000000" w:themeColor="text1"/>
        </w:rPr>
        <w:t xml:space="preserve"> vital, this ensures that expectations are understood, feedback is </w:t>
      </w:r>
      <w:r w:rsidR="00C12C1D" w:rsidRPr="00070474">
        <w:rPr>
          <w:rFonts w:asciiTheme="minorHAnsi" w:hAnsiTheme="minorHAnsi" w:cstheme="minorHAnsi"/>
          <w:color w:val="000000" w:themeColor="text1"/>
        </w:rPr>
        <w:t>shared,</w:t>
      </w:r>
      <w:r w:rsidRPr="00070474">
        <w:rPr>
          <w:rFonts w:asciiTheme="minorHAnsi" w:hAnsiTheme="minorHAnsi" w:cstheme="minorHAnsi"/>
          <w:color w:val="000000" w:themeColor="text1"/>
        </w:rPr>
        <w:t xml:space="preserve"> and issues are addressed and resolved promptly during </w:t>
      </w:r>
      <w:r w:rsidR="00C12C1D" w:rsidRPr="00070474">
        <w:rPr>
          <w:rFonts w:asciiTheme="minorHAnsi" w:hAnsiTheme="minorHAnsi" w:cstheme="minorHAnsi"/>
          <w:color w:val="000000" w:themeColor="text1"/>
        </w:rPr>
        <w:t>UAT. Collaborative working, effective communication and transparent feedback are essential to enable a successful UAT cycle</w:t>
      </w:r>
      <w:sdt>
        <w:sdtPr>
          <w:rPr>
            <w:rFonts w:asciiTheme="minorHAnsi" w:hAnsiTheme="minorHAnsi" w:cstheme="minorHAnsi"/>
            <w:color w:val="000000" w:themeColor="text1"/>
          </w:rPr>
          <w:id w:val="-1824809513"/>
          <w:citation/>
        </w:sdtPr>
        <w:sdtContent>
          <w:r w:rsidR="007175F8">
            <w:rPr>
              <w:rFonts w:asciiTheme="minorHAnsi" w:hAnsiTheme="minorHAnsi" w:cstheme="minorHAnsi"/>
              <w:color w:val="000000" w:themeColor="text1"/>
            </w:rPr>
            <w:fldChar w:fldCharType="begin"/>
          </w:r>
          <w:r w:rsidR="007175F8">
            <w:rPr>
              <w:rFonts w:asciiTheme="minorHAnsi" w:hAnsiTheme="minorHAnsi" w:cstheme="minorHAnsi"/>
              <w:color w:val="000000" w:themeColor="text1"/>
            </w:rPr>
            <w:instrText xml:space="preserve"> CITATION Jai17 \l 2057 </w:instrText>
          </w:r>
          <w:r w:rsidR="007175F8">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[60]</w:t>
          </w:r>
          <w:r w:rsidR="007175F8">
            <w:rPr>
              <w:rFonts w:asciiTheme="minorHAnsi" w:hAnsiTheme="minorHAnsi" w:cstheme="minorHAnsi"/>
              <w:color w:val="000000" w:themeColor="text1"/>
            </w:rPr>
            <w:fldChar w:fldCharType="end"/>
          </w:r>
        </w:sdtContent>
      </w:sdt>
      <w:r w:rsidR="00C12C1D" w:rsidRPr="00070474">
        <w:rPr>
          <w:rFonts w:asciiTheme="minorHAnsi" w:hAnsiTheme="minorHAnsi" w:cstheme="minorHAnsi"/>
          <w:color w:val="000000" w:themeColor="text1"/>
        </w:rPr>
        <w:t>.</w:t>
      </w:r>
      <w:r w:rsidR="00D4338F" w:rsidRPr="00070474">
        <w:rPr>
          <w:rFonts w:asciiTheme="minorHAnsi" w:hAnsiTheme="minorHAnsi" w:cstheme="minorHAnsi"/>
          <w:color w:val="000000" w:themeColor="text1"/>
        </w:rPr>
        <w:t xml:space="preserve"> </w:t>
      </w:r>
      <w:r w:rsidR="005A4FD7" w:rsidRPr="00070474">
        <w:rPr>
          <w:rFonts w:asciiTheme="minorHAnsi" w:hAnsiTheme="minorHAnsi" w:cstheme="minorHAnsi"/>
          <w:color w:val="000000" w:themeColor="text1"/>
        </w:rPr>
        <w:t xml:space="preserve"> </w:t>
      </w:r>
    </w:p>
    <w:p w14:paraId="49E94B2E" w14:textId="77777777" w:rsidR="005812F0" w:rsidRPr="00070474" w:rsidRDefault="005812F0" w:rsidP="00BC2F99">
      <w:pPr>
        <w:spacing w:after="200" w:line="360" w:lineRule="auto"/>
        <w:rPr>
          <w:rFonts w:asciiTheme="minorHAnsi" w:hAnsiTheme="minorHAnsi" w:cstheme="minorHAnsi"/>
          <w:color w:val="000000" w:themeColor="text1"/>
        </w:rPr>
      </w:pPr>
    </w:p>
    <w:p w14:paraId="199F21F0" w14:textId="67ECA303" w:rsidR="00643957" w:rsidRPr="00272BDB" w:rsidRDefault="00875E38" w:rsidP="00643957">
      <w:pPr>
        <w:pStyle w:val="Heading2"/>
        <w:rPr>
          <w:rFonts w:asciiTheme="minorHAnsi" w:hAnsiTheme="minorHAnsi" w:cstheme="minorHAnsi"/>
          <w:b/>
          <w:bCs/>
          <w:color w:val="000000" w:themeColor="text1"/>
        </w:rPr>
      </w:pPr>
      <w:bookmarkStart w:id="39" w:name="_Toc140847757"/>
      <w:r w:rsidRPr="00272BDB">
        <w:rPr>
          <w:rFonts w:asciiTheme="minorHAnsi" w:hAnsiTheme="minorHAnsi" w:cstheme="minorHAnsi"/>
          <w:b/>
          <w:bCs/>
          <w:color w:val="000000" w:themeColor="text1"/>
        </w:rPr>
        <w:lastRenderedPageBreak/>
        <w:t>2.</w:t>
      </w:r>
      <w:r w:rsidR="00F22FD2" w:rsidRPr="00272BDB">
        <w:rPr>
          <w:rFonts w:asciiTheme="minorHAnsi" w:hAnsiTheme="minorHAnsi" w:cstheme="minorHAnsi"/>
          <w:b/>
          <w:bCs/>
          <w:color w:val="000000" w:themeColor="text1"/>
        </w:rPr>
        <w:t xml:space="preserve">7 </w:t>
      </w:r>
      <w:r w:rsidR="00A909DD" w:rsidRPr="00272BDB">
        <w:rPr>
          <w:rFonts w:asciiTheme="minorHAnsi" w:hAnsiTheme="minorHAnsi" w:cstheme="minorHAnsi"/>
          <w:b/>
          <w:bCs/>
          <w:color w:val="000000" w:themeColor="text1"/>
        </w:rPr>
        <w:t>Conclusion</w:t>
      </w:r>
      <w:bookmarkEnd w:id="39"/>
    </w:p>
    <w:p w14:paraId="7C3697B5" w14:textId="77777777" w:rsidR="00643957" w:rsidRPr="00070474" w:rsidRDefault="00643957" w:rsidP="00643957">
      <w:pPr>
        <w:rPr>
          <w:rFonts w:asciiTheme="minorHAnsi" w:hAnsiTheme="minorHAnsi" w:cstheme="minorHAnsi"/>
        </w:rPr>
      </w:pPr>
    </w:p>
    <w:p w14:paraId="1BC2C51B" w14:textId="14A85A5B" w:rsidR="00A909DD" w:rsidRPr="004B3D23" w:rsidRDefault="00F22FD2" w:rsidP="00643957">
      <w:pPr>
        <w:spacing w:after="200" w:line="360" w:lineRule="auto"/>
        <w:ind w:firstLine="720"/>
        <w:rPr>
          <w:rFonts w:asciiTheme="minorHAnsi" w:hAnsiTheme="minorHAnsi" w:cstheme="minorHAnsi"/>
          <w:b/>
          <w:bCs/>
          <w:color w:val="000000" w:themeColor="text1"/>
        </w:rPr>
      </w:pPr>
      <w:r w:rsidRPr="004B3D23">
        <w:rPr>
          <w:rFonts w:asciiTheme="minorHAnsi" w:hAnsiTheme="minorHAnsi" w:cstheme="minorHAnsi"/>
          <w:b/>
          <w:bCs/>
          <w:color w:val="000000" w:themeColor="text1"/>
        </w:rPr>
        <w:t xml:space="preserve">2.7.1 </w:t>
      </w:r>
      <w:r w:rsidR="00A909DD" w:rsidRPr="004B3D23">
        <w:rPr>
          <w:rFonts w:asciiTheme="minorHAnsi" w:hAnsiTheme="minorHAnsi" w:cstheme="minorHAnsi"/>
          <w:b/>
          <w:bCs/>
          <w:color w:val="000000" w:themeColor="text1"/>
        </w:rPr>
        <w:t>Summary of Key findings</w:t>
      </w:r>
    </w:p>
    <w:p w14:paraId="79C899D6" w14:textId="77777777" w:rsidR="0087112A" w:rsidRPr="004B3D23" w:rsidRDefault="000901E5" w:rsidP="00BC2F99">
      <w:pPr>
        <w:spacing w:after="200" w:line="360" w:lineRule="auto"/>
        <w:rPr>
          <w:rFonts w:asciiTheme="minorHAnsi" w:hAnsiTheme="minorHAnsi" w:cstheme="minorHAnsi"/>
          <w:color w:val="000000" w:themeColor="text1"/>
        </w:rPr>
      </w:pPr>
      <w:r w:rsidRPr="004B3D23">
        <w:rPr>
          <w:rFonts w:asciiTheme="minorHAnsi" w:hAnsiTheme="minorHAnsi" w:cstheme="minorHAnsi"/>
          <w:color w:val="000000" w:themeColor="text1"/>
        </w:rPr>
        <w:t xml:space="preserve">In conclusion, this literature review provides insight into the concepts of User Acceptance Testing (UAT) and software development methodologies, with focus on the Waterfall and Agile Models. </w:t>
      </w:r>
    </w:p>
    <w:p w14:paraId="2D29E360" w14:textId="2B964C2D" w:rsidR="000901E5" w:rsidRPr="004B3D23" w:rsidRDefault="000901E5" w:rsidP="00BC2F99">
      <w:pPr>
        <w:spacing w:after="200" w:line="360" w:lineRule="auto"/>
        <w:rPr>
          <w:rFonts w:asciiTheme="minorHAnsi" w:hAnsiTheme="minorHAnsi" w:cstheme="minorHAnsi"/>
          <w:color w:val="000000" w:themeColor="text1"/>
        </w:rPr>
      </w:pPr>
      <w:r w:rsidRPr="004B3D23">
        <w:rPr>
          <w:rFonts w:asciiTheme="minorHAnsi" w:hAnsiTheme="minorHAnsi" w:cstheme="minorHAnsi"/>
          <w:color w:val="000000" w:themeColor="text1"/>
        </w:rPr>
        <w:t>The waterfall model, characterised by its linear approach offers benefits such as clear documentation, stakeholder engagement and structure</w:t>
      </w:r>
      <w:sdt>
        <w:sdtPr>
          <w:rPr>
            <w:rFonts w:asciiTheme="minorHAnsi" w:hAnsiTheme="minorHAnsi" w:cstheme="minorHAnsi"/>
            <w:color w:val="000000" w:themeColor="text1"/>
          </w:rPr>
          <w:id w:val="1632434024"/>
          <w:citation/>
        </w:sdtPr>
        <w:sdtContent>
          <w:r w:rsidR="00D2149B">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Ori16 \l 2057 </w:instrText>
          </w:r>
          <w:r w:rsidR="00D2149B">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[13]</w:t>
          </w:r>
          <w:r w:rsidR="00D2149B">
            <w:rPr>
              <w:rFonts w:asciiTheme="minorHAnsi" w:hAnsiTheme="minorHAnsi" w:cstheme="minorHAnsi"/>
              <w:color w:val="000000" w:themeColor="text1"/>
            </w:rPr>
            <w:fldChar w:fldCharType="end"/>
          </w:r>
        </w:sdtContent>
      </w:sdt>
      <w:r w:rsidRPr="004B3D23">
        <w:rPr>
          <w:rFonts w:asciiTheme="minorHAnsi" w:hAnsiTheme="minorHAnsi" w:cstheme="minorHAnsi"/>
          <w:color w:val="000000" w:themeColor="text1"/>
        </w:rPr>
        <w:t>. However, is criticised for its lack of flexibility, limited stakeholder involvement post-requirement gathering and delayed testing and bug fixing</w:t>
      </w:r>
      <w:sdt>
        <w:sdtPr>
          <w:rPr>
            <w:rFonts w:asciiTheme="minorHAnsi" w:hAnsiTheme="minorHAnsi" w:cstheme="minorHAnsi"/>
            <w:color w:val="000000" w:themeColor="text1"/>
          </w:rPr>
          <w:id w:val="-1825039183"/>
          <w:citation/>
        </w:sdtPr>
        <w:sdtContent>
          <w:r w:rsidR="00D2149B">
            <w:rPr>
              <w:rFonts w:asciiTheme="minorHAnsi" w:hAnsiTheme="minorHAnsi" w:cstheme="minorHAnsi"/>
              <w:color w:val="000000" w:themeColor="text1"/>
            </w:rPr>
            <w:fldChar w:fldCharType="begin"/>
          </w:r>
          <w:r w:rsidR="00146C3D">
            <w:rPr>
              <w:rFonts w:asciiTheme="minorHAnsi" w:hAnsiTheme="minorHAnsi" w:cstheme="minorHAnsi"/>
              <w:color w:val="000000" w:themeColor="text1"/>
            </w:rPr>
            <w:instrText xml:space="preserve">CITATION Placeholder1 \l 2057 </w:instrText>
          </w:r>
          <w:r w:rsidR="00D2149B">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[18]</w:t>
          </w:r>
          <w:r w:rsidR="00D2149B">
            <w:rPr>
              <w:rFonts w:asciiTheme="minorHAnsi" w:hAnsiTheme="minorHAnsi" w:cstheme="minorHAnsi"/>
              <w:color w:val="000000" w:themeColor="text1"/>
            </w:rPr>
            <w:fldChar w:fldCharType="end"/>
          </w:r>
        </w:sdtContent>
      </w:sdt>
      <w:r w:rsidRPr="004B3D23">
        <w:rPr>
          <w:rFonts w:asciiTheme="minorHAnsi" w:hAnsiTheme="minorHAnsi" w:cstheme="minorHAnsi"/>
          <w:color w:val="000000" w:themeColor="text1"/>
        </w:rPr>
        <w:t>.</w:t>
      </w:r>
    </w:p>
    <w:p w14:paraId="325574D2" w14:textId="7047261C" w:rsidR="000901E5" w:rsidRPr="004B3D23" w:rsidRDefault="000901E5" w:rsidP="00BC2F99">
      <w:pPr>
        <w:spacing w:after="200" w:line="360" w:lineRule="auto"/>
        <w:rPr>
          <w:rFonts w:asciiTheme="minorHAnsi" w:hAnsiTheme="minorHAnsi" w:cstheme="minorHAnsi"/>
          <w:color w:val="000000" w:themeColor="text1"/>
        </w:rPr>
      </w:pPr>
      <w:r w:rsidRPr="004B3D23">
        <w:rPr>
          <w:rFonts w:asciiTheme="minorHAnsi" w:hAnsiTheme="minorHAnsi" w:cstheme="minorHAnsi"/>
          <w:color w:val="000000" w:themeColor="text1"/>
        </w:rPr>
        <w:t>In contrast Agile methodologies such as Scrum and feature driven development (FDD) prioritise flexibility, adaptability, and constant stakeholder engagement</w:t>
      </w:r>
      <w:sdt>
        <w:sdtPr>
          <w:rPr>
            <w:rFonts w:asciiTheme="minorHAnsi" w:hAnsiTheme="minorHAnsi" w:cstheme="minorHAnsi"/>
            <w:color w:val="000000" w:themeColor="text1"/>
          </w:rPr>
          <w:id w:val="-1317420439"/>
          <w:citation/>
        </w:sdtPr>
        <w:sdtContent>
          <w:r w:rsidR="008644B7">
            <w:rPr>
              <w:rFonts w:asciiTheme="minorHAnsi" w:hAnsiTheme="minorHAnsi" w:cstheme="minorHAnsi"/>
              <w:color w:val="000000" w:themeColor="text1"/>
            </w:rPr>
            <w:fldChar w:fldCharType="begin"/>
          </w:r>
          <w:r w:rsidR="00423740">
            <w:rPr>
              <w:rFonts w:asciiTheme="minorHAnsi" w:hAnsiTheme="minorHAnsi" w:cstheme="minorHAnsi"/>
              <w:color w:val="000000" w:themeColor="text1"/>
            </w:rPr>
            <w:instrText xml:space="preserve">CITATION AlS201 \l 2057 </w:instrText>
          </w:r>
          <w:r w:rsidR="008644B7">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[25]</w:t>
          </w:r>
          <w:r w:rsidR="008644B7">
            <w:rPr>
              <w:rFonts w:asciiTheme="minorHAnsi" w:hAnsiTheme="minorHAnsi" w:cstheme="minorHAnsi"/>
              <w:color w:val="000000" w:themeColor="text1"/>
            </w:rPr>
            <w:fldChar w:fldCharType="end"/>
          </w:r>
        </w:sdtContent>
      </w:sdt>
      <w:r w:rsidRPr="004B3D23">
        <w:rPr>
          <w:rFonts w:asciiTheme="minorHAnsi" w:hAnsiTheme="minorHAnsi" w:cstheme="minorHAnsi"/>
          <w:color w:val="000000" w:themeColor="text1"/>
        </w:rPr>
        <w:t xml:space="preserve">. Agile methods are said to foster productivity with </w:t>
      </w:r>
      <w:r w:rsidR="003261C1" w:rsidRPr="004B3D23">
        <w:rPr>
          <w:rFonts w:asciiTheme="minorHAnsi" w:hAnsiTheme="minorHAnsi" w:cstheme="minorHAnsi"/>
          <w:color w:val="000000" w:themeColor="text1"/>
        </w:rPr>
        <w:t>its</w:t>
      </w:r>
      <w:r w:rsidRPr="004B3D23">
        <w:rPr>
          <w:rFonts w:asciiTheme="minorHAnsi" w:hAnsiTheme="minorHAnsi" w:cstheme="minorHAnsi"/>
          <w:color w:val="000000" w:themeColor="text1"/>
        </w:rPr>
        <w:t xml:space="preserve"> emphasis on continuous feedback and adaption</w:t>
      </w:r>
      <w:r w:rsidR="003261C1" w:rsidRPr="004B3D23">
        <w:rPr>
          <w:rFonts w:asciiTheme="minorHAnsi" w:hAnsiTheme="minorHAnsi" w:cstheme="minorHAnsi"/>
          <w:color w:val="000000" w:themeColor="text1"/>
        </w:rPr>
        <w:t xml:space="preserve">. However, Agile is </w:t>
      </w:r>
      <w:r w:rsidR="00523427" w:rsidRPr="004B3D23">
        <w:rPr>
          <w:rFonts w:asciiTheme="minorHAnsi" w:hAnsiTheme="minorHAnsi" w:cstheme="minorHAnsi"/>
          <w:color w:val="000000" w:themeColor="text1"/>
        </w:rPr>
        <w:t xml:space="preserve">criticised </w:t>
      </w:r>
      <w:r w:rsidR="003261C1" w:rsidRPr="004B3D23">
        <w:rPr>
          <w:rFonts w:asciiTheme="minorHAnsi" w:hAnsiTheme="minorHAnsi" w:cstheme="minorHAnsi"/>
          <w:color w:val="000000" w:themeColor="text1"/>
        </w:rPr>
        <w:t>for its challenges in terms of predictability, lack of documentation, scalability, and scope creep</w:t>
      </w:r>
      <w:sdt>
        <w:sdtPr>
          <w:rPr>
            <w:rFonts w:asciiTheme="minorHAnsi" w:hAnsiTheme="minorHAnsi" w:cstheme="minorHAnsi"/>
            <w:color w:val="000000" w:themeColor="text1"/>
          </w:rPr>
          <w:id w:val="554520310"/>
          <w:citation/>
        </w:sdtPr>
        <w:sdtContent>
          <w:r w:rsidR="008644B7">
            <w:rPr>
              <w:rFonts w:asciiTheme="minorHAnsi" w:hAnsiTheme="minorHAnsi" w:cstheme="minorHAnsi"/>
              <w:color w:val="000000" w:themeColor="text1"/>
            </w:rPr>
            <w:fldChar w:fldCharType="begin"/>
          </w:r>
          <w:r w:rsidR="008644B7">
            <w:rPr>
              <w:rFonts w:asciiTheme="minorHAnsi" w:hAnsiTheme="minorHAnsi" w:cstheme="minorHAnsi"/>
              <w:color w:val="000000" w:themeColor="text1"/>
            </w:rPr>
            <w:instrText xml:space="preserve"> CITATION Elk22 \l 2057 </w:instrText>
          </w:r>
          <w:r w:rsidR="008644B7">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[43]</w:t>
          </w:r>
          <w:r w:rsidR="008644B7">
            <w:rPr>
              <w:rFonts w:asciiTheme="minorHAnsi" w:hAnsiTheme="minorHAnsi" w:cstheme="minorHAnsi"/>
              <w:color w:val="000000" w:themeColor="text1"/>
            </w:rPr>
            <w:fldChar w:fldCharType="end"/>
          </w:r>
        </w:sdtContent>
      </w:sdt>
      <w:r w:rsidR="003261C1" w:rsidRPr="004B3D23">
        <w:rPr>
          <w:rFonts w:asciiTheme="minorHAnsi" w:hAnsiTheme="minorHAnsi" w:cstheme="minorHAnsi"/>
          <w:color w:val="000000" w:themeColor="text1"/>
        </w:rPr>
        <w:t>.</w:t>
      </w:r>
    </w:p>
    <w:p w14:paraId="7E04710E" w14:textId="1DD0A4A2" w:rsidR="003261C1" w:rsidRPr="004B3D23" w:rsidRDefault="003261C1" w:rsidP="00BC2F99">
      <w:pPr>
        <w:spacing w:after="200" w:line="360" w:lineRule="auto"/>
        <w:rPr>
          <w:rFonts w:asciiTheme="minorHAnsi" w:hAnsiTheme="minorHAnsi" w:cstheme="minorHAnsi"/>
          <w:color w:val="000000" w:themeColor="text1"/>
        </w:rPr>
      </w:pPr>
      <w:r w:rsidRPr="004B3D23">
        <w:rPr>
          <w:rFonts w:asciiTheme="minorHAnsi" w:hAnsiTheme="minorHAnsi" w:cstheme="minorHAnsi"/>
          <w:color w:val="000000" w:themeColor="text1"/>
        </w:rPr>
        <w:t xml:space="preserve">Ultimately, the methodology used depends entirely on the scope and requirements of the project at hand. It is emphasised that the waterfall model is well suited to stable environments </w:t>
      </w:r>
      <w:sdt>
        <w:sdtPr>
          <w:rPr>
            <w:rFonts w:asciiTheme="minorHAnsi" w:hAnsiTheme="minorHAnsi" w:cstheme="minorHAnsi"/>
            <w:color w:val="000000" w:themeColor="text1"/>
          </w:rPr>
          <w:id w:val="145943753"/>
          <w:citation/>
        </w:sdtPr>
        <w:sdtContent>
          <w:r w:rsidR="008644B7">
            <w:rPr>
              <w:rFonts w:asciiTheme="minorHAnsi" w:hAnsiTheme="minorHAnsi" w:cstheme="minorHAnsi"/>
              <w:color w:val="000000" w:themeColor="text1"/>
            </w:rPr>
            <w:fldChar w:fldCharType="begin"/>
          </w:r>
          <w:r w:rsidR="00146C3D">
            <w:rPr>
              <w:rFonts w:asciiTheme="minorHAnsi" w:hAnsiTheme="minorHAnsi" w:cstheme="minorHAnsi"/>
              <w:color w:val="000000" w:themeColor="text1"/>
            </w:rPr>
            <w:instrText xml:space="preserve">CITATION Mah22 \l 2057 </w:instrText>
          </w:r>
          <w:r w:rsidR="008644B7">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[20]</w:t>
          </w:r>
          <w:r w:rsidR="008644B7">
            <w:rPr>
              <w:rFonts w:asciiTheme="minorHAnsi" w:hAnsiTheme="minorHAnsi" w:cstheme="minorHAnsi"/>
              <w:color w:val="000000" w:themeColor="text1"/>
            </w:rPr>
            <w:fldChar w:fldCharType="end"/>
          </w:r>
        </w:sdtContent>
      </w:sdt>
      <w:r w:rsidR="008644B7">
        <w:rPr>
          <w:rFonts w:asciiTheme="minorHAnsi" w:hAnsiTheme="minorHAnsi" w:cstheme="minorHAnsi"/>
          <w:color w:val="000000" w:themeColor="text1"/>
        </w:rPr>
        <w:t xml:space="preserve"> </w:t>
      </w:r>
      <w:r w:rsidRPr="004B3D23">
        <w:rPr>
          <w:rFonts w:asciiTheme="minorHAnsi" w:hAnsiTheme="minorHAnsi" w:cstheme="minorHAnsi"/>
          <w:color w:val="000000" w:themeColor="text1"/>
        </w:rPr>
        <w:t>whereas agile is suited to rapidly evolving projects</w:t>
      </w:r>
      <w:sdt>
        <w:sdtPr>
          <w:rPr>
            <w:rFonts w:asciiTheme="minorHAnsi" w:hAnsiTheme="minorHAnsi" w:cstheme="minorHAnsi"/>
            <w:color w:val="000000" w:themeColor="text1"/>
          </w:rPr>
          <w:id w:val="-999344460"/>
          <w:citation/>
        </w:sdtPr>
        <w:sdtContent>
          <w:r w:rsidR="008644B7">
            <w:rPr>
              <w:rFonts w:asciiTheme="minorHAnsi" w:hAnsiTheme="minorHAnsi" w:cstheme="minorHAnsi"/>
              <w:color w:val="000000" w:themeColor="text1"/>
            </w:rPr>
            <w:fldChar w:fldCharType="begin"/>
          </w:r>
          <w:r w:rsidR="008644B7">
            <w:rPr>
              <w:rFonts w:asciiTheme="minorHAnsi" w:hAnsiTheme="minorHAnsi" w:cstheme="minorHAnsi"/>
              <w:color w:val="000000" w:themeColor="text1"/>
            </w:rPr>
            <w:instrText xml:space="preserve"> CITATION Ken19 \l 2057 </w:instrText>
          </w:r>
          <w:r w:rsidR="008644B7">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[29]</w:t>
          </w:r>
          <w:r w:rsidR="008644B7">
            <w:rPr>
              <w:rFonts w:asciiTheme="minorHAnsi" w:hAnsiTheme="minorHAnsi" w:cstheme="minorHAnsi"/>
              <w:color w:val="000000" w:themeColor="text1"/>
            </w:rPr>
            <w:fldChar w:fldCharType="end"/>
          </w:r>
        </w:sdtContent>
      </w:sdt>
      <w:r w:rsidRPr="004B3D23">
        <w:rPr>
          <w:rFonts w:asciiTheme="minorHAnsi" w:hAnsiTheme="minorHAnsi" w:cstheme="minorHAnsi"/>
          <w:color w:val="000000" w:themeColor="text1"/>
        </w:rPr>
        <w:t>.</w:t>
      </w:r>
    </w:p>
    <w:p w14:paraId="1705F2A4" w14:textId="00CDBE62" w:rsidR="00F1450D" w:rsidRDefault="003261C1" w:rsidP="00BC2F99">
      <w:pPr>
        <w:spacing w:after="200" w:line="360" w:lineRule="auto"/>
        <w:rPr>
          <w:rFonts w:asciiTheme="minorHAnsi" w:hAnsiTheme="minorHAnsi" w:cstheme="minorHAnsi"/>
          <w:color w:val="000000" w:themeColor="text1"/>
        </w:rPr>
      </w:pPr>
      <w:r w:rsidRPr="004B3D23">
        <w:rPr>
          <w:rFonts w:asciiTheme="minorHAnsi" w:hAnsiTheme="minorHAnsi" w:cstheme="minorHAnsi"/>
          <w:color w:val="000000" w:themeColor="text1"/>
        </w:rPr>
        <w:t>UAT testing however, is completed regardless of the methodology used. UAT safeguards against, unfinished, ineffective, and defective software being released into a live environment</w:t>
      </w:r>
      <w:sdt>
        <w:sdtPr>
          <w:rPr>
            <w:rFonts w:asciiTheme="minorHAnsi" w:hAnsiTheme="minorHAnsi" w:cstheme="minorHAnsi"/>
            <w:color w:val="000000" w:themeColor="text1"/>
          </w:rPr>
          <w:id w:val="-471057479"/>
          <w:citation/>
        </w:sdtPr>
        <w:sdtContent>
          <w:r w:rsidR="00D465B3">
            <w:rPr>
              <w:rFonts w:asciiTheme="minorHAnsi" w:hAnsiTheme="minorHAnsi" w:cstheme="minorHAnsi"/>
              <w:color w:val="000000" w:themeColor="text1"/>
            </w:rPr>
            <w:fldChar w:fldCharType="begin"/>
          </w:r>
          <w:r w:rsidR="006045DE">
            <w:rPr>
              <w:rFonts w:asciiTheme="minorHAnsi" w:hAnsiTheme="minorHAnsi" w:cstheme="minorHAnsi"/>
              <w:color w:val="000000" w:themeColor="text1"/>
            </w:rPr>
            <w:instrText xml:space="preserve">CITATION Gil22 \l 2057 </w:instrText>
          </w:r>
          <w:r w:rsidR="00D465B3">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[8]</w:t>
          </w:r>
          <w:r w:rsidR="00D465B3">
            <w:rPr>
              <w:rFonts w:asciiTheme="minorHAnsi" w:hAnsiTheme="minorHAnsi" w:cstheme="minorHAnsi"/>
              <w:color w:val="000000" w:themeColor="text1"/>
            </w:rPr>
            <w:fldChar w:fldCharType="end"/>
          </w:r>
        </w:sdtContent>
      </w:sdt>
      <w:r w:rsidRPr="004B3D23">
        <w:rPr>
          <w:rFonts w:asciiTheme="minorHAnsi" w:hAnsiTheme="minorHAnsi" w:cstheme="minorHAnsi"/>
          <w:color w:val="000000" w:themeColor="text1"/>
        </w:rPr>
        <w:t xml:space="preserve">. </w:t>
      </w:r>
    </w:p>
    <w:p w14:paraId="0E34DF59" w14:textId="06875E74" w:rsidR="00170A19" w:rsidRPr="00F1450D" w:rsidRDefault="00F1450D" w:rsidP="00F1450D">
      <w:pPr>
        <w:spacing w:after="200" w:line="276" w:lineRule="auto"/>
        <w:rPr>
          <w:rFonts w:asciiTheme="minorHAnsi" w:hAnsiTheme="minorHAnsi" w:cstheme="minorHAnsi"/>
          <w:color w:val="000000" w:themeColor="text1"/>
        </w:rPr>
      </w:pPr>
      <w:r>
        <w:rPr>
          <w:rFonts w:asciiTheme="minorHAnsi" w:hAnsiTheme="minorHAnsi" w:cstheme="minorHAnsi"/>
          <w:color w:val="000000" w:themeColor="text1"/>
        </w:rPr>
        <w:br w:type="page"/>
      </w:r>
    </w:p>
    <w:p w14:paraId="3D233FF5" w14:textId="739C1D35" w:rsidR="000A3DAA" w:rsidRPr="00070474" w:rsidRDefault="000A3DAA" w:rsidP="00BC2F99">
      <w:pPr>
        <w:pStyle w:val="Heading1"/>
        <w:spacing w:line="360" w:lineRule="auto"/>
        <w:rPr>
          <w:rFonts w:asciiTheme="minorHAnsi" w:hAnsiTheme="minorHAnsi" w:cstheme="minorHAnsi"/>
          <w:color w:val="95B3D7" w:themeColor="accent1" w:themeTint="99"/>
          <w:sz w:val="24"/>
          <w:szCs w:val="24"/>
        </w:rPr>
      </w:pPr>
      <w:bookmarkStart w:id="40" w:name="_Toc140847758"/>
      <w:r w:rsidRPr="00070474">
        <w:rPr>
          <w:rFonts w:asciiTheme="minorHAnsi" w:hAnsiTheme="minorHAnsi" w:cstheme="minorHAnsi"/>
          <w:color w:val="95B3D7" w:themeColor="accent1" w:themeTint="99"/>
        </w:rPr>
        <w:lastRenderedPageBreak/>
        <w:t>CHAPTER 3 - RESEARCH AND/OR DEVELOPMENT METHODOLOGY</w:t>
      </w:r>
      <w:bookmarkEnd w:id="40"/>
    </w:p>
    <w:p w14:paraId="678632DA" w14:textId="354C385F" w:rsidR="007566D9" w:rsidRPr="00272BDB" w:rsidRDefault="007566D9" w:rsidP="007012DE">
      <w:pPr>
        <w:pStyle w:val="Heading2"/>
        <w:rPr>
          <w:rFonts w:asciiTheme="minorHAnsi" w:hAnsiTheme="minorHAnsi" w:cstheme="minorHAnsi"/>
          <w:b/>
          <w:bCs/>
          <w:color w:val="000000" w:themeColor="text1"/>
        </w:rPr>
      </w:pPr>
      <w:bookmarkStart w:id="41" w:name="_Toc140847759"/>
      <w:r w:rsidRPr="00272BDB">
        <w:rPr>
          <w:rFonts w:asciiTheme="minorHAnsi" w:hAnsiTheme="minorHAnsi" w:cstheme="minorHAnsi"/>
          <w:b/>
          <w:bCs/>
          <w:color w:val="000000" w:themeColor="text1"/>
        </w:rPr>
        <w:t>3.1 Research Methodology</w:t>
      </w:r>
      <w:bookmarkEnd w:id="41"/>
    </w:p>
    <w:p w14:paraId="5297340D" w14:textId="59739B6B" w:rsidR="002859CC" w:rsidRPr="002859CC" w:rsidRDefault="002859CC" w:rsidP="00BC2F99">
      <w:pPr>
        <w:pStyle w:val="NormalWeb"/>
        <w:spacing w:line="360" w:lineRule="auto"/>
        <w:rPr>
          <w:rFonts w:asciiTheme="minorHAnsi" w:hAnsiTheme="minorHAnsi" w:cstheme="minorHAnsi"/>
          <w:color w:val="000000"/>
        </w:rPr>
      </w:pPr>
      <w:r w:rsidRPr="002859CC">
        <w:rPr>
          <w:rFonts w:asciiTheme="minorHAnsi" w:hAnsiTheme="minorHAnsi" w:cstheme="minorHAnsi"/>
          <w:color w:val="000000"/>
        </w:rPr>
        <w:t>This chapter outlines, explains and describes the research methodology used to identify appropriate changes to the Welsh Nursing Care Record UAT process. Research is undertaken to find things out in a systemic way, thereby increasing knowledge</w:t>
      </w:r>
      <w:sdt>
        <w:sdtPr>
          <w:rPr>
            <w:rFonts w:asciiTheme="minorHAnsi" w:hAnsiTheme="minorHAnsi" w:cstheme="minorHAnsi"/>
            <w:color w:val="000000"/>
          </w:rPr>
          <w:id w:val="161516258"/>
          <w:citation/>
        </w:sdtPr>
        <w:sdtContent>
          <w:r w:rsidR="00F51970">
            <w:rPr>
              <w:rFonts w:asciiTheme="minorHAnsi" w:hAnsiTheme="minorHAnsi" w:cstheme="minorHAnsi"/>
              <w:color w:val="000000"/>
            </w:rPr>
            <w:fldChar w:fldCharType="begin"/>
          </w:r>
          <w:r w:rsidR="00F51970">
            <w:rPr>
              <w:rFonts w:asciiTheme="minorHAnsi" w:hAnsiTheme="minorHAnsi" w:cstheme="minorHAnsi"/>
              <w:color w:val="000000"/>
            </w:rPr>
            <w:instrText xml:space="preserve"> CITATION Jan91 \l 2057 </w:instrText>
          </w:r>
          <w:r w:rsidR="00F51970">
            <w:rPr>
              <w:rFonts w:asciiTheme="minorHAnsi" w:hAnsiTheme="minorHAnsi" w:cstheme="minorHAnsi"/>
              <w:color w:val="000000"/>
            </w:rPr>
            <w:fldChar w:fldCharType="separate"/>
          </w:r>
          <w:r w:rsidR="00F76C12">
            <w:rPr>
              <w:rFonts w:asciiTheme="minorHAnsi" w:hAnsiTheme="minorHAnsi" w:cstheme="minorHAnsi"/>
              <w:noProof/>
              <w:color w:val="000000"/>
            </w:rPr>
            <w:t xml:space="preserve"> </w:t>
          </w:r>
          <w:r w:rsidR="00F76C12" w:rsidRPr="00F76C12">
            <w:rPr>
              <w:rFonts w:asciiTheme="minorHAnsi" w:hAnsiTheme="minorHAnsi" w:cstheme="minorHAnsi"/>
              <w:noProof/>
              <w:color w:val="000000"/>
            </w:rPr>
            <w:t>[74]</w:t>
          </w:r>
          <w:r w:rsidR="00F51970">
            <w:rPr>
              <w:rFonts w:asciiTheme="minorHAnsi" w:hAnsiTheme="minorHAnsi" w:cstheme="minorHAnsi"/>
              <w:color w:val="000000"/>
            </w:rPr>
            <w:fldChar w:fldCharType="end"/>
          </w:r>
        </w:sdtContent>
      </w:sdt>
      <w:r w:rsidRPr="002859CC">
        <w:rPr>
          <w:rFonts w:asciiTheme="minorHAnsi" w:hAnsiTheme="minorHAnsi" w:cstheme="minorHAnsi"/>
          <w:color w:val="000000"/>
        </w:rPr>
        <w:t>. Throughout this chapter the research methodologies used for this project will be reviewed and justified.</w:t>
      </w:r>
    </w:p>
    <w:p w14:paraId="5CEA00F2" w14:textId="6CF8E944" w:rsidR="00067F61" w:rsidRPr="00070474" w:rsidRDefault="00067F61"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To begin the research exploratory research will be conducted, exploratory research is used to collect preliminary data. Exploratory research helps identify a problem, to enable the exploration of a resolution</w:t>
      </w:r>
      <w:sdt>
        <w:sdtPr>
          <w:rPr>
            <w:rFonts w:asciiTheme="minorHAnsi" w:hAnsiTheme="minorHAnsi" w:cstheme="minorHAnsi"/>
            <w:color w:val="000000"/>
          </w:rPr>
          <w:id w:val="-1469356208"/>
          <w:citation/>
        </w:sdtPr>
        <w:sdtContent>
          <w:r w:rsidR="002859CC">
            <w:rPr>
              <w:rFonts w:asciiTheme="minorHAnsi" w:hAnsiTheme="minorHAnsi" w:cstheme="minorHAnsi"/>
              <w:color w:val="000000"/>
            </w:rPr>
            <w:fldChar w:fldCharType="begin"/>
          </w:r>
          <w:r w:rsidR="002859CC">
            <w:rPr>
              <w:rFonts w:asciiTheme="minorHAnsi" w:hAnsiTheme="minorHAnsi" w:cstheme="minorHAnsi"/>
              <w:color w:val="000000"/>
            </w:rPr>
            <w:instrText xml:space="preserve"> CITATION Swe20 \l 2057 </w:instrText>
          </w:r>
          <w:r w:rsidR="002859CC">
            <w:rPr>
              <w:rFonts w:asciiTheme="minorHAnsi" w:hAnsiTheme="minorHAnsi" w:cstheme="minorHAnsi"/>
              <w:color w:val="000000"/>
            </w:rPr>
            <w:fldChar w:fldCharType="separate"/>
          </w:r>
          <w:r w:rsidR="00F76C12">
            <w:rPr>
              <w:rFonts w:asciiTheme="minorHAnsi" w:hAnsiTheme="minorHAnsi" w:cstheme="minorHAnsi"/>
              <w:noProof/>
              <w:color w:val="000000"/>
            </w:rPr>
            <w:t xml:space="preserve"> </w:t>
          </w:r>
          <w:r w:rsidR="00F76C12" w:rsidRPr="00F76C12">
            <w:rPr>
              <w:rFonts w:asciiTheme="minorHAnsi" w:hAnsiTheme="minorHAnsi" w:cstheme="minorHAnsi"/>
              <w:noProof/>
              <w:color w:val="000000"/>
            </w:rPr>
            <w:t>[75]</w:t>
          </w:r>
          <w:r w:rsidR="002859CC">
            <w:rPr>
              <w:rFonts w:asciiTheme="minorHAnsi" w:hAnsiTheme="minorHAnsi" w:cstheme="minorHAnsi"/>
              <w:color w:val="000000"/>
            </w:rPr>
            <w:fldChar w:fldCharType="end"/>
          </w:r>
        </w:sdtContent>
      </w:sdt>
      <w:r w:rsidRPr="00070474">
        <w:rPr>
          <w:rFonts w:asciiTheme="minorHAnsi" w:hAnsiTheme="minorHAnsi" w:cstheme="minorHAnsi"/>
          <w:color w:val="000000"/>
        </w:rPr>
        <w:t xml:space="preserve">.   </w:t>
      </w:r>
    </w:p>
    <w:p w14:paraId="0039768D" w14:textId="5E58229D" w:rsidR="00067F61" w:rsidRPr="00070474" w:rsidRDefault="00067F61"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The main source of data will come from primary research methods</w:t>
      </w:r>
      <w:sdt>
        <w:sdtPr>
          <w:rPr>
            <w:rFonts w:asciiTheme="minorHAnsi" w:hAnsiTheme="minorHAnsi" w:cstheme="minorHAnsi"/>
            <w:color w:val="000000"/>
          </w:rPr>
          <w:id w:val="158581536"/>
          <w:citation/>
        </w:sdtPr>
        <w:sdtContent>
          <w:r w:rsidR="00682BC2">
            <w:rPr>
              <w:rFonts w:asciiTheme="minorHAnsi" w:hAnsiTheme="minorHAnsi" w:cstheme="minorHAnsi"/>
              <w:color w:val="000000"/>
            </w:rPr>
            <w:fldChar w:fldCharType="begin"/>
          </w:r>
          <w:r w:rsidR="00682BC2">
            <w:rPr>
              <w:rFonts w:asciiTheme="minorHAnsi" w:hAnsiTheme="minorHAnsi" w:cstheme="minorHAnsi"/>
              <w:color w:val="000000"/>
            </w:rPr>
            <w:instrText xml:space="preserve"> CITATION Uni23 \l 2057 </w:instrText>
          </w:r>
          <w:r w:rsidR="00682BC2">
            <w:rPr>
              <w:rFonts w:asciiTheme="minorHAnsi" w:hAnsiTheme="minorHAnsi" w:cstheme="minorHAnsi"/>
              <w:color w:val="000000"/>
            </w:rPr>
            <w:fldChar w:fldCharType="separate"/>
          </w:r>
          <w:r w:rsidR="00F76C12">
            <w:rPr>
              <w:rFonts w:asciiTheme="minorHAnsi" w:hAnsiTheme="minorHAnsi" w:cstheme="minorHAnsi"/>
              <w:noProof/>
              <w:color w:val="000000"/>
            </w:rPr>
            <w:t xml:space="preserve"> </w:t>
          </w:r>
          <w:r w:rsidR="00F76C12" w:rsidRPr="00F76C12">
            <w:rPr>
              <w:rFonts w:asciiTheme="minorHAnsi" w:hAnsiTheme="minorHAnsi" w:cstheme="minorHAnsi"/>
              <w:noProof/>
              <w:color w:val="000000"/>
            </w:rPr>
            <w:t>[76]</w:t>
          </w:r>
          <w:r w:rsidR="00682BC2">
            <w:rPr>
              <w:rFonts w:asciiTheme="minorHAnsi" w:hAnsiTheme="minorHAnsi" w:cstheme="minorHAnsi"/>
              <w:color w:val="000000"/>
            </w:rPr>
            <w:fldChar w:fldCharType="end"/>
          </w:r>
        </w:sdtContent>
      </w:sdt>
      <w:r w:rsidRPr="00070474">
        <w:rPr>
          <w:rFonts w:asciiTheme="minorHAnsi" w:hAnsiTheme="minorHAnsi" w:cstheme="minorHAnsi"/>
          <w:color w:val="000000"/>
        </w:rPr>
        <w:t>, as WNCR is a new application an analysis of the UAT process has not been done before. This data will be collected using Microsoft Forms in the form questionnaires (A</w:t>
      </w:r>
      <w:r w:rsidR="00E91B53">
        <w:rPr>
          <w:rFonts w:asciiTheme="minorHAnsi" w:hAnsiTheme="minorHAnsi" w:cstheme="minorHAnsi"/>
          <w:color w:val="000000"/>
        </w:rPr>
        <w:t>ppendix 2, Appendix 3</w:t>
      </w:r>
      <w:r w:rsidRPr="00070474">
        <w:rPr>
          <w:rFonts w:asciiTheme="minorHAnsi" w:hAnsiTheme="minorHAnsi" w:cstheme="minorHAnsi"/>
          <w:color w:val="000000"/>
        </w:rPr>
        <w:t>). These questionnaires will be sent to staff across all Local Health Boards in Wales</w:t>
      </w:r>
      <w:r w:rsidR="007D6976">
        <w:rPr>
          <w:rFonts w:asciiTheme="minorHAnsi" w:hAnsiTheme="minorHAnsi" w:cstheme="minorHAnsi"/>
          <w:color w:val="000000"/>
        </w:rPr>
        <w:t xml:space="preserve"> </w:t>
      </w:r>
      <w:sdt>
        <w:sdtPr>
          <w:rPr>
            <w:rFonts w:asciiTheme="minorHAnsi" w:hAnsiTheme="minorHAnsi" w:cstheme="minorHAnsi"/>
            <w:color w:val="000000"/>
          </w:rPr>
          <w:id w:val="1539398750"/>
          <w:citation/>
        </w:sdtPr>
        <w:sdtContent>
          <w:r w:rsidR="007D6976">
            <w:rPr>
              <w:rFonts w:asciiTheme="minorHAnsi" w:hAnsiTheme="minorHAnsi" w:cstheme="minorHAnsi"/>
              <w:color w:val="000000"/>
            </w:rPr>
            <w:fldChar w:fldCharType="begin"/>
          </w:r>
          <w:r w:rsidR="007D6976">
            <w:rPr>
              <w:rFonts w:asciiTheme="minorHAnsi" w:hAnsiTheme="minorHAnsi" w:cstheme="minorHAnsi"/>
              <w:color w:val="000000"/>
            </w:rPr>
            <w:instrText xml:space="preserve"> CITATION Wel23 \l 2057 </w:instrText>
          </w:r>
          <w:r w:rsidR="007D6976">
            <w:rPr>
              <w:rFonts w:asciiTheme="minorHAnsi" w:hAnsiTheme="minorHAnsi" w:cstheme="minorHAnsi"/>
              <w:color w:val="000000"/>
            </w:rPr>
            <w:fldChar w:fldCharType="separate"/>
          </w:r>
          <w:r w:rsidR="00F76C12" w:rsidRPr="00F76C12">
            <w:rPr>
              <w:rFonts w:asciiTheme="minorHAnsi" w:hAnsiTheme="minorHAnsi" w:cstheme="minorHAnsi"/>
              <w:noProof/>
              <w:color w:val="000000"/>
            </w:rPr>
            <w:t>[77]</w:t>
          </w:r>
          <w:r w:rsidR="007D6976">
            <w:rPr>
              <w:rFonts w:asciiTheme="minorHAnsi" w:hAnsiTheme="minorHAnsi" w:cstheme="minorHAnsi"/>
              <w:color w:val="000000"/>
            </w:rPr>
            <w:fldChar w:fldCharType="end"/>
          </w:r>
        </w:sdtContent>
      </w:sdt>
      <w:r w:rsidRPr="00070474">
        <w:rPr>
          <w:rFonts w:asciiTheme="minorHAnsi" w:hAnsiTheme="minorHAnsi" w:cstheme="minorHAnsi"/>
          <w:color w:val="000000"/>
        </w:rPr>
        <w:t xml:space="preserve"> and will be completed by:</w:t>
      </w:r>
    </w:p>
    <w:p w14:paraId="3785AFA1" w14:textId="77777777" w:rsidR="00067F61" w:rsidRPr="00070474" w:rsidRDefault="00067F61" w:rsidP="00BC2F99">
      <w:pPr>
        <w:pStyle w:val="NormalWeb"/>
        <w:numPr>
          <w:ilvl w:val="0"/>
          <w:numId w:val="1"/>
        </w:numPr>
        <w:spacing w:line="360" w:lineRule="auto"/>
        <w:rPr>
          <w:rFonts w:asciiTheme="minorHAnsi" w:hAnsiTheme="minorHAnsi" w:cstheme="minorHAnsi"/>
          <w:color w:val="000000"/>
        </w:rPr>
      </w:pPr>
      <w:r w:rsidRPr="00070474">
        <w:rPr>
          <w:rFonts w:asciiTheme="minorHAnsi" w:hAnsiTheme="minorHAnsi" w:cstheme="minorHAnsi"/>
          <w:color w:val="000000"/>
        </w:rPr>
        <w:t xml:space="preserve">Chief Nursing Informatic Officer’s (CNIO) </w:t>
      </w:r>
    </w:p>
    <w:p w14:paraId="1EAF7401" w14:textId="77777777" w:rsidR="00067F61" w:rsidRPr="00070474" w:rsidRDefault="00067F61" w:rsidP="00BC2F99">
      <w:pPr>
        <w:pStyle w:val="NormalWeb"/>
        <w:numPr>
          <w:ilvl w:val="0"/>
          <w:numId w:val="1"/>
        </w:numPr>
        <w:spacing w:line="360" w:lineRule="auto"/>
        <w:rPr>
          <w:rFonts w:asciiTheme="minorHAnsi" w:hAnsiTheme="minorHAnsi" w:cstheme="minorHAnsi"/>
          <w:color w:val="000000"/>
        </w:rPr>
      </w:pPr>
      <w:r w:rsidRPr="00070474">
        <w:rPr>
          <w:rFonts w:asciiTheme="minorHAnsi" w:hAnsiTheme="minorHAnsi" w:cstheme="minorHAnsi"/>
          <w:color w:val="000000"/>
        </w:rPr>
        <w:t>Health board WNCR Testing Teams</w:t>
      </w:r>
    </w:p>
    <w:p w14:paraId="4C021B49" w14:textId="77777777" w:rsidR="00067F61" w:rsidRPr="00070474" w:rsidRDefault="00067F61" w:rsidP="00BC2F99">
      <w:pPr>
        <w:pStyle w:val="NormalWeb"/>
        <w:numPr>
          <w:ilvl w:val="0"/>
          <w:numId w:val="1"/>
        </w:numPr>
        <w:spacing w:line="360" w:lineRule="auto"/>
        <w:rPr>
          <w:rFonts w:asciiTheme="minorHAnsi" w:hAnsiTheme="minorHAnsi" w:cstheme="minorHAnsi"/>
          <w:color w:val="000000"/>
        </w:rPr>
      </w:pPr>
      <w:r w:rsidRPr="00070474">
        <w:rPr>
          <w:rFonts w:asciiTheme="minorHAnsi" w:hAnsiTheme="minorHAnsi" w:cstheme="minorHAnsi"/>
          <w:color w:val="000000"/>
        </w:rPr>
        <w:t>WNCR Support Team</w:t>
      </w:r>
    </w:p>
    <w:p w14:paraId="07DD9FF5" w14:textId="58CD17C8" w:rsidR="00067F61" w:rsidRDefault="00067F61"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 xml:space="preserve">These individuals are responsible for completing UAT and supporting the UAT process therefore, they will have knowledge of what went well and improvements that could be made based on experience. To enable collection of meaningful data the questionnaire will collect qualitative data, leaving the data open to interpretation </w:t>
      </w:r>
      <w:r w:rsidR="00844532">
        <w:rPr>
          <w:rFonts w:asciiTheme="minorHAnsi" w:hAnsiTheme="minorHAnsi" w:cstheme="minorHAnsi"/>
          <w:color w:val="000000"/>
        </w:rPr>
        <w:t>enabling</w:t>
      </w:r>
      <w:r w:rsidRPr="00844532">
        <w:rPr>
          <w:rFonts w:asciiTheme="minorHAnsi" w:hAnsiTheme="minorHAnsi" w:cstheme="minorHAnsi"/>
          <w:color w:val="000000"/>
        </w:rPr>
        <w:t xml:space="preserve"> participants</w:t>
      </w:r>
      <w:r w:rsidRPr="00070474">
        <w:rPr>
          <w:rFonts w:asciiTheme="minorHAnsi" w:hAnsiTheme="minorHAnsi" w:cstheme="minorHAnsi"/>
          <w:color w:val="000000"/>
        </w:rPr>
        <w:t xml:space="preserve"> to provide their opinions.</w:t>
      </w:r>
    </w:p>
    <w:p w14:paraId="747A45BA" w14:textId="7C34BB7C" w:rsidR="00EC2C04" w:rsidRDefault="00EC2C04" w:rsidP="00186B68">
      <w:pPr>
        <w:rPr>
          <w:rStyle w:val="eop"/>
          <w:rFonts w:ascii="Calibri" w:hAnsi="Calibri" w:cs="Calibri"/>
          <w:color w:val="000000"/>
        </w:rPr>
      </w:pPr>
      <w:r>
        <w:rPr>
          <w:rStyle w:val="normaltextrun"/>
          <w:rFonts w:ascii="Calibri" w:hAnsi="Calibri" w:cs="Calibri"/>
          <w:b/>
          <w:bCs/>
          <w:color w:val="000000"/>
        </w:rPr>
        <w:t>3.1.1 Philosophy</w:t>
      </w:r>
      <w:r>
        <w:rPr>
          <w:rStyle w:val="eop"/>
          <w:rFonts w:ascii="Calibri" w:hAnsi="Calibri" w:cs="Calibri"/>
          <w:color w:val="000000"/>
        </w:rPr>
        <w:t> </w:t>
      </w:r>
    </w:p>
    <w:p w14:paraId="0E098334" w14:textId="77777777" w:rsidR="00616796" w:rsidRPr="00616796" w:rsidRDefault="00616796" w:rsidP="00616796">
      <w:pPr>
        <w:spacing w:line="360" w:lineRule="auto"/>
      </w:pPr>
    </w:p>
    <w:p w14:paraId="11D1E324" w14:textId="2C4238B0" w:rsidR="00EC2C04" w:rsidRDefault="00EC2C04" w:rsidP="0061679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color w:val="000000"/>
        </w:rPr>
        <w:t xml:space="preserve">This project </w:t>
      </w:r>
      <w:r w:rsidR="005F0C0F">
        <w:rPr>
          <w:rStyle w:val="normaltextrun"/>
          <w:rFonts w:ascii="Calibri" w:hAnsi="Calibri" w:cs="Calibri"/>
          <w:color w:val="000000"/>
        </w:rPr>
        <w:t>uses</w:t>
      </w:r>
      <w:r>
        <w:rPr>
          <w:rStyle w:val="normaltextrun"/>
          <w:rFonts w:ascii="Calibri" w:hAnsi="Calibri" w:cs="Calibri"/>
          <w:color w:val="000000"/>
        </w:rPr>
        <w:t xml:space="preserve"> a combination of both positivist and phenomenological methods</w:t>
      </w:r>
      <w:sdt>
        <w:sdtPr>
          <w:rPr>
            <w:rStyle w:val="normaltextrun"/>
            <w:rFonts w:ascii="Calibri" w:hAnsi="Calibri" w:cs="Calibri"/>
            <w:color w:val="000000"/>
          </w:rPr>
          <w:id w:val="1659027544"/>
          <w:citation/>
        </w:sdtPr>
        <w:sdtContent>
          <w:r w:rsidR="004F5B10">
            <w:rPr>
              <w:rStyle w:val="normaltextrun"/>
              <w:rFonts w:ascii="Calibri" w:hAnsi="Calibri" w:cs="Calibri"/>
              <w:color w:val="000000"/>
            </w:rPr>
            <w:fldChar w:fldCharType="begin"/>
          </w:r>
          <w:r w:rsidR="004F5B10">
            <w:rPr>
              <w:rStyle w:val="normaltextrun"/>
              <w:rFonts w:ascii="Calibri" w:hAnsi="Calibri" w:cs="Calibri"/>
              <w:color w:val="000000"/>
            </w:rPr>
            <w:instrText xml:space="preserve"> CITATION Sin63 \l 2057 </w:instrText>
          </w:r>
          <w:r w:rsidR="004F5B10">
            <w:rPr>
              <w:rStyle w:val="normaltextrun"/>
              <w:rFonts w:ascii="Calibri" w:hAnsi="Calibri" w:cs="Calibri"/>
              <w:color w:val="000000"/>
            </w:rPr>
            <w:fldChar w:fldCharType="separate"/>
          </w:r>
          <w:r w:rsidR="00F76C12">
            <w:rPr>
              <w:rStyle w:val="normaltextrun"/>
              <w:rFonts w:ascii="Calibri" w:hAnsi="Calibri" w:cs="Calibri"/>
              <w:noProof/>
              <w:color w:val="000000"/>
            </w:rPr>
            <w:t xml:space="preserve"> </w:t>
          </w:r>
          <w:r w:rsidR="00F76C12" w:rsidRPr="00F76C12">
            <w:rPr>
              <w:rFonts w:ascii="Calibri" w:hAnsi="Calibri" w:cs="Calibri"/>
              <w:noProof/>
              <w:color w:val="000000"/>
            </w:rPr>
            <w:t>[78]</w:t>
          </w:r>
          <w:r w:rsidR="004F5B10">
            <w:rPr>
              <w:rStyle w:val="normaltextrun"/>
              <w:rFonts w:ascii="Calibri" w:hAnsi="Calibri" w:cs="Calibri"/>
              <w:color w:val="000000"/>
            </w:rPr>
            <w:fldChar w:fldCharType="end"/>
          </w:r>
        </w:sdtContent>
      </w:sdt>
      <w:r>
        <w:rPr>
          <w:rStyle w:val="normaltextrun"/>
          <w:rFonts w:ascii="Calibri" w:hAnsi="Calibri" w:cs="Calibri"/>
          <w:color w:val="000000"/>
        </w:rPr>
        <w:t>, as this project aims to improve a real-life process and data is collected from real-life experience. However, the collection of data require</w:t>
      </w:r>
      <w:r w:rsidR="005F0C0F">
        <w:rPr>
          <w:rStyle w:val="normaltextrun"/>
          <w:rFonts w:ascii="Calibri" w:hAnsi="Calibri" w:cs="Calibri"/>
          <w:color w:val="000000"/>
        </w:rPr>
        <w:t>d</w:t>
      </w:r>
      <w:r>
        <w:rPr>
          <w:rStyle w:val="normaltextrun"/>
          <w:rFonts w:ascii="Calibri" w:hAnsi="Calibri" w:cs="Calibri"/>
          <w:color w:val="000000"/>
        </w:rPr>
        <w:t xml:space="preserve"> a mixed method approach. Combining </w:t>
      </w:r>
      <w:r>
        <w:rPr>
          <w:rStyle w:val="normaltextrun"/>
          <w:rFonts w:ascii="Calibri" w:hAnsi="Calibri" w:cs="Calibri"/>
          <w:color w:val="000000"/>
        </w:rPr>
        <w:lastRenderedPageBreak/>
        <w:t>the objective and empirical elements of positivism with the subjective and interpretative aspects of phenomenology enable</w:t>
      </w:r>
      <w:r w:rsidR="005F0C0F">
        <w:rPr>
          <w:rStyle w:val="normaltextrun"/>
          <w:rFonts w:ascii="Calibri" w:hAnsi="Calibri" w:cs="Calibri"/>
          <w:color w:val="000000"/>
        </w:rPr>
        <w:t>d</w:t>
      </w:r>
      <w:r>
        <w:rPr>
          <w:rStyle w:val="normaltextrun"/>
          <w:rFonts w:ascii="Calibri" w:hAnsi="Calibri" w:cs="Calibri"/>
          <w:color w:val="000000"/>
        </w:rPr>
        <w:t xml:space="preserve"> thorough investigation of the topic at hand.</w:t>
      </w:r>
      <w:r>
        <w:rPr>
          <w:rStyle w:val="eop"/>
          <w:rFonts w:ascii="Calibri" w:hAnsi="Calibri" w:cs="Calibri"/>
          <w:color w:val="000000"/>
        </w:rPr>
        <w:t> </w:t>
      </w:r>
    </w:p>
    <w:p w14:paraId="06259FAB" w14:textId="77777777" w:rsidR="007A612B" w:rsidRDefault="007A612B" w:rsidP="00616796">
      <w:pPr>
        <w:pStyle w:val="paragraph"/>
        <w:spacing w:before="0" w:beforeAutospacing="0" w:after="0" w:afterAutospacing="0" w:line="360" w:lineRule="auto"/>
        <w:textAlignment w:val="baseline"/>
        <w:rPr>
          <w:rStyle w:val="normaltextrun"/>
          <w:rFonts w:ascii="Calibri" w:hAnsi="Calibri" w:cs="Calibri"/>
          <w:color w:val="000000"/>
        </w:rPr>
      </w:pPr>
    </w:p>
    <w:p w14:paraId="3C038537" w14:textId="50130EA5" w:rsidR="00EC2C04" w:rsidRDefault="00EC2C04" w:rsidP="0061679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color w:val="000000"/>
        </w:rPr>
        <w:t>The methods used for this project include:</w:t>
      </w:r>
      <w:r>
        <w:rPr>
          <w:rStyle w:val="eop"/>
          <w:rFonts w:ascii="Calibri" w:hAnsi="Calibri" w:cs="Calibri"/>
          <w:color w:val="000000"/>
        </w:rPr>
        <w:t> </w:t>
      </w:r>
    </w:p>
    <w:p w14:paraId="6E1A5E1A" w14:textId="64D5ABAA" w:rsidR="00EC2C04" w:rsidRDefault="007A612B" w:rsidP="007A612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color w:val="000000"/>
        </w:rPr>
        <w:t>P</w:t>
      </w:r>
      <w:r w:rsidR="00EC2C04">
        <w:rPr>
          <w:rStyle w:val="normaltextrun"/>
          <w:rFonts w:ascii="Calibri" w:hAnsi="Calibri" w:cs="Calibri"/>
          <w:color w:val="000000"/>
        </w:rPr>
        <w:t>ositivistic</w:t>
      </w:r>
    </w:p>
    <w:p w14:paraId="04990475" w14:textId="0FEB42B8" w:rsidR="00EC2C04" w:rsidRDefault="00EC2C04" w:rsidP="007A612B">
      <w:pPr>
        <w:pStyle w:val="paragraph"/>
        <w:numPr>
          <w:ilvl w:val="0"/>
          <w:numId w:val="48"/>
        </w:numPr>
        <w:spacing w:before="0" w:beforeAutospacing="0" w:after="0" w:afterAutospacing="0" w:line="360" w:lineRule="auto"/>
        <w:textAlignment w:val="baseline"/>
        <w:rPr>
          <w:rFonts w:ascii="Calibri" w:hAnsi="Calibri" w:cs="Calibri"/>
        </w:rPr>
      </w:pPr>
      <w:r>
        <w:rPr>
          <w:rStyle w:val="normaltextrun"/>
          <w:rFonts w:ascii="Calibri" w:hAnsi="Calibri" w:cs="Calibri"/>
          <w:color w:val="000000"/>
        </w:rPr>
        <w:t>Structured questionnaire</w:t>
      </w:r>
      <w:r>
        <w:rPr>
          <w:rStyle w:val="eop"/>
          <w:rFonts w:ascii="Calibri" w:hAnsi="Calibri" w:cs="Calibri"/>
          <w:color w:val="000000"/>
        </w:rPr>
        <w:t> </w:t>
      </w:r>
    </w:p>
    <w:p w14:paraId="7D4CBD77" w14:textId="0F18BE9C" w:rsidR="00EC2C04" w:rsidRDefault="00EC2C04" w:rsidP="007A612B">
      <w:pPr>
        <w:pStyle w:val="paragraph"/>
        <w:numPr>
          <w:ilvl w:val="0"/>
          <w:numId w:val="48"/>
        </w:numPr>
        <w:spacing w:before="0" w:beforeAutospacing="0" w:after="0" w:afterAutospacing="0" w:line="360" w:lineRule="auto"/>
        <w:textAlignment w:val="baseline"/>
        <w:rPr>
          <w:rFonts w:ascii="Calibri" w:hAnsi="Calibri" w:cs="Calibri"/>
        </w:rPr>
      </w:pPr>
      <w:r>
        <w:rPr>
          <w:rStyle w:val="normaltextrun"/>
          <w:rFonts w:ascii="Calibri" w:hAnsi="Calibri" w:cs="Calibri"/>
          <w:color w:val="000000"/>
        </w:rPr>
        <w:t xml:space="preserve">Software development? </w:t>
      </w:r>
    </w:p>
    <w:p w14:paraId="040D6A95" w14:textId="77777777" w:rsidR="00EC2C04" w:rsidRDefault="00EC2C04" w:rsidP="00616796">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color w:val="000000"/>
        </w:rPr>
        <w:t>Phenomenological </w:t>
      </w:r>
      <w:r>
        <w:rPr>
          <w:rStyle w:val="eop"/>
          <w:rFonts w:ascii="Calibri" w:hAnsi="Calibri" w:cs="Calibri"/>
          <w:color w:val="000000"/>
        </w:rPr>
        <w:t> </w:t>
      </w:r>
    </w:p>
    <w:p w14:paraId="11BE7C6C" w14:textId="13788EBA" w:rsidR="00EC2C04" w:rsidRDefault="00EC2C04" w:rsidP="007A612B">
      <w:pPr>
        <w:pStyle w:val="paragraph"/>
        <w:numPr>
          <w:ilvl w:val="0"/>
          <w:numId w:val="46"/>
        </w:numPr>
        <w:spacing w:before="0" w:beforeAutospacing="0" w:after="0" w:afterAutospacing="0" w:line="360" w:lineRule="auto"/>
        <w:textAlignment w:val="baseline"/>
        <w:rPr>
          <w:rFonts w:ascii="Calibri" w:hAnsi="Calibri" w:cs="Calibri"/>
        </w:rPr>
      </w:pPr>
      <w:r>
        <w:rPr>
          <w:rStyle w:val="normaltextrun"/>
          <w:rFonts w:ascii="Calibri" w:hAnsi="Calibri" w:cs="Calibri"/>
          <w:color w:val="000000"/>
        </w:rPr>
        <w:t>Document Analysis </w:t>
      </w:r>
      <w:r>
        <w:rPr>
          <w:rStyle w:val="eop"/>
          <w:rFonts w:ascii="Calibri" w:hAnsi="Calibri" w:cs="Calibri"/>
          <w:color w:val="000000"/>
        </w:rPr>
        <w:t> </w:t>
      </w:r>
    </w:p>
    <w:p w14:paraId="53B7E7BE" w14:textId="77777777" w:rsidR="00EC2C04" w:rsidRDefault="00EC2C04" w:rsidP="007A612B">
      <w:pPr>
        <w:pStyle w:val="paragraph"/>
        <w:numPr>
          <w:ilvl w:val="0"/>
          <w:numId w:val="46"/>
        </w:numPr>
        <w:spacing w:before="0" w:beforeAutospacing="0" w:after="0" w:afterAutospacing="0" w:line="360" w:lineRule="auto"/>
        <w:textAlignment w:val="baseline"/>
        <w:rPr>
          <w:rFonts w:ascii="Calibri" w:hAnsi="Calibri" w:cs="Calibri"/>
        </w:rPr>
      </w:pPr>
      <w:r>
        <w:rPr>
          <w:rStyle w:val="normaltextrun"/>
          <w:rFonts w:ascii="Calibri" w:hAnsi="Calibri" w:cs="Calibri"/>
          <w:color w:val="000000"/>
        </w:rPr>
        <w:t>Action Research</w:t>
      </w:r>
      <w:r>
        <w:rPr>
          <w:rStyle w:val="eop"/>
          <w:rFonts w:ascii="Calibri" w:hAnsi="Calibri" w:cs="Calibri"/>
          <w:color w:val="000000"/>
        </w:rPr>
        <w:t> </w:t>
      </w:r>
    </w:p>
    <w:p w14:paraId="514239D1" w14:textId="328B15E4" w:rsidR="00EC2C04" w:rsidRDefault="00EC2C04" w:rsidP="00616796">
      <w:pPr>
        <w:pStyle w:val="paragraph"/>
        <w:spacing w:before="0" w:beforeAutospacing="0" w:after="0" w:afterAutospacing="0" w:line="360" w:lineRule="auto"/>
        <w:textAlignment w:val="baseline"/>
        <w:rPr>
          <w:rStyle w:val="eop"/>
          <w:rFonts w:ascii="Calibri" w:hAnsi="Calibri" w:cs="Calibri"/>
          <w:color w:val="000000"/>
        </w:rPr>
      </w:pPr>
      <w:r>
        <w:rPr>
          <w:rStyle w:val="normaltextrun"/>
          <w:rFonts w:ascii="Calibri" w:hAnsi="Calibri" w:cs="Calibri"/>
          <w:color w:val="000000"/>
        </w:rPr>
        <w:t>Despite the questionnaire being a structured questionnaire with well thought out questions, response</w:t>
      </w:r>
      <w:r w:rsidR="00C52146">
        <w:rPr>
          <w:rStyle w:val="normaltextrun"/>
          <w:rFonts w:ascii="Calibri" w:hAnsi="Calibri" w:cs="Calibri"/>
          <w:color w:val="000000"/>
        </w:rPr>
        <w:t>s</w:t>
      </w:r>
      <w:r w:rsidR="005F0C0F">
        <w:rPr>
          <w:rStyle w:val="normaltextrun"/>
          <w:rFonts w:ascii="Calibri" w:hAnsi="Calibri" w:cs="Calibri"/>
          <w:color w:val="000000"/>
        </w:rPr>
        <w:t xml:space="preserve"> </w:t>
      </w:r>
      <w:r>
        <w:rPr>
          <w:rStyle w:val="normaltextrun"/>
          <w:rFonts w:ascii="Calibri" w:hAnsi="Calibri" w:cs="Calibri"/>
          <w:color w:val="000000"/>
        </w:rPr>
        <w:t xml:space="preserve">require participants to provide their opinion. </w:t>
      </w:r>
      <w:r w:rsidR="005F0C0F">
        <w:rPr>
          <w:rStyle w:val="normaltextrun"/>
          <w:rFonts w:ascii="Calibri" w:hAnsi="Calibri" w:cs="Calibri"/>
          <w:color w:val="000000"/>
        </w:rPr>
        <w:t>Resulting</w:t>
      </w:r>
      <w:r>
        <w:rPr>
          <w:rStyle w:val="normaltextrun"/>
          <w:rFonts w:ascii="Calibri" w:hAnsi="Calibri" w:cs="Calibri"/>
          <w:color w:val="000000"/>
        </w:rPr>
        <w:t xml:space="preserve"> in the collection of rich and subjective data; the aim is to collect in depth and complex data based on experience.</w:t>
      </w:r>
      <w:r>
        <w:rPr>
          <w:rStyle w:val="eop"/>
          <w:rFonts w:ascii="Calibri" w:hAnsi="Calibri" w:cs="Calibri"/>
          <w:color w:val="000000"/>
        </w:rPr>
        <w:t> </w:t>
      </w:r>
    </w:p>
    <w:p w14:paraId="45D9B886" w14:textId="77777777" w:rsidR="00616796" w:rsidRDefault="00616796" w:rsidP="00616796">
      <w:pPr>
        <w:pStyle w:val="paragraph"/>
        <w:spacing w:before="0" w:beforeAutospacing="0" w:after="0" w:afterAutospacing="0" w:line="360" w:lineRule="auto"/>
        <w:textAlignment w:val="baseline"/>
        <w:rPr>
          <w:rFonts w:ascii="Segoe UI" w:hAnsi="Segoe UI" w:cs="Segoe UI"/>
          <w:sz w:val="18"/>
          <w:szCs w:val="18"/>
        </w:rPr>
      </w:pPr>
    </w:p>
    <w:p w14:paraId="74B0DFF0" w14:textId="24C49E02" w:rsidR="00EC2C04" w:rsidRDefault="00EC2C04" w:rsidP="00616796">
      <w:pPr>
        <w:pStyle w:val="paragraph"/>
        <w:spacing w:before="0" w:beforeAutospacing="0" w:after="0" w:afterAutospacing="0" w:line="360" w:lineRule="auto"/>
        <w:textAlignment w:val="baseline"/>
        <w:rPr>
          <w:rStyle w:val="eop"/>
          <w:rFonts w:ascii="Calibri" w:hAnsi="Calibri" w:cs="Calibri"/>
          <w:color w:val="000000"/>
        </w:rPr>
      </w:pPr>
      <w:r>
        <w:rPr>
          <w:rStyle w:val="normaltextrun"/>
          <w:rFonts w:ascii="Calibri" w:hAnsi="Calibri" w:cs="Calibri"/>
          <w:color w:val="000000"/>
        </w:rPr>
        <w:t xml:space="preserve">Additionally, current documentation and formal processes will be evaluated and restructured based on feedback. </w:t>
      </w:r>
    </w:p>
    <w:p w14:paraId="38CF8FFC" w14:textId="77777777" w:rsidR="00616796" w:rsidRDefault="00616796" w:rsidP="00616796">
      <w:pPr>
        <w:pStyle w:val="paragraph"/>
        <w:spacing w:before="0" w:beforeAutospacing="0" w:after="0" w:afterAutospacing="0" w:line="360" w:lineRule="auto"/>
        <w:textAlignment w:val="baseline"/>
        <w:rPr>
          <w:rFonts w:ascii="Segoe UI" w:hAnsi="Segoe UI" w:cs="Segoe UI"/>
          <w:sz w:val="18"/>
          <w:szCs w:val="18"/>
        </w:rPr>
      </w:pPr>
    </w:p>
    <w:p w14:paraId="408BF24C" w14:textId="31F9A35D" w:rsidR="00EC2C04" w:rsidRDefault="00EC2C04" w:rsidP="00616796">
      <w:pPr>
        <w:pStyle w:val="paragraph"/>
        <w:spacing w:before="0" w:beforeAutospacing="0" w:after="0" w:afterAutospacing="0" w:line="360" w:lineRule="auto"/>
        <w:textAlignment w:val="baseline"/>
        <w:rPr>
          <w:rStyle w:val="eop"/>
          <w:rFonts w:ascii="Calibri" w:hAnsi="Calibri" w:cs="Calibri"/>
          <w:color w:val="000000"/>
        </w:rPr>
      </w:pPr>
      <w:r>
        <w:rPr>
          <w:rStyle w:val="normaltextrun"/>
          <w:rFonts w:ascii="Calibri" w:hAnsi="Calibri" w:cs="Calibri"/>
          <w:color w:val="000000"/>
        </w:rPr>
        <w:t>Action research methodologies will be implemented</w:t>
      </w:r>
      <w:sdt>
        <w:sdtPr>
          <w:rPr>
            <w:rStyle w:val="normaltextrun"/>
            <w:rFonts w:ascii="Calibri" w:hAnsi="Calibri" w:cs="Calibri"/>
            <w:color w:val="000000"/>
          </w:rPr>
          <w:id w:val="-1603805433"/>
          <w:citation/>
        </w:sdtPr>
        <w:sdtContent>
          <w:r w:rsidR="00373C41">
            <w:rPr>
              <w:rStyle w:val="normaltextrun"/>
              <w:rFonts w:ascii="Calibri" w:hAnsi="Calibri" w:cs="Calibri"/>
              <w:color w:val="000000"/>
            </w:rPr>
            <w:fldChar w:fldCharType="begin"/>
          </w:r>
          <w:r w:rsidR="00373C41">
            <w:rPr>
              <w:rStyle w:val="normaltextrun"/>
              <w:rFonts w:ascii="Calibri" w:hAnsi="Calibri" w:cs="Calibri"/>
              <w:color w:val="000000"/>
            </w:rPr>
            <w:instrText xml:space="preserve"> CITATION Zub21 \l 2057 </w:instrText>
          </w:r>
          <w:r w:rsidR="00373C41">
            <w:rPr>
              <w:rStyle w:val="normaltextrun"/>
              <w:rFonts w:ascii="Calibri" w:hAnsi="Calibri" w:cs="Calibri"/>
              <w:color w:val="000000"/>
            </w:rPr>
            <w:fldChar w:fldCharType="separate"/>
          </w:r>
          <w:r w:rsidR="00F76C12">
            <w:rPr>
              <w:rStyle w:val="normaltextrun"/>
              <w:rFonts w:ascii="Calibri" w:hAnsi="Calibri" w:cs="Calibri"/>
              <w:noProof/>
              <w:color w:val="000000"/>
            </w:rPr>
            <w:t xml:space="preserve"> </w:t>
          </w:r>
          <w:r w:rsidR="00F76C12" w:rsidRPr="00F76C12">
            <w:rPr>
              <w:rFonts w:ascii="Calibri" w:hAnsi="Calibri" w:cs="Calibri"/>
              <w:noProof/>
              <w:color w:val="000000"/>
            </w:rPr>
            <w:t>[79]</w:t>
          </w:r>
          <w:r w:rsidR="00373C41">
            <w:rPr>
              <w:rStyle w:val="normaltextrun"/>
              <w:rFonts w:ascii="Calibri" w:hAnsi="Calibri" w:cs="Calibri"/>
              <w:color w:val="000000"/>
            </w:rPr>
            <w:fldChar w:fldCharType="end"/>
          </w:r>
        </w:sdtContent>
      </w:sdt>
      <w:r>
        <w:rPr>
          <w:rStyle w:val="normaltextrun"/>
          <w:rFonts w:ascii="Calibri" w:hAnsi="Calibri" w:cs="Calibri"/>
          <w:color w:val="000000"/>
        </w:rPr>
        <w:t>. Action research is a phenomenological method, used to bring a positive change to a specific setting. Action research is used to address real world problems, the aim is to bridge the gap between theory and practice by involving stakeholders in the research process empowering stakeholder participation. </w:t>
      </w:r>
      <w:r>
        <w:rPr>
          <w:rStyle w:val="eop"/>
          <w:rFonts w:ascii="Calibri" w:hAnsi="Calibri" w:cs="Calibri"/>
          <w:color w:val="000000"/>
        </w:rPr>
        <w:t> </w:t>
      </w:r>
    </w:p>
    <w:p w14:paraId="49E15BE0" w14:textId="77777777" w:rsidR="00C52146" w:rsidRDefault="00C52146" w:rsidP="00616796">
      <w:pPr>
        <w:pStyle w:val="paragraph"/>
        <w:spacing w:before="0" w:beforeAutospacing="0" w:after="0" w:afterAutospacing="0" w:line="360" w:lineRule="auto"/>
        <w:textAlignment w:val="baseline"/>
        <w:rPr>
          <w:rFonts w:ascii="Segoe UI" w:hAnsi="Segoe UI" w:cs="Segoe UI"/>
          <w:sz w:val="18"/>
          <w:szCs w:val="18"/>
        </w:rPr>
      </w:pPr>
    </w:p>
    <w:p w14:paraId="61A144BC" w14:textId="1C645F5C" w:rsidR="00F41E71" w:rsidRDefault="00EC2C04" w:rsidP="00616796">
      <w:pPr>
        <w:pStyle w:val="paragraph"/>
        <w:spacing w:before="0" w:beforeAutospacing="0" w:after="0" w:afterAutospacing="0" w:line="360" w:lineRule="auto"/>
        <w:textAlignment w:val="baseline"/>
        <w:rPr>
          <w:rStyle w:val="eop"/>
          <w:rFonts w:ascii="Calibri" w:hAnsi="Calibri" w:cs="Calibri"/>
          <w:color w:val="000000"/>
        </w:rPr>
      </w:pPr>
      <w:r>
        <w:rPr>
          <w:rStyle w:val="normaltextrun"/>
          <w:rFonts w:ascii="Calibri" w:hAnsi="Calibri" w:cs="Calibri"/>
          <w:color w:val="000000"/>
        </w:rPr>
        <w:t>As this project is based on stakeholder feedback and improving process</w:t>
      </w:r>
      <w:r w:rsidR="00C52146">
        <w:rPr>
          <w:rStyle w:val="normaltextrun"/>
          <w:rFonts w:ascii="Calibri" w:hAnsi="Calibri" w:cs="Calibri"/>
          <w:color w:val="000000"/>
        </w:rPr>
        <w:t>es,</w:t>
      </w:r>
      <w:r>
        <w:rPr>
          <w:rStyle w:val="normaltextrun"/>
          <w:rFonts w:ascii="Calibri" w:hAnsi="Calibri" w:cs="Calibri"/>
          <w:color w:val="000000"/>
        </w:rPr>
        <w:t xml:space="preserve"> stakeholder feedback is critical. The combination of both positivist and phenomenological methods allows for thorough collection of data. </w:t>
      </w:r>
      <w:r>
        <w:rPr>
          <w:rStyle w:val="eop"/>
          <w:rFonts w:ascii="Calibri" w:hAnsi="Calibri" w:cs="Calibri"/>
          <w:color w:val="000000"/>
        </w:rPr>
        <w:t> </w:t>
      </w:r>
    </w:p>
    <w:p w14:paraId="159C04EA" w14:textId="77777777" w:rsidR="00D5474F" w:rsidRPr="00F41E71" w:rsidRDefault="00D5474F" w:rsidP="00616796">
      <w:pPr>
        <w:pStyle w:val="paragraph"/>
        <w:spacing w:before="0" w:beforeAutospacing="0" w:after="0" w:afterAutospacing="0" w:line="360" w:lineRule="auto"/>
        <w:textAlignment w:val="baseline"/>
        <w:rPr>
          <w:rFonts w:ascii="Calibri" w:hAnsi="Calibri" w:cs="Calibri"/>
          <w:color w:val="000000"/>
        </w:rPr>
      </w:pPr>
    </w:p>
    <w:p w14:paraId="466706FC" w14:textId="37A2372E" w:rsidR="00FC318A" w:rsidRPr="00F41E71" w:rsidRDefault="007566D9" w:rsidP="00F41E71">
      <w:pPr>
        <w:rPr>
          <w:rFonts w:asciiTheme="minorHAnsi" w:hAnsiTheme="minorHAnsi" w:cstheme="minorHAnsi"/>
          <w:b/>
          <w:bCs/>
        </w:rPr>
      </w:pPr>
      <w:r w:rsidRPr="00F41E71">
        <w:rPr>
          <w:rFonts w:asciiTheme="minorHAnsi" w:hAnsiTheme="minorHAnsi" w:cstheme="minorHAnsi"/>
          <w:b/>
          <w:bCs/>
        </w:rPr>
        <w:t>3.1.2 Approach</w:t>
      </w:r>
    </w:p>
    <w:p w14:paraId="47D8AF46" w14:textId="11AC60AD" w:rsidR="00AA3F22" w:rsidRPr="002859CC" w:rsidRDefault="00551CA3"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This project combines both inductive and deductive methods</w:t>
      </w:r>
      <w:sdt>
        <w:sdtPr>
          <w:rPr>
            <w:rFonts w:asciiTheme="minorHAnsi" w:hAnsiTheme="minorHAnsi" w:cstheme="minorHAnsi"/>
            <w:color w:val="000000"/>
          </w:rPr>
          <w:id w:val="-8448037"/>
          <w:citation/>
        </w:sdtPr>
        <w:sdtContent>
          <w:r w:rsidR="00373C41">
            <w:rPr>
              <w:rFonts w:asciiTheme="minorHAnsi" w:hAnsiTheme="minorHAnsi" w:cstheme="minorHAnsi"/>
              <w:color w:val="000000"/>
            </w:rPr>
            <w:fldChar w:fldCharType="begin"/>
          </w:r>
          <w:r w:rsidR="00373C41">
            <w:rPr>
              <w:rFonts w:asciiTheme="minorHAnsi" w:hAnsiTheme="minorHAnsi" w:cstheme="minorHAnsi"/>
              <w:color w:val="000000"/>
            </w:rPr>
            <w:instrText xml:space="preserve"> CITATION Str22 \l 2057 </w:instrText>
          </w:r>
          <w:r w:rsidR="00373C41">
            <w:rPr>
              <w:rFonts w:asciiTheme="minorHAnsi" w:hAnsiTheme="minorHAnsi" w:cstheme="minorHAnsi"/>
              <w:color w:val="000000"/>
            </w:rPr>
            <w:fldChar w:fldCharType="separate"/>
          </w:r>
          <w:r w:rsidR="00F76C12">
            <w:rPr>
              <w:rFonts w:asciiTheme="minorHAnsi" w:hAnsiTheme="minorHAnsi" w:cstheme="minorHAnsi"/>
              <w:noProof/>
              <w:color w:val="000000"/>
            </w:rPr>
            <w:t xml:space="preserve"> </w:t>
          </w:r>
          <w:r w:rsidR="00F76C12" w:rsidRPr="00F76C12">
            <w:rPr>
              <w:rFonts w:asciiTheme="minorHAnsi" w:hAnsiTheme="minorHAnsi" w:cstheme="minorHAnsi"/>
              <w:noProof/>
              <w:color w:val="000000"/>
            </w:rPr>
            <w:t>[80]</w:t>
          </w:r>
          <w:r w:rsidR="00373C41">
            <w:rPr>
              <w:rFonts w:asciiTheme="minorHAnsi" w:hAnsiTheme="minorHAnsi" w:cstheme="minorHAnsi"/>
              <w:color w:val="000000"/>
            </w:rPr>
            <w:fldChar w:fldCharType="end"/>
          </w:r>
        </w:sdtContent>
      </w:sdt>
      <w:r w:rsidRPr="00070474">
        <w:rPr>
          <w:rFonts w:asciiTheme="minorHAnsi" w:hAnsiTheme="minorHAnsi" w:cstheme="minorHAnsi"/>
          <w:color w:val="000000"/>
        </w:rPr>
        <w:t xml:space="preserve">, by combining both methods the project benefits from a balanced approach. Using existing knowledge and </w:t>
      </w:r>
      <w:r w:rsidRPr="00BD3DCF">
        <w:rPr>
          <w:rFonts w:asciiTheme="minorHAnsi" w:hAnsiTheme="minorHAnsi" w:cstheme="minorHAnsi"/>
          <w:color w:val="000000"/>
        </w:rPr>
        <w:t xml:space="preserve">principles </w:t>
      </w:r>
      <w:r w:rsidR="003358B8" w:rsidRPr="00BD3DCF">
        <w:rPr>
          <w:rFonts w:asciiTheme="minorHAnsi" w:hAnsiTheme="minorHAnsi" w:cstheme="minorHAnsi"/>
          <w:color w:val="000000"/>
        </w:rPr>
        <w:t>with</w:t>
      </w:r>
      <w:r w:rsidRPr="00BD3DCF">
        <w:rPr>
          <w:rFonts w:asciiTheme="minorHAnsi" w:hAnsiTheme="minorHAnsi" w:cstheme="minorHAnsi"/>
          <w:color w:val="000000"/>
        </w:rPr>
        <w:t xml:space="preserve"> the</w:t>
      </w:r>
      <w:r w:rsidRPr="00070474">
        <w:rPr>
          <w:rFonts w:asciiTheme="minorHAnsi" w:hAnsiTheme="minorHAnsi" w:cstheme="minorHAnsi"/>
          <w:color w:val="000000"/>
        </w:rPr>
        <w:t xml:space="preserve"> deductive approach and being open to</w:t>
      </w:r>
      <w:r w:rsidR="00FC318A" w:rsidRPr="00070474">
        <w:rPr>
          <w:rFonts w:asciiTheme="minorHAnsi" w:hAnsiTheme="minorHAnsi" w:cstheme="minorHAnsi"/>
          <w:color w:val="000000"/>
        </w:rPr>
        <w:t xml:space="preserve"> </w:t>
      </w:r>
      <w:r w:rsidRPr="00070474">
        <w:rPr>
          <w:rFonts w:asciiTheme="minorHAnsi" w:hAnsiTheme="minorHAnsi" w:cstheme="minorHAnsi"/>
          <w:color w:val="000000"/>
        </w:rPr>
        <w:t>insight emerging from new data and observations</w:t>
      </w:r>
      <w:r w:rsidR="00FC318A" w:rsidRPr="00070474">
        <w:rPr>
          <w:rFonts w:asciiTheme="minorHAnsi" w:hAnsiTheme="minorHAnsi" w:cstheme="minorHAnsi"/>
          <w:color w:val="000000"/>
        </w:rPr>
        <w:t>.</w:t>
      </w:r>
    </w:p>
    <w:p w14:paraId="1FC1B691" w14:textId="11DA8C61" w:rsidR="00FC318A" w:rsidRPr="00070474" w:rsidRDefault="00FC318A" w:rsidP="00BC2F99">
      <w:pPr>
        <w:pStyle w:val="NormalWeb"/>
        <w:tabs>
          <w:tab w:val="left" w:pos="4976"/>
        </w:tabs>
        <w:spacing w:line="360" w:lineRule="auto"/>
        <w:rPr>
          <w:rFonts w:asciiTheme="minorHAnsi" w:hAnsiTheme="minorHAnsi" w:cstheme="minorHAnsi"/>
          <w:color w:val="000000"/>
        </w:rPr>
      </w:pPr>
      <w:r w:rsidRPr="00070474">
        <w:rPr>
          <w:rFonts w:asciiTheme="minorHAnsi" w:hAnsiTheme="minorHAnsi" w:cstheme="minorHAnsi"/>
          <w:color w:val="000000"/>
        </w:rPr>
        <w:lastRenderedPageBreak/>
        <w:t>For this project deductive methodology was implemented by:</w:t>
      </w:r>
    </w:p>
    <w:p w14:paraId="371D7ED0" w14:textId="054345F3" w:rsidR="00FC318A" w:rsidRPr="00070474" w:rsidRDefault="00FC318A" w:rsidP="00BC2F99">
      <w:pPr>
        <w:pStyle w:val="NormalWeb"/>
        <w:numPr>
          <w:ilvl w:val="0"/>
          <w:numId w:val="1"/>
        </w:numPr>
        <w:tabs>
          <w:tab w:val="left" w:pos="4976"/>
        </w:tabs>
        <w:spacing w:line="360" w:lineRule="auto"/>
        <w:rPr>
          <w:rFonts w:asciiTheme="minorHAnsi" w:hAnsiTheme="minorHAnsi" w:cstheme="minorHAnsi"/>
          <w:color w:val="000000"/>
        </w:rPr>
      </w:pPr>
      <w:r w:rsidRPr="00070474">
        <w:rPr>
          <w:rFonts w:asciiTheme="minorHAnsi" w:hAnsiTheme="minorHAnsi" w:cstheme="minorHAnsi"/>
          <w:color w:val="000000"/>
        </w:rPr>
        <w:t>Setting clear project aims and objectives</w:t>
      </w:r>
    </w:p>
    <w:p w14:paraId="1B676D8D" w14:textId="00DF41CA" w:rsidR="00FC318A" w:rsidRPr="00070474" w:rsidRDefault="00FC318A" w:rsidP="00BC2F99">
      <w:pPr>
        <w:pStyle w:val="NormalWeb"/>
        <w:numPr>
          <w:ilvl w:val="0"/>
          <w:numId w:val="1"/>
        </w:numPr>
        <w:tabs>
          <w:tab w:val="left" w:pos="4976"/>
        </w:tabs>
        <w:spacing w:line="360" w:lineRule="auto"/>
        <w:rPr>
          <w:rFonts w:asciiTheme="minorHAnsi" w:hAnsiTheme="minorHAnsi" w:cstheme="minorHAnsi"/>
          <w:color w:val="000000"/>
        </w:rPr>
      </w:pPr>
      <w:r w:rsidRPr="00070474">
        <w:rPr>
          <w:rFonts w:asciiTheme="minorHAnsi" w:hAnsiTheme="minorHAnsi" w:cstheme="minorHAnsi"/>
          <w:color w:val="000000"/>
        </w:rPr>
        <w:t>Using general principles and theories from both secondary and primary data</w:t>
      </w:r>
    </w:p>
    <w:p w14:paraId="704D93BF" w14:textId="08480D1B" w:rsidR="00FC318A" w:rsidRPr="00070474" w:rsidRDefault="00FC318A" w:rsidP="00BC2F99">
      <w:pPr>
        <w:pStyle w:val="NormalWeb"/>
        <w:numPr>
          <w:ilvl w:val="0"/>
          <w:numId w:val="1"/>
        </w:numPr>
        <w:tabs>
          <w:tab w:val="left" w:pos="4976"/>
        </w:tabs>
        <w:spacing w:line="360" w:lineRule="auto"/>
        <w:rPr>
          <w:rFonts w:asciiTheme="minorHAnsi" w:hAnsiTheme="minorHAnsi" w:cstheme="minorHAnsi"/>
          <w:color w:val="000000"/>
        </w:rPr>
      </w:pPr>
      <w:r w:rsidRPr="00070474">
        <w:rPr>
          <w:rFonts w:asciiTheme="minorHAnsi" w:hAnsiTheme="minorHAnsi" w:cstheme="minorHAnsi"/>
          <w:color w:val="000000"/>
        </w:rPr>
        <w:t>The execution of a project plan</w:t>
      </w:r>
    </w:p>
    <w:p w14:paraId="4F2B6A32" w14:textId="67669372" w:rsidR="00FC318A" w:rsidRPr="00070474" w:rsidRDefault="00FC318A" w:rsidP="00BC2F99">
      <w:pPr>
        <w:pStyle w:val="NormalWeb"/>
        <w:numPr>
          <w:ilvl w:val="0"/>
          <w:numId w:val="1"/>
        </w:numPr>
        <w:tabs>
          <w:tab w:val="left" w:pos="4976"/>
        </w:tabs>
        <w:spacing w:line="360" w:lineRule="auto"/>
        <w:rPr>
          <w:rFonts w:asciiTheme="minorHAnsi" w:hAnsiTheme="minorHAnsi" w:cstheme="minorHAnsi"/>
          <w:color w:val="000000"/>
        </w:rPr>
      </w:pPr>
      <w:r w:rsidRPr="00070474">
        <w:rPr>
          <w:rFonts w:asciiTheme="minorHAnsi" w:hAnsiTheme="minorHAnsi" w:cstheme="minorHAnsi"/>
          <w:color w:val="000000"/>
        </w:rPr>
        <w:t>The use of project specific requirements to shape the deliverable</w:t>
      </w:r>
    </w:p>
    <w:p w14:paraId="65335859" w14:textId="503BD5AE" w:rsidR="00FC318A" w:rsidRPr="00070474" w:rsidRDefault="00FC318A" w:rsidP="00BC2F99">
      <w:pPr>
        <w:pStyle w:val="NormalWeb"/>
        <w:tabs>
          <w:tab w:val="left" w:pos="4976"/>
        </w:tabs>
        <w:spacing w:line="360" w:lineRule="auto"/>
        <w:rPr>
          <w:rFonts w:asciiTheme="minorHAnsi" w:hAnsiTheme="minorHAnsi" w:cstheme="minorHAnsi"/>
          <w:color w:val="000000"/>
        </w:rPr>
      </w:pPr>
      <w:r w:rsidRPr="00070474">
        <w:rPr>
          <w:rFonts w:asciiTheme="minorHAnsi" w:hAnsiTheme="minorHAnsi" w:cstheme="minorHAnsi"/>
          <w:color w:val="000000"/>
        </w:rPr>
        <w:t xml:space="preserve">Additionally, the inductive methods used include: </w:t>
      </w:r>
    </w:p>
    <w:p w14:paraId="08F4DBA6" w14:textId="48AED398" w:rsidR="00FC318A" w:rsidRPr="00070474" w:rsidRDefault="00FC318A" w:rsidP="00BC2F99">
      <w:pPr>
        <w:pStyle w:val="NormalWeb"/>
        <w:numPr>
          <w:ilvl w:val="0"/>
          <w:numId w:val="1"/>
        </w:numPr>
        <w:tabs>
          <w:tab w:val="left" w:pos="4976"/>
        </w:tabs>
        <w:spacing w:line="360" w:lineRule="auto"/>
        <w:rPr>
          <w:rFonts w:asciiTheme="minorHAnsi" w:hAnsiTheme="minorHAnsi" w:cstheme="minorHAnsi"/>
          <w:color w:val="000000"/>
        </w:rPr>
      </w:pPr>
      <w:r w:rsidRPr="00070474">
        <w:rPr>
          <w:rFonts w:asciiTheme="minorHAnsi" w:hAnsiTheme="minorHAnsi" w:cstheme="minorHAnsi"/>
          <w:color w:val="000000"/>
        </w:rPr>
        <w:t>Gathering new data and observations, including user feedback and data from previous UAT cycles.</w:t>
      </w:r>
    </w:p>
    <w:p w14:paraId="79B35B6E" w14:textId="074568CF" w:rsidR="00FC318A" w:rsidRPr="00070474" w:rsidRDefault="00FC318A" w:rsidP="00BC2F99">
      <w:pPr>
        <w:pStyle w:val="NormalWeb"/>
        <w:numPr>
          <w:ilvl w:val="0"/>
          <w:numId w:val="1"/>
        </w:numPr>
        <w:tabs>
          <w:tab w:val="left" w:pos="4976"/>
        </w:tabs>
        <w:spacing w:line="360" w:lineRule="auto"/>
        <w:rPr>
          <w:rFonts w:asciiTheme="minorHAnsi" w:hAnsiTheme="minorHAnsi" w:cstheme="minorHAnsi"/>
          <w:color w:val="000000"/>
        </w:rPr>
      </w:pPr>
      <w:r w:rsidRPr="00070474">
        <w:rPr>
          <w:rFonts w:asciiTheme="minorHAnsi" w:hAnsiTheme="minorHAnsi" w:cstheme="minorHAnsi"/>
          <w:color w:val="000000"/>
        </w:rPr>
        <w:t>Implementing change and gathering feedback</w:t>
      </w:r>
    </w:p>
    <w:p w14:paraId="11A1E218" w14:textId="097AE5A2" w:rsidR="007566D9"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3.1.3 Strategies</w:t>
      </w:r>
    </w:p>
    <w:p w14:paraId="5747864C" w14:textId="26234216" w:rsidR="007566D9"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3.1.3.1 Literature Review</w:t>
      </w:r>
    </w:p>
    <w:p w14:paraId="31AB01B6" w14:textId="443E377C" w:rsidR="00AF41CD" w:rsidRPr="00070474" w:rsidRDefault="00AF41CD"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 xml:space="preserve">To enable full understanding of the topic, a literature review was conducted this can be found in chapter 2. This enabled the collection of secondary data based on what has previously been done in this topic and identified potential areas of improvement prior to primary and exploratory research. </w:t>
      </w:r>
    </w:p>
    <w:p w14:paraId="727722D7" w14:textId="35377923" w:rsidR="00176E1F"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 xml:space="preserve">3.1.3.2 </w:t>
      </w:r>
      <w:r w:rsidR="00F22FD2" w:rsidRPr="00070474">
        <w:rPr>
          <w:rFonts w:asciiTheme="minorHAnsi" w:hAnsiTheme="minorHAnsi" w:cstheme="minorHAnsi"/>
          <w:b/>
          <w:bCs/>
          <w:color w:val="000000"/>
        </w:rPr>
        <w:t>Software Development</w:t>
      </w:r>
    </w:p>
    <w:p w14:paraId="44EA3EE1" w14:textId="49A297CC" w:rsidR="00E16E54" w:rsidRPr="00070474" w:rsidRDefault="00315FEF" w:rsidP="00BC2F99">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For the purposes of this project, a Dashboard will be </w:t>
      </w:r>
      <w:r w:rsidR="00C52146">
        <w:rPr>
          <w:rFonts w:asciiTheme="minorHAnsi" w:hAnsiTheme="minorHAnsi" w:cstheme="minorHAnsi"/>
          <w:color w:val="000000"/>
        </w:rPr>
        <w:t xml:space="preserve">built </w:t>
      </w:r>
      <w:r>
        <w:rPr>
          <w:rFonts w:asciiTheme="minorHAnsi" w:hAnsiTheme="minorHAnsi" w:cstheme="minorHAnsi"/>
          <w:color w:val="000000"/>
        </w:rPr>
        <w:t>using Power BI Desktop and implementing FDD methodology. This dashboard will capture data based on issues raised against WNCR UAT</w:t>
      </w:r>
      <w:r w:rsidR="00C52146">
        <w:rPr>
          <w:rFonts w:asciiTheme="minorHAnsi" w:hAnsiTheme="minorHAnsi" w:cstheme="minorHAnsi"/>
          <w:color w:val="000000"/>
        </w:rPr>
        <w:t xml:space="preserve"> processes</w:t>
      </w:r>
      <w:r>
        <w:rPr>
          <w:rFonts w:asciiTheme="minorHAnsi" w:hAnsiTheme="minorHAnsi" w:cstheme="minorHAnsi"/>
          <w:color w:val="000000"/>
        </w:rPr>
        <w:t xml:space="preserve">. </w:t>
      </w:r>
    </w:p>
    <w:p w14:paraId="576B9AF4" w14:textId="54B20609" w:rsidR="00F726DF"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 xml:space="preserve">3.1.3.3 </w:t>
      </w:r>
      <w:r w:rsidR="00F22FD2" w:rsidRPr="00070474">
        <w:rPr>
          <w:rFonts w:asciiTheme="minorHAnsi" w:hAnsiTheme="minorHAnsi" w:cstheme="minorHAnsi"/>
          <w:b/>
          <w:bCs/>
          <w:color w:val="000000"/>
        </w:rPr>
        <w:t>Document Review</w:t>
      </w:r>
    </w:p>
    <w:p w14:paraId="326ECDD1" w14:textId="7DA64333" w:rsidR="00D5474F" w:rsidRDefault="00DF59FA"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To enable full analysis of the current processes and procedures associated with WNCR UAT</w:t>
      </w:r>
      <w:r w:rsidR="00C52146">
        <w:rPr>
          <w:rFonts w:asciiTheme="minorHAnsi" w:hAnsiTheme="minorHAnsi" w:cstheme="minorHAnsi"/>
          <w:color w:val="000000"/>
        </w:rPr>
        <w:t>,</w:t>
      </w:r>
      <w:r w:rsidRPr="00070474">
        <w:rPr>
          <w:rFonts w:asciiTheme="minorHAnsi" w:hAnsiTheme="minorHAnsi" w:cstheme="minorHAnsi"/>
          <w:color w:val="000000"/>
        </w:rPr>
        <w:t xml:space="preserve"> a thorough documentation review was completed. Following this analysis relevant updates were made using an</w:t>
      </w:r>
      <w:r w:rsidR="00BF2B89" w:rsidRPr="00070474">
        <w:rPr>
          <w:rFonts w:asciiTheme="minorHAnsi" w:hAnsiTheme="minorHAnsi" w:cstheme="minorHAnsi"/>
          <w:color w:val="000000"/>
        </w:rPr>
        <w:t xml:space="preserve"> action research approach. Action research aims to solve problems and improve professional practices.</w:t>
      </w:r>
    </w:p>
    <w:p w14:paraId="1DB9F8D4" w14:textId="133D5190" w:rsidR="007566D9" w:rsidRPr="00D5474F" w:rsidRDefault="007566D9" w:rsidP="00BC2F99">
      <w:pPr>
        <w:pStyle w:val="NormalWeb"/>
        <w:spacing w:line="360" w:lineRule="auto"/>
        <w:rPr>
          <w:rFonts w:asciiTheme="minorHAnsi" w:hAnsiTheme="minorHAnsi" w:cstheme="minorHAnsi"/>
          <w:color w:val="000000"/>
        </w:rPr>
      </w:pPr>
      <w:r w:rsidRPr="00070474">
        <w:rPr>
          <w:rFonts w:asciiTheme="minorHAnsi" w:hAnsiTheme="minorHAnsi" w:cstheme="minorHAnsi"/>
          <w:b/>
          <w:bCs/>
          <w:color w:val="000000"/>
        </w:rPr>
        <w:t>3.1.4 Risks &amp; Limitations</w:t>
      </w:r>
    </w:p>
    <w:p w14:paraId="0AD2C101" w14:textId="1100DC73" w:rsidR="000840AA" w:rsidRPr="00070474" w:rsidRDefault="00D13ABF"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lastRenderedPageBreak/>
        <w:t>The success of this project relies on effective communication and collaboration with stakeholders. It’s critical that the relevant participants remain engaged throughout to enable the success of the project.</w:t>
      </w:r>
      <w:r w:rsidR="00F442AD" w:rsidRPr="00070474">
        <w:rPr>
          <w:rFonts w:asciiTheme="minorHAnsi" w:hAnsiTheme="minorHAnsi" w:cstheme="minorHAnsi"/>
          <w:color w:val="000000"/>
        </w:rPr>
        <w:t xml:space="preserve"> </w:t>
      </w:r>
      <w:r w:rsidR="00067F61" w:rsidRPr="00070474">
        <w:rPr>
          <w:rFonts w:asciiTheme="minorHAnsi" w:hAnsiTheme="minorHAnsi" w:cstheme="minorHAnsi"/>
          <w:color w:val="000000"/>
        </w:rPr>
        <w:t xml:space="preserve">Regular communication will be maintained throughout the project to mitigate risks. </w:t>
      </w:r>
      <w:r w:rsidR="00F442AD" w:rsidRPr="00070474">
        <w:rPr>
          <w:rFonts w:asciiTheme="minorHAnsi" w:hAnsiTheme="minorHAnsi" w:cstheme="minorHAnsi"/>
          <w:color w:val="000000"/>
        </w:rPr>
        <w:t xml:space="preserve">There are eight Health boards across Wales, each health board has one CNIO and a WNCR UAT test team of up to three individuals. These individuals are responsible for testing and signing off each release. </w:t>
      </w:r>
    </w:p>
    <w:p w14:paraId="6915EAD6" w14:textId="366B5CAB" w:rsidR="00067F61" w:rsidRPr="00070474" w:rsidRDefault="00067F61"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The main source of data collection will be qualitative data collected via questionnaires, this could be seen as a limitation as qualitative data can be difficult to quantify and statistically evaluate. However, to accurately collect the required data for the purposes of this project in depth responses are required.</w:t>
      </w:r>
    </w:p>
    <w:p w14:paraId="40A01305" w14:textId="7EEB7782" w:rsidR="007566D9"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3.1 5 Ethical Issues</w:t>
      </w:r>
    </w:p>
    <w:p w14:paraId="68D24DCB" w14:textId="10DBF5CB" w:rsidR="004838D5" w:rsidRPr="00070474" w:rsidRDefault="004838D5"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It is said that each step of a research project should be guided by ethical principles. Many ethical principles will be adhered to throughout this project:</w:t>
      </w:r>
    </w:p>
    <w:p w14:paraId="2C8AD884" w14:textId="7EACAFC5" w:rsidR="004838D5" w:rsidRPr="00070474" w:rsidRDefault="004838D5" w:rsidP="00BC2F99">
      <w:pPr>
        <w:pStyle w:val="NormalWeb"/>
        <w:numPr>
          <w:ilvl w:val="0"/>
          <w:numId w:val="1"/>
        </w:numPr>
        <w:spacing w:line="360" w:lineRule="auto"/>
        <w:rPr>
          <w:rFonts w:asciiTheme="minorHAnsi" w:hAnsiTheme="minorHAnsi" w:cstheme="minorHAnsi"/>
          <w:color w:val="000000"/>
        </w:rPr>
      </w:pPr>
      <w:r w:rsidRPr="00070474">
        <w:rPr>
          <w:rFonts w:asciiTheme="minorHAnsi" w:hAnsiTheme="minorHAnsi" w:cstheme="minorHAnsi"/>
          <w:color w:val="000000"/>
        </w:rPr>
        <w:t>Confidentiality</w:t>
      </w:r>
    </w:p>
    <w:p w14:paraId="41E02608" w14:textId="7FFD9CE2" w:rsidR="004838D5" w:rsidRPr="00070474" w:rsidRDefault="004838D5" w:rsidP="00BC2F99">
      <w:pPr>
        <w:pStyle w:val="NormalWeb"/>
        <w:numPr>
          <w:ilvl w:val="0"/>
          <w:numId w:val="1"/>
        </w:numPr>
        <w:spacing w:line="360" w:lineRule="auto"/>
        <w:rPr>
          <w:rFonts w:asciiTheme="minorHAnsi" w:hAnsiTheme="minorHAnsi" w:cstheme="minorHAnsi"/>
          <w:color w:val="000000"/>
        </w:rPr>
      </w:pPr>
      <w:r w:rsidRPr="00070474">
        <w:rPr>
          <w:rFonts w:asciiTheme="minorHAnsi" w:hAnsiTheme="minorHAnsi" w:cstheme="minorHAnsi"/>
          <w:color w:val="000000"/>
        </w:rPr>
        <w:t xml:space="preserve">Anonymity </w:t>
      </w:r>
    </w:p>
    <w:p w14:paraId="3F78940B" w14:textId="0B88B331" w:rsidR="004838D5" w:rsidRPr="00070474" w:rsidRDefault="004838D5" w:rsidP="00BC2F99">
      <w:pPr>
        <w:pStyle w:val="NormalWeb"/>
        <w:numPr>
          <w:ilvl w:val="0"/>
          <w:numId w:val="1"/>
        </w:numPr>
        <w:spacing w:line="360" w:lineRule="auto"/>
        <w:rPr>
          <w:rFonts w:asciiTheme="minorHAnsi" w:hAnsiTheme="minorHAnsi" w:cstheme="minorHAnsi"/>
          <w:color w:val="000000"/>
        </w:rPr>
      </w:pPr>
      <w:r w:rsidRPr="00070474">
        <w:rPr>
          <w:rFonts w:asciiTheme="minorHAnsi" w:hAnsiTheme="minorHAnsi" w:cstheme="minorHAnsi"/>
          <w:color w:val="000000"/>
        </w:rPr>
        <w:t>Informed consent</w:t>
      </w:r>
    </w:p>
    <w:p w14:paraId="164F064A" w14:textId="68955717" w:rsidR="004838D5" w:rsidRPr="00070474" w:rsidRDefault="004838D5" w:rsidP="00BC2F99">
      <w:pPr>
        <w:pStyle w:val="NormalWeb"/>
        <w:numPr>
          <w:ilvl w:val="0"/>
          <w:numId w:val="1"/>
        </w:numPr>
        <w:spacing w:line="360" w:lineRule="auto"/>
        <w:rPr>
          <w:rFonts w:asciiTheme="minorHAnsi" w:hAnsiTheme="minorHAnsi" w:cstheme="minorHAnsi"/>
          <w:color w:val="000000"/>
        </w:rPr>
      </w:pPr>
      <w:r w:rsidRPr="00070474">
        <w:rPr>
          <w:rFonts w:asciiTheme="minorHAnsi" w:hAnsiTheme="minorHAnsi" w:cstheme="minorHAnsi"/>
          <w:color w:val="000000"/>
        </w:rPr>
        <w:t>Professionalism</w:t>
      </w:r>
    </w:p>
    <w:p w14:paraId="443AF31C" w14:textId="59E4F345" w:rsidR="004838D5" w:rsidRPr="00070474" w:rsidRDefault="004838D5"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 xml:space="preserve">There is </w:t>
      </w:r>
      <w:r w:rsidR="002F5FFE">
        <w:rPr>
          <w:rFonts w:asciiTheme="minorHAnsi" w:hAnsiTheme="minorHAnsi" w:cstheme="minorHAnsi"/>
          <w:color w:val="000000"/>
        </w:rPr>
        <w:t>minimal</w:t>
      </w:r>
      <w:r w:rsidRPr="00070474">
        <w:rPr>
          <w:rFonts w:asciiTheme="minorHAnsi" w:hAnsiTheme="minorHAnsi" w:cstheme="minorHAnsi"/>
          <w:color w:val="000000"/>
        </w:rPr>
        <w:t xml:space="preserve"> risk of physical, mental, or reputational harm to participants associated with this project. </w:t>
      </w:r>
      <w:r w:rsidR="00D71EEA">
        <w:rPr>
          <w:rFonts w:asciiTheme="minorHAnsi" w:hAnsiTheme="minorHAnsi" w:cstheme="minorHAnsi"/>
          <w:color w:val="000000"/>
        </w:rPr>
        <w:t xml:space="preserve">However, some participants may feel uncomfortable working with new technology. </w:t>
      </w:r>
      <w:r w:rsidRPr="00070474">
        <w:rPr>
          <w:rFonts w:asciiTheme="minorHAnsi" w:hAnsiTheme="minorHAnsi" w:cstheme="minorHAnsi"/>
          <w:color w:val="000000"/>
        </w:rPr>
        <w:t>Each participant will be informed of the nature of the project and how the data collected will be used, the choice to complete the questionnaires will be seen as consent. Additionally, each questionnaire will contain a declaration informing participants of the nature of the project and how the data will be used.</w:t>
      </w:r>
    </w:p>
    <w:p w14:paraId="2A0756B7" w14:textId="2CD6B9F1" w:rsidR="00A86751" w:rsidRPr="00070474" w:rsidRDefault="004838D5"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 xml:space="preserve">Confidentiality and anonymity will be maintained throughout the questionnaire </w:t>
      </w:r>
      <w:r w:rsidR="00A86751" w:rsidRPr="00070474">
        <w:rPr>
          <w:rFonts w:asciiTheme="minorHAnsi" w:hAnsiTheme="minorHAnsi" w:cstheme="minorHAnsi"/>
          <w:color w:val="000000"/>
        </w:rPr>
        <w:t>process;</w:t>
      </w:r>
      <w:r w:rsidRPr="00070474">
        <w:rPr>
          <w:rFonts w:asciiTheme="minorHAnsi" w:hAnsiTheme="minorHAnsi" w:cstheme="minorHAnsi"/>
          <w:color w:val="000000"/>
        </w:rPr>
        <w:t xml:space="preserve"> </w:t>
      </w:r>
      <w:r w:rsidR="00A86751" w:rsidRPr="00070474">
        <w:rPr>
          <w:rFonts w:asciiTheme="minorHAnsi" w:hAnsiTheme="minorHAnsi" w:cstheme="minorHAnsi"/>
          <w:color w:val="000000"/>
        </w:rPr>
        <w:t>however,</w:t>
      </w:r>
      <w:r w:rsidRPr="00070474">
        <w:rPr>
          <w:rFonts w:asciiTheme="minorHAnsi" w:hAnsiTheme="minorHAnsi" w:cstheme="minorHAnsi"/>
          <w:color w:val="000000"/>
        </w:rPr>
        <w:t xml:space="preserve"> participants will be asked which Health Board that they currently work for. </w:t>
      </w:r>
      <w:r w:rsidR="00A86751" w:rsidRPr="00070474">
        <w:rPr>
          <w:rFonts w:asciiTheme="minorHAnsi" w:hAnsiTheme="minorHAnsi" w:cstheme="minorHAnsi"/>
          <w:color w:val="000000"/>
        </w:rPr>
        <w:t xml:space="preserve">As this project focuses on the WNCR UAT process, any testing completed will contain test patient data only and no live patient data will be used, viewed nor included in this document. </w:t>
      </w:r>
    </w:p>
    <w:p w14:paraId="7F40B216" w14:textId="6FFD0148" w:rsidR="00A86751"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lastRenderedPageBreak/>
        <w:t>3.1.6 Validity, Reliability &amp; Generalisability</w:t>
      </w:r>
    </w:p>
    <w:p w14:paraId="476547B9" w14:textId="77777777" w:rsidR="007566D9"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3.1.6.1 Validity</w:t>
      </w:r>
    </w:p>
    <w:p w14:paraId="6F3ADBE5" w14:textId="4EDC8118" w:rsidR="00A86751" w:rsidRPr="00070474" w:rsidRDefault="00A86751"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To enable thorough investigation of the problem at hand, it was identified that the appropriate participants included</w:t>
      </w:r>
      <w:r w:rsidR="00A64064">
        <w:rPr>
          <w:rFonts w:asciiTheme="minorHAnsi" w:hAnsiTheme="minorHAnsi" w:cstheme="minorHAnsi"/>
          <w:color w:val="000000"/>
        </w:rPr>
        <w:t>,</w:t>
      </w:r>
      <w:r w:rsidRPr="00070474">
        <w:rPr>
          <w:rFonts w:asciiTheme="minorHAnsi" w:hAnsiTheme="minorHAnsi" w:cstheme="minorHAnsi"/>
          <w:color w:val="000000"/>
        </w:rPr>
        <w:t xml:space="preserve"> the individuals undertaking</w:t>
      </w:r>
      <w:r w:rsidR="00347783" w:rsidRPr="00070474">
        <w:rPr>
          <w:rFonts w:asciiTheme="minorHAnsi" w:hAnsiTheme="minorHAnsi" w:cstheme="minorHAnsi"/>
          <w:color w:val="000000"/>
        </w:rPr>
        <w:t xml:space="preserve"> and supporting</w:t>
      </w:r>
      <w:r w:rsidRPr="00070474">
        <w:rPr>
          <w:rFonts w:asciiTheme="minorHAnsi" w:hAnsiTheme="minorHAnsi" w:cstheme="minorHAnsi"/>
          <w:color w:val="000000"/>
        </w:rPr>
        <w:t xml:space="preserve"> the UAT process. To enable initial investigation of the improvements that could be made to the process it was deemed that these participants would be most appropriate and would provide most value.  </w:t>
      </w:r>
    </w:p>
    <w:p w14:paraId="12563EBD" w14:textId="497FA9ED" w:rsidR="00A86751" w:rsidRPr="00070474" w:rsidRDefault="00A86751"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 xml:space="preserve">The questions asked were first drafted and discussed with the national support team and re-drafted where appropriate. Each question </w:t>
      </w:r>
      <w:r w:rsidRPr="009D66DB">
        <w:rPr>
          <w:rFonts w:asciiTheme="minorHAnsi" w:hAnsiTheme="minorHAnsi" w:cstheme="minorHAnsi"/>
          <w:color w:val="000000"/>
        </w:rPr>
        <w:t>was</w:t>
      </w:r>
      <w:r w:rsidRPr="00070474">
        <w:rPr>
          <w:rFonts w:asciiTheme="minorHAnsi" w:hAnsiTheme="minorHAnsi" w:cstheme="minorHAnsi"/>
          <w:color w:val="000000"/>
        </w:rPr>
        <w:t xml:space="preserve"> tailored to ensure that responses could provide maximum value. The aim was to identify where the current process requires improving and how it can be improved</w:t>
      </w:r>
      <w:r w:rsidR="00A64064">
        <w:rPr>
          <w:rFonts w:asciiTheme="minorHAnsi" w:hAnsiTheme="minorHAnsi" w:cstheme="minorHAnsi"/>
          <w:color w:val="000000"/>
        </w:rPr>
        <w:t>.</w:t>
      </w:r>
      <w:r w:rsidRPr="00070474">
        <w:rPr>
          <w:rFonts w:asciiTheme="minorHAnsi" w:hAnsiTheme="minorHAnsi" w:cstheme="minorHAnsi"/>
          <w:color w:val="000000"/>
        </w:rPr>
        <w:t xml:space="preserve"> </w:t>
      </w:r>
      <w:r w:rsidR="00A64064">
        <w:rPr>
          <w:rFonts w:asciiTheme="minorHAnsi" w:hAnsiTheme="minorHAnsi" w:cstheme="minorHAnsi"/>
          <w:color w:val="000000"/>
        </w:rPr>
        <w:t>T</w:t>
      </w:r>
      <w:r w:rsidRPr="00070474">
        <w:rPr>
          <w:rFonts w:asciiTheme="minorHAnsi" w:hAnsiTheme="minorHAnsi" w:cstheme="minorHAnsi"/>
          <w:color w:val="000000"/>
        </w:rPr>
        <w:t xml:space="preserve">he data collected from the questionnaires successfully enabled the identification of both </w:t>
      </w:r>
      <w:r w:rsidR="0017477E" w:rsidRPr="00070474">
        <w:rPr>
          <w:rFonts w:asciiTheme="minorHAnsi" w:hAnsiTheme="minorHAnsi" w:cstheme="minorHAnsi"/>
          <w:color w:val="000000"/>
        </w:rPr>
        <w:t>where and how improvements can be made</w:t>
      </w:r>
      <w:r w:rsidRPr="00070474">
        <w:rPr>
          <w:rFonts w:asciiTheme="minorHAnsi" w:hAnsiTheme="minorHAnsi" w:cstheme="minorHAnsi"/>
          <w:color w:val="000000"/>
        </w:rPr>
        <w:t>.</w:t>
      </w:r>
    </w:p>
    <w:p w14:paraId="4E20066A" w14:textId="77777777" w:rsidR="007566D9"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3.1.6.2 Reliability</w:t>
      </w:r>
    </w:p>
    <w:p w14:paraId="6D2958EA" w14:textId="34958879" w:rsidR="00EC6C48" w:rsidRPr="00070474" w:rsidRDefault="00EC6C48"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Software development methodologies and UAT techniques vary and evolve throughout the lifecycle of a project. If a different researcher were to investigate the same problem at the same time, it is likely that the results would remain consistent. However, as the application evolves</w:t>
      </w:r>
      <w:r w:rsidR="008F7A03" w:rsidRPr="00070474">
        <w:rPr>
          <w:rFonts w:asciiTheme="minorHAnsi" w:hAnsiTheme="minorHAnsi" w:cstheme="minorHAnsi"/>
          <w:color w:val="000000"/>
        </w:rPr>
        <w:t xml:space="preserve"> it is likely that processes and requirements will evolve with it.</w:t>
      </w:r>
      <w:r w:rsidRPr="00070474">
        <w:rPr>
          <w:rFonts w:asciiTheme="minorHAnsi" w:hAnsiTheme="minorHAnsi" w:cstheme="minorHAnsi"/>
          <w:color w:val="000000"/>
        </w:rPr>
        <w:t xml:space="preserve"> </w:t>
      </w:r>
    </w:p>
    <w:p w14:paraId="30413045" w14:textId="77777777" w:rsidR="007566D9"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3.1.6.3 Generalisability</w:t>
      </w:r>
    </w:p>
    <w:p w14:paraId="0FB17DA1" w14:textId="41A6BC45" w:rsidR="008F7A03" w:rsidRDefault="008F7A03"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The results found during this project are application specific therefore it’s unlikely that the specific results would be useful to other organisations. However, the approach used research this topic and the methods used to identify problems could be repeated in similar organisations facing similar problems. The questionnaires and results would require tailoring to meet the specific needs of other organisations, but this study could be repeated globally.</w:t>
      </w:r>
    </w:p>
    <w:p w14:paraId="2D02A83E" w14:textId="59FD24CB" w:rsidR="00A64064" w:rsidRDefault="00A64064" w:rsidP="00BC2F99">
      <w:pPr>
        <w:pStyle w:val="NormalWeb"/>
        <w:spacing w:line="360" w:lineRule="auto"/>
        <w:rPr>
          <w:rFonts w:asciiTheme="minorHAnsi" w:hAnsiTheme="minorHAnsi" w:cstheme="minorHAnsi"/>
          <w:color w:val="000000"/>
        </w:rPr>
      </w:pPr>
    </w:p>
    <w:p w14:paraId="5F796A84" w14:textId="77777777" w:rsidR="00A64064" w:rsidRPr="00070474" w:rsidRDefault="00A64064" w:rsidP="00BC2F99">
      <w:pPr>
        <w:pStyle w:val="NormalWeb"/>
        <w:spacing w:line="360" w:lineRule="auto"/>
        <w:rPr>
          <w:rFonts w:asciiTheme="minorHAnsi" w:hAnsiTheme="minorHAnsi" w:cstheme="minorHAnsi"/>
          <w:color w:val="000000"/>
        </w:rPr>
      </w:pPr>
    </w:p>
    <w:p w14:paraId="351EAFB1" w14:textId="77777777" w:rsidR="007566D9"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lastRenderedPageBreak/>
        <w:t>3.1.7 Data Evaluation Methods</w:t>
      </w:r>
    </w:p>
    <w:p w14:paraId="5917668A" w14:textId="77777777" w:rsidR="009823F2"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3.1.7.1 Data Collection</w:t>
      </w:r>
    </w:p>
    <w:p w14:paraId="2D5FE06C" w14:textId="2AA00CCA" w:rsidR="00815027" w:rsidRPr="00070474" w:rsidRDefault="00815027"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color w:val="000000"/>
        </w:rPr>
        <w:t>Primary data will be collected in the form of questionnaires:</w:t>
      </w:r>
    </w:p>
    <w:p w14:paraId="329C9427" w14:textId="12702526" w:rsidR="00815027" w:rsidRPr="00070474" w:rsidRDefault="00815027" w:rsidP="00BC2F99">
      <w:pPr>
        <w:pStyle w:val="NormalWeb"/>
        <w:numPr>
          <w:ilvl w:val="0"/>
          <w:numId w:val="25"/>
        </w:numPr>
        <w:spacing w:line="360" w:lineRule="auto"/>
        <w:rPr>
          <w:rFonts w:asciiTheme="minorHAnsi" w:hAnsiTheme="minorHAnsi" w:cstheme="minorHAnsi"/>
          <w:color w:val="000000"/>
        </w:rPr>
      </w:pPr>
      <w:r w:rsidRPr="00070474">
        <w:rPr>
          <w:rFonts w:asciiTheme="minorHAnsi" w:hAnsiTheme="minorHAnsi" w:cstheme="minorHAnsi"/>
          <w:color w:val="000000"/>
        </w:rPr>
        <w:t>Provide feedback on what went well and what didn’t go well during the previous UAT release for WNCR V 2.2?</w:t>
      </w:r>
    </w:p>
    <w:p w14:paraId="734DF094" w14:textId="75C69FB9" w:rsidR="00815027" w:rsidRPr="00070474" w:rsidRDefault="00815027" w:rsidP="00BC2F99">
      <w:pPr>
        <w:pStyle w:val="NormalWeb"/>
        <w:numPr>
          <w:ilvl w:val="0"/>
          <w:numId w:val="25"/>
        </w:numPr>
        <w:spacing w:line="360" w:lineRule="auto"/>
        <w:rPr>
          <w:rFonts w:asciiTheme="minorHAnsi" w:hAnsiTheme="minorHAnsi" w:cstheme="minorHAnsi"/>
          <w:color w:val="000000"/>
        </w:rPr>
      </w:pPr>
      <w:r w:rsidRPr="00070474">
        <w:rPr>
          <w:rFonts w:asciiTheme="minorHAnsi" w:hAnsiTheme="minorHAnsi" w:cstheme="minorHAnsi"/>
          <w:color w:val="000000"/>
        </w:rPr>
        <w:t>How could the UAT process be improved for future releases?</w:t>
      </w:r>
    </w:p>
    <w:p w14:paraId="5FEA8480" w14:textId="48896595" w:rsidR="00815027" w:rsidRPr="00070474" w:rsidRDefault="00815027"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Questionnaire 1 (</w:t>
      </w:r>
      <w:r w:rsidR="00E91B53">
        <w:rPr>
          <w:rFonts w:asciiTheme="minorHAnsi" w:hAnsiTheme="minorHAnsi" w:cstheme="minorHAnsi"/>
          <w:color w:val="000000"/>
        </w:rPr>
        <w:t>Appendix 2</w:t>
      </w:r>
      <w:r w:rsidRPr="00070474">
        <w:rPr>
          <w:rFonts w:asciiTheme="minorHAnsi" w:hAnsiTheme="minorHAnsi" w:cstheme="minorHAnsi"/>
          <w:color w:val="000000"/>
        </w:rPr>
        <w:t>) will be used to identify what did and didn’t go well in the previous UAT release, the aim of this questionnaire is to identify where improvements are required initially. Questionnaire 2 (</w:t>
      </w:r>
      <w:r w:rsidR="00E91B53">
        <w:rPr>
          <w:rFonts w:asciiTheme="minorHAnsi" w:hAnsiTheme="minorHAnsi" w:cstheme="minorHAnsi"/>
          <w:color w:val="000000"/>
        </w:rPr>
        <w:t>Appendix 3)</w:t>
      </w:r>
      <w:r w:rsidRPr="00070474">
        <w:rPr>
          <w:rFonts w:asciiTheme="minorHAnsi" w:hAnsiTheme="minorHAnsi" w:cstheme="minorHAnsi"/>
          <w:color w:val="000000"/>
        </w:rPr>
        <w:t xml:space="preserve"> will focus on how these improvements can be made and where. Additionally, questionnaire 2 will include how the addition of an informative dashboard could be beneficial and what the dashboard should display. </w:t>
      </w:r>
    </w:p>
    <w:p w14:paraId="4FB876AE" w14:textId="71C5AF12" w:rsidR="00815027" w:rsidRPr="00070474" w:rsidRDefault="00DE58B5"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There are a total of 34 partici</w:t>
      </w:r>
      <w:r w:rsidR="009823F2" w:rsidRPr="00070474">
        <w:rPr>
          <w:rFonts w:asciiTheme="minorHAnsi" w:hAnsiTheme="minorHAnsi" w:cstheme="minorHAnsi"/>
          <w:color w:val="000000"/>
        </w:rPr>
        <w:t>pants for the purpose of the collection of the above data</w:t>
      </w:r>
      <w:r w:rsidRPr="00070474">
        <w:rPr>
          <w:rFonts w:asciiTheme="minorHAnsi" w:hAnsiTheme="minorHAnsi" w:cstheme="minorHAnsi"/>
          <w:color w:val="000000"/>
        </w:rPr>
        <w:t xml:space="preserve">. Although the sample pool may appear small, it is important to note that this project is centred around a highly specialised topic. Therefore, it would not be appropriate to consider increasing the sample size. </w:t>
      </w:r>
      <w:r w:rsidR="009823F2" w:rsidRPr="00070474">
        <w:rPr>
          <w:rFonts w:asciiTheme="minorHAnsi" w:hAnsiTheme="minorHAnsi" w:cstheme="minorHAnsi"/>
          <w:color w:val="000000"/>
        </w:rPr>
        <w:t>The participants will be notified through a formal WNCR meeting of the project and the questionnaire will be sent via email with the request of completion within two weeks.</w:t>
      </w:r>
    </w:p>
    <w:p w14:paraId="688299BF" w14:textId="77777777" w:rsidR="007566D9"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3.1.7.2 Data Evaluation</w:t>
      </w:r>
    </w:p>
    <w:p w14:paraId="4ACB14B4" w14:textId="5F2F340A" w:rsidR="0045470B" w:rsidRPr="00070474" w:rsidRDefault="0045470B"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It is hypothesised that the WNCR UAT process requires improvement, consistency, standardisation, and the addition of an informative dashboard for the UAT cycles to provide most value.</w:t>
      </w:r>
    </w:p>
    <w:p w14:paraId="30EC541A" w14:textId="4FF843F0" w:rsidR="00403436" w:rsidRPr="00070474" w:rsidRDefault="00403436"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 xml:space="preserve">The data collected from the questionnaires will be used to shape the design, </w:t>
      </w:r>
      <w:proofErr w:type="gramStart"/>
      <w:r w:rsidRPr="00070474">
        <w:rPr>
          <w:rFonts w:asciiTheme="minorHAnsi" w:hAnsiTheme="minorHAnsi" w:cstheme="minorHAnsi"/>
          <w:color w:val="000000"/>
        </w:rPr>
        <w:t>development</w:t>
      </w:r>
      <w:proofErr w:type="gramEnd"/>
      <w:r w:rsidRPr="00070474">
        <w:rPr>
          <w:rFonts w:asciiTheme="minorHAnsi" w:hAnsiTheme="minorHAnsi" w:cstheme="minorHAnsi"/>
          <w:color w:val="000000"/>
        </w:rPr>
        <w:t xml:space="preserve"> and implementation stages of this project.</w:t>
      </w:r>
    </w:p>
    <w:p w14:paraId="60023FF8" w14:textId="02531CF1" w:rsidR="0045470B" w:rsidRPr="00070474" w:rsidRDefault="001D51DA"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 xml:space="preserve">Given that the questionnaire responses contain qualitative and quantitative data, all responses will be collated, </w:t>
      </w:r>
      <w:r w:rsidR="0045470B" w:rsidRPr="00070474">
        <w:rPr>
          <w:rFonts w:asciiTheme="minorHAnsi" w:hAnsiTheme="minorHAnsi" w:cstheme="minorHAnsi"/>
          <w:color w:val="000000"/>
        </w:rPr>
        <w:t>compared,</w:t>
      </w:r>
      <w:r w:rsidRPr="00070474">
        <w:rPr>
          <w:rFonts w:asciiTheme="minorHAnsi" w:hAnsiTheme="minorHAnsi" w:cstheme="minorHAnsi"/>
          <w:color w:val="000000"/>
        </w:rPr>
        <w:t xml:space="preserve"> and analysed. The qualitative data will be </w:t>
      </w:r>
      <w:r w:rsidR="0045470B" w:rsidRPr="00070474">
        <w:rPr>
          <w:rFonts w:asciiTheme="minorHAnsi" w:hAnsiTheme="minorHAnsi" w:cstheme="minorHAnsi"/>
          <w:color w:val="000000"/>
        </w:rPr>
        <w:t xml:space="preserve">analysed and inputted to a central spreadsheet. All similar responses will be grouped to enable easy </w:t>
      </w:r>
      <w:r w:rsidR="0045470B" w:rsidRPr="00070474">
        <w:rPr>
          <w:rFonts w:asciiTheme="minorHAnsi" w:hAnsiTheme="minorHAnsi" w:cstheme="minorHAnsi"/>
          <w:color w:val="000000"/>
        </w:rPr>
        <w:lastRenderedPageBreak/>
        <w:t xml:space="preserve">identification and comparison. This will provide detailed insight into future improvements to shape the updated process and </w:t>
      </w:r>
      <w:r w:rsidR="006F1B73">
        <w:rPr>
          <w:rFonts w:asciiTheme="minorHAnsi" w:hAnsiTheme="minorHAnsi" w:cstheme="minorHAnsi"/>
          <w:color w:val="000000"/>
        </w:rPr>
        <w:t xml:space="preserve">facilitate </w:t>
      </w:r>
      <w:r w:rsidR="0045470B" w:rsidRPr="00070474">
        <w:rPr>
          <w:rFonts w:asciiTheme="minorHAnsi" w:hAnsiTheme="minorHAnsi" w:cstheme="minorHAnsi"/>
          <w:color w:val="000000"/>
        </w:rPr>
        <w:t>the creation of a dashboard.</w:t>
      </w:r>
    </w:p>
    <w:p w14:paraId="576FECBF" w14:textId="2744E398" w:rsidR="001D51DA" w:rsidRPr="00070474" w:rsidRDefault="0045470B"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 xml:space="preserve">Additionally, the quantitative data will be collated and compared, this data will be from ‘yes’ ‘no’ questions and converted into graphs to appropriately display the data. </w:t>
      </w:r>
    </w:p>
    <w:p w14:paraId="45A94A0E" w14:textId="77777777" w:rsidR="007566D9" w:rsidRPr="00272BDB" w:rsidRDefault="007566D9" w:rsidP="007012DE">
      <w:pPr>
        <w:pStyle w:val="Heading2"/>
        <w:rPr>
          <w:rFonts w:asciiTheme="minorHAnsi" w:hAnsiTheme="minorHAnsi" w:cstheme="minorHAnsi"/>
          <w:b/>
          <w:bCs/>
          <w:color w:val="000000" w:themeColor="text1"/>
        </w:rPr>
      </w:pPr>
      <w:bookmarkStart w:id="42" w:name="_Toc140847760"/>
      <w:r w:rsidRPr="00272BDB">
        <w:rPr>
          <w:rFonts w:asciiTheme="minorHAnsi" w:hAnsiTheme="minorHAnsi" w:cstheme="minorHAnsi"/>
          <w:b/>
          <w:bCs/>
          <w:color w:val="000000" w:themeColor="text1"/>
        </w:rPr>
        <w:t>3.2 Development Methodology</w:t>
      </w:r>
      <w:bookmarkEnd w:id="42"/>
    </w:p>
    <w:p w14:paraId="7817CD97" w14:textId="2BA71794" w:rsidR="00A443BA" w:rsidRPr="00070474" w:rsidRDefault="00DC690F"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An agile method will be used for the purpose of this project, specifically feature driven development.</w:t>
      </w:r>
      <w:r w:rsidR="00A443BA" w:rsidRPr="00070474">
        <w:rPr>
          <w:rFonts w:asciiTheme="minorHAnsi" w:hAnsiTheme="minorHAnsi" w:cstheme="minorHAnsi"/>
          <w:color w:val="000000"/>
        </w:rPr>
        <w:t xml:space="preserve"> As the project scope is small, FDD was deemed appropriate. Changes to the current process will be based on stakeholder feedback. </w:t>
      </w:r>
    </w:p>
    <w:p w14:paraId="10CFE48C" w14:textId="26CCC460" w:rsidR="00A443BA" w:rsidRPr="00070474" w:rsidRDefault="00A443BA"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 xml:space="preserve">Additionally, the development of a WNCR UAT dashboard will be created focusing specifically on stakeholder requirements. An initial dashboard design will be created </w:t>
      </w:r>
      <w:r w:rsidR="00AE7C56" w:rsidRPr="00070474">
        <w:rPr>
          <w:rFonts w:asciiTheme="minorHAnsi" w:hAnsiTheme="minorHAnsi" w:cstheme="minorHAnsi"/>
          <w:color w:val="000000"/>
        </w:rPr>
        <w:t xml:space="preserve">using Power BI </w:t>
      </w:r>
      <w:r w:rsidRPr="00070474">
        <w:rPr>
          <w:rFonts w:asciiTheme="minorHAnsi" w:hAnsiTheme="minorHAnsi" w:cstheme="minorHAnsi"/>
          <w:color w:val="000000"/>
        </w:rPr>
        <w:t xml:space="preserve">for testing purposes based on data collected from previous UAT </w:t>
      </w:r>
      <w:r w:rsidR="00260855">
        <w:rPr>
          <w:rFonts w:asciiTheme="minorHAnsi" w:hAnsiTheme="minorHAnsi" w:cstheme="minorHAnsi"/>
          <w:color w:val="000000"/>
        </w:rPr>
        <w:t>cycles</w:t>
      </w:r>
      <w:r w:rsidRPr="00070474">
        <w:rPr>
          <w:rFonts w:asciiTheme="minorHAnsi" w:hAnsiTheme="minorHAnsi" w:cstheme="minorHAnsi"/>
          <w:color w:val="000000"/>
        </w:rPr>
        <w:t xml:space="preserve">. This dashboard will then be </w:t>
      </w:r>
      <w:r w:rsidR="00AE7C56" w:rsidRPr="00070474">
        <w:rPr>
          <w:rFonts w:asciiTheme="minorHAnsi" w:hAnsiTheme="minorHAnsi" w:cstheme="minorHAnsi"/>
          <w:color w:val="000000"/>
        </w:rPr>
        <w:t>reviewed,</w:t>
      </w:r>
      <w:r w:rsidRPr="00070474">
        <w:rPr>
          <w:rFonts w:asciiTheme="minorHAnsi" w:hAnsiTheme="minorHAnsi" w:cstheme="minorHAnsi"/>
          <w:color w:val="000000"/>
        </w:rPr>
        <w:t xml:space="preserve"> and appropriate changes will be made in readiness for </w:t>
      </w:r>
      <w:r w:rsidR="00AE7C56" w:rsidRPr="00070474">
        <w:rPr>
          <w:rFonts w:asciiTheme="minorHAnsi" w:hAnsiTheme="minorHAnsi" w:cstheme="minorHAnsi"/>
          <w:color w:val="000000"/>
        </w:rPr>
        <w:t>future WNCR UAT releases (July 2023).</w:t>
      </w:r>
    </w:p>
    <w:p w14:paraId="057B5A51" w14:textId="4437193C" w:rsidR="007566D9" w:rsidRPr="00272BDB" w:rsidRDefault="007566D9" w:rsidP="007012DE">
      <w:pPr>
        <w:pStyle w:val="Heading2"/>
        <w:rPr>
          <w:rFonts w:asciiTheme="minorHAnsi" w:hAnsiTheme="minorHAnsi" w:cstheme="minorHAnsi"/>
          <w:b/>
          <w:bCs/>
          <w:color w:val="000000" w:themeColor="text1"/>
        </w:rPr>
      </w:pPr>
      <w:bookmarkStart w:id="43" w:name="_Toc140847761"/>
      <w:r w:rsidRPr="00272BDB">
        <w:rPr>
          <w:rFonts w:asciiTheme="minorHAnsi" w:hAnsiTheme="minorHAnsi" w:cstheme="minorHAnsi"/>
          <w:b/>
          <w:bCs/>
          <w:color w:val="000000" w:themeColor="text1"/>
        </w:rPr>
        <w:t>3.3 Resources</w:t>
      </w:r>
      <w:bookmarkEnd w:id="43"/>
    </w:p>
    <w:p w14:paraId="26DEF7B1" w14:textId="77777777" w:rsidR="007566D9"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3.3.1 Hardware Resources</w:t>
      </w:r>
    </w:p>
    <w:p w14:paraId="48127D78" w14:textId="56818410" w:rsidR="00457D28" w:rsidRPr="00070474" w:rsidRDefault="00E33AE2"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A</w:t>
      </w:r>
      <w:r w:rsidR="00DE58B5" w:rsidRPr="00070474">
        <w:rPr>
          <w:rFonts w:asciiTheme="minorHAnsi" w:hAnsiTheme="minorHAnsi" w:cstheme="minorHAnsi"/>
          <w:color w:val="000000"/>
        </w:rPr>
        <w:t xml:space="preserve">n NHS </w:t>
      </w:r>
      <w:r w:rsidR="001374DD" w:rsidRPr="00070474">
        <w:rPr>
          <w:rFonts w:asciiTheme="minorHAnsi" w:hAnsiTheme="minorHAnsi" w:cstheme="minorHAnsi"/>
          <w:color w:val="000000"/>
        </w:rPr>
        <w:t xml:space="preserve">standard </w:t>
      </w:r>
      <w:r w:rsidRPr="00070474">
        <w:rPr>
          <w:rFonts w:asciiTheme="minorHAnsi" w:hAnsiTheme="minorHAnsi" w:cstheme="minorHAnsi"/>
          <w:color w:val="000000"/>
        </w:rPr>
        <w:t>networked PC will be used for the purposes of this project.</w:t>
      </w:r>
      <w:r w:rsidR="00AA3F22">
        <w:rPr>
          <w:rFonts w:asciiTheme="minorHAnsi" w:hAnsiTheme="minorHAnsi" w:cstheme="minorHAnsi"/>
          <w:color w:val="000000"/>
        </w:rPr>
        <w:t xml:space="preserve"> All NHS machines operate on Windows 10.</w:t>
      </w:r>
    </w:p>
    <w:p w14:paraId="3A3EEEEF" w14:textId="77777777" w:rsidR="007566D9" w:rsidRPr="00070474" w:rsidRDefault="007566D9" w:rsidP="00BC2F99">
      <w:pPr>
        <w:pStyle w:val="NormalWeb"/>
        <w:spacing w:line="360" w:lineRule="auto"/>
        <w:rPr>
          <w:rFonts w:asciiTheme="minorHAnsi" w:hAnsiTheme="minorHAnsi" w:cstheme="minorHAnsi"/>
          <w:b/>
          <w:bCs/>
          <w:color w:val="000000"/>
        </w:rPr>
      </w:pPr>
      <w:r w:rsidRPr="00070474">
        <w:rPr>
          <w:rFonts w:asciiTheme="minorHAnsi" w:hAnsiTheme="minorHAnsi" w:cstheme="minorHAnsi"/>
          <w:b/>
          <w:bCs/>
          <w:color w:val="000000"/>
        </w:rPr>
        <w:t>3.3.2 Software Resources</w:t>
      </w:r>
    </w:p>
    <w:p w14:paraId="0CB576DE" w14:textId="444E37C2" w:rsidR="003F7C6B" w:rsidRPr="00070474" w:rsidRDefault="003F7C6B"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 xml:space="preserve">To collect UAT feedback a </w:t>
      </w:r>
      <w:r w:rsidR="00E91B53">
        <w:rPr>
          <w:rFonts w:asciiTheme="minorHAnsi" w:hAnsiTheme="minorHAnsi" w:cstheme="minorHAnsi"/>
          <w:color w:val="000000"/>
        </w:rPr>
        <w:t xml:space="preserve">Microsoft form will be created </w:t>
      </w:r>
      <w:r w:rsidR="00260855">
        <w:rPr>
          <w:rFonts w:asciiTheme="minorHAnsi" w:hAnsiTheme="minorHAnsi" w:cstheme="minorHAnsi"/>
          <w:color w:val="000000"/>
        </w:rPr>
        <w:t>and linked</w:t>
      </w:r>
      <w:r w:rsidR="00E91B53">
        <w:rPr>
          <w:rFonts w:asciiTheme="minorHAnsi" w:hAnsiTheme="minorHAnsi" w:cstheme="minorHAnsi"/>
          <w:color w:val="000000"/>
        </w:rPr>
        <w:t xml:space="preserve"> to a </w:t>
      </w:r>
      <w:r w:rsidRPr="00070474">
        <w:rPr>
          <w:rFonts w:asciiTheme="minorHAnsi" w:hAnsiTheme="minorHAnsi" w:cstheme="minorHAnsi"/>
          <w:color w:val="000000"/>
        </w:rPr>
        <w:t xml:space="preserve">power automate flow and all issues will be collected via a </w:t>
      </w:r>
      <w:r w:rsidR="00E91B53">
        <w:rPr>
          <w:rFonts w:asciiTheme="minorHAnsi" w:hAnsiTheme="minorHAnsi" w:cstheme="minorHAnsi"/>
          <w:color w:val="000000"/>
        </w:rPr>
        <w:t>S</w:t>
      </w:r>
      <w:r w:rsidRPr="00070474">
        <w:rPr>
          <w:rFonts w:asciiTheme="minorHAnsi" w:hAnsiTheme="minorHAnsi" w:cstheme="minorHAnsi"/>
          <w:color w:val="000000"/>
        </w:rPr>
        <w:t>hare</w:t>
      </w:r>
      <w:r w:rsidR="00E91B53">
        <w:rPr>
          <w:rFonts w:asciiTheme="minorHAnsi" w:hAnsiTheme="minorHAnsi" w:cstheme="minorHAnsi"/>
          <w:color w:val="000000"/>
        </w:rPr>
        <w:t>P</w:t>
      </w:r>
      <w:r w:rsidRPr="00070474">
        <w:rPr>
          <w:rFonts w:asciiTheme="minorHAnsi" w:hAnsiTheme="minorHAnsi" w:cstheme="minorHAnsi"/>
          <w:color w:val="000000"/>
        </w:rPr>
        <w:t xml:space="preserve">oint </w:t>
      </w:r>
      <w:r w:rsidR="00106F85">
        <w:rPr>
          <w:rFonts w:asciiTheme="minorHAnsi" w:hAnsiTheme="minorHAnsi" w:cstheme="minorHAnsi"/>
          <w:color w:val="000000"/>
        </w:rPr>
        <w:t>list</w:t>
      </w:r>
      <w:r w:rsidR="00E91B53">
        <w:rPr>
          <w:rFonts w:asciiTheme="minorHAnsi" w:hAnsiTheme="minorHAnsi" w:cstheme="minorHAnsi"/>
          <w:color w:val="000000"/>
        </w:rPr>
        <w:t xml:space="preserve"> (Appendix 4)</w:t>
      </w:r>
      <w:r w:rsidRPr="00070474">
        <w:rPr>
          <w:rFonts w:asciiTheme="minorHAnsi" w:hAnsiTheme="minorHAnsi" w:cstheme="minorHAnsi"/>
          <w:color w:val="000000"/>
        </w:rPr>
        <w:t>.</w:t>
      </w:r>
    </w:p>
    <w:p w14:paraId="56C31980" w14:textId="0BE278DD" w:rsidR="00457D28" w:rsidRPr="00070474" w:rsidRDefault="003F7C6B" w:rsidP="00BC2F99">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 xml:space="preserve">In line with current DHCW information management guidelines power BI </w:t>
      </w:r>
      <w:r w:rsidR="007E6AD7" w:rsidRPr="00070474">
        <w:rPr>
          <w:rFonts w:asciiTheme="minorHAnsi" w:hAnsiTheme="minorHAnsi" w:cstheme="minorHAnsi"/>
          <w:color w:val="000000"/>
        </w:rPr>
        <w:t xml:space="preserve">Desktop </w:t>
      </w:r>
      <w:r w:rsidRPr="00070474">
        <w:rPr>
          <w:rFonts w:asciiTheme="minorHAnsi" w:hAnsiTheme="minorHAnsi" w:cstheme="minorHAnsi"/>
          <w:color w:val="000000"/>
        </w:rPr>
        <w:t>will be used for the creation of a dashboard.</w:t>
      </w:r>
      <w:r w:rsidR="00C706A9">
        <w:rPr>
          <w:rFonts w:asciiTheme="minorHAnsi" w:hAnsiTheme="minorHAnsi" w:cstheme="minorHAnsi"/>
          <w:color w:val="000000"/>
        </w:rPr>
        <w:t xml:space="preserve"> Using data collected via the WNCR UAT SharePoint List.</w:t>
      </w:r>
    </w:p>
    <w:p w14:paraId="5E28D897" w14:textId="1EB16A62" w:rsidR="00433B5B" w:rsidRPr="00070474" w:rsidRDefault="00457D28" w:rsidP="00A02C0B">
      <w:pPr>
        <w:pStyle w:val="NormalWeb"/>
        <w:spacing w:line="360" w:lineRule="auto"/>
        <w:rPr>
          <w:rFonts w:asciiTheme="minorHAnsi" w:hAnsiTheme="minorHAnsi" w:cstheme="minorHAnsi"/>
          <w:color w:val="000000"/>
        </w:rPr>
      </w:pPr>
      <w:r w:rsidRPr="00070474">
        <w:rPr>
          <w:rFonts w:asciiTheme="minorHAnsi" w:hAnsiTheme="minorHAnsi" w:cstheme="minorHAnsi"/>
          <w:color w:val="000000"/>
        </w:rPr>
        <w:t>Microsoft forms</w:t>
      </w:r>
      <w:r w:rsidR="003F7C6B" w:rsidRPr="00070474">
        <w:rPr>
          <w:rFonts w:asciiTheme="minorHAnsi" w:hAnsiTheme="minorHAnsi" w:cstheme="minorHAnsi"/>
          <w:color w:val="000000"/>
        </w:rPr>
        <w:t xml:space="preserve"> will be used for the purpose of collecting data and evaluating the updated process</w:t>
      </w:r>
      <w:r w:rsidR="00260855">
        <w:rPr>
          <w:rFonts w:asciiTheme="minorHAnsi" w:hAnsiTheme="minorHAnsi" w:cstheme="minorHAnsi"/>
          <w:color w:val="000000"/>
        </w:rPr>
        <w:t>.</w:t>
      </w:r>
    </w:p>
    <w:p w14:paraId="47A8E7D3" w14:textId="53B6C9C0" w:rsidR="000A3DAA" w:rsidRPr="00070474" w:rsidRDefault="000A3DAA" w:rsidP="00BC2F99">
      <w:pPr>
        <w:pStyle w:val="Heading1"/>
        <w:spacing w:line="360" w:lineRule="auto"/>
        <w:rPr>
          <w:rFonts w:asciiTheme="minorHAnsi" w:hAnsiTheme="minorHAnsi" w:cstheme="minorHAnsi"/>
          <w:color w:val="95B3D7" w:themeColor="accent1" w:themeTint="99"/>
          <w:sz w:val="24"/>
          <w:szCs w:val="24"/>
        </w:rPr>
      </w:pPr>
      <w:bookmarkStart w:id="44" w:name="_Toc140847762"/>
      <w:r w:rsidRPr="00070474">
        <w:rPr>
          <w:rFonts w:asciiTheme="minorHAnsi" w:hAnsiTheme="minorHAnsi" w:cstheme="minorHAnsi"/>
          <w:color w:val="95B3D7" w:themeColor="accent1" w:themeTint="99"/>
        </w:rPr>
        <w:lastRenderedPageBreak/>
        <w:t>CHAPTER 4 - DESIGN &amp; IMPLEMENTATION</w:t>
      </w:r>
      <w:bookmarkEnd w:id="44"/>
      <w:r w:rsidRPr="00070474">
        <w:rPr>
          <w:rFonts w:asciiTheme="minorHAnsi" w:hAnsiTheme="minorHAnsi" w:cstheme="minorHAnsi"/>
          <w:color w:val="95B3D7" w:themeColor="accent1" w:themeTint="99"/>
        </w:rPr>
        <w:tab/>
      </w:r>
    </w:p>
    <w:p w14:paraId="64151B9B" w14:textId="722F172A" w:rsidR="00F936CA" w:rsidRPr="00070474" w:rsidRDefault="00F936CA"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This chapter will define and outline the design and implementation process for the improvement of the UAT process and creation of the WNCR UAT dashboard. There were many stages associated with the improvement of the UAT process along with the creation of the dashboard. In this chapter each step will be discussed including design requirements and implementation strategies.</w:t>
      </w:r>
    </w:p>
    <w:p w14:paraId="61A15556" w14:textId="77777777" w:rsidR="00F936CA" w:rsidRPr="00070474" w:rsidRDefault="00F936CA" w:rsidP="00BC2F99">
      <w:pPr>
        <w:spacing w:line="360" w:lineRule="auto"/>
        <w:jc w:val="both"/>
        <w:rPr>
          <w:rFonts w:asciiTheme="minorHAnsi" w:hAnsiTheme="minorHAnsi" w:cstheme="minorHAnsi"/>
          <w:color w:val="000000" w:themeColor="text1"/>
        </w:rPr>
      </w:pPr>
    </w:p>
    <w:p w14:paraId="7C81CB69" w14:textId="6DCCE19B" w:rsidR="00D64846" w:rsidRPr="00272BDB" w:rsidRDefault="009B5613" w:rsidP="00602837">
      <w:pPr>
        <w:pStyle w:val="Heading2"/>
        <w:rPr>
          <w:rFonts w:asciiTheme="minorHAnsi" w:hAnsiTheme="minorHAnsi" w:cstheme="minorHAnsi"/>
          <w:b/>
          <w:bCs/>
          <w:color w:val="000000" w:themeColor="text1"/>
        </w:rPr>
      </w:pPr>
      <w:bookmarkStart w:id="45" w:name="_Toc140847763"/>
      <w:r w:rsidRPr="00272BDB">
        <w:rPr>
          <w:rFonts w:asciiTheme="minorHAnsi" w:hAnsiTheme="minorHAnsi" w:cstheme="minorHAnsi"/>
          <w:b/>
          <w:bCs/>
          <w:color w:val="000000" w:themeColor="text1"/>
        </w:rPr>
        <w:t xml:space="preserve">4.1 </w:t>
      </w:r>
      <w:r w:rsidR="00F936CA" w:rsidRPr="00272BDB">
        <w:rPr>
          <w:rFonts w:asciiTheme="minorHAnsi" w:hAnsiTheme="minorHAnsi" w:cstheme="minorHAnsi"/>
          <w:b/>
          <w:bCs/>
          <w:color w:val="000000" w:themeColor="text1"/>
        </w:rPr>
        <w:t>The WNCR UAT Process</w:t>
      </w:r>
      <w:bookmarkEnd w:id="45"/>
    </w:p>
    <w:p w14:paraId="1B925C32" w14:textId="4DB821F3" w:rsidR="004120A2" w:rsidRPr="00070474" w:rsidRDefault="004120A2" w:rsidP="00BC2F99">
      <w:pPr>
        <w:spacing w:line="360" w:lineRule="auto"/>
        <w:jc w:val="both"/>
        <w:rPr>
          <w:rFonts w:asciiTheme="minorHAnsi" w:hAnsiTheme="minorHAnsi" w:cstheme="minorHAnsi"/>
          <w:color w:val="000000" w:themeColor="text1"/>
        </w:rPr>
      </w:pPr>
    </w:p>
    <w:p w14:paraId="3E393C86" w14:textId="20CA5887" w:rsidR="00E03D81" w:rsidRPr="00070474" w:rsidRDefault="000676B9" w:rsidP="00BC2F99">
      <w:pPr>
        <w:spacing w:line="360" w:lineRule="auto"/>
        <w:jc w:val="both"/>
        <w:rPr>
          <w:rFonts w:asciiTheme="minorHAnsi" w:hAnsiTheme="minorHAnsi" w:cstheme="minorHAnsi"/>
          <w:color w:val="000000" w:themeColor="text1"/>
        </w:rPr>
      </w:pPr>
      <w:r>
        <w:rPr>
          <w:rFonts w:asciiTheme="minorHAnsi" w:hAnsiTheme="minorHAnsi" w:cstheme="minorHAnsi"/>
          <w:color w:val="000000" w:themeColor="text1"/>
        </w:rPr>
        <w:t>To begin the design and implementation process c</w:t>
      </w:r>
      <w:r w:rsidR="00F936CA" w:rsidRPr="00070474">
        <w:rPr>
          <w:rFonts w:asciiTheme="minorHAnsi" w:hAnsiTheme="minorHAnsi" w:cstheme="minorHAnsi"/>
          <w:color w:val="000000" w:themeColor="text1"/>
        </w:rPr>
        <w:t xml:space="preserve">urrent UAT documentation and processes required evaluation and improvement. </w:t>
      </w:r>
      <w:r w:rsidR="009A1946" w:rsidRPr="00070474">
        <w:rPr>
          <w:rFonts w:asciiTheme="minorHAnsi" w:hAnsiTheme="minorHAnsi" w:cstheme="minorHAnsi"/>
          <w:color w:val="000000" w:themeColor="text1"/>
        </w:rPr>
        <w:t xml:space="preserve">Over time the WNCR UAT process has evolved. Since the introduction of version 2.2 (November 2022) </w:t>
      </w:r>
      <w:r w:rsidR="00E03D81" w:rsidRPr="00070474">
        <w:rPr>
          <w:rFonts w:asciiTheme="minorHAnsi" w:hAnsiTheme="minorHAnsi" w:cstheme="minorHAnsi"/>
          <w:color w:val="000000" w:themeColor="text1"/>
        </w:rPr>
        <w:t>UAT is managed and maintained primarily by the WNCR National Support team with support from the WNCR test team and developers</w:t>
      </w:r>
      <w:r w:rsidR="009A1946" w:rsidRPr="00070474">
        <w:rPr>
          <w:rFonts w:asciiTheme="minorHAnsi" w:hAnsiTheme="minorHAnsi" w:cstheme="minorHAnsi"/>
          <w:color w:val="000000" w:themeColor="text1"/>
        </w:rPr>
        <w:t xml:space="preserve">. </w:t>
      </w:r>
    </w:p>
    <w:p w14:paraId="7D6A4395" w14:textId="47906188" w:rsidR="00E03D81" w:rsidRPr="00070474" w:rsidRDefault="00E03D81" w:rsidP="00BC2F99">
      <w:pPr>
        <w:spacing w:line="360" w:lineRule="auto"/>
        <w:jc w:val="both"/>
        <w:rPr>
          <w:rFonts w:asciiTheme="minorHAnsi" w:hAnsiTheme="minorHAnsi" w:cstheme="minorHAnsi"/>
          <w:color w:val="000000" w:themeColor="text1"/>
        </w:rPr>
      </w:pPr>
    </w:p>
    <w:p w14:paraId="5E19FF3D" w14:textId="326FC2D2" w:rsidR="0096047D" w:rsidRPr="00E91B53" w:rsidRDefault="00D415F4"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To enable improvements to the process it was necessary to conduct a thorough evaluation of current documentation and collect feedback from stakeholders.</w:t>
      </w:r>
      <w:r w:rsidR="0096047D" w:rsidRPr="00070474">
        <w:rPr>
          <w:rFonts w:asciiTheme="minorHAnsi" w:hAnsiTheme="minorHAnsi" w:cstheme="minorHAnsi"/>
          <w:color w:val="000000" w:themeColor="text1"/>
        </w:rPr>
        <w:t xml:space="preserve"> The document review highlighted that </w:t>
      </w:r>
      <w:r w:rsidR="00441A52" w:rsidRPr="00070474">
        <w:rPr>
          <w:rFonts w:asciiTheme="minorHAnsi" w:hAnsiTheme="minorHAnsi" w:cstheme="minorHAnsi"/>
          <w:color w:val="000000" w:themeColor="text1"/>
        </w:rPr>
        <w:t xml:space="preserve">written process did not reflect the full process </w:t>
      </w:r>
      <w:r w:rsidR="00E91B53">
        <w:rPr>
          <w:rFonts w:asciiTheme="minorHAnsi" w:hAnsiTheme="minorHAnsi" w:cstheme="minorHAnsi"/>
          <w:color w:val="000000" w:themeColor="text1"/>
        </w:rPr>
        <w:t>(Appendix 5)</w:t>
      </w:r>
      <w:r w:rsidR="00441A52" w:rsidRPr="00070474">
        <w:rPr>
          <w:rFonts w:asciiTheme="minorHAnsi" w:hAnsiTheme="minorHAnsi" w:cstheme="minorHAnsi"/>
          <w:color w:val="000000" w:themeColor="text1"/>
        </w:rPr>
        <w:t xml:space="preserve"> and provided minimal guidance to the support and testing teams. As a result, relevant updates and appropriate additions were added to the document such as</w:t>
      </w:r>
      <w:r w:rsidR="00D343A5" w:rsidRPr="00D343A5">
        <w:rPr>
          <w:rFonts w:asciiTheme="minorHAnsi" w:hAnsiTheme="minorHAnsi" w:cstheme="minorHAnsi"/>
          <w:color w:val="000000" w:themeColor="text1"/>
        </w:rPr>
        <w:t xml:space="preserve"> </w:t>
      </w:r>
      <w:r w:rsidR="00D343A5">
        <w:rPr>
          <w:rFonts w:asciiTheme="minorHAnsi" w:hAnsiTheme="minorHAnsi" w:cstheme="minorHAnsi"/>
          <w:color w:val="000000" w:themeColor="text1"/>
        </w:rPr>
        <w:t>(</w:t>
      </w:r>
      <w:r w:rsidR="00D343A5">
        <w:rPr>
          <w:rFonts w:asciiTheme="minorHAnsi" w:hAnsiTheme="minorHAnsi" w:cstheme="minorHAnsi"/>
          <w:color w:val="000000" w:themeColor="text1"/>
        </w:rPr>
        <w:t>Appendix 6)</w:t>
      </w:r>
      <w:r w:rsidR="00D343A5">
        <w:rPr>
          <w:rFonts w:asciiTheme="minorHAnsi" w:hAnsiTheme="minorHAnsi" w:cstheme="minorHAnsi"/>
          <w:color w:val="000000" w:themeColor="text1"/>
        </w:rPr>
        <w:t>:</w:t>
      </w:r>
    </w:p>
    <w:p w14:paraId="44745C8D" w14:textId="4152A7D4" w:rsidR="00441A52" w:rsidRPr="00070474" w:rsidRDefault="00441A52" w:rsidP="00BC2F99">
      <w:pPr>
        <w:pStyle w:val="ListParagraph"/>
        <w:numPr>
          <w:ilvl w:val="0"/>
          <w:numId w:val="1"/>
        </w:numPr>
        <w:spacing w:line="360" w:lineRule="auto"/>
        <w:jc w:val="both"/>
        <w:rPr>
          <w:rFonts w:cstheme="minorHAnsi"/>
          <w:color w:val="000000" w:themeColor="text1"/>
        </w:rPr>
      </w:pPr>
      <w:r w:rsidRPr="00070474">
        <w:rPr>
          <w:rFonts w:cstheme="minorHAnsi"/>
          <w:color w:val="000000" w:themeColor="text1"/>
        </w:rPr>
        <w:t>What each status means and when they should be used</w:t>
      </w:r>
    </w:p>
    <w:p w14:paraId="1AFD4151" w14:textId="51258013" w:rsidR="00441A52" w:rsidRPr="00070474" w:rsidRDefault="00441A52" w:rsidP="00BC2F99">
      <w:pPr>
        <w:pStyle w:val="ListParagraph"/>
        <w:numPr>
          <w:ilvl w:val="0"/>
          <w:numId w:val="1"/>
        </w:numPr>
        <w:spacing w:line="360" w:lineRule="auto"/>
        <w:jc w:val="both"/>
        <w:rPr>
          <w:rFonts w:cstheme="minorHAnsi"/>
          <w:color w:val="000000" w:themeColor="text1"/>
        </w:rPr>
      </w:pPr>
      <w:r w:rsidRPr="00070474">
        <w:rPr>
          <w:rFonts w:cstheme="minorHAnsi"/>
          <w:color w:val="000000" w:themeColor="text1"/>
        </w:rPr>
        <w:t>The definition of each category</w:t>
      </w:r>
    </w:p>
    <w:p w14:paraId="0BBD7F6A" w14:textId="39985B9D" w:rsidR="0096047D" w:rsidRPr="00070474" w:rsidRDefault="00441A52" w:rsidP="00BC2F99">
      <w:pPr>
        <w:pStyle w:val="ListParagraph"/>
        <w:numPr>
          <w:ilvl w:val="0"/>
          <w:numId w:val="1"/>
        </w:numPr>
        <w:spacing w:line="360" w:lineRule="auto"/>
        <w:jc w:val="both"/>
        <w:rPr>
          <w:rFonts w:cstheme="minorHAnsi"/>
          <w:color w:val="000000" w:themeColor="text1"/>
        </w:rPr>
      </w:pPr>
      <w:r w:rsidRPr="00070474">
        <w:rPr>
          <w:rFonts w:cstheme="minorHAnsi"/>
          <w:color w:val="000000" w:themeColor="text1"/>
        </w:rPr>
        <w:t>The responsibility of each team during testing</w:t>
      </w:r>
    </w:p>
    <w:p w14:paraId="50245D64" w14:textId="77777777" w:rsidR="0096047D" w:rsidRPr="00070474" w:rsidRDefault="0096047D" w:rsidP="00BC2F99">
      <w:pPr>
        <w:spacing w:line="360" w:lineRule="auto"/>
        <w:jc w:val="both"/>
        <w:rPr>
          <w:rFonts w:asciiTheme="minorHAnsi" w:hAnsiTheme="minorHAnsi" w:cstheme="minorHAnsi"/>
          <w:color w:val="000000" w:themeColor="text1"/>
        </w:rPr>
      </w:pPr>
    </w:p>
    <w:p w14:paraId="0237BE45" w14:textId="7FC0A231" w:rsidR="00D415F4" w:rsidRPr="00070474" w:rsidRDefault="00D415F4"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Participants were provided a questionnaire (A</w:t>
      </w:r>
      <w:r w:rsidR="00E91B53">
        <w:rPr>
          <w:rFonts w:asciiTheme="minorHAnsi" w:hAnsiTheme="minorHAnsi" w:cstheme="minorHAnsi"/>
          <w:color w:val="000000" w:themeColor="text1"/>
        </w:rPr>
        <w:t>ppendix 2</w:t>
      </w:r>
      <w:r w:rsidRPr="00070474">
        <w:rPr>
          <w:rFonts w:asciiTheme="minorHAnsi" w:hAnsiTheme="minorHAnsi" w:cstheme="minorHAnsi"/>
          <w:color w:val="000000" w:themeColor="text1"/>
        </w:rPr>
        <w:t xml:space="preserve">) to identify </w:t>
      </w:r>
      <w:r w:rsidR="0096047D" w:rsidRPr="00070474">
        <w:rPr>
          <w:rFonts w:asciiTheme="minorHAnsi" w:hAnsiTheme="minorHAnsi" w:cstheme="minorHAnsi"/>
          <w:color w:val="000000" w:themeColor="text1"/>
        </w:rPr>
        <w:t xml:space="preserve">what </w:t>
      </w:r>
      <w:r w:rsidRPr="00070474">
        <w:rPr>
          <w:rFonts w:asciiTheme="minorHAnsi" w:hAnsiTheme="minorHAnsi" w:cstheme="minorHAnsi"/>
          <w:color w:val="000000" w:themeColor="text1"/>
        </w:rPr>
        <w:t>went well and what didn’t go well during previous UAT cycles.</w:t>
      </w:r>
      <w:r w:rsidR="0096047D" w:rsidRPr="00070474">
        <w:rPr>
          <w:rFonts w:asciiTheme="minorHAnsi" w:hAnsiTheme="minorHAnsi" w:cstheme="minorHAnsi"/>
          <w:color w:val="000000" w:themeColor="text1"/>
        </w:rPr>
        <w:t xml:space="preserve"> </w:t>
      </w:r>
    </w:p>
    <w:p w14:paraId="4E806030" w14:textId="2DF6FA43" w:rsidR="00E72376" w:rsidRPr="00070474" w:rsidRDefault="00E72376" w:rsidP="00BC2F99">
      <w:pPr>
        <w:spacing w:line="360" w:lineRule="auto"/>
        <w:jc w:val="both"/>
        <w:rPr>
          <w:rFonts w:asciiTheme="minorHAnsi" w:hAnsiTheme="minorHAnsi" w:cstheme="minorHAnsi"/>
          <w:color w:val="000000" w:themeColor="text1"/>
        </w:rPr>
      </w:pPr>
    </w:p>
    <w:p w14:paraId="76EBBA99" w14:textId="43286384" w:rsidR="00E72376" w:rsidRPr="00070474" w:rsidRDefault="00E72376"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Feedback highlighted that the use of Microsoft forms and a SharePoint list was beneficial as it provided a central repository to enable access and review of issues logged. However, it was highlighted that increased communication would be beneficial at certain stages of investigation.</w:t>
      </w:r>
    </w:p>
    <w:p w14:paraId="0F131237" w14:textId="3ACE2C64" w:rsidR="00E72376" w:rsidRPr="00070474" w:rsidRDefault="00E72376" w:rsidP="00BC2F99">
      <w:pPr>
        <w:spacing w:line="360" w:lineRule="auto"/>
        <w:jc w:val="both"/>
        <w:rPr>
          <w:rFonts w:asciiTheme="minorHAnsi" w:hAnsiTheme="minorHAnsi" w:cstheme="minorHAnsi"/>
          <w:color w:val="000000" w:themeColor="text1"/>
        </w:rPr>
      </w:pPr>
    </w:p>
    <w:p w14:paraId="1289B985" w14:textId="36F00DE3" w:rsidR="00E72376" w:rsidRPr="00070474" w:rsidRDefault="00E72376"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lastRenderedPageBreak/>
        <w:t xml:space="preserve">As a result, the current process </w:t>
      </w:r>
      <w:r w:rsidR="00E91B53">
        <w:rPr>
          <w:rFonts w:asciiTheme="minorHAnsi" w:hAnsiTheme="minorHAnsi" w:cstheme="minorHAnsi"/>
          <w:color w:val="000000" w:themeColor="text1"/>
        </w:rPr>
        <w:t>(Appendix 5)</w:t>
      </w:r>
      <w:r w:rsidRPr="00070474">
        <w:rPr>
          <w:rFonts w:asciiTheme="minorHAnsi" w:hAnsiTheme="minorHAnsi" w:cstheme="minorHAnsi"/>
          <w:color w:val="000000" w:themeColor="text1"/>
        </w:rPr>
        <w:t xml:space="preserve"> has been updated to reflect this and provide stakeholders with updates throughout the investigation process at certain stages, this will be done by triggering an automated email </w:t>
      </w:r>
      <w:r w:rsidR="00524C76" w:rsidRPr="00070474">
        <w:rPr>
          <w:rFonts w:asciiTheme="minorHAnsi" w:hAnsiTheme="minorHAnsi" w:cstheme="minorHAnsi"/>
          <w:color w:val="000000" w:themeColor="text1"/>
        </w:rPr>
        <w:t>based on specific categories and status’s</w:t>
      </w:r>
      <w:r w:rsidRPr="00070474">
        <w:rPr>
          <w:rFonts w:asciiTheme="minorHAnsi" w:hAnsiTheme="minorHAnsi" w:cstheme="minorHAnsi"/>
          <w:color w:val="000000" w:themeColor="text1"/>
        </w:rPr>
        <w:t xml:space="preserve"> </w:t>
      </w:r>
      <w:r w:rsidR="00E91B53">
        <w:rPr>
          <w:rFonts w:asciiTheme="minorHAnsi" w:hAnsiTheme="minorHAnsi" w:cstheme="minorHAnsi"/>
          <w:color w:val="000000" w:themeColor="text1"/>
        </w:rPr>
        <w:t xml:space="preserve">(Appendix 7) </w:t>
      </w:r>
      <w:r w:rsidRPr="00070474">
        <w:rPr>
          <w:rFonts w:asciiTheme="minorHAnsi" w:hAnsiTheme="minorHAnsi" w:cstheme="minorHAnsi"/>
          <w:color w:val="000000" w:themeColor="text1"/>
        </w:rPr>
        <w:t>using Power Automate</w:t>
      </w:r>
      <w:r w:rsidR="00524C76" w:rsidRPr="00070474">
        <w:rPr>
          <w:rFonts w:asciiTheme="minorHAnsi" w:hAnsiTheme="minorHAnsi" w:cstheme="minorHAnsi"/>
          <w:color w:val="000000" w:themeColor="text1"/>
        </w:rPr>
        <w:t xml:space="preserve"> (figure </w:t>
      </w:r>
      <w:r w:rsidR="00582394">
        <w:rPr>
          <w:rFonts w:asciiTheme="minorHAnsi" w:hAnsiTheme="minorHAnsi" w:cstheme="minorHAnsi"/>
          <w:color w:val="000000" w:themeColor="text1"/>
        </w:rPr>
        <w:t>8</w:t>
      </w:r>
      <w:r w:rsidR="00524C76" w:rsidRPr="00070474">
        <w:rPr>
          <w:rFonts w:asciiTheme="minorHAnsi" w:hAnsiTheme="minorHAnsi" w:cstheme="minorHAnsi"/>
          <w:color w:val="000000" w:themeColor="text1"/>
        </w:rPr>
        <w:t xml:space="preserve">). </w:t>
      </w:r>
    </w:p>
    <w:p w14:paraId="44EA0324" w14:textId="21A4B0D7" w:rsidR="00D46212" w:rsidRPr="00070474" w:rsidRDefault="00D46212" w:rsidP="00BC2F99">
      <w:pPr>
        <w:spacing w:line="360" w:lineRule="auto"/>
        <w:jc w:val="both"/>
        <w:rPr>
          <w:rFonts w:asciiTheme="minorHAnsi" w:hAnsiTheme="minorHAnsi" w:cstheme="minorHAnsi"/>
          <w:color w:val="000000" w:themeColor="text1"/>
        </w:rPr>
      </w:pPr>
    </w:p>
    <w:p w14:paraId="4620F7AE" w14:textId="562C6954" w:rsidR="0096047D" w:rsidRPr="00070474" w:rsidRDefault="0096047D" w:rsidP="00BC2F99">
      <w:pPr>
        <w:spacing w:line="360" w:lineRule="auto"/>
        <w:jc w:val="both"/>
        <w:rPr>
          <w:rFonts w:asciiTheme="minorHAnsi" w:hAnsiTheme="minorHAnsi" w:cstheme="minorHAnsi"/>
          <w:color w:val="000000" w:themeColor="text1"/>
        </w:rPr>
      </w:pPr>
    </w:p>
    <w:p w14:paraId="0669728F" w14:textId="165C8296" w:rsidR="0096047D" w:rsidRPr="00070474" w:rsidRDefault="00524C76" w:rsidP="00BC2F99">
      <w:pPr>
        <w:keepNext/>
        <w:spacing w:line="360" w:lineRule="auto"/>
        <w:jc w:val="both"/>
        <w:rPr>
          <w:rFonts w:asciiTheme="minorHAnsi" w:hAnsiTheme="minorHAnsi" w:cstheme="minorHAnsi"/>
        </w:rPr>
      </w:pPr>
      <w:r w:rsidRPr="00070474">
        <w:rPr>
          <w:rFonts w:asciiTheme="minorHAnsi" w:hAnsiTheme="minorHAnsi" w:cstheme="minorHAnsi"/>
          <w:noProof/>
        </w:rPr>
        <w:drawing>
          <wp:inline distT="0" distB="0" distL="0" distR="0" wp14:anchorId="076DD60A" wp14:editId="2C3F0080">
            <wp:extent cx="5731510" cy="316351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697"/>
                    <a:stretch/>
                  </pic:blipFill>
                  <pic:spPr bwMode="auto">
                    <a:xfrm>
                      <a:off x="0" y="0"/>
                      <a:ext cx="5731510" cy="3163518"/>
                    </a:xfrm>
                    <a:prstGeom prst="rect">
                      <a:avLst/>
                    </a:prstGeom>
                    <a:ln>
                      <a:noFill/>
                    </a:ln>
                    <a:extLst>
                      <a:ext uri="{53640926-AAD7-44D8-BBD7-CCE9431645EC}">
                        <a14:shadowObscured xmlns:a14="http://schemas.microsoft.com/office/drawing/2010/main"/>
                      </a:ext>
                    </a:extLst>
                  </pic:spPr>
                </pic:pic>
              </a:graphicData>
            </a:graphic>
          </wp:inline>
        </w:drawing>
      </w:r>
    </w:p>
    <w:p w14:paraId="7FDBBB6D" w14:textId="4694534A" w:rsidR="0096047D" w:rsidRPr="00070474" w:rsidRDefault="00524C76" w:rsidP="002F5FFE">
      <w:pPr>
        <w:pStyle w:val="Caption"/>
        <w:spacing w:line="360" w:lineRule="auto"/>
        <w:jc w:val="center"/>
        <w:rPr>
          <w:rFonts w:asciiTheme="minorHAnsi" w:hAnsiTheme="minorHAnsi" w:cstheme="minorHAnsi"/>
        </w:rPr>
      </w:pPr>
      <w:bookmarkStart w:id="46" w:name="_Toc140508830"/>
      <w:bookmarkStart w:id="47" w:name="_Toc140604428"/>
      <w:bookmarkStart w:id="48" w:name="_Toc140837340"/>
      <w:r w:rsidRPr="00070474">
        <w:rPr>
          <w:rFonts w:asciiTheme="minorHAnsi" w:hAnsiTheme="minorHAnsi" w:cstheme="minorHAnsi"/>
        </w:rPr>
        <w:t xml:space="preserve">Figure </w:t>
      </w:r>
      <w:r w:rsidRPr="00070474">
        <w:rPr>
          <w:rFonts w:asciiTheme="minorHAnsi" w:hAnsiTheme="minorHAnsi" w:cstheme="minorHAnsi"/>
        </w:rPr>
        <w:fldChar w:fldCharType="begin"/>
      </w:r>
      <w:r w:rsidRPr="00070474">
        <w:rPr>
          <w:rFonts w:asciiTheme="minorHAnsi" w:hAnsiTheme="minorHAnsi" w:cstheme="minorHAnsi"/>
        </w:rPr>
        <w:instrText xml:space="preserve"> SEQ Figure \* ARABIC </w:instrText>
      </w:r>
      <w:r w:rsidRPr="00070474">
        <w:rPr>
          <w:rFonts w:asciiTheme="minorHAnsi" w:hAnsiTheme="minorHAnsi" w:cstheme="minorHAnsi"/>
        </w:rPr>
        <w:fldChar w:fldCharType="separate"/>
      </w:r>
      <w:r w:rsidR="00253502">
        <w:rPr>
          <w:rFonts w:asciiTheme="minorHAnsi" w:hAnsiTheme="minorHAnsi" w:cstheme="minorHAnsi"/>
          <w:noProof/>
        </w:rPr>
        <w:t>8</w:t>
      </w:r>
      <w:r w:rsidRPr="00070474">
        <w:rPr>
          <w:rFonts w:asciiTheme="minorHAnsi" w:hAnsiTheme="minorHAnsi" w:cstheme="minorHAnsi"/>
          <w:noProof/>
        </w:rPr>
        <w:fldChar w:fldCharType="end"/>
      </w:r>
      <w:r w:rsidRPr="00070474">
        <w:rPr>
          <w:rFonts w:asciiTheme="minorHAnsi" w:hAnsiTheme="minorHAnsi" w:cstheme="minorHAnsi"/>
        </w:rPr>
        <w:t xml:space="preserve"> Flow Diagram</w:t>
      </w:r>
      <w:bookmarkEnd w:id="46"/>
      <w:bookmarkEnd w:id="47"/>
      <w:bookmarkEnd w:id="48"/>
    </w:p>
    <w:p w14:paraId="719BB77E" w14:textId="77777777" w:rsidR="0096047D" w:rsidRPr="00070474" w:rsidRDefault="0096047D" w:rsidP="00BC2F99">
      <w:pPr>
        <w:spacing w:line="360" w:lineRule="auto"/>
        <w:rPr>
          <w:rFonts w:asciiTheme="minorHAnsi" w:hAnsiTheme="minorHAnsi" w:cstheme="minorHAnsi"/>
        </w:rPr>
      </w:pPr>
    </w:p>
    <w:p w14:paraId="4C0146EF" w14:textId="52917187" w:rsidR="004120A2" w:rsidRPr="00BF09B1" w:rsidRDefault="009B5613" w:rsidP="00602837">
      <w:pPr>
        <w:pStyle w:val="Heading2"/>
        <w:rPr>
          <w:rFonts w:asciiTheme="minorHAnsi" w:hAnsiTheme="minorHAnsi" w:cstheme="minorHAnsi"/>
          <w:b/>
          <w:bCs/>
          <w:color w:val="000000" w:themeColor="text1"/>
        </w:rPr>
      </w:pPr>
      <w:bookmarkStart w:id="49" w:name="_Toc140847764"/>
      <w:r w:rsidRPr="00BF09B1">
        <w:rPr>
          <w:rFonts w:asciiTheme="minorHAnsi" w:hAnsiTheme="minorHAnsi" w:cstheme="minorHAnsi"/>
          <w:b/>
          <w:bCs/>
          <w:color w:val="000000" w:themeColor="text1"/>
        </w:rPr>
        <w:t xml:space="preserve">4.2 </w:t>
      </w:r>
      <w:r w:rsidR="004120A2" w:rsidRPr="00BF09B1">
        <w:rPr>
          <w:rFonts w:asciiTheme="minorHAnsi" w:hAnsiTheme="minorHAnsi" w:cstheme="minorHAnsi"/>
          <w:b/>
          <w:bCs/>
          <w:color w:val="000000" w:themeColor="text1"/>
        </w:rPr>
        <w:t xml:space="preserve">Updates to the current flow and </w:t>
      </w:r>
      <w:r w:rsidR="008337D4" w:rsidRPr="00BF09B1">
        <w:rPr>
          <w:rFonts w:asciiTheme="minorHAnsi" w:hAnsiTheme="minorHAnsi" w:cstheme="minorHAnsi"/>
          <w:b/>
          <w:bCs/>
          <w:color w:val="000000" w:themeColor="text1"/>
        </w:rPr>
        <w:t>S</w:t>
      </w:r>
      <w:r w:rsidR="004120A2" w:rsidRPr="00BF09B1">
        <w:rPr>
          <w:rFonts w:asciiTheme="minorHAnsi" w:hAnsiTheme="minorHAnsi" w:cstheme="minorHAnsi"/>
          <w:b/>
          <w:bCs/>
          <w:color w:val="000000" w:themeColor="text1"/>
        </w:rPr>
        <w:t>hare</w:t>
      </w:r>
      <w:r w:rsidR="008337D4" w:rsidRPr="00BF09B1">
        <w:rPr>
          <w:rFonts w:asciiTheme="minorHAnsi" w:hAnsiTheme="minorHAnsi" w:cstheme="minorHAnsi"/>
          <w:b/>
          <w:bCs/>
          <w:color w:val="000000" w:themeColor="text1"/>
        </w:rPr>
        <w:t>P</w:t>
      </w:r>
      <w:r w:rsidR="004120A2" w:rsidRPr="00BF09B1">
        <w:rPr>
          <w:rFonts w:asciiTheme="minorHAnsi" w:hAnsiTheme="minorHAnsi" w:cstheme="minorHAnsi"/>
          <w:b/>
          <w:bCs/>
          <w:color w:val="000000" w:themeColor="text1"/>
        </w:rPr>
        <w:t xml:space="preserve">oint </w:t>
      </w:r>
      <w:r w:rsidR="008337D4" w:rsidRPr="00BF09B1">
        <w:rPr>
          <w:rFonts w:asciiTheme="minorHAnsi" w:hAnsiTheme="minorHAnsi" w:cstheme="minorHAnsi"/>
          <w:b/>
          <w:bCs/>
          <w:color w:val="000000" w:themeColor="text1"/>
        </w:rPr>
        <w:t>list</w:t>
      </w:r>
      <w:bookmarkEnd w:id="49"/>
    </w:p>
    <w:p w14:paraId="53B3B461" w14:textId="51F47C80" w:rsidR="0096047D" w:rsidRPr="00070474" w:rsidRDefault="0096047D" w:rsidP="00BC2F99">
      <w:pPr>
        <w:spacing w:line="360" w:lineRule="auto"/>
        <w:jc w:val="both"/>
        <w:rPr>
          <w:rFonts w:asciiTheme="minorHAnsi" w:hAnsiTheme="minorHAnsi" w:cstheme="minorHAnsi"/>
          <w:b/>
          <w:bCs/>
          <w:color w:val="000000" w:themeColor="text1"/>
          <w:u w:val="single"/>
        </w:rPr>
      </w:pPr>
    </w:p>
    <w:p w14:paraId="0A464211" w14:textId="43349BD0" w:rsidR="00BC77FB" w:rsidRPr="00070474" w:rsidRDefault="009B5613" w:rsidP="00BC2F99">
      <w:pPr>
        <w:spacing w:line="360" w:lineRule="auto"/>
        <w:ind w:firstLine="720"/>
        <w:jc w:val="both"/>
        <w:rPr>
          <w:rFonts w:asciiTheme="minorHAnsi" w:hAnsiTheme="minorHAnsi" w:cstheme="minorHAnsi"/>
          <w:b/>
          <w:bCs/>
          <w:color w:val="000000" w:themeColor="text1"/>
          <w:u w:val="single"/>
        </w:rPr>
      </w:pPr>
      <w:r w:rsidRPr="00070474">
        <w:rPr>
          <w:rFonts w:asciiTheme="minorHAnsi" w:hAnsiTheme="minorHAnsi" w:cstheme="minorHAnsi"/>
          <w:b/>
          <w:bCs/>
          <w:color w:val="000000" w:themeColor="text1"/>
          <w:u w:val="single"/>
        </w:rPr>
        <w:t xml:space="preserve">4.2.1 </w:t>
      </w:r>
      <w:r w:rsidR="00BC77FB" w:rsidRPr="00070474">
        <w:rPr>
          <w:rFonts w:asciiTheme="minorHAnsi" w:hAnsiTheme="minorHAnsi" w:cstheme="minorHAnsi"/>
          <w:b/>
          <w:bCs/>
          <w:color w:val="000000" w:themeColor="text1"/>
          <w:u w:val="single"/>
        </w:rPr>
        <w:t>Updates to the flow</w:t>
      </w:r>
      <w:r w:rsidR="00E82AE3" w:rsidRPr="00070474">
        <w:rPr>
          <w:rFonts w:asciiTheme="minorHAnsi" w:hAnsiTheme="minorHAnsi" w:cstheme="minorHAnsi"/>
          <w:b/>
          <w:bCs/>
          <w:color w:val="000000" w:themeColor="text1"/>
          <w:u w:val="single"/>
        </w:rPr>
        <w:t xml:space="preserve"> (back end)</w:t>
      </w:r>
    </w:p>
    <w:p w14:paraId="7C0AA4BB" w14:textId="77777777" w:rsidR="00BC77FB" w:rsidRPr="00070474" w:rsidRDefault="00BC77FB" w:rsidP="00BC2F99">
      <w:pPr>
        <w:spacing w:line="360" w:lineRule="auto"/>
        <w:ind w:firstLine="720"/>
        <w:jc w:val="both"/>
        <w:rPr>
          <w:rFonts w:asciiTheme="minorHAnsi" w:hAnsiTheme="minorHAnsi" w:cstheme="minorHAnsi"/>
          <w:b/>
          <w:bCs/>
          <w:color w:val="000000" w:themeColor="text1"/>
          <w:u w:val="single"/>
        </w:rPr>
      </w:pPr>
    </w:p>
    <w:p w14:paraId="1E686132" w14:textId="258F6C9B" w:rsidR="008337D4" w:rsidRPr="00070474" w:rsidRDefault="008337D4"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 xml:space="preserve">To accurately represent the modifications made to the process, it was necessary to update elements of the SharePoint list. </w:t>
      </w:r>
    </w:p>
    <w:p w14:paraId="342464B2" w14:textId="7337E01F" w:rsidR="008337D4" w:rsidRPr="00070474" w:rsidRDefault="008337D4" w:rsidP="00BC2F99">
      <w:pPr>
        <w:spacing w:line="360" w:lineRule="auto"/>
        <w:jc w:val="both"/>
        <w:rPr>
          <w:rFonts w:asciiTheme="minorHAnsi" w:hAnsiTheme="minorHAnsi" w:cstheme="minorHAnsi"/>
          <w:color w:val="000000" w:themeColor="text1"/>
        </w:rPr>
      </w:pPr>
    </w:p>
    <w:p w14:paraId="555B7C1D" w14:textId="566E8857" w:rsidR="002C64F6" w:rsidRPr="00070474" w:rsidRDefault="008337D4"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The first amendment required additional Power Automate email triggers.</w:t>
      </w:r>
      <w:r w:rsidR="002C64F6" w:rsidRPr="00070474">
        <w:rPr>
          <w:rFonts w:asciiTheme="minorHAnsi" w:hAnsiTheme="minorHAnsi" w:cstheme="minorHAnsi"/>
          <w:color w:val="000000" w:themeColor="text1"/>
        </w:rPr>
        <w:t xml:space="preserve"> During the UAT cycles for version 2.2 of WNCR weekly meetings were held with stakeholders, WNCR project, test, development, and Business Analyst teams to streamline and refine the testing process. Additionally, feedback highlighted that improved communication between DHCW and stakeholders throughout the UAT process would be beneficial.</w:t>
      </w:r>
    </w:p>
    <w:p w14:paraId="06BD3A79" w14:textId="25D94E1C" w:rsidR="004E2852" w:rsidRPr="00070474" w:rsidRDefault="002C64F6"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lastRenderedPageBreak/>
        <w:t xml:space="preserve">As a </w:t>
      </w:r>
      <w:r w:rsidR="004E2852" w:rsidRPr="00070474">
        <w:rPr>
          <w:rFonts w:asciiTheme="minorHAnsi" w:hAnsiTheme="minorHAnsi" w:cstheme="minorHAnsi"/>
          <w:color w:val="000000" w:themeColor="text1"/>
        </w:rPr>
        <w:t>result,</w:t>
      </w:r>
      <w:r w:rsidRPr="00070474">
        <w:rPr>
          <w:rFonts w:asciiTheme="minorHAnsi" w:hAnsiTheme="minorHAnsi" w:cstheme="minorHAnsi"/>
          <w:color w:val="000000" w:themeColor="text1"/>
        </w:rPr>
        <w:t xml:space="preserve"> additional email triggers have been introduced</w:t>
      </w:r>
      <w:r w:rsidR="004E2852" w:rsidRPr="00070474">
        <w:rPr>
          <w:rFonts w:asciiTheme="minorHAnsi" w:hAnsiTheme="minorHAnsi" w:cstheme="minorHAnsi"/>
          <w:color w:val="000000" w:themeColor="text1"/>
        </w:rPr>
        <w:t xml:space="preserve"> (figure 6)</w:t>
      </w:r>
      <w:r w:rsidRPr="00070474">
        <w:rPr>
          <w:rFonts w:asciiTheme="minorHAnsi" w:hAnsiTheme="minorHAnsi" w:cstheme="minorHAnsi"/>
          <w:color w:val="000000" w:themeColor="text1"/>
        </w:rPr>
        <w:t>, previously stakeholders have not been actively notified of stages of investigation throughout the process meaning that the only way to view progress of an issue would be to find the issues logged via the SharePoint list.</w:t>
      </w:r>
    </w:p>
    <w:p w14:paraId="1C964265" w14:textId="666E4FEE" w:rsidR="004E2852" w:rsidRPr="00070474" w:rsidRDefault="004E2852" w:rsidP="00BC2F99">
      <w:pPr>
        <w:spacing w:line="360" w:lineRule="auto"/>
        <w:jc w:val="both"/>
        <w:rPr>
          <w:rFonts w:asciiTheme="minorHAnsi" w:hAnsiTheme="minorHAnsi" w:cstheme="minorHAnsi"/>
          <w:color w:val="000000" w:themeColor="text1"/>
        </w:rPr>
      </w:pPr>
    </w:p>
    <w:p w14:paraId="30FD5A84" w14:textId="1B75C487" w:rsidR="00E82AE3" w:rsidRPr="00272BDB" w:rsidRDefault="009B5613" w:rsidP="00602837">
      <w:pPr>
        <w:pStyle w:val="Heading2"/>
        <w:rPr>
          <w:rFonts w:asciiTheme="minorHAnsi" w:hAnsiTheme="minorHAnsi" w:cstheme="minorHAnsi"/>
          <w:b/>
          <w:bCs/>
          <w:color w:val="000000" w:themeColor="text1"/>
        </w:rPr>
      </w:pPr>
      <w:bookmarkStart w:id="50" w:name="_Toc140847765"/>
      <w:r w:rsidRPr="00272BDB">
        <w:rPr>
          <w:rFonts w:asciiTheme="minorHAnsi" w:hAnsiTheme="minorHAnsi" w:cstheme="minorHAnsi"/>
          <w:b/>
          <w:bCs/>
          <w:color w:val="000000" w:themeColor="text1"/>
        </w:rPr>
        <w:t xml:space="preserve">4.3 </w:t>
      </w:r>
      <w:r w:rsidR="00E82AE3" w:rsidRPr="00272BDB">
        <w:rPr>
          <w:rFonts w:asciiTheme="minorHAnsi" w:hAnsiTheme="minorHAnsi" w:cstheme="minorHAnsi"/>
          <w:b/>
          <w:bCs/>
          <w:color w:val="000000" w:themeColor="text1"/>
        </w:rPr>
        <w:t>SharePoint List Changes (front end)</w:t>
      </w:r>
      <w:bookmarkEnd w:id="50"/>
    </w:p>
    <w:p w14:paraId="2631512E" w14:textId="77777777" w:rsidR="00E82AE3" w:rsidRPr="00070474" w:rsidRDefault="00E82AE3" w:rsidP="00BC2F99">
      <w:pPr>
        <w:spacing w:line="360" w:lineRule="auto"/>
        <w:jc w:val="both"/>
        <w:rPr>
          <w:rFonts w:asciiTheme="minorHAnsi" w:hAnsiTheme="minorHAnsi" w:cstheme="minorHAnsi"/>
          <w:b/>
          <w:bCs/>
          <w:color w:val="000000" w:themeColor="text1"/>
          <w:u w:val="single"/>
        </w:rPr>
      </w:pPr>
    </w:p>
    <w:p w14:paraId="1546826F" w14:textId="5D5C1B12" w:rsidR="004E2852" w:rsidRPr="002F5FFE" w:rsidRDefault="004E2852" w:rsidP="00BC2F99">
      <w:pPr>
        <w:spacing w:line="360" w:lineRule="auto"/>
        <w:jc w:val="both"/>
        <w:rPr>
          <w:rFonts w:asciiTheme="minorHAnsi" w:hAnsiTheme="minorHAnsi" w:cstheme="minorHAnsi"/>
          <w:color w:val="000000" w:themeColor="text1"/>
        </w:rPr>
      </w:pPr>
      <w:r w:rsidRPr="002F5FFE">
        <w:rPr>
          <w:rFonts w:asciiTheme="minorHAnsi" w:hAnsiTheme="minorHAnsi" w:cstheme="minorHAnsi"/>
          <w:color w:val="000000" w:themeColor="text1"/>
        </w:rPr>
        <w:t>For future releases (July 2023) stakeholders will</w:t>
      </w:r>
      <w:r w:rsidR="00BE2CD6" w:rsidRPr="002F5FFE">
        <w:rPr>
          <w:rFonts w:asciiTheme="minorHAnsi" w:hAnsiTheme="minorHAnsi" w:cstheme="minorHAnsi"/>
          <w:color w:val="000000" w:themeColor="text1"/>
        </w:rPr>
        <w:t xml:space="preserve"> </w:t>
      </w:r>
      <w:r w:rsidRPr="002F5FFE">
        <w:rPr>
          <w:rFonts w:asciiTheme="minorHAnsi" w:hAnsiTheme="minorHAnsi" w:cstheme="minorHAnsi"/>
          <w:color w:val="000000" w:themeColor="text1"/>
        </w:rPr>
        <w:t xml:space="preserve">be emailed at certain stages of investigation, </w:t>
      </w:r>
      <w:r w:rsidR="0002372C" w:rsidRPr="002F5FFE">
        <w:rPr>
          <w:rFonts w:asciiTheme="minorHAnsi" w:hAnsiTheme="minorHAnsi" w:cstheme="minorHAnsi"/>
          <w:color w:val="000000" w:themeColor="text1"/>
        </w:rPr>
        <w:t>stakeholder feedback allowed the support team to identify the appropriate stages of investigation to inform the users of changes. The triggers have since been updated to email users at appropriate stages and categories during investigation, these included:</w:t>
      </w:r>
    </w:p>
    <w:p w14:paraId="09053A1A" w14:textId="2892A47B" w:rsidR="0002372C" w:rsidRPr="002F5FFE" w:rsidRDefault="0002372C" w:rsidP="00BC2F99">
      <w:pPr>
        <w:spacing w:line="360" w:lineRule="auto"/>
        <w:jc w:val="both"/>
        <w:rPr>
          <w:rFonts w:asciiTheme="minorHAnsi" w:hAnsiTheme="minorHAnsi" w:cstheme="minorHAnsi"/>
          <w:color w:val="000000" w:themeColor="text1"/>
        </w:rPr>
      </w:pPr>
    </w:p>
    <w:p w14:paraId="1CBCBC88" w14:textId="13A338F5" w:rsidR="0002372C" w:rsidRPr="002F5FFE" w:rsidRDefault="0002372C" w:rsidP="00BC2F99">
      <w:pPr>
        <w:pStyle w:val="ListParagraph"/>
        <w:numPr>
          <w:ilvl w:val="0"/>
          <w:numId w:val="1"/>
        </w:numPr>
        <w:spacing w:line="360" w:lineRule="auto"/>
        <w:jc w:val="both"/>
        <w:rPr>
          <w:rFonts w:cstheme="minorHAnsi"/>
          <w:color w:val="000000" w:themeColor="text1"/>
        </w:rPr>
      </w:pPr>
      <w:r w:rsidRPr="002F5FFE">
        <w:rPr>
          <w:rFonts w:cstheme="minorHAnsi"/>
          <w:color w:val="000000" w:themeColor="text1"/>
        </w:rPr>
        <w:t>As designed</w:t>
      </w:r>
    </w:p>
    <w:p w14:paraId="1C1478DF" w14:textId="0306B86D" w:rsidR="0002372C" w:rsidRPr="002F5FFE" w:rsidRDefault="0002372C" w:rsidP="00BC2F99">
      <w:pPr>
        <w:pStyle w:val="ListParagraph"/>
        <w:numPr>
          <w:ilvl w:val="0"/>
          <w:numId w:val="1"/>
        </w:numPr>
        <w:spacing w:line="360" w:lineRule="auto"/>
        <w:jc w:val="both"/>
        <w:rPr>
          <w:rFonts w:cstheme="minorHAnsi"/>
          <w:color w:val="000000" w:themeColor="text1"/>
        </w:rPr>
      </w:pPr>
      <w:r w:rsidRPr="002F5FFE">
        <w:rPr>
          <w:rFonts w:cstheme="minorHAnsi"/>
          <w:color w:val="000000" w:themeColor="text1"/>
        </w:rPr>
        <w:t>Raised to test team</w:t>
      </w:r>
    </w:p>
    <w:p w14:paraId="33DDED5D" w14:textId="4BDE3D92" w:rsidR="0002372C" w:rsidRPr="002F5FFE" w:rsidRDefault="0002372C" w:rsidP="00BC2F99">
      <w:pPr>
        <w:pStyle w:val="ListParagraph"/>
        <w:numPr>
          <w:ilvl w:val="0"/>
          <w:numId w:val="1"/>
        </w:numPr>
        <w:spacing w:line="360" w:lineRule="auto"/>
        <w:jc w:val="both"/>
        <w:rPr>
          <w:rFonts w:cstheme="minorHAnsi"/>
          <w:color w:val="000000" w:themeColor="text1"/>
        </w:rPr>
      </w:pPr>
      <w:r w:rsidRPr="002F5FFE">
        <w:rPr>
          <w:rFonts w:cstheme="minorHAnsi"/>
          <w:color w:val="000000" w:themeColor="text1"/>
        </w:rPr>
        <w:t>Bug</w:t>
      </w:r>
    </w:p>
    <w:p w14:paraId="67D1EB2E" w14:textId="66F18524" w:rsidR="0002372C" w:rsidRPr="002F5FFE" w:rsidRDefault="0002372C" w:rsidP="006F1B73">
      <w:pPr>
        <w:pStyle w:val="ListParagraph"/>
        <w:numPr>
          <w:ilvl w:val="0"/>
          <w:numId w:val="1"/>
        </w:numPr>
        <w:spacing w:line="360" w:lineRule="auto"/>
        <w:jc w:val="both"/>
        <w:rPr>
          <w:rFonts w:cstheme="minorHAnsi"/>
          <w:color w:val="000000" w:themeColor="text1"/>
        </w:rPr>
      </w:pPr>
      <w:r w:rsidRPr="002F5FFE">
        <w:rPr>
          <w:rFonts w:cstheme="minorHAnsi"/>
          <w:color w:val="000000" w:themeColor="text1"/>
        </w:rPr>
        <w:t>Raised to developers</w:t>
      </w:r>
    </w:p>
    <w:p w14:paraId="68621EE2" w14:textId="231B0A79" w:rsidR="00D343A5" w:rsidRDefault="0002372C" w:rsidP="00D343A5">
      <w:pPr>
        <w:pStyle w:val="ListParagraph"/>
        <w:numPr>
          <w:ilvl w:val="0"/>
          <w:numId w:val="1"/>
        </w:numPr>
        <w:spacing w:line="360" w:lineRule="auto"/>
        <w:jc w:val="both"/>
        <w:rPr>
          <w:rFonts w:cstheme="minorHAnsi"/>
          <w:color w:val="000000" w:themeColor="text1"/>
        </w:rPr>
      </w:pPr>
      <w:r w:rsidRPr="002F5FFE">
        <w:rPr>
          <w:rFonts w:cstheme="minorHAnsi"/>
          <w:color w:val="000000" w:themeColor="text1"/>
        </w:rPr>
        <w:t xml:space="preserve">Require more information </w:t>
      </w:r>
    </w:p>
    <w:p w14:paraId="5F6D7EED" w14:textId="6E53DC5A" w:rsidR="00D343A5" w:rsidRPr="00D343A5" w:rsidRDefault="00D343A5" w:rsidP="00D343A5">
      <w:pPr>
        <w:pStyle w:val="ListParagraph"/>
        <w:numPr>
          <w:ilvl w:val="0"/>
          <w:numId w:val="1"/>
        </w:numPr>
        <w:spacing w:line="360" w:lineRule="auto"/>
        <w:jc w:val="both"/>
        <w:rPr>
          <w:rFonts w:cstheme="minorHAnsi"/>
          <w:color w:val="000000" w:themeColor="text1"/>
        </w:rPr>
      </w:pPr>
      <w:r>
        <w:rPr>
          <w:rFonts w:cstheme="minorHAnsi"/>
          <w:color w:val="000000" w:themeColor="text1"/>
        </w:rPr>
        <w:t>Resolved</w:t>
      </w:r>
    </w:p>
    <w:p w14:paraId="16E4E896" w14:textId="77777777" w:rsidR="005812F0" w:rsidRPr="005812F0" w:rsidRDefault="005812F0" w:rsidP="005812F0">
      <w:pPr>
        <w:spacing w:line="360" w:lineRule="auto"/>
        <w:jc w:val="both"/>
        <w:rPr>
          <w:rFonts w:cstheme="minorHAnsi"/>
          <w:color w:val="000000" w:themeColor="text1"/>
          <w:highlight w:val="yellow"/>
        </w:rPr>
      </w:pPr>
    </w:p>
    <w:p w14:paraId="2A101236" w14:textId="5BFE307D" w:rsidR="00AC1BD4" w:rsidRPr="00070474" w:rsidRDefault="008337D4"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 xml:space="preserve">Additionally, stakeholder feedback highlighted that the statuses and categories contradicted each other making it difficult for reporting purposes. To resolve this the statuses and categories were reviewed and amended. </w:t>
      </w:r>
    </w:p>
    <w:p w14:paraId="41971DFA" w14:textId="5D65CF3E" w:rsidR="00AC1BD4" w:rsidRPr="00070474" w:rsidRDefault="00AC1BD4" w:rsidP="00BC2F99">
      <w:pPr>
        <w:spacing w:line="360" w:lineRule="auto"/>
        <w:jc w:val="both"/>
        <w:rPr>
          <w:rFonts w:asciiTheme="minorHAnsi" w:hAnsiTheme="minorHAnsi" w:cstheme="minorHAnsi"/>
          <w:color w:val="000000" w:themeColor="text1"/>
        </w:rPr>
      </w:pPr>
    </w:p>
    <w:p w14:paraId="64EA9479" w14:textId="7DD67298" w:rsidR="00AC1BD4" w:rsidRDefault="00AC1BD4"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The status</w:t>
      </w:r>
      <w:r w:rsidR="00CD3AFF" w:rsidRPr="00070474">
        <w:rPr>
          <w:rFonts w:asciiTheme="minorHAnsi" w:hAnsiTheme="minorHAnsi" w:cstheme="minorHAnsi"/>
          <w:color w:val="000000" w:themeColor="text1"/>
        </w:rPr>
        <w:t>e</w:t>
      </w:r>
      <w:r w:rsidRPr="00070474">
        <w:rPr>
          <w:rFonts w:asciiTheme="minorHAnsi" w:hAnsiTheme="minorHAnsi" w:cstheme="minorHAnsi"/>
          <w:color w:val="000000" w:themeColor="text1"/>
        </w:rPr>
        <w:t>s aim to represent the stage of investigation</w:t>
      </w:r>
      <w:r w:rsidR="00CD3AFF" w:rsidRPr="00070474">
        <w:rPr>
          <w:rFonts w:asciiTheme="minorHAnsi" w:hAnsiTheme="minorHAnsi" w:cstheme="minorHAnsi"/>
          <w:color w:val="000000" w:themeColor="text1"/>
        </w:rPr>
        <w:t xml:space="preserve"> and resolution</w:t>
      </w:r>
      <w:r w:rsidRPr="00070474">
        <w:rPr>
          <w:rFonts w:asciiTheme="minorHAnsi" w:hAnsiTheme="minorHAnsi" w:cstheme="minorHAnsi"/>
          <w:color w:val="000000" w:themeColor="text1"/>
        </w:rPr>
        <w:t xml:space="preserve"> of an issue, however the sta</w:t>
      </w:r>
      <w:r w:rsidR="00CD3AFF" w:rsidRPr="00070474">
        <w:rPr>
          <w:rFonts w:asciiTheme="minorHAnsi" w:hAnsiTheme="minorHAnsi" w:cstheme="minorHAnsi"/>
          <w:color w:val="000000" w:themeColor="text1"/>
        </w:rPr>
        <w:t xml:space="preserve">tuses </w:t>
      </w:r>
      <w:r w:rsidRPr="00070474">
        <w:rPr>
          <w:rFonts w:asciiTheme="minorHAnsi" w:hAnsiTheme="minorHAnsi" w:cstheme="minorHAnsi"/>
          <w:color w:val="000000" w:themeColor="text1"/>
        </w:rPr>
        <w:t xml:space="preserve">combined both status and categories. </w:t>
      </w:r>
    </w:p>
    <w:p w14:paraId="26F7292E" w14:textId="77777777" w:rsidR="005812F0" w:rsidRPr="00070474" w:rsidRDefault="005812F0" w:rsidP="00BC2F99">
      <w:pPr>
        <w:spacing w:line="360" w:lineRule="auto"/>
        <w:jc w:val="both"/>
        <w:rPr>
          <w:rFonts w:asciiTheme="minorHAnsi" w:hAnsiTheme="minorHAnsi" w:cstheme="minorHAnsi"/>
          <w:color w:val="000000" w:themeColor="text1"/>
        </w:rPr>
      </w:pPr>
    </w:p>
    <w:p w14:paraId="3DB31964" w14:textId="3EFB629F" w:rsidR="00AC1BD4" w:rsidRPr="00070474" w:rsidRDefault="00AC1BD4"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 xml:space="preserve">There were three statuses removed: </w:t>
      </w:r>
    </w:p>
    <w:p w14:paraId="5890F79B" w14:textId="77777777" w:rsidR="00AC1BD4" w:rsidRPr="00070474" w:rsidRDefault="00AC1BD4" w:rsidP="00BC2F99">
      <w:pPr>
        <w:pStyle w:val="ListParagraph"/>
        <w:numPr>
          <w:ilvl w:val="0"/>
          <w:numId w:val="35"/>
        </w:numPr>
        <w:spacing w:line="360" w:lineRule="auto"/>
        <w:jc w:val="both"/>
        <w:rPr>
          <w:rFonts w:cstheme="minorHAnsi"/>
          <w:color w:val="000000" w:themeColor="text1"/>
        </w:rPr>
      </w:pPr>
      <w:r w:rsidRPr="00070474">
        <w:rPr>
          <w:rFonts w:cstheme="minorHAnsi"/>
        </w:rPr>
        <w:t>As designed </w:t>
      </w:r>
    </w:p>
    <w:p w14:paraId="6A07768C" w14:textId="77777777" w:rsidR="00AC1BD4" w:rsidRPr="00070474" w:rsidRDefault="00AC1BD4" w:rsidP="00BC2F99">
      <w:pPr>
        <w:pStyle w:val="ListParagraph"/>
        <w:numPr>
          <w:ilvl w:val="0"/>
          <w:numId w:val="35"/>
        </w:numPr>
        <w:spacing w:line="360" w:lineRule="auto"/>
        <w:jc w:val="both"/>
        <w:rPr>
          <w:rFonts w:cstheme="minorHAnsi"/>
        </w:rPr>
      </w:pPr>
      <w:r w:rsidRPr="00070474">
        <w:rPr>
          <w:rFonts w:cstheme="minorHAnsi"/>
        </w:rPr>
        <w:t>Set for release</w:t>
      </w:r>
    </w:p>
    <w:p w14:paraId="28526967" w14:textId="4B9D5651" w:rsidR="00AC1BD4" w:rsidRPr="00070474" w:rsidRDefault="00AC1BD4" w:rsidP="00BC2F99">
      <w:pPr>
        <w:pStyle w:val="ListParagraph"/>
        <w:numPr>
          <w:ilvl w:val="0"/>
          <w:numId w:val="35"/>
        </w:numPr>
        <w:spacing w:line="360" w:lineRule="auto"/>
        <w:jc w:val="both"/>
        <w:rPr>
          <w:rFonts w:cstheme="minorHAnsi"/>
          <w:color w:val="000000" w:themeColor="text1"/>
        </w:rPr>
      </w:pPr>
      <w:r w:rsidRPr="00070474">
        <w:rPr>
          <w:rFonts w:cstheme="minorHAnsi"/>
        </w:rPr>
        <w:t>Responded to</w:t>
      </w:r>
    </w:p>
    <w:p w14:paraId="5A74893A" w14:textId="66C624C1" w:rsidR="00AC1BD4" w:rsidRPr="00070474" w:rsidRDefault="00AC1BD4" w:rsidP="00BC2F99">
      <w:pPr>
        <w:spacing w:before="100" w:beforeAutospacing="1" w:after="100" w:afterAutospacing="1" w:line="360" w:lineRule="auto"/>
        <w:rPr>
          <w:rFonts w:asciiTheme="minorHAnsi" w:hAnsiTheme="minorHAnsi" w:cstheme="minorHAnsi"/>
        </w:rPr>
      </w:pPr>
      <w:r w:rsidRPr="00070474">
        <w:rPr>
          <w:rFonts w:asciiTheme="minorHAnsi" w:hAnsiTheme="minorHAnsi" w:cstheme="minorHAnsi"/>
        </w:rPr>
        <w:lastRenderedPageBreak/>
        <w:t>It was highlighted by stakeholders that as designed should be set as a category following investigation as opposed to being a status. Additionally, set for release was vague and its</w:t>
      </w:r>
      <w:r w:rsidR="005812F0">
        <w:rPr>
          <w:rFonts w:asciiTheme="minorHAnsi" w:hAnsiTheme="minorHAnsi" w:cstheme="minorHAnsi"/>
        </w:rPr>
        <w:t xml:space="preserve"> de</w:t>
      </w:r>
      <w:r w:rsidRPr="00070474">
        <w:rPr>
          <w:rFonts w:asciiTheme="minorHAnsi" w:hAnsiTheme="minorHAnsi" w:cstheme="minorHAnsi"/>
        </w:rPr>
        <w:t>finition was deemed unclear. It was identified that responded to and under investigation provided similar definitions therefore the list was refined to include ‘under investigation’ only.</w:t>
      </w:r>
    </w:p>
    <w:p w14:paraId="63147AD2" w14:textId="4937C4FD" w:rsidR="00390307" w:rsidRPr="00070474" w:rsidRDefault="00301805" w:rsidP="00171D69">
      <w:pPr>
        <w:keepNext/>
        <w:spacing w:line="360" w:lineRule="auto"/>
        <w:jc w:val="center"/>
        <w:rPr>
          <w:rFonts w:asciiTheme="minorHAnsi" w:hAnsiTheme="minorHAnsi" w:cstheme="minorHAnsi"/>
        </w:rPr>
      </w:pPr>
      <w:r w:rsidRPr="00070474">
        <w:rPr>
          <w:rFonts w:asciiTheme="minorHAnsi" w:hAnsiTheme="minorHAnsi" w:cstheme="minorHAnsi"/>
          <w:noProof/>
        </w:rPr>
        <w:drawing>
          <wp:inline distT="0" distB="0" distL="0" distR="0" wp14:anchorId="058DF0B3" wp14:editId="03B40008">
            <wp:extent cx="1723719" cy="39832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741150" cy="4023558"/>
                    </a:xfrm>
                    <a:prstGeom prst="rect">
                      <a:avLst/>
                    </a:prstGeom>
                  </pic:spPr>
                </pic:pic>
              </a:graphicData>
            </a:graphic>
          </wp:inline>
        </w:drawing>
      </w:r>
      <w:r w:rsidR="00390307" w:rsidRPr="00070474">
        <w:rPr>
          <w:rFonts w:asciiTheme="minorHAnsi" w:hAnsiTheme="minorHAnsi" w:cstheme="minorHAnsi"/>
          <w:noProof/>
        </w:rPr>
        <w:drawing>
          <wp:inline distT="0" distB="0" distL="0" distR="0" wp14:anchorId="7B8CFFEA" wp14:editId="6B42A453">
            <wp:extent cx="1795244" cy="3896303"/>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09114" cy="3926406"/>
                    </a:xfrm>
                    <a:prstGeom prst="rect">
                      <a:avLst/>
                    </a:prstGeom>
                  </pic:spPr>
                </pic:pic>
              </a:graphicData>
            </a:graphic>
          </wp:inline>
        </w:drawing>
      </w:r>
    </w:p>
    <w:p w14:paraId="76A23528" w14:textId="1DBCFE4F" w:rsidR="00390307" w:rsidRPr="00070474" w:rsidRDefault="00390307" w:rsidP="00171D69">
      <w:pPr>
        <w:pStyle w:val="Caption"/>
        <w:spacing w:line="360" w:lineRule="auto"/>
        <w:jc w:val="center"/>
        <w:rPr>
          <w:rFonts w:asciiTheme="minorHAnsi" w:hAnsiTheme="minorHAnsi" w:cstheme="minorHAnsi"/>
        </w:rPr>
      </w:pPr>
      <w:bookmarkStart w:id="51" w:name="_Toc140508831"/>
      <w:bookmarkStart w:id="52" w:name="_Toc140604429"/>
      <w:bookmarkStart w:id="53" w:name="_Toc140837341"/>
      <w:r w:rsidRPr="00070474">
        <w:rPr>
          <w:rFonts w:asciiTheme="minorHAnsi" w:hAnsiTheme="minorHAnsi" w:cstheme="minorHAnsi"/>
        </w:rPr>
        <w:t xml:space="preserve">Figure </w:t>
      </w:r>
      <w:r w:rsidRPr="00070474">
        <w:rPr>
          <w:rFonts w:asciiTheme="minorHAnsi" w:hAnsiTheme="minorHAnsi" w:cstheme="minorHAnsi"/>
        </w:rPr>
        <w:fldChar w:fldCharType="begin"/>
      </w:r>
      <w:r w:rsidRPr="00070474">
        <w:rPr>
          <w:rFonts w:asciiTheme="minorHAnsi" w:hAnsiTheme="minorHAnsi" w:cstheme="minorHAnsi"/>
        </w:rPr>
        <w:instrText xml:space="preserve"> SEQ Figure \* ARABIC </w:instrText>
      </w:r>
      <w:r w:rsidRPr="00070474">
        <w:rPr>
          <w:rFonts w:asciiTheme="minorHAnsi" w:hAnsiTheme="minorHAnsi" w:cstheme="minorHAnsi"/>
        </w:rPr>
        <w:fldChar w:fldCharType="separate"/>
      </w:r>
      <w:r w:rsidR="00253502">
        <w:rPr>
          <w:rFonts w:asciiTheme="minorHAnsi" w:hAnsiTheme="minorHAnsi" w:cstheme="minorHAnsi"/>
          <w:noProof/>
        </w:rPr>
        <w:t>9</w:t>
      </w:r>
      <w:r w:rsidRPr="00070474">
        <w:rPr>
          <w:rFonts w:asciiTheme="minorHAnsi" w:hAnsiTheme="minorHAnsi" w:cstheme="minorHAnsi"/>
        </w:rPr>
        <w:fldChar w:fldCharType="end"/>
      </w:r>
      <w:r w:rsidRPr="00070474">
        <w:rPr>
          <w:rFonts w:asciiTheme="minorHAnsi" w:hAnsiTheme="minorHAnsi" w:cstheme="minorHAnsi"/>
        </w:rPr>
        <w:t xml:space="preserve"> Status comparison</w:t>
      </w:r>
      <w:bookmarkEnd w:id="51"/>
      <w:bookmarkEnd w:id="52"/>
      <w:bookmarkEnd w:id="53"/>
    </w:p>
    <w:p w14:paraId="57131C7D" w14:textId="1469F5CA" w:rsidR="00AC1BD4" w:rsidRPr="00070474" w:rsidRDefault="00AC1BD4" w:rsidP="00BC2F99">
      <w:pPr>
        <w:pStyle w:val="Caption"/>
        <w:spacing w:line="360" w:lineRule="auto"/>
        <w:jc w:val="both"/>
        <w:rPr>
          <w:rFonts w:asciiTheme="minorHAnsi" w:hAnsiTheme="minorHAnsi" w:cstheme="minorHAnsi"/>
        </w:rPr>
      </w:pPr>
    </w:p>
    <w:p w14:paraId="11CB0E5F" w14:textId="0B55611A" w:rsidR="00390307" w:rsidRPr="00070474" w:rsidRDefault="00390307"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 xml:space="preserve">Additionally, the status ‘query/more info required’ was removed and replaced with ‘further information required’ the purpose of this status is to inform stakeholders when further information is required based on the issue raised. Figure </w:t>
      </w:r>
      <w:r w:rsidR="00D343A5">
        <w:rPr>
          <w:rFonts w:asciiTheme="minorHAnsi" w:hAnsiTheme="minorHAnsi" w:cstheme="minorHAnsi"/>
          <w:color w:val="000000" w:themeColor="text1"/>
        </w:rPr>
        <w:t>9</w:t>
      </w:r>
      <w:r w:rsidRPr="00070474">
        <w:rPr>
          <w:rFonts w:asciiTheme="minorHAnsi" w:hAnsiTheme="minorHAnsi" w:cstheme="minorHAnsi"/>
          <w:color w:val="000000" w:themeColor="text1"/>
        </w:rPr>
        <w:t xml:space="preserve"> displays a comparison of the original statuses (</w:t>
      </w:r>
      <w:r w:rsidR="00BA1A4C" w:rsidRPr="00070474">
        <w:rPr>
          <w:rFonts w:asciiTheme="minorHAnsi" w:hAnsiTheme="minorHAnsi" w:cstheme="minorHAnsi"/>
          <w:color w:val="000000" w:themeColor="text1"/>
        </w:rPr>
        <w:t>updated statuses on the left and original statuses on the right)</w:t>
      </w:r>
    </w:p>
    <w:p w14:paraId="700B4A3C" w14:textId="429D011A" w:rsidR="00301805" w:rsidRPr="00070474" w:rsidRDefault="00301805" w:rsidP="00BC2F99">
      <w:pPr>
        <w:spacing w:line="360" w:lineRule="auto"/>
        <w:jc w:val="both"/>
        <w:rPr>
          <w:rFonts w:asciiTheme="minorHAnsi" w:hAnsiTheme="minorHAnsi" w:cstheme="minorHAnsi"/>
          <w:color w:val="000000" w:themeColor="text1"/>
        </w:rPr>
      </w:pPr>
    </w:p>
    <w:p w14:paraId="7B43F777" w14:textId="42E9ADB8" w:rsidR="002A3AD7" w:rsidRPr="00070474" w:rsidRDefault="00BA1A4C"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 xml:space="preserve">To </w:t>
      </w:r>
      <w:r w:rsidR="00CC1274" w:rsidRPr="00070474">
        <w:rPr>
          <w:rFonts w:asciiTheme="minorHAnsi" w:hAnsiTheme="minorHAnsi" w:cstheme="minorHAnsi"/>
          <w:color w:val="000000" w:themeColor="text1"/>
        </w:rPr>
        <w:t xml:space="preserve">further refine the process, the categories were reviewed. The categories aim to inform the stakeholders of the outcome of the investigation.  It was identified that </w:t>
      </w:r>
      <w:r w:rsidR="002740A1" w:rsidRPr="00070474">
        <w:rPr>
          <w:rFonts w:asciiTheme="minorHAnsi" w:hAnsiTheme="minorHAnsi" w:cstheme="minorHAnsi"/>
          <w:color w:val="000000" w:themeColor="text1"/>
        </w:rPr>
        <w:t>‘</w:t>
      </w:r>
      <w:r w:rsidR="00CC1274" w:rsidRPr="00070474">
        <w:rPr>
          <w:rFonts w:asciiTheme="minorHAnsi" w:hAnsiTheme="minorHAnsi" w:cstheme="minorHAnsi"/>
          <w:color w:val="000000" w:themeColor="text1"/>
        </w:rPr>
        <w:t>query/more</w:t>
      </w:r>
      <w:r w:rsidR="002740A1" w:rsidRPr="00070474">
        <w:rPr>
          <w:rFonts w:asciiTheme="minorHAnsi" w:hAnsiTheme="minorHAnsi" w:cstheme="minorHAnsi"/>
          <w:color w:val="000000" w:themeColor="text1"/>
        </w:rPr>
        <w:t>’</w:t>
      </w:r>
      <w:r w:rsidR="00CC1274" w:rsidRPr="00070474">
        <w:rPr>
          <w:rFonts w:asciiTheme="minorHAnsi" w:hAnsiTheme="minorHAnsi" w:cstheme="minorHAnsi"/>
          <w:color w:val="000000" w:themeColor="text1"/>
        </w:rPr>
        <w:t xml:space="preserve"> info was no longer required as a category as it’s better suited as a status. Additionally, </w:t>
      </w:r>
      <w:r w:rsidR="002740A1" w:rsidRPr="00070474">
        <w:rPr>
          <w:rFonts w:asciiTheme="minorHAnsi" w:hAnsiTheme="minorHAnsi" w:cstheme="minorHAnsi"/>
          <w:color w:val="000000" w:themeColor="text1"/>
        </w:rPr>
        <w:t>‘</w:t>
      </w:r>
      <w:r w:rsidR="00CC1274" w:rsidRPr="00070474">
        <w:rPr>
          <w:rFonts w:asciiTheme="minorHAnsi" w:hAnsiTheme="minorHAnsi" w:cstheme="minorHAnsi"/>
          <w:color w:val="000000" w:themeColor="text1"/>
        </w:rPr>
        <w:t>not yet classified</w:t>
      </w:r>
      <w:r w:rsidR="002740A1" w:rsidRPr="00070474">
        <w:rPr>
          <w:rFonts w:asciiTheme="minorHAnsi" w:hAnsiTheme="minorHAnsi" w:cstheme="minorHAnsi"/>
          <w:color w:val="000000" w:themeColor="text1"/>
        </w:rPr>
        <w:t>’</w:t>
      </w:r>
      <w:r w:rsidR="00CC1274" w:rsidRPr="00070474">
        <w:rPr>
          <w:rFonts w:asciiTheme="minorHAnsi" w:hAnsiTheme="minorHAnsi" w:cstheme="minorHAnsi"/>
          <w:color w:val="000000" w:themeColor="text1"/>
        </w:rPr>
        <w:t xml:space="preserve"> was removed and </w:t>
      </w:r>
      <w:r w:rsidR="002740A1" w:rsidRPr="00070474">
        <w:rPr>
          <w:rFonts w:asciiTheme="minorHAnsi" w:hAnsiTheme="minorHAnsi" w:cstheme="minorHAnsi"/>
          <w:color w:val="000000" w:themeColor="text1"/>
        </w:rPr>
        <w:t>‘</w:t>
      </w:r>
      <w:r w:rsidR="00CC1274" w:rsidRPr="00070474">
        <w:rPr>
          <w:rFonts w:asciiTheme="minorHAnsi" w:hAnsiTheme="minorHAnsi" w:cstheme="minorHAnsi"/>
          <w:color w:val="000000" w:themeColor="text1"/>
        </w:rPr>
        <w:t>known issue</w:t>
      </w:r>
      <w:r w:rsidR="002740A1" w:rsidRPr="00070474">
        <w:rPr>
          <w:rFonts w:asciiTheme="minorHAnsi" w:hAnsiTheme="minorHAnsi" w:cstheme="minorHAnsi"/>
          <w:color w:val="000000" w:themeColor="text1"/>
        </w:rPr>
        <w:t>’</w:t>
      </w:r>
      <w:r w:rsidR="00CC1274" w:rsidRPr="00070474">
        <w:rPr>
          <w:rFonts w:asciiTheme="minorHAnsi" w:hAnsiTheme="minorHAnsi" w:cstheme="minorHAnsi"/>
          <w:color w:val="000000" w:themeColor="text1"/>
        </w:rPr>
        <w:t xml:space="preserve"> was added, known issue</w:t>
      </w:r>
      <w:r w:rsidR="005E4AE3" w:rsidRPr="00070474">
        <w:rPr>
          <w:rFonts w:asciiTheme="minorHAnsi" w:hAnsiTheme="minorHAnsi" w:cstheme="minorHAnsi"/>
          <w:color w:val="000000" w:themeColor="text1"/>
        </w:rPr>
        <w:t xml:space="preserve"> </w:t>
      </w:r>
      <w:r w:rsidR="00CC1274" w:rsidRPr="00070474">
        <w:rPr>
          <w:rFonts w:asciiTheme="minorHAnsi" w:hAnsiTheme="minorHAnsi" w:cstheme="minorHAnsi"/>
          <w:color w:val="000000" w:themeColor="text1"/>
        </w:rPr>
        <w:t xml:space="preserve">reflects known bugs or </w:t>
      </w:r>
      <w:r w:rsidR="00CC1274" w:rsidRPr="00070474">
        <w:rPr>
          <w:rFonts w:asciiTheme="minorHAnsi" w:hAnsiTheme="minorHAnsi" w:cstheme="minorHAnsi"/>
          <w:color w:val="000000" w:themeColor="text1"/>
        </w:rPr>
        <w:lastRenderedPageBreak/>
        <w:t xml:space="preserve">problems which have previously been identified but will not be resolved until a future </w:t>
      </w:r>
      <w:r w:rsidR="005E4AE3" w:rsidRPr="00070474">
        <w:rPr>
          <w:rFonts w:asciiTheme="minorHAnsi" w:hAnsiTheme="minorHAnsi" w:cstheme="minorHAnsi"/>
          <w:color w:val="000000" w:themeColor="text1"/>
        </w:rPr>
        <w:t>release, these issues are captured in the release notes</w:t>
      </w:r>
      <w:r w:rsidR="00E834C6" w:rsidRPr="00070474">
        <w:rPr>
          <w:rFonts w:asciiTheme="minorHAnsi" w:hAnsiTheme="minorHAnsi" w:cstheme="minorHAnsi"/>
          <w:color w:val="000000" w:themeColor="text1"/>
        </w:rPr>
        <w:t xml:space="preserve"> (Figure </w:t>
      </w:r>
      <w:r w:rsidR="00D343A5">
        <w:rPr>
          <w:rFonts w:asciiTheme="minorHAnsi" w:hAnsiTheme="minorHAnsi" w:cstheme="minorHAnsi"/>
          <w:color w:val="000000" w:themeColor="text1"/>
        </w:rPr>
        <w:t>10</w:t>
      </w:r>
      <w:r w:rsidR="00E834C6" w:rsidRPr="00070474">
        <w:rPr>
          <w:rFonts w:asciiTheme="minorHAnsi" w:hAnsiTheme="minorHAnsi" w:cstheme="minorHAnsi"/>
          <w:color w:val="000000" w:themeColor="text1"/>
        </w:rPr>
        <w:t>)</w:t>
      </w:r>
      <w:r w:rsidR="005E4AE3" w:rsidRPr="00070474">
        <w:rPr>
          <w:rFonts w:asciiTheme="minorHAnsi" w:hAnsiTheme="minorHAnsi" w:cstheme="minorHAnsi"/>
          <w:color w:val="000000" w:themeColor="text1"/>
        </w:rPr>
        <w:t>.</w:t>
      </w:r>
    </w:p>
    <w:p w14:paraId="7DEF63BC" w14:textId="4445EBA4" w:rsidR="00301805" w:rsidRPr="00070474" w:rsidRDefault="00301805"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 xml:space="preserve">Categories </w:t>
      </w:r>
    </w:p>
    <w:p w14:paraId="496DDE53" w14:textId="5B21A5AD" w:rsidR="00301805" w:rsidRPr="00070474" w:rsidRDefault="00301805" w:rsidP="00171D69">
      <w:pPr>
        <w:spacing w:line="360" w:lineRule="auto"/>
        <w:jc w:val="center"/>
        <w:rPr>
          <w:rFonts w:asciiTheme="minorHAnsi" w:hAnsiTheme="minorHAnsi" w:cstheme="minorHAnsi"/>
          <w:color w:val="000000" w:themeColor="text1"/>
        </w:rPr>
      </w:pPr>
      <w:r w:rsidRPr="00070474">
        <w:rPr>
          <w:rFonts w:asciiTheme="minorHAnsi" w:hAnsiTheme="minorHAnsi" w:cstheme="minorHAnsi"/>
          <w:noProof/>
        </w:rPr>
        <w:drawing>
          <wp:inline distT="0" distB="0" distL="0" distR="0" wp14:anchorId="202A726B" wp14:editId="3993861D">
            <wp:extent cx="1794104" cy="3256767"/>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02631" cy="3272246"/>
                    </a:xfrm>
                    <a:prstGeom prst="rect">
                      <a:avLst/>
                    </a:prstGeom>
                  </pic:spPr>
                </pic:pic>
              </a:graphicData>
            </a:graphic>
          </wp:inline>
        </w:drawing>
      </w:r>
      <w:r w:rsidR="00390307" w:rsidRPr="00070474">
        <w:rPr>
          <w:rFonts w:asciiTheme="minorHAnsi" w:hAnsiTheme="minorHAnsi" w:cstheme="minorHAnsi"/>
          <w:noProof/>
        </w:rPr>
        <w:drawing>
          <wp:inline distT="0" distB="0" distL="0" distR="0" wp14:anchorId="36AD4F64" wp14:editId="4782D093">
            <wp:extent cx="1839546" cy="3353268"/>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73055" cy="3414350"/>
                    </a:xfrm>
                    <a:prstGeom prst="rect">
                      <a:avLst/>
                    </a:prstGeom>
                  </pic:spPr>
                </pic:pic>
              </a:graphicData>
            </a:graphic>
          </wp:inline>
        </w:drawing>
      </w:r>
    </w:p>
    <w:p w14:paraId="34DDC88C" w14:textId="08E672F9" w:rsidR="00E834C6" w:rsidRPr="00070474" w:rsidRDefault="00E834C6" w:rsidP="00171D69">
      <w:pPr>
        <w:pStyle w:val="Caption"/>
        <w:spacing w:line="360" w:lineRule="auto"/>
        <w:jc w:val="center"/>
        <w:rPr>
          <w:rFonts w:asciiTheme="minorHAnsi" w:hAnsiTheme="minorHAnsi" w:cstheme="minorHAnsi"/>
        </w:rPr>
      </w:pPr>
      <w:bookmarkStart w:id="54" w:name="_Toc140508832"/>
      <w:bookmarkStart w:id="55" w:name="_Toc140604430"/>
      <w:bookmarkStart w:id="56" w:name="_Toc140837342"/>
      <w:r w:rsidRPr="00070474">
        <w:rPr>
          <w:rFonts w:asciiTheme="minorHAnsi" w:hAnsiTheme="minorHAnsi" w:cstheme="minorHAnsi"/>
        </w:rPr>
        <w:t xml:space="preserve">Figure </w:t>
      </w:r>
      <w:r w:rsidRPr="00070474">
        <w:rPr>
          <w:rFonts w:asciiTheme="minorHAnsi" w:hAnsiTheme="minorHAnsi" w:cstheme="minorHAnsi"/>
        </w:rPr>
        <w:fldChar w:fldCharType="begin"/>
      </w:r>
      <w:r w:rsidRPr="00070474">
        <w:rPr>
          <w:rFonts w:asciiTheme="minorHAnsi" w:hAnsiTheme="minorHAnsi" w:cstheme="minorHAnsi"/>
        </w:rPr>
        <w:instrText xml:space="preserve"> SEQ Figure \* ARABIC </w:instrText>
      </w:r>
      <w:r w:rsidRPr="00070474">
        <w:rPr>
          <w:rFonts w:asciiTheme="minorHAnsi" w:hAnsiTheme="minorHAnsi" w:cstheme="minorHAnsi"/>
        </w:rPr>
        <w:fldChar w:fldCharType="separate"/>
      </w:r>
      <w:r w:rsidR="00253502">
        <w:rPr>
          <w:rFonts w:asciiTheme="minorHAnsi" w:hAnsiTheme="minorHAnsi" w:cstheme="minorHAnsi"/>
          <w:noProof/>
        </w:rPr>
        <w:t>10</w:t>
      </w:r>
      <w:r w:rsidRPr="00070474">
        <w:rPr>
          <w:rFonts w:asciiTheme="minorHAnsi" w:hAnsiTheme="minorHAnsi" w:cstheme="minorHAnsi"/>
        </w:rPr>
        <w:fldChar w:fldCharType="end"/>
      </w:r>
      <w:r w:rsidRPr="00070474">
        <w:rPr>
          <w:rFonts w:asciiTheme="minorHAnsi" w:hAnsiTheme="minorHAnsi" w:cstheme="minorHAnsi"/>
        </w:rPr>
        <w:t xml:space="preserve"> Category comparison</w:t>
      </w:r>
      <w:bookmarkEnd w:id="54"/>
      <w:bookmarkEnd w:id="55"/>
      <w:bookmarkEnd w:id="56"/>
    </w:p>
    <w:p w14:paraId="2032547C" w14:textId="77777777" w:rsidR="002C64F6" w:rsidRPr="00070474" w:rsidRDefault="002C64F6" w:rsidP="00BC2F99">
      <w:pPr>
        <w:spacing w:line="360" w:lineRule="auto"/>
        <w:rPr>
          <w:rFonts w:asciiTheme="minorHAnsi" w:hAnsiTheme="minorHAnsi" w:cstheme="minorHAnsi"/>
        </w:rPr>
      </w:pPr>
    </w:p>
    <w:p w14:paraId="1F74E98C" w14:textId="11059F50" w:rsidR="00E834C6" w:rsidRPr="00070474" w:rsidRDefault="00E834C6"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The software development methodology for the development of WNCR is waterfall and therefore, change to requirements should not be a category option due to the linear structure of the methodology. However, feedback highlighted that the stakeholders benefited from regular meetings during the UAT cycles for version 2.2 introducing a ‘</w:t>
      </w:r>
      <w:proofErr w:type="spellStart"/>
      <w:r w:rsidRPr="00070474">
        <w:rPr>
          <w:rFonts w:asciiTheme="minorHAnsi" w:hAnsiTheme="minorHAnsi" w:cstheme="minorHAnsi"/>
          <w:color w:val="000000" w:themeColor="text1"/>
        </w:rPr>
        <w:t>watergile</w:t>
      </w:r>
      <w:proofErr w:type="spellEnd"/>
      <w:r w:rsidRPr="00070474">
        <w:rPr>
          <w:rFonts w:asciiTheme="minorHAnsi" w:hAnsiTheme="minorHAnsi" w:cstheme="minorHAnsi"/>
          <w:color w:val="000000" w:themeColor="text1"/>
        </w:rPr>
        <w:t>’ approach combining a primarily waterfall approach to development with an agile approach to UAT. As a result, this category has remained.</w:t>
      </w:r>
    </w:p>
    <w:p w14:paraId="3B729132" w14:textId="77777777" w:rsidR="00026A42" w:rsidRDefault="00026A42" w:rsidP="00BC2F99">
      <w:pPr>
        <w:tabs>
          <w:tab w:val="left" w:pos="1665"/>
        </w:tabs>
        <w:spacing w:line="360" w:lineRule="auto"/>
        <w:jc w:val="both"/>
        <w:rPr>
          <w:rFonts w:asciiTheme="minorHAnsi" w:hAnsiTheme="minorHAnsi" w:cstheme="minorHAnsi"/>
          <w:color w:val="000000" w:themeColor="text1"/>
        </w:rPr>
      </w:pPr>
    </w:p>
    <w:p w14:paraId="1DF17AFE" w14:textId="2035650E" w:rsidR="00BE2CD6" w:rsidRPr="00026A42" w:rsidRDefault="00026A42" w:rsidP="00BC2F99">
      <w:pPr>
        <w:tabs>
          <w:tab w:val="left" w:pos="1665"/>
        </w:tabs>
        <w:spacing w:line="360" w:lineRule="auto"/>
        <w:jc w:val="both"/>
        <w:rPr>
          <w:rFonts w:asciiTheme="minorHAnsi" w:hAnsiTheme="minorHAnsi" w:cstheme="minorHAnsi"/>
          <w:b/>
          <w:bCs/>
          <w:color w:val="000000" w:themeColor="text1"/>
        </w:rPr>
      </w:pPr>
      <w:r w:rsidRPr="00026A42">
        <w:rPr>
          <w:rFonts w:asciiTheme="minorHAnsi" w:hAnsiTheme="minorHAnsi" w:cstheme="minorHAnsi"/>
          <w:b/>
          <w:bCs/>
          <w:color w:val="000000" w:themeColor="text1"/>
        </w:rPr>
        <w:t>4.3.1 SharePoint</w:t>
      </w:r>
      <w:r w:rsidR="00E82AE3" w:rsidRPr="00026A42">
        <w:rPr>
          <w:rFonts w:asciiTheme="minorHAnsi" w:hAnsiTheme="minorHAnsi" w:cstheme="minorHAnsi"/>
          <w:b/>
          <w:bCs/>
          <w:color w:val="000000" w:themeColor="text1"/>
        </w:rPr>
        <w:t xml:space="preserve"> Guidance </w:t>
      </w:r>
    </w:p>
    <w:p w14:paraId="433793C7" w14:textId="77777777" w:rsidR="0063553A" w:rsidRPr="00070474" w:rsidRDefault="0063553A" w:rsidP="00BC2F99">
      <w:pPr>
        <w:spacing w:line="360" w:lineRule="auto"/>
        <w:jc w:val="both"/>
        <w:rPr>
          <w:rFonts w:asciiTheme="minorHAnsi" w:hAnsiTheme="minorHAnsi" w:cstheme="minorHAnsi"/>
          <w:color w:val="000000" w:themeColor="text1"/>
        </w:rPr>
      </w:pPr>
    </w:p>
    <w:p w14:paraId="5A251FA6" w14:textId="4AF7F330" w:rsidR="00BE2CD6" w:rsidRDefault="00BE2CD6"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Additionally, it was highlighted that the SharePoint list can be difficult to navigate due to the volume of data, the SharePoint list requires filtering and re-ordering to enable viewing of issues raised as it holds data from multiple releases. Stakeholders suggested that a how to guide would be beneficial. With that in mind, a user guide was created</w:t>
      </w:r>
      <w:r w:rsidR="00D53B91">
        <w:rPr>
          <w:rFonts w:asciiTheme="minorHAnsi" w:hAnsiTheme="minorHAnsi" w:cstheme="minorHAnsi"/>
          <w:color w:val="000000" w:themeColor="text1"/>
        </w:rPr>
        <w:t xml:space="preserve"> </w:t>
      </w:r>
      <w:r w:rsidR="00D53B91" w:rsidRPr="00DA3CB3">
        <w:rPr>
          <w:rFonts w:asciiTheme="minorHAnsi" w:hAnsiTheme="minorHAnsi" w:cstheme="minorHAnsi"/>
          <w:color w:val="000000" w:themeColor="text1"/>
        </w:rPr>
        <w:t>(Appendix</w:t>
      </w:r>
      <w:r w:rsidR="00DA3CB3" w:rsidRPr="00DA3CB3">
        <w:rPr>
          <w:rFonts w:asciiTheme="minorHAnsi" w:hAnsiTheme="minorHAnsi" w:cstheme="minorHAnsi"/>
          <w:color w:val="000000" w:themeColor="text1"/>
        </w:rPr>
        <w:t xml:space="preserve"> 8</w:t>
      </w:r>
      <w:r w:rsidR="00D53B91" w:rsidRPr="00DA3CB3">
        <w:rPr>
          <w:rFonts w:asciiTheme="minorHAnsi" w:hAnsiTheme="minorHAnsi" w:cstheme="minorHAnsi"/>
          <w:color w:val="000000" w:themeColor="text1"/>
        </w:rPr>
        <w:t>)</w:t>
      </w:r>
      <w:r w:rsidR="00E82AE3" w:rsidRPr="00DA3CB3">
        <w:rPr>
          <w:rFonts w:asciiTheme="minorHAnsi" w:hAnsiTheme="minorHAnsi" w:cstheme="minorHAnsi"/>
          <w:color w:val="000000" w:themeColor="text1"/>
        </w:rPr>
        <w:t>.</w:t>
      </w:r>
      <w:r w:rsidR="00E82AE3" w:rsidRPr="00070474">
        <w:rPr>
          <w:rFonts w:asciiTheme="minorHAnsi" w:hAnsiTheme="minorHAnsi" w:cstheme="minorHAnsi"/>
          <w:color w:val="000000" w:themeColor="text1"/>
        </w:rPr>
        <w:t xml:space="preserve"> </w:t>
      </w:r>
    </w:p>
    <w:p w14:paraId="253962FD" w14:textId="77777777" w:rsidR="00DA3CB3" w:rsidRPr="00070474" w:rsidRDefault="00DA3CB3" w:rsidP="00BC2F99">
      <w:pPr>
        <w:spacing w:line="360" w:lineRule="auto"/>
        <w:jc w:val="both"/>
        <w:rPr>
          <w:rFonts w:asciiTheme="minorHAnsi" w:hAnsiTheme="minorHAnsi" w:cstheme="minorHAnsi"/>
          <w:color w:val="000000" w:themeColor="text1"/>
        </w:rPr>
      </w:pPr>
    </w:p>
    <w:p w14:paraId="1D9D0018" w14:textId="2B19581C" w:rsidR="0062329F" w:rsidRPr="00070474" w:rsidRDefault="0062329F" w:rsidP="00BC2F99">
      <w:pPr>
        <w:spacing w:line="360" w:lineRule="auto"/>
        <w:jc w:val="both"/>
        <w:rPr>
          <w:rFonts w:asciiTheme="minorHAnsi" w:hAnsiTheme="minorHAnsi" w:cstheme="minorHAnsi"/>
          <w:color w:val="000000" w:themeColor="text1"/>
        </w:rPr>
      </w:pPr>
    </w:p>
    <w:p w14:paraId="05F2CE09" w14:textId="6836A2DA" w:rsidR="004120A2" w:rsidRPr="00272BDB" w:rsidRDefault="009B5613" w:rsidP="00602837">
      <w:pPr>
        <w:pStyle w:val="Heading2"/>
        <w:rPr>
          <w:rFonts w:asciiTheme="minorHAnsi" w:hAnsiTheme="minorHAnsi" w:cstheme="minorHAnsi"/>
          <w:b/>
          <w:bCs/>
          <w:color w:val="000000" w:themeColor="text1"/>
        </w:rPr>
      </w:pPr>
      <w:bookmarkStart w:id="57" w:name="_Toc140847766"/>
      <w:r w:rsidRPr="00272BDB">
        <w:rPr>
          <w:rFonts w:asciiTheme="minorHAnsi" w:hAnsiTheme="minorHAnsi" w:cstheme="minorHAnsi"/>
          <w:b/>
          <w:bCs/>
          <w:color w:val="000000" w:themeColor="text1"/>
        </w:rPr>
        <w:t xml:space="preserve">4.4 </w:t>
      </w:r>
      <w:r w:rsidR="004120A2" w:rsidRPr="00272BDB">
        <w:rPr>
          <w:rFonts w:asciiTheme="minorHAnsi" w:hAnsiTheme="minorHAnsi" w:cstheme="minorHAnsi"/>
          <w:b/>
          <w:bCs/>
          <w:color w:val="000000" w:themeColor="text1"/>
        </w:rPr>
        <w:t>The creation of the dashboard</w:t>
      </w:r>
      <w:bookmarkEnd w:id="57"/>
    </w:p>
    <w:p w14:paraId="4A57EC3E" w14:textId="31877B00" w:rsidR="00C93035" w:rsidRPr="00070474" w:rsidRDefault="00C93035" w:rsidP="00BC2F99">
      <w:pPr>
        <w:spacing w:line="360" w:lineRule="auto"/>
        <w:jc w:val="both"/>
        <w:rPr>
          <w:rFonts w:asciiTheme="minorHAnsi" w:hAnsiTheme="minorHAnsi" w:cstheme="minorHAnsi"/>
          <w:color w:val="000000" w:themeColor="text1"/>
        </w:rPr>
      </w:pPr>
    </w:p>
    <w:p w14:paraId="6EF5931E" w14:textId="148A5972" w:rsidR="00BE2CD6" w:rsidRPr="00070474" w:rsidRDefault="00BE2CD6"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During the research phase</w:t>
      </w:r>
      <w:r w:rsidR="00520556" w:rsidRPr="00070474">
        <w:rPr>
          <w:rFonts w:asciiTheme="minorHAnsi" w:hAnsiTheme="minorHAnsi" w:cstheme="minorHAnsi"/>
          <w:color w:val="000000" w:themeColor="text1"/>
        </w:rPr>
        <w:t xml:space="preserve"> a questionnaire</w:t>
      </w:r>
      <w:r w:rsidR="00EE1383" w:rsidRPr="00070474">
        <w:rPr>
          <w:rFonts w:asciiTheme="minorHAnsi" w:hAnsiTheme="minorHAnsi" w:cstheme="minorHAnsi"/>
          <w:color w:val="000000" w:themeColor="text1"/>
        </w:rPr>
        <w:t xml:space="preserve"> was</w:t>
      </w:r>
      <w:r w:rsidR="00520556" w:rsidRPr="00070474">
        <w:rPr>
          <w:rFonts w:asciiTheme="minorHAnsi" w:hAnsiTheme="minorHAnsi" w:cstheme="minorHAnsi"/>
          <w:color w:val="000000" w:themeColor="text1"/>
        </w:rPr>
        <w:t xml:space="preserve"> sent to the relevant participants, </w:t>
      </w:r>
      <w:r w:rsidR="00B71E23" w:rsidRPr="00070474">
        <w:rPr>
          <w:rFonts w:asciiTheme="minorHAnsi" w:hAnsiTheme="minorHAnsi" w:cstheme="minorHAnsi"/>
          <w:color w:val="000000" w:themeColor="text1"/>
        </w:rPr>
        <w:t>participants were</w:t>
      </w:r>
      <w:r w:rsidR="00520556" w:rsidRPr="00070474">
        <w:rPr>
          <w:rFonts w:asciiTheme="minorHAnsi" w:hAnsiTheme="minorHAnsi" w:cstheme="minorHAnsi"/>
          <w:color w:val="000000" w:themeColor="text1"/>
        </w:rPr>
        <w:t xml:space="preserve"> asked if </w:t>
      </w:r>
      <w:r w:rsidR="00B71E23" w:rsidRPr="00070474">
        <w:rPr>
          <w:rFonts w:asciiTheme="minorHAnsi" w:hAnsiTheme="minorHAnsi" w:cstheme="minorHAnsi"/>
          <w:color w:val="000000" w:themeColor="text1"/>
        </w:rPr>
        <w:t>the UAT process would benefit from the addition of a dashboard</w:t>
      </w:r>
      <w:r w:rsidR="00520556" w:rsidRPr="00070474">
        <w:rPr>
          <w:rFonts w:asciiTheme="minorHAnsi" w:hAnsiTheme="minorHAnsi" w:cstheme="minorHAnsi"/>
          <w:color w:val="000000" w:themeColor="text1"/>
        </w:rPr>
        <w:t xml:space="preserve">. </w:t>
      </w:r>
      <w:r w:rsidR="0063553A" w:rsidRPr="00070474">
        <w:rPr>
          <w:rFonts w:asciiTheme="minorHAnsi" w:hAnsiTheme="minorHAnsi" w:cstheme="minorHAnsi"/>
          <w:color w:val="000000" w:themeColor="text1"/>
        </w:rPr>
        <w:t xml:space="preserve">100% of respondents agreed that a dashboard would be beneficial. A follow up questionnaire asked what information would be beneficial for progress updates and reporting purposes. </w:t>
      </w:r>
    </w:p>
    <w:p w14:paraId="03E7AA35" w14:textId="449BA411" w:rsidR="0063553A" w:rsidRPr="00070474" w:rsidRDefault="0063553A" w:rsidP="00BC2F99">
      <w:pPr>
        <w:spacing w:line="360" w:lineRule="auto"/>
        <w:jc w:val="both"/>
        <w:rPr>
          <w:rFonts w:asciiTheme="minorHAnsi" w:hAnsiTheme="minorHAnsi" w:cstheme="minorHAnsi"/>
          <w:color w:val="000000" w:themeColor="text1"/>
        </w:rPr>
      </w:pPr>
    </w:p>
    <w:p w14:paraId="56DCEC6C" w14:textId="13812016" w:rsidR="0063553A" w:rsidRPr="00070474" w:rsidRDefault="006F2BA4"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Following the collection of responses, a</w:t>
      </w:r>
      <w:r w:rsidR="0063553A" w:rsidRPr="00070474">
        <w:rPr>
          <w:rFonts w:asciiTheme="minorHAnsi" w:hAnsiTheme="minorHAnsi" w:cstheme="minorHAnsi"/>
          <w:color w:val="000000" w:themeColor="text1"/>
        </w:rPr>
        <w:t xml:space="preserve"> meeting was held to discuss scope</w:t>
      </w:r>
      <w:r w:rsidRPr="00070474">
        <w:rPr>
          <w:rFonts w:asciiTheme="minorHAnsi" w:hAnsiTheme="minorHAnsi" w:cstheme="minorHAnsi"/>
          <w:color w:val="000000" w:themeColor="text1"/>
        </w:rPr>
        <w:t xml:space="preserve"> and streamline r</w:t>
      </w:r>
      <w:r w:rsidR="0063553A" w:rsidRPr="00070474">
        <w:rPr>
          <w:rFonts w:asciiTheme="minorHAnsi" w:hAnsiTheme="minorHAnsi" w:cstheme="minorHAnsi"/>
          <w:color w:val="000000" w:themeColor="text1"/>
        </w:rPr>
        <w:t>equirements</w:t>
      </w:r>
      <w:r w:rsidR="00EE1383" w:rsidRPr="00070474">
        <w:rPr>
          <w:rFonts w:asciiTheme="minorHAnsi" w:hAnsiTheme="minorHAnsi" w:cstheme="minorHAnsi"/>
          <w:color w:val="000000" w:themeColor="text1"/>
        </w:rPr>
        <w:t>.</w:t>
      </w:r>
      <w:r w:rsidR="0063553A" w:rsidRPr="00070474">
        <w:rPr>
          <w:rFonts w:asciiTheme="minorHAnsi" w:hAnsiTheme="minorHAnsi" w:cstheme="minorHAnsi"/>
          <w:color w:val="000000" w:themeColor="text1"/>
        </w:rPr>
        <w:t xml:space="preserve"> </w:t>
      </w:r>
      <w:r w:rsidR="00EE1383" w:rsidRPr="00070474">
        <w:rPr>
          <w:rFonts w:asciiTheme="minorHAnsi" w:hAnsiTheme="minorHAnsi" w:cstheme="minorHAnsi"/>
          <w:color w:val="000000" w:themeColor="text1"/>
        </w:rPr>
        <w:t>T</w:t>
      </w:r>
      <w:r w:rsidR="0063553A" w:rsidRPr="00070474">
        <w:rPr>
          <w:rFonts w:asciiTheme="minorHAnsi" w:hAnsiTheme="minorHAnsi" w:cstheme="minorHAnsi"/>
          <w:color w:val="000000" w:themeColor="text1"/>
        </w:rPr>
        <w:t>he outcome of this meeting identified that there were six data sets that would be beneficial both for progress updates and reporting. This was agreed by all Health Boards and DHCW service leads. The six data sets include:</w:t>
      </w:r>
    </w:p>
    <w:p w14:paraId="226A3DF3" w14:textId="60D75B0F" w:rsidR="0063553A" w:rsidRPr="00070474" w:rsidRDefault="0063553A" w:rsidP="00BC2F99">
      <w:pPr>
        <w:spacing w:line="360" w:lineRule="auto"/>
        <w:jc w:val="both"/>
        <w:rPr>
          <w:rFonts w:asciiTheme="minorHAnsi" w:hAnsiTheme="minorHAnsi" w:cstheme="minorHAnsi"/>
          <w:color w:val="000000" w:themeColor="text1"/>
        </w:rPr>
      </w:pPr>
    </w:p>
    <w:p w14:paraId="40CD28BD" w14:textId="3C6945E7" w:rsidR="0063553A" w:rsidRPr="00070474" w:rsidRDefault="0063553A" w:rsidP="00BC2F99">
      <w:pPr>
        <w:pStyle w:val="ListParagraph"/>
        <w:numPr>
          <w:ilvl w:val="0"/>
          <w:numId w:val="35"/>
        </w:numPr>
        <w:spacing w:line="360" w:lineRule="auto"/>
        <w:jc w:val="both"/>
        <w:rPr>
          <w:rFonts w:cstheme="minorHAnsi"/>
          <w:color w:val="000000" w:themeColor="text1"/>
        </w:rPr>
      </w:pPr>
      <w:r w:rsidRPr="00070474">
        <w:rPr>
          <w:rFonts w:cstheme="minorHAnsi"/>
          <w:color w:val="000000" w:themeColor="text1"/>
        </w:rPr>
        <w:t>How many issues have been raised per Health Board</w:t>
      </w:r>
    </w:p>
    <w:p w14:paraId="048098AE" w14:textId="36A27322" w:rsidR="0063553A" w:rsidRPr="00070474" w:rsidRDefault="0063553A" w:rsidP="00BC2F99">
      <w:pPr>
        <w:pStyle w:val="ListParagraph"/>
        <w:numPr>
          <w:ilvl w:val="0"/>
          <w:numId w:val="35"/>
        </w:numPr>
        <w:spacing w:line="360" w:lineRule="auto"/>
        <w:jc w:val="both"/>
        <w:rPr>
          <w:rFonts w:cstheme="minorHAnsi"/>
          <w:color w:val="000000" w:themeColor="text1"/>
        </w:rPr>
      </w:pPr>
      <w:r w:rsidRPr="00070474">
        <w:rPr>
          <w:rFonts w:cstheme="minorHAnsi"/>
          <w:color w:val="000000" w:themeColor="text1"/>
        </w:rPr>
        <w:t>What device has been used for testing purposes</w:t>
      </w:r>
    </w:p>
    <w:p w14:paraId="1127C2DC" w14:textId="15399894" w:rsidR="0063553A" w:rsidRPr="00070474" w:rsidRDefault="0063553A" w:rsidP="00BC2F99">
      <w:pPr>
        <w:pStyle w:val="ListParagraph"/>
        <w:numPr>
          <w:ilvl w:val="0"/>
          <w:numId w:val="35"/>
        </w:numPr>
        <w:spacing w:line="360" w:lineRule="auto"/>
        <w:jc w:val="both"/>
        <w:rPr>
          <w:rFonts w:cstheme="minorHAnsi"/>
          <w:color w:val="000000" w:themeColor="text1"/>
        </w:rPr>
      </w:pPr>
      <w:r w:rsidRPr="00070474">
        <w:rPr>
          <w:rFonts w:cstheme="minorHAnsi"/>
          <w:color w:val="000000" w:themeColor="text1"/>
        </w:rPr>
        <w:t>Issues raised by priority</w:t>
      </w:r>
    </w:p>
    <w:p w14:paraId="5D9F1F75" w14:textId="5A58DB6A" w:rsidR="0063553A" w:rsidRPr="00070474" w:rsidRDefault="0063553A" w:rsidP="00BC2F99">
      <w:pPr>
        <w:pStyle w:val="ListParagraph"/>
        <w:numPr>
          <w:ilvl w:val="0"/>
          <w:numId w:val="35"/>
        </w:numPr>
        <w:spacing w:line="360" w:lineRule="auto"/>
        <w:jc w:val="both"/>
        <w:rPr>
          <w:rFonts w:cstheme="minorHAnsi"/>
          <w:color w:val="000000" w:themeColor="text1"/>
        </w:rPr>
      </w:pPr>
      <w:r w:rsidRPr="00070474">
        <w:rPr>
          <w:rFonts w:cstheme="minorHAnsi"/>
          <w:color w:val="000000" w:themeColor="text1"/>
        </w:rPr>
        <w:t>Issue Status</w:t>
      </w:r>
    </w:p>
    <w:p w14:paraId="1DE64A86" w14:textId="2B457968" w:rsidR="0063553A" w:rsidRPr="00070474" w:rsidRDefault="0063553A" w:rsidP="00BC2F99">
      <w:pPr>
        <w:pStyle w:val="ListParagraph"/>
        <w:numPr>
          <w:ilvl w:val="0"/>
          <w:numId w:val="35"/>
        </w:numPr>
        <w:spacing w:line="360" w:lineRule="auto"/>
        <w:jc w:val="both"/>
        <w:rPr>
          <w:rFonts w:cstheme="minorHAnsi"/>
          <w:color w:val="000000" w:themeColor="text1"/>
        </w:rPr>
      </w:pPr>
      <w:r w:rsidRPr="00070474">
        <w:rPr>
          <w:rFonts w:cstheme="minorHAnsi"/>
          <w:color w:val="000000" w:themeColor="text1"/>
        </w:rPr>
        <w:t>Issues logged per section</w:t>
      </w:r>
    </w:p>
    <w:p w14:paraId="20B456C5" w14:textId="48FCC87C" w:rsidR="0063553A" w:rsidRPr="00070474" w:rsidRDefault="0063553A" w:rsidP="00BC2F99">
      <w:pPr>
        <w:pStyle w:val="ListParagraph"/>
        <w:numPr>
          <w:ilvl w:val="0"/>
          <w:numId w:val="35"/>
        </w:numPr>
        <w:spacing w:line="360" w:lineRule="auto"/>
        <w:jc w:val="both"/>
        <w:rPr>
          <w:rFonts w:cstheme="minorHAnsi"/>
          <w:color w:val="000000" w:themeColor="text1"/>
        </w:rPr>
      </w:pPr>
      <w:r w:rsidRPr="00070474">
        <w:rPr>
          <w:rFonts w:cstheme="minorHAnsi"/>
          <w:color w:val="000000" w:themeColor="text1"/>
        </w:rPr>
        <w:t xml:space="preserve">Issue category </w:t>
      </w:r>
    </w:p>
    <w:p w14:paraId="24A41610" w14:textId="107C72B8" w:rsidR="00EE1383" w:rsidRPr="00070474" w:rsidRDefault="00EE1383" w:rsidP="00BC2F99">
      <w:pPr>
        <w:spacing w:line="360" w:lineRule="auto"/>
        <w:jc w:val="both"/>
        <w:rPr>
          <w:rFonts w:asciiTheme="minorHAnsi" w:hAnsiTheme="minorHAnsi" w:cstheme="minorHAnsi"/>
          <w:color w:val="000000" w:themeColor="text1"/>
        </w:rPr>
      </w:pPr>
    </w:p>
    <w:p w14:paraId="202D5019" w14:textId="11B1B2FA" w:rsidR="008C3523" w:rsidRPr="00070474" w:rsidRDefault="00EE1383"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To test the validity and test the functionality of a dashboard an MVP was created using data from Version 2.2 of WNCR with a view of piloting the dashboard in version 2.3 (</w:t>
      </w:r>
      <w:r w:rsidR="0062329F" w:rsidRPr="00070474">
        <w:rPr>
          <w:rFonts w:asciiTheme="minorHAnsi" w:hAnsiTheme="minorHAnsi" w:cstheme="minorHAnsi"/>
          <w:color w:val="000000" w:themeColor="text1"/>
        </w:rPr>
        <w:t>UAT to begin 24</w:t>
      </w:r>
      <w:r w:rsidR="0062329F" w:rsidRPr="00070474">
        <w:rPr>
          <w:rFonts w:asciiTheme="minorHAnsi" w:hAnsiTheme="minorHAnsi" w:cstheme="minorHAnsi"/>
          <w:color w:val="000000" w:themeColor="text1"/>
          <w:vertAlign w:val="superscript"/>
        </w:rPr>
        <w:t>th</w:t>
      </w:r>
      <w:r w:rsidR="0062329F" w:rsidRPr="00070474">
        <w:rPr>
          <w:rFonts w:asciiTheme="minorHAnsi" w:hAnsiTheme="minorHAnsi" w:cstheme="minorHAnsi"/>
          <w:color w:val="000000" w:themeColor="text1"/>
        </w:rPr>
        <w:t xml:space="preserve"> </w:t>
      </w:r>
      <w:r w:rsidRPr="00070474">
        <w:rPr>
          <w:rFonts w:asciiTheme="minorHAnsi" w:hAnsiTheme="minorHAnsi" w:cstheme="minorHAnsi"/>
          <w:color w:val="000000" w:themeColor="text1"/>
        </w:rPr>
        <w:t>July 2023).</w:t>
      </w:r>
      <w:r w:rsidR="00B20490" w:rsidRPr="00070474">
        <w:rPr>
          <w:rFonts w:asciiTheme="minorHAnsi" w:hAnsiTheme="minorHAnsi" w:cstheme="minorHAnsi"/>
          <w:color w:val="000000" w:themeColor="text1"/>
        </w:rPr>
        <w:t xml:space="preserve"> </w:t>
      </w:r>
    </w:p>
    <w:p w14:paraId="48CDF812" w14:textId="77777777" w:rsidR="008C3523" w:rsidRPr="00070474" w:rsidRDefault="008C3523" w:rsidP="00BC2F99">
      <w:pPr>
        <w:spacing w:line="360" w:lineRule="auto"/>
        <w:jc w:val="both"/>
        <w:rPr>
          <w:rFonts w:asciiTheme="minorHAnsi" w:hAnsiTheme="minorHAnsi" w:cstheme="minorHAnsi"/>
          <w:color w:val="000000" w:themeColor="text1"/>
        </w:rPr>
      </w:pPr>
    </w:p>
    <w:p w14:paraId="2429A024" w14:textId="1FC5FB2C" w:rsidR="008C3523" w:rsidRPr="00070474" w:rsidRDefault="00B20490"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 xml:space="preserve">The dashboard was created using Power BI Desktop, exporting the Live SharePoint </w:t>
      </w:r>
      <w:r w:rsidR="00E804B5" w:rsidRPr="00070474">
        <w:rPr>
          <w:rFonts w:asciiTheme="minorHAnsi" w:hAnsiTheme="minorHAnsi" w:cstheme="minorHAnsi"/>
          <w:color w:val="000000" w:themeColor="text1"/>
        </w:rPr>
        <w:t>list.</w:t>
      </w:r>
    </w:p>
    <w:p w14:paraId="606DE681" w14:textId="41F3B35E" w:rsidR="0063553A" w:rsidRPr="00070474" w:rsidRDefault="00B20490"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Following the importation of the SharePoint data, a data cleanse was completed to capture</w:t>
      </w:r>
      <w:r w:rsidR="008C3523" w:rsidRPr="00070474">
        <w:rPr>
          <w:rFonts w:asciiTheme="minorHAnsi" w:hAnsiTheme="minorHAnsi" w:cstheme="minorHAnsi"/>
          <w:color w:val="000000" w:themeColor="text1"/>
        </w:rPr>
        <w:t xml:space="preserve"> </w:t>
      </w:r>
      <w:r w:rsidRPr="00070474">
        <w:rPr>
          <w:rFonts w:asciiTheme="minorHAnsi" w:hAnsiTheme="minorHAnsi" w:cstheme="minorHAnsi"/>
          <w:color w:val="000000" w:themeColor="text1"/>
        </w:rPr>
        <w:t>relevant data</w:t>
      </w:r>
      <w:r w:rsidR="008C3523" w:rsidRPr="00070474">
        <w:rPr>
          <w:rFonts w:asciiTheme="minorHAnsi" w:hAnsiTheme="minorHAnsi" w:cstheme="minorHAnsi"/>
          <w:color w:val="000000" w:themeColor="text1"/>
        </w:rPr>
        <w:t xml:space="preserve"> to reflect the requirements outlined above. </w:t>
      </w:r>
    </w:p>
    <w:p w14:paraId="1C6925EB" w14:textId="08E0588E" w:rsidR="008C3523" w:rsidRPr="00070474" w:rsidRDefault="008C3523" w:rsidP="00BC2F99">
      <w:pPr>
        <w:spacing w:line="360" w:lineRule="auto"/>
        <w:jc w:val="both"/>
        <w:rPr>
          <w:rFonts w:asciiTheme="minorHAnsi" w:hAnsiTheme="minorHAnsi" w:cstheme="minorHAnsi"/>
          <w:color w:val="000000" w:themeColor="text1"/>
        </w:rPr>
      </w:pPr>
    </w:p>
    <w:p w14:paraId="21B1EB32" w14:textId="579C94EE" w:rsidR="008C3523" w:rsidRPr="00070474" w:rsidRDefault="008C3523"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The selected data included:</w:t>
      </w:r>
    </w:p>
    <w:p w14:paraId="2D0A5ACF" w14:textId="14F11811"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t>Issue ID</w:t>
      </w:r>
    </w:p>
    <w:p w14:paraId="003511F5" w14:textId="7D14AF2F"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t>Priority</w:t>
      </w:r>
    </w:p>
    <w:p w14:paraId="1D919284" w14:textId="156A328B"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t>Section</w:t>
      </w:r>
    </w:p>
    <w:p w14:paraId="2621AAC8" w14:textId="27E95AFA"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lastRenderedPageBreak/>
        <w:t>Date Logged</w:t>
      </w:r>
    </w:p>
    <w:p w14:paraId="3E53EE5B" w14:textId="2F7A7987"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t xml:space="preserve">Connection </w:t>
      </w:r>
    </w:p>
    <w:p w14:paraId="0894F069" w14:textId="36268851"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t xml:space="preserve">Device </w:t>
      </w:r>
    </w:p>
    <w:p w14:paraId="6FB27E97" w14:textId="4D14593E"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t>Browser</w:t>
      </w:r>
    </w:p>
    <w:p w14:paraId="20B07060" w14:textId="0F0FF60A"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t>Status</w:t>
      </w:r>
    </w:p>
    <w:p w14:paraId="725EA064" w14:textId="285B7368"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t>Health Board</w:t>
      </w:r>
    </w:p>
    <w:p w14:paraId="65AB8636" w14:textId="57671846"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t>Risk Assessment</w:t>
      </w:r>
    </w:p>
    <w:p w14:paraId="291B17D0" w14:textId="4110BF45"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t>Category</w:t>
      </w:r>
    </w:p>
    <w:p w14:paraId="3A86805A" w14:textId="3C0834C7" w:rsidR="008C3523" w:rsidRPr="00070474" w:rsidRDefault="008C3523" w:rsidP="00BC2F99">
      <w:pPr>
        <w:pStyle w:val="ListParagraph"/>
        <w:numPr>
          <w:ilvl w:val="0"/>
          <w:numId w:val="37"/>
        </w:numPr>
        <w:spacing w:line="360" w:lineRule="auto"/>
        <w:jc w:val="both"/>
        <w:rPr>
          <w:rFonts w:cstheme="minorHAnsi"/>
          <w:color w:val="000000" w:themeColor="text1"/>
        </w:rPr>
      </w:pPr>
      <w:r w:rsidRPr="00070474">
        <w:rPr>
          <w:rFonts w:cstheme="minorHAnsi"/>
          <w:color w:val="000000" w:themeColor="text1"/>
        </w:rPr>
        <w:t xml:space="preserve">WNCR instance </w:t>
      </w:r>
    </w:p>
    <w:p w14:paraId="1C0EA748" w14:textId="77777777" w:rsidR="008C3523" w:rsidRPr="00070474" w:rsidRDefault="008C3523" w:rsidP="00BC2F99">
      <w:pPr>
        <w:spacing w:line="360" w:lineRule="auto"/>
        <w:jc w:val="both"/>
        <w:rPr>
          <w:rFonts w:asciiTheme="minorHAnsi" w:hAnsiTheme="minorHAnsi" w:cstheme="minorHAnsi"/>
          <w:color w:val="000000" w:themeColor="text1"/>
        </w:rPr>
      </w:pPr>
    </w:p>
    <w:p w14:paraId="21DD84F8" w14:textId="7397D57C" w:rsidR="008C3523" w:rsidRPr="00070474" w:rsidRDefault="008C3523" w:rsidP="00BC2F99">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The completion of data importation and cleansing enabled the design and visualisation process to begin. First, the DHCW Power BI template was downloaded and loaded into Power BI to ensure standardisation in line with organisational guidelines</w:t>
      </w:r>
      <w:r w:rsidR="00BA1DCB">
        <w:rPr>
          <w:rFonts w:asciiTheme="minorHAnsi" w:hAnsiTheme="minorHAnsi" w:cstheme="minorHAnsi"/>
          <w:color w:val="000000" w:themeColor="text1"/>
        </w:rPr>
        <w:t>.</w:t>
      </w:r>
      <w:r w:rsidRPr="00070474">
        <w:rPr>
          <w:rFonts w:asciiTheme="minorHAnsi" w:hAnsiTheme="minorHAnsi" w:cstheme="minorHAnsi"/>
          <w:color w:val="000000" w:themeColor="text1"/>
        </w:rPr>
        <w:t xml:space="preserve"> </w:t>
      </w:r>
    </w:p>
    <w:p w14:paraId="7051461B" w14:textId="78FB7D3B" w:rsidR="0062329F" w:rsidRPr="00070474" w:rsidRDefault="0062329F" w:rsidP="00BC2F99">
      <w:pPr>
        <w:spacing w:line="360" w:lineRule="auto"/>
        <w:jc w:val="both"/>
        <w:rPr>
          <w:rFonts w:asciiTheme="minorHAnsi" w:hAnsiTheme="minorHAnsi" w:cstheme="minorHAnsi"/>
          <w:color w:val="000000" w:themeColor="text1"/>
        </w:rPr>
      </w:pPr>
    </w:p>
    <w:p w14:paraId="180AB387" w14:textId="72D406FA" w:rsidR="00D343A5" w:rsidRPr="00070474" w:rsidRDefault="00106F85" w:rsidP="00BC2F99">
      <w:pPr>
        <w:spacing w:line="360" w:lineRule="auto"/>
        <w:jc w:val="both"/>
        <w:rPr>
          <w:rFonts w:asciiTheme="minorHAnsi" w:hAnsiTheme="minorHAnsi" w:cstheme="minorHAnsi"/>
          <w:color w:val="000000" w:themeColor="text1"/>
        </w:rPr>
      </w:pPr>
      <w:r>
        <w:rPr>
          <w:rFonts w:asciiTheme="minorHAnsi" w:hAnsiTheme="minorHAnsi" w:cstheme="minorHAnsi"/>
          <w:color w:val="000000" w:themeColor="text1"/>
        </w:rPr>
        <w:t xml:space="preserve">Power BI was used to develop the dashboard in line with DHCW information management guidelines. </w:t>
      </w:r>
      <w:r w:rsidR="0062329F" w:rsidRPr="00070474">
        <w:rPr>
          <w:rFonts w:asciiTheme="minorHAnsi" w:hAnsiTheme="minorHAnsi" w:cstheme="minorHAnsi"/>
          <w:color w:val="000000" w:themeColor="text1"/>
        </w:rPr>
        <w:t>Using the DHCW Power BI</w:t>
      </w:r>
      <w:r w:rsidR="00417850" w:rsidRPr="00070474">
        <w:rPr>
          <w:rFonts w:asciiTheme="minorHAnsi" w:hAnsiTheme="minorHAnsi" w:cstheme="minorHAnsi"/>
          <w:color w:val="000000" w:themeColor="text1"/>
        </w:rPr>
        <w:t xml:space="preserve"> developer’s</w:t>
      </w:r>
      <w:r w:rsidR="0062329F" w:rsidRPr="00070474">
        <w:rPr>
          <w:rFonts w:asciiTheme="minorHAnsi" w:hAnsiTheme="minorHAnsi" w:cstheme="minorHAnsi"/>
          <w:color w:val="000000" w:themeColor="text1"/>
        </w:rPr>
        <w:t xml:space="preserve"> best practice guide</w:t>
      </w:r>
      <w:r w:rsidR="00417850" w:rsidRPr="00070474">
        <w:rPr>
          <w:rFonts w:asciiTheme="minorHAnsi" w:hAnsiTheme="minorHAnsi" w:cstheme="minorHAnsi"/>
          <w:color w:val="000000" w:themeColor="text1"/>
        </w:rPr>
        <w:t xml:space="preserve"> </w:t>
      </w:r>
      <w:sdt>
        <w:sdtPr>
          <w:rPr>
            <w:rFonts w:asciiTheme="minorHAnsi" w:hAnsiTheme="minorHAnsi" w:cstheme="minorHAnsi"/>
            <w:color w:val="000000" w:themeColor="text1"/>
          </w:rPr>
          <w:id w:val="350618285"/>
          <w:citation/>
        </w:sdtPr>
        <w:sdtContent>
          <w:r w:rsidR="00BA1DCB" w:rsidRPr="00BA1DCB">
            <w:rPr>
              <w:rFonts w:asciiTheme="minorHAnsi" w:hAnsiTheme="minorHAnsi" w:cstheme="minorHAnsi"/>
              <w:color w:val="000000" w:themeColor="text1"/>
            </w:rPr>
            <w:fldChar w:fldCharType="begin"/>
          </w:r>
          <w:r w:rsidR="00BA1DCB" w:rsidRPr="00BA1DCB">
            <w:rPr>
              <w:rFonts w:asciiTheme="minorHAnsi" w:hAnsiTheme="minorHAnsi" w:cstheme="minorHAnsi"/>
              <w:color w:val="000000" w:themeColor="text1"/>
            </w:rPr>
            <w:instrText xml:space="preserve"> CITATION Dig231 \l 2057 </w:instrText>
          </w:r>
          <w:r w:rsidR="00BA1DCB" w:rsidRPr="00BA1DCB">
            <w:rPr>
              <w:rFonts w:asciiTheme="minorHAnsi" w:hAnsiTheme="minorHAnsi" w:cstheme="minorHAnsi"/>
              <w:color w:val="000000" w:themeColor="text1"/>
            </w:rPr>
            <w:fldChar w:fldCharType="separate"/>
          </w:r>
          <w:r w:rsidR="00F76C12" w:rsidRPr="00F76C12">
            <w:rPr>
              <w:rFonts w:asciiTheme="minorHAnsi" w:hAnsiTheme="minorHAnsi" w:cstheme="minorHAnsi"/>
              <w:noProof/>
              <w:color w:val="000000" w:themeColor="text1"/>
            </w:rPr>
            <w:t>[3]</w:t>
          </w:r>
          <w:r w:rsidR="00BA1DCB" w:rsidRPr="00BA1DCB">
            <w:rPr>
              <w:rFonts w:asciiTheme="minorHAnsi" w:hAnsiTheme="minorHAnsi" w:cstheme="minorHAnsi"/>
              <w:color w:val="000000" w:themeColor="text1"/>
            </w:rPr>
            <w:fldChar w:fldCharType="end"/>
          </w:r>
        </w:sdtContent>
      </w:sdt>
      <w:r w:rsidR="00BA1DCB" w:rsidRPr="00BA1DCB">
        <w:rPr>
          <w:rFonts w:asciiTheme="minorHAnsi" w:hAnsiTheme="minorHAnsi" w:cstheme="minorHAnsi"/>
          <w:color w:val="000000" w:themeColor="text1"/>
        </w:rPr>
        <w:t xml:space="preserve"> </w:t>
      </w:r>
      <w:r w:rsidR="0062329F" w:rsidRPr="00BA1DCB">
        <w:rPr>
          <w:rFonts w:asciiTheme="minorHAnsi" w:hAnsiTheme="minorHAnsi" w:cstheme="minorHAnsi"/>
          <w:color w:val="000000" w:themeColor="text1"/>
        </w:rPr>
        <w:t>each</w:t>
      </w:r>
      <w:r w:rsidR="0062329F" w:rsidRPr="00070474">
        <w:rPr>
          <w:rFonts w:asciiTheme="minorHAnsi" w:hAnsiTheme="minorHAnsi" w:cstheme="minorHAnsi"/>
          <w:color w:val="000000" w:themeColor="text1"/>
        </w:rPr>
        <w:t xml:space="preserve"> specific dataset was </w:t>
      </w:r>
      <w:r w:rsidR="00E804B5" w:rsidRPr="00070474">
        <w:rPr>
          <w:rFonts w:asciiTheme="minorHAnsi" w:hAnsiTheme="minorHAnsi" w:cstheme="minorHAnsi"/>
          <w:color w:val="000000" w:themeColor="text1"/>
        </w:rPr>
        <w:t>loaded,</w:t>
      </w:r>
      <w:r w:rsidR="0062329F" w:rsidRPr="00070474">
        <w:rPr>
          <w:rFonts w:asciiTheme="minorHAnsi" w:hAnsiTheme="minorHAnsi" w:cstheme="minorHAnsi"/>
          <w:color w:val="000000" w:themeColor="text1"/>
        </w:rPr>
        <w:t xml:space="preserve"> and the most appropriate visualisation tool was selected</w:t>
      </w:r>
      <w:r w:rsidR="00171D69">
        <w:rPr>
          <w:rFonts w:asciiTheme="minorHAnsi" w:hAnsiTheme="minorHAnsi" w:cstheme="minorHAnsi"/>
          <w:color w:val="000000" w:themeColor="text1"/>
        </w:rPr>
        <w:t>.</w:t>
      </w:r>
      <w:r w:rsidR="0062329F" w:rsidRPr="00070474">
        <w:rPr>
          <w:rFonts w:asciiTheme="minorHAnsi" w:hAnsiTheme="minorHAnsi" w:cstheme="minorHAnsi"/>
          <w:color w:val="000000" w:themeColor="text1"/>
        </w:rPr>
        <w:t xml:space="preserve"> The WNCR UAT dashboard is made up of two tables and four graphs.</w:t>
      </w:r>
      <w:r w:rsidR="004376E8" w:rsidRPr="00070474">
        <w:rPr>
          <w:rFonts w:asciiTheme="minorHAnsi" w:hAnsiTheme="minorHAnsi" w:cstheme="minorHAnsi"/>
          <w:color w:val="000000" w:themeColor="text1"/>
        </w:rPr>
        <w:t xml:space="preserve"> Tables have been used to display </w:t>
      </w:r>
      <w:r w:rsidR="00211FEB" w:rsidRPr="00070474">
        <w:rPr>
          <w:rFonts w:asciiTheme="minorHAnsi" w:hAnsiTheme="minorHAnsi" w:cstheme="minorHAnsi"/>
          <w:color w:val="000000" w:themeColor="text1"/>
        </w:rPr>
        <w:t>actual data values for look up purposes. Additionally, graphs were introduced to enable comparison.</w:t>
      </w:r>
    </w:p>
    <w:p w14:paraId="39D03C2B" w14:textId="77777777" w:rsidR="00211FEB" w:rsidRPr="00070474" w:rsidRDefault="00EE1383" w:rsidP="00BC2F99">
      <w:pPr>
        <w:keepNext/>
        <w:spacing w:line="360" w:lineRule="auto"/>
        <w:jc w:val="both"/>
        <w:rPr>
          <w:rFonts w:asciiTheme="minorHAnsi" w:hAnsiTheme="minorHAnsi" w:cstheme="minorHAnsi"/>
        </w:rPr>
      </w:pPr>
      <w:r w:rsidRPr="00070474">
        <w:rPr>
          <w:rFonts w:asciiTheme="minorHAnsi" w:hAnsiTheme="minorHAnsi" w:cstheme="minorHAnsi"/>
          <w:noProof/>
        </w:rPr>
        <w:drawing>
          <wp:inline distT="0" distB="0" distL="0" distR="0" wp14:anchorId="616A9DDB" wp14:editId="4EB4080C">
            <wp:extent cx="5731510" cy="32385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38500"/>
                    </a:xfrm>
                    <a:prstGeom prst="rect">
                      <a:avLst/>
                    </a:prstGeom>
                  </pic:spPr>
                </pic:pic>
              </a:graphicData>
            </a:graphic>
          </wp:inline>
        </w:drawing>
      </w:r>
    </w:p>
    <w:p w14:paraId="6C9F53BB" w14:textId="6B134DEE" w:rsidR="006F2BA4" w:rsidRPr="00070474" w:rsidRDefault="00211FEB" w:rsidP="00171D69">
      <w:pPr>
        <w:pStyle w:val="Caption"/>
        <w:spacing w:line="360" w:lineRule="auto"/>
        <w:jc w:val="center"/>
        <w:rPr>
          <w:rFonts w:asciiTheme="minorHAnsi" w:hAnsiTheme="minorHAnsi" w:cstheme="minorHAnsi"/>
        </w:rPr>
      </w:pPr>
      <w:bookmarkStart w:id="58" w:name="_Toc140508833"/>
      <w:bookmarkStart w:id="59" w:name="_Toc140604431"/>
      <w:bookmarkStart w:id="60" w:name="_Toc140837343"/>
      <w:r w:rsidRPr="00070474">
        <w:rPr>
          <w:rFonts w:asciiTheme="minorHAnsi" w:hAnsiTheme="minorHAnsi" w:cstheme="minorHAnsi"/>
        </w:rPr>
        <w:t xml:space="preserve">Figure </w:t>
      </w:r>
      <w:r w:rsidRPr="00070474">
        <w:rPr>
          <w:rFonts w:asciiTheme="minorHAnsi" w:hAnsiTheme="minorHAnsi" w:cstheme="minorHAnsi"/>
        </w:rPr>
        <w:fldChar w:fldCharType="begin"/>
      </w:r>
      <w:r w:rsidRPr="00070474">
        <w:rPr>
          <w:rFonts w:asciiTheme="minorHAnsi" w:hAnsiTheme="minorHAnsi" w:cstheme="minorHAnsi"/>
        </w:rPr>
        <w:instrText xml:space="preserve"> SEQ Figure \* ARABIC </w:instrText>
      </w:r>
      <w:r w:rsidRPr="00070474">
        <w:rPr>
          <w:rFonts w:asciiTheme="minorHAnsi" w:hAnsiTheme="minorHAnsi" w:cstheme="minorHAnsi"/>
        </w:rPr>
        <w:fldChar w:fldCharType="separate"/>
      </w:r>
      <w:r w:rsidR="00253502">
        <w:rPr>
          <w:rFonts w:asciiTheme="minorHAnsi" w:hAnsiTheme="minorHAnsi" w:cstheme="minorHAnsi"/>
          <w:noProof/>
        </w:rPr>
        <w:t>11</w:t>
      </w:r>
      <w:r w:rsidRPr="00070474">
        <w:rPr>
          <w:rFonts w:asciiTheme="minorHAnsi" w:hAnsiTheme="minorHAnsi" w:cstheme="minorHAnsi"/>
        </w:rPr>
        <w:fldChar w:fldCharType="end"/>
      </w:r>
      <w:r w:rsidRPr="00070474">
        <w:rPr>
          <w:rFonts w:asciiTheme="minorHAnsi" w:hAnsiTheme="minorHAnsi" w:cstheme="minorHAnsi"/>
        </w:rPr>
        <w:t xml:space="preserve"> DHCW WNCR UAT 2.2 Data Dashboard</w:t>
      </w:r>
      <w:bookmarkEnd w:id="58"/>
      <w:bookmarkEnd w:id="59"/>
      <w:bookmarkEnd w:id="60"/>
    </w:p>
    <w:p w14:paraId="24F0A203" w14:textId="24F5EA89" w:rsidR="00211FEB" w:rsidRPr="00070474" w:rsidRDefault="00211FEB" w:rsidP="00BC2F99">
      <w:pPr>
        <w:spacing w:line="360" w:lineRule="auto"/>
        <w:rPr>
          <w:rFonts w:asciiTheme="minorHAnsi" w:hAnsiTheme="minorHAnsi" w:cstheme="minorHAnsi"/>
        </w:rPr>
      </w:pPr>
      <w:r w:rsidRPr="00070474">
        <w:rPr>
          <w:rFonts w:asciiTheme="minorHAnsi" w:hAnsiTheme="minorHAnsi" w:cstheme="minorHAnsi"/>
        </w:rPr>
        <w:lastRenderedPageBreak/>
        <w:t>Using the modelling functionality, appropriate groups were made (figure 1</w:t>
      </w:r>
      <w:r w:rsidR="00D343A5">
        <w:rPr>
          <w:rFonts w:asciiTheme="minorHAnsi" w:hAnsiTheme="minorHAnsi" w:cstheme="minorHAnsi"/>
        </w:rPr>
        <w:t>2</w:t>
      </w:r>
      <w:r w:rsidRPr="00070474">
        <w:rPr>
          <w:rFonts w:asciiTheme="minorHAnsi" w:hAnsiTheme="minorHAnsi" w:cstheme="minorHAnsi"/>
        </w:rPr>
        <w:t xml:space="preserve">). This enables Row level security; enabling the relevant users to be added to a specific group viewing Health Board specific data. Additionally, figure </w:t>
      </w:r>
      <w:r w:rsidR="001044ED">
        <w:rPr>
          <w:rFonts w:asciiTheme="minorHAnsi" w:hAnsiTheme="minorHAnsi" w:cstheme="minorHAnsi"/>
        </w:rPr>
        <w:t>11</w:t>
      </w:r>
      <w:r w:rsidRPr="00070474">
        <w:rPr>
          <w:rFonts w:asciiTheme="minorHAnsi" w:hAnsiTheme="minorHAnsi" w:cstheme="minorHAnsi"/>
        </w:rPr>
        <w:t xml:space="preserve"> displays all Wales data which would be used for progress monitoring and reporting purposes for DHCW. Similarly, figure 1</w:t>
      </w:r>
      <w:r w:rsidR="00D343A5">
        <w:rPr>
          <w:rFonts w:asciiTheme="minorHAnsi" w:hAnsiTheme="minorHAnsi" w:cstheme="minorHAnsi"/>
        </w:rPr>
        <w:t>3</w:t>
      </w:r>
      <w:r w:rsidRPr="00070474">
        <w:rPr>
          <w:rFonts w:asciiTheme="minorHAnsi" w:hAnsiTheme="minorHAnsi" w:cstheme="minorHAnsi"/>
        </w:rPr>
        <w:t xml:space="preserve"> displays Health Board specific data, for the purposes of this report figure 1</w:t>
      </w:r>
      <w:r w:rsidR="001044ED">
        <w:rPr>
          <w:rFonts w:asciiTheme="minorHAnsi" w:hAnsiTheme="minorHAnsi" w:cstheme="minorHAnsi"/>
        </w:rPr>
        <w:t>3</w:t>
      </w:r>
      <w:r w:rsidRPr="00070474">
        <w:rPr>
          <w:rFonts w:asciiTheme="minorHAnsi" w:hAnsiTheme="minorHAnsi" w:cstheme="minorHAnsi"/>
        </w:rPr>
        <w:t xml:space="preserve"> displays data from Powys Teaching Health board.</w:t>
      </w:r>
      <w:r w:rsidR="00BA3CC0">
        <w:rPr>
          <w:rFonts w:asciiTheme="minorHAnsi" w:hAnsiTheme="minorHAnsi" w:cstheme="minorHAnsi"/>
        </w:rPr>
        <w:t xml:space="preserve"> </w:t>
      </w:r>
    </w:p>
    <w:p w14:paraId="411DE1DD" w14:textId="77777777" w:rsidR="00211FEB" w:rsidRPr="00070474" w:rsidRDefault="00211FEB" w:rsidP="00BC2F99">
      <w:pPr>
        <w:keepNext/>
        <w:spacing w:line="360" w:lineRule="auto"/>
        <w:rPr>
          <w:rFonts w:asciiTheme="minorHAnsi" w:hAnsiTheme="minorHAnsi" w:cstheme="minorHAnsi"/>
        </w:rPr>
      </w:pPr>
      <w:r w:rsidRPr="00070474">
        <w:rPr>
          <w:rFonts w:asciiTheme="minorHAnsi" w:hAnsiTheme="minorHAnsi" w:cstheme="minorHAnsi"/>
          <w:noProof/>
        </w:rPr>
        <w:drawing>
          <wp:inline distT="0" distB="0" distL="0" distR="0" wp14:anchorId="04E2A733" wp14:editId="01FB3284">
            <wp:extent cx="5731510" cy="29781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978150"/>
                    </a:xfrm>
                    <a:prstGeom prst="rect">
                      <a:avLst/>
                    </a:prstGeom>
                  </pic:spPr>
                </pic:pic>
              </a:graphicData>
            </a:graphic>
          </wp:inline>
        </w:drawing>
      </w:r>
    </w:p>
    <w:p w14:paraId="63EC893C" w14:textId="08D4502D" w:rsidR="00211FEB" w:rsidRPr="00070474" w:rsidRDefault="00211FEB" w:rsidP="00171D69">
      <w:pPr>
        <w:pStyle w:val="Caption"/>
        <w:spacing w:line="360" w:lineRule="auto"/>
        <w:jc w:val="center"/>
        <w:rPr>
          <w:rFonts w:asciiTheme="minorHAnsi" w:hAnsiTheme="minorHAnsi" w:cstheme="minorHAnsi"/>
        </w:rPr>
      </w:pPr>
      <w:bookmarkStart w:id="61" w:name="_Toc140508834"/>
      <w:bookmarkStart w:id="62" w:name="_Toc140604432"/>
      <w:bookmarkStart w:id="63" w:name="_Toc140837344"/>
      <w:r w:rsidRPr="00070474">
        <w:rPr>
          <w:rFonts w:asciiTheme="minorHAnsi" w:hAnsiTheme="minorHAnsi" w:cstheme="minorHAnsi"/>
        </w:rPr>
        <w:t xml:space="preserve">Figure </w:t>
      </w:r>
      <w:r w:rsidRPr="00070474">
        <w:rPr>
          <w:rFonts w:asciiTheme="minorHAnsi" w:hAnsiTheme="minorHAnsi" w:cstheme="minorHAnsi"/>
        </w:rPr>
        <w:fldChar w:fldCharType="begin"/>
      </w:r>
      <w:r w:rsidRPr="00070474">
        <w:rPr>
          <w:rFonts w:asciiTheme="minorHAnsi" w:hAnsiTheme="minorHAnsi" w:cstheme="minorHAnsi"/>
        </w:rPr>
        <w:instrText xml:space="preserve"> SEQ Figure \* ARABIC </w:instrText>
      </w:r>
      <w:r w:rsidRPr="00070474">
        <w:rPr>
          <w:rFonts w:asciiTheme="minorHAnsi" w:hAnsiTheme="minorHAnsi" w:cstheme="minorHAnsi"/>
        </w:rPr>
        <w:fldChar w:fldCharType="separate"/>
      </w:r>
      <w:r w:rsidR="00253502">
        <w:rPr>
          <w:rFonts w:asciiTheme="minorHAnsi" w:hAnsiTheme="minorHAnsi" w:cstheme="minorHAnsi"/>
          <w:noProof/>
        </w:rPr>
        <w:t>12</w:t>
      </w:r>
      <w:r w:rsidRPr="00070474">
        <w:rPr>
          <w:rFonts w:asciiTheme="minorHAnsi" w:hAnsiTheme="minorHAnsi" w:cstheme="minorHAnsi"/>
        </w:rPr>
        <w:fldChar w:fldCharType="end"/>
      </w:r>
      <w:r w:rsidRPr="00070474">
        <w:rPr>
          <w:rFonts w:asciiTheme="minorHAnsi" w:hAnsiTheme="minorHAnsi" w:cstheme="minorHAnsi"/>
        </w:rPr>
        <w:t xml:space="preserve"> Implementing Row Level Security</w:t>
      </w:r>
      <w:bookmarkEnd w:id="61"/>
      <w:bookmarkEnd w:id="62"/>
      <w:bookmarkEnd w:id="63"/>
    </w:p>
    <w:p w14:paraId="08DEDF91" w14:textId="045B5E64" w:rsidR="00211FEB" w:rsidRPr="00070474" w:rsidRDefault="00211FEB" w:rsidP="00BC2F99">
      <w:pPr>
        <w:spacing w:line="360" w:lineRule="auto"/>
        <w:rPr>
          <w:rFonts w:asciiTheme="minorHAnsi" w:hAnsiTheme="minorHAnsi" w:cstheme="minorHAnsi"/>
        </w:rPr>
      </w:pPr>
    </w:p>
    <w:p w14:paraId="1AC9AC86" w14:textId="77777777" w:rsidR="00FC585C" w:rsidRPr="00070474" w:rsidRDefault="00FC585C" w:rsidP="00FC585C">
      <w:pPr>
        <w:keepNext/>
        <w:spacing w:line="360" w:lineRule="auto"/>
        <w:jc w:val="both"/>
        <w:rPr>
          <w:rFonts w:asciiTheme="minorHAnsi" w:hAnsiTheme="minorHAnsi" w:cstheme="minorHAnsi"/>
        </w:rPr>
      </w:pPr>
      <w:r w:rsidRPr="00070474">
        <w:rPr>
          <w:rFonts w:asciiTheme="minorHAnsi" w:hAnsiTheme="minorHAnsi" w:cstheme="minorHAnsi"/>
          <w:noProof/>
        </w:rPr>
        <w:drawing>
          <wp:inline distT="0" distB="0" distL="0" distR="0" wp14:anchorId="6581A1E1" wp14:editId="4246F806">
            <wp:extent cx="5731510" cy="311086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110865"/>
                    </a:xfrm>
                    <a:prstGeom prst="rect">
                      <a:avLst/>
                    </a:prstGeom>
                  </pic:spPr>
                </pic:pic>
              </a:graphicData>
            </a:graphic>
          </wp:inline>
        </w:drawing>
      </w:r>
    </w:p>
    <w:p w14:paraId="33D8AF1C" w14:textId="3B1EC13D" w:rsidR="0063553A" w:rsidRPr="00070474" w:rsidRDefault="00FC585C" w:rsidP="00171D69">
      <w:pPr>
        <w:pStyle w:val="Caption"/>
        <w:jc w:val="center"/>
        <w:rPr>
          <w:rFonts w:asciiTheme="minorHAnsi" w:hAnsiTheme="minorHAnsi" w:cstheme="minorHAnsi"/>
          <w:color w:val="000000" w:themeColor="text1"/>
        </w:rPr>
      </w:pPr>
      <w:bookmarkStart w:id="64" w:name="_Toc140508835"/>
      <w:bookmarkStart w:id="65" w:name="_Toc140604433"/>
      <w:bookmarkStart w:id="66" w:name="_Toc140837345"/>
      <w:r w:rsidRPr="00070474">
        <w:rPr>
          <w:rFonts w:asciiTheme="minorHAnsi" w:hAnsiTheme="minorHAnsi" w:cstheme="minorHAnsi"/>
        </w:rPr>
        <w:t xml:space="preserve">Figure </w:t>
      </w:r>
      <w:r w:rsidRPr="00070474">
        <w:rPr>
          <w:rFonts w:asciiTheme="minorHAnsi" w:hAnsiTheme="minorHAnsi" w:cstheme="minorHAnsi"/>
        </w:rPr>
        <w:fldChar w:fldCharType="begin"/>
      </w:r>
      <w:r w:rsidRPr="00070474">
        <w:rPr>
          <w:rFonts w:asciiTheme="minorHAnsi" w:hAnsiTheme="minorHAnsi" w:cstheme="minorHAnsi"/>
        </w:rPr>
        <w:instrText xml:space="preserve"> SEQ Figure \* ARABIC </w:instrText>
      </w:r>
      <w:r w:rsidRPr="00070474">
        <w:rPr>
          <w:rFonts w:asciiTheme="minorHAnsi" w:hAnsiTheme="minorHAnsi" w:cstheme="minorHAnsi"/>
        </w:rPr>
        <w:fldChar w:fldCharType="separate"/>
      </w:r>
      <w:r w:rsidR="00253502">
        <w:rPr>
          <w:rFonts w:asciiTheme="minorHAnsi" w:hAnsiTheme="minorHAnsi" w:cstheme="minorHAnsi"/>
          <w:noProof/>
        </w:rPr>
        <w:t>13</w:t>
      </w:r>
      <w:r w:rsidRPr="00070474">
        <w:rPr>
          <w:rFonts w:asciiTheme="minorHAnsi" w:hAnsiTheme="minorHAnsi" w:cstheme="minorHAnsi"/>
        </w:rPr>
        <w:fldChar w:fldCharType="end"/>
      </w:r>
      <w:r w:rsidRPr="00070474">
        <w:rPr>
          <w:rFonts w:asciiTheme="minorHAnsi" w:hAnsiTheme="minorHAnsi" w:cstheme="minorHAnsi"/>
        </w:rPr>
        <w:t xml:space="preserve"> Powys Dashboard</w:t>
      </w:r>
      <w:bookmarkEnd w:id="64"/>
      <w:bookmarkEnd w:id="65"/>
      <w:bookmarkEnd w:id="66"/>
    </w:p>
    <w:p w14:paraId="34867F54" w14:textId="09334F9B" w:rsidR="00F1450D" w:rsidRDefault="00211FEB" w:rsidP="00F1450D">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lastRenderedPageBreak/>
        <w:t xml:space="preserve">Following the dashboard approval, the design and requirements </w:t>
      </w:r>
      <w:r w:rsidR="00E804B5" w:rsidRPr="00070474">
        <w:rPr>
          <w:rFonts w:asciiTheme="minorHAnsi" w:hAnsiTheme="minorHAnsi" w:cstheme="minorHAnsi"/>
          <w:color w:val="000000" w:themeColor="text1"/>
        </w:rPr>
        <w:t xml:space="preserve">were </w:t>
      </w:r>
      <w:r w:rsidRPr="00070474">
        <w:rPr>
          <w:rFonts w:asciiTheme="minorHAnsi" w:hAnsiTheme="minorHAnsi" w:cstheme="minorHAnsi"/>
          <w:color w:val="000000" w:themeColor="text1"/>
        </w:rPr>
        <w:t>shared with the Corporate Power BI team</w:t>
      </w:r>
      <w:r w:rsidR="00374165" w:rsidRPr="00070474">
        <w:rPr>
          <w:rFonts w:asciiTheme="minorHAnsi" w:hAnsiTheme="minorHAnsi" w:cstheme="minorHAnsi"/>
          <w:color w:val="000000" w:themeColor="text1"/>
        </w:rPr>
        <w:t xml:space="preserve"> in line with DHCW information services</w:t>
      </w:r>
      <w:r w:rsidRPr="00070474">
        <w:rPr>
          <w:rFonts w:asciiTheme="minorHAnsi" w:hAnsiTheme="minorHAnsi" w:cstheme="minorHAnsi"/>
          <w:color w:val="000000" w:themeColor="text1"/>
        </w:rPr>
        <w:t xml:space="preserve"> </w:t>
      </w:r>
      <w:r w:rsidR="00E804B5" w:rsidRPr="00070474">
        <w:rPr>
          <w:rFonts w:asciiTheme="minorHAnsi" w:hAnsiTheme="minorHAnsi" w:cstheme="minorHAnsi"/>
          <w:color w:val="000000" w:themeColor="text1"/>
        </w:rPr>
        <w:t xml:space="preserve">policies </w:t>
      </w:r>
      <w:r w:rsidRPr="00070474">
        <w:rPr>
          <w:rFonts w:asciiTheme="minorHAnsi" w:hAnsiTheme="minorHAnsi" w:cstheme="minorHAnsi"/>
          <w:color w:val="000000" w:themeColor="text1"/>
        </w:rPr>
        <w:t xml:space="preserve">for </w:t>
      </w:r>
      <w:r w:rsidR="00374165" w:rsidRPr="00070474">
        <w:rPr>
          <w:rFonts w:asciiTheme="minorHAnsi" w:hAnsiTheme="minorHAnsi" w:cstheme="minorHAnsi"/>
          <w:color w:val="000000" w:themeColor="text1"/>
        </w:rPr>
        <w:t xml:space="preserve">review and </w:t>
      </w:r>
      <w:r w:rsidRPr="00070474">
        <w:rPr>
          <w:rFonts w:asciiTheme="minorHAnsi" w:hAnsiTheme="minorHAnsi" w:cstheme="minorHAnsi"/>
          <w:color w:val="000000" w:themeColor="text1"/>
        </w:rPr>
        <w:t>publishing</w:t>
      </w:r>
      <w:r w:rsidR="00D343A5">
        <w:rPr>
          <w:rFonts w:asciiTheme="minorHAnsi" w:hAnsiTheme="minorHAnsi" w:cstheme="minorHAnsi"/>
          <w:color w:val="000000" w:themeColor="text1"/>
        </w:rPr>
        <w:t>,</w:t>
      </w:r>
      <w:r w:rsidRPr="00070474">
        <w:rPr>
          <w:rFonts w:asciiTheme="minorHAnsi" w:hAnsiTheme="minorHAnsi" w:cstheme="minorHAnsi"/>
          <w:color w:val="000000" w:themeColor="text1"/>
        </w:rPr>
        <w:t xml:space="preserve"> enabling access to the required users</w:t>
      </w:r>
      <w:r w:rsidR="00E804B5" w:rsidRPr="00070474">
        <w:rPr>
          <w:rFonts w:asciiTheme="minorHAnsi" w:hAnsiTheme="minorHAnsi" w:cstheme="minorHAnsi"/>
          <w:color w:val="000000" w:themeColor="text1"/>
        </w:rPr>
        <w:t xml:space="preserve">. Additionally, the requirements were sent for the duplication of the dashboard in readiness for UAT version 2.3, this meant changing the WNCR instance at the data transformation layer. </w:t>
      </w:r>
      <w:r w:rsidR="00662F78">
        <w:rPr>
          <w:rFonts w:asciiTheme="minorHAnsi" w:hAnsiTheme="minorHAnsi" w:cstheme="minorHAnsi"/>
          <w:color w:val="000000" w:themeColor="text1"/>
        </w:rPr>
        <w:t xml:space="preserve">Due to the data in the SharePoint list being well structured data was easily extracted and the completion of requirement gathering enabled </w:t>
      </w:r>
      <w:r w:rsidR="00F1450D">
        <w:rPr>
          <w:rFonts w:asciiTheme="minorHAnsi" w:hAnsiTheme="minorHAnsi" w:cstheme="minorHAnsi"/>
          <w:color w:val="000000" w:themeColor="text1"/>
        </w:rPr>
        <w:t>the</w:t>
      </w:r>
      <w:r w:rsidR="00662F78">
        <w:rPr>
          <w:rFonts w:asciiTheme="minorHAnsi" w:hAnsiTheme="minorHAnsi" w:cstheme="minorHAnsi"/>
          <w:color w:val="000000" w:themeColor="text1"/>
        </w:rPr>
        <w:t xml:space="preserve"> build to be straight forward.</w:t>
      </w:r>
    </w:p>
    <w:p w14:paraId="7D05CB5C" w14:textId="36AA979B" w:rsidR="00026DEE" w:rsidRPr="00F1450D" w:rsidRDefault="00F1450D" w:rsidP="00F1450D">
      <w:pPr>
        <w:spacing w:after="200" w:line="276" w:lineRule="auto"/>
        <w:rPr>
          <w:rFonts w:asciiTheme="minorHAnsi" w:hAnsiTheme="minorHAnsi" w:cstheme="minorHAnsi"/>
          <w:color w:val="000000" w:themeColor="text1"/>
        </w:rPr>
      </w:pPr>
      <w:r>
        <w:rPr>
          <w:rFonts w:asciiTheme="minorHAnsi" w:hAnsiTheme="minorHAnsi" w:cstheme="minorHAnsi"/>
          <w:color w:val="000000" w:themeColor="text1"/>
        </w:rPr>
        <w:br w:type="page"/>
      </w:r>
    </w:p>
    <w:p w14:paraId="771317E7" w14:textId="77777777" w:rsidR="000A3DAA" w:rsidRPr="00070474" w:rsidRDefault="000A3DAA" w:rsidP="00BC2F99">
      <w:pPr>
        <w:pStyle w:val="Heading1"/>
        <w:spacing w:line="360" w:lineRule="auto"/>
        <w:rPr>
          <w:rFonts w:asciiTheme="minorHAnsi" w:hAnsiTheme="minorHAnsi" w:cstheme="minorHAnsi"/>
          <w:color w:val="95B3D7" w:themeColor="accent1" w:themeTint="99"/>
          <w:sz w:val="24"/>
          <w:szCs w:val="24"/>
        </w:rPr>
      </w:pPr>
      <w:bookmarkStart w:id="67" w:name="_Toc140847767"/>
      <w:r w:rsidRPr="00070474">
        <w:rPr>
          <w:rFonts w:asciiTheme="minorHAnsi" w:hAnsiTheme="minorHAnsi" w:cstheme="minorHAnsi"/>
          <w:color w:val="95B3D7" w:themeColor="accent1" w:themeTint="99"/>
        </w:rPr>
        <w:lastRenderedPageBreak/>
        <w:t>CHAPTER 5 – EVALUATION</w:t>
      </w:r>
      <w:bookmarkEnd w:id="67"/>
    </w:p>
    <w:p w14:paraId="6954CDBB" w14:textId="3878C4DA" w:rsidR="004440CD" w:rsidRDefault="00EB0EEF" w:rsidP="00070474">
      <w:pPr>
        <w:spacing w:line="360" w:lineRule="auto"/>
        <w:jc w:val="both"/>
        <w:rPr>
          <w:rFonts w:asciiTheme="minorHAnsi" w:hAnsiTheme="minorHAnsi" w:cstheme="minorHAnsi"/>
          <w:color w:val="000000" w:themeColor="text1"/>
        </w:rPr>
      </w:pPr>
      <w:r w:rsidRPr="00070474">
        <w:rPr>
          <w:rFonts w:asciiTheme="minorHAnsi" w:hAnsiTheme="minorHAnsi" w:cstheme="minorHAnsi"/>
          <w:color w:val="000000" w:themeColor="text1"/>
        </w:rPr>
        <w:t xml:space="preserve">In this chapter conclusions drawn from the data collected will be discussed and compared to findings from the literature review conducted in chapter 2. Additionally, </w:t>
      </w:r>
      <w:r w:rsidR="00EF54F6" w:rsidRPr="00070474">
        <w:rPr>
          <w:rFonts w:asciiTheme="minorHAnsi" w:hAnsiTheme="minorHAnsi" w:cstheme="minorHAnsi"/>
          <w:color w:val="000000" w:themeColor="text1"/>
        </w:rPr>
        <w:t xml:space="preserve">the success of meeting </w:t>
      </w:r>
      <w:r w:rsidRPr="00070474">
        <w:rPr>
          <w:rFonts w:asciiTheme="minorHAnsi" w:hAnsiTheme="minorHAnsi" w:cstheme="minorHAnsi"/>
          <w:color w:val="000000" w:themeColor="text1"/>
        </w:rPr>
        <w:t xml:space="preserve">project </w:t>
      </w:r>
      <w:r w:rsidR="00EF54F6" w:rsidRPr="00070474">
        <w:rPr>
          <w:rFonts w:asciiTheme="minorHAnsi" w:hAnsiTheme="minorHAnsi" w:cstheme="minorHAnsi"/>
          <w:color w:val="000000" w:themeColor="text1"/>
        </w:rPr>
        <w:t>aims,</w:t>
      </w:r>
      <w:r w:rsidRPr="00070474">
        <w:rPr>
          <w:rFonts w:asciiTheme="minorHAnsi" w:hAnsiTheme="minorHAnsi" w:cstheme="minorHAnsi"/>
          <w:color w:val="000000" w:themeColor="text1"/>
        </w:rPr>
        <w:t xml:space="preserve"> and objectives will be discussed</w:t>
      </w:r>
      <w:r w:rsidR="00EF54F6" w:rsidRPr="00070474">
        <w:rPr>
          <w:rFonts w:asciiTheme="minorHAnsi" w:hAnsiTheme="minorHAnsi" w:cstheme="minorHAnsi"/>
          <w:color w:val="000000" w:themeColor="text1"/>
        </w:rPr>
        <w:t xml:space="preserve">. </w:t>
      </w:r>
      <w:r w:rsidR="00A25F4A">
        <w:rPr>
          <w:rFonts w:asciiTheme="minorHAnsi" w:hAnsiTheme="minorHAnsi" w:cstheme="minorHAnsi"/>
          <w:color w:val="000000" w:themeColor="text1"/>
        </w:rPr>
        <w:t>Followed by a conclusion and suggestions for future research.</w:t>
      </w:r>
    </w:p>
    <w:p w14:paraId="3640681E" w14:textId="77777777" w:rsidR="00070474" w:rsidRPr="00070474" w:rsidRDefault="00070474" w:rsidP="00070474">
      <w:pPr>
        <w:spacing w:line="360" w:lineRule="auto"/>
        <w:jc w:val="both"/>
        <w:rPr>
          <w:rFonts w:asciiTheme="minorHAnsi" w:hAnsiTheme="minorHAnsi" w:cstheme="minorHAnsi"/>
          <w:color w:val="000000" w:themeColor="text1"/>
        </w:rPr>
      </w:pPr>
    </w:p>
    <w:p w14:paraId="27C95B1A" w14:textId="2B64FD7A" w:rsidR="00272BDB" w:rsidRDefault="003A38F1" w:rsidP="001E1573">
      <w:pPr>
        <w:pStyle w:val="Heading2"/>
        <w:numPr>
          <w:ilvl w:val="1"/>
          <w:numId w:val="20"/>
        </w:numPr>
        <w:rPr>
          <w:rFonts w:asciiTheme="minorHAnsi" w:hAnsiTheme="minorHAnsi" w:cstheme="minorHAnsi"/>
          <w:b/>
          <w:bCs/>
          <w:color w:val="000000" w:themeColor="text1"/>
        </w:rPr>
      </w:pPr>
      <w:bookmarkStart w:id="68" w:name="_Toc140847768"/>
      <w:r w:rsidRPr="00272BDB">
        <w:rPr>
          <w:rFonts w:asciiTheme="minorHAnsi" w:hAnsiTheme="minorHAnsi" w:cstheme="minorHAnsi"/>
          <w:b/>
          <w:bCs/>
          <w:color w:val="000000" w:themeColor="text1"/>
        </w:rPr>
        <w:t>Conclusions drawn from Data colle</w:t>
      </w:r>
      <w:r w:rsidR="00F145EF" w:rsidRPr="00272BDB">
        <w:rPr>
          <w:rFonts w:asciiTheme="minorHAnsi" w:hAnsiTheme="minorHAnsi" w:cstheme="minorHAnsi"/>
          <w:b/>
          <w:bCs/>
          <w:color w:val="000000" w:themeColor="text1"/>
        </w:rPr>
        <w:t>cted</w:t>
      </w:r>
      <w:bookmarkEnd w:id="68"/>
    </w:p>
    <w:p w14:paraId="1656B382" w14:textId="17313E8C" w:rsidR="001E1573" w:rsidRPr="004D35E2" w:rsidRDefault="001E1573" w:rsidP="001E1573">
      <w:pPr>
        <w:rPr>
          <w:rFonts w:asciiTheme="minorHAnsi" w:hAnsiTheme="minorHAnsi" w:cstheme="minorHAnsi"/>
        </w:rPr>
      </w:pPr>
    </w:p>
    <w:p w14:paraId="3749DE9B" w14:textId="27EDC1F1" w:rsidR="004D35E2" w:rsidRPr="004D35E2" w:rsidRDefault="001E1573" w:rsidP="001024AA">
      <w:pPr>
        <w:spacing w:line="360" w:lineRule="auto"/>
        <w:rPr>
          <w:rFonts w:asciiTheme="minorHAnsi" w:hAnsiTheme="minorHAnsi" w:cstheme="minorHAnsi"/>
        </w:rPr>
      </w:pPr>
      <w:r w:rsidRPr="004D35E2">
        <w:rPr>
          <w:rFonts w:asciiTheme="minorHAnsi" w:hAnsiTheme="minorHAnsi" w:cstheme="minorHAnsi"/>
        </w:rPr>
        <w:t>From the data collected,</w:t>
      </w:r>
      <w:r w:rsidR="00592D2C" w:rsidRPr="004D35E2">
        <w:rPr>
          <w:rFonts w:asciiTheme="minorHAnsi" w:hAnsiTheme="minorHAnsi" w:cstheme="minorHAnsi"/>
        </w:rPr>
        <w:t xml:space="preserve"> it was evident that changes made to the WNCR UAT process introduced with Version 2.2 have had a positive effect. The use of SharePoint Lists and Power Automate enable</w:t>
      </w:r>
      <w:r w:rsidR="004D35E2">
        <w:rPr>
          <w:rFonts w:asciiTheme="minorHAnsi" w:hAnsiTheme="minorHAnsi" w:cstheme="minorHAnsi"/>
        </w:rPr>
        <w:t>d</w:t>
      </w:r>
      <w:r w:rsidR="00592D2C" w:rsidRPr="004D35E2">
        <w:rPr>
          <w:rFonts w:asciiTheme="minorHAnsi" w:hAnsiTheme="minorHAnsi" w:cstheme="minorHAnsi"/>
        </w:rPr>
        <w:t xml:space="preserve"> the stakeholders </w:t>
      </w:r>
      <w:r w:rsidR="004D35E2">
        <w:rPr>
          <w:rFonts w:asciiTheme="minorHAnsi" w:hAnsiTheme="minorHAnsi" w:cstheme="minorHAnsi"/>
        </w:rPr>
        <w:t>to</w:t>
      </w:r>
      <w:r w:rsidR="00592D2C" w:rsidRPr="004D35E2">
        <w:rPr>
          <w:rFonts w:asciiTheme="minorHAnsi" w:hAnsiTheme="minorHAnsi" w:cstheme="minorHAnsi"/>
        </w:rPr>
        <w:t xml:space="preserve"> remain informed throughout the process. Although, just like the application it’s self the UAT process will continue to evolve beyond this project.</w:t>
      </w:r>
    </w:p>
    <w:p w14:paraId="57393CCD" w14:textId="1AAD59F0" w:rsidR="001E1573" w:rsidRPr="004D35E2" w:rsidRDefault="00592D2C" w:rsidP="001024AA">
      <w:pPr>
        <w:spacing w:line="360" w:lineRule="auto"/>
        <w:rPr>
          <w:rFonts w:asciiTheme="minorHAnsi" w:hAnsiTheme="minorHAnsi" w:cstheme="minorHAnsi"/>
        </w:rPr>
      </w:pPr>
      <w:r w:rsidRPr="004D35E2">
        <w:rPr>
          <w:rFonts w:asciiTheme="minorHAnsi" w:hAnsiTheme="minorHAnsi" w:cstheme="minorHAnsi"/>
        </w:rPr>
        <w:t xml:space="preserve">  </w:t>
      </w:r>
    </w:p>
    <w:p w14:paraId="0C1E1BC6" w14:textId="7A47EBA2" w:rsidR="00592D2C" w:rsidRPr="004D35E2" w:rsidRDefault="004D35E2" w:rsidP="001024AA">
      <w:pPr>
        <w:spacing w:line="360" w:lineRule="auto"/>
        <w:rPr>
          <w:rFonts w:asciiTheme="minorHAnsi" w:hAnsiTheme="minorHAnsi" w:cstheme="minorHAnsi"/>
        </w:rPr>
      </w:pPr>
      <w:r w:rsidRPr="004D35E2">
        <w:rPr>
          <w:rFonts w:asciiTheme="minorHAnsi" w:hAnsiTheme="minorHAnsi" w:cstheme="minorHAnsi"/>
        </w:rPr>
        <w:t>WNCR follows a waterfall approach to development, as discussed in the literature review documentation is a critical part of waterfall</w:t>
      </w:r>
      <w:r w:rsidR="001024AA">
        <w:rPr>
          <w:rFonts w:asciiTheme="minorHAnsi" w:hAnsiTheme="minorHAnsi" w:cstheme="minorHAnsi"/>
        </w:rPr>
        <w:t xml:space="preserve"> methodologies</w:t>
      </w:r>
      <w:sdt>
        <w:sdtPr>
          <w:rPr>
            <w:rFonts w:asciiTheme="minorHAnsi" w:hAnsiTheme="minorHAnsi" w:cstheme="minorHAnsi"/>
          </w:rPr>
          <w:id w:val="1173917750"/>
          <w:citation/>
        </w:sdtPr>
        <w:sdtContent>
          <w:r w:rsidR="00D343A5">
            <w:rPr>
              <w:rFonts w:asciiTheme="minorHAnsi" w:hAnsiTheme="minorHAnsi" w:cstheme="minorHAnsi"/>
            </w:rPr>
            <w:fldChar w:fldCharType="begin"/>
          </w:r>
          <w:r w:rsidR="00D343A5">
            <w:rPr>
              <w:rFonts w:asciiTheme="minorHAnsi" w:hAnsiTheme="minorHAnsi" w:cstheme="minorHAnsi"/>
            </w:rPr>
            <w:instrText xml:space="preserve"> CITATION Red03 \l 2057 </w:instrText>
          </w:r>
          <w:r w:rsidR="00D343A5">
            <w:rPr>
              <w:rFonts w:asciiTheme="minorHAnsi" w:hAnsiTheme="minorHAnsi" w:cstheme="minorHAnsi"/>
            </w:rPr>
            <w:fldChar w:fldCharType="separate"/>
          </w:r>
          <w:r w:rsidR="00F76C12">
            <w:rPr>
              <w:rFonts w:asciiTheme="minorHAnsi" w:hAnsiTheme="minorHAnsi" w:cstheme="minorHAnsi"/>
              <w:noProof/>
            </w:rPr>
            <w:t xml:space="preserve"> </w:t>
          </w:r>
          <w:r w:rsidR="00F76C12" w:rsidRPr="00F76C12">
            <w:rPr>
              <w:rFonts w:asciiTheme="minorHAnsi" w:hAnsiTheme="minorHAnsi" w:cstheme="minorHAnsi"/>
              <w:noProof/>
            </w:rPr>
            <w:t>[15]</w:t>
          </w:r>
          <w:r w:rsidR="00D343A5">
            <w:rPr>
              <w:rFonts w:asciiTheme="minorHAnsi" w:hAnsiTheme="minorHAnsi" w:cstheme="minorHAnsi"/>
            </w:rPr>
            <w:fldChar w:fldCharType="end"/>
          </w:r>
        </w:sdtContent>
      </w:sdt>
      <w:r w:rsidRPr="004D35E2">
        <w:rPr>
          <w:rFonts w:asciiTheme="minorHAnsi" w:hAnsiTheme="minorHAnsi" w:cstheme="minorHAnsi"/>
        </w:rPr>
        <w:t>. This ranges from clear concise documentation of requirement gathering</w:t>
      </w:r>
      <w:r w:rsidR="001024AA">
        <w:rPr>
          <w:rFonts w:asciiTheme="minorHAnsi" w:hAnsiTheme="minorHAnsi" w:cstheme="minorHAnsi"/>
        </w:rPr>
        <w:t>,</w:t>
      </w:r>
      <w:r w:rsidRPr="004D35E2">
        <w:rPr>
          <w:rFonts w:asciiTheme="minorHAnsi" w:hAnsiTheme="minorHAnsi" w:cstheme="minorHAnsi"/>
        </w:rPr>
        <w:t xml:space="preserve"> release notes</w:t>
      </w:r>
      <w:r w:rsidR="001024AA">
        <w:rPr>
          <w:rFonts w:asciiTheme="minorHAnsi" w:hAnsiTheme="minorHAnsi" w:cstheme="minorHAnsi"/>
        </w:rPr>
        <w:t>,</w:t>
      </w:r>
      <w:r w:rsidRPr="004D35E2">
        <w:rPr>
          <w:rFonts w:asciiTheme="minorHAnsi" w:hAnsiTheme="minorHAnsi" w:cstheme="minorHAnsi"/>
        </w:rPr>
        <w:t xml:space="preserve"> and process documentation. There were three main conclusions drawn from the document analysis:</w:t>
      </w:r>
    </w:p>
    <w:p w14:paraId="1EDEC757" w14:textId="77777777" w:rsidR="004D35E2" w:rsidRPr="001E1573" w:rsidRDefault="004D35E2" w:rsidP="001024AA">
      <w:pPr>
        <w:spacing w:line="360" w:lineRule="auto"/>
      </w:pPr>
    </w:p>
    <w:p w14:paraId="426186FA" w14:textId="46F91052" w:rsidR="001D4829" w:rsidRPr="00070474" w:rsidRDefault="001D4829" w:rsidP="001024AA">
      <w:pPr>
        <w:pStyle w:val="ListParagraph"/>
        <w:numPr>
          <w:ilvl w:val="0"/>
          <w:numId w:val="37"/>
        </w:numPr>
        <w:spacing w:after="200" w:line="360" w:lineRule="auto"/>
        <w:rPr>
          <w:rFonts w:cstheme="minorHAnsi"/>
          <w:color w:val="000000" w:themeColor="text1"/>
        </w:rPr>
      </w:pPr>
      <w:r w:rsidRPr="00070474">
        <w:rPr>
          <w:rFonts w:cstheme="minorHAnsi"/>
          <w:color w:val="000000" w:themeColor="text1"/>
        </w:rPr>
        <w:t>The formal WNCR UAT document</w:t>
      </w:r>
      <w:r w:rsidR="0043627A">
        <w:rPr>
          <w:rFonts w:cstheme="minorHAnsi"/>
          <w:color w:val="000000" w:themeColor="text1"/>
        </w:rPr>
        <w:t>ation</w:t>
      </w:r>
      <w:r w:rsidRPr="00070474">
        <w:rPr>
          <w:rFonts w:cstheme="minorHAnsi"/>
          <w:color w:val="000000" w:themeColor="text1"/>
        </w:rPr>
        <w:t xml:space="preserve"> was vague and did not capture the full process. Additionally, roles and responsibilities were not clearly defined. </w:t>
      </w:r>
    </w:p>
    <w:p w14:paraId="46B7F21A" w14:textId="14D6CEC3" w:rsidR="001D4829" w:rsidRPr="00070474" w:rsidRDefault="001D4829" w:rsidP="001024AA">
      <w:pPr>
        <w:pStyle w:val="ListParagraph"/>
        <w:numPr>
          <w:ilvl w:val="0"/>
          <w:numId w:val="37"/>
        </w:numPr>
        <w:spacing w:after="200" w:line="360" w:lineRule="auto"/>
        <w:rPr>
          <w:rFonts w:cstheme="minorHAnsi"/>
          <w:color w:val="000000" w:themeColor="text1"/>
        </w:rPr>
      </w:pPr>
      <w:r w:rsidRPr="00070474">
        <w:rPr>
          <w:rFonts w:cstheme="minorHAnsi"/>
          <w:color w:val="000000" w:themeColor="text1"/>
        </w:rPr>
        <w:t xml:space="preserve">Aside from release notes, there was no guidance available for stakeholders on how to access and monitor the issues raised. </w:t>
      </w:r>
    </w:p>
    <w:p w14:paraId="0FC6C158" w14:textId="66A686DB" w:rsidR="001D4829" w:rsidRPr="00A25F4A" w:rsidRDefault="00221177" w:rsidP="001024AA">
      <w:pPr>
        <w:pStyle w:val="ListParagraph"/>
        <w:numPr>
          <w:ilvl w:val="0"/>
          <w:numId w:val="37"/>
        </w:numPr>
        <w:spacing w:after="200" w:line="360" w:lineRule="auto"/>
        <w:rPr>
          <w:rFonts w:cstheme="minorHAnsi"/>
          <w:color w:val="000000" w:themeColor="text1"/>
        </w:rPr>
      </w:pPr>
      <w:r w:rsidRPr="00A25F4A">
        <w:rPr>
          <w:rFonts w:cstheme="minorHAnsi"/>
          <w:color w:val="000000" w:themeColor="text1"/>
        </w:rPr>
        <w:t xml:space="preserve">The process did not capture communication between </w:t>
      </w:r>
      <w:r w:rsidR="00B87EA9">
        <w:rPr>
          <w:rFonts w:cstheme="minorHAnsi"/>
          <w:color w:val="000000" w:themeColor="text1"/>
        </w:rPr>
        <w:t xml:space="preserve">DHCW and </w:t>
      </w:r>
      <w:r w:rsidRPr="00A25F4A">
        <w:rPr>
          <w:rFonts w:cstheme="minorHAnsi"/>
          <w:color w:val="000000" w:themeColor="text1"/>
        </w:rPr>
        <w:t xml:space="preserve">stakeholders. </w:t>
      </w:r>
    </w:p>
    <w:p w14:paraId="7CB0660A" w14:textId="780C4BF1" w:rsidR="00153889" w:rsidRDefault="00066316" w:rsidP="00153889">
      <w:pPr>
        <w:keepNext/>
        <w:spacing w:after="200"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It was identified </w:t>
      </w:r>
      <w:r w:rsidR="007416F6" w:rsidRPr="001E1573">
        <w:rPr>
          <w:rFonts w:asciiTheme="minorHAnsi" w:hAnsiTheme="minorHAnsi" w:cstheme="minorHAnsi"/>
          <w:color w:val="000000" w:themeColor="text1"/>
        </w:rPr>
        <w:t xml:space="preserve">that the lack of detail in the documentation made it difficult to define roles and responsibilities for both the WNCR National Support team and the WNCR test team (internally). </w:t>
      </w:r>
      <w:r w:rsidR="00944A4D">
        <w:rPr>
          <w:rFonts w:asciiTheme="minorHAnsi" w:hAnsiTheme="minorHAnsi" w:cstheme="minorHAnsi"/>
          <w:color w:val="000000" w:themeColor="text1"/>
        </w:rPr>
        <w:t>R</w:t>
      </w:r>
      <w:r w:rsidR="001E1573">
        <w:rPr>
          <w:rFonts w:asciiTheme="minorHAnsi" w:hAnsiTheme="minorHAnsi" w:cstheme="minorHAnsi"/>
          <w:color w:val="000000" w:themeColor="text1"/>
        </w:rPr>
        <w:t>e</w:t>
      </w:r>
      <w:r w:rsidR="004D35E2">
        <w:rPr>
          <w:rFonts w:asciiTheme="minorHAnsi" w:hAnsiTheme="minorHAnsi" w:cstheme="minorHAnsi"/>
          <w:color w:val="000000" w:themeColor="text1"/>
        </w:rPr>
        <w:t xml:space="preserve">sulting in potential overlap and duplication of work. </w:t>
      </w:r>
      <w:r w:rsidR="003E4AF7">
        <w:rPr>
          <w:rFonts w:asciiTheme="minorHAnsi" w:hAnsiTheme="minorHAnsi" w:cstheme="minorHAnsi"/>
          <w:color w:val="000000" w:themeColor="text1"/>
        </w:rPr>
        <w:t xml:space="preserve">As stated in the literature review </w:t>
      </w:r>
      <w:r w:rsidR="003E4AF7" w:rsidRPr="00070474">
        <w:rPr>
          <w:rFonts w:asciiTheme="minorHAnsi" w:hAnsiTheme="minorHAnsi" w:cstheme="minorHAnsi"/>
          <w:color w:val="000000" w:themeColor="text1"/>
        </w:rPr>
        <w:t xml:space="preserve">planning, communication and collaborative working between developers, stakeholders and test teams can help mitigate these challenges before they arise, ensuring that all participants are aligned and clear on their roles and responsibilities during the test </w:t>
      </w:r>
      <w:r w:rsidR="003E4AF7" w:rsidRPr="00070474">
        <w:rPr>
          <w:rFonts w:asciiTheme="minorHAnsi" w:hAnsiTheme="minorHAnsi" w:cstheme="minorHAnsi"/>
          <w:color w:val="000000" w:themeColor="text1"/>
        </w:rPr>
        <w:lastRenderedPageBreak/>
        <w:t>period</w:t>
      </w:r>
      <w:sdt>
        <w:sdtPr>
          <w:rPr>
            <w:rFonts w:asciiTheme="minorHAnsi" w:hAnsiTheme="minorHAnsi" w:cstheme="minorHAnsi"/>
            <w:color w:val="000000" w:themeColor="text1"/>
          </w:rPr>
          <w:id w:val="750938859"/>
          <w:citation/>
        </w:sdtPr>
        <w:sdtContent>
          <w:r w:rsidR="00D45488">
            <w:rPr>
              <w:rFonts w:asciiTheme="minorHAnsi" w:hAnsiTheme="minorHAnsi" w:cstheme="minorHAnsi"/>
              <w:color w:val="000000" w:themeColor="text1"/>
            </w:rPr>
            <w:fldChar w:fldCharType="begin"/>
          </w:r>
          <w:r w:rsidR="00D45488">
            <w:rPr>
              <w:rFonts w:asciiTheme="minorHAnsi" w:hAnsiTheme="minorHAnsi" w:cstheme="minorHAnsi"/>
              <w:color w:val="000000" w:themeColor="text1"/>
            </w:rPr>
            <w:instrText xml:space="preserve"> CITATION Jai17 \l 2057 </w:instrText>
          </w:r>
          <w:r w:rsidR="00D45488">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[60]</w:t>
          </w:r>
          <w:r w:rsidR="00D45488">
            <w:rPr>
              <w:rFonts w:asciiTheme="minorHAnsi" w:hAnsiTheme="minorHAnsi" w:cstheme="minorHAnsi"/>
              <w:color w:val="000000" w:themeColor="text1"/>
            </w:rPr>
            <w:fldChar w:fldCharType="end"/>
          </w:r>
        </w:sdtContent>
      </w:sdt>
      <w:r w:rsidR="003E4AF7" w:rsidRPr="00070474">
        <w:rPr>
          <w:rFonts w:asciiTheme="minorHAnsi" w:hAnsiTheme="minorHAnsi" w:cstheme="minorHAnsi"/>
          <w:color w:val="000000" w:themeColor="text1"/>
        </w:rPr>
        <w:t>.</w:t>
      </w:r>
      <w:r w:rsidR="003E4AF7">
        <w:rPr>
          <w:rFonts w:asciiTheme="minorHAnsi" w:hAnsiTheme="minorHAnsi" w:cstheme="minorHAnsi"/>
          <w:color w:val="000000" w:themeColor="text1"/>
        </w:rPr>
        <w:t xml:space="preserve"> </w:t>
      </w:r>
      <w:r w:rsidR="00EA20BB">
        <w:rPr>
          <w:rFonts w:asciiTheme="minorHAnsi" w:hAnsiTheme="minorHAnsi" w:cstheme="minorHAnsi"/>
          <w:color w:val="000000" w:themeColor="text1"/>
        </w:rPr>
        <w:t xml:space="preserve">As a result, processes and procedures were appropriately updated </w:t>
      </w:r>
      <w:r w:rsidR="00D343A5">
        <w:rPr>
          <w:rFonts w:asciiTheme="minorHAnsi" w:hAnsiTheme="minorHAnsi" w:cstheme="minorHAnsi"/>
          <w:color w:val="000000" w:themeColor="text1"/>
        </w:rPr>
        <w:t xml:space="preserve">to </w:t>
      </w:r>
      <w:r w:rsidR="00EA20BB">
        <w:rPr>
          <w:rFonts w:asciiTheme="minorHAnsi" w:hAnsiTheme="minorHAnsi" w:cstheme="minorHAnsi"/>
          <w:color w:val="000000" w:themeColor="text1"/>
        </w:rPr>
        <w:t>clearly define roles and responsibilities and to enable improvement in communication</w:t>
      </w:r>
    </w:p>
    <w:p w14:paraId="614A82CC" w14:textId="08CB5CB6" w:rsidR="00BF09B1" w:rsidRDefault="00FE0D88" w:rsidP="00153889">
      <w:pPr>
        <w:keepNext/>
        <w:spacing w:after="200" w:line="360" w:lineRule="auto"/>
        <w:jc w:val="center"/>
      </w:pPr>
      <w:r w:rsidRPr="00FE0D88">
        <w:rPr>
          <w:rFonts w:asciiTheme="minorHAnsi" w:hAnsiTheme="minorHAnsi" w:cstheme="minorHAnsi"/>
          <w:noProof/>
          <w:color w:val="000000" w:themeColor="text1"/>
        </w:rPr>
        <w:drawing>
          <wp:inline distT="0" distB="0" distL="0" distR="0" wp14:anchorId="2BFAC798" wp14:editId="189769F5">
            <wp:extent cx="5469791" cy="15831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98248" cy="1591376"/>
                    </a:xfrm>
                    <a:prstGeom prst="rect">
                      <a:avLst/>
                    </a:prstGeom>
                  </pic:spPr>
                </pic:pic>
              </a:graphicData>
            </a:graphic>
          </wp:inline>
        </w:drawing>
      </w:r>
    </w:p>
    <w:p w14:paraId="0B4F4735" w14:textId="390AE3CD" w:rsidR="00BF09B1" w:rsidRPr="00597897" w:rsidRDefault="00BF09B1" w:rsidP="00153889">
      <w:pPr>
        <w:pStyle w:val="Caption"/>
        <w:jc w:val="center"/>
        <w:rPr>
          <w:rFonts w:asciiTheme="minorHAnsi" w:hAnsiTheme="minorHAnsi" w:cstheme="minorHAnsi"/>
          <w:color w:val="000000" w:themeColor="text1"/>
        </w:rPr>
      </w:pPr>
      <w:bookmarkStart w:id="69" w:name="_Toc140508836"/>
      <w:bookmarkStart w:id="70" w:name="_Toc140604434"/>
      <w:bookmarkStart w:id="71" w:name="_Toc140837346"/>
      <w:r w:rsidRPr="00597897">
        <w:rPr>
          <w:rFonts w:asciiTheme="minorHAnsi" w:hAnsiTheme="minorHAnsi" w:cstheme="minorHAnsi"/>
        </w:rPr>
        <w:t xml:space="preserve">Figure </w:t>
      </w:r>
      <w:r w:rsidRPr="00597897">
        <w:rPr>
          <w:rFonts w:asciiTheme="minorHAnsi" w:hAnsiTheme="minorHAnsi" w:cstheme="minorHAnsi"/>
        </w:rPr>
        <w:fldChar w:fldCharType="begin"/>
      </w:r>
      <w:r w:rsidRPr="00597897">
        <w:rPr>
          <w:rFonts w:asciiTheme="minorHAnsi" w:hAnsiTheme="minorHAnsi" w:cstheme="minorHAnsi"/>
        </w:rPr>
        <w:instrText xml:space="preserve"> SEQ Figure \* ARABIC </w:instrText>
      </w:r>
      <w:r w:rsidRPr="00597897">
        <w:rPr>
          <w:rFonts w:asciiTheme="minorHAnsi" w:hAnsiTheme="minorHAnsi" w:cstheme="minorHAnsi"/>
        </w:rPr>
        <w:fldChar w:fldCharType="separate"/>
      </w:r>
      <w:r w:rsidR="00253502">
        <w:rPr>
          <w:rFonts w:asciiTheme="minorHAnsi" w:hAnsiTheme="minorHAnsi" w:cstheme="minorHAnsi"/>
          <w:noProof/>
        </w:rPr>
        <w:t>14</w:t>
      </w:r>
      <w:r w:rsidRPr="00597897">
        <w:rPr>
          <w:rFonts w:asciiTheme="minorHAnsi" w:hAnsiTheme="minorHAnsi" w:cstheme="minorHAnsi"/>
        </w:rPr>
        <w:fldChar w:fldCharType="end"/>
      </w:r>
      <w:r w:rsidRPr="00597897">
        <w:rPr>
          <w:rFonts w:asciiTheme="minorHAnsi" w:hAnsiTheme="minorHAnsi" w:cstheme="minorHAnsi"/>
        </w:rPr>
        <w:t xml:space="preserve"> Roles and Responsibilities</w:t>
      </w:r>
      <w:bookmarkEnd w:id="69"/>
      <w:bookmarkEnd w:id="70"/>
      <w:bookmarkEnd w:id="71"/>
    </w:p>
    <w:p w14:paraId="4A8AF8A2" w14:textId="5207AD78" w:rsidR="00B87EA9" w:rsidRDefault="00B87EA9" w:rsidP="001024AA">
      <w:pPr>
        <w:spacing w:after="200" w:line="360" w:lineRule="auto"/>
        <w:rPr>
          <w:rFonts w:asciiTheme="minorHAnsi" w:hAnsiTheme="minorHAnsi" w:cstheme="minorHAnsi"/>
          <w:color w:val="000000" w:themeColor="text1"/>
        </w:rPr>
      </w:pPr>
      <w:r>
        <w:rPr>
          <w:rFonts w:asciiTheme="minorHAnsi" w:hAnsiTheme="minorHAnsi" w:cstheme="minorHAnsi"/>
          <w:color w:val="000000" w:themeColor="text1"/>
        </w:rPr>
        <w:t>Additionally, updates to the power automate flow introduced new triggers to keep users informed throughout the investigation progress.</w:t>
      </w:r>
    </w:p>
    <w:p w14:paraId="0DA3858D" w14:textId="77777777" w:rsidR="00682AB3" w:rsidRDefault="00B87EA9" w:rsidP="00682AB3">
      <w:pPr>
        <w:keepNext/>
        <w:spacing w:after="200" w:line="360" w:lineRule="auto"/>
        <w:jc w:val="center"/>
      </w:pPr>
      <w:r w:rsidRPr="00070474">
        <w:rPr>
          <w:rFonts w:asciiTheme="minorHAnsi" w:hAnsiTheme="minorHAnsi" w:cstheme="minorHAnsi"/>
          <w:noProof/>
        </w:rPr>
        <w:drawing>
          <wp:inline distT="0" distB="0" distL="0" distR="0" wp14:anchorId="0DF83062" wp14:editId="3CFAB660">
            <wp:extent cx="5737574" cy="316628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697"/>
                    <a:stretch/>
                  </pic:blipFill>
                  <pic:spPr bwMode="auto">
                    <a:xfrm>
                      <a:off x="0" y="0"/>
                      <a:ext cx="5757760" cy="3177421"/>
                    </a:xfrm>
                    <a:prstGeom prst="rect">
                      <a:avLst/>
                    </a:prstGeom>
                    <a:ln>
                      <a:noFill/>
                    </a:ln>
                    <a:extLst>
                      <a:ext uri="{53640926-AAD7-44D8-BBD7-CCE9431645EC}">
                        <a14:shadowObscured xmlns:a14="http://schemas.microsoft.com/office/drawing/2010/main"/>
                      </a:ext>
                    </a:extLst>
                  </pic:spPr>
                </pic:pic>
              </a:graphicData>
            </a:graphic>
          </wp:inline>
        </w:drawing>
      </w:r>
    </w:p>
    <w:p w14:paraId="6773141B" w14:textId="2ED9F4E4" w:rsidR="00B87EA9" w:rsidRDefault="00682AB3" w:rsidP="00597897">
      <w:pPr>
        <w:pStyle w:val="Caption"/>
        <w:jc w:val="center"/>
        <w:rPr>
          <w:rFonts w:asciiTheme="minorHAnsi" w:hAnsiTheme="minorHAnsi" w:cstheme="minorHAnsi"/>
          <w:color w:val="000000" w:themeColor="text1"/>
        </w:rPr>
      </w:pPr>
      <w:bookmarkStart w:id="72" w:name="_Toc140508837"/>
      <w:bookmarkStart w:id="73" w:name="_Toc140604435"/>
      <w:bookmarkStart w:id="74" w:name="_Toc140837347"/>
      <w:r>
        <w:t xml:space="preserve">Figure </w:t>
      </w:r>
      <w:fldSimple w:instr=" SEQ Figure \* ARABIC ">
        <w:r w:rsidR="00253502">
          <w:rPr>
            <w:noProof/>
          </w:rPr>
          <w:t>15</w:t>
        </w:r>
      </w:fldSimple>
      <w:r>
        <w:t xml:space="preserve"> Flow Update</w:t>
      </w:r>
      <w:bookmarkEnd w:id="72"/>
      <w:bookmarkEnd w:id="73"/>
      <w:bookmarkEnd w:id="74"/>
    </w:p>
    <w:p w14:paraId="29150EC4" w14:textId="58E55CB9" w:rsidR="00FE0D88" w:rsidRDefault="00FE0D88" w:rsidP="001024AA">
      <w:pPr>
        <w:spacing w:after="200" w:line="360" w:lineRule="auto"/>
        <w:rPr>
          <w:rFonts w:asciiTheme="minorHAnsi" w:hAnsiTheme="minorHAnsi" w:cstheme="minorHAnsi"/>
          <w:color w:val="000000" w:themeColor="text1"/>
        </w:rPr>
      </w:pPr>
      <w:r>
        <w:rPr>
          <w:rFonts w:asciiTheme="minorHAnsi" w:hAnsiTheme="minorHAnsi" w:cstheme="minorHAnsi"/>
          <w:color w:val="000000" w:themeColor="text1"/>
        </w:rPr>
        <w:t>The original process can be found in appendix</w:t>
      </w:r>
      <w:r w:rsidR="00DA3CB3">
        <w:rPr>
          <w:rFonts w:asciiTheme="minorHAnsi" w:hAnsiTheme="minorHAnsi" w:cstheme="minorHAnsi"/>
          <w:color w:val="000000" w:themeColor="text1"/>
        </w:rPr>
        <w:t xml:space="preserve"> 5</w:t>
      </w:r>
      <w:r w:rsidR="00094F99">
        <w:rPr>
          <w:rFonts w:asciiTheme="minorHAnsi" w:hAnsiTheme="minorHAnsi" w:cstheme="minorHAnsi"/>
          <w:color w:val="000000" w:themeColor="text1"/>
        </w:rPr>
        <w:t>.</w:t>
      </w:r>
      <w:r w:rsidR="00DA3CB3">
        <w:rPr>
          <w:rFonts w:asciiTheme="minorHAnsi" w:hAnsiTheme="minorHAnsi" w:cstheme="minorHAnsi"/>
          <w:color w:val="000000" w:themeColor="text1"/>
        </w:rPr>
        <w:t xml:space="preserve"> </w:t>
      </w:r>
      <w:r>
        <w:rPr>
          <w:rFonts w:asciiTheme="minorHAnsi" w:hAnsiTheme="minorHAnsi" w:cstheme="minorHAnsi"/>
          <w:color w:val="000000" w:themeColor="text1"/>
        </w:rPr>
        <w:t>Additionally, the complete updated process can be seen in appendix</w:t>
      </w:r>
      <w:r w:rsidR="00DA3CB3">
        <w:rPr>
          <w:rFonts w:asciiTheme="minorHAnsi" w:hAnsiTheme="minorHAnsi" w:cstheme="minorHAnsi"/>
          <w:color w:val="000000" w:themeColor="text1"/>
        </w:rPr>
        <w:t xml:space="preserve"> 6.</w:t>
      </w:r>
    </w:p>
    <w:p w14:paraId="29A58AB1" w14:textId="488352D5" w:rsidR="00EA20BB" w:rsidRDefault="00EA20BB" w:rsidP="001024AA">
      <w:pPr>
        <w:spacing w:after="200"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Feedback identified that the SharePoint list provides a central repository for all UAT data. However, it was highlighted that the list was difficult to navigate without guidance. After some investigation it was identified that stakeholders were provided little to no guidance on how to navigate this list resulting in the introduction of a user guide. </w:t>
      </w:r>
    </w:p>
    <w:p w14:paraId="70EFBEF9" w14:textId="49B22F80" w:rsidR="00253502" w:rsidRDefault="00253502" w:rsidP="00253502">
      <w:pPr>
        <w:keepNext/>
        <w:spacing w:after="200" w:line="360" w:lineRule="auto"/>
      </w:pPr>
      <w:r>
        <w:rPr>
          <w:noProof/>
        </w:rPr>
        <w:lastRenderedPageBreak/>
        <w:drawing>
          <wp:inline distT="0" distB="0" distL="0" distR="0" wp14:anchorId="53D5211C" wp14:editId="7750712E">
            <wp:extent cx="5731510" cy="327025"/>
            <wp:effectExtent l="0" t="0" r="2540" b="0"/>
            <wp:docPr id="1669041058" name="Picture 166904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7025"/>
                    </a:xfrm>
                    <a:prstGeom prst="rect">
                      <a:avLst/>
                    </a:prstGeom>
                  </pic:spPr>
                </pic:pic>
              </a:graphicData>
            </a:graphic>
          </wp:inline>
        </w:drawing>
      </w:r>
    </w:p>
    <w:p w14:paraId="6F7B5850" w14:textId="587A8FE9" w:rsidR="00253502" w:rsidRDefault="00253502" w:rsidP="00253502">
      <w:pPr>
        <w:keepNext/>
        <w:spacing w:after="200" w:line="360" w:lineRule="auto"/>
      </w:pPr>
      <w:r>
        <w:rPr>
          <w:noProof/>
        </w:rPr>
        <w:drawing>
          <wp:inline distT="0" distB="0" distL="0" distR="0" wp14:anchorId="02F9DDF3" wp14:editId="359180E4">
            <wp:extent cx="5731510" cy="1524635"/>
            <wp:effectExtent l="0" t="0" r="2540" b="0"/>
            <wp:docPr id="5275006" name="Picture 527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524635"/>
                    </a:xfrm>
                    <a:prstGeom prst="rect">
                      <a:avLst/>
                    </a:prstGeom>
                  </pic:spPr>
                </pic:pic>
              </a:graphicData>
            </a:graphic>
          </wp:inline>
        </w:drawing>
      </w:r>
    </w:p>
    <w:p w14:paraId="710D918A" w14:textId="50741374" w:rsidR="00253502" w:rsidRDefault="00253502" w:rsidP="00253502">
      <w:pPr>
        <w:pStyle w:val="Caption"/>
        <w:jc w:val="center"/>
        <w:rPr>
          <w:rFonts w:asciiTheme="minorHAnsi" w:hAnsiTheme="minorHAnsi" w:cstheme="minorHAnsi"/>
        </w:rPr>
      </w:pPr>
      <w:bookmarkStart w:id="75" w:name="_Toc140837348"/>
      <w:r w:rsidRPr="00253502">
        <w:rPr>
          <w:rFonts w:asciiTheme="minorHAnsi" w:hAnsiTheme="minorHAnsi" w:cstheme="minorHAnsi"/>
        </w:rPr>
        <w:t xml:space="preserve">Figure </w:t>
      </w:r>
      <w:r w:rsidRPr="00253502">
        <w:rPr>
          <w:rFonts w:asciiTheme="minorHAnsi" w:hAnsiTheme="minorHAnsi" w:cstheme="minorHAnsi"/>
        </w:rPr>
        <w:fldChar w:fldCharType="begin"/>
      </w:r>
      <w:r w:rsidRPr="00253502">
        <w:rPr>
          <w:rFonts w:asciiTheme="minorHAnsi" w:hAnsiTheme="minorHAnsi" w:cstheme="minorHAnsi"/>
        </w:rPr>
        <w:instrText xml:space="preserve"> SEQ Figure \* ARABIC </w:instrText>
      </w:r>
      <w:r w:rsidRPr="00253502">
        <w:rPr>
          <w:rFonts w:asciiTheme="minorHAnsi" w:hAnsiTheme="minorHAnsi" w:cstheme="minorHAnsi"/>
        </w:rPr>
        <w:fldChar w:fldCharType="separate"/>
      </w:r>
      <w:r>
        <w:rPr>
          <w:rFonts w:asciiTheme="minorHAnsi" w:hAnsiTheme="minorHAnsi" w:cstheme="minorHAnsi"/>
          <w:noProof/>
        </w:rPr>
        <w:t>16</w:t>
      </w:r>
      <w:r w:rsidRPr="00253502">
        <w:rPr>
          <w:rFonts w:asciiTheme="minorHAnsi" w:hAnsiTheme="minorHAnsi" w:cstheme="minorHAnsi"/>
        </w:rPr>
        <w:fldChar w:fldCharType="end"/>
      </w:r>
      <w:r w:rsidRPr="00253502">
        <w:rPr>
          <w:rFonts w:asciiTheme="minorHAnsi" w:hAnsiTheme="minorHAnsi" w:cstheme="minorHAnsi"/>
        </w:rPr>
        <w:t xml:space="preserve"> Feedback on questionnaire</w:t>
      </w:r>
      <w:r>
        <w:rPr>
          <w:rFonts w:asciiTheme="minorHAnsi" w:hAnsiTheme="minorHAnsi" w:cstheme="minorHAnsi"/>
        </w:rPr>
        <w:t xml:space="preserve"> (Appendix 2)</w:t>
      </w:r>
      <w:bookmarkEnd w:id="75"/>
    </w:p>
    <w:p w14:paraId="0937FFE3" w14:textId="3A22AB68" w:rsidR="00253502" w:rsidRPr="00253502" w:rsidRDefault="00253502" w:rsidP="00253502">
      <w:r>
        <w:rPr>
          <w:noProof/>
        </w:rPr>
        <w:drawing>
          <wp:inline distT="0" distB="0" distL="0" distR="0" wp14:anchorId="5F167CC9" wp14:editId="128015F7">
            <wp:extent cx="5731510" cy="368935"/>
            <wp:effectExtent l="0" t="0" r="2540" b="0"/>
            <wp:docPr id="1669041056" name="Picture 166904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68935"/>
                    </a:xfrm>
                    <a:prstGeom prst="rect">
                      <a:avLst/>
                    </a:prstGeom>
                  </pic:spPr>
                </pic:pic>
              </a:graphicData>
            </a:graphic>
          </wp:inline>
        </w:drawing>
      </w:r>
    </w:p>
    <w:p w14:paraId="54757CAF" w14:textId="77777777" w:rsidR="00253502" w:rsidRDefault="00253502" w:rsidP="00253502">
      <w:pPr>
        <w:keepNext/>
      </w:pPr>
      <w:r>
        <w:rPr>
          <w:noProof/>
        </w:rPr>
        <w:drawing>
          <wp:inline distT="0" distB="0" distL="0" distR="0" wp14:anchorId="2CDF4EAE" wp14:editId="31810D3D">
            <wp:extent cx="5731510" cy="1485900"/>
            <wp:effectExtent l="0" t="0" r="2540" b="0"/>
            <wp:docPr id="5275007" name="Picture 527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485900"/>
                    </a:xfrm>
                    <a:prstGeom prst="rect">
                      <a:avLst/>
                    </a:prstGeom>
                  </pic:spPr>
                </pic:pic>
              </a:graphicData>
            </a:graphic>
          </wp:inline>
        </w:drawing>
      </w:r>
    </w:p>
    <w:p w14:paraId="70E53C2D" w14:textId="4417DD03" w:rsidR="00253502" w:rsidRPr="00253502" w:rsidRDefault="00253502" w:rsidP="00253502">
      <w:pPr>
        <w:pStyle w:val="Caption"/>
        <w:jc w:val="center"/>
        <w:rPr>
          <w:rFonts w:asciiTheme="minorHAnsi" w:hAnsiTheme="minorHAnsi" w:cstheme="minorHAnsi"/>
        </w:rPr>
      </w:pPr>
      <w:bookmarkStart w:id="76" w:name="_Toc140837349"/>
      <w:r w:rsidRPr="00253502">
        <w:rPr>
          <w:rFonts w:asciiTheme="minorHAnsi" w:hAnsiTheme="minorHAnsi" w:cstheme="minorHAnsi"/>
        </w:rPr>
        <w:t xml:space="preserve">Figure </w:t>
      </w:r>
      <w:r w:rsidRPr="00253502">
        <w:rPr>
          <w:rFonts w:asciiTheme="minorHAnsi" w:hAnsiTheme="minorHAnsi" w:cstheme="minorHAnsi"/>
        </w:rPr>
        <w:fldChar w:fldCharType="begin"/>
      </w:r>
      <w:r w:rsidRPr="00253502">
        <w:rPr>
          <w:rFonts w:asciiTheme="minorHAnsi" w:hAnsiTheme="minorHAnsi" w:cstheme="minorHAnsi"/>
        </w:rPr>
        <w:instrText xml:space="preserve"> SEQ Figure \* ARABIC </w:instrText>
      </w:r>
      <w:r w:rsidRPr="00253502">
        <w:rPr>
          <w:rFonts w:asciiTheme="minorHAnsi" w:hAnsiTheme="minorHAnsi" w:cstheme="minorHAnsi"/>
        </w:rPr>
        <w:fldChar w:fldCharType="separate"/>
      </w:r>
      <w:r w:rsidRPr="00253502">
        <w:rPr>
          <w:rFonts w:asciiTheme="minorHAnsi" w:hAnsiTheme="minorHAnsi" w:cstheme="minorHAnsi"/>
          <w:noProof/>
        </w:rPr>
        <w:t>17</w:t>
      </w:r>
      <w:r w:rsidRPr="00253502">
        <w:rPr>
          <w:rFonts w:asciiTheme="minorHAnsi" w:hAnsiTheme="minorHAnsi" w:cstheme="minorHAnsi"/>
        </w:rPr>
        <w:fldChar w:fldCharType="end"/>
      </w:r>
      <w:r w:rsidRPr="00253502">
        <w:rPr>
          <w:rFonts w:asciiTheme="minorHAnsi" w:hAnsiTheme="minorHAnsi" w:cstheme="minorHAnsi"/>
        </w:rPr>
        <w:t xml:space="preserve"> Responses from question 7 (Appendix 3)</w:t>
      </w:r>
      <w:bookmarkEnd w:id="76"/>
    </w:p>
    <w:p w14:paraId="0783ABD9" w14:textId="068B1FF8" w:rsidR="00682AB3" w:rsidRPr="00476855" w:rsidRDefault="00FE0D88" w:rsidP="00476855">
      <w:pPr>
        <w:spacing w:after="200"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Similarly, it was stated that due to the volume of data captured in the SharePoint heavy filtering was required to enable reporting. 100% of participants agreed that to improve this a WNCR UAT dashboard would be beneficial. </w:t>
      </w:r>
    </w:p>
    <w:p w14:paraId="39E61818" w14:textId="15E01AB2" w:rsidR="00D17FCC" w:rsidRDefault="00FE0D88" w:rsidP="00BC2F99">
      <w:pPr>
        <w:spacing w:after="200" w:line="360" w:lineRule="auto"/>
        <w:rPr>
          <w:rFonts w:asciiTheme="minorHAnsi" w:hAnsiTheme="minorHAnsi" w:cstheme="minorHAnsi"/>
          <w:color w:val="000000" w:themeColor="text1"/>
        </w:rPr>
      </w:pPr>
      <w:r>
        <w:rPr>
          <w:rFonts w:asciiTheme="minorHAnsi" w:hAnsiTheme="minorHAnsi" w:cstheme="minorHAnsi"/>
          <w:color w:val="000000" w:themeColor="text1"/>
        </w:rPr>
        <w:t>As well as challenges there were some benefits that were seen from the UAT process. Contradictory to findings in the literature review, 98% of results collected stated that the ability to change requirements during UAT was beneficial. However, literature review findings suggested that methodologies should not be used interchangeably</w:t>
      </w:r>
      <w:sdt>
        <w:sdtPr>
          <w:rPr>
            <w:rFonts w:asciiTheme="minorHAnsi" w:hAnsiTheme="minorHAnsi" w:cstheme="minorHAnsi"/>
            <w:color w:val="000000" w:themeColor="text1"/>
          </w:rPr>
          <w:id w:val="-1284412751"/>
          <w:citation/>
        </w:sdtPr>
        <w:sdtContent>
          <w:r w:rsidR="00094F99">
            <w:rPr>
              <w:rFonts w:asciiTheme="minorHAnsi" w:hAnsiTheme="minorHAnsi" w:cstheme="minorHAnsi"/>
              <w:color w:val="000000" w:themeColor="text1"/>
            </w:rPr>
            <w:fldChar w:fldCharType="begin"/>
          </w:r>
          <w:r w:rsidR="00094F99">
            <w:rPr>
              <w:rFonts w:asciiTheme="minorHAnsi" w:hAnsiTheme="minorHAnsi" w:cstheme="minorHAnsi"/>
              <w:color w:val="000000" w:themeColor="text1"/>
            </w:rPr>
            <w:instrText xml:space="preserve"> CITATION Duv22 \l 2057 </w:instrText>
          </w:r>
          <w:r w:rsidR="00094F99">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[81]</w:t>
          </w:r>
          <w:r w:rsidR="00094F99">
            <w:rPr>
              <w:rFonts w:asciiTheme="minorHAnsi" w:hAnsiTheme="minorHAnsi" w:cstheme="minorHAnsi"/>
              <w:color w:val="000000" w:themeColor="text1"/>
            </w:rPr>
            <w:fldChar w:fldCharType="end"/>
          </w:r>
        </w:sdtContent>
      </w:sdt>
      <w:r>
        <w:rPr>
          <w:rFonts w:asciiTheme="minorHAnsi" w:hAnsiTheme="minorHAnsi" w:cstheme="minorHAnsi"/>
          <w:color w:val="000000" w:themeColor="text1"/>
        </w:rPr>
        <w:t>. It is stated that when implementing the waterfall method that changes to requirements are not possible due to the linear structure of the method</w:t>
      </w:r>
      <w:sdt>
        <w:sdtPr>
          <w:rPr>
            <w:rFonts w:asciiTheme="minorHAnsi" w:hAnsiTheme="minorHAnsi" w:cstheme="minorHAnsi"/>
            <w:color w:val="000000" w:themeColor="text1"/>
          </w:rPr>
          <w:id w:val="1315065929"/>
          <w:citation/>
        </w:sdtPr>
        <w:sdtContent>
          <w:r w:rsidR="00094F99">
            <w:rPr>
              <w:rFonts w:asciiTheme="minorHAnsi" w:hAnsiTheme="minorHAnsi" w:cstheme="minorHAnsi"/>
              <w:color w:val="000000" w:themeColor="text1"/>
            </w:rPr>
            <w:fldChar w:fldCharType="begin"/>
          </w:r>
          <w:r w:rsidR="00094F99">
            <w:rPr>
              <w:rFonts w:asciiTheme="minorHAnsi" w:hAnsiTheme="minorHAnsi" w:cstheme="minorHAnsi"/>
              <w:color w:val="000000" w:themeColor="text1"/>
            </w:rPr>
            <w:instrText xml:space="preserve"> CITATION Red03 \l 2057 </w:instrText>
          </w:r>
          <w:r w:rsidR="00094F99">
            <w:rPr>
              <w:rFonts w:asciiTheme="minorHAnsi" w:hAnsiTheme="minorHAnsi" w:cstheme="minorHAnsi"/>
              <w:color w:val="000000" w:themeColor="text1"/>
            </w:rPr>
            <w:fldChar w:fldCharType="separate"/>
          </w:r>
          <w:r w:rsidR="00F76C12">
            <w:rPr>
              <w:rFonts w:asciiTheme="minorHAnsi" w:hAnsiTheme="minorHAnsi" w:cstheme="minorHAnsi"/>
              <w:noProof/>
              <w:color w:val="000000" w:themeColor="text1"/>
            </w:rPr>
            <w:t xml:space="preserve"> </w:t>
          </w:r>
          <w:r w:rsidR="00F76C12" w:rsidRPr="00F76C12">
            <w:rPr>
              <w:rFonts w:asciiTheme="minorHAnsi" w:hAnsiTheme="minorHAnsi" w:cstheme="minorHAnsi"/>
              <w:noProof/>
              <w:color w:val="000000" w:themeColor="text1"/>
            </w:rPr>
            <w:t>[15]</w:t>
          </w:r>
          <w:r w:rsidR="00094F99">
            <w:rPr>
              <w:rFonts w:asciiTheme="minorHAnsi" w:hAnsiTheme="minorHAnsi" w:cstheme="minorHAnsi"/>
              <w:color w:val="000000" w:themeColor="text1"/>
            </w:rPr>
            <w:fldChar w:fldCharType="end"/>
          </w:r>
        </w:sdtContent>
      </w:sdt>
      <w:r>
        <w:rPr>
          <w:rFonts w:asciiTheme="minorHAnsi" w:hAnsiTheme="minorHAnsi" w:cstheme="minorHAnsi"/>
          <w:color w:val="000000" w:themeColor="text1"/>
        </w:rPr>
        <w:t>.</w:t>
      </w:r>
    </w:p>
    <w:p w14:paraId="57B37563" w14:textId="77777777" w:rsidR="00912348" w:rsidRDefault="00FE0D88" w:rsidP="00BC2F99">
      <w:pPr>
        <w:spacing w:after="200"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Additionally, it was stated that this negatively impacts the stability of a project. However, previously the Waterfall approach to development combined with an agile approach during UAT </w:t>
      </w:r>
      <w:r w:rsidR="00C44244">
        <w:rPr>
          <w:rFonts w:asciiTheme="minorHAnsi" w:hAnsiTheme="minorHAnsi" w:cstheme="minorHAnsi"/>
          <w:color w:val="000000" w:themeColor="text1"/>
        </w:rPr>
        <w:t>increased productivity and stakeholder engagement. This was defined as a ‘</w:t>
      </w:r>
      <w:proofErr w:type="spellStart"/>
      <w:r w:rsidR="00C44244">
        <w:rPr>
          <w:rFonts w:asciiTheme="minorHAnsi" w:hAnsiTheme="minorHAnsi" w:cstheme="minorHAnsi"/>
          <w:color w:val="000000" w:themeColor="text1"/>
        </w:rPr>
        <w:t>watergile</w:t>
      </w:r>
      <w:proofErr w:type="spellEnd"/>
      <w:r w:rsidR="00C44244">
        <w:rPr>
          <w:rFonts w:asciiTheme="minorHAnsi" w:hAnsiTheme="minorHAnsi" w:cstheme="minorHAnsi"/>
          <w:color w:val="000000" w:themeColor="text1"/>
        </w:rPr>
        <w:t>’ approach.</w:t>
      </w:r>
    </w:p>
    <w:p w14:paraId="1FF855D1" w14:textId="5F4A7F3E" w:rsidR="00D17FCC" w:rsidRDefault="00912348" w:rsidP="00BC2F99">
      <w:pPr>
        <w:spacing w:after="200" w:line="360" w:lineRule="auto"/>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 The hybrid ‘</w:t>
      </w:r>
      <w:proofErr w:type="spellStart"/>
      <w:r>
        <w:rPr>
          <w:rFonts w:asciiTheme="minorHAnsi" w:hAnsiTheme="minorHAnsi" w:cstheme="minorHAnsi"/>
          <w:color w:val="000000" w:themeColor="text1"/>
        </w:rPr>
        <w:t>watergile</w:t>
      </w:r>
      <w:proofErr w:type="spellEnd"/>
      <w:r>
        <w:rPr>
          <w:rFonts w:asciiTheme="minorHAnsi" w:hAnsiTheme="minorHAnsi" w:cstheme="minorHAnsi"/>
          <w:color w:val="000000" w:themeColor="text1"/>
        </w:rPr>
        <w:t xml:space="preserve">’ approach works for WNCR due to the adoption of the waterfall method for development, upfront requirements are agreed at the early stages resulting in potential changes post development. It was identified from version 2.2 that agreed some requirements </w:t>
      </w:r>
      <w:r w:rsidR="00124263">
        <w:rPr>
          <w:rFonts w:asciiTheme="minorHAnsi" w:hAnsiTheme="minorHAnsi" w:cstheme="minorHAnsi"/>
          <w:color w:val="000000" w:themeColor="text1"/>
        </w:rPr>
        <w:t>were</w:t>
      </w:r>
      <w:r>
        <w:rPr>
          <w:rFonts w:asciiTheme="minorHAnsi" w:hAnsiTheme="minorHAnsi" w:cstheme="minorHAnsi"/>
          <w:color w:val="000000" w:themeColor="text1"/>
        </w:rPr>
        <w:t xml:space="preserve"> not appropriate or not as expected requiring small changes. Enabling this by implementing a hybrid approach at UAT enables the relevant changes to be made. </w:t>
      </w:r>
      <w:r w:rsidR="00762ADC">
        <w:rPr>
          <w:rFonts w:asciiTheme="minorHAnsi" w:hAnsiTheme="minorHAnsi" w:cstheme="minorHAnsi"/>
          <w:color w:val="000000" w:themeColor="text1"/>
        </w:rPr>
        <w:t>This does, however, support the statement that there is no ‘one size fits all’ approach to software development and each project has its own unique requirements.</w:t>
      </w:r>
    </w:p>
    <w:p w14:paraId="6B212011" w14:textId="77777777" w:rsidR="001E1573" w:rsidRPr="00272BDB" w:rsidRDefault="001E1573" w:rsidP="001E1573">
      <w:pPr>
        <w:pStyle w:val="Heading2"/>
        <w:numPr>
          <w:ilvl w:val="1"/>
          <w:numId w:val="20"/>
        </w:numPr>
        <w:rPr>
          <w:rFonts w:asciiTheme="minorHAnsi" w:hAnsiTheme="minorHAnsi" w:cstheme="minorHAnsi"/>
          <w:b/>
          <w:bCs/>
          <w:color w:val="000000" w:themeColor="text1"/>
        </w:rPr>
      </w:pPr>
      <w:bookmarkStart w:id="77" w:name="_Toc140847769"/>
      <w:r w:rsidRPr="00272BDB">
        <w:rPr>
          <w:rFonts w:asciiTheme="minorHAnsi" w:hAnsiTheme="minorHAnsi" w:cstheme="minorHAnsi"/>
          <w:b/>
          <w:bCs/>
          <w:color w:val="000000" w:themeColor="text1"/>
        </w:rPr>
        <w:t>Aims and objectives</w:t>
      </w:r>
      <w:bookmarkEnd w:id="77"/>
    </w:p>
    <w:p w14:paraId="70D81A65" w14:textId="5C6C0D4A" w:rsidR="001E1573" w:rsidRDefault="001E1573" w:rsidP="001E1573">
      <w:pPr>
        <w:rPr>
          <w:rFonts w:asciiTheme="minorHAnsi" w:hAnsiTheme="minorHAnsi" w:cstheme="minorHAnsi"/>
        </w:rPr>
      </w:pPr>
    </w:p>
    <w:p w14:paraId="3846BA6E" w14:textId="48A5FD3B" w:rsidR="00CE6627" w:rsidRDefault="00CE6627" w:rsidP="0077020F">
      <w:pPr>
        <w:spacing w:line="360" w:lineRule="auto"/>
        <w:rPr>
          <w:rFonts w:asciiTheme="minorHAnsi" w:hAnsiTheme="minorHAnsi" w:cstheme="minorHAnsi"/>
        </w:rPr>
      </w:pPr>
      <w:r>
        <w:rPr>
          <w:rFonts w:asciiTheme="minorHAnsi" w:hAnsiTheme="minorHAnsi" w:cstheme="minorHAnsi"/>
        </w:rPr>
        <w:t>All objectives below were me</w:t>
      </w:r>
      <w:r w:rsidR="00C01757">
        <w:rPr>
          <w:rFonts w:asciiTheme="minorHAnsi" w:hAnsiTheme="minorHAnsi" w:cstheme="minorHAnsi"/>
        </w:rPr>
        <w:t xml:space="preserve">t however, due to the ever-changing nature of software development life cycle all elements will require continuation. This will ensure that that the process remains up-to date in line with natural progression and changes to the application. Additionally, based on future UAT cycles the dashboards will require continuous review. This will ensure that the data remains informative and relevant. </w:t>
      </w:r>
    </w:p>
    <w:p w14:paraId="3FC262A7" w14:textId="1F4F84A0" w:rsidR="00C01757" w:rsidRDefault="00C01757" w:rsidP="0077020F">
      <w:pPr>
        <w:spacing w:line="360" w:lineRule="auto"/>
        <w:rPr>
          <w:rFonts w:asciiTheme="minorHAnsi" w:hAnsiTheme="minorHAnsi" w:cstheme="minorHAnsi"/>
        </w:rPr>
      </w:pPr>
    </w:p>
    <w:p w14:paraId="489FAD70" w14:textId="291ABDFC" w:rsidR="00C01757" w:rsidRDefault="00C01757" w:rsidP="0077020F">
      <w:pPr>
        <w:spacing w:line="360" w:lineRule="auto"/>
        <w:rPr>
          <w:rFonts w:asciiTheme="minorHAnsi" w:hAnsiTheme="minorHAnsi" w:cstheme="minorHAnsi"/>
        </w:rPr>
      </w:pPr>
      <w:r>
        <w:rPr>
          <w:rFonts w:asciiTheme="minorHAnsi" w:hAnsiTheme="minorHAnsi" w:cstheme="minorHAnsi"/>
        </w:rPr>
        <w:t xml:space="preserve">Additionally, the aim of the project was met. The WNCR UAT process was </w:t>
      </w:r>
      <w:r w:rsidR="00C44244">
        <w:rPr>
          <w:rFonts w:asciiTheme="minorHAnsi" w:hAnsiTheme="minorHAnsi" w:cstheme="minorHAnsi"/>
        </w:rPr>
        <w:t>analysed,</w:t>
      </w:r>
      <w:r>
        <w:rPr>
          <w:rFonts w:asciiTheme="minorHAnsi" w:hAnsiTheme="minorHAnsi" w:cstheme="minorHAnsi"/>
        </w:rPr>
        <w:t xml:space="preserve"> and relevant improvements have been proposed and implemented in readiness for future releases.</w:t>
      </w:r>
    </w:p>
    <w:p w14:paraId="19A8F73C" w14:textId="16FAC55D" w:rsidR="00CE6627" w:rsidRPr="00070474" w:rsidRDefault="00CE6627" w:rsidP="001E1573">
      <w:pPr>
        <w:rPr>
          <w:rFonts w:asciiTheme="minorHAnsi" w:hAnsiTheme="minorHAnsi" w:cstheme="minorHAnsi"/>
        </w:rPr>
      </w:pPr>
    </w:p>
    <w:p w14:paraId="4DD9DB8B" w14:textId="77777777" w:rsidR="00C01757" w:rsidRDefault="00CE6627" w:rsidP="00C01757">
      <w:pPr>
        <w:keepNext/>
        <w:spacing w:after="200" w:line="360" w:lineRule="auto"/>
        <w:jc w:val="center"/>
      </w:pPr>
      <w:r>
        <w:rPr>
          <w:noProof/>
        </w:rPr>
        <w:drawing>
          <wp:inline distT="0" distB="0" distL="0" distR="0" wp14:anchorId="6487495F" wp14:editId="733AF4E4">
            <wp:extent cx="3957224" cy="2975212"/>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98453" cy="3006209"/>
                    </a:xfrm>
                    <a:prstGeom prst="rect">
                      <a:avLst/>
                    </a:prstGeom>
                  </pic:spPr>
                </pic:pic>
              </a:graphicData>
            </a:graphic>
          </wp:inline>
        </w:drawing>
      </w:r>
    </w:p>
    <w:p w14:paraId="006CDB2E" w14:textId="46FDF275" w:rsidR="001E1573" w:rsidRDefault="00C01757" w:rsidP="00C01757">
      <w:pPr>
        <w:pStyle w:val="Caption"/>
        <w:jc w:val="center"/>
      </w:pPr>
      <w:bookmarkStart w:id="78" w:name="_Toc140508839"/>
      <w:bookmarkStart w:id="79" w:name="_Toc140604436"/>
      <w:bookmarkStart w:id="80" w:name="_Toc140837350"/>
      <w:r>
        <w:t xml:space="preserve">Figure </w:t>
      </w:r>
      <w:fldSimple w:instr=" SEQ Figure \* ARABIC ">
        <w:r w:rsidR="00253502">
          <w:rPr>
            <w:noProof/>
          </w:rPr>
          <w:t>18</w:t>
        </w:r>
      </w:fldSimple>
      <w:r>
        <w:t xml:space="preserve"> Aim and Objectives</w:t>
      </w:r>
      <w:bookmarkEnd w:id="78"/>
      <w:bookmarkEnd w:id="79"/>
      <w:bookmarkEnd w:id="80"/>
      <w:r w:rsidR="003E0937">
        <w:t xml:space="preserve"> (re-cap)</w:t>
      </w:r>
    </w:p>
    <w:p w14:paraId="758DFA18" w14:textId="77777777" w:rsidR="00630A3F" w:rsidRPr="00630A3F" w:rsidRDefault="00630A3F" w:rsidP="00630A3F"/>
    <w:p w14:paraId="20530C2B" w14:textId="09A5A12A" w:rsidR="00630A3F" w:rsidRPr="00630A3F" w:rsidRDefault="00630A3F" w:rsidP="00630A3F">
      <w:pPr>
        <w:pStyle w:val="Heading2"/>
        <w:numPr>
          <w:ilvl w:val="1"/>
          <w:numId w:val="20"/>
        </w:numPr>
        <w:rPr>
          <w:rFonts w:asciiTheme="minorHAnsi" w:hAnsiTheme="minorHAnsi" w:cstheme="minorHAnsi"/>
          <w:b/>
          <w:bCs/>
          <w:color w:val="000000" w:themeColor="text1"/>
        </w:rPr>
      </w:pPr>
      <w:bookmarkStart w:id="81" w:name="_Toc140847770"/>
      <w:r w:rsidRPr="00630A3F">
        <w:rPr>
          <w:rFonts w:asciiTheme="minorHAnsi" w:hAnsiTheme="minorHAnsi" w:cstheme="minorHAnsi"/>
          <w:b/>
          <w:bCs/>
          <w:color w:val="000000" w:themeColor="text1"/>
        </w:rPr>
        <w:lastRenderedPageBreak/>
        <w:t>Conclusion of the results</w:t>
      </w:r>
      <w:bookmarkEnd w:id="81"/>
    </w:p>
    <w:p w14:paraId="32247093" w14:textId="77777777" w:rsidR="00630A3F" w:rsidRPr="00630A3F" w:rsidRDefault="00630A3F" w:rsidP="00630A3F"/>
    <w:p w14:paraId="435FDFFD" w14:textId="6115E7F5" w:rsidR="00762ADC" w:rsidRPr="00212156" w:rsidRDefault="00762ADC" w:rsidP="00141C48">
      <w:pPr>
        <w:spacing w:after="200" w:line="360" w:lineRule="auto"/>
        <w:rPr>
          <w:rFonts w:asciiTheme="minorHAnsi" w:hAnsiTheme="minorHAnsi" w:cstheme="minorHAnsi"/>
          <w:color w:val="000000" w:themeColor="text1"/>
        </w:rPr>
      </w:pPr>
      <w:r w:rsidRPr="00212156">
        <w:rPr>
          <w:rFonts w:asciiTheme="minorHAnsi" w:hAnsiTheme="minorHAnsi" w:cstheme="minorHAnsi"/>
          <w:color w:val="000000" w:themeColor="text1"/>
        </w:rPr>
        <w:t xml:space="preserve">The results collected during this project were expected and hoped for. Enabling the introduction of a robust process for the purposes of WNCR UAT testing. The introduction of a user-friendly informative dashboard enables the ability for progress updates and reporting </w:t>
      </w:r>
      <w:proofErr w:type="gramStart"/>
      <w:r w:rsidRPr="00212156">
        <w:rPr>
          <w:rFonts w:asciiTheme="minorHAnsi" w:hAnsiTheme="minorHAnsi" w:cstheme="minorHAnsi"/>
          <w:color w:val="000000" w:themeColor="text1"/>
        </w:rPr>
        <w:t>at a glance</w:t>
      </w:r>
      <w:proofErr w:type="gramEnd"/>
      <w:r w:rsidRPr="00212156">
        <w:rPr>
          <w:rFonts w:asciiTheme="minorHAnsi" w:hAnsiTheme="minorHAnsi" w:cstheme="minorHAnsi"/>
          <w:color w:val="000000" w:themeColor="text1"/>
        </w:rPr>
        <w:t>. Resulting in an increase in productivity and reducing time spent filtering and managing data.</w:t>
      </w:r>
    </w:p>
    <w:p w14:paraId="6D70D941" w14:textId="7F20F293" w:rsidR="00762ADC" w:rsidRDefault="00762ADC" w:rsidP="00141C48">
      <w:pPr>
        <w:spacing w:after="200" w:line="360" w:lineRule="auto"/>
        <w:rPr>
          <w:rFonts w:asciiTheme="minorHAnsi" w:hAnsiTheme="minorHAnsi" w:cstheme="minorHAnsi"/>
          <w:color w:val="000000" w:themeColor="text1"/>
        </w:rPr>
      </w:pPr>
      <w:r w:rsidRPr="00212156">
        <w:rPr>
          <w:rFonts w:asciiTheme="minorHAnsi" w:hAnsiTheme="minorHAnsi" w:cstheme="minorHAnsi"/>
          <w:color w:val="000000" w:themeColor="text1"/>
        </w:rPr>
        <w:t xml:space="preserve">Working collaboratively with the National WNCR Support team, Service leads and CNIO’s enabled thorough investigation of the process. Additionally, this enabled collaborative working </w:t>
      </w:r>
      <w:r w:rsidR="00212156" w:rsidRPr="00212156">
        <w:rPr>
          <w:rFonts w:asciiTheme="minorHAnsi" w:hAnsiTheme="minorHAnsi" w:cstheme="minorHAnsi"/>
          <w:color w:val="000000" w:themeColor="text1"/>
        </w:rPr>
        <w:t>and comprehensive requirement gathering to enable the creation of a product.</w:t>
      </w:r>
    </w:p>
    <w:p w14:paraId="505B9EDC" w14:textId="0A78A8C5" w:rsidR="00630A3F" w:rsidRDefault="00630A3F" w:rsidP="00630A3F">
      <w:pPr>
        <w:pStyle w:val="NoSpacing"/>
        <w:numPr>
          <w:ilvl w:val="2"/>
          <w:numId w:val="20"/>
        </w:numPr>
        <w:rPr>
          <w:rFonts w:asciiTheme="minorHAnsi" w:hAnsiTheme="minorHAnsi" w:cstheme="minorHAnsi"/>
          <w:b/>
          <w:bCs/>
        </w:rPr>
      </w:pPr>
      <w:r w:rsidRPr="00630A3F">
        <w:rPr>
          <w:rFonts w:asciiTheme="minorHAnsi" w:hAnsiTheme="minorHAnsi" w:cstheme="minorHAnsi"/>
          <w:b/>
          <w:bCs/>
        </w:rPr>
        <w:t>Future research</w:t>
      </w:r>
    </w:p>
    <w:p w14:paraId="15DAEB11" w14:textId="77777777" w:rsidR="00630A3F" w:rsidRPr="00630A3F" w:rsidRDefault="00630A3F" w:rsidP="00630A3F">
      <w:pPr>
        <w:pStyle w:val="NoSpacing"/>
        <w:ind w:left="1080"/>
        <w:rPr>
          <w:rFonts w:asciiTheme="minorHAnsi" w:hAnsiTheme="minorHAnsi" w:cstheme="minorHAnsi"/>
          <w:b/>
          <w:bCs/>
        </w:rPr>
      </w:pPr>
    </w:p>
    <w:p w14:paraId="722EAFDA" w14:textId="7F173678" w:rsidR="00212156" w:rsidRPr="00212156" w:rsidRDefault="00212156" w:rsidP="00212156">
      <w:pPr>
        <w:spacing w:after="200" w:line="360" w:lineRule="auto"/>
        <w:rPr>
          <w:rFonts w:asciiTheme="minorHAnsi" w:hAnsiTheme="minorHAnsi" w:cstheme="minorHAnsi"/>
          <w:color w:val="000000" w:themeColor="text1"/>
        </w:rPr>
      </w:pPr>
      <w:r w:rsidRPr="00212156">
        <w:rPr>
          <w:rFonts w:asciiTheme="minorHAnsi" w:hAnsiTheme="minorHAnsi" w:cstheme="minorHAnsi"/>
          <w:color w:val="000000" w:themeColor="text1"/>
        </w:rPr>
        <w:t>If this project were to be repeated, certain elements would be done differently:</w:t>
      </w:r>
    </w:p>
    <w:p w14:paraId="38918BC9" w14:textId="45A567FA" w:rsidR="00212156" w:rsidRDefault="00212156" w:rsidP="00212156">
      <w:pPr>
        <w:pStyle w:val="ListParagraph"/>
        <w:numPr>
          <w:ilvl w:val="0"/>
          <w:numId w:val="41"/>
        </w:numPr>
        <w:spacing w:after="200" w:line="360" w:lineRule="auto"/>
        <w:rPr>
          <w:rFonts w:cstheme="minorHAnsi"/>
          <w:color w:val="000000" w:themeColor="text1"/>
        </w:rPr>
      </w:pPr>
      <w:r>
        <w:rPr>
          <w:rFonts w:cstheme="minorHAnsi"/>
          <w:color w:val="000000" w:themeColor="text1"/>
        </w:rPr>
        <w:t>Involving the stakeholders at an earlier stage</w:t>
      </w:r>
    </w:p>
    <w:p w14:paraId="7592ACAC" w14:textId="27FB7854" w:rsidR="00212156" w:rsidRDefault="00212156" w:rsidP="00212156">
      <w:pPr>
        <w:pStyle w:val="ListParagraph"/>
        <w:numPr>
          <w:ilvl w:val="0"/>
          <w:numId w:val="41"/>
        </w:numPr>
        <w:spacing w:after="200" w:line="360" w:lineRule="auto"/>
        <w:rPr>
          <w:rFonts w:cstheme="minorHAnsi"/>
          <w:color w:val="000000" w:themeColor="text1"/>
        </w:rPr>
      </w:pPr>
      <w:r>
        <w:rPr>
          <w:rFonts w:cstheme="minorHAnsi"/>
          <w:color w:val="000000" w:themeColor="text1"/>
        </w:rPr>
        <w:t>In person meetings to enable brainstorming and further improve communication</w:t>
      </w:r>
    </w:p>
    <w:p w14:paraId="272B4B1A" w14:textId="7127047D" w:rsidR="00212156" w:rsidRDefault="00212156" w:rsidP="00212156">
      <w:pPr>
        <w:pStyle w:val="ListParagraph"/>
        <w:numPr>
          <w:ilvl w:val="0"/>
          <w:numId w:val="41"/>
        </w:numPr>
        <w:spacing w:after="200" w:line="360" w:lineRule="auto"/>
        <w:rPr>
          <w:rFonts w:cstheme="minorHAnsi"/>
          <w:color w:val="000000" w:themeColor="text1"/>
        </w:rPr>
      </w:pPr>
      <w:r>
        <w:rPr>
          <w:rFonts w:cstheme="minorHAnsi"/>
          <w:color w:val="000000" w:themeColor="text1"/>
        </w:rPr>
        <w:t>Support and implementation done collaboratively with a team as opposed to individual working.</w:t>
      </w:r>
    </w:p>
    <w:p w14:paraId="00E43071" w14:textId="77D05DCA" w:rsidR="00212156" w:rsidRDefault="00212156" w:rsidP="00212156">
      <w:pPr>
        <w:pStyle w:val="ListParagraph"/>
        <w:numPr>
          <w:ilvl w:val="0"/>
          <w:numId w:val="41"/>
        </w:numPr>
        <w:spacing w:after="200" w:line="360" w:lineRule="auto"/>
        <w:rPr>
          <w:rFonts w:cstheme="minorHAnsi"/>
          <w:color w:val="000000" w:themeColor="text1"/>
        </w:rPr>
      </w:pPr>
      <w:r>
        <w:rPr>
          <w:rFonts w:cstheme="minorHAnsi"/>
          <w:color w:val="000000" w:themeColor="text1"/>
        </w:rPr>
        <w:t>A longer time frame for completion</w:t>
      </w:r>
    </w:p>
    <w:p w14:paraId="1CD18968" w14:textId="0C76C607" w:rsidR="00F1450D" w:rsidRDefault="00212156" w:rsidP="00212156">
      <w:pPr>
        <w:spacing w:after="200" w:line="360" w:lineRule="auto"/>
        <w:rPr>
          <w:rFonts w:asciiTheme="minorHAnsi" w:hAnsiTheme="minorHAnsi" w:cstheme="minorHAnsi"/>
          <w:color w:val="000000" w:themeColor="text1"/>
        </w:rPr>
      </w:pPr>
      <w:r w:rsidRPr="00212156">
        <w:rPr>
          <w:rFonts w:asciiTheme="minorHAnsi" w:hAnsiTheme="minorHAnsi" w:cstheme="minorHAnsi"/>
          <w:color w:val="000000" w:themeColor="text1"/>
        </w:rPr>
        <w:t>These improvements would aid in improving engagement and enable more meaningful conversations between stakeholders and DHCW. Additionally, the involvement of the whole WNCR National Support team would enable delegation and reduce pressure. Potentially resulting in a higher standard of work.</w:t>
      </w:r>
      <w:r>
        <w:rPr>
          <w:rFonts w:asciiTheme="minorHAnsi" w:hAnsiTheme="minorHAnsi" w:cstheme="minorHAnsi"/>
          <w:color w:val="000000" w:themeColor="text1"/>
        </w:rPr>
        <w:t xml:space="preserve"> However, this project was a success, and all objectives were met in readiness for the next cycle of WNCR UAT (version 2.3). </w:t>
      </w:r>
    </w:p>
    <w:p w14:paraId="2048306F" w14:textId="02E3CC2C" w:rsidR="00CC3E31" w:rsidRPr="00F1450D" w:rsidRDefault="00F1450D" w:rsidP="00F1450D">
      <w:pPr>
        <w:spacing w:after="200" w:line="276" w:lineRule="auto"/>
        <w:rPr>
          <w:rFonts w:asciiTheme="minorHAnsi" w:hAnsiTheme="minorHAnsi" w:cstheme="minorHAnsi"/>
          <w:color w:val="000000" w:themeColor="text1"/>
        </w:rPr>
      </w:pPr>
      <w:r>
        <w:rPr>
          <w:rFonts w:asciiTheme="minorHAnsi" w:hAnsiTheme="minorHAnsi" w:cstheme="minorHAnsi"/>
          <w:color w:val="000000" w:themeColor="text1"/>
        </w:rPr>
        <w:br w:type="page"/>
      </w:r>
    </w:p>
    <w:p w14:paraId="70145E38" w14:textId="77777777" w:rsidR="000A3DAA" w:rsidRPr="00070474" w:rsidRDefault="000A3DAA" w:rsidP="00BC2F99">
      <w:pPr>
        <w:pStyle w:val="Heading1"/>
        <w:spacing w:line="360" w:lineRule="auto"/>
        <w:rPr>
          <w:rFonts w:asciiTheme="minorHAnsi" w:hAnsiTheme="minorHAnsi" w:cstheme="minorHAnsi"/>
          <w:color w:val="95B3D7" w:themeColor="accent1" w:themeTint="99"/>
          <w:sz w:val="24"/>
          <w:szCs w:val="24"/>
        </w:rPr>
      </w:pPr>
      <w:bookmarkStart w:id="82" w:name="_Toc140847771"/>
      <w:r w:rsidRPr="00070474">
        <w:rPr>
          <w:rFonts w:asciiTheme="minorHAnsi" w:hAnsiTheme="minorHAnsi" w:cstheme="minorHAnsi"/>
          <w:color w:val="95B3D7" w:themeColor="accent1" w:themeTint="99"/>
        </w:rPr>
        <w:lastRenderedPageBreak/>
        <w:t>CHAPTER 6 - CONCLUSIONS AND RECOMMENDATIONS</w:t>
      </w:r>
      <w:bookmarkEnd w:id="82"/>
      <w:r w:rsidRPr="00070474">
        <w:rPr>
          <w:rFonts w:asciiTheme="minorHAnsi" w:hAnsiTheme="minorHAnsi" w:cstheme="minorHAnsi"/>
          <w:color w:val="95B3D7" w:themeColor="accent1" w:themeTint="99"/>
        </w:rPr>
        <w:t xml:space="preserve"> </w:t>
      </w:r>
    </w:p>
    <w:p w14:paraId="586F72A5" w14:textId="77777777" w:rsidR="000A3DAA" w:rsidRPr="00070474" w:rsidRDefault="000A3DAA" w:rsidP="00BC2F99">
      <w:pPr>
        <w:spacing w:line="360" w:lineRule="auto"/>
        <w:jc w:val="both"/>
        <w:rPr>
          <w:rFonts w:asciiTheme="minorHAnsi" w:hAnsiTheme="minorHAnsi" w:cstheme="minorHAnsi"/>
          <w:color w:val="000000" w:themeColor="text1"/>
        </w:rPr>
      </w:pPr>
    </w:p>
    <w:p w14:paraId="4406EE28" w14:textId="57D0F12C" w:rsidR="00E50E71" w:rsidRDefault="0029740E" w:rsidP="00E50E71">
      <w:pPr>
        <w:pStyle w:val="Heading2"/>
        <w:rPr>
          <w:rFonts w:asciiTheme="minorHAnsi" w:hAnsiTheme="minorHAnsi" w:cstheme="minorHAnsi"/>
          <w:b/>
          <w:bCs/>
          <w:color w:val="000000" w:themeColor="text1"/>
        </w:rPr>
      </w:pPr>
      <w:bookmarkStart w:id="83" w:name="_Toc140847772"/>
      <w:r w:rsidRPr="0029740E">
        <w:rPr>
          <w:rFonts w:asciiTheme="minorHAnsi" w:hAnsiTheme="minorHAnsi" w:cstheme="minorHAnsi"/>
          <w:b/>
          <w:bCs/>
          <w:color w:val="000000" w:themeColor="text1"/>
        </w:rPr>
        <w:t>6.1 Conclusion</w:t>
      </w:r>
      <w:bookmarkEnd w:id="83"/>
      <w:r w:rsidRPr="0029740E">
        <w:rPr>
          <w:rFonts w:asciiTheme="minorHAnsi" w:hAnsiTheme="minorHAnsi" w:cstheme="minorHAnsi"/>
          <w:b/>
          <w:bCs/>
          <w:color w:val="000000" w:themeColor="text1"/>
        </w:rPr>
        <w:t xml:space="preserve"> </w:t>
      </w:r>
    </w:p>
    <w:p w14:paraId="05C10665" w14:textId="0E198169" w:rsidR="00E50E71" w:rsidRDefault="00E50E71" w:rsidP="00E50E71"/>
    <w:p w14:paraId="5670DB92" w14:textId="005784DD" w:rsidR="00800F76" w:rsidRDefault="00A3041C" w:rsidP="00800F76">
      <w:pPr>
        <w:spacing w:line="360" w:lineRule="auto"/>
        <w:rPr>
          <w:rFonts w:asciiTheme="minorHAnsi" w:hAnsiTheme="minorHAnsi" w:cstheme="minorHAnsi"/>
        </w:rPr>
      </w:pPr>
      <w:r w:rsidRPr="00B60F0F">
        <w:rPr>
          <w:rFonts w:asciiTheme="minorHAnsi" w:hAnsiTheme="minorHAnsi" w:cstheme="minorHAnsi"/>
        </w:rPr>
        <w:t>In conclusion, this project aimed to improve the WNCR UAT process and crea</w:t>
      </w:r>
      <w:r w:rsidR="00AC1F58" w:rsidRPr="00B60F0F">
        <w:rPr>
          <w:rFonts w:asciiTheme="minorHAnsi" w:hAnsiTheme="minorHAnsi" w:cstheme="minorHAnsi"/>
        </w:rPr>
        <w:t>te an informative user-friendly dashboard. Findings indicate that the changes made to the UAT process with version 2.2 of WNCR, such as the use of Power Automate, and SharePoint lists have positively impacted the overall process</w:t>
      </w:r>
      <w:r w:rsidR="00597897">
        <w:rPr>
          <w:rFonts w:asciiTheme="minorHAnsi" w:hAnsiTheme="minorHAnsi" w:cstheme="minorHAnsi"/>
        </w:rPr>
        <w:t xml:space="preserve"> with 100% of users finding it useful.</w:t>
      </w:r>
      <w:r w:rsidR="00AC1F58" w:rsidRPr="00B60F0F">
        <w:rPr>
          <w:rFonts w:asciiTheme="minorHAnsi" w:hAnsiTheme="minorHAnsi" w:cstheme="minorHAnsi"/>
        </w:rPr>
        <w:t xml:space="preserve"> </w:t>
      </w:r>
    </w:p>
    <w:p w14:paraId="3279BC82" w14:textId="77777777" w:rsidR="00800F76" w:rsidRDefault="00800F76" w:rsidP="00800F76">
      <w:pPr>
        <w:spacing w:line="360" w:lineRule="auto"/>
        <w:rPr>
          <w:rFonts w:asciiTheme="minorHAnsi" w:hAnsiTheme="minorHAnsi" w:cstheme="minorHAnsi"/>
        </w:rPr>
      </w:pPr>
    </w:p>
    <w:p w14:paraId="73665AB4" w14:textId="52FE6008" w:rsidR="00800F76" w:rsidRDefault="00C44347" w:rsidP="00800F76">
      <w:pPr>
        <w:spacing w:line="360" w:lineRule="auto"/>
        <w:rPr>
          <w:rFonts w:asciiTheme="minorHAnsi" w:hAnsiTheme="minorHAnsi" w:cstheme="minorHAnsi"/>
        </w:rPr>
      </w:pPr>
      <w:r w:rsidRPr="00E50E71">
        <w:rPr>
          <w:rFonts w:asciiTheme="minorHAnsi" w:hAnsiTheme="minorHAnsi" w:cstheme="minorHAnsi"/>
          <w:color w:val="000000" w:themeColor="text1"/>
        </w:rPr>
        <w:t>There were several conclusions revealed while evaluating the data collected for this project. There were improvements required including improvements to documentation and communication, defining roles and responsibilities, improving communication with the use of Microsoft tools such as Power Automate and SharePoint. The introduction of a user-friendly informative dashboard addressed problems linked</w:t>
      </w:r>
      <w:r w:rsidR="0075367F">
        <w:rPr>
          <w:rFonts w:asciiTheme="minorHAnsi" w:hAnsiTheme="minorHAnsi" w:cstheme="minorHAnsi"/>
          <w:color w:val="000000" w:themeColor="text1"/>
        </w:rPr>
        <w:t xml:space="preserve"> to</w:t>
      </w:r>
      <w:r w:rsidRPr="00E50E71">
        <w:rPr>
          <w:rFonts w:asciiTheme="minorHAnsi" w:hAnsiTheme="minorHAnsi" w:cstheme="minorHAnsi"/>
          <w:color w:val="000000" w:themeColor="text1"/>
        </w:rPr>
        <w:t xml:space="preserve"> difficulty monitoring</w:t>
      </w:r>
      <w:r w:rsidR="0075367F">
        <w:rPr>
          <w:rFonts w:asciiTheme="minorHAnsi" w:hAnsiTheme="minorHAnsi" w:cstheme="minorHAnsi"/>
          <w:color w:val="000000" w:themeColor="text1"/>
        </w:rPr>
        <w:t xml:space="preserve"> investigations</w:t>
      </w:r>
      <w:r w:rsidRPr="00E50E71">
        <w:rPr>
          <w:rFonts w:asciiTheme="minorHAnsi" w:hAnsiTheme="minorHAnsi" w:cstheme="minorHAnsi"/>
          <w:color w:val="000000" w:themeColor="text1"/>
        </w:rPr>
        <w:t xml:space="preserve"> and reporting.</w:t>
      </w:r>
      <w:r w:rsidR="00A93ADD" w:rsidRPr="00A93ADD">
        <w:rPr>
          <w:rFonts w:asciiTheme="minorHAnsi" w:hAnsiTheme="minorHAnsi" w:cstheme="minorHAnsi"/>
        </w:rPr>
        <w:t xml:space="preserve"> </w:t>
      </w:r>
      <w:r w:rsidR="00A93ADD" w:rsidRPr="00B60F0F">
        <w:rPr>
          <w:rFonts w:asciiTheme="minorHAnsi" w:hAnsiTheme="minorHAnsi" w:cstheme="minorHAnsi"/>
        </w:rPr>
        <w:t>Additionally, the WNCR UAT dashboard serves as a valuable tool for the purposes of monitoring and managing the UAT process.</w:t>
      </w:r>
    </w:p>
    <w:p w14:paraId="36403C7E" w14:textId="77777777" w:rsidR="00800F76" w:rsidRDefault="00800F76" w:rsidP="00800F76">
      <w:pPr>
        <w:spacing w:line="360" w:lineRule="auto"/>
        <w:rPr>
          <w:rFonts w:asciiTheme="minorHAnsi" w:hAnsiTheme="minorHAnsi" w:cstheme="minorHAnsi"/>
        </w:rPr>
      </w:pPr>
    </w:p>
    <w:p w14:paraId="27BCB310" w14:textId="2EF7D9E9" w:rsidR="00C44347" w:rsidRPr="00800F76" w:rsidRDefault="00672CA5" w:rsidP="00800F76">
      <w:pPr>
        <w:spacing w:line="360" w:lineRule="auto"/>
        <w:rPr>
          <w:rFonts w:asciiTheme="minorHAnsi" w:hAnsiTheme="minorHAnsi" w:cstheme="minorHAnsi"/>
        </w:rPr>
      </w:pPr>
      <w:r w:rsidRPr="00B60F0F">
        <w:rPr>
          <w:rFonts w:asciiTheme="minorHAnsi" w:hAnsiTheme="minorHAnsi" w:cstheme="minorHAnsi"/>
        </w:rPr>
        <w:t xml:space="preserve">This project has contributed to the field by addressing service improvement needs linked to the UAT process within the context of a new application like WNCR. It fills a gap by providing insight to real world challenges linked to UAT and offers practical solutions for improvement. </w:t>
      </w:r>
    </w:p>
    <w:p w14:paraId="4273864B" w14:textId="77777777" w:rsidR="00C44347" w:rsidRDefault="00C44347" w:rsidP="00B60F0F">
      <w:pPr>
        <w:spacing w:line="360" w:lineRule="auto"/>
        <w:rPr>
          <w:rFonts w:asciiTheme="minorHAnsi" w:hAnsiTheme="minorHAnsi" w:cstheme="minorHAnsi"/>
        </w:rPr>
      </w:pPr>
    </w:p>
    <w:p w14:paraId="7CD066D5" w14:textId="4011EC1A" w:rsidR="00AB1595" w:rsidRPr="00C44347" w:rsidRDefault="00C44347" w:rsidP="00C44347">
      <w:pPr>
        <w:spacing w:after="200" w:line="360" w:lineRule="auto"/>
        <w:rPr>
          <w:rFonts w:asciiTheme="minorHAnsi" w:hAnsiTheme="minorHAnsi" w:cstheme="minorHAnsi"/>
          <w:color w:val="000000" w:themeColor="text1"/>
        </w:rPr>
      </w:pPr>
      <w:r w:rsidRPr="00E50E71">
        <w:rPr>
          <w:rFonts w:asciiTheme="minorHAnsi" w:hAnsiTheme="minorHAnsi" w:cstheme="minorHAnsi"/>
          <w:color w:val="000000" w:themeColor="text1"/>
        </w:rPr>
        <w:t xml:space="preserve">Combining both inductive and deductive research methodologies enabled a balanced and comprehensive analysis of the UAT process. Furthermore, the literature review provided valuable insight into UAT best practices guiding the research and identifying potential areas of improvement. </w:t>
      </w:r>
    </w:p>
    <w:p w14:paraId="7D946071" w14:textId="3A00F823" w:rsidR="00AB1595" w:rsidRPr="00B60F0F" w:rsidRDefault="00AB1595" w:rsidP="00B60F0F">
      <w:pPr>
        <w:spacing w:line="360" w:lineRule="auto"/>
        <w:rPr>
          <w:rFonts w:asciiTheme="minorHAnsi" w:hAnsiTheme="minorHAnsi" w:cstheme="minorHAnsi"/>
        </w:rPr>
      </w:pPr>
      <w:r w:rsidRPr="00B60F0F">
        <w:rPr>
          <w:rFonts w:asciiTheme="minorHAnsi" w:hAnsiTheme="minorHAnsi" w:cstheme="minorHAnsi"/>
        </w:rPr>
        <w:t xml:space="preserve">Despite project aims and objectives being met, there are limitations to consider. Due to the specialised nature of the topic the sample size </w:t>
      </w:r>
      <w:r w:rsidR="00B60F0F">
        <w:rPr>
          <w:rFonts w:asciiTheme="minorHAnsi" w:hAnsiTheme="minorHAnsi" w:cstheme="minorHAnsi"/>
        </w:rPr>
        <w:t>was</w:t>
      </w:r>
      <w:r w:rsidRPr="00B60F0F">
        <w:rPr>
          <w:rFonts w:asciiTheme="minorHAnsi" w:hAnsiTheme="minorHAnsi" w:cstheme="minorHAnsi"/>
        </w:rPr>
        <w:t xml:space="preserve"> small. This could limit the generalisability of the findings. In addition, as software development methodologies and product requirements continue to evolve continuous evaluation and adaptation of the process and the dashboard will be required to maintain relevance and validity.</w:t>
      </w:r>
    </w:p>
    <w:p w14:paraId="2A2FF82D" w14:textId="0D50948B" w:rsidR="006F1B73" w:rsidRDefault="006F1B73" w:rsidP="00B60F0F">
      <w:pPr>
        <w:spacing w:line="360" w:lineRule="auto"/>
        <w:rPr>
          <w:rFonts w:asciiTheme="minorHAnsi" w:hAnsiTheme="minorHAnsi" w:cstheme="minorHAnsi"/>
        </w:rPr>
      </w:pPr>
    </w:p>
    <w:p w14:paraId="675F42D4" w14:textId="13D396B7" w:rsidR="006F1B73" w:rsidRDefault="00E16E54" w:rsidP="00B60F0F">
      <w:pPr>
        <w:spacing w:line="360" w:lineRule="auto"/>
        <w:rPr>
          <w:rFonts w:asciiTheme="minorHAnsi" w:hAnsiTheme="minorHAnsi" w:cstheme="minorHAnsi"/>
        </w:rPr>
      </w:pPr>
      <w:r>
        <w:rPr>
          <w:rFonts w:asciiTheme="minorHAnsi" w:hAnsiTheme="minorHAnsi" w:cstheme="minorHAnsi"/>
        </w:rPr>
        <w:t xml:space="preserve">Following the completion of this project, a demonstration of the updated process and the WNCR UAT dashboard to the Single Record Team at DHCW. </w:t>
      </w:r>
    </w:p>
    <w:p w14:paraId="37499CD5" w14:textId="77777777" w:rsidR="00E16E54" w:rsidRPr="00B60F0F" w:rsidRDefault="00E16E54" w:rsidP="00B60F0F">
      <w:pPr>
        <w:spacing w:line="360" w:lineRule="auto"/>
        <w:rPr>
          <w:rFonts w:asciiTheme="minorHAnsi" w:hAnsiTheme="minorHAnsi" w:cstheme="minorHAnsi"/>
        </w:rPr>
      </w:pPr>
    </w:p>
    <w:p w14:paraId="0406C06A" w14:textId="34EF4270" w:rsidR="00AC1F58" w:rsidRPr="00B60F0F" w:rsidRDefault="00AB1595" w:rsidP="00B60F0F">
      <w:pPr>
        <w:spacing w:line="360" w:lineRule="auto"/>
        <w:rPr>
          <w:rFonts w:asciiTheme="minorHAnsi" w:hAnsiTheme="minorHAnsi" w:cstheme="minorHAnsi"/>
        </w:rPr>
      </w:pPr>
      <w:r w:rsidRPr="00B60F0F">
        <w:rPr>
          <w:rFonts w:asciiTheme="minorHAnsi" w:hAnsiTheme="minorHAnsi" w:cstheme="minorHAnsi"/>
        </w:rPr>
        <w:t>To conclude, this project has successfully improved the WNCR UAT process by creating an informative dashboard (</w:t>
      </w:r>
      <w:r w:rsidR="006F6C31">
        <w:rPr>
          <w:rFonts w:asciiTheme="minorHAnsi" w:hAnsiTheme="minorHAnsi" w:cstheme="minorHAnsi"/>
        </w:rPr>
        <w:t>Appendix 9</w:t>
      </w:r>
      <w:r w:rsidRPr="00B60F0F">
        <w:rPr>
          <w:rFonts w:asciiTheme="minorHAnsi" w:hAnsiTheme="minorHAnsi" w:cstheme="minorHAnsi"/>
        </w:rPr>
        <w:t xml:space="preserve">), increasing </w:t>
      </w:r>
      <w:r w:rsidR="00B60F0F" w:rsidRPr="00B60F0F">
        <w:rPr>
          <w:rFonts w:asciiTheme="minorHAnsi" w:hAnsiTheme="minorHAnsi" w:cstheme="minorHAnsi"/>
        </w:rPr>
        <w:t>productivity,</w:t>
      </w:r>
      <w:r w:rsidRPr="00B60F0F">
        <w:rPr>
          <w:rFonts w:asciiTheme="minorHAnsi" w:hAnsiTheme="minorHAnsi" w:cstheme="minorHAnsi"/>
        </w:rPr>
        <w:t xml:space="preserve"> and improving communication. </w:t>
      </w:r>
    </w:p>
    <w:p w14:paraId="568124E0" w14:textId="77777777" w:rsidR="00AB1595" w:rsidRPr="00E50E71" w:rsidRDefault="00AB1595" w:rsidP="00E50E71"/>
    <w:p w14:paraId="634E428C" w14:textId="57B9C566" w:rsidR="0029740E" w:rsidRDefault="0029740E" w:rsidP="0029740E">
      <w:pPr>
        <w:pStyle w:val="Heading2"/>
        <w:rPr>
          <w:rFonts w:asciiTheme="minorHAnsi" w:hAnsiTheme="minorHAnsi" w:cstheme="minorHAnsi"/>
          <w:b/>
          <w:bCs/>
          <w:color w:val="000000" w:themeColor="text1"/>
        </w:rPr>
      </w:pPr>
      <w:bookmarkStart w:id="84" w:name="_Toc140847773"/>
      <w:r w:rsidRPr="0029740E">
        <w:rPr>
          <w:rFonts w:asciiTheme="minorHAnsi" w:hAnsiTheme="minorHAnsi" w:cstheme="minorHAnsi"/>
          <w:b/>
          <w:bCs/>
          <w:color w:val="000000" w:themeColor="text1"/>
        </w:rPr>
        <w:t>6.</w:t>
      </w:r>
      <w:r>
        <w:rPr>
          <w:rFonts w:asciiTheme="minorHAnsi" w:hAnsiTheme="minorHAnsi" w:cstheme="minorHAnsi"/>
          <w:b/>
          <w:bCs/>
          <w:color w:val="000000" w:themeColor="text1"/>
        </w:rPr>
        <w:t xml:space="preserve">2 </w:t>
      </w:r>
      <w:r w:rsidRPr="0029740E">
        <w:rPr>
          <w:rFonts w:asciiTheme="minorHAnsi" w:hAnsiTheme="minorHAnsi" w:cstheme="minorHAnsi"/>
          <w:b/>
          <w:bCs/>
          <w:color w:val="000000" w:themeColor="text1"/>
        </w:rPr>
        <w:t>Recommendations</w:t>
      </w:r>
      <w:bookmarkEnd w:id="84"/>
      <w:r w:rsidRPr="0029740E">
        <w:rPr>
          <w:rFonts w:asciiTheme="minorHAnsi" w:hAnsiTheme="minorHAnsi" w:cstheme="minorHAnsi"/>
          <w:b/>
          <w:bCs/>
          <w:color w:val="000000" w:themeColor="text1"/>
        </w:rPr>
        <w:t xml:space="preserve"> </w:t>
      </w:r>
    </w:p>
    <w:p w14:paraId="2700637A" w14:textId="77777777" w:rsidR="0029740E" w:rsidRPr="0029740E" w:rsidRDefault="0029740E" w:rsidP="0029740E"/>
    <w:p w14:paraId="17DFE3D5" w14:textId="6B6D85EA" w:rsidR="00F72FF6" w:rsidRPr="00070474" w:rsidRDefault="00F72FF6"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It's recommended that for the purposes of WNCR version 2.3 a ‘</w:t>
      </w:r>
      <w:proofErr w:type="spellStart"/>
      <w:r w:rsidRPr="00070474">
        <w:rPr>
          <w:rFonts w:asciiTheme="minorHAnsi" w:hAnsiTheme="minorHAnsi" w:cstheme="minorHAnsi"/>
          <w:color w:val="000000" w:themeColor="text1"/>
        </w:rPr>
        <w:t>watergile</w:t>
      </w:r>
      <w:proofErr w:type="spellEnd"/>
      <w:r w:rsidRPr="00070474">
        <w:rPr>
          <w:rFonts w:asciiTheme="minorHAnsi" w:hAnsiTheme="minorHAnsi" w:cstheme="minorHAnsi"/>
          <w:color w:val="000000" w:themeColor="text1"/>
        </w:rPr>
        <w:t>’ approach is continued, with a view to migrate to an agile approach for future releases. Version 2.3 contains 26 changes with an addition of becoming a single instance application. A future move to agile would be beneficial to introduce small iterative changes</w:t>
      </w:r>
      <w:r w:rsidR="0074319D">
        <w:rPr>
          <w:rFonts w:asciiTheme="minorHAnsi" w:hAnsiTheme="minorHAnsi" w:cstheme="minorHAnsi"/>
          <w:color w:val="000000" w:themeColor="text1"/>
        </w:rPr>
        <w:t>,</w:t>
      </w:r>
      <w:r w:rsidRPr="00070474">
        <w:rPr>
          <w:rFonts w:asciiTheme="minorHAnsi" w:hAnsiTheme="minorHAnsi" w:cstheme="minorHAnsi"/>
          <w:color w:val="000000" w:themeColor="text1"/>
        </w:rPr>
        <w:t xml:space="preserve"> </w:t>
      </w:r>
      <w:r w:rsidR="00B60F0F">
        <w:rPr>
          <w:rFonts w:asciiTheme="minorHAnsi" w:hAnsiTheme="minorHAnsi" w:cstheme="minorHAnsi"/>
          <w:color w:val="000000" w:themeColor="text1"/>
        </w:rPr>
        <w:t>reducing</w:t>
      </w:r>
      <w:r w:rsidRPr="00070474">
        <w:rPr>
          <w:rFonts w:asciiTheme="minorHAnsi" w:hAnsiTheme="minorHAnsi" w:cstheme="minorHAnsi"/>
          <w:color w:val="000000" w:themeColor="text1"/>
        </w:rPr>
        <w:t xml:space="preserve"> the volume of testing</w:t>
      </w:r>
      <w:r w:rsidR="00B60F0F">
        <w:rPr>
          <w:rFonts w:asciiTheme="minorHAnsi" w:hAnsiTheme="minorHAnsi" w:cstheme="minorHAnsi"/>
          <w:color w:val="000000" w:themeColor="text1"/>
        </w:rPr>
        <w:t xml:space="preserve"> to improve</w:t>
      </w:r>
      <w:r w:rsidR="00552682">
        <w:rPr>
          <w:rFonts w:asciiTheme="minorHAnsi" w:hAnsiTheme="minorHAnsi" w:cstheme="minorHAnsi"/>
          <w:color w:val="000000" w:themeColor="text1"/>
        </w:rPr>
        <w:t xml:space="preserve"> accuracy</w:t>
      </w:r>
      <w:r w:rsidRPr="00070474">
        <w:rPr>
          <w:rFonts w:asciiTheme="minorHAnsi" w:hAnsiTheme="minorHAnsi" w:cstheme="minorHAnsi"/>
          <w:color w:val="000000" w:themeColor="text1"/>
        </w:rPr>
        <w:t xml:space="preserve"> and increase pro</w:t>
      </w:r>
      <w:r w:rsidR="00552682">
        <w:rPr>
          <w:rFonts w:asciiTheme="minorHAnsi" w:hAnsiTheme="minorHAnsi" w:cstheme="minorHAnsi"/>
          <w:color w:val="000000" w:themeColor="text1"/>
        </w:rPr>
        <w:t>ductivity.</w:t>
      </w:r>
      <w:r w:rsidRPr="00070474">
        <w:rPr>
          <w:rFonts w:asciiTheme="minorHAnsi" w:hAnsiTheme="minorHAnsi" w:cstheme="minorHAnsi"/>
          <w:color w:val="000000" w:themeColor="text1"/>
        </w:rPr>
        <w:t xml:space="preserve"> </w:t>
      </w:r>
    </w:p>
    <w:p w14:paraId="2262BA4E" w14:textId="77777777" w:rsidR="00A80142" w:rsidRDefault="002A3AD7"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The dashboard identified that health boards are completing majority of testing using PC’s and Laptops. Data shows that 3% of issues raised during UAT for version 2.2 were tested against mobile devices. These issues were raised by Powys Teaching Health Board only, suggesting that 97% of testing is completed against PC’s and laptops.</w:t>
      </w:r>
    </w:p>
    <w:p w14:paraId="4C5EF1E4" w14:textId="77777777" w:rsidR="00A80142" w:rsidRDefault="00A80142" w:rsidP="00A80142">
      <w:pPr>
        <w:spacing w:after="200" w:line="360" w:lineRule="auto"/>
        <w:jc w:val="center"/>
        <w:rPr>
          <w:rFonts w:asciiTheme="minorHAnsi" w:hAnsiTheme="minorHAnsi" w:cstheme="minorHAnsi"/>
          <w:color w:val="000000" w:themeColor="text1"/>
        </w:rPr>
      </w:pPr>
      <w:r>
        <w:rPr>
          <w:noProof/>
        </w:rPr>
        <w:drawing>
          <wp:inline distT="0" distB="0" distL="0" distR="0" wp14:anchorId="00710EDC" wp14:editId="0C53B81C">
            <wp:extent cx="3733800" cy="29908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733800" cy="2990850"/>
                    </a:xfrm>
                    <a:prstGeom prst="rect">
                      <a:avLst/>
                    </a:prstGeom>
                  </pic:spPr>
                </pic:pic>
              </a:graphicData>
            </a:graphic>
          </wp:inline>
        </w:drawing>
      </w:r>
    </w:p>
    <w:p w14:paraId="1CEFFB4C" w14:textId="756795F4" w:rsidR="003A1A02" w:rsidRDefault="002A3AD7" w:rsidP="00BC2F99">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 xml:space="preserve"> WNCR is primarily accessed using mobile devices and therefore it’s recommended that all health boards complete dedicated testing using a combination of PCs, laptops, and mobile </w:t>
      </w:r>
      <w:r w:rsidRPr="00070474">
        <w:rPr>
          <w:rFonts w:asciiTheme="minorHAnsi" w:hAnsiTheme="minorHAnsi" w:cstheme="minorHAnsi"/>
          <w:color w:val="000000" w:themeColor="text1"/>
        </w:rPr>
        <w:lastRenderedPageBreak/>
        <w:t>devices to ensure that testing is completed to the highest standard and to reduce the risk of mobile device only bugs and</w:t>
      </w:r>
      <w:r w:rsidR="00E31EDB">
        <w:rPr>
          <w:rFonts w:asciiTheme="minorHAnsi" w:hAnsiTheme="minorHAnsi" w:cstheme="minorHAnsi"/>
          <w:color w:val="000000" w:themeColor="text1"/>
        </w:rPr>
        <w:t xml:space="preserve"> defects</w:t>
      </w:r>
      <w:r w:rsidRPr="00070474">
        <w:rPr>
          <w:rFonts w:asciiTheme="minorHAnsi" w:hAnsiTheme="minorHAnsi" w:cstheme="minorHAnsi"/>
          <w:color w:val="000000" w:themeColor="text1"/>
        </w:rPr>
        <w:t xml:space="preserve"> being missed.</w:t>
      </w:r>
    </w:p>
    <w:p w14:paraId="21F0A688" w14:textId="1A06C43E" w:rsidR="00D96D70" w:rsidRPr="00070474" w:rsidRDefault="00D96D70" w:rsidP="00BC2F99">
      <w:pPr>
        <w:spacing w:after="200"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Finally, the creation of a ‘sandbox’ environment to enable users to view a partially developed application would be beneficial for the purposes of WNCR. At present, </w:t>
      </w:r>
      <w:r w:rsidR="00B77E18">
        <w:rPr>
          <w:rFonts w:asciiTheme="minorHAnsi" w:hAnsiTheme="minorHAnsi" w:cstheme="minorHAnsi"/>
          <w:color w:val="000000" w:themeColor="text1"/>
        </w:rPr>
        <w:t>users are unable to familiarise themselves with upcoming changes due to the waterfall approach used for development. It is believed that this will reduce overwhelm and aid the testing process</w:t>
      </w:r>
      <w:r w:rsidR="000A1674">
        <w:rPr>
          <w:rFonts w:asciiTheme="minorHAnsi" w:hAnsiTheme="minorHAnsi" w:cstheme="minorHAnsi"/>
          <w:color w:val="000000" w:themeColor="text1"/>
        </w:rPr>
        <w:t>.</w:t>
      </w:r>
      <w:r w:rsidR="00B77E18">
        <w:rPr>
          <w:rFonts w:asciiTheme="minorHAnsi" w:hAnsiTheme="minorHAnsi" w:cstheme="minorHAnsi"/>
          <w:color w:val="000000" w:themeColor="text1"/>
        </w:rPr>
        <w:t xml:space="preserve"> </w:t>
      </w:r>
      <w:r w:rsidR="000A1674">
        <w:rPr>
          <w:rFonts w:asciiTheme="minorHAnsi" w:hAnsiTheme="minorHAnsi" w:cstheme="minorHAnsi"/>
          <w:color w:val="000000" w:themeColor="text1"/>
        </w:rPr>
        <w:t>In turn reducing</w:t>
      </w:r>
      <w:r w:rsidR="00B77E18">
        <w:rPr>
          <w:rFonts w:asciiTheme="minorHAnsi" w:hAnsiTheme="minorHAnsi" w:cstheme="minorHAnsi"/>
          <w:color w:val="000000" w:themeColor="text1"/>
        </w:rPr>
        <w:t xml:space="preserve"> the number of issues logged due to familiarisation with the product prior to testing.</w:t>
      </w:r>
    </w:p>
    <w:p w14:paraId="0E305DD8" w14:textId="41BA23B1" w:rsidR="000A3DAA" w:rsidRDefault="00552682" w:rsidP="00552682">
      <w:pPr>
        <w:pStyle w:val="Heading2"/>
        <w:rPr>
          <w:rFonts w:asciiTheme="minorHAnsi" w:hAnsiTheme="minorHAnsi" w:cstheme="minorHAnsi"/>
          <w:b/>
          <w:bCs/>
          <w:color w:val="000000" w:themeColor="text1"/>
        </w:rPr>
      </w:pPr>
      <w:bookmarkStart w:id="85" w:name="_Toc140847774"/>
      <w:r>
        <w:rPr>
          <w:rFonts w:asciiTheme="minorHAnsi" w:hAnsiTheme="minorHAnsi" w:cstheme="minorHAnsi"/>
          <w:b/>
          <w:bCs/>
          <w:color w:val="000000" w:themeColor="text1"/>
        </w:rPr>
        <w:t xml:space="preserve">6.3 </w:t>
      </w:r>
      <w:r w:rsidRPr="00552682">
        <w:rPr>
          <w:rFonts w:asciiTheme="minorHAnsi" w:hAnsiTheme="minorHAnsi" w:cstheme="minorHAnsi"/>
          <w:b/>
          <w:bCs/>
          <w:color w:val="000000" w:themeColor="text1"/>
        </w:rPr>
        <w:t>Avenues for future Research</w:t>
      </w:r>
      <w:bookmarkEnd w:id="85"/>
    </w:p>
    <w:p w14:paraId="1CF8157E" w14:textId="77777777" w:rsidR="00552682" w:rsidRPr="00552682" w:rsidRDefault="00552682" w:rsidP="00552682"/>
    <w:p w14:paraId="203BF98E" w14:textId="2A20F524" w:rsidR="000129AC" w:rsidRDefault="000129AC" w:rsidP="003B5D15">
      <w:pPr>
        <w:spacing w:after="200" w:line="360" w:lineRule="auto"/>
        <w:rPr>
          <w:rFonts w:asciiTheme="minorHAnsi" w:hAnsiTheme="minorHAnsi" w:cstheme="minorHAnsi"/>
          <w:color w:val="000000" w:themeColor="text1"/>
        </w:rPr>
      </w:pPr>
      <w:r w:rsidRPr="00070474">
        <w:rPr>
          <w:rFonts w:asciiTheme="minorHAnsi" w:hAnsiTheme="minorHAnsi" w:cstheme="minorHAnsi"/>
          <w:color w:val="000000" w:themeColor="text1"/>
        </w:rPr>
        <w:t>Further research could explore the integration of UAT within Agile, specifically addressing challenges linked to predictability and documentation while harnessing the benefits of iterative development and constant stakeholder collaboration. Additionally, investigating the impact of different development methodologies on UAT outcomes and user satisfaction would provide further understanding of the relationship between software development m</w:t>
      </w:r>
      <w:r w:rsidR="003B5D15">
        <w:rPr>
          <w:rFonts w:asciiTheme="minorHAnsi" w:hAnsiTheme="minorHAnsi" w:cstheme="minorHAnsi"/>
          <w:color w:val="000000" w:themeColor="text1"/>
        </w:rPr>
        <w:t>e</w:t>
      </w:r>
      <w:r w:rsidRPr="00070474">
        <w:rPr>
          <w:rFonts w:asciiTheme="minorHAnsi" w:hAnsiTheme="minorHAnsi" w:cstheme="minorHAnsi"/>
          <w:color w:val="000000" w:themeColor="text1"/>
        </w:rPr>
        <w:t>thodologies and successful product delivery.</w:t>
      </w:r>
    </w:p>
    <w:p w14:paraId="41F5C44A" w14:textId="70232BEA" w:rsidR="00F1450D" w:rsidRDefault="0085402E" w:rsidP="00F1450D">
      <w:pPr>
        <w:spacing w:after="200"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This project successfully met its aim and objectives by improving the WNCR UAT process and creating a dashboard to enable enhanced monitoring and reporting. Despite the success of the project, it is important to note the limitations. Due to the specialised nature of the project the sample size was small. Future research should consider expanding the sample size </w:t>
      </w:r>
      <w:r w:rsidR="00A1443F">
        <w:rPr>
          <w:rFonts w:asciiTheme="minorHAnsi" w:hAnsiTheme="minorHAnsi" w:cstheme="minorHAnsi"/>
          <w:color w:val="000000" w:themeColor="text1"/>
        </w:rPr>
        <w:t xml:space="preserve">to </w:t>
      </w:r>
      <w:r>
        <w:rPr>
          <w:rFonts w:asciiTheme="minorHAnsi" w:hAnsiTheme="minorHAnsi" w:cstheme="minorHAnsi"/>
          <w:color w:val="000000" w:themeColor="text1"/>
        </w:rPr>
        <w:t>incl</w:t>
      </w:r>
      <w:r w:rsidR="00A1443F">
        <w:rPr>
          <w:rFonts w:asciiTheme="minorHAnsi" w:hAnsiTheme="minorHAnsi" w:cstheme="minorHAnsi"/>
          <w:color w:val="000000" w:themeColor="text1"/>
        </w:rPr>
        <w:t>ude</w:t>
      </w:r>
      <w:r>
        <w:rPr>
          <w:rFonts w:asciiTheme="minorHAnsi" w:hAnsiTheme="minorHAnsi" w:cstheme="minorHAnsi"/>
          <w:color w:val="000000" w:themeColor="text1"/>
        </w:rPr>
        <w:t xml:space="preserve"> project teams, WNCR testing teams and developers while considering the long-term benefits of the updated process and dashboard on product quality and stakeholder satisfaction.</w:t>
      </w:r>
    </w:p>
    <w:p w14:paraId="28DAE22A" w14:textId="5ED3566D" w:rsidR="00F1450D" w:rsidRDefault="00F1450D" w:rsidP="00F1450D">
      <w:pPr>
        <w:spacing w:after="200" w:line="276" w:lineRule="auto"/>
        <w:rPr>
          <w:rFonts w:asciiTheme="minorHAnsi" w:hAnsiTheme="minorHAnsi" w:cstheme="minorHAnsi"/>
          <w:color w:val="000000" w:themeColor="text1"/>
        </w:rPr>
      </w:pPr>
      <w:r>
        <w:rPr>
          <w:rFonts w:asciiTheme="minorHAnsi" w:hAnsiTheme="minorHAnsi" w:cstheme="minorHAnsi"/>
          <w:color w:val="000000" w:themeColor="text1"/>
        </w:rPr>
        <w:br w:type="page"/>
      </w:r>
    </w:p>
    <w:p w14:paraId="14CD3A65" w14:textId="6CA77394" w:rsidR="000A3DAA" w:rsidRPr="00070474" w:rsidRDefault="000A3DAA" w:rsidP="00BC2F99">
      <w:pPr>
        <w:pStyle w:val="Heading1"/>
        <w:spacing w:line="360" w:lineRule="auto"/>
        <w:rPr>
          <w:rFonts w:asciiTheme="minorHAnsi" w:hAnsiTheme="minorHAnsi" w:cstheme="minorHAnsi"/>
          <w:color w:val="95B3D7" w:themeColor="accent1" w:themeTint="99"/>
        </w:rPr>
      </w:pPr>
      <w:bookmarkStart w:id="86" w:name="_Toc140847775"/>
      <w:r w:rsidRPr="00070474">
        <w:rPr>
          <w:rFonts w:asciiTheme="minorHAnsi" w:hAnsiTheme="minorHAnsi" w:cstheme="minorHAnsi"/>
          <w:color w:val="95B3D7" w:themeColor="accent1" w:themeTint="99"/>
        </w:rPr>
        <w:lastRenderedPageBreak/>
        <w:t>CHAPTER 7 – REFLECTION</w:t>
      </w:r>
      <w:bookmarkEnd w:id="86"/>
    </w:p>
    <w:p w14:paraId="56A20175" w14:textId="3FF8DFD9" w:rsidR="00851772" w:rsidRDefault="00D17CC6" w:rsidP="00BF778A">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This project has taught me many lessons both personal and professional. This project has given me confidence in my ability to review and improve</w:t>
      </w:r>
      <w:r w:rsidR="00046206">
        <w:rPr>
          <w:rFonts w:asciiTheme="minorHAnsi" w:hAnsiTheme="minorHAnsi" w:cstheme="minorHAnsi"/>
          <w:color w:val="000000" w:themeColor="text1"/>
        </w:rPr>
        <w:t xml:space="preserve"> technical</w:t>
      </w:r>
      <w:r>
        <w:rPr>
          <w:rFonts w:asciiTheme="minorHAnsi" w:hAnsiTheme="minorHAnsi" w:cstheme="minorHAnsi"/>
          <w:color w:val="000000" w:themeColor="text1"/>
        </w:rPr>
        <w:t xml:space="preserve"> process</w:t>
      </w:r>
      <w:r w:rsidR="00046206">
        <w:rPr>
          <w:rFonts w:asciiTheme="minorHAnsi" w:hAnsiTheme="minorHAnsi" w:cstheme="minorHAnsi"/>
          <w:color w:val="000000" w:themeColor="text1"/>
        </w:rPr>
        <w:t>es</w:t>
      </w:r>
      <w:r>
        <w:rPr>
          <w:rFonts w:asciiTheme="minorHAnsi" w:hAnsiTheme="minorHAnsi" w:cstheme="minorHAnsi"/>
          <w:color w:val="000000" w:themeColor="text1"/>
        </w:rPr>
        <w:t xml:space="preserve">. It has helped me grow as a person and understand my strengths. Prior to joining DHCW </w:t>
      </w:r>
      <w:r w:rsidR="00851772">
        <w:rPr>
          <w:rFonts w:asciiTheme="minorHAnsi" w:hAnsiTheme="minorHAnsi" w:cstheme="minorHAnsi"/>
          <w:color w:val="000000" w:themeColor="text1"/>
        </w:rPr>
        <w:t xml:space="preserve">in </w:t>
      </w:r>
      <w:r>
        <w:rPr>
          <w:rFonts w:asciiTheme="minorHAnsi" w:hAnsiTheme="minorHAnsi" w:cstheme="minorHAnsi"/>
          <w:color w:val="000000" w:themeColor="text1"/>
        </w:rPr>
        <w:t xml:space="preserve">August 2022 I didn’t know that </w:t>
      </w:r>
      <w:r w:rsidR="00851772">
        <w:rPr>
          <w:rFonts w:asciiTheme="minorHAnsi" w:hAnsiTheme="minorHAnsi" w:cstheme="minorHAnsi"/>
          <w:color w:val="000000" w:themeColor="text1"/>
        </w:rPr>
        <w:t>User Acceptance Testing was a thing</w:t>
      </w:r>
      <w:r>
        <w:rPr>
          <w:rFonts w:asciiTheme="minorHAnsi" w:hAnsiTheme="minorHAnsi" w:cstheme="minorHAnsi"/>
          <w:color w:val="000000" w:themeColor="text1"/>
        </w:rPr>
        <w:t>. This project reflects just how much I’ve learned in my short time as a support analyst.</w:t>
      </w:r>
      <w:r w:rsidR="00851772">
        <w:rPr>
          <w:rFonts w:asciiTheme="minorHAnsi" w:hAnsiTheme="minorHAnsi" w:cstheme="minorHAnsi"/>
          <w:color w:val="000000" w:themeColor="text1"/>
        </w:rPr>
        <w:t xml:space="preserve"> </w:t>
      </w:r>
    </w:p>
    <w:p w14:paraId="49B052D6" w14:textId="0C66AEC4" w:rsidR="008D7D44" w:rsidRDefault="008D7D44" w:rsidP="00BF778A">
      <w:pPr>
        <w:spacing w:line="360" w:lineRule="auto"/>
        <w:rPr>
          <w:rFonts w:asciiTheme="minorHAnsi" w:hAnsiTheme="minorHAnsi" w:cstheme="minorHAnsi"/>
          <w:color w:val="000000" w:themeColor="text1"/>
        </w:rPr>
      </w:pPr>
    </w:p>
    <w:p w14:paraId="5B4739C3" w14:textId="1B653F04" w:rsidR="008D7D44" w:rsidRDefault="008D7D44" w:rsidP="00BF778A">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I was able to use knowledge gained from other modules to further enable me to complete this project. Modules such as data analysis and visualisation, Data warehousing and data mining and User Experience. This enabled me to successfully apply my learning.</w:t>
      </w:r>
    </w:p>
    <w:p w14:paraId="4A376206" w14:textId="77777777" w:rsidR="00046206" w:rsidRDefault="00046206" w:rsidP="00BF778A">
      <w:pPr>
        <w:spacing w:line="360" w:lineRule="auto"/>
        <w:rPr>
          <w:rFonts w:asciiTheme="minorHAnsi" w:hAnsiTheme="minorHAnsi" w:cstheme="minorHAnsi"/>
          <w:color w:val="000000" w:themeColor="text1"/>
        </w:rPr>
      </w:pPr>
    </w:p>
    <w:p w14:paraId="2E43CD5E" w14:textId="474AE1F9" w:rsidR="00046206" w:rsidRDefault="008D7D44" w:rsidP="00BF778A">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Suffering with ADHD and dyslexia I struggle to structure and start large pieces of work. Chat GPT enabled me to seek guidance giving me the kick start that I needed. Throughout the project I have continuously asked chat GPT for feedback based on the work completed. Thus, giving me confidence that my project has been completed to a high standard while also suggesting potential improvements. It has truly worked like a second supervisor providing support at any hour. </w:t>
      </w:r>
    </w:p>
    <w:p w14:paraId="5208EEFC" w14:textId="36C8C7B2" w:rsidR="008D7D44" w:rsidRDefault="008D7D44" w:rsidP="00BF778A">
      <w:pPr>
        <w:spacing w:line="360" w:lineRule="auto"/>
        <w:rPr>
          <w:rFonts w:asciiTheme="minorHAnsi" w:hAnsiTheme="minorHAnsi" w:cstheme="minorHAnsi"/>
          <w:color w:val="000000" w:themeColor="text1"/>
        </w:rPr>
      </w:pPr>
    </w:p>
    <w:p w14:paraId="36358A92" w14:textId="2B9DE96F" w:rsidR="008D7D44" w:rsidRDefault="008D7D44" w:rsidP="00BF778A">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Additionally, completing particularly tough parts of this project has been extremely satisfactory. I started this project with no confidence that I would get to the end. </w:t>
      </w:r>
    </w:p>
    <w:p w14:paraId="28231A24" w14:textId="65AE9D95" w:rsidR="008D7D44" w:rsidRDefault="008D7D44" w:rsidP="00BC2F99">
      <w:pPr>
        <w:spacing w:line="360" w:lineRule="auto"/>
        <w:rPr>
          <w:rFonts w:asciiTheme="minorHAnsi" w:hAnsiTheme="minorHAnsi" w:cstheme="minorHAnsi"/>
          <w:color w:val="000000" w:themeColor="text1"/>
        </w:rPr>
      </w:pPr>
    </w:p>
    <w:p w14:paraId="76E05A68" w14:textId="7B8290CD" w:rsidR="008D7D44" w:rsidRDefault="00BF778A" w:rsidP="00BC2F99">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To conclude this project has taught me that just how much I have learned since starting this degree in 2019. I feel extremely proud of myself for getting here.</w:t>
      </w:r>
    </w:p>
    <w:p w14:paraId="4F9673F3" w14:textId="59EB1E39" w:rsidR="008D7D44" w:rsidRDefault="008D7D44" w:rsidP="00BC2F99">
      <w:pPr>
        <w:spacing w:line="360" w:lineRule="auto"/>
        <w:rPr>
          <w:rFonts w:asciiTheme="minorHAnsi" w:hAnsiTheme="minorHAnsi" w:cstheme="minorHAnsi"/>
          <w:color w:val="000000" w:themeColor="text1"/>
        </w:rPr>
      </w:pPr>
    </w:p>
    <w:p w14:paraId="2BF34E98" w14:textId="301AE78D" w:rsidR="008D7D44" w:rsidRDefault="008D7D44" w:rsidP="00BC2F99">
      <w:pPr>
        <w:spacing w:line="360" w:lineRule="auto"/>
        <w:rPr>
          <w:rFonts w:asciiTheme="minorHAnsi" w:hAnsiTheme="minorHAnsi" w:cstheme="minorHAnsi"/>
          <w:color w:val="000000" w:themeColor="text1"/>
        </w:rPr>
      </w:pPr>
    </w:p>
    <w:p w14:paraId="1331C6E5" w14:textId="77A7FB48" w:rsidR="008D7D44" w:rsidRDefault="008D7D44" w:rsidP="00BC2F99">
      <w:pPr>
        <w:spacing w:line="360" w:lineRule="auto"/>
        <w:rPr>
          <w:rFonts w:asciiTheme="minorHAnsi" w:hAnsiTheme="minorHAnsi" w:cstheme="minorHAnsi"/>
          <w:color w:val="000000" w:themeColor="text1"/>
        </w:rPr>
      </w:pPr>
    </w:p>
    <w:p w14:paraId="025FECED" w14:textId="3510E5A3" w:rsidR="008D7D44" w:rsidRDefault="008D7D44" w:rsidP="00BC2F99">
      <w:pPr>
        <w:spacing w:line="360" w:lineRule="auto"/>
        <w:rPr>
          <w:rFonts w:asciiTheme="minorHAnsi" w:hAnsiTheme="minorHAnsi" w:cstheme="minorHAnsi"/>
          <w:color w:val="000000" w:themeColor="text1"/>
        </w:rPr>
      </w:pPr>
    </w:p>
    <w:p w14:paraId="64467821" w14:textId="7E7B79A1" w:rsidR="008D7D44" w:rsidRDefault="008D7D44" w:rsidP="00BC2F99">
      <w:pPr>
        <w:spacing w:line="360" w:lineRule="auto"/>
        <w:rPr>
          <w:rFonts w:asciiTheme="minorHAnsi" w:hAnsiTheme="minorHAnsi" w:cstheme="minorHAnsi"/>
          <w:color w:val="000000" w:themeColor="text1"/>
        </w:rPr>
      </w:pPr>
    </w:p>
    <w:p w14:paraId="61F6080D" w14:textId="369FD096" w:rsidR="008D7D44" w:rsidRDefault="008D7D44" w:rsidP="00BC2F99">
      <w:pPr>
        <w:spacing w:line="360" w:lineRule="auto"/>
        <w:rPr>
          <w:rFonts w:asciiTheme="minorHAnsi" w:hAnsiTheme="minorHAnsi" w:cstheme="minorHAnsi"/>
          <w:color w:val="000000" w:themeColor="text1"/>
        </w:rPr>
      </w:pPr>
    </w:p>
    <w:p w14:paraId="797FD933" w14:textId="38BC8126" w:rsidR="008D7D44" w:rsidRDefault="008D7D44" w:rsidP="00BC2F99">
      <w:pPr>
        <w:spacing w:line="360" w:lineRule="auto"/>
        <w:rPr>
          <w:rFonts w:asciiTheme="minorHAnsi" w:hAnsiTheme="minorHAnsi" w:cstheme="minorHAnsi"/>
          <w:color w:val="000000" w:themeColor="text1"/>
        </w:rPr>
      </w:pPr>
    </w:p>
    <w:p w14:paraId="02A95A93" w14:textId="5BF85F6F" w:rsidR="00F1450D" w:rsidRDefault="000A3DAA" w:rsidP="00BB7AC2">
      <w:pPr>
        <w:pStyle w:val="Heading1"/>
        <w:tabs>
          <w:tab w:val="right" w:pos="9026"/>
        </w:tabs>
        <w:spacing w:line="360" w:lineRule="auto"/>
        <w:rPr>
          <w:rFonts w:asciiTheme="minorHAnsi" w:hAnsiTheme="minorHAnsi" w:cstheme="minorHAnsi"/>
          <w:color w:val="95B3D7" w:themeColor="accent1" w:themeTint="99"/>
        </w:rPr>
      </w:pPr>
      <w:bookmarkStart w:id="87" w:name="_Toc140847776"/>
      <w:r w:rsidRPr="00070474">
        <w:rPr>
          <w:rFonts w:asciiTheme="minorHAnsi" w:hAnsiTheme="minorHAnsi" w:cstheme="minorHAnsi"/>
          <w:color w:val="95B3D7" w:themeColor="accent1" w:themeTint="99"/>
        </w:rPr>
        <w:lastRenderedPageBreak/>
        <w:t>CHAPTER 8 – REFERENCES</w:t>
      </w:r>
      <w:bookmarkEnd w:id="87"/>
      <w:r w:rsidR="00BB7AC2">
        <w:rPr>
          <w:rFonts w:asciiTheme="minorHAnsi" w:hAnsiTheme="minorHAnsi" w:cstheme="minorHAnsi"/>
          <w:color w:val="95B3D7" w:themeColor="accent1" w:themeTint="99"/>
        </w:rPr>
        <w:tab/>
      </w:r>
    </w:p>
    <w:bookmarkStart w:id="88" w:name="_Toc140847777" w:displacedByCustomXml="next"/>
    <w:sdt>
      <w:sdtPr>
        <w:id w:val="302738124"/>
        <w:docPartObj>
          <w:docPartGallery w:val="Bibliographies"/>
          <w:docPartUnique/>
        </w:docPartObj>
      </w:sdtPr>
      <w:sdtEndPr>
        <w:rPr>
          <w:rFonts w:asciiTheme="minorHAnsi" w:eastAsia="Times New Roman" w:hAnsiTheme="minorHAnsi" w:cstheme="minorHAnsi"/>
          <w:color w:val="auto"/>
          <w:sz w:val="24"/>
          <w:szCs w:val="24"/>
        </w:rPr>
      </w:sdtEndPr>
      <w:sdtContent>
        <w:p w14:paraId="2328B43B" w14:textId="41197761" w:rsidR="00BB7AC2" w:rsidRPr="00226C8E" w:rsidRDefault="00BB7AC2">
          <w:pPr>
            <w:pStyle w:val="Heading1"/>
            <w:rPr>
              <w:rFonts w:asciiTheme="minorHAnsi" w:hAnsiTheme="minorHAnsi" w:cstheme="minorHAnsi"/>
            </w:rPr>
          </w:pPr>
          <w:r w:rsidRPr="00226C8E">
            <w:rPr>
              <w:rFonts w:asciiTheme="minorHAnsi" w:hAnsiTheme="minorHAnsi" w:cstheme="minorHAnsi"/>
            </w:rPr>
            <w:t>References</w:t>
          </w:r>
          <w:bookmarkEnd w:id="88"/>
        </w:p>
        <w:sdt>
          <w:sdtPr>
            <w:rPr>
              <w:rFonts w:asciiTheme="minorHAnsi" w:hAnsiTheme="minorHAnsi" w:cstheme="minorHAnsi"/>
            </w:rPr>
            <w:id w:val="-573587230"/>
            <w:bibliography/>
          </w:sdtPr>
          <w:sdtEndPr/>
          <w:sdtContent>
            <w:p w14:paraId="6182762A" w14:textId="77777777" w:rsidR="00F76C12" w:rsidRPr="00226C8E" w:rsidRDefault="00BB7AC2">
              <w:pPr>
                <w:rPr>
                  <w:rFonts w:asciiTheme="minorHAnsi" w:eastAsiaTheme="minorHAnsi" w:hAnsiTheme="minorHAnsi" w:cstheme="minorHAnsi"/>
                  <w:noProof/>
                  <w:sz w:val="22"/>
                  <w:szCs w:val="22"/>
                </w:rPr>
              </w:pPr>
              <w:r w:rsidRPr="00226C8E">
                <w:rPr>
                  <w:rFonts w:asciiTheme="minorHAnsi" w:hAnsiTheme="minorHAnsi" w:cstheme="minorHAnsi"/>
                </w:rPr>
                <w:fldChar w:fldCharType="begin"/>
              </w:r>
              <w:r w:rsidRPr="00226C8E">
                <w:rPr>
                  <w:rFonts w:asciiTheme="minorHAnsi" w:hAnsiTheme="minorHAnsi" w:cstheme="minorHAnsi"/>
                </w:rPr>
                <w:instrText xml:space="preserve"> BIBLIOGRAPHY </w:instrText>
              </w:r>
              <w:r w:rsidRPr="00226C8E">
                <w:rPr>
                  <w:rFonts w:asciiTheme="minorHAnsi" w:hAnsiTheme="minorHAnsi" w:cstheme="minorHAnsi"/>
                </w:rPr>
                <w:fldChar w:fldCharType="separate"/>
              </w:r>
            </w:p>
            <w:tbl>
              <w:tblPr>
                <w:tblW w:w="5235" w:type="pct"/>
                <w:tblCellSpacing w:w="15" w:type="dxa"/>
                <w:tblInd w:w="-426" w:type="dxa"/>
                <w:tblLayout w:type="fixed"/>
                <w:tblCellMar>
                  <w:top w:w="15" w:type="dxa"/>
                  <w:left w:w="15" w:type="dxa"/>
                  <w:bottom w:w="15" w:type="dxa"/>
                  <w:right w:w="15" w:type="dxa"/>
                </w:tblCellMar>
                <w:tblLook w:val="04A0" w:firstRow="1" w:lastRow="0" w:firstColumn="1" w:lastColumn="0" w:noHBand="0" w:noVBand="1"/>
              </w:tblPr>
              <w:tblGrid>
                <w:gridCol w:w="569"/>
                <w:gridCol w:w="8881"/>
              </w:tblGrid>
              <w:tr w:rsidR="00F76C12" w:rsidRPr="00226C8E" w14:paraId="4B57FDD2" w14:textId="77777777" w:rsidTr="00F76C12">
                <w:trPr>
                  <w:divId w:val="945579606"/>
                  <w:tblCellSpacing w:w="15" w:type="dxa"/>
                </w:trPr>
                <w:tc>
                  <w:tcPr>
                    <w:tcW w:w="277" w:type="pct"/>
                    <w:hideMark/>
                  </w:tcPr>
                  <w:p w14:paraId="05FDA798" w14:textId="3301A778"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[1] </w:t>
                    </w:r>
                  </w:p>
                </w:tc>
                <w:tc>
                  <w:tcPr>
                    <w:tcW w:w="4675" w:type="pct"/>
                    <w:hideMark/>
                  </w:tcPr>
                  <w:p w14:paraId="6F131D4D"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Welsh Government, “Nursing Records go Digital - a case study,” 25 10 2021. [Online]. Available: https://digitalpublicservices.gov.wales/nursing-records-go-digital-a-case-study/. [Accessed 20 05 2023].</w:t>
                    </w:r>
                  </w:p>
                </w:tc>
              </w:tr>
              <w:tr w:rsidR="00F76C12" w:rsidRPr="00226C8E" w14:paraId="388F4D79" w14:textId="77777777" w:rsidTr="00F76C12">
                <w:trPr>
                  <w:divId w:val="945579606"/>
                  <w:tblCellSpacing w:w="15" w:type="dxa"/>
                </w:trPr>
                <w:tc>
                  <w:tcPr>
                    <w:tcW w:w="277" w:type="pct"/>
                    <w:hideMark/>
                  </w:tcPr>
                  <w:p w14:paraId="09B13C0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[2] </w:t>
                    </w:r>
                  </w:p>
                </w:tc>
                <w:tc>
                  <w:tcPr>
                    <w:tcW w:w="4675" w:type="pct"/>
                    <w:hideMark/>
                  </w:tcPr>
                  <w:p w14:paraId="6F58B11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Digital Health and Care Wales, “About Digital Health and Care Wales,” Digital Health and Care Wales, [Online]. Available: https://dhcw.nhs.wales/about-us/. [Accessed 10 07 2023].</w:t>
                    </w:r>
                  </w:p>
                </w:tc>
              </w:tr>
              <w:tr w:rsidR="00F76C12" w:rsidRPr="00226C8E" w14:paraId="625B7B52" w14:textId="77777777" w:rsidTr="00F76C12">
                <w:trPr>
                  <w:divId w:val="945579606"/>
                  <w:tblCellSpacing w:w="15" w:type="dxa"/>
                </w:trPr>
                <w:tc>
                  <w:tcPr>
                    <w:tcW w:w="277" w:type="pct"/>
                    <w:hideMark/>
                  </w:tcPr>
                  <w:p w14:paraId="6C9BEDC0"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[3] </w:t>
                    </w:r>
                  </w:p>
                </w:tc>
                <w:tc>
                  <w:tcPr>
                    <w:tcW w:w="4675" w:type="pct"/>
                    <w:hideMark/>
                  </w:tcPr>
                  <w:p w14:paraId="34FCD3F0"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Digital Health and Care Wales, </w:t>
                    </w:r>
                    <w:r w:rsidRPr="00226C8E">
                      <w:rPr>
                        <w:rFonts w:asciiTheme="minorHAnsi" w:hAnsiTheme="minorHAnsi" w:cstheme="minorHAnsi"/>
                        <w:i/>
                        <w:iCs/>
                        <w:noProof/>
                      </w:rPr>
                      <w:t xml:space="preserve">Internal DHCW Documentation, </w:t>
                    </w:r>
                    <w:r w:rsidRPr="00226C8E">
                      <w:rPr>
                        <w:rFonts w:asciiTheme="minorHAnsi" w:hAnsiTheme="minorHAnsi" w:cstheme="minorHAnsi"/>
                        <w:noProof/>
                      </w:rPr>
                      <w:t xml:space="preserve">2023. </w:t>
                    </w:r>
                  </w:p>
                </w:tc>
              </w:tr>
              <w:tr w:rsidR="00F76C12" w:rsidRPr="00226C8E" w14:paraId="0A9ED4AA" w14:textId="77777777" w:rsidTr="00F76C12">
                <w:trPr>
                  <w:divId w:val="945579606"/>
                  <w:tblCellSpacing w:w="15" w:type="dxa"/>
                </w:trPr>
                <w:tc>
                  <w:tcPr>
                    <w:tcW w:w="277" w:type="pct"/>
                    <w:hideMark/>
                  </w:tcPr>
                  <w:p w14:paraId="6A96F08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[4] </w:t>
                    </w:r>
                  </w:p>
                </w:tc>
                <w:tc>
                  <w:tcPr>
                    <w:tcW w:w="4675" w:type="pct"/>
                    <w:hideMark/>
                  </w:tcPr>
                  <w:p w14:paraId="3B96288F"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P. Pandit and S. Tahiliani, “AgileUAT: A Framework for User Acceptance Testing based on User Stories and Acceptance Criteria,” </w:t>
                    </w:r>
                    <w:r w:rsidRPr="00226C8E">
                      <w:rPr>
                        <w:rFonts w:asciiTheme="minorHAnsi" w:hAnsiTheme="minorHAnsi" w:cstheme="minorHAnsi"/>
                        <w:i/>
                        <w:iCs/>
                        <w:noProof/>
                      </w:rPr>
                      <w:t xml:space="preserve">International Journal of Computer Applications , </w:t>
                    </w:r>
                    <w:r w:rsidRPr="00226C8E">
                      <w:rPr>
                        <w:rFonts w:asciiTheme="minorHAnsi" w:hAnsiTheme="minorHAnsi" w:cstheme="minorHAnsi"/>
                        <w:noProof/>
                      </w:rPr>
                      <w:t xml:space="preserve">vol. 120, no. 10, pp. 16-21, 2015. </w:t>
                    </w:r>
                  </w:p>
                </w:tc>
              </w:tr>
              <w:tr w:rsidR="00F76C12" w:rsidRPr="00226C8E" w14:paraId="2F7B77BA" w14:textId="77777777" w:rsidTr="00F76C12">
                <w:trPr>
                  <w:divId w:val="945579606"/>
                  <w:tblCellSpacing w:w="15" w:type="dxa"/>
                </w:trPr>
                <w:tc>
                  <w:tcPr>
                    <w:tcW w:w="277" w:type="pct"/>
                    <w:hideMark/>
                  </w:tcPr>
                  <w:p w14:paraId="0A5121A7"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[5] </w:t>
                    </w:r>
                  </w:p>
                </w:tc>
                <w:tc>
                  <w:tcPr>
                    <w:tcW w:w="4675" w:type="pct"/>
                    <w:hideMark/>
                  </w:tcPr>
                  <w:p w14:paraId="6584B75E"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H. Leung and P. W.L, “A study of user acceptance,” </w:t>
                    </w:r>
                    <w:r w:rsidRPr="00226C8E">
                      <w:rPr>
                        <w:rFonts w:asciiTheme="minorHAnsi" w:hAnsiTheme="minorHAnsi" w:cstheme="minorHAnsi"/>
                        <w:i/>
                        <w:iCs/>
                        <w:noProof/>
                      </w:rPr>
                      <w:t xml:space="preserve">Software Quality Journal, </w:t>
                    </w:r>
                    <w:r w:rsidRPr="00226C8E">
                      <w:rPr>
                        <w:rFonts w:asciiTheme="minorHAnsi" w:hAnsiTheme="minorHAnsi" w:cstheme="minorHAnsi"/>
                        <w:noProof/>
                      </w:rPr>
                      <w:t xml:space="preserve">vol. 6, pp. 137-149, 1997. </w:t>
                    </w:r>
                  </w:p>
                </w:tc>
              </w:tr>
              <w:tr w:rsidR="00F76C12" w:rsidRPr="00226C8E" w14:paraId="6A603D02" w14:textId="77777777" w:rsidTr="00F76C12">
                <w:trPr>
                  <w:divId w:val="945579606"/>
                  <w:tblCellSpacing w:w="15" w:type="dxa"/>
                </w:trPr>
                <w:tc>
                  <w:tcPr>
                    <w:tcW w:w="277" w:type="pct"/>
                    <w:hideMark/>
                  </w:tcPr>
                  <w:p w14:paraId="2EACE79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[6] </w:t>
                    </w:r>
                  </w:p>
                </w:tc>
                <w:tc>
                  <w:tcPr>
                    <w:tcW w:w="4675" w:type="pct"/>
                    <w:hideMark/>
                  </w:tcPr>
                  <w:p w14:paraId="3A3DA7EF"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K. S. &amp;. A. C. Robin Poston, “Managing User Acceptance Testing of Business Applications,” </w:t>
                    </w:r>
                    <w:r w:rsidRPr="00226C8E">
                      <w:rPr>
                        <w:rFonts w:asciiTheme="minorHAnsi" w:hAnsiTheme="minorHAnsi" w:cstheme="minorHAnsi"/>
                        <w:i/>
                        <w:iCs/>
                        <w:noProof/>
                      </w:rPr>
                      <w:t xml:space="preserve">HCI in Business, </w:t>
                    </w:r>
                    <w:r w:rsidRPr="00226C8E">
                      <w:rPr>
                        <w:rFonts w:asciiTheme="minorHAnsi" w:hAnsiTheme="minorHAnsi" w:cstheme="minorHAnsi"/>
                        <w:noProof/>
                      </w:rPr>
                      <w:t xml:space="preserve">pp. 92-102, 2014. </w:t>
                    </w:r>
                  </w:p>
                </w:tc>
              </w:tr>
              <w:tr w:rsidR="00F76C12" w:rsidRPr="00226C8E" w14:paraId="0306A537" w14:textId="77777777" w:rsidTr="00F76C12">
                <w:trPr>
                  <w:divId w:val="945579606"/>
                  <w:tblCellSpacing w:w="15" w:type="dxa"/>
                </w:trPr>
                <w:tc>
                  <w:tcPr>
                    <w:tcW w:w="277" w:type="pct"/>
                    <w:hideMark/>
                  </w:tcPr>
                  <w:p w14:paraId="091176F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[7] </w:t>
                    </w:r>
                  </w:p>
                </w:tc>
                <w:tc>
                  <w:tcPr>
                    <w:tcW w:w="4675" w:type="pct"/>
                    <w:hideMark/>
                  </w:tcPr>
                  <w:p w14:paraId="7E0E3B52"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M. A. Umar, “Comprehensive Study of Software Testing: Categories, levels, techniques, and types,” </w:t>
                    </w:r>
                    <w:r w:rsidRPr="00226C8E">
                      <w:rPr>
                        <w:rFonts w:asciiTheme="minorHAnsi" w:hAnsiTheme="minorHAnsi" w:cstheme="minorHAnsi"/>
                        <w:i/>
                        <w:iCs/>
                        <w:noProof/>
                      </w:rPr>
                      <w:t xml:space="preserve">International Journal of Advanced Research, Ideas and Innovations in Technology, </w:t>
                    </w:r>
                    <w:r w:rsidRPr="00226C8E">
                      <w:rPr>
                        <w:rFonts w:asciiTheme="minorHAnsi" w:hAnsiTheme="minorHAnsi" w:cstheme="minorHAnsi"/>
                        <w:noProof/>
                      </w:rPr>
                      <w:t xml:space="preserve">vol. 5, no. 6, pp. 32-40, 2019. </w:t>
                    </w:r>
                  </w:p>
                </w:tc>
              </w:tr>
              <w:tr w:rsidR="00F76C12" w:rsidRPr="00226C8E" w14:paraId="0EC313ED" w14:textId="77777777" w:rsidTr="00F76C12">
                <w:trPr>
                  <w:divId w:val="945579606"/>
                  <w:tblCellSpacing w:w="15" w:type="dxa"/>
                </w:trPr>
                <w:tc>
                  <w:tcPr>
                    <w:tcW w:w="277" w:type="pct"/>
                    <w:hideMark/>
                  </w:tcPr>
                  <w:p w14:paraId="30FCDC2A"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[8] </w:t>
                    </w:r>
                  </w:p>
                </w:tc>
                <w:tc>
                  <w:tcPr>
                    <w:tcW w:w="4675" w:type="pct"/>
                    <w:hideMark/>
                  </w:tcPr>
                  <w:p w14:paraId="6F96FF0A"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A. S. Gills, “User Acceptance Testing,” Software Quality, 03 2022. [Online]. Available: https://www.techtarget.com/searchsoftwarequality/definition/user-acceptance-testing-UAT. [Accessed 05 04 2023].</w:t>
                    </w:r>
                  </w:p>
                </w:tc>
              </w:tr>
              <w:tr w:rsidR="00F76C12" w:rsidRPr="00226C8E" w14:paraId="4143C194" w14:textId="77777777" w:rsidTr="00F76C12">
                <w:trPr>
                  <w:divId w:val="945579606"/>
                  <w:tblCellSpacing w:w="15" w:type="dxa"/>
                </w:trPr>
                <w:tc>
                  <w:tcPr>
                    <w:tcW w:w="277" w:type="pct"/>
                    <w:hideMark/>
                  </w:tcPr>
                  <w:p w14:paraId="6CE0372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[9] </w:t>
                    </w:r>
                  </w:p>
                </w:tc>
                <w:tc>
                  <w:tcPr>
                    <w:tcW w:w="4675" w:type="pct"/>
                    <w:hideMark/>
                  </w:tcPr>
                  <w:p w14:paraId="70B094A7"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J. S. Valacich and J. F. George , “Modern Systems Analysis and Design,” Google Scholar Digital Library, 2017.</w:t>
                    </w:r>
                  </w:p>
                </w:tc>
              </w:tr>
              <w:tr w:rsidR="00F76C12" w:rsidRPr="00226C8E" w14:paraId="121AFAB5" w14:textId="77777777" w:rsidTr="00F76C12">
                <w:trPr>
                  <w:divId w:val="945579606"/>
                  <w:tblCellSpacing w:w="15" w:type="dxa"/>
                </w:trPr>
                <w:tc>
                  <w:tcPr>
                    <w:tcW w:w="277" w:type="pct"/>
                    <w:hideMark/>
                  </w:tcPr>
                  <w:p w14:paraId="5F662EC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[10] </w:t>
                    </w:r>
                  </w:p>
                </w:tc>
                <w:tc>
                  <w:tcPr>
                    <w:tcW w:w="4675" w:type="pct"/>
                    <w:hideMark/>
                  </w:tcPr>
                  <w:p w14:paraId="6E1E0E64"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A. Lawal and R. C. Ogbu, “A Comparative Analysis of Agile and Waterfall Software Development Methodologies,” </w:t>
                    </w:r>
                    <w:r w:rsidRPr="00226C8E">
                      <w:rPr>
                        <w:rFonts w:asciiTheme="minorHAnsi" w:hAnsiTheme="minorHAnsi" w:cstheme="minorHAnsi"/>
                        <w:i/>
                        <w:iCs/>
                        <w:noProof/>
                      </w:rPr>
                      <w:t xml:space="preserve">Bakolori Jornal of General Studies, </w:t>
                    </w:r>
                    <w:r w:rsidRPr="00226C8E">
                      <w:rPr>
                        <w:rFonts w:asciiTheme="minorHAnsi" w:hAnsiTheme="minorHAnsi" w:cstheme="minorHAnsi"/>
                        <w:noProof/>
                      </w:rPr>
                      <w:t xml:space="preserve">vol. 11, no. 2, 2021. </w:t>
                    </w:r>
                  </w:p>
                </w:tc>
              </w:tr>
              <w:tr w:rsidR="00F76C12" w:rsidRPr="00226C8E" w14:paraId="52C1A1AB" w14:textId="77777777" w:rsidTr="00F76C12">
                <w:trPr>
                  <w:divId w:val="945579606"/>
                  <w:tblCellSpacing w:w="15" w:type="dxa"/>
                </w:trPr>
                <w:tc>
                  <w:tcPr>
                    <w:tcW w:w="277" w:type="pct"/>
                    <w:hideMark/>
                  </w:tcPr>
                  <w:p w14:paraId="3010A64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[11] </w:t>
                    </w:r>
                  </w:p>
                </w:tc>
                <w:tc>
                  <w:tcPr>
                    <w:tcW w:w="4675" w:type="pct"/>
                    <w:hideMark/>
                  </w:tcPr>
                  <w:p w14:paraId="09C7D84C"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A. M. Dima and M. A. Maassen, “From Waterfall to Agile software: Development models in the IT sector, 2006 to 2018. Impacts on company management,” </w:t>
                    </w:r>
                    <w:r w:rsidRPr="00226C8E">
                      <w:rPr>
                        <w:rFonts w:asciiTheme="minorHAnsi" w:hAnsiTheme="minorHAnsi" w:cstheme="minorHAnsi"/>
                        <w:i/>
                        <w:iCs/>
                        <w:noProof/>
                      </w:rPr>
                      <w:t xml:space="preserve">Journal of International Studies, </w:t>
                    </w:r>
                    <w:r w:rsidRPr="00226C8E">
                      <w:rPr>
                        <w:rFonts w:asciiTheme="minorHAnsi" w:hAnsiTheme="minorHAnsi" w:cstheme="minorHAnsi"/>
                        <w:noProof/>
                      </w:rPr>
                      <w:t xml:space="preserve">no. 2, pp. 315-325, 2018. </w:t>
                    </w:r>
                  </w:p>
                </w:tc>
              </w:tr>
              <w:tr w:rsidR="00F76C12" w:rsidRPr="00226C8E" w14:paraId="54CDE951" w14:textId="77777777" w:rsidTr="00F76C12">
                <w:trPr>
                  <w:divId w:val="945579606"/>
                  <w:tblCellSpacing w:w="15" w:type="dxa"/>
                </w:trPr>
                <w:tc>
                  <w:tcPr>
                    <w:tcW w:w="277" w:type="pct"/>
                    <w:hideMark/>
                  </w:tcPr>
                  <w:p w14:paraId="6963F097"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[12] </w:t>
                    </w:r>
                  </w:p>
                </w:tc>
                <w:tc>
                  <w:tcPr>
                    <w:tcW w:w="4675" w:type="pct"/>
                    <w:hideMark/>
                  </w:tcPr>
                  <w:p w14:paraId="3A11B80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M. McCormick, “Waterfall vs. Agile Methodology,” MPCS, 2012.</w:t>
                    </w:r>
                  </w:p>
                </w:tc>
              </w:tr>
              <w:tr w:rsidR="00F76C12" w:rsidRPr="00226C8E" w14:paraId="1F8407DA" w14:textId="77777777" w:rsidTr="00F76C12">
                <w:trPr>
                  <w:divId w:val="945579606"/>
                  <w:tblCellSpacing w:w="15" w:type="dxa"/>
                </w:trPr>
                <w:tc>
                  <w:tcPr>
                    <w:tcW w:w="277" w:type="pct"/>
                    <w:hideMark/>
                  </w:tcPr>
                  <w:p w14:paraId="7A7C9D2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[13] </w:t>
                    </w:r>
                  </w:p>
                </w:tc>
                <w:tc>
                  <w:tcPr>
                    <w:tcW w:w="4675" w:type="pct"/>
                    <w:hideMark/>
                  </w:tcPr>
                  <w:p w14:paraId="19A6652C"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O. K. Eason, “Information Systems Development Metholdoly Transitions: An Analysis of Waterfall to Agile Methodology,” University of New Hampshire - Main Campus, New Hampshire, 2016.</w:t>
                    </w:r>
                  </w:p>
                </w:tc>
              </w:tr>
              <w:tr w:rsidR="00F76C12" w:rsidRPr="00226C8E" w14:paraId="238EF8BA" w14:textId="77777777" w:rsidTr="00F76C12">
                <w:trPr>
                  <w:divId w:val="945579606"/>
                  <w:tblCellSpacing w:w="15" w:type="dxa"/>
                </w:trPr>
                <w:tc>
                  <w:tcPr>
                    <w:tcW w:w="277" w:type="pct"/>
                    <w:hideMark/>
                  </w:tcPr>
                  <w:p w14:paraId="272DF8E2"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[14] </w:t>
                    </w:r>
                  </w:p>
                </w:tc>
                <w:tc>
                  <w:tcPr>
                    <w:tcW w:w="4675" w:type="pct"/>
                    <w:hideMark/>
                  </w:tcPr>
                  <w:p w14:paraId="29B1C2E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H. K. Aroral, “Waterfall Process Operations in the Fast-paced World: Project Management Exploratory Analysis,” </w:t>
                    </w:r>
                    <w:r w:rsidRPr="00226C8E">
                      <w:rPr>
                        <w:rFonts w:asciiTheme="minorHAnsi" w:hAnsiTheme="minorHAnsi" w:cstheme="minorHAnsi"/>
                        <w:i/>
                        <w:iCs/>
                        <w:noProof/>
                      </w:rPr>
                      <w:t xml:space="preserve">International Journal of Applied Business and Management Studies, </w:t>
                    </w:r>
                    <w:r w:rsidRPr="00226C8E">
                      <w:rPr>
                        <w:rFonts w:asciiTheme="minorHAnsi" w:hAnsiTheme="minorHAnsi" w:cstheme="minorHAnsi"/>
                        <w:noProof/>
                      </w:rPr>
                      <w:t xml:space="preserve">vol. 6, no. 1, pp. 91-99, 2021. </w:t>
                    </w:r>
                  </w:p>
                </w:tc>
              </w:tr>
              <w:tr w:rsidR="00F76C12" w:rsidRPr="00226C8E" w14:paraId="4276A73F" w14:textId="77777777" w:rsidTr="00F76C12">
                <w:trPr>
                  <w:divId w:val="945579606"/>
                  <w:tblCellSpacing w:w="15" w:type="dxa"/>
                </w:trPr>
                <w:tc>
                  <w:tcPr>
                    <w:tcW w:w="277" w:type="pct"/>
                    <w:hideMark/>
                  </w:tcPr>
                  <w:p w14:paraId="3EE8C51F"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[15] </w:t>
                    </w:r>
                  </w:p>
                </w:tc>
                <w:tc>
                  <w:tcPr>
                    <w:tcW w:w="4675" w:type="pct"/>
                    <w:hideMark/>
                  </w:tcPr>
                  <w:p w14:paraId="02DF100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O. Redkyn, “Analysis of the Waterfall Model for the Software Development Process and Possibilities for Its Improvement.,” Ryerson University, 2003.</w:t>
                    </w:r>
                  </w:p>
                </w:tc>
              </w:tr>
              <w:tr w:rsidR="00F76C12" w:rsidRPr="00226C8E" w14:paraId="34FC8ADA" w14:textId="77777777" w:rsidTr="00F76C12">
                <w:trPr>
                  <w:divId w:val="945579606"/>
                  <w:tblCellSpacing w:w="15" w:type="dxa"/>
                </w:trPr>
                <w:tc>
                  <w:tcPr>
                    <w:tcW w:w="277" w:type="pct"/>
                    <w:hideMark/>
                  </w:tcPr>
                  <w:p w14:paraId="5CFAF96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[16] </w:t>
                    </w:r>
                  </w:p>
                </w:tc>
                <w:tc>
                  <w:tcPr>
                    <w:tcW w:w="4675" w:type="pct"/>
                    <w:hideMark/>
                  </w:tcPr>
                  <w:p w14:paraId="233EA2E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F. Heriyanti and . A. Ishak, </w:t>
                    </w:r>
                    <w:r w:rsidRPr="00226C8E">
                      <w:rPr>
                        <w:rFonts w:asciiTheme="minorHAnsi" w:hAnsiTheme="minorHAnsi" w:cstheme="minorHAnsi"/>
                        <w:i/>
                        <w:iCs/>
                        <w:noProof/>
                      </w:rPr>
                      <w:t xml:space="preserve">Design of logistics information system in the finished product warehouse with the waterfall method: review literature, </w:t>
                    </w:r>
                    <w:r w:rsidRPr="00226C8E">
                      <w:rPr>
                        <w:rFonts w:asciiTheme="minorHAnsi" w:hAnsiTheme="minorHAnsi" w:cstheme="minorHAnsi"/>
                        <w:noProof/>
                      </w:rPr>
                      <w:t xml:space="preserve">IOP Conference Series: Materials Science and Engineering, 2020. </w:t>
                    </w:r>
                  </w:p>
                </w:tc>
              </w:tr>
              <w:tr w:rsidR="00F76C12" w:rsidRPr="00226C8E" w14:paraId="4B071EE6" w14:textId="77777777" w:rsidTr="00F76C12">
                <w:trPr>
                  <w:divId w:val="945579606"/>
                  <w:tblCellSpacing w:w="15" w:type="dxa"/>
                </w:trPr>
                <w:tc>
                  <w:tcPr>
                    <w:tcW w:w="277" w:type="pct"/>
                    <w:hideMark/>
                  </w:tcPr>
                  <w:p w14:paraId="5767AE9A"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lastRenderedPageBreak/>
                      <w:t xml:space="preserve">[17] </w:t>
                    </w:r>
                  </w:p>
                </w:tc>
                <w:tc>
                  <w:tcPr>
                    <w:tcW w:w="4675" w:type="pct"/>
                    <w:hideMark/>
                  </w:tcPr>
                  <w:p w14:paraId="3FA228E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N. Dwivedi, D. Katiyar and G. Goel, “A comparitive Study of Various Software Development Life Cycle (SDLC) Models,” </w:t>
                    </w:r>
                    <w:r w:rsidRPr="00226C8E">
                      <w:rPr>
                        <w:rFonts w:asciiTheme="minorHAnsi" w:hAnsiTheme="minorHAnsi" w:cstheme="minorHAnsi"/>
                        <w:i/>
                        <w:iCs/>
                        <w:noProof/>
                      </w:rPr>
                      <w:t xml:space="preserve">International Journal of Research in Engineering, Science and Managemen, </w:t>
                    </w:r>
                    <w:r w:rsidRPr="00226C8E">
                      <w:rPr>
                        <w:rFonts w:asciiTheme="minorHAnsi" w:hAnsiTheme="minorHAnsi" w:cstheme="minorHAnsi"/>
                        <w:noProof/>
                      </w:rPr>
                      <w:t xml:space="preserve">vol. 5, no. 3, pp. 141-144, 2022. </w:t>
                    </w:r>
                  </w:p>
                </w:tc>
              </w:tr>
              <w:tr w:rsidR="00F76C12" w:rsidRPr="00226C8E" w14:paraId="487299E3" w14:textId="77777777" w:rsidTr="00F76C12">
                <w:trPr>
                  <w:divId w:val="945579606"/>
                  <w:tblCellSpacing w:w="15" w:type="dxa"/>
                </w:trPr>
                <w:tc>
                  <w:tcPr>
                    <w:tcW w:w="277" w:type="pct"/>
                    <w:hideMark/>
                  </w:tcPr>
                  <w:p w14:paraId="6B392B4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[18] </w:t>
                    </w:r>
                  </w:p>
                </w:tc>
                <w:tc>
                  <w:tcPr>
                    <w:tcW w:w="4675" w:type="pct"/>
                    <w:hideMark/>
                  </w:tcPr>
                  <w:p w14:paraId="0B3D445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A. Adenowo and B. Adenowo, “Software Engineering Methodologies: A Review of the Waterfall Model and Object-Oriented Approach,” </w:t>
                    </w:r>
                    <w:r w:rsidRPr="00226C8E">
                      <w:rPr>
                        <w:rFonts w:asciiTheme="minorHAnsi" w:hAnsiTheme="minorHAnsi" w:cstheme="minorHAnsi"/>
                        <w:i/>
                        <w:iCs/>
                        <w:noProof/>
                      </w:rPr>
                      <w:t xml:space="preserve">International Journal of Scientific &amp; Engineering Research, </w:t>
                    </w:r>
                    <w:r w:rsidRPr="00226C8E">
                      <w:rPr>
                        <w:rFonts w:asciiTheme="minorHAnsi" w:hAnsiTheme="minorHAnsi" w:cstheme="minorHAnsi"/>
                        <w:noProof/>
                      </w:rPr>
                      <w:t xml:space="preserve">vol. 04, no. 07, pp. 427-434, 2013. </w:t>
                    </w:r>
                  </w:p>
                </w:tc>
              </w:tr>
              <w:tr w:rsidR="00F76C12" w:rsidRPr="00226C8E" w14:paraId="20F212BE" w14:textId="77777777" w:rsidTr="00F76C12">
                <w:trPr>
                  <w:divId w:val="945579606"/>
                  <w:tblCellSpacing w:w="15" w:type="dxa"/>
                </w:trPr>
                <w:tc>
                  <w:tcPr>
                    <w:tcW w:w="277" w:type="pct"/>
                    <w:hideMark/>
                  </w:tcPr>
                  <w:p w14:paraId="6F8677B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[19] </w:t>
                    </w:r>
                  </w:p>
                </w:tc>
                <w:tc>
                  <w:tcPr>
                    <w:tcW w:w="4675" w:type="pct"/>
                    <w:hideMark/>
                  </w:tcPr>
                  <w:p w14:paraId="14ABE16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S. Khan and S. Mahadik, “A Comparative Study of Agile and Waterfall Software Development Methodologies,” </w:t>
                    </w:r>
                    <w:r w:rsidRPr="00226C8E">
                      <w:rPr>
                        <w:rFonts w:asciiTheme="minorHAnsi" w:hAnsiTheme="minorHAnsi" w:cstheme="minorHAnsi"/>
                        <w:i/>
                        <w:iCs/>
                        <w:noProof/>
                      </w:rPr>
                      <w:t xml:space="preserve">International Journal of Advanced Research in Science, Communication and Technology (IJARSCT), </w:t>
                    </w:r>
                    <w:r w:rsidRPr="00226C8E">
                      <w:rPr>
                        <w:rFonts w:asciiTheme="minorHAnsi" w:hAnsiTheme="minorHAnsi" w:cstheme="minorHAnsi"/>
                        <w:noProof/>
                      </w:rPr>
                      <w:t xml:space="preserve">vol. 2, no. 1, 2022. </w:t>
                    </w:r>
                  </w:p>
                </w:tc>
              </w:tr>
              <w:tr w:rsidR="00F76C12" w:rsidRPr="00226C8E" w14:paraId="3963B7E7" w14:textId="77777777" w:rsidTr="00F76C12">
                <w:trPr>
                  <w:divId w:val="945579606"/>
                  <w:tblCellSpacing w:w="15" w:type="dxa"/>
                </w:trPr>
                <w:tc>
                  <w:tcPr>
                    <w:tcW w:w="277" w:type="pct"/>
                    <w:hideMark/>
                  </w:tcPr>
                  <w:p w14:paraId="01C5C7F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[20] </w:t>
                    </w:r>
                  </w:p>
                </w:tc>
                <w:tc>
                  <w:tcPr>
                    <w:tcW w:w="4675" w:type="pct"/>
                    <w:hideMark/>
                  </w:tcPr>
                  <w:p w14:paraId="1B94E00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S. S. Mahadik, “A comparitive study of agile and software devleopment methodologies,” </w:t>
                    </w:r>
                    <w:r w:rsidRPr="00226C8E">
                      <w:rPr>
                        <w:rFonts w:asciiTheme="minorHAnsi" w:hAnsiTheme="minorHAnsi" w:cstheme="minorHAnsi"/>
                        <w:i/>
                        <w:iCs/>
                        <w:noProof/>
                      </w:rPr>
                      <w:t xml:space="preserve">International Journal of Advanced Research in Science, Communication and Technology, </w:t>
                    </w:r>
                    <w:r w:rsidRPr="00226C8E">
                      <w:rPr>
                        <w:rFonts w:asciiTheme="minorHAnsi" w:hAnsiTheme="minorHAnsi" w:cstheme="minorHAnsi"/>
                        <w:noProof/>
                      </w:rPr>
                      <w:t xml:space="preserve">vol. 2, no. 1, pp. 399-402, 2022. </w:t>
                    </w:r>
                  </w:p>
                </w:tc>
              </w:tr>
              <w:tr w:rsidR="00F76C12" w:rsidRPr="00226C8E" w14:paraId="61EFCB23" w14:textId="77777777" w:rsidTr="00F76C12">
                <w:trPr>
                  <w:divId w:val="945579606"/>
                  <w:tblCellSpacing w:w="15" w:type="dxa"/>
                </w:trPr>
                <w:tc>
                  <w:tcPr>
                    <w:tcW w:w="277" w:type="pct"/>
                    <w:hideMark/>
                  </w:tcPr>
                  <w:p w14:paraId="4192E25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[21] </w:t>
                    </w:r>
                  </w:p>
                </w:tc>
                <w:tc>
                  <w:tcPr>
                    <w:tcW w:w="4675" w:type="pct"/>
                    <w:hideMark/>
                  </w:tcPr>
                  <w:p w14:paraId="3B024A7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M. Awad, </w:t>
                    </w:r>
                    <w:r w:rsidRPr="00226C8E">
                      <w:rPr>
                        <w:rFonts w:asciiTheme="minorHAnsi" w:hAnsiTheme="minorHAnsi" w:cstheme="minorHAnsi"/>
                        <w:i/>
                        <w:iCs/>
                        <w:noProof/>
                      </w:rPr>
                      <w:t xml:space="preserve">A Comparison between Agile and Traditional Software Development Methodologies, </w:t>
                    </w:r>
                    <w:r w:rsidRPr="00226C8E">
                      <w:rPr>
                        <w:rFonts w:asciiTheme="minorHAnsi" w:hAnsiTheme="minorHAnsi" w:cstheme="minorHAnsi"/>
                        <w:noProof/>
                      </w:rPr>
                      <w:t xml:space="preserve">The University of Western Australia, 2005. </w:t>
                    </w:r>
                  </w:p>
                </w:tc>
              </w:tr>
              <w:tr w:rsidR="00F76C12" w:rsidRPr="00226C8E" w14:paraId="4F0DEE18" w14:textId="77777777" w:rsidTr="00F76C12">
                <w:trPr>
                  <w:divId w:val="945579606"/>
                  <w:tblCellSpacing w:w="15" w:type="dxa"/>
                </w:trPr>
                <w:tc>
                  <w:tcPr>
                    <w:tcW w:w="277" w:type="pct"/>
                    <w:hideMark/>
                  </w:tcPr>
                  <w:p w14:paraId="4750ECFC"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[22] </w:t>
                    </w:r>
                  </w:p>
                </w:tc>
                <w:tc>
                  <w:tcPr>
                    <w:tcW w:w="4675" w:type="pct"/>
                    <w:hideMark/>
                  </w:tcPr>
                  <w:p w14:paraId="06A04F4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M. Javanmard and M. Alian, “Comparison between Agile and Traditional software development methodologies,” </w:t>
                    </w:r>
                    <w:r w:rsidRPr="00226C8E">
                      <w:rPr>
                        <w:rFonts w:asciiTheme="minorHAnsi" w:hAnsiTheme="minorHAnsi" w:cstheme="minorHAnsi"/>
                        <w:i/>
                        <w:iCs/>
                        <w:noProof/>
                      </w:rPr>
                      <w:t xml:space="preserve">Science Journal (CSJ),, </w:t>
                    </w:r>
                    <w:r w:rsidRPr="00226C8E">
                      <w:rPr>
                        <w:rFonts w:asciiTheme="minorHAnsi" w:hAnsiTheme="minorHAnsi" w:cstheme="minorHAnsi"/>
                        <w:noProof/>
                      </w:rPr>
                      <w:t xml:space="preserve">vol. 36, no. 3, 2015. </w:t>
                    </w:r>
                  </w:p>
                </w:tc>
              </w:tr>
              <w:tr w:rsidR="00F76C12" w:rsidRPr="00226C8E" w14:paraId="34428AB5" w14:textId="77777777" w:rsidTr="00F76C12">
                <w:trPr>
                  <w:divId w:val="945579606"/>
                  <w:tblCellSpacing w:w="15" w:type="dxa"/>
                </w:trPr>
                <w:tc>
                  <w:tcPr>
                    <w:tcW w:w="277" w:type="pct"/>
                    <w:hideMark/>
                  </w:tcPr>
                  <w:p w14:paraId="6473FB5D"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[23] </w:t>
                    </w:r>
                  </w:p>
                </w:tc>
                <w:tc>
                  <w:tcPr>
                    <w:tcW w:w="4675" w:type="pct"/>
                    <w:hideMark/>
                  </w:tcPr>
                  <w:p w14:paraId="507F072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S. Balaji and D. Murugaiyan, “WATEERFALLVs V-MODEL Vs AGILE: A COMPARATIVE STUDY ON SDLC,” </w:t>
                    </w:r>
                    <w:r w:rsidRPr="00226C8E">
                      <w:rPr>
                        <w:rFonts w:asciiTheme="minorHAnsi" w:hAnsiTheme="minorHAnsi" w:cstheme="minorHAnsi"/>
                        <w:i/>
                        <w:iCs/>
                        <w:noProof/>
                      </w:rPr>
                      <w:t xml:space="preserve">International Journal of Information Technology and Business Management, </w:t>
                    </w:r>
                    <w:r w:rsidRPr="00226C8E">
                      <w:rPr>
                        <w:rFonts w:asciiTheme="minorHAnsi" w:hAnsiTheme="minorHAnsi" w:cstheme="minorHAnsi"/>
                        <w:noProof/>
                      </w:rPr>
                      <w:t xml:space="preserve">vol. 2, no. 1, 2012. </w:t>
                    </w:r>
                  </w:p>
                </w:tc>
              </w:tr>
              <w:tr w:rsidR="00F76C12" w:rsidRPr="00226C8E" w14:paraId="57E8DF0F" w14:textId="77777777" w:rsidTr="00F76C12">
                <w:trPr>
                  <w:divId w:val="945579606"/>
                  <w:tblCellSpacing w:w="15" w:type="dxa"/>
                </w:trPr>
                <w:tc>
                  <w:tcPr>
                    <w:tcW w:w="277" w:type="pct"/>
                    <w:hideMark/>
                  </w:tcPr>
                  <w:p w14:paraId="77D0214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[24] </w:t>
                    </w:r>
                  </w:p>
                </w:tc>
                <w:tc>
                  <w:tcPr>
                    <w:tcW w:w="4675" w:type="pct"/>
                    <w:hideMark/>
                  </w:tcPr>
                  <w:p w14:paraId="0699DE1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M. Kramer, “Best Practices in Systems Development Lifecycle: An Analyses Based on the Waterfall Model,” </w:t>
                    </w:r>
                    <w:r w:rsidRPr="00226C8E">
                      <w:rPr>
                        <w:rFonts w:asciiTheme="minorHAnsi" w:hAnsiTheme="minorHAnsi" w:cstheme="minorHAnsi"/>
                        <w:i/>
                        <w:iCs/>
                        <w:noProof/>
                      </w:rPr>
                      <w:t xml:space="preserve">Review of Business &amp; Finance Studies, </w:t>
                    </w:r>
                    <w:r w:rsidRPr="00226C8E">
                      <w:rPr>
                        <w:rFonts w:asciiTheme="minorHAnsi" w:hAnsiTheme="minorHAnsi" w:cstheme="minorHAnsi"/>
                        <w:noProof/>
                      </w:rPr>
                      <w:t xml:space="preserve">vol. 9, no. 1, pp. 77-84, 2018. </w:t>
                    </w:r>
                  </w:p>
                </w:tc>
              </w:tr>
              <w:tr w:rsidR="00F76C12" w:rsidRPr="00226C8E" w14:paraId="7B8D9E04" w14:textId="77777777" w:rsidTr="00F76C12">
                <w:trPr>
                  <w:divId w:val="945579606"/>
                  <w:tblCellSpacing w:w="15" w:type="dxa"/>
                </w:trPr>
                <w:tc>
                  <w:tcPr>
                    <w:tcW w:w="277" w:type="pct"/>
                    <w:hideMark/>
                  </w:tcPr>
                  <w:p w14:paraId="1BC214B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[25] </w:t>
                    </w:r>
                  </w:p>
                </w:tc>
                <w:tc>
                  <w:tcPr>
                    <w:tcW w:w="4675" w:type="pct"/>
                    <w:hideMark/>
                  </w:tcPr>
                  <w:p w14:paraId="7FA1C19D"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S. Al-Saqqa, “Software Development: Methodologies and Trends,” </w:t>
                    </w:r>
                    <w:r w:rsidRPr="00226C8E">
                      <w:rPr>
                        <w:rFonts w:asciiTheme="minorHAnsi" w:hAnsiTheme="minorHAnsi" w:cstheme="minorHAnsi"/>
                        <w:i/>
                        <w:iCs/>
                        <w:noProof/>
                      </w:rPr>
                      <w:t xml:space="preserve">International Journal of Interactive Mobile Technologies, </w:t>
                    </w:r>
                    <w:r w:rsidRPr="00226C8E">
                      <w:rPr>
                        <w:rFonts w:asciiTheme="minorHAnsi" w:hAnsiTheme="minorHAnsi" w:cstheme="minorHAnsi"/>
                        <w:noProof/>
                      </w:rPr>
                      <w:t xml:space="preserve">vol. 14, no. 11, pp. 246-270, 2020. </w:t>
                    </w:r>
                  </w:p>
                </w:tc>
              </w:tr>
              <w:tr w:rsidR="00F76C12" w:rsidRPr="00226C8E" w14:paraId="10CCF7D7" w14:textId="77777777" w:rsidTr="00F76C12">
                <w:trPr>
                  <w:divId w:val="945579606"/>
                  <w:tblCellSpacing w:w="15" w:type="dxa"/>
                </w:trPr>
                <w:tc>
                  <w:tcPr>
                    <w:tcW w:w="277" w:type="pct"/>
                    <w:hideMark/>
                  </w:tcPr>
                  <w:p w14:paraId="02F3F492"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[26] </w:t>
                    </w:r>
                  </w:p>
                </w:tc>
                <w:tc>
                  <w:tcPr>
                    <w:tcW w:w="4675" w:type="pct"/>
                    <w:hideMark/>
                  </w:tcPr>
                  <w:p w14:paraId="63FA34E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T. Dyba and T. Dingsoyr, “Empirical studies of agile software development: A systematic review,” </w:t>
                    </w:r>
                    <w:r w:rsidRPr="00226C8E">
                      <w:rPr>
                        <w:rFonts w:asciiTheme="minorHAnsi" w:hAnsiTheme="minorHAnsi" w:cstheme="minorHAnsi"/>
                        <w:i/>
                        <w:iCs/>
                        <w:noProof/>
                      </w:rPr>
                      <w:t xml:space="preserve">Information and Software Technology , </w:t>
                    </w:r>
                    <w:r w:rsidRPr="00226C8E">
                      <w:rPr>
                        <w:rFonts w:asciiTheme="minorHAnsi" w:hAnsiTheme="minorHAnsi" w:cstheme="minorHAnsi"/>
                        <w:noProof/>
                      </w:rPr>
                      <w:t xml:space="preserve">vol. 50, pp. 833-859, 2008. </w:t>
                    </w:r>
                  </w:p>
                </w:tc>
              </w:tr>
              <w:tr w:rsidR="00F76C12" w:rsidRPr="00226C8E" w14:paraId="1F222930" w14:textId="77777777" w:rsidTr="00F76C12">
                <w:trPr>
                  <w:divId w:val="945579606"/>
                  <w:tblCellSpacing w:w="15" w:type="dxa"/>
                </w:trPr>
                <w:tc>
                  <w:tcPr>
                    <w:tcW w:w="277" w:type="pct"/>
                    <w:hideMark/>
                  </w:tcPr>
                  <w:p w14:paraId="224C9CC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[27] </w:t>
                    </w:r>
                  </w:p>
                </w:tc>
                <w:tc>
                  <w:tcPr>
                    <w:tcW w:w="4675" w:type="pct"/>
                    <w:hideMark/>
                  </w:tcPr>
                  <w:p w14:paraId="7026E4BD"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C. Fagarasan, O. Popa, A. Pisla and C. Cristea, “Agile, waterfall and iteractive approach in information technology projects,” </w:t>
                    </w:r>
                    <w:r w:rsidRPr="00226C8E">
                      <w:rPr>
                        <w:rFonts w:asciiTheme="minorHAnsi" w:hAnsiTheme="minorHAnsi" w:cstheme="minorHAnsi"/>
                        <w:i/>
                        <w:iCs/>
                        <w:noProof/>
                      </w:rPr>
                      <w:t xml:space="preserve">IOP Conference Series: Materials Science and Engineering, </w:t>
                    </w:r>
                    <w:r w:rsidRPr="00226C8E">
                      <w:rPr>
                        <w:rFonts w:asciiTheme="minorHAnsi" w:hAnsiTheme="minorHAnsi" w:cstheme="minorHAnsi"/>
                        <w:noProof/>
                      </w:rPr>
                      <w:t xml:space="preserve">2021. </w:t>
                    </w:r>
                  </w:p>
                </w:tc>
              </w:tr>
              <w:tr w:rsidR="00F76C12" w:rsidRPr="00226C8E" w14:paraId="47263022" w14:textId="77777777" w:rsidTr="00F76C12">
                <w:trPr>
                  <w:divId w:val="945579606"/>
                  <w:tblCellSpacing w:w="15" w:type="dxa"/>
                </w:trPr>
                <w:tc>
                  <w:tcPr>
                    <w:tcW w:w="277" w:type="pct"/>
                    <w:hideMark/>
                  </w:tcPr>
                  <w:p w14:paraId="7C92DA1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[28] </w:t>
                    </w:r>
                  </w:p>
                </w:tc>
                <w:tc>
                  <w:tcPr>
                    <w:tcW w:w="4675" w:type="pct"/>
                    <w:hideMark/>
                  </w:tcPr>
                  <w:p w14:paraId="28C5CBBF"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V. Hema, S. Thota, S. N. Kumar, C. Padmaja, C. R. Krishna and K. Mahender, </w:t>
                    </w:r>
                    <w:r w:rsidRPr="00226C8E">
                      <w:rPr>
                        <w:rFonts w:asciiTheme="minorHAnsi" w:hAnsiTheme="minorHAnsi" w:cstheme="minorHAnsi"/>
                        <w:i/>
                        <w:iCs/>
                        <w:noProof/>
                      </w:rPr>
                      <w:t xml:space="preserve">Scrum: An Effective Software Development Agile Tool, </w:t>
                    </w:r>
                    <w:r w:rsidRPr="00226C8E">
                      <w:rPr>
                        <w:rFonts w:asciiTheme="minorHAnsi" w:hAnsiTheme="minorHAnsi" w:cstheme="minorHAnsi"/>
                        <w:noProof/>
                      </w:rPr>
                      <w:t xml:space="preserve">IOP Conf. Series: Materials Science and Engineering, 2020. </w:t>
                    </w:r>
                  </w:p>
                </w:tc>
              </w:tr>
              <w:tr w:rsidR="00F76C12" w:rsidRPr="00226C8E" w14:paraId="4175CED6" w14:textId="77777777" w:rsidTr="00F76C12">
                <w:trPr>
                  <w:divId w:val="945579606"/>
                  <w:tblCellSpacing w:w="15" w:type="dxa"/>
                </w:trPr>
                <w:tc>
                  <w:tcPr>
                    <w:tcW w:w="277" w:type="pct"/>
                    <w:hideMark/>
                  </w:tcPr>
                  <w:p w14:paraId="1F1168B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[29] </w:t>
                    </w:r>
                  </w:p>
                </w:tc>
                <w:tc>
                  <w:tcPr>
                    <w:tcW w:w="4675" w:type="pct"/>
                    <w:hideMark/>
                  </w:tcPr>
                  <w:p w14:paraId="79EAD83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K. B. E. Al, </w:t>
                    </w:r>
                    <w:r w:rsidRPr="00226C8E">
                      <w:rPr>
                        <w:rFonts w:asciiTheme="minorHAnsi" w:hAnsiTheme="minorHAnsi" w:cstheme="minorHAnsi"/>
                        <w:i/>
                        <w:iCs/>
                        <w:noProof/>
                      </w:rPr>
                      <w:t xml:space="preserve">The Agile Manifesto, </w:t>
                    </w:r>
                    <w:r w:rsidRPr="00226C8E">
                      <w:rPr>
                        <w:rFonts w:asciiTheme="minorHAnsi" w:hAnsiTheme="minorHAnsi" w:cstheme="minorHAnsi"/>
                        <w:noProof/>
                      </w:rPr>
                      <w:t xml:space="preserve">2001-2019. </w:t>
                    </w:r>
                  </w:p>
                </w:tc>
              </w:tr>
              <w:tr w:rsidR="00F76C12" w:rsidRPr="00226C8E" w14:paraId="2D9E953B" w14:textId="77777777" w:rsidTr="00F76C12">
                <w:trPr>
                  <w:divId w:val="945579606"/>
                  <w:tblCellSpacing w:w="15" w:type="dxa"/>
                </w:trPr>
                <w:tc>
                  <w:tcPr>
                    <w:tcW w:w="277" w:type="pct"/>
                    <w:hideMark/>
                  </w:tcPr>
                  <w:p w14:paraId="5F8CB032"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[30] </w:t>
                    </w:r>
                  </w:p>
                </w:tc>
                <w:tc>
                  <w:tcPr>
                    <w:tcW w:w="4675" w:type="pct"/>
                    <w:hideMark/>
                  </w:tcPr>
                  <w:p w14:paraId="335060CE"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S. Goyal, “Agile Techniques for Project Management and Software Engineering,” Technical University Munich, 2008.</w:t>
                    </w:r>
                  </w:p>
                </w:tc>
              </w:tr>
              <w:tr w:rsidR="00F76C12" w:rsidRPr="00226C8E" w14:paraId="7C6DF5A6" w14:textId="77777777" w:rsidTr="00F76C12">
                <w:trPr>
                  <w:divId w:val="945579606"/>
                  <w:tblCellSpacing w:w="15" w:type="dxa"/>
                </w:trPr>
                <w:tc>
                  <w:tcPr>
                    <w:tcW w:w="277" w:type="pct"/>
                    <w:hideMark/>
                  </w:tcPr>
                  <w:p w14:paraId="37CFBC7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[31] </w:t>
                    </w:r>
                  </w:p>
                </w:tc>
                <w:tc>
                  <w:tcPr>
                    <w:tcW w:w="4675" w:type="pct"/>
                    <w:hideMark/>
                  </w:tcPr>
                  <w:p w14:paraId="377E1EBC"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F. Anwer, S. Aftab, U. Waheed and S. S. Muhammad, “Agile Software Development Models TDD, FDD, DSDM, and Crystal Methods: A Survey,” </w:t>
                    </w:r>
                    <w:r w:rsidRPr="00226C8E">
                      <w:rPr>
                        <w:rFonts w:asciiTheme="minorHAnsi" w:hAnsiTheme="minorHAnsi" w:cstheme="minorHAnsi"/>
                        <w:i/>
                        <w:iCs/>
                        <w:noProof/>
                      </w:rPr>
                      <w:t xml:space="preserve">International Journal of Multidiscpalinary Sciences and Engineering, </w:t>
                    </w:r>
                    <w:r w:rsidRPr="00226C8E">
                      <w:rPr>
                        <w:rFonts w:asciiTheme="minorHAnsi" w:hAnsiTheme="minorHAnsi" w:cstheme="minorHAnsi"/>
                        <w:noProof/>
                      </w:rPr>
                      <w:t xml:space="preserve">vol. 8, no. 2, pp. 1-10, 2017. </w:t>
                    </w:r>
                  </w:p>
                </w:tc>
              </w:tr>
              <w:tr w:rsidR="00F76C12" w:rsidRPr="00226C8E" w14:paraId="0C85D9E9" w14:textId="77777777" w:rsidTr="00F76C12">
                <w:trPr>
                  <w:divId w:val="945579606"/>
                  <w:tblCellSpacing w:w="15" w:type="dxa"/>
                </w:trPr>
                <w:tc>
                  <w:tcPr>
                    <w:tcW w:w="277" w:type="pct"/>
                    <w:hideMark/>
                  </w:tcPr>
                  <w:p w14:paraId="2175DBF7"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[32] </w:t>
                    </w:r>
                  </w:p>
                </w:tc>
                <w:tc>
                  <w:tcPr>
                    <w:tcW w:w="4675" w:type="pct"/>
                    <w:hideMark/>
                  </w:tcPr>
                  <w:p w14:paraId="4184538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M. Hron and N. Obwegeser, “Why and how is Scrum being adapted in practice: A Systematic Review,” </w:t>
                    </w:r>
                    <w:r w:rsidRPr="00226C8E">
                      <w:rPr>
                        <w:rFonts w:asciiTheme="minorHAnsi" w:hAnsiTheme="minorHAnsi" w:cstheme="minorHAnsi"/>
                        <w:i/>
                        <w:iCs/>
                        <w:noProof/>
                      </w:rPr>
                      <w:t xml:space="preserve">The Journal of Systems &amp; Software, </w:t>
                    </w:r>
                    <w:r w:rsidRPr="00226C8E">
                      <w:rPr>
                        <w:rFonts w:asciiTheme="minorHAnsi" w:hAnsiTheme="minorHAnsi" w:cstheme="minorHAnsi"/>
                        <w:noProof/>
                      </w:rPr>
                      <w:t xml:space="preserve">vol. 183, no. 111110, 2022. </w:t>
                    </w:r>
                  </w:p>
                </w:tc>
              </w:tr>
              <w:tr w:rsidR="00F76C12" w:rsidRPr="00226C8E" w14:paraId="4A86B2A6" w14:textId="77777777" w:rsidTr="00F76C12">
                <w:trPr>
                  <w:divId w:val="945579606"/>
                  <w:tblCellSpacing w:w="15" w:type="dxa"/>
                </w:trPr>
                <w:tc>
                  <w:tcPr>
                    <w:tcW w:w="277" w:type="pct"/>
                    <w:hideMark/>
                  </w:tcPr>
                  <w:p w14:paraId="06056E07"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[33] </w:t>
                    </w:r>
                  </w:p>
                </w:tc>
                <w:tc>
                  <w:tcPr>
                    <w:tcW w:w="4675" w:type="pct"/>
                    <w:hideMark/>
                  </w:tcPr>
                  <w:p w14:paraId="195AC6B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K. Schwaber and J. Sutherland, “The Definitive Guide to Scrum: The Rules of the Game,” 2020. [Online]. Available: https://scrumguides.org/docs/scrumguide/v2020/2020-Scrum-Guide-US.pdf#zoom=100.</w:t>
                    </w:r>
                  </w:p>
                </w:tc>
              </w:tr>
              <w:tr w:rsidR="00F76C12" w:rsidRPr="00226C8E" w14:paraId="53DA8711" w14:textId="77777777" w:rsidTr="00F76C12">
                <w:trPr>
                  <w:divId w:val="945579606"/>
                  <w:tblCellSpacing w:w="15" w:type="dxa"/>
                </w:trPr>
                <w:tc>
                  <w:tcPr>
                    <w:tcW w:w="277" w:type="pct"/>
                    <w:hideMark/>
                  </w:tcPr>
                  <w:p w14:paraId="2C80656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lastRenderedPageBreak/>
                      <w:t xml:space="preserve">[34] </w:t>
                    </w:r>
                  </w:p>
                </w:tc>
                <w:tc>
                  <w:tcPr>
                    <w:tcW w:w="4675" w:type="pct"/>
                    <w:hideMark/>
                  </w:tcPr>
                  <w:p w14:paraId="54BF8EEA"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L. A. Garcia, E. Oliviera Jr and M. Morandini, “Tailoring the Scrum framework for software development: Literature mapping and feature-based support,” </w:t>
                    </w:r>
                    <w:r w:rsidRPr="00226C8E">
                      <w:rPr>
                        <w:rFonts w:asciiTheme="minorHAnsi" w:hAnsiTheme="minorHAnsi" w:cstheme="minorHAnsi"/>
                        <w:i/>
                        <w:iCs/>
                        <w:noProof/>
                      </w:rPr>
                      <w:t xml:space="preserve">Information and Software Technology, </w:t>
                    </w:r>
                    <w:r w:rsidRPr="00226C8E">
                      <w:rPr>
                        <w:rFonts w:asciiTheme="minorHAnsi" w:hAnsiTheme="minorHAnsi" w:cstheme="minorHAnsi"/>
                        <w:noProof/>
                      </w:rPr>
                      <w:t xml:space="preserve">vol. 146, 2022. </w:t>
                    </w:r>
                  </w:p>
                </w:tc>
              </w:tr>
              <w:tr w:rsidR="00F76C12" w:rsidRPr="00226C8E" w14:paraId="1EB448AC" w14:textId="77777777" w:rsidTr="00F76C12">
                <w:trPr>
                  <w:divId w:val="945579606"/>
                  <w:tblCellSpacing w:w="15" w:type="dxa"/>
                </w:trPr>
                <w:tc>
                  <w:tcPr>
                    <w:tcW w:w="277" w:type="pct"/>
                    <w:hideMark/>
                  </w:tcPr>
                  <w:p w14:paraId="017C6BC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[35] </w:t>
                    </w:r>
                  </w:p>
                </w:tc>
                <w:tc>
                  <w:tcPr>
                    <w:tcW w:w="4675" w:type="pct"/>
                    <w:hideMark/>
                  </w:tcPr>
                  <w:p w14:paraId="1D3F412E"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A. Srivastava, S. Bhardwaj and S. Saraswat, </w:t>
                    </w:r>
                    <w:r w:rsidRPr="00226C8E">
                      <w:rPr>
                        <w:rFonts w:asciiTheme="minorHAnsi" w:hAnsiTheme="minorHAnsi" w:cstheme="minorHAnsi"/>
                        <w:i/>
                        <w:iCs/>
                        <w:noProof/>
                      </w:rPr>
                      <w:t xml:space="preserve">SCRUM model for agile methodology, </w:t>
                    </w:r>
                    <w:r w:rsidRPr="00226C8E">
                      <w:rPr>
                        <w:rFonts w:asciiTheme="minorHAnsi" w:hAnsiTheme="minorHAnsi" w:cstheme="minorHAnsi"/>
                        <w:noProof/>
                      </w:rPr>
                      <w:t>International Conference on Computing, Communication and Automation (ICCCA, 2017, pp. 864-869.</w:t>
                    </w:r>
                  </w:p>
                </w:tc>
              </w:tr>
              <w:tr w:rsidR="00F76C12" w:rsidRPr="00226C8E" w14:paraId="4889B879" w14:textId="77777777" w:rsidTr="00F76C12">
                <w:trPr>
                  <w:divId w:val="945579606"/>
                  <w:tblCellSpacing w:w="15" w:type="dxa"/>
                </w:trPr>
                <w:tc>
                  <w:tcPr>
                    <w:tcW w:w="277" w:type="pct"/>
                    <w:hideMark/>
                  </w:tcPr>
                  <w:p w14:paraId="0554ADFD"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[36] </w:t>
                    </w:r>
                  </w:p>
                </w:tc>
                <w:tc>
                  <w:tcPr>
                    <w:tcW w:w="4675" w:type="pct"/>
                    <w:hideMark/>
                  </w:tcPr>
                  <w:p w14:paraId="1CA3874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P. Krutchen, The Rational Unified Process An Introduction - Third Edition, Boston: Pearson Education Inc, 2004. </w:t>
                    </w:r>
                  </w:p>
                </w:tc>
              </w:tr>
              <w:tr w:rsidR="00F76C12" w:rsidRPr="00226C8E" w14:paraId="62F8F02A" w14:textId="77777777" w:rsidTr="00F76C12">
                <w:trPr>
                  <w:divId w:val="945579606"/>
                  <w:tblCellSpacing w:w="15" w:type="dxa"/>
                </w:trPr>
                <w:tc>
                  <w:tcPr>
                    <w:tcW w:w="277" w:type="pct"/>
                    <w:hideMark/>
                  </w:tcPr>
                  <w:p w14:paraId="6676DDF2"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[37] </w:t>
                    </w:r>
                  </w:p>
                </w:tc>
                <w:tc>
                  <w:tcPr>
                    <w:tcW w:w="4675" w:type="pct"/>
                    <w:hideMark/>
                  </w:tcPr>
                  <w:p w14:paraId="792D894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S. Shafiee, Y. Wautelet, L. Hvam, E. Sandrin and C. Forza, “Scrum Versus Rational Unified Process in facing the main challenges of product configuration systems development,” </w:t>
                    </w:r>
                    <w:r w:rsidRPr="00226C8E">
                      <w:rPr>
                        <w:rFonts w:asciiTheme="minorHAnsi" w:hAnsiTheme="minorHAnsi" w:cstheme="minorHAnsi"/>
                        <w:i/>
                        <w:iCs/>
                        <w:noProof/>
                      </w:rPr>
                      <w:t xml:space="preserve">The Journals of Systems &amp; Software, </w:t>
                    </w:r>
                    <w:r w:rsidRPr="00226C8E">
                      <w:rPr>
                        <w:rFonts w:asciiTheme="minorHAnsi" w:hAnsiTheme="minorHAnsi" w:cstheme="minorHAnsi"/>
                        <w:noProof/>
                      </w:rPr>
                      <w:t xml:space="preserve">vol. 170, pp. 1-23, 2020. </w:t>
                    </w:r>
                  </w:p>
                </w:tc>
              </w:tr>
              <w:tr w:rsidR="00F76C12" w:rsidRPr="00226C8E" w14:paraId="01471845" w14:textId="77777777" w:rsidTr="00F76C12">
                <w:trPr>
                  <w:divId w:val="945579606"/>
                  <w:tblCellSpacing w:w="15" w:type="dxa"/>
                </w:trPr>
                <w:tc>
                  <w:tcPr>
                    <w:tcW w:w="277" w:type="pct"/>
                    <w:hideMark/>
                  </w:tcPr>
                  <w:p w14:paraId="0322671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[38] </w:t>
                    </w:r>
                  </w:p>
                </w:tc>
                <w:tc>
                  <w:tcPr>
                    <w:tcW w:w="4675" w:type="pct"/>
                    <w:hideMark/>
                  </w:tcPr>
                  <w:p w14:paraId="59D952B7"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A. Anwar, “A review of RUP (rational unified process),” </w:t>
                    </w:r>
                    <w:r w:rsidRPr="00226C8E">
                      <w:rPr>
                        <w:rFonts w:asciiTheme="minorHAnsi" w:hAnsiTheme="minorHAnsi" w:cstheme="minorHAnsi"/>
                        <w:i/>
                        <w:iCs/>
                        <w:noProof/>
                      </w:rPr>
                      <w:t xml:space="preserve">International Journal of Software Engineering, </w:t>
                    </w:r>
                    <w:r w:rsidRPr="00226C8E">
                      <w:rPr>
                        <w:rFonts w:asciiTheme="minorHAnsi" w:hAnsiTheme="minorHAnsi" w:cstheme="minorHAnsi"/>
                        <w:noProof/>
                      </w:rPr>
                      <w:t xml:space="preserve">vol. 5, no. 2, pp. 12-19, 2014. </w:t>
                    </w:r>
                  </w:p>
                </w:tc>
              </w:tr>
              <w:tr w:rsidR="00F76C12" w:rsidRPr="00226C8E" w14:paraId="48F0DAA1" w14:textId="77777777" w:rsidTr="00F76C12">
                <w:trPr>
                  <w:divId w:val="945579606"/>
                  <w:tblCellSpacing w:w="15" w:type="dxa"/>
                </w:trPr>
                <w:tc>
                  <w:tcPr>
                    <w:tcW w:w="277" w:type="pct"/>
                    <w:hideMark/>
                  </w:tcPr>
                  <w:p w14:paraId="1F7AB4C2"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[39] </w:t>
                    </w:r>
                  </w:p>
                </w:tc>
                <w:tc>
                  <w:tcPr>
                    <w:tcW w:w="4675" w:type="pct"/>
                    <w:hideMark/>
                  </w:tcPr>
                  <w:p w14:paraId="417537F7"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P. Dragos, “Overview of the Agile Rational Unified Process (Rup) in the Context of Software Development Projects,” </w:t>
                    </w:r>
                    <w:r w:rsidRPr="00226C8E">
                      <w:rPr>
                        <w:rFonts w:asciiTheme="minorHAnsi" w:hAnsiTheme="minorHAnsi" w:cstheme="minorHAnsi"/>
                        <w:i/>
                        <w:iCs/>
                        <w:noProof/>
                      </w:rPr>
                      <w:t xml:space="preserve">Journal of Business and Economics, </w:t>
                    </w:r>
                    <w:r w:rsidRPr="00226C8E">
                      <w:rPr>
                        <w:rFonts w:asciiTheme="minorHAnsi" w:hAnsiTheme="minorHAnsi" w:cstheme="minorHAnsi"/>
                        <w:noProof/>
                      </w:rPr>
                      <w:t xml:space="preserve">vol. 12, no. 6, pp. 681-684, 2021. </w:t>
                    </w:r>
                  </w:p>
                </w:tc>
              </w:tr>
              <w:tr w:rsidR="00F76C12" w:rsidRPr="00226C8E" w14:paraId="163F58FA" w14:textId="77777777" w:rsidTr="00F76C12">
                <w:trPr>
                  <w:divId w:val="945579606"/>
                  <w:tblCellSpacing w:w="15" w:type="dxa"/>
                </w:trPr>
                <w:tc>
                  <w:tcPr>
                    <w:tcW w:w="277" w:type="pct"/>
                    <w:hideMark/>
                  </w:tcPr>
                  <w:p w14:paraId="5B00373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[40] </w:t>
                    </w:r>
                  </w:p>
                </w:tc>
                <w:tc>
                  <w:tcPr>
                    <w:tcW w:w="4675" w:type="pct"/>
                    <w:hideMark/>
                  </w:tcPr>
                  <w:p w14:paraId="32523170"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A. Agrawal, M. A. Atiq and L. Maurya, </w:t>
                    </w:r>
                    <w:r w:rsidRPr="00226C8E">
                      <w:rPr>
                        <w:rFonts w:asciiTheme="minorHAnsi" w:hAnsiTheme="minorHAnsi" w:cstheme="minorHAnsi"/>
                        <w:i/>
                        <w:iCs/>
                        <w:noProof/>
                      </w:rPr>
                      <w:t xml:space="preserve">A Current Study on the Limitations of Agile Methods in Industry Using Secure Google Forms, </w:t>
                    </w:r>
                    <w:r w:rsidRPr="00226C8E">
                      <w:rPr>
                        <w:rFonts w:asciiTheme="minorHAnsi" w:hAnsiTheme="minorHAnsi" w:cstheme="minorHAnsi"/>
                        <w:noProof/>
                      </w:rPr>
                      <w:t xml:space="preserve">Procedia Computer Science, 2015. </w:t>
                    </w:r>
                  </w:p>
                </w:tc>
              </w:tr>
              <w:tr w:rsidR="00F76C12" w:rsidRPr="00226C8E" w14:paraId="34169435" w14:textId="77777777" w:rsidTr="00F76C12">
                <w:trPr>
                  <w:divId w:val="945579606"/>
                  <w:tblCellSpacing w:w="15" w:type="dxa"/>
                </w:trPr>
                <w:tc>
                  <w:tcPr>
                    <w:tcW w:w="277" w:type="pct"/>
                    <w:hideMark/>
                  </w:tcPr>
                  <w:p w14:paraId="174526A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[41] </w:t>
                    </w:r>
                  </w:p>
                </w:tc>
                <w:tc>
                  <w:tcPr>
                    <w:tcW w:w="4675" w:type="pct"/>
                    <w:hideMark/>
                  </w:tcPr>
                  <w:p w14:paraId="52E847C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G. Kumar and P. K. Bhatia, “Impact of Agile Methodology on Software Development Process,” </w:t>
                    </w:r>
                    <w:r w:rsidRPr="00226C8E">
                      <w:rPr>
                        <w:rFonts w:asciiTheme="minorHAnsi" w:hAnsiTheme="minorHAnsi" w:cstheme="minorHAnsi"/>
                        <w:i/>
                        <w:iCs/>
                        <w:noProof/>
                      </w:rPr>
                      <w:t xml:space="preserve">International Journal of Computer Technology and Electronics Engineering (IJCTEE), </w:t>
                    </w:r>
                    <w:r w:rsidRPr="00226C8E">
                      <w:rPr>
                        <w:rFonts w:asciiTheme="minorHAnsi" w:hAnsiTheme="minorHAnsi" w:cstheme="minorHAnsi"/>
                        <w:noProof/>
                      </w:rPr>
                      <w:t xml:space="preserve">vol. 2, no. 4, pp. 46-50, 2012. </w:t>
                    </w:r>
                  </w:p>
                </w:tc>
              </w:tr>
              <w:tr w:rsidR="00F76C12" w:rsidRPr="00226C8E" w14:paraId="305FADF0" w14:textId="77777777" w:rsidTr="00F76C12">
                <w:trPr>
                  <w:divId w:val="945579606"/>
                  <w:tblCellSpacing w:w="15" w:type="dxa"/>
                </w:trPr>
                <w:tc>
                  <w:tcPr>
                    <w:tcW w:w="277" w:type="pct"/>
                    <w:hideMark/>
                  </w:tcPr>
                  <w:p w14:paraId="614072D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[42] </w:t>
                    </w:r>
                  </w:p>
                </w:tc>
                <w:tc>
                  <w:tcPr>
                    <w:tcW w:w="4675" w:type="pct"/>
                    <w:hideMark/>
                  </w:tcPr>
                  <w:p w14:paraId="0082AE27"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H. Saeeda, F. Arif, N. M. Minhas and M. Humayun, “Agile Scalability for Large Scale Projects: Lessons Learned,” </w:t>
                    </w:r>
                    <w:r w:rsidRPr="00226C8E">
                      <w:rPr>
                        <w:rFonts w:asciiTheme="minorHAnsi" w:hAnsiTheme="minorHAnsi" w:cstheme="minorHAnsi"/>
                        <w:i/>
                        <w:iCs/>
                        <w:noProof/>
                      </w:rPr>
                      <w:t xml:space="preserve">Journal of Software, </w:t>
                    </w:r>
                    <w:r w:rsidRPr="00226C8E">
                      <w:rPr>
                        <w:rFonts w:asciiTheme="minorHAnsi" w:hAnsiTheme="minorHAnsi" w:cstheme="minorHAnsi"/>
                        <w:noProof/>
                      </w:rPr>
                      <w:t xml:space="preserve">vol. 10, no. 7, pp. 893-903, 2015. </w:t>
                    </w:r>
                  </w:p>
                </w:tc>
              </w:tr>
              <w:tr w:rsidR="00F76C12" w:rsidRPr="00226C8E" w14:paraId="0CA6C29C" w14:textId="77777777" w:rsidTr="00F76C12">
                <w:trPr>
                  <w:divId w:val="945579606"/>
                  <w:tblCellSpacing w:w="15" w:type="dxa"/>
                </w:trPr>
                <w:tc>
                  <w:tcPr>
                    <w:tcW w:w="277" w:type="pct"/>
                    <w:hideMark/>
                  </w:tcPr>
                  <w:p w14:paraId="61A0AAA0"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[43] </w:t>
                    </w:r>
                  </w:p>
                </w:tc>
                <w:tc>
                  <w:tcPr>
                    <w:tcW w:w="4675" w:type="pct"/>
                    <w:hideMark/>
                  </w:tcPr>
                  <w:p w14:paraId="6BBEAAAE"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M. Elkhatib, A. A. Hosani, . I. A. Hosani and K. Albuflasa, “Agile Project Management and Project Risks Improvements: Pros and Cons,” </w:t>
                    </w:r>
                    <w:r w:rsidRPr="00226C8E">
                      <w:rPr>
                        <w:rFonts w:asciiTheme="minorHAnsi" w:hAnsiTheme="minorHAnsi" w:cstheme="minorHAnsi"/>
                        <w:i/>
                        <w:iCs/>
                        <w:noProof/>
                      </w:rPr>
                      <w:t xml:space="preserve">Modern Economy, </w:t>
                    </w:r>
                    <w:r w:rsidRPr="00226C8E">
                      <w:rPr>
                        <w:rFonts w:asciiTheme="minorHAnsi" w:hAnsiTheme="minorHAnsi" w:cstheme="minorHAnsi"/>
                        <w:noProof/>
                      </w:rPr>
                      <w:t xml:space="preserve">vol. 13, no. 9, pp. 1157-1176, 2022. </w:t>
                    </w:r>
                  </w:p>
                </w:tc>
              </w:tr>
              <w:tr w:rsidR="00F76C12" w:rsidRPr="00226C8E" w14:paraId="0EB593EE" w14:textId="77777777" w:rsidTr="00F76C12">
                <w:trPr>
                  <w:divId w:val="945579606"/>
                  <w:tblCellSpacing w:w="15" w:type="dxa"/>
                </w:trPr>
                <w:tc>
                  <w:tcPr>
                    <w:tcW w:w="277" w:type="pct"/>
                    <w:hideMark/>
                  </w:tcPr>
                  <w:p w14:paraId="748495A3"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[44] </w:t>
                    </w:r>
                  </w:p>
                </w:tc>
                <w:tc>
                  <w:tcPr>
                    <w:tcW w:w="4675" w:type="pct"/>
                    <w:hideMark/>
                  </w:tcPr>
                  <w:p w14:paraId="1D6D8C8C"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C. G. Álvarez, </w:t>
                    </w:r>
                    <w:r w:rsidRPr="00226C8E">
                      <w:rPr>
                        <w:rFonts w:asciiTheme="minorHAnsi" w:hAnsiTheme="minorHAnsi" w:cstheme="minorHAnsi"/>
                        <w:i/>
                        <w:iCs/>
                        <w:noProof/>
                      </w:rPr>
                      <w:t xml:space="preserve">Overcoming the limitations of Agile Software Development and Software Architecture, </w:t>
                    </w:r>
                    <w:r w:rsidRPr="00226C8E">
                      <w:rPr>
                        <w:rFonts w:asciiTheme="minorHAnsi" w:hAnsiTheme="minorHAnsi" w:cstheme="minorHAnsi"/>
                        <w:noProof/>
                      </w:rPr>
                      <w:t xml:space="preserve">Karlskrona: Blekinge Institute of Technology, 2013. </w:t>
                    </w:r>
                  </w:p>
                </w:tc>
              </w:tr>
              <w:tr w:rsidR="00F76C12" w:rsidRPr="00226C8E" w14:paraId="26D6393C" w14:textId="77777777" w:rsidTr="00F76C12">
                <w:trPr>
                  <w:divId w:val="945579606"/>
                  <w:tblCellSpacing w:w="15" w:type="dxa"/>
                </w:trPr>
                <w:tc>
                  <w:tcPr>
                    <w:tcW w:w="277" w:type="pct"/>
                    <w:hideMark/>
                  </w:tcPr>
                  <w:p w14:paraId="66F8C65C"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[45] </w:t>
                    </w:r>
                  </w:p>
                </w:tc>
                <w:tc>
                  <w:tcPr>
                    <w:tcW w:w="4675" w:type="pct"/>
                    <w:hideMark/>
                  </w:tcPr>
                  <w:p w14:paraId="70DE9A6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K. Kautz, H. J. Thomas Heide and A. Uldahl, “The perceived impact of the agile development and project management method scrum on information systems and software development productivity,” </w:t>
                    </w:r>
                    <w:r w:rsidRPr="00226C8E">
                      <w:rPr>
                        <w:rFonts w:asciiTheme="minorHAnsi" w:hAnsiTheme="minorHAnsi" w:cstheme="minorHAnsi"/>
                        <w:i/>
                        <w:iCs/>
                        <w:noProof/>
                      </w:rPr>
                      <w:t xml:space="preserve">Australasian Journal of Information Systems, </w:t>
                    </w:r>
                    <w:r w:rsidRPr="00226C8E">
                      <w:rPr>
                        <w:rFonts w:asciiTheme="minorHAnsi" w:hAnsiTheme="minorHAnsi" w:cstheme="minorHAnsi"/>
                        <w:noProof/>
                      </w:rPr>
                      <w:t xml:space="preserve">vol. 18, no. 3, pp. 303-315, 2014. </w:t>
                    </w:r>
                  </w:p>
                </w:tc>
              </w:tr>
              <w:tr w:rsidR="00F76C12" w:rsidRPr="00226C8E" w14:paraId="0D017E6B" w14:textId="77777777" w:rsidTr="00F76C12">
                <w:trPr>
                  <w:divId w:val="945579606"/>
                  <w:tblCellSpacing w:w="15" w:type="dxa"/>
                </w:trPr>
                <w:tc>
                  <w:tcPr>
                    <w:tcW w:w="277" w:type="pct"/>
                    <w:hideMark/>
                  </w:tcPr>
                  <w:p w14:paraId="035E882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[46] </w:t>
                    </w:r>
                  </w:p>
                </w:tc>
                <w:tc>
                  <w:tcPr>
                    <w:tcW w:w="4675" w:type="pct"/>
                    <w:hideMark/>
                  </w:tcPr>
                  <w:p w14:paraId="5C99A2A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R. Kumar, D. A. Gupta and D. H. Singh, “Agile Methodologies: Working Mechanism with Pros and Cons,” </w:t>
                    </w:r>
                    <w:r w:rsidRPr="00226C8E">
                      <w:rPr>
                        <w:rFonts w:asciiTheme="minorHAnsi" w:hAnsiTheme="minorHAnsi" w:cstheme="minorHAnsi"/>
                        <w:i/>
                        <w:iCs/>
                        <w:noProof/>
                      </w:rPr>
                      <w:t xml:space="preserve">Gian Jyoti E-Journal, </w:t>
                    </w:r>
                    <w:r w:rsidRPr="00226C8E">
                      <w:rPr>
                        <w:rFonts w:asciiTheme="minorHAnsi" w:hAnsiTheme="minorHAnsi" w:cstheme="minorHAnsi"/>
                        <w:noProof/>
                      </w:rPr>
                      <w:t xml:space="preserve">vol. 4, no. 2, pp. 18-27, 2014. </w:t>
                    </w:r>
                  </w:p>
                </w:tc>
              </w:tr>
              <w:tr w:rsidR="00F76C12" w:rsidRPr="00226C8E" w14:paraId="6CFE2D85" w14:textId="77777777" w:rsidTr="00F76C12">
                <w:trPr>
                  <w:divId w:val="945579606"/>
                  <w:tblCellSpacing w:w="15" w:type="dxa"/>
                </w:trPr>
                <w:tc>
                  <w:tcPr>
                    <w:tcW w:w="277" w:type="pct"/>
                    <w:hideMark/>
                  </w:tcPr>
                  <w:p w14:paraId="0D5B869F"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[47] </w:t>
                    </w:r>
                  </w:p>
                </w:tc>
                <w:tc>
                  <w:tcPr>
                    <w:tcW w:w="4675" w:type="pct"/>
                    <w:hideMark/>
                  </w:tcPr>
                  <w:p w14:paraId="0B483AA3"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A. C. Sassa, I. A. d. Almeida, T. N. F. Pereia and M. S. d. Oliveria, “Scrum: A Systematic Literature Review,” </w:t>
                    </w:r>
                    <w:r w:rsidRPr="00226C8E">
                      <w:rPr>
                        <w:rFonts w:asciiTheme="minorHAnsi" w:hAnsiTheme="minorHAnsi" w:cstheme="minorHAnsi"/>
                        <w:i/>
                        <w:iCs/>
                        <w:noProof/>
                      </w:rPr>
                      <w:t xml:space="preserve">International Journal of Advanced Computer Science and Applications, </w:t>
                    </w:r>
                    <w:r w:rsidRPr="00226C8E">
                      <w:rPr>
                        <w:rFonts w:asciiTheme="minorHAnsi" w:hAnsiTheme="minorHAnsi" w:cstheme="minorHAnsi"/>
                        <w:noProof/>
                      </w:rPr>
                      <w:t xml:space="preserve">vol. 14, no. 4, pp. 173-181, 2023. </w:t>
                    </w:r>
                  </w:p>
                </w:tc>
              </w:tr>
              <w:tr w:rsidR="00F76C12" w:rsidRPr="00226C8E" w14:paraId="3F12C303" w14:textId="77777777" w:rsidTr="00F76C12">
                <w:trPr>
                  <w:divId w:val="945579606"/>
                  <w:tblCellSpacing w:w="15" w:type="dxa"/>
                </w:trPr>
                <w:tc>
                  <w:tcPr>
                    <w:tcW w:w="277" w:type="pct"/>
                    <w:hideMark/>
                  </w:tcPr>
                  <w:p w14:paraId="6E252AE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[48] </w:t>
                    </w:r>
                  </w:p>
                </w:tc>
                <w:tc>
                  <w:tcPr>
                    <w:tcW w:w="4675" w:type="pct"/>
                    <w:hideMark/>
                  </w:tcPr>
                  <w:p w14:paraId="22EB7C7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S. Shahzad, W. N. Awan, F. Amin, A. Abro, M. Shoaib and S. Alyaha, “Framework for Effective Utalization of Distributed Scrum in Software Projects,” </w:t>
                    </w:r>
                    <w:r w:rsidRPr="00226C8E">
                      <w:rPr>
                        <w:rFonts w:asciiTheme="minorHAnsi" w:hAnsiTheme="minorHAnsi" w:cstheme="minorHAnsi"/>
                        <w:i/>
                        <w:iCs/>
                        <w:noProof/>
                      </w:rPr>
                      <w:t xml:space="preserve">Computer Systems Science &amp; Engineering, </w:t>
                    </w:r>
                    <w:r w:rsidRPr="00226C8E">
                      <w:rPr>
                        <w:rFonts w:asciiTheme="minorHAnsi" w:hAnsiTheme="minorHAnsi" w:cstheme="minorHAnsi"/>
                        <w:noProof/>
                      </w:rPr>
                      <w:t xml:space="preserve">vol. 44, no. 1, pp. 407-422, 2021. </w:t>
                    </w:r>
                  </w:p>
                </w:tc>
              </w:tr>
              <w:tr w:rsidR="00F76C12" w:rsidRPr="00226C8E" w14:paraId="19202873" w14:textId="77777777" w:rsidTr="00F76C12">
                <w:trPr>
                  <w:divId w:val="945579606"/>
                  <w:tblCellSpacing w:w="15" w:type="dxa"/>
                </w:trPr>
                <w:tc>
                  <w:tcPr>
                    <w:tcW w:w="277" w:type="pct"/>
                    <w:hideMark/>
                  </w:tcPr>
                  <w:p w14:paraId="4DD02580"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[49] </w:t>
                    </w:r>
                  </w:p>
                </w:tc>
                <w:tc>
                  <w:tcPr>
                    <w:tcW w:w="4675" w:type="pct"/>
                    <w:hideMark/>
                  </w:tcPr>
                  <w:p w14:paraId="453B906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I. Otaduy and O. Diaz, “User acceptance testing for Agile-developed web-based applications: Empowering customers through wikis and mind maps,” </w:t>
                    </w:r>
                    <w:r w:rsidRPr="00226C8E">
                      <w:rPr>
                        <w:rFonts w:asciiTheme="minorHAnsi" w:hAnsiTheme="minorHAnsi" w:cstheme="minorHAnsi"/>
                        <w:i/>
                        <w:iCs/>
                        <w:noProof/>
                      </w:rPr>
                      <w:t xml:space="preserve">The Journal of System and Software, </w:t>
                    </w:r>
                    <w:r w:rsidRPr="00226C8E">
                      <w:rPr>
                        <w:rFonts w:asciiTheme="minorHAnsi" w:hAnsiTheme="minorHAnsi" w:cstheme="minorHAnsi"/>
                        <w:noProof/>
                      </w:rPr>
                      <w:t xml:space="preserve">vol. 113, pp. 212 - 229, 2017. </w:t>
                    </w:r>
                  </w:p>
                </w:tc>
              </w:tr>
              <w:tr w:rsidR="00F76C12" w:rsidRPr="00226C8E" w14:paraId="0B977D62" w14:textId="77777777" w:rsidTr="00F76C12">
                <w:trPr>
                  <w:divId w:val="945579606"/>
                  <w:tblCellSpacing w:w="15" w:type="dxa"/>
                </w:trPr>
                <w:tc>
                  <w:tcPr>
                    <w:tcW w:w="277" w:type="pct"/>
                    <w:hideMark/>
                  </w:tcPr>
                  <w:p w14:paraId="01BC7383"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lastRenderedPageBreak/>
                      <w:t xml:space="preserve">[50] </w:t>
                    </w:r>
                  </w:p>
                </w:tc>
                <w:tc>
                  <w:tcPr>
                    <w:tcW w:w="4675" w:type="pct"/>
                    <w:hideMark/>
                  </w:tcPr>
                  <w:p w14:paraId="35A810C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S. Segal, “User Acceptance Testing and the Application Lifecycle,” 03 02 2017. [Online]. Available: https://www.red-gate.com/simple-talk/development/dotnet-development/user-acceptance-testing-application-lifecycle/. [Accessed 29 06 2023].</w:t>
                    </w:r>
                  </w:p>
                </w:tc>
              </w:tr>
              <w:tr w:rsidR="00F76C12" w:rsidRPr="00226C8E" w14:paraId="0A10034C" w14:textId="77777777" w:rsidTr="00F76C12">
                <w:trPr>
                  <w:divId w:val="945579606"/>
                  <w:tblCellSpacing w:w="15" w:type="dxa"/>
                </w:trPr>
                <w:tc>
                  <w:tcPr>
                    <w:tcW w:w="277" w:type="pct"/>
                    <w:hideMark/>
                  </w:tcPr>
                  <w:p w14:paraId="4DB1C4BC"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[51] </w:t>
                    </w:r>
                  </w:p>
                </w:tc>
                <w:tc>
                  <w:tcPr>
                    <w:tcW w:w="4675" w:type="pct"/>
                    <w:hideMark/>
                  </w:tcPr>
                  <w:p w14:paraId="37D5399D"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D. Stankoviski and D. Radev, </w:t>
                    </w:r>
                    <w:r w:rsidRPr="00226C8E">
                      <w:rPr>
                        <w:rFonts w:asciiTheme="minorHAnsi" w:hAnsiTheme="minorHAnsi" w:cstheme="minorHAnsi"/>
                        <w:i/>
                        <w:iCs/>
                        <w:noProof/>
                      </w:rPr>
                      <w:t xml:space="preserve">Key steps and parameters for Digital Transformation in big Telco Organizations, </w:t>
                    </w:r>
                    <w:r w:rsidRPr="00226C8E">
                      <w:rPr>
                        <w:rFonts w:asciiTheme="minorHAnsi" w:hAnsiTheme="minorHAnsi" w:cstheme="minorHAnsi"/>
                        <w:noProof/>
                      </w:rPr>
                      <w:t xml:space="preserve">2021. </w:t>
                    </w:r>
                  </w:p>
                </w:tc>
              </w:tr>
              <w:tr w:rsidR="00F76C12" w:rsidRPr="00226C8E" w14:paraId="6F46F6B0" w14:textId="77777777" w:rsidTr="00F76C12">
                <w:trPr>
                  <w:divId w:val="945579606"/>
                  <w:tblCellSpacing w:w="15" w:type="dxa"/>
                </w:trPr>
                <w:tc>
                  <w:tcPr>
                    <w:tcW w:w="277" w:type="pct"/>
                    <w:hideMark/>
                  </w:tcPr>
                  <w:p w14:paraId="235B241F"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[52] </w:t>
                    </w:r>
                  </w:p>
                </w:tc>
                <w:tc>
                  <w:tcPr>
                    <w:tcW w:w="4675" w:type="pct"/>
                    <w:hideMark/>
                  </w:tcPr>
                  <w:p w14:paraId="7A8584DC"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A. Cociorva, N. Onofrei and A.-L. Vilcea, “Tool Integrations for Montiroing Solutions and Associated Performance Analysis,” </w:t>
                    </w:r>
                    <w:r w:rsidRPr="00226C8E">
                      <w:rPr>
                        <w:rFonts w:asciiTheme="minorHAnsi" w:hAnsiTheme="minorHAnsi" w:cstheme="minorHAnsi"/>
                        <w:i/>
                        <w:iCs/>
                        <w:noProof/>
                      </w:rPr>
                      <w:t xml:space="preserve">Proceedings of the International Conference on Business Excellence, </w:t>
                    </w:r>
                    <w:r w:rsidRPr="00226C8E">
                      <w:rPr>
                        <w:rFonts w:asciiTheme="minorHAnsi" w:hAnsiTheme="minorHAnsi" w:cstheme="minorHAnsi"/>
                        <w:noProof/>
                      </w:rPr>
                      <w:t xml:space="preserve">vol. 17, no. 1, 2023. </w:t>
                    </w:r>
                  </w:p>
                </w:tc>
              </w:tr>
              <w:tr w:rsidR="00F76C12" w:rsidRPr="00226C8E" w14:paraId="5A73E4AF" w14:textId="77777777" w:rsidTr="00F76C12">
                <w:trPr>
                  <w:divId w:val="945579606"/>
                  <w:tblCellSpacing w:w="15" w:type="dxa"/>
                </w:trPr>
                <w:tc>
                  <w:tcPr>
                    <w:tcW w:w="277" w:type="pct"/>
                    <w:hideMark/>
                  </w:tcPr>
                  <w:p w14:paraId="1072A71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[53] </w:t>
                    </w:r>
                  </w:p>
                </w:tc>
                <w:tc>
                  <w:tcPr>
                    <w:tcW w:w="4675" w:type="pct"/>
                    <w:hideMark/>
                  </w:tcPr>
                  <w:p w14:paraId="197FE4A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Altecsoft Software r&amp;d engineering, “How to Conduct User Acceptance Testing: Process Stages, Deliverables and End-User Testing Place in Quality Assurance,” 03 02 2023. [Online]. Available: https://www.altexsoft.com/blog/engineering/user-acceptance-testing/. [Accessed 27 06 2023].</w:t>
                    </w:r>
                  </w:p>
                </w:tc>
              </w:tr>
              <w:tr w:rsidR="00F76C12" w:rsidRPr="00226C8E" w14:paraId="2748C485" w14:textId="77777777" w:rsidTr="00F76C12">
                <w:trPr>
                  <w:divId w:val="945579606"/>
                  <w:tblCellSpacing w:w="15" w:type="dxa"/>
                </w:trPr>
                <w:tc>
                  <w:tcPr>
                    <w:tcW w:w="277" w:type="pct"/>
                    <w:hideMark/>
                  </w:tcPr>
                  <w:p w14:paraId="2B18FDBE"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[54] </w:t>
                    </w:r>
                  </w:p>
                </w:tc>
                <w:tc>
                  <w:tcPr>
                    <w:tcW w:w="4675" w:type="pct"/>
                    <w:hideMark/>
                  </w:tcPr>
                  <w:p w14:paraId="78CB38A3"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R. Cimperman, UAT Defined: A Guide to Practical User Acceptance Testing, Pearson Education, 2006. </w:t>
                    </w:r>
                  </w:p>
                </w:tc>
              </w:tr>
              <w:tr w:rsidR="00F76C12" w:rsidRPr="00226C8E" w14:paraId="76B85625" w14:textId="77777777" w:rsidTr="00F76C12">
                <w:trPr>
                  <w:divId w:val="945579606"/>
                  <w:tblCellSpacing w:w="15" w:type="dxa"/>
                </w:trPr>
                <w:tc>
                  <w:tcPr>
                    <w:tcW w:w="277" w:type="pct"/>
                    <w:hideMark/>
                  </w:tcPr>
                  <w:p w14:paraId="2DA7ED2C"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[55] </w:t>
                    </w:r>
                  </w:p>
                </w:tc>
                <w:tc>
                  <w:tcPr>
                    <w:tcW w:w="4675" w:type="pct"/>
                    <w:hideMark/>
                  </w:tcPr>
                  <w:p w14:paraId="1E427612"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Digital Health and Care Record, </w:t>
                    </w:r>
                    <w:r w:rsidRPr="00226C8E">
                      <w:rPr>
                        <w:rFonts w:asciiTheme="minorHAnsi" w:hAnsiTheme="minorHAnsi" w:cstheme="minorHAnsi"/>
                        <w:i/>
                        <w:iCs/>
                        <w:noProof/>
                      </w:rPr>
                      <w:t xml:space="preserve">Internal DHCW Document, </w:t>
                    </w:r>
                    <w:r w:rsidRPr="00226C8E">
                      <w:rPr>
                        <w:rFonts w:asciiTheme="minorHAnsi" w:hAnsiTheme="minorHAnsi" w:cstheme="minorHAnsi"/>
                        <w:noProof/>
                      </w:rPr>
                      <w:t xml:space="preserve">2021. </w:t>
                    </w:r>
                  </w:p>
                </w:tc>
              </w:tr>
              <w:tr w:rsidR="00F76C12" w:rsidRPr="00226C8E" w14:paraId="7A5980BF" w14:textId="77777777" w:rsidTr="00F76C12">
                <w:trPr>
                  <w:divId w:val="945579606"/>
                  <w:tblCellSpacing w:w="15" w:type="dxa"/>
                </w:trPr>
                <w:tc>
                  <w:tcPr>
                    <w:tcW w:w="277" w:type="pct"/>
                    <w:hideMark/>
                  </w:tcPr>
                  <w:p w14:paraId="18CDBFD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[56] </w:t>
                    </w:r>
                  </w:p>
                </w:tc>
                <w:tc>
                  <w:tcPr>
                    <w:tcW w:w="4675" w:type="pct"/>
                    <w:hideMark/>
                  </w:tcPr>
                  <w:p w14:paraId="2845018F"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R. S. Nadiyah and S. Faaizah, “ The Development of Online Project Based Collaborative Learning using ADDIE Model,” </w:t>
                    </w:r>
                    <w:r w:rsidRPr="00226C8E">
                      <w:rPr>
                        <w:rFonts w:asciiTheme="minorHAnsi" w:hAnsiTheme="minorHAnsi" w:cstheme="minorHAnsi"/>
                        <w:i/>
                        <w:iCs/>
                        <w:noProof/>
                      </w:rPr>
                      <w:t xml:space="preserve">Procedia - Social and Behavioral Sciences, </w:t>
                    </w:r>
                    <w:r w:rsidRPr="00226C8E">
                      <w:rPr>
                        <w:rFonts w:asciiTheme="minorHAnsi" w:hAnsiTheme="minorHAnsi" w:cstheme="minorHAnsi"/>
                        <w:noProof/>
                      </w:rPr>
                      <w:t xml:space="preserve">vol. 195, pp. 1803-1812, 2015. </w:t>
                    </w:r>
                  </w:p>
                </w:tc>
              </w:tr>
              <w:tr w:rsidR="00F76C12" w:rsidRPr="00226C8E" w14:paraId="5AC971E2" w14:textId="77777777" w:rsidTr="00F76C12">
                <w:trPr>
                  <w:divId w:val="945579606"/>
                  <w:tblCellSpacing w:w="15" w:type="dxa"/>
                </w:trPr>
                <w:tc>
                  <w:tcPr>
                    <w:tcW w:w="277" w:type="pct"/>
                    <w:hideMark/>
                  </w:tcPr>
                  <w:p w14:paraId="56AD0942"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[57] </w:t>
                    </w:r>
                  </w:p>
                </w:tc>
                <w:tc>
                  <w:tcPr>
                    <w:tcW w:w="4675" w:type="pct"/>
                    <w:hideMark/>
                  </w:tcPr>
                  <w:p w14:paraId="47491C24"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Z. Nawaz, S. Aftab and . F. Anwer, “Simplified FDD Process Model,” </w:t>
                    </w:r>
                    <w:r w:rsidRPr="00226C8E">
                      <w:rPr>
                        <w:rFonts w:asciiTheme="minorHAnsi" w:hAnsiTheme="minorHAnsi" w:cstheme="minorHAnsi"/>
                        <w:i/>
                        <w:iCs/>
                        <w:noProof/>
                      </w:rPr>
                      <w:t xml:space="preserve">I.J. Modern Education and Computer Science, </w:t>
                    </w:r>
                    <w:r w:rsidRPr="00226C8E">
                      <w:rPr>
                        <w:rFonts w:asciiTheme="minorHAnsi" w:hAnsiTheme="minorHAnsi" w:cstheme="minorHAnsi"/>
                        <w:noProof/>
                      </w:rPr>
                      <w:t xml:space="preserve">vol. 9, pp. 53-59, 2017. </w:t>
                    </w:r>
                  </w:p>
                </w:tc>
              </w:tr>
              <w:tr w:rsidR="00F76C12" w:rsidRPr="00226C8E" w14:paraId="4E0E0D32" w14:textId="77777777" w:rsidTr="00F76C12">
                <w:trPr>
                  <w:divId w:val="945579606"/>
                  <w:tblCellSpacing w:w="15" w:type="dxa"/>
                </w:trPr>
                <w:tc>
                  <w:tcPr>
                    <w:tcW w:w="277" w:type="pct"/>
                    <w:hideMark/>
                  </w:tcPr>
                  <w:p w14:paraId="7D22DF03"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[58] </w:t>
                    </w:r>
                  </w:p>
                </w:tc>
                <w:tc>
                  <w:tcPr>
                    <w:tcW w:w="4675" w:type="pct"/>
                    <w:hideMark/>
                  </w:tcPr>
                  <w:p w14:paraId="3DD2763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T. Mcclung, “What are the challenges faced during UAT testing?,” </w:t>
                    </w:r>
                    <w:r w:rsidRPr="00226C8E">
                      <w:rPr>
                        <w:rFonts w:asciiTheme="minorHAnsi" w:hAnsiTheme="minorHAnsi" w:cstheme="minorHAnsi"/>
                        <w:i/>
                        <w:iCs/>
                        <w:noProof/>
                      </w:rPr>
                      <w:t xml:space="preserve">Release, </w:t>
                    </w:r>
                    <w:r w:rsidRPr="00226C8E">
                      <w:rPr>
                        <w:rFonts w:asciiTheme="minorHAnsi" w:hAnsiTheme="minorHAnsi" w:cstheme="minorHAnsi"/>
                        <w:noProof/>
                      </w:rPr>
                      <w:t xml:space="preserve">20 12 2021. </w:t>
                    </w:r>
                  </w:p>
                </w:tc>
              </w:tr>
              <w:tr w:rsidR="00F76C12" w:rsidRPr="00226C8E" w14:paraId="3D96D7F7" w14:textId="77777777" w:rsidTr="00F76C12">
                <w:trPr>
                  <w:divId w:val="945579606"/>
                  <w:tblCellSpacing w:w="15" w:type="dxa"/>
                </w:trPr>
                <w:tc>
                  <w:tcPr>
                    <w:tcW w:w="277" w:type="pct"/>
                    <w:hideMark/>
                  </w:tcPr>
                  <w:p w14:paraId="0C1D229D"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[59] </w:t>
                    </w:r>
                  </w:p>
                </w:tc>
                <w:tc>
                  <w:tcPr>
                    <w:tcW w:w="4675" w:type="pct"/>
                    <w:hideMark/>
                  </w:tcPr>
                  <w:p w14:paraId="54C5A6A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N. S. R. Pillai, R. R. Hemamalini, V. Padmavathy and S. Nasrin, “Framework for Multiple User Acceptance Testing to Avoid Chaos,” </w:t>
                    </w:r>
                    <w:r w:rsidRPr="00226C8E">
                      <w:rPr>
                        <w:rFonts w:asciiTheme="minorHAnsi" w:hAnsiTheme="minorHAnsi" w:cstheme="minorHAnsi"/>
                        <w:i/>
                        <w:iCs/>
                        <w:noProof/>
                      </w:rPr>
                      <w:t xml:space="preserve">IEEE International Conference on System, Computation, Automation, and Networking (ICSCAN), </w:t>
                    </w:r>
                    <w:r w:rsidRPr="00226C8E">
                      <w:rPr>
                        <w:rFonts w:asciiTheme="minorHAnsi" w:hAnsiTheme="minorHAnsi" w:cstheme="minorHAnsi"/>
                        <w:noProof/>
                      </w:rPr>
                      <w:t xml:space="preserve">pp. 1-6, 2019. </w:t>
                    </w:r>
                  </w:p>
                </w:tc>
              </w:tr>
              <w:tr w:rsidR="00F76C12" w:rsidRPr="00226C8E" w14:paraId="324ED9F2" w14:textId="77777777" w:rsidTr="00F76C12">
                <w:trPr>
                  <w:divId w:val="945579606"/>
                  <w:tblCellSpacing w:w="15" w:type="dxa"/>
                </w:trPr>
                <w:tc>
                  <w:tcPr>
                    <w:tcW w:w="277" w:type="pct"/>
                    <w:hideMark/>
                  </w:tcPr>
                  <w:p w14:paraId="5EE7F84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[60] </w:t>
                    </w:r>
                  </w:p>
                </w:tc>
                <w:tc>
                  <w:tcPr>
                    <w:tcW w:w="4675" w:type="pct"/>
                    <w:hideMark/>
                  </w:tcPr>
                  <w:p w14:paraId="042C4B3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R. Jain, “An Adaptive Agile Process Model for Global Software Development,” </w:t>
                    </w:r>
                    <w:r w:rsidRPr="00226C8E">
                      <w:rPr>
                        <w:rFonts w:asciiTheme="minorHAnsi" w:hAnsiTheme="minorHAnsi" w:cstheme="minorHAnsi"/>
                        <w:i/>
                        <w:iCs/>
                        <w:noProof/>
                      </w:rPr>
                      <w:t xml:space="preserve">International Journal on Computer Science and Engineering, </w:t>
                    </w:r>
                    <w:r w:rsidRPr="00226C8E">
                      <w:rPr>
                        <w:rFonts w:asciiTheme="minorHAnsi" w:hAnsiTheme="minorHAnsi" w:cstheme="minorHAnsi"/>
                        <w:noProof/>
                      </w:rPr>
                      <w:t xml:space="preserve">vol. 9, no. 6, pp. 436-445, 2017. </w:t>
                    </w:r>
                  </w:p>
                </w:tc>
              </w:tr>
              <w:tr w:rsidR="00F76C12" w:rsidRPr="00226C8E" w14:paraId="784B408A" w14:textId="77777777" w:rsidTr="00F76C12">
                <w:trPr>
                  <w:divId w:val="945579606"/>
                  <w:tblCellSpacing w:w="15" w:type="dxa"/>
                </w:trPr>
                <w:tc>
                  <w:tcPr>
                    <w:tcW w:w="277" w:type="pct"/>
                    <w:hideMark/>
                  </w:tcPr>
                  <w:p w14:paraId="160BE5A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[61] </w:t>
                    </w:r>
                  </w:p>
                </w:tc>
                <w:tc>
                  <w:tcPr>
                    <w:tcW w:w="4675" w:type="pct"/>
                    <w:hideMark/>
                  </w:tcPr>
                  <w:p w14:paraId="61759E6A"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J. E. Bentley, W. Bank, Charlotte NC and N. Charlotte, “Software Testing Fundamentals—Concepts, Roles, and Terminology,” </w:t>
                    </w:r>
                    <w:r w:rsidRPr="00226C8E">
                      <w:rPr>
                        <w:rFonts w:asciiTheme="minorHAnsi" w:hAnsiTheme="minorHAnsi" w:cstheme="minorHAnsi"/>
                        <w:i/>
                        <w:iCs/>
                        <w:noProof/>
                      </w:rPr>
                      <w:t xml:space="preserve">Proceedings of SAS Conference, </w:t>
                    </w:r>
                    <w:r w:rsidRPr="00226C8E">
                      <w:rPr>
                        <w:rFonts w:asciiTheme="minorHAnsi" w:hAnsiTheme="minorHAnsi" w:cstheme="minorHAnsi"/>
                        <w:noProof/>
                      </w:rPr>
                      <w:t xml:space="preserve">pp. 1-12, 2010. </w:t>
                    </w:r>
                  </w:p>
                </w:tc>
              </w:tr>
              <w:tr w:rsidR="00F76C12" w:rsidRPr="00226C8E" w14:paraId="0EFA9101" w14:textId="77777777" w:rsidTr="00F76C12">
                <w:trPr>
                  <w:divId w:val="945579606"/>
                  <w:tblCellSpacing w:w="15" w:type="dxa"/>
                </w:trPr>
                <w:tc>
                  <w:tcPr>
                    <w:tcW w:w="277" w:type="pct"/>
                    <w:hideMark/>
                  </w:tcPr>
                  <w:p w14:paraId="79F7EDE2"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[62] </w:t>
                    </w:r>
                  </w:p>
                </w:tc>
                <w:tc>
                  <w:tcPr>
                    <w:tcW w:w="4675" w:type="pct"/>
                    <w:hideMark/>
                  </w:tcPr>
                  <w:p w14:paraId="376DEBC4"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E. J. Jeong, J. H. Bae and S. R. Jeong, “Guidelines Aimed at Reducing the Risks of User Acceptance Delay in the Context of an IT Service Project Management Plan,” </w:t>
                    </w:r>
                    <w:r w:rsidRPr="00226C8E">
                      <w:rPr>
                        <w:rFonts w:asciiTheme="minorHAnsi" w:hAnsiTheme="minorHAnsi" w:cstheme="minorHAnsi"/>
                        <w:i/>
                        <w:iCs/>
                        <w:noProof/>
                      </w:rPr>
                      <w:t xml:space="preserve">International Journal of Electrical and Computer Engineering (IJECE), </w:t>
                    </w:r>
                    <w:r w:rsidRPr="00226C8E">
                      <w:rPr>
                        <w:rFonts w:asciiTheme="minorHAnsi" w:hAnsiTheme="minorHAnsi" w:cstheme="minorHAnsi"/>
                        <w:noProof/>
                      </w:rPr>
                      <w:t xml:space="preserve">vol. 5, no. 4, pp. 832-839, 2015. </w:t>
                    </w:r>
                  </w:p>
                </w:tc>
              </w:tr>
              <w:tr w:rsidR="00F76C12" w:rsidRPr="00226C8E" w14:paraId="06E658C2" w14:textId="77777777" w:rsidTr="00F76C12">
                <w:trPr>
                  <w:divId w:val="945579606"/>
                  <w:tblCellSpacing w:w="15" w:type="dxa"/>
                </w:trPr>
                <w:tc>
                  <w:tcPr>
                    <w:tcW w:w="277" w:type="pct"/>
                    <w:hideMark/>
                  </w:tcPr>
                  <w:p w14:paraId="3D997BD3"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[63] </w:t>
                    </w:r>
                  </w:p>
                </w:tc>
                <w:tc>
                  <w:tcPr>
                    <w:tcW w:w="4675" w:type="pct"/>
                    <w:hideMark/>
                  </w:tcPr>
                  <w:p w14:paraId="44302ACA"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ICO, </w:t>
                    </w:r>
                    <w:r w:rsidRPr="00226C8E">
                      <w:rPr>
                        <w:rFonts w:asciiTheme="minorHAnsi" w:hAnsiTheme="minorHAnsi" w:cstheme="minorHAnsi"/>
                        <w:i/>
                        <w:iCs/>
                        <w:noProof/>
                      </w:rPr>
                      <w:t>UK GDPR guidance and resources.</w:t>
                    </w:r>
                    <w:r w:rsidRPr="00226C8E">
                      <w:rPr>
                        <w:rFonts w:asciiTheme="minorHAnsi" w:hAnsiTheme="minorHAnsi" w:cstheme="minorHAnsi"/>
                        <w:noProof/>
                      </w:rPr>
                      <w:t xml:space="preserve"> </w:t>
                    </w:r>
                  </w:p>
                </w:tc>
              </w:tr>
              <w:tr w:rsidR="00F76C12" w:rsidRPr="00226C8E" w14:paraId="4DED42CD" w14:textId="77777777" w:rsidTr="00F76C12">
                <w:trPr>
                  <w:divId w:val="945579606"/>
                  <w:tblCellSpacing w:w="15" w:type="dxa"/>
                </w:trPr>
                <w:tc>
                  <w:tcPr>
                    <w:tcW w:w="277" w:type="pct"/>
                    <w:hideMark/>
                  </w:tcPr>
                  <w:p w14:paraId="4DE7C7FE"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[64] </w:t>
                    </w:r>
                  </w:p>
                </w:tc>
                <w:tc>
                  <w:tcPr>
                    <w:tcW w:w="4675" w:type="pct"/>
                    <w:hideMark/>
                  </w:tcPr>
                  <w:p w14:paraId="4FF039F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GOV UK, </w:t>
                    </w:r>
                    <w:r w:rsidRPr="00226C8E">
                      <w:rPr>
                        <w:rFonts w:asciiTheme="minorHAnsi" w:hAnsiTheme="minorHAnsi" w:cstheme="minorHAnsi"/>
                        <w:i/>
                        <w:iCs/>
                        <w:noProof/>
                      </w:rPr>
                      <w:t xml:space="preserve">The Data Protection Act, </w:t>
                    </w:r>
                    <w:r w:rsidRPr="00226C8E">
                      <w:rPr>
                        <w:rFonts w:asciiTheme="minorHAnsi" w:hAnsiTheme="minorHAnsi" w:cstheme="minorHAnsi"/>
                        <w:noProof/>
                      </w:rPr>
                      <w:t xml:space="preserve">2018. </w:t>
                    </w:r>
                  </w:p>
                </w:tc>
              </w:tr>
              <w:tr w:rsidR="00F76C12" w:rsidRPr="00226C8E" w14:paraId="21C5055C" w14:textId="77777777" w:rsidTr="00F76C12">
                <w:trPr>
                  <w:divId w:val="945579606"/>
                  <w:tblCellSpacing w:w="15" w:type="dxa"/>
                </w:trPr>
                <w:tc>
                  <w:tcPr>
                    <w:tcW w:w="277" w:type="pct"/>
                    <w:hideMark/>
                  </w:tcPr>
                  <w:p w14:paraId="22288C8A"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[65] </w:t>
                    </w:r>
                  </w:p>
                </w:tc>
                <w:tc>
                  <w:tcPr>
                    <w:tcW w:w="4675" w:type="pct"/>
                    <w:hideMark/>
                  </w:tcPr>
                  <w:p w14:paraId="08A44A5A"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International Software Testing Qualification Board, Software Testing - An ISTQB-BCS Certified Tester Foundation Guide (Third Edition), Swindon: BCS, 2015. </w:t>
                    </w:r>
                  </w:p>
                </w:tc>
              </w:tr>
              <w:tr w:rsidR="00F76C12" w:rsidRPr="00226C8E" w14:paraId="4B8363C9" w14:textId="77777777" w:rsidTr="00F76C12">
                <w:trPr>
                  <w:divId w:val="945579606"/>
                  <w:tblCellSpacing w:w="15" w:type="dxa"/>
                </w:trPr>
                <w:tc>
                  <w:tcPr>
                    <w:tcW w:w="277" w:type="pct"/>
                    <w:hideMark/>
                  </w:tcPr>
                  <w:p w14:paraId="1E6B69C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[66] </w:t>
                    </w:r>
                  </w:p>
                </w:tc>
                <w:tc>
                  <w:tcPr>
                    <w:tcW w:w="4675" w:type="pct"/>
                    <w:hideMark/>
                  </w:tcPr>
                  <w:p w14:paraId="19C5921F"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Datprof, “Synthetic data generation,” Datprof, [Online]. Available: https://www.datprof.com/solutions/synthetic-test-data-generation/#:~:text=Synthetic%20test%20data%20is%20%27fake,with%20the%20help%20of%20algorithms.. [Accessed 01 07 2023].</w:t>
                    </w:r>
                  </w:p>
                </w:tc>
              </w:tr>
              <w:tr w:rsidR="00F76C12" w:rsidRPr="00226C8E" w14:paraId="60D53421" w14:textId="77777777" w:rsidTr="00F76C12">
                <w:trPr>
                  <w:divId w:val="945579606"/>
                  <w:tblCellSpacing w:w="15" w:type="dxa"/>
                </w:trPr>
                <w:tc>
                  <w:tcPr>
                    <w:tcW w:w="277" w:type="pct"/>
                    <w:hideMark/>
                  </w:tcPr>
                  <w:p w14:paraId="0A97FC8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[67] </w:t>
                    </w:r>
                  </w:p>
                </w:tc>
                <w:tc>
                  <w:tcPr>
                    <w:tcW w:w="4675" w:type="pct"/>
                    <w:hideMark/>
                  </w:tcPr>
                  <w:p w14:paraId="03BF66BE"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T. Chu , “The Importance and Challenges of User Acceptance Testing,” Ninestone, 09 2017. [Online]. Available: https://www.ninestone.com/topics/importance-and-challenges-user-acceptance-testing. [Accessed 28 06 2023].</w:t>
                    </w:r>
                  </w:p>
                </w:tc>
              </w:tr>
              <w:tr w:rsidR="00F76C12" w:rsidRPr="00226C8E" w14:paraId="6F34BEDD" w14:textId="77777777" w:rsidTr="00F76C12">
                <w:trPr>
                  <w:divId w:val="945579606"/>
                  <w:tblCellSpacing w:w="15" w:type="dxa"/>
                </w:trPr>
                <w:tc>
                  <w:tcPr>
                    <w:tcW w:w="277" w:type="pct"/>
                    <w:hideMark/>
                  </w:tcPr>
                  <w:p w14:paraId="6E3DBD2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lastRenderedPageBreak/>
                      <w:t xml:space="preserve">[68] </w:t>
                    </w:r>
                  </w:p>
                </w:tc>
                <w:tc>
                  <w:tcPr>
                    <w:tcW w:w="4675" w:type="pct"/>
                    <w:hideMark/>
                  </w:tcPr>
                  <w:p w14:paraId="518ED2A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A. Fruhling and G.-J. de Vreede, Collaborative usability testing to facilitate stakeholder involvement. Value-based software engineering, Springer, Berlin, Heidelberg, 2006. </w:t>
                    </w:r>
                  </w:p>
                </w:tc>
              </w:tr>
              <w:tr w:rsidR="00F76C12" w:rsidRPr="00226C8E" w14:paraId="66CFB15B" w14:textId="77777777" w:rsidTr="00F76C12">
                <w:trPr>
                  <w:divId w:val="945579606"/>
                  <w:tblCellSpacing w:w="15" w:type="dxa"/>
                </w:trPr>
                <w:tc>
                  <w:tcPr>
                    <w:tcW w:w="277" w:type="pct"/>
                    <w:hideMark/>
                  </w:tcPr>
                  <w:p w14:paraId="558B0ED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[69] </w:t>
                    </w:r>
                  </w:p>
                </w:tc>
                <w:tc>
                  <w:tcPr>
                    <w:tcW w:w="4675" w:type="pct"/>
                    <w:hideMark/>
                  </w:tcPr>
                  <w:p w14:paraId="52C4E69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P. Pandit and S. Tahiliani, “AgileUAT: A Framework for User Acceptance Testing based on User Stories and Acceptance Criteria,” </w:t>
                    </w:r>
                    <w:r w:rsidRPr="00226C8E">
                      <w:rPr>
                        <w:rFonts w:asciiTheme="minorHAnsi" w:hAnsiTheme="minorHAnsi" w:cstheme="minorHAnsi"/>
                        <w:i/>
                        <w:iCs/>
                        <w:noProof/>
                      </w:rPr>
                      <w:t xml:space="preserve">International Journal of Computer Applications, </w:t>
                    </w:r>
                    <w:r w:rsidRPr="00226C8E">
                      <w:rPr>
                        <w:rFonts w:asciiTheme="minorHAnsi" w:hAnsiTheme="minorHAnsi" w:cstheme="minorHAnsi"/>
                        <w:noProof/>
                      </w:rPr>
                      <w:t xml:space="preserve">vol. 120, no. 10, pp. 16 - 21, 2015. </w:t>
                    </w:r>
                  </w:p>
                </w:tc>
              </w:tr>
              <w:tr w:rsidR="00F76C12" w:rsidRPr="00226C8E" w14:paraId="19BEAF82" w14:textId="77777777" w:rsidTr="00F76C12">
                <w:trPr>
                  <w:divId w:val="945579606"/>
                  <w:tblCellSpacing w:w="15" w:type="dxa"/>
                </w:trPr>
                <w:tc>
                  <w:tcPr>
                    <w:tcW w:w="277" w:type="pct"/>
                    <w:hideMark/>
                  </w:tcPr>
                  <w:p w14:paraId="48D3E33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[70] </w:t>
                    </w:r>
                  </w:p>
                </w:tc>
                <w:tc>
                  <w:tcPr>
                    <w:tcW w:w="4675" w:type="pct"/>
                    <w:hideMark/>
                  </w:tcPr>
                  <w:p w14:paraId="03C0E28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C. Newbould, Software Testing Advances Test Analysis (Measuring Usability), AiFlex Publishing UK, 2019. </w:t>
                    </w:r>
                  </w:p>
                </w:tc>
              </w:tr>
              <w:tr w:rsidR="00F76C12" w:rsidRPr="00226C8E" w14:paraId="090B1D51" w14:textId="77777777" w:rsidTr="00F76C12">
                <w:trPr>
                  <w:divId w:val="945579606"/>
                  <w:tblCellSpacing w:w="15" w:type="dxa"/>
                </w:trPr>
                <w:tc>
                  <w:tcPr>
                    <w:tcW w:w="277" w:type="pct"/>
                    <w:hideMark/>
                  </w:tcPr>
                  <w:p w14:paraId="435FC1A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[71] </w:t>
                    </w:r>
                  </w:p>
                </w:tc>
                <w:tc>
                  <w:tcPr>
                    <w:tcW w:w="4675" w:type="pct"/>
                    <w:hideMark/>
                  </w:tcPr>
                  <w:p w14:paraId="4B94083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J. Lin, “Negative testing for more resilient APIs,” Medium, 27 05 2021. [Online]. Available: https://medium.com/better-practices/negative-testing-for-more-resilient-apis-af904a74d32b. [Accessed 08 07 2023].</w:t>
                    </w:r>
                  </w:p>
                </w:tc>
              </w:tr>
              <w:tr w:rsidR="00F76C12" w:rsidRPr="00226C8E" w14:paraId="233435BE" w14:textId="77777777" w:rsidTr="00F76C12">
                <w:trPr>
                  <w:divId w:val="945579606"/>
                  <w:tblCellSpacing w:w="15" w:type="dxa"/>
                </w:trPr>
                <w:tc>
                  <w:tcPr>
                    <w:tcW w:w="277" w:type="pct"/>
                    <w:hideMark/>
                  </w:tcPr>
                  <w:p w14:paraId="0A7053E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[72] </w:t>
                    </w:r>
                  </w:p>
                </w:tc>
                <w:tc>
                  <w:tcPr>
                    <w:tcW w:w="4675" w:type="pct"/>
                    <w:hideMark/>
                  </w:tcPr>
                  <w:p w14:paraId="1250074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 J. A. Whittaker, Exploratory software testing: tips, tricks, tours, and techniques to guide test design, Pearson Education, 2009. </w:t>
                    </w:r>
                  </w:p>
                </w:tc>
              </w:tr>
              <w:tr w:rsidR="00F76C12" w:rsidRPr="00226C8E" w14:paraId="23EA90D5" w14:textId="77777777" w:rsidTr="00F76C12">
                <w:trPr>
                  <w:divId w:val="945579606"/>
                  <w:tblCellSpacing w:w="15" w:type="dxa"/>
                </w:trPr>
                <w:tc>
                  <w:tcPr>
                    <w:tcW w:w="277" w:type="pct"/>
                    <w:hideMark/>
                  </w:tcPr>
                  <w:p w14:paraId="24FE72AC"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[73] </w:t>
                    </w:r>
                  </w:p>
                </w:tc>
                <w:tc>
                  <w:tcPr>
                    <w:tcW w:w="4675" w:type="pct"/>
                    <w:hideMark/>
                  </w:tcPr>
                  <w:p w14:paraId="5081F03F"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Software Testing Help, “What Is Negative Testing And How To Write Negative Test Cases?,” Software Testing Help, 25 06 2023. [Online]. Available: https://www.softwaretestinghelp.com/what-is-negative-testing/#:~:text=Positive%20testing%2C%20many%20times%20referred,would%20run%20for%20his%20use.. [Accessed 08 07 2023].</w:t>
                    </w:r>
                  </w:p>
                </w:tc>
              </w:tr>
              <w:tr w:rsidR="00F76C12" w:rsidRPr="00226C8E" w14:paraId="65E15D0C" w14:textId="77777777" w:rsidTr="00F76C12">
                <w:trPr>
                  <w:divId w:val="945579606"/>
                  <w:tblCellSpacing w:w="15" w:type="dxa"/>
                </w:trPr>
                <w:tc>
                  <w:tcPr>
                    <w:tcW w:w="277" w:type="pct"/>
                    <w:hideMark/>
                  </w:tcPr>
                  <w:p w14:paraId="78C2FD1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[74] </w:t>
                    </w:r>
                  </w:p>
                </w:tc>
                <w:tc>
                  <w:tcPr>
                    <w:tcW w:w="4675" w:type="pct"/>
                    <w:hideMark/>
                  </w:tcPr>
                  <w:p w14:paraId="6B7440A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A. Jankowicz, “What is research anyway?,” </w:t>
                    </w:r>
                    <w:r w:rsidRPr="00226C8E">
                      <w:rPr>
                        <w:rFonts w:asciiTheme="minorHAnsi" w:hAnsiTheme="minorHAnsi" w:cstheme="minorHAnsi"/>
                        <w:i/>
                        <w:iCs/>
                        <w:noProof/>
                      </w:rPr>
                      <w:t xml:space="preserve">Business Research Projects for Students, </w:t>
                    </w:r>
                    <w:r w:rsidRPr="00226C8E">
                      <w:rPr>
                        <w:rFonts w:asciiTheme="minorHAnsi" w:hAnsiTheme="minorHAnsi" w:cstheme="minorHAnsi"/>
                        <w:noProof/>
                      </w:rPr>
                      <w:t xml:space="preserve">pp. 89-96, 1991. </w:t>
                    </w:r>
                  </w:p>
                </w:tc>
              </w:tr>
              <w:tr w:rsidR="00F76C12" w:rsidRPr="00226C8E" w14:paraId="6F41FBDD" w14:textId="77777777" w:rsidTr="00F76C12">
                <w:trPr>
                  <w:divId w:val="945579606"/>
                  <w:tblCellSpacing w:w="15" w:type="dxa"/>
                </w:trPr>
                <w:tc>
                  <w:tcPr>
                    <w:tcW w:w="277" w:type="pct"/>
                    <w:hideMark/>
                  </w:tcPr>
                  <w:p w14:paraId="11BB847B"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[75] </w:t>
                    </w:r>
                  </w:p>
                </w:tc>
                <w:tc>
                  <w:tcPr>
                    <w:tcW w:w="4675" w:type="pct"/>
                    <w:hideMark/>
                  </w:tcPr>
                  <w:p w14:paraId="61D6247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R. Swedberg, "Exploratory research." The production of knowledge: Enhancing progress in social science, 2020, pp. 17-41.</w:t>
                    </w:r>
                  </w:p>
                </w:tc>
              </w:tr>
              <w:tr w:rsidR="00F76C12" w:rsidRPr="00226C8E" w14:paraId="46A794A6" w14:textId="77777777" w:rsidTr="00F76C12">
                <w:trPr>
                  <w:divId w:val="945579606"/>
                  <w:tblCellSpacing w:w="15" w:type="dxa"/>
                </w:trPr>
                <w:tc>
                  <w:tcPr>
                    <w:tcW w:w="277" w:type="pct"/>
                    <w:hideMark/>
                  </w:tcPr>
                  <w:p w14:paraId="5168392E"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[76] </w:t>
                    </w:r>
                  </w:p>
                </w:tc>
                <w:tc>
                  <w:tcPr>
                    <w:tcW w:w="4675" w:type="pct"/>
                    <w:hideMark/>
                  </w:tcPr>
                  <w:p w14:paraId="26668922"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University of Southampton , “Primary Research - what is it?,” 22 05 2023. [Online]. Available: https://library.soton.ac.uk/sash/primary-research. [Accessed 20 06 2023].</w:t>
                    </w:r>
                  </w:p>
                </w:tc>
              </w:tr>
              <w:tr w:rsidR="00F76C12" w:rsidRPr="00226C8E" w14:paraId="1788AA16" w14:textId="77777777" w:rsidTr="00F76C12">
                <w:trPr>
                  <w:divId w:val="945579606"/>
                  <w:tblCellSpacing w:w="15" w:type="dxa"/>
                </w:trPr>
                <w:tc>
                  <w:tcPr>
                    <w:tcW w:w="277" w:type="pct"/>
                    <w:hideMark/>
                  </w:tcPr>
                  <w:p w14:paraId="25FE801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[77] </w:t>
                    </w:r>
                  </w:p>
                </w:tc>
                <w:tc>
                  <w:tcPr>
                    <w:tcW w:w="4675" w:type="pct"/>
                    <w:hideMark/>
                  </w:tcPr>
                  <w:p w14:paraId="2F84DFC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Welsh Government , “NHS Wales health boards and trusts,” Welsh Government, 03 02 2023. [Online]. Available: https://www.gov.wales/nhs-wales-health-boards-and-trusts. [Accessed 21 06 2023].</w:t>
                    </w:r>
                  </w:p>
                </w:tc>
              </w:tr>
              <w:tr w:rsidR="00F76C12" w:rsidRPr="00226C8E" w14:paraId="6B22B4E6" w14:textId="77777777" w:rsidTr="00F76C12">
                <w:trPr>
                  <w:divId w:val="945579606"/>
                  <w:tblCellSpacing w:w="15" w:type="dxa"/>
                </w:trPr>
                <w:tc>
                  <w:tcPr>
                    <w:tcW w:w="277" w:type="pct"/>
                    <w:hideMark/>
                  </w:tcPr>
                  <w:p w14:paraId="70F1BF98"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[78] </w:t>
                    </w:r>
                  </w:p>
                </w:tc>
                <w:tc>
                  <w:tcPr>
                    <w:tcW w:w="4675" w:type="pct"/>
                    <w:hideMark/>
                  </w:tcPr>
                  <w:p w14:paraId="05500D81"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D. Sinha, “Phenomenology and Positivism,” </w:t>
                    </w:r>
                    <w:r w:rsidRPr="00226C8E">
                      <w:rPr>
                        <w:rFonts w:asciiTheme="minorHAnsi" w:hAnsiTheme="minorHAnsi" w:cstheme="minorHAnsi"/>
                        <w:i/>
                        <w:iCs/>
                        <w:noProof/>
                      </w:rPr>
                      <w:t xml:space="preserve">International Phenomenological Society, </w:t>
                    </w:r>
                    <w:r w:rsidRPr="00226C8E">
                      <w:rPr>
                        <w:rFonts w:asciiTheme="minorHAnsi" w:hAnsiTheme="minorHAnsi" w:cstheme="minorHAnsi"/>
                        <w:noProof/>
                      </w:rPr>
                      <w:t xml:space="preserve">vol. 23, no. 4, pp. 562-577, 1963. </w:t>
                    </w:r>
                  </w:p>
                </w:tc>
              </w:tr>
              <w:tr w:rsidR="00F76C12" w:rsidRPr="00226C8E" w14:paraId="601FF8A3" w14:textId="77777777" w:rsidTr="00F76C12">
                <w:trPr>
                  <w:divId w:val="945579606"/>
                  <w:tblCellSpacing w:w="15" w:type="dxa"/>
                </w:trPr>
                <w:tc>
                  <w:tcPr>
                    <w:tcW w:w="277" w:type="pct"/>
                    <w:hideMark/>
                  </w:tcPr>
                  <w:p w14:paraId="2D82CDBF"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[79] </w:t>
                    </w:r>
                  </w:p>
                </w:tc>
                <w:tc>
                  <w:tcPr>
                    <w:tcW w:w="4675" w:type="pct"/>
                    <w:hideMark/>
                  </w:tcPr>
                  <w:p w14:paraId="0E1BEB56"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O. e. Zuber-Skerritt, Action research for change and development. Routledge, 2021., Routledge, 2021. </w:t>
                    </w:r>
                  </w:p>
                </w:tc>
              </w:tr>
              <w:tr w:rsidR="00F76C12" w:rsidRPr="00226C8E" w14:paraId="560D001A" w14:textId="77777777" w:rsidTr="00F76C12">
                <w:trPr>
                  <w:divId w:val="945579606"/>
                  <w:tblCellSpacing w:w="15" w:type="dxa"/>
                </w:trPr>
                <w:tc>
                  <w:tcPr>
                    <w:tcW w:w="277" w:type="pct"/>
                    <w:hideMark/>
                  </w:tcPr>
                  <w:p w14:paraId="45928079"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[80] </w:t>
                    </w:r>
                  </w:p>
                </w:tc>
                <w:tc>
                  <w:tcPr>
                    <w:tcW w:w="4675" w:type="pct"/>
                    <w:hideMark/>
                  </w:tcPr>
                  <w:p w14:paraId="20577415"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R. Streefkerk, “Inductive vs Deductive Reasoning | Difference &amp; Examples &amp; Examples,” Scribbr, 04 05 2022. [Online]. Available: https://www.scribbr.co.uk/research-methods/inductive-vs-deductive-reasoning/#:~:text=The%20main%20difference%20between%20inductive,reasoning%20the%20other%20way%20around.. [Accessed 10 07 2023].</w:t>
                    </w:r>
                  </w:p>
                </w:tc>
              </w:tr>
              <w:tr w:rsidR="00F76C12" w:rsidRPr="00226C8E" w14:paraId="0F58CD3E" w14:textId="77777777" w:rsidTr="00F76C12">
                <w:trPr>
                  <w:divId w:val="945579606"/>
                  <w:tblCellSpacing w:w="15" w:type="dxa"/>
                </w:trPr>
                <w:tc>
                  <w:tcPr>
                    <w:tcW w:w="277" w:type="pct"/>
                    <w:hideMark/>
                  </w:tcPr>
                  <w:p w14:paraId="4BC9C14F"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[81] </w:t>
                    </w:r>
                  </w:p>
                </w:tc>
                <w:tc>
                  <w:tcPr>
                    <w:tcW w:w="4675" w:type="pct"/>
                    <w:hideMark/>
                  </w:tcPr>
                  <w:p w14:paraId="1609C1B4"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J. Duvall, “Scrumfall: When Agile becomes Waterfall by another name,” </w:t>
                    </w:r>
                    <w:r w:rsidRPr="00226C8E">
                      <w:rPr>
                        <w:rFonts w:asciiTheme="minorHAnsi" w:hAnsiTheme="minorHAnsi" w:cstheme="minorHAnsi"/>
                        <w:i/>
                        <w:iCs/>
                        <w:noProof/>
                      </w:rPr>
                      <w:t xml:space="preserve">Trade Journal, </w:t>
                    </w:r>
                    <w:r w:rsidRPr="00226C8E">
                      <w:rPr>
                        <w:rFonts w:asciiTheme="minorHAnsi" w:hAnsiTheme="minorHAnsi" w:cstheme="minorHAnsi"/>
                        <w:noProof/>
                      </w:rPr>
                      <w:t xml:space="preserve">2022. </w:t>
                    </w:r>
                  </w:p>
                </w:tc>
              </w:tr>
              <w:tr w:rsidR="00F76C12" w:rsidRPr="00226C8E" w14:paraId="5F02B60F" w14:textId="77777777" w:rsidTr="00F76C12">
                <w:trPr>
                  <w:divId w:val="945579606"/>
                  <w:tblCellSpacing w:w="15" w:type="dxa"/>
                </w:trPr>
                <w:tc>
                  <w:tcPr>
                    <w:tcW w:w="277" w:type="pct"/>
                    <w:hideMark/>
                  </w:tcPr>
                  <w:p w14:paraId="5CC67580"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[82] </w:t>
                    </w:r>
                  </w:p>
                </w:tc>
                <w:tc>
                  <w:tcPr>
                    <w:tcW w:w="4675" w:type="pct"/>
                    <w:hideMark/>
                  </w:tcPr>
                  <w:p w14:paraId="44968F42" w14:textId="77777777"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P. Krutchen, The Rational Unified Process An Introduction - Third Edition, Boston: Pearson Education Inc, 2004. </w:t>
                    </w:r>
                  </w:p>
                </w:tc>
              </w:tr>
              <w:tr w:rsidR="00F76C12" w:rsidRPr="00226C8E" w14:paraId="3A7EE5E0" w14:textId="77777777" w:rsidTr="00F76C12">
                <w:trPr>
                  <w:divId w:val="945579606"/>
                  <w:tblCellSpacing w:w="15" w:type="dxa"/>
                </w:trPr>
                <w:tc>
                  <w:tcPr>
                    <w:tcW w:w="277" w:type="pct"/>
                    <w:hideMark/>
                  </w:tcPr>
                  <w:p w14:paraId="060F4A8C" w14:textId="1CF5504A" w:rsidR="00F76C12" w:rsidRPr="00226C8E" w:rsidRDefault="00F76C12">
                    <w:pPr>
                      <w:pStyle w:val="Bibliography"/>
                      <w:rPr>
                        <w:rFonts w:asciiTheme="minorHAnsi" w:hAnsiTheme="minorHAnsi" w:cstheme="minorHAnsi"/>
                        <w:noProof/>
                      </w:rPr>
                    </w:pPr>
                    <w:r w:rsidRPr="00226C8E">
                      <w:rPr>
                        <w:rFonts w:asciiTheme="minorHAnsi" w:hAnsiTheme="minorHAnsi" w:cstheme="minorHAnsi"/>
                        <w:noProof/>
                      </w:rPr>
                      <w:t xml:space="preserve"> </w:t>
                    </w:r>
                  </w:p>
                </w:tc>
                <w:tc>
                  <w:tcPr>
                    <w:tcW w:w="4675" w:type="pct"/>
                    <w:hideMark/>
                  </w:tcPr>
                  <w:p w14:paraId="13ABA252" w14:textId="58A3A800" w:rsidR="00F76C12" w:rsidRPr="00226C8E" w:rsidRDefault="00F76C12">
                    <w:pPr>
                      <w:pStyle w:val="Bibliography"/>
                      <w:rPr>
                        <w:rFonts w:asciiTheme="minorHAnsi" w:hAnsiTheme="minorHAnsi" w:cstheme="minorHAnsi"/>
                        <w:noProof/>
                      </w:rPr>
                    </w:pPr>
                  </w:p>
                </w:tc>
              </w:tr>
            </w:tbl>
            <w:p w14:paraId="3145A428" w14:textId="77777777" w:rsidR="00F76C12" w:rsidRPr="00226C8E" w:rsidRDefault="00F76C12">
              <w:pPr>
                <w:divId w:val="945579606"/>
                <w:rPr>
                  <w:rFonts w:asciiTheme="minorHAnsi" w:hAnsiTheme="minorHAnsi" w:cstheme="minorHAnsi"/>
                  <w:noProof/>
                </w:rPr>
              </w:pPr>
            </w:p>
            <w:p w14:paraId="6B96EE4F" w14:textId="7899D8A7" w:rsidR="00BB7AC2" w:rsidRPr="00BB7AC2" w:rsidRDefault="00BB7AC2">
              <w:pPr>
                <w:rPr>
                  <w:rFonts w:asciiTheme="minorHAnsi" w:hAnsiTheme="minorHAnsi" w:cstheme="minorHAnsi"/>
                </w:rPr>
              </w:pPr>
              <w:r w:rsidRPr="00226C8E">
                <w:rPr>
                  <w:rFonts w:asciiTheme="minorHAnsi" w:hAnsiTheme="minorHAnsi" w:cstheme="minorHAnsi"/>
                  <w:b/>
                  <w:bCs/>
                  <w:noProof/>
                </w:rPr>
                <w:fldChar w:fldCharType="end"/>
              </w:r>
            </w:p>
          </w:sdtContent>
        </w:sdt>
      </w:sdtContent>
    </w:sdt>
    <w:p w14:paraId="16D89DB7" w14:textId="424BA88E" w:rsidR="000A3DAA" w:rsidRPr="00BB7AC2" w:rsidRDefault="00F1450D" w:rsidP="00F1450D">
      <w:pPr>
        <w:spacing w:after="200" w:line="276" w:lineRule="auto"/>
        <w:rPr>
          <w:rFonts w:asciiTheme="minorHAnsi" w:eastAsiaTheme="majorEastAsia" w:hAnsiTheme="minorHAnsi" w:cstheme="minorHAnsi"/>
          <w:color w:val="95B3D7" w:themeColor="accent1" w:themeTint="99"/>
          <w:sz w:val="32"/>
          <w:szCs w:val="32"/>
        </w:rPr>
      </w:pPr>
      <w:r w:rsidRPr="00BB7AC2">
        <w:rPr>
          <w:rFonts w:asciiTheme="minorHAnsi" w:hAnsiTheme="minorHAnsi" w:cstheme="minorHAnsi"/>
          <w:color w:val="95B3D7" w:themeColor="accent1" w:themeTint="99"/>
        </w:rPr>
        <w:br w:type="page"/>
      </w:r>
    </w:p>
    <w:p w14:paraId="36047C04" w14:textId="7FAB376C" w:rsidR="000A3DAA" w:rsidRDefault="000A3DAA" w:rsidP="00AC5143">
      <w:pPr>
        <w:pStyle w:val="Heading1"/>
        <w:rPr>
          <w:rFonts w:asciiTheme="minorHAnsi" w:hAnsiTheme="minorHAnsi" w:cstheme="minorHAnsi"/>
          <w:color w:val="95B3D7" w:themeColor="accent1" w:themeTint="99"/>
        </w:rPr>
      </w:pPr>
      <w:bookmarkStart w:id="89" w:name="_Toc140847778"/>
      <w:r w:rsidRPr="00343F0C">
        <w:rPr>
          <w:rFonts w:asciiTheme="minorHAnsi" w:hAnsiTheme="minorHAnsi" w:cstheme="minorHAnsi"/>
          <w:color w:val="95B3D7" w:themeColor="accent1" w:themeTint="99"/>
        </w:rPr>
        <w:lastRenderedPageBreak/>
        <w:t>APPENDICES</w:t>
      </w:r>
      <w:bookmarkEnd w:id="89"/>
      <w:r w:rsidRPr="00343F0C">
        <w:rPr>
          <w:rFonts w:asciiTheme="minorHAnsi" w:hAnsiTheme="minorHAnsi" w:cstheme="minorHAnsi"/>
          <w:color w:val="95B3D7" w:themeColor="accent1" w:themeTint="99"/>
        </w:rPr>
        <w:t xml:space="preserve"> </w:t>
      </w:r>
    </w:p>
    <w:p w14:paraId="667A1DD9" w14:textId="3B9EE8AB" w:rsidR="00F37A4E" w:rsidRDefault="00F37A4E" w:rsidP="00F37A4E"/>
    <w:p w14:paraId="5A50B36C" w14:textId="2BAAE7AB" w:rsidR="00B759FB" w:rsidRPr="005D3C3B" w:rsidRDefault="00B759FB" w:rsidP="00F26427">
      <w:pPr>
        <w:pStyle w:val="Heading3"/>
        <w:rPr>
          <w:rFonts w:asciiTheme="minorHAnsi" w:hAnsiTheme="minorHAnsi" w:cstheme="minorHAnsi"/>
          <w:b/>
          <w:bCs/>
          <w:color w:val="auto"/>
        </w:rPr>
      </w:pPr>
      <w:bookmarkStart w:id="90" w:name="_Toc140847779"/>
      <w:r w:rsidRPr="005D3C3B">
        <w:rPr>
          <w:rFonts w:asciiTheme="minorHAnsi" w:hAnsiTheme="minorHAnsi" w:cstheme="minorHAnsi"/>
          <w:b/>
          <w:bCs/>
          <w:color w:val="auto"/>
        </w:rPr>
        <w:t>Appendix 1</w:t>
      </w:r>
      <w:bookmarkEnd w:id="90"/>
      <w:r w:rsidRPr="005D3C3B">
        <w:rPr>
          <w:rFonts w:asciiTheme="minorHAnsi" w:hAnsiTheme="minorHAnsi" w:cstheme="minorHAnsi"/>
          <w:b/>
          <w:bCs/>
          <w:color w:val="auto"/>
        </w:rPr>
        <w:t xml:space="preserve"> </w:t>
      </w:r>
    </w:p>
    <w:p w14:paraId="0EE56ACA" w14:textId="0BD85EDD" w:rsidR="00A9085B" w:rsidRPr="005D3C3B" w:rsidRDefault="00A9085B" w:rsidP="00B759FB">
      <w:pPr>
        <w:rPr>
          <w:rFonts w:asciiTheme="minorHAnsi" w:hAnsiTheme="minorHAnsi" w:cstheme="minorHAnsi"/>
        </w:rPr>
      </w:pPr>
      <w:r w:rsidRPr="005D3C3B">
        <w:rPr>
          <w:rFonts w:asciiTheme="minorHAnsi" w:hAnsiTheme="minorHAnsi" w:cstheme="minorHAnsi"/>
        </w:rPr>
        <w:t>User Activity across All Wales since WNCR ‘Go Live’</w:t>
      </w:r>
    </w:p>
    <w:p w14:paraId="06BBF8D0" w14:textId="77777777" w:rsidR="00A9085B" w:rsidRPr="005D3C3B" w:rsidRDefault="00A9085B" w:rsidP="00B759FB"/>
    <w:p w14:paraId="3D7AA096" w14:textId="305C5AFF" w:rsidR="00F37A4E" w:rsidRPr="005D3C3B" w:rsidRDefault="00F37A4E" w:rsidP="00F37A4E">
      <w:r w:rsidRPr="005D3C3B">
        <w:rPr>
          <w:noProof/>
        </w:rPr>
        <w:drawing>
          <wp:inline distT="0" distB="0" distL="0" distR="0" wp14:anchorId="5FF8160B" wp14:editId="15702A91">
            <wp:extent cx="6509889" cy="2620255"/>
            <wp:effectExtent l="0" t="0" r="5715"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543648" cy="2633843"/>
                    </a:xfrm>
                    <a:prstGeom prst="rect">
                      <a:avLst/>
                    </a:prstGeom>
                  </pic:spPr>
                </pic:pic>
              </a:graphicData>
            </a:graphic>
          </wp:inline>
        </w:drawing>
      </w:r>
    </w:p>
    <w:p w14:paraId="621BB74F" w14:textId="744503B3" w:rsidR="00F37A4E" w:rsidRPr="005D3C3B" w:rsidRDefault="00F37A4E" w:rsidP="00F37A4E">
      <w:r w:rsidRPr="005D3C3B">
        <w:rPr>
          <w:noProof/>
        </w:rPr>
        <w:drawing>
          <wp:inline distT="0" distB="0" distL="0" distR="0" wp14:anchorId="3F7378DA" wp14:editId="42B5F470">
            <wp:extent cx="1595816" cy="3843835"/>
            <wp:effectExtent l="0" t="0" r="4445"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598883" cy="3851223"/>
                    </a:xfrm>
                    <a:prstGeom prst="rect">
                      <a:avLst/>
                    </a:prstGeom>
                  </pic:spPr>
                </pic:pic>
              </a:graphicData>
            </a:graphic>
          </wp:inline>
        </w:drawing>
      </w:r>
    </w:p>
    <w:p w14:paraId="16ABD674" w14:textId="594ECD52" w:rsidR="00A9085B" w:rsidRPr="005D3C3B" w:rsidRDefault="00A9085B" w:rsidP="00F37A4E"/>
    <w:p w14:paraId="3F27B0EF" w14:textId="70BB9B1C" w:rsidR="00A9085B" w:rsidRPr="005D3C3B" w:rsidRDefault="00A9085B" w:rsidP="00F37A4E"/>
    <w:p w14:paraId="683A7CA7" w14:textId="26CCF9B2" w:rsidR="00A9085B" w:rsidRPr="005D3C3B" w:rsidRDefault="00A9085B" w:rsidP="00F37A4E"/>
    <w:p w14:paraId="2093F224" w14:textId="66BD05B3" w:rsidR="00A9085B" w:rsidRPr="005D3C3B" w:rsidRDefault="00A9085B" w:rsidP="00F37A4E"/>
    <w:p w14:paraId="7C908DD3" w14:textId="509DC3C6" w:rsidR="00A9085B" w:rsidRPr="005D3C3B" w:rsidRDefault="00A9085B" w:rsidP="00F37A4E"/>
    <w:p w14:paraId="4F6C60F7" w14:textId="0BD0BC00" w:rsidR="00A9085B" w:rsidRPr="005D3C3B" w:rsidRDefault="00A9085B" w:rsidP="00F37A4E"/>
    <w:p w14:paraId="22904831" w14:textId="77777777" w:rsidR="00F26427" w:rsidRPr="005D3C3B" w:rsidRDefault="00F26427" w:rsidP="00F37A4E"/>
    <w:p w14:paraId="61C8FE6D" w14:textId="18A8E61B" w:rsidR="00A9085B" w:rsidRPr="005D3C3B" w:rsidRDefault="00A9085B" w:rsidP="00F26427">
      <w:pPr>
        <w:pStyle w:val="Heading3"/>
        <w:rPr>
          <w:rFonts w:asciiTheme="minorHAnsi" w:hAnsiTheme="minorHAnsi" w:cstheme="minorHAnsi"/>
          <w:b/>
          <w:bCs/>
          <w:color w:val="auto"/>
        </w:rPr>
      </w:pPr>
      <w:bookmarkStart w:id="91" w:name="_Toc140847780"/>
      <w:r w:rsidRPr="005D3C3B">
        <w:rPr>
          <w:rFonts w:asciiTheme="minorHAnsi" w:hAnsiTheme="minorHAnsi" w:cstheme="minorHAnsi"/>
          <w:b/>
          <w:bCs/>
          <w:color w:val="auto"/>
        </w:rPr>
        <w:lastRenderedPageBreak/>
        <w:t>Appendix 2</w:t>
      </w:r>
      <w:bookmarkEnd w:id="91"/>
    </w:p>
    <w:p w14:paraId="4D7FB7A2" w14:textId="0E2B7B3E" w:rsidR="00A9085B" w:rsidRPr="005D3C3B" w:rsidRDefault="00A9085B" w:rsidP="00F37A4E">
      <w:pPr>
        <w:rPr>
          <w:rFonts w:asciiTheme="minorHAnsi" w:hAnsiTheme="minorHAnsi" w:cstheme="minorHAnsi"/>
        </w:rPr>
      </w:pPr>
      <w:r w:rsidRPr="005D3C3B">
        <w:rPr>
          <w:rFonts w:asciiTheme="minorHAnsi" w:hAnsiTheme="minorHAnsi" w:cstheme="minorHAnsi"/>
        </w:rPr>
        <w:t xml:space="preserve">Questionnaire 1: Designed to gather preliminary data </w:t>
      </w:r>
    </w:p>
    <w:p w14:paraId="3523ACED" w14:textId="77777777" w:rsidR="00A9085B" w:rsidRPr="005D3C3B" w:rsidRDefault="00A9085B" w:rsidP="00F37A4E"/>
    <w:p w14:paraId="2CBC28D1" w14:textId="69BD7683" w:rsidR="00A9085B" w:rsidRPr="005D3C3B" w:rsidRDefault="00A9085B" w:rsidP="00F37A4E">
      <w:r w:rsidRPr="005D3C3B">
        <w:rPr>
          <w:noProof/>
        </w:rPr>
        <w:drawing>
          <wp:inline distT="0" distB="0" distL="0" distR="0" wp14:anchorId="016BBFAA" wp14:editId="05B597B3">
            <wp:extent cx="5731510" cy="168402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684020"/>
                    </a:xfrm>
                    <a:prstGeom prst="rect">
                      <a:avLst/>
                    </a:prstGeom>
                  </pic:spPr>
                </pic:pic>
              </a:graphicData>
            </a:graphic>
          </wp:inline>
        </w:drawing>
      </w:r>
    </w:p>
    <w:p w14:paraId="12B78683" w14:textId="6FB40F57" w:rsidR="00A9085B" w:rsidRPr="005D3C3B" w:rsidRDefault="00A9085B" w:rsidP="00F37A4E">
      <w:r w:rsidRPr="005D3C3B">
        <w:rPr>
          <w:noProof/>
        </w:rPr>
        <w:drawing>
          <wp:inline distT="0" distB="0" distL="0" distR="0" wp14:anchorId="6EE9AB89" wp14:editId="7B72996E">
            <wp:extent cx="5731510" cy="248348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483485"/>
                    </a:xfrm>
                    <a:prstGeom prst="rect">
                      <a:avLst/>
                    </a:prstGeom>
                  </pic:spPr>
                </pic:pic>
              </a:graphicData>
            </a:graphic>
          </wp:inline>
        </w:drawing>
      </w:r>
    </w:p>
    <w:p w14:paraId="344377C4" w14:textId="77777777" w:rsidR="00E91B53" w:rsidRPr="005D3C3B" w:rsidRDefault="00A9085B" w:rsidP="00F37A4E">
      <w:r w:rsidRPr="005D3C3B">
        <w:rPr>
          <w:noProof/>
        </w:rPr>
        <w:drawing>
          <wp:inline distT="0" distB="0" distL="0" distR="0" wp14:anchorId="055E1155" wp14:editId="724E5DF3">
            <wp:extent cx="5774635" cy="22800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6407" t="8951" r="9" b="-250"/>
                    <a:stretch/>
                  </pic:blipFill>
                  <pic:spPr bwMode="auto">
                    <a:xfrm>
                      <a:off x="0" y="0"/>
                      <a:ext cx="5815553" cy="2296206"/>
                    </a:xfrm>
                    <a:prstGeom prst="rect">
                      <a:avLst/>
                    </a:prstGeom>
                    <a:ln>
                      <a:noFill/>
                    </a:ln>
                    <a:extLst>
                      <a:ext uri="{53640926-AAD7-44D8-BBD7-CCE9431645EC}">
                        <a14:shadowObscured xmlns:a14="http://schemas.microsoft.com/office/drawing/2010/main"/>
                      </a:ext>
                    </a:extLst>
                  </pic:spPr>
                </pic:pic>
              </a:graphicData>
            </a:graphic>
          </wp:inline>
        </w:drawing>
      </w:r>
    </w:p>
    <w:p w14:paraId="1D8F341C" w14:textId="17A872A9" w:rsidR="00A9085B" w:rsidRPr="005D3C3B" w:rsidRDefault="00A9085B" w:rsidP="00F37A4E">
      <w:r w:rsidRPr="005D3C3B">
        <w:rPr>
          <w:noProof/>
        </w:rPr>
        <w:lastRenderedPageBreak/>
        <w:drawing>
          <wp:inline distT="0" distB="0" distL="0" distR="0" wp14:anchorId="30B2E9D6" wp14:editId="2EF0AC74">
            <wp:extent cx="5731510" cy="2869565"/>
            <wp:effectExtent l="0" t="0" r="254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869565"/>
                    </a:xfrm>
                    <a:prstGeom prst="rect">
                      <a:avLst/>
                    </a:prstGeom>
                  </pic:spPr>
                </pic:pic>
              </a:graphicData>
            </a:graphic>
          </wp:inline>
        </w:drawing>
      </w:r>
    </w:p>
    <w:p w14:paraId="7A1E047C" w14:textId="2E73A775" w:rsidR="00A9085B" w:rsidRPr="005D3C3B" w:rsidRDefault="00A9085B" w:rsidP="00F37A4E">
      <w:r w:rsidRPr="005D3C3B">
        <w:rPr>
          <w:noProof/>
        </w:rPr>
        <w:drawing>
          <wp:inline distT="0" distB="0" distL="0" distR="0" wp14:anchorId="53E78007" wp14:editId="055264E7">
            <wp:extent cx="5731510" cy="3001783"/>
            <wp:effectExtent l="0" t="0" r="254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4731"/>
                    <a:stretch/>
                  </pic:blipFill>
                  <pic:spPr bwMode="auto">
                    <a:xfrm>
                      <a:off x="0" y="0"/>
                      <a:ext cx="5731510" cy="3001783"/>
                    </a:xfrm>
                    <a:prstGeom prst="rect">
                      <a:avLst/>
                    </a:prstGeom>
                    <a:ln>
                      <a:noFill/>
                    </a:ln>
                    <a:extLst>
                      <a:ext uri="{53640926-AAD7-44D8-BBD7-CCE9431645EC}">
                        <a14:shadowObscured xmlns:a14="http://schemas.microsoft.com/office/drawing/2010/main"/>
                      </a:ext>
                    </a:extLst>
                  </pic:spPr>
                </pic:pic>
              </a:graphicData>
            </a:graphic>
          </wp:inline>
        </w:drawing>
      </w:r>
    </w:p>
    <w:p w14:paraId="25EC1117" w14:textId="52A403BC" w:rsidR="00A9085B" w:rsidRPr="005D3C3B" w:rsidRDefault="00A9085B" w:rsidP="00F37A4E">
      <w:r w:rsidRPr="005D3C3B">
        <w:rPr>
          <w:noProof/>
        </w:rPr>
        <w:drawing>
          <wp:inline distT="0" distB="0" distL="0" distR="0" wp14:anchorId="49173287" wp14:editId="62BEDE3D">
            <wp:extent cx="5731510" cy="179959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799590"/>
                    </a:xfrm>
                    <a:prstGeom prst="rect">
                      <a:avLst/>
                    </a:prstGeom>
                  </pic:spPr>
                </pic:pic>
              </a:graphicData>
            </a:graphic>
          </wp:inline>
        </w:drawing>
      </w:r>
    </w:p>
    <w:p w14:paraId="7930315D" w14:textId="48E2B678" w:rsidR="00E91B53" w:rsidRPr="005D3C3B" w:rsidRDefault="00E91B53" w:rsidP="00F37A4E"/>
    <w:p w14:paraId="3C7EF2D5" w14:textId="6D36BC07" w:rsidR="00E91B53" w:rsidRPr="005D3C3B" w:rsidRDefault="00E91B53" w:rsidP="00F37A4E"/>
    <w:p w14:paraId="67D852E6" w14:textId="70F13338" w:rsidR="00E91B53" w:rsidRPr="005D3C3B" w:rsidRDefault="00E91B53" w:rsidP="00F37A4E"/>
    <w:p w14:paraId="7046DA3C" w14:textId="692F2967" w:rsidR="00E91B53" w:rsidRPr="005D3C3B" w:rsidRDefault="00E91B53" w:rsidP="00F37A4E"/>
    <w:p w14:paraId="51544D20" w14:textId="2A1FB65E" w:rsidR="00E91B53" w:rsidRPr="005D3C3B" w:rsidRDefault="00E91B53" w:rsidP="00F37A4E"/>
    <w:p w14:paraId="38506C54" w14:textId="14570AF5" w:rsidR="00E91B53" w:rsidRPr="005D3C3B" w:rsidRDefault="00E91B53" w:rsidP="00F37A4E"/>
    <w:p w14:paraId="6A4C2774" w14:textId="15FC0559" w:rsidR="00E91B53" w:rsidRPr="005D3C3B" w:rsidRDefault="00E91B53" w:rsidP="00F26427">
      <w:pPr>
        <w:pStyle w:val="Heading3"/>
        <w:rPr>
          <w:rFonts w:asciiTheme="minorHAnsi" w:hAnsiTheme="minorHAnsi" w:cstheme="minorHAnsi"/>
          <w:b/>
          <w:bCs/>
          <w:color w:val="auto"/>
        </w:rPr>
      </w:pPr>
      <w:bookmarkStart w:id="92" w:name="_Toc140847781"/>
      <w:r w:rsidRPr="005D3C3B">
        <w:rPr>
          <w:rFonts w:asciiTheme="minorHAnsi" w:hAnsiTheme="minorHAnsi" w:cstheme="minorHAnsi"/>
          <w:b/>
          <w:bCs/>
          <w:color w:val="auto"/>
        </w:rPr>
        <w:lastRenderedPageBreak/>
        <w:t>Appendix 3</w:t>
      </w:r>
      <w:bookmarkEnd w:id="92"/>
    </w:p>
    <w:p w14:paraId="71012044" w14:textId="4858B798" w:rsidR="00E91B53" w:rsidRPr="005D3C3B" w:rsidRDefault="00E91B53">
      <w:pPr>
        <w:rPr>
          <w:rFonts w:asciiTheme="minorHAnsi" w:hAnsiTheme="minorHAnsi" w:cstheme="minorHAnsi"/>
        </w:rPr>
      </w:pPr>
      <w:r w:rsidRPr="005D3C3B">
        <w:rPr>
          <w:rFonts w:asciiTheme="minorHAnsi" w:hAnsiTheme="minorHAnsi" w:cstheme="minorHAnsi"/>
        </w:rPr>
        <w:t>Questionnaire 2:</w:t>
      </w:r>
      <w:r w:rsidR="00F26427" w:rsidRPr="005D3C3B">
        <w:rPr>
          <w:rFonts w:asciiTheme="minorHAnsi" w:hAnsiTheme="minorHAnsi" w:cstheme="minorHAnsi"/>
        </w:rPr>
        <w:t xml:space="preserve"> Designed to collect specific data on potential improvements</w:t>
      </w:r>
    </w:p>
    <w:p w14:paraId="0E882966" w14:textId="77777777" w:rsidR="00F26427" w:rsidRPr="005D3C3B" w:rsidRDefault="00F26427"/>
    <w:p w14:paraId="29E3B530" w14:textId="708DF978" w:rsidR="00F26427" w:rsidRPr="005D3C3B" w:rsidRDefault="00F26427">
      <w:r w:rsidRPr="005D3C3B">
        <w:rPr>
          <w:noProof/>
        </w:rPr>
        <w:drawing>
          <wp:inline distT="0" distB="0" distL="0" distR="0" wp14:anchorId="57889879" wp14:editId="7E5DD3A9">
            <wp:extent cx="5731510" cy="1583690"/>
            <wp:effectExtent l="0" t="0" r="2540" b="0"/>
            <wp:docPr id="5275003" name="Picture 527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1583690"/>
                    </a:xfrm>
                    <a:prstGeom prst="rect">
                      <a:avLst/>
                    </a:prstGeom>
                  </pic:spPr>
                </pic:pic>
              </a:graphicData>
            </a:graphic>
          </wp:inline>
        </w:drawing>
      </w:r>
    </w:p>
    <w:p w14:paraId="11A87332" w14:textId="33A9E02C" w:rsidR="00F26427" w:rsidRPr="005D3C3B" w:rsidRDefault="00F26427">
      <w:r w:rsidRPr="005D3C3B">
        <w:rPr>
          <w:noProof/>
        </w:rPr>
        <w:drawing>
          <wp:inline distT="0" distB="0" distL="0" distR="0" wp14:anchorId="35C2F73D" wp14:editId="3126AC39">
            <wp:extent cx="5731510" cy="2773045"/>
            <wp:effectExtent l="0" t="0" r="2540" b="8255"/>
            <wp:docPr id="5275004" name="Picture 527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773045"/>
                    </a:xfrm>
                    <a:prstGeom prst="rect">
                      <a:avLst/>
                    </a:prstGeom>
                  </pic:spPr>
                </pic:pic>
              </a:graphicData>
            </a:graphic>
          </wp:inline>
        </w:drawing>
      </w:r>
    </w:p>
    <w:p w14:paraId="3DB0F2A0" w14:textId="7058CB26" w:rsidR="00F26427" w:rsidRPr="005D3C3B" w:rsidRDefault="00F26427" w:rsidP="00F26427">
      <w:r w:rsidRPr="005D3C3B">
        <w:rPr>
          <w:noProof/>
        </w:rPr>
        <w:drawing>
          <wp:inline distT="0" distB="0" distL="0" distR="0" wp14:anchorId="7022E823" wp14:editId="6B3FF22E">
            <wp:extent cx="5731510" cy="3601085"/>
            <wp:effectExtent l="0" t="0" r="2540" b="0"/>
            <wp:docPr id="5275005" name="Picture 527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601085"/>
                    </a:xfrm>
                    <a:prstGeom prst="rect">
                      <a:avLst/>
                    </a:prstGeom>
                  </pic:spPr>
                </pic:pic>
              </a:graphicData>
            </a:graphic>
          </wp:inline>
        </w:drawing>
      </w:r>
    </w:p>
    <w:p w14:paraId="072B36DA" w14:textId="23821D8C" w:rsidR="00E91B53" w:rsidRPr="005D3C3B" w:rsidRDefault="00E91B53" w:rsidP="00F26427">
      <w:pPr>
        <w:pStyle w:val="Heading3"/>
        <w:rPr>
          <w:rFonts w:asciiTheme="minorHAnsi" w:hAnsiTheme="minorHAnsi" w:cstheme="minorHAnsi"/>
          <w:b/>
          <w:bCs/>
          <w:color w:val="auto"/>
        </w:rPr>
      </w:pPr>
      <w:bookmarkStart w:id="93" w:name="_Toc140847782"/>
      <w:r w:rsidRPr="005D3C3B">
        <w:rPr>
          <w:rFonts w:asciiTheme="minorHAnsi" w:hAnsiTheme="minorHAnsi" w:cstheme="minorHAnsi"/>
          <w:b/>
          <w:bCs/>
          <w:color w:val="auto"/>
        </w:rPr>
        <w:lastRenderedPageBreak/>
        <w:t>Appendix 4</w:t>
      </w:r>
      <w:bookmarkEnd w:id="93"/>
    </w:p>
    <w:p w14:paraId="64B589D2" w14:textId="7557FB63" w:rsidR="00E91B53" w:rsidRPr="005D3C3B" w:rsidRDefault="00E91B53">
      <w:pPr>
        <w:rPr>
          <w:rFonts w:asciiTheme="minorHAnsi" w:hAnsiTheme="minorHAnsi" w:cstheme="minorHAnsi"/>
        </w:rPr>
      </w:pPr>
      <w:r w:rsidRPr="005D3C3B">
        <w:rPr>
          <w:rFonts w:asciiTheme="minorHAnsi" w:hAnsiTheme="minorHAnsi" w:cstheme="minorHAnsi"/>
        </w:rPr>
        <w:t>Microsoft form for Logging issues relating to UAT</w:t>
      </w:r>
    </w:p>
    <w:p w14:paraId="4B53EC84" w14:textId="6DA55EFD" w:rsidR="00E91B53" w:rsidRPr="005D3C3B" w:rsidRDefault="00E91B53"/>
    <w:p w14:paraId="7C3A0458" w14:textId="59295C5C" w:rsidR="00E91B53" w:rsidRPr="005D3C3B" w:rsidRDefault="00521138" w:rsidP="00026A42">
      <w:pPr>
        <w:jc w:val="center"/>
      </w:pPr>
      <w:r w:rsidRPr="005D3C3B">
        <w:rPr>
          <w:noProof/>
        </w:rPr>
        <w:drawing>
          <wp:inline distT="0" distB="0" distL="0" distR="0" wp14:anchorId="7526627A" wp14:editId="25EB4B9F">
            <wp:extent cx="5411449" cy="3434166"/>
            <wp:effectExtent l="0" t="0" r="0" b="0"/>
            <wp:docPr id="5274991" name="Picture 527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15717" cy="3436875"/>
                    </a:xfrm>
                    <a:prstGeom prst="rect">
                      <a:avLst/>
                    </a:prstGeom>
                  </pic:spPr>
                </pic:pic>
              </a:graphicData>
            </a:graphic>
          </wp:inline>
        </w:drawing>
      </w:r>
    </w:p>
    <w:p w14:paraId="22C910E9" w14:textId="255F22DA" w:rsidR="00521138" w:rsidRPr="005D3C3B" w:rsidRDefault="00521138" w:rsidP="00026A42">
      <w:pPr>
        <w:jc w:val="center"/>
      </w:pPr>
      <w:r w:rsidRPr="005D3C3B">
        <w:rPr>
          <w:noProof/>
        </w:rPr>
        <w:drawing>
          <wp:inline distT="0" distB="0" distL="0" distR="0" wp14:anchorId="4DC8CC74" wp14:editId="35477171">
            <wp:extent cx="5366479" cy="4701763"/>
            <wp:effectExtent l="0" t="0" r="5715" b="3810"/>
            <wp:docPr id="5274992" name="Picture 527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368932" cy="4703912"/>
                    </a:xfrm>
                    <a:prstGeom prst="rect">
                      <a:avLst/>
                    </a:prstGeom>
                  </pic:spPr>
                </pic:pic>
              </a:graphicData>
            </a:graphic>
          </wp:inline>
        </w:drawing>
      </w:r>
    </w:p>
    <w:p w14:paraId="115AB003" w14:textId="4918064D" w:rsidR="00E91B53" w:rsidRPr="005D3C3B" w:rsidRDefault="00521138" w:rsidP="00521138">
      <w:pPr>
        <w:jc w:val="center"/>
      </w:pPr>
      <w:r w:rsidRPr="005D3C3B">
        <w:rPr>
          <w:noProof/>
        </w:rPr>
        <w:lastRenderedPageBreak/>
        <w:drawing>
          <wp:inline distT="0" distB="0" distL="0" distR="0" wp14:anchorId="042CFB26" wp14:editId="037BDFF0">
            <wp:extent cx="4706911" cy="4014380"/>
            <wp:effectExtent l="0" t="0" r="0" b="5715"/>
            <wp:docPr id="5274993" name="Picture 527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714362" cy="4020735"/>
                    </a:xfrm>
                    <a:prstGeom prst="rect">
                      <a:avLst/>
                    </a:prstGeom>
                  </pic:spPr>
                </pic:pic>
              </a:graphicData>
            </a:graphic>
          </wp:inline>
        </w:drawing>
      </w:r>
    </w:p>
    <w:p w14:paraId="497A6A46" w14:textId="637CFBF3" w:rsidR="00E91B53" w:rsidRPr="005D3C3B" w:rsidRDefault="00521138" w:rsidP="00521138">
      <w:pPr>
        <w:jc w:val="center"/>
      </w:pPr>
      <w:r w:rsidRPr="005D3C3B">
        <w:rPr>
          <w:noProof/>
        </w:rPr>
        <w:drawing>
          <wp:inline distT="0" distB="0" distL="0" distR="0" wp14:anchorId="4CDA8E3D" wp14:editId="7AA44CD2">
            <wp:extent cx="4721902" cy="4401214"/>
            <wp:effectExtent l="0" t="0" r="2540" b="0"/>
            <wp:docPr id="5274994" name="Picture 527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726747" cy="4405730"/>
                    </a:xfrm>
                    <a:prstGeom prst="rect">
                      <a:avLst/>
                    </a:prstGeom>
                  </pic:spPr>
                </pic:pic>
              </a:graphicData>
            </a:graphic>
          </wp:inline>
        </w:drawing>
      </w:r>
    </w:p>
    <w:p w14:paraId="12DAA6B9" w14:textId="693AB596" w:rsidR="00E91B53" w:rsidRPr="005D3C3B" w:rsidRDefault="00E91B53"/>
    <w:p w14:paraId="0C55260B" w14:textId="39A132B6" w:rsidR="00E91B53" w:rsidRPr="005D3C3B" w:rsidRDefault="00E91B53"/>
    <w:p w14:paraId="78234B3A" w14:textId="472B6372" w:rsidR="00E91B53" w:rsidRPr="005D3C3B" w:rsidRDefault="00026A42" w:rsidP="00026A42">
      <w:pPr>
        <w:jc w:val="center"/>
      </w:pPr>
      <w:r w:rsidRPr="005D3C3B">
        <w:rPr>
          <w:noProof/>
        </w:rPr>
        <w:lastRenderedPageBreak/>
        <w:drawing>
          <wp:inline distT="0" distB="0" distL="0" distR="0" wp14:anchorId="6692E37B" wp14:editId="3A8C5450">
            <wp:extent cx="5100085" cy="4362138"/>
            <wp:effectExtent l="0" t="0" r="5715" b="635"/>
            <wp:docPr id="5274995" name="Picture 527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110482" cy="4371030"/>
                    </a:xfrm>
                    <a:prstGeom prst="rect">
                      <a:avLst/>
                    </a:prstGeom>
                  </pic:spPr>
                </pic:pic>
              </a:graphicData>
            </a:graphic>
          </wp:inline>
        </w:drawing>
      </w:r>
    </w:p>
    <w:p w14:paraId="2984691D" w14:textId="304365C1" w:rsidR="00E91B53" w:rsidRPr="005D3C3B" w:rsidRDefault="00026A42" w:rsidP="00026A42">
      <w:pPr>
        <w:jc w:val="center"/>
      </w:pPr>
      <w:r w:rsidRPr="005D3C3B">
        <w:rPr>
          <w:noProof/>
        </w:rPr>
        <w:drawing>
          <wp:inline distT="0" distB="0" distL="0" distR="0" wp14:anchorId="0437571F" wp14:editId="72F80777">
            <wp:extent cx="5166818" cy="4017364"/>
            <wp:effectExtent l="0" t="0" r="0" b="2540"/>
            <wp:docPr id="5274996" name="Picture 527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180363" cy="4027896"/>
                    </a:xfrm>
                    <a:prstGeom prst="rect">
                      <a:avLst/>
                    </a:prstGeom>
                  </pic:spPr>
                </pic:pic>
              </a:graphicData>
            </a:graphic>
          </wp:inline>
        </w:drawing>
      </w:r>
    </w:p>
    <w:p w14:paraId="2B95D9D7" w14:textId="2ED2C501" w:rsidR="00E91B53" w:rsidRPr="005D3C3B" w:rsidRDefault="00E91B53"/>
    <w:p w14:paraId="66DC7E2B" w14:textId="33E12A6A" w:rsidR="00E91B53" w:rsidRPr="005D3C3B" w:rsidRDefault="00E91B53"/>
    <w:p w14:paraId="129EF1EA" w14:textId="33F3FDA9" w:rsidR="00E91B53" w:rsidRPr="005D3C3B" w:rsidRDefault="00E91B53" w:rsidP="00F26427">
      <w:pPr>
        <w:pStyle w:val="Heading3"/>
        <w:rPr>
          <w:rFonts w:asciiTheme="minorHAnsi" w:hAnsiTheme="minorHAnsi" w:cstheme="minorHAnsi"/>
          <w:b/>
          <w:bCs/>
          <w:color w:val="auto"/>
        </w:rPr>
      </w:pPr>
      <w:bookmarkStart w:id="94" w:name="_Toc140847783"/>
      <w:r w:rsidRPr="005D3C3B">
        <w:rPr>
          <w:rFonts w:asciiTheme="minorHAnsi" w:hAnsiTheme="minorHAnsi" w:cstheme="minorHAnsi"/>
          <w:b/>
          <w:bCs/>
          <w:color w:val="auto"/>
        </w:rPr>
        <w:lastRenderedPageBreak/>
        <w:t>Appendix 5</w:t>
      </w:r>
      <w:bookmarkEnd w:id="94"/>
      <w:r w:rsidRPr="005D3C3B">
        <w:rPr>
          <w:rFonts w:asciiTheme="minorHAnsi" w:hAnsiTheme="minorHAnsi" w:cstheme="minorHAnsi"/>
          <w:b/>
          <w:bCs/>
          <w:color w:val="auto"/>
        </w:rPr>
        <w:t xml:space="preserve"> </w:t>
      </w:r>
    </w:p>
    <w:p w14:paraId="5BBF2BE3" w14:textId="6F69A0E0" w:rsidR="00E91B53" w:rsidRPr="005D3C3B" w:rsidRDefault="00E91B53">
      <w:pPr>
        <w:rPr>
          <w:rFonts w:asciiTheme="minorHAnsi" w:hAnsiTheme="minorHAnsi" w:cstheme="minorHAnsi"/>
        </w:rPr>
      </w:pPr>
      <w:r w:rsidRPr="005D3C3B">
        <w:rPr>
          <w:rFonts w:asciiTheme="minorHAnsi" w:hAnsiTheme="minorHAnsi" w:cstheme="minorHAnsi"/>
        </w:rPr>
        <w:t>Current WNCR UAT process</w:t>
      </w:r>
    </w:p>
    <w:p w14:paraId="13E291D9" w14:textId="77777777" w:rsidR="006D5A9F" w:rsidRPr="005D3C3B" w:rsidRDefault="006D5A9F">
      <w:pPr>
        <w:rPr>
          <w:noProof/>
        </w:rPr>
      </w:pPr>
    </w:p>
    <w:p w14:paraId="0B8A146B" w14:textId="2C4B5502" w:rsidR="00E91B53" w:rsidRPr="005D3C3B" w:rsidRDefault="002E004F">
      <w:r w:rsidRPr="005D3C3B">
        <w:rPr>
          <w:noProof/>
        </w:rPr>
        <w:drawing>
          <wp:inline distT="0" distB="0" distL="0" distR="0" wp14:anchorId="74BB370E" wp14:editId="42137E5B">
            <wp:extent cx="6789657" cy="803472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5375" b="11207"/>
                    <a:stretch/>
                  </pic:blipFill>
                  <pic:spPr bwMode="auto">
                    <a:xfrm>
                      <a:off x="0" y="0"/>
                      <a:ext cx="6813203" cy="8062592"/>
                    </a:xfrm>
                    <a:prstGeom prst="rect">
                      <a:avLst/>
                    </a:prstGeom>
                    <a:ln>
                      <a:noFill/>
                    </a:ln>
                    <a:extLst>
                      <a:ext uri="{53640926-AAD7-44D8-BBD7-CCE9431645EC}">
                        <a14:shadowObscured xmlns:a14="http://schemas.microsoft.com/office/drawing/2010/main"/>
                      </a:ext>
                    </a:extLst>
                  </pic:spPr>
                </pic:pic>
              </a:graphicData>
            </a:graphic>
          </wp:inline>
        </w:drawing>
      </w:r>
    </w:p>
    <w:p w14:paraId="25FED83A" w14:textId="385D0960" w:rsidR="00E91B53" w:rsidRPr="005D3C3B" w:rsidRDefault="00E91B53"/>
    <w:p w14:paraId="643D85FC" w14:textId="5C1C4F93" w:rsidR="00E91B53" w:rsidRPr="005D3C3B" w:rsidRDefault="00E91B53" w:rsidP="00F26427">
      <w:pPr>
        <w:pStyle w:val="Heading3"/>
        <w:rPr>
          <w:rFonts w:asciiTheme="minorHAnsi" w:hAnsiTheme="minorHAnsi" w:cstheme="minorHAnsi"/>
          <w:b/>
          <w:bCs/>
          <w:color w:val="auto"/>
        </w:rPr>
      </w:pPr>
      <w:bookmarkStart w:id="95" w:name="_Toc140847784"/>
      <w:r w:rsidRPr="005D3C3B">
        <w:rPr>
          <w:rFonts w:asciiTheme="minorHAnsi" w:hAnsiTheme="minorHAnsi" w:cstheme="minorHAnsi"/>
          <w:b/>
          <w:bCs/>
          <w:color w:val="auto"/>
        </w:rPr>
        <w:lastRenderedPageBreak/>
        <w:t>Appendix 6</w:t>
      </w:r>
      <w:bookmarkEnd w:id="95"/>
      <w:r w:rsidRPr="005D3C3B">
        <w:rPr>
          <w:rFonts w:asciiTheme="minorHAnsi" w:hAnsiTheme="minorHAnsi" w:cstheme="minorHAnsi"/>
          <w:b/>
          <w:bCs/>
          <w:color w:val="auto"/>
        </w:rPr>
        <w:t xml:space="preserve"> </w:t>
      </w:r>
    </w:p>
    <w:p w14:paraId="646A72DC" w14:textId="36F6D71C" w:rsidR="00E91B53" w:rsidRPr="005D3C3B" w:rsidRDefault="00E91B53" w:rsidP="006D5A9F">
      <w:r w:rsidRPr="005D3C3B">
        <w:rPr>
          <w:rFonts w:asciiTheme="minorHAnsi" w:hAnsiTheme="minorHAnsi" w:cstheme="minorHAnsi"/>
        </w:rPr>
        <w:t>Updated and Improved Process</w:t>
      </w:r>
      <w:r w:rsidR="006D5A9F" w:rsidRPr="005D3C3B">
        <w:rPr>
          <w:noProof/>
        </w:rPr>
        <w:drawing>
          <wp:inline distT="0" distB="0" distL="0" distR="0" wp14:anchorId="024B4DAF" wp14:editId="15114DAF">
            <wp:extent cx="6073140" cy="7285220"/>
            <wp:effectExtent l="0" t="0" r="3810" b="0"/>
            <wp:docPr id="5274979" name="Picture 527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b="14585"/>
                    <a:stretch/>
                  </pic:blipFill>
                  <pic:spPr bwMode="auto">
                    <a:xfrm>
                      <a:off x="0" y="0"/>
                      <a:ext cx="6078136" cy="7291213"/>
                    </a:xfrm>
                    <a:prstGeom prst="rect">
                      <a:avLst/>
                    </a:prstGeom>
                    <a:ln>
                      <a:noFill/>
                    </a:ln>
                    <a:extLst>
                      <a:ext uri="{53640926-AAD7-44D8-BBD7-CCE9431645EC}">
                        <a14:shadowObscured xmlns:a14="http://schemas.microsoft.com/office/drawing/2010/main"/>
                      </a:ext>
                    </a:extLst>
                  </pic:spPr>
                </pic:pic>
              </a:graphicData>
            </a:graphic>
          </wp:inline>
        </w:drawing>
      </w:r>
      <w:r w:rsidR="006D5A9F" w:rsidRPr="005D3C3B">
        <w:rPr>
          <w:noProof/>
        </w:rPr>
        <w:lastRenderedPageBreak/>
        <w:drawing>
          <wp:inline distT="0" distB="0" distL="0" distR="0" wp14:anchorId="6CB942D5" wp14:editId="65D35F91">
            <wp:extent cx="6294724" cy="9559441"/>
            <wp:effectExtent l="0" t="0" r="0" b="3810"/>
            <wp:docPr id="5274980" name="Picture 527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3458" r="5048"/>
                    <a:stretch/>
                  </pic:blipFill>
                  <pic:spPr bwMode="auto">
                    <a:xfrm>
                      <a:off x="0" y="0"/>
                      <a:ext cx="6313345" cy="9587719"/>
                    </a:xfrm>
                    <a:prstGeom prst="rect">
                      <a:avLst/>
                    </a:prstGeom>
                    <a:ln>
                      <a:noFill/>
                    </a:ln>
                    <a:extLst>
                      <a:ext uri="{53640926-AAD7-44D8-BBD7-CCE9431645EC}">
                        <a14:shadowObscured xmlns:a14="http://schemas.microsoft.com/office/drawing/2010/main"/>
                      </a:ext>
                    </a:extLst>
                  </pic:spPr>
                </pic:pic>
              </a:graphicData>
            </a:graphic>
          </wp:inline>
        </w:drawing>
      </w:r>
      <w:r w:rsidR="006D5A9F" w:rsidRPr="005D3C3B">
        <w:rPr>
          <w:noProof/>
        </w:rPr>
        <w:lastRenderedPageBreak/>
        <w:drawing>
          <wp:inline distT="0" distB="0" distL="0" distR="0" wp14:anchorId="7810171A" wp14:editId="276079D8">
            <wp:extent cx="6502182" cy="9323882"/>
            <wp:effectExtent l="0" t="0" r="0" b="0"/>
            <wp:docPr id="5274981" name="Picture 527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519521" cy="9348746"/>
                    </a:xfrm>
                    <a:prstGeom prst="rect">
                      <a:avLst/>
                    </a:prstGeom>
                  </pic:spPr>
                </pic:pic>
              </a:graphicData>
            </a:graphic>
          </wp:inline>
        </w:drawing>
      </w:r>
      <w:r w:rsidR="006D5A9F" w:rsidRPr="005D3C3B">
        <w:rPr>
          <w:noProof/>
        </w:rPr>
        <w:lastRenderedPageBreak/>
        <w:drawing>
          <wp:inline distT="0" distB="0" distL="0" distR="0" wp14:anchorId="002EA3DB" wp14:editId="0BD6C91E">
            <wp:extent cx="6925653" cy="7210269"/>
            <wp:effectExtent l="0" t="0" r="8890" b="0"/>
            <wp:docPr id="5274982" name="Picture 527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932572" cy="7217472"/>
                    </a:xfrm>
                    <a:prstGeom prst="rect">
                      <a:avLst/>
                    </a:prstGeom>
                  </pic:spPr>
                </pic:pic>
              </a:graphicData>
            </a:graphic>
          </wp:inline>
        </w:drawing>
      </w:r>
    </w:p>
    <w:p w14:paraId="4624BBE5" w14:textId="0A4928F2" w:rsidR="00E91B53" w:rsidRPr="005D3C3B" w:rsidRDefault="00E91B53"/>
    <w:p w14:paraId="33B47CD8" w14:textId="2E263566" w:rsidR="00E91B53" w:rsidRPr="005D3C3B" w:rsidRDefault="00E91B53"/>
    <w:p w14:paraId="0ADB561C" w14:textId="1B8331A9" w:rsidR="00E91B53" w:rsidRPr="005D3C3B" w:rsidRDefault="00E91B53"/>
    <w:p w14:paraId="1314F0CC" w14:textId="256671C4" w:rsidR="00E91B53" w:rsidRPr="005D3C3B" w:rsidRDefault="00E91B53"/>
    <w:p w14:paraId="662733C2" w14:textId="08F9853A" w:rsidR="00E91B53" w:rsidRPr="005D3C3B" w:rsidRDefault="00E91B53"/>
    <w:p w14:paraId="6778BD30" w14:textId="1DFEC058" w:rsidR="00E91B53" w:rsidRPr="005D3C3B" w:rsidRDefault="00E91B53"/>
    <w:p w14:paraId="5125A4A5" w14:textId="2C2A1C05" w:rsidR="00E91B53" w:rsidRPr="005D3C3B" w:rsidRDefault="00E91B53"/>
    <w:p w14:paraId="6681A9A1" w14:textId="17558013" w:rsidR="00E91B53" w:rsidRPr="005D3C3B" w:rsidRDefault="00E91B53"/>
    <w:p w14:paraId="0707DF02" w14:textId="2190F9A8" w:rsidR="00E91B53" w:rsidRPr="005D3C3B" w:rsidRDefault="00E91B53"/>
    <w:p w14:paraId="51C6598D" w14:textId="70DE5431" w:rsidR="00E91B53" w:rsidRPr="005D3C3B" w:rsidRDefault="00E91B53" w:rsidP="00F26427">
      <w:pPr>
        <w:pStyle w:val="Heading3"/>
        <w:rPr>
          <w:rFonts w:asciiTheme="minorHAnsi" w:hAnsiTheme="minorHAnsi" w:cstheme="minorHAnsi"/>
          <w:b/>
          <w:bCs/>
          <w:color w:val="auto"/>
        </w:rPr>
      </w:pPr>
      <w:bookmarkStart w:id="96" w:name="_Toc140847785"/>
      <w:r w:rsidRPr="005D3C3B">
        <w:rPr>
          <w:rFonts w:asciiTheme="minorHAnsi" w:hAnsiTheme="minorHAnsi" w:cstheme="minorHAnsi"/>
          <w:b/>
          <w:bCs/>
          <w:color w:val="auto"/>
        </w:rPr>
        <w:lastRenderedPageBreak/>
        <w:t>Appendix 7</w:t>
      </w:r>
      <w:bookmarkEnd w:id="96"/>
      <w:r w:rsidRPr="005D3C3B">
        <w:rPr>
          <w:rFonts w:asciiTheme="minorHAnsi" w:hAnsiTheme="minorHAnsi" w:cstheme="minorHAnsi"/>
          <w:b/>
          <w:bCs/>
          <w:color w:val="auto"/>
        </w:rPr>
        <w:t xml:space="preserve"> </w:t>
      </w:r>
    </w:p>
    <w:p w14:paraId="1C50DDCE" w14:textId="20995D4A" w:rsidR="00E91B53" w:rsidRPr="005D3C3B" w:rsidRDefault="00E91B53">
      <w:pPr>
        <w:rPr>
          <w:rFonts w:asciiTheme="minorHAnsi" w:hAnsiTheme="minorHAnsi" w:cstheme="minorHAnsi"/>
        </w:rPr>
      </w:pPr>
      <w:r w:rsidRPr="005D3C3B">
        <w:rPr>
          <w:rFonts w:asciiTheme="minorHAnsi" w:hAnsiTheme="minorHAnsi" w:cstheme="minorHAnsi"/>
        </w:rPr>
        <w:t>Power Automate Flow</w:t>
      </w:r>
    </w:p>
    <w:p w14:paraId="369C94C8" w14:textId="30049FA3" w:rsidR="00E53AF8" w:rsidRPr="005D3C3B" w:rsidRDefault="00E53AF8">
      <w:pPr>
        <w:rPr>
          <w:rFonts w:asciiTheme="minorHAnsi" w:hAnsiTheme="minorHAnsi" w:cstheme="minorHAnsi"/>
        </w:rPr>
      </w:pPr>
    </w:p>
    <w:p w14:paraId="3C6D0808" w14:textId="2657F575" w:rsidR="00E53AF8" w:rsidRPr="005D3C3B" w:rsidRDefault="00E53AF8">
      <w:pPr>
        <w:rPr>
          <w:rFonts w:asciiTheme="minorHAnsi" w:hAnsiTheme="minorHAnsi" w:cstheme="minorHAnsi"/>
        </w:rPr>
      </w:pPr>
      <w:r w:rsidRPr="005D3C3B">
        <w:rPr>
          <w:rFonts w:asciiTheme="minorHAnsi" w:hAnsiTheme="minorHAnsi" w:cstheme="minorHAnsi"/>
        </w:rPr>
        <w:t>Overall Flow</w:t>
      </w:r>
    </w:p>
    <w:p w14:paraId="1022C3A1" w14:textId="177057E2" w:rsidR="00DA3CB3" w:rsidRPr="005D3C3B" w:rsidRDefault="00E53AF8" w:rsidP="00E53AF8">
      <w:pPr>
        <w:jc w:val="center"/>
      </w:pPr>
      <w:r w:rsidRPr="005D3C3B">
        <w:rPr>
          <w:noProof/>
        </w:rPr>
        <w:drawing>
          <wp:inline distT="0" distB="0" distL="0" distR="0" wp14:anchorId="4A12D68D" wp14:editId="1EFE9310">
            <wp:extent cx="3945890" cy="4243705"/>
            <wp:effectExtent l="0" t="0" r="0" b="4445"/>
            <wp:docPr id="1669041059" name="Picture 166904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45890" cy="4243705"/>
                    </a:xfrm>
                    <a:prstGeom prst="rect">
                      <a:avLst/>
                    </a:prstGeom>
                    <a:noFill/>
                    <a:ln>
                      <a:noFill/>
                    </a:ln>
                  </pic:spPr>
                </pic:pic>
              </a:graphicData>
            </a:graphic>
          </wp:inline>
        </w:drawing>
      </w:r>
    </w:p>
    <w:p w14:paraId="2F1DAD98" w14:textId="43AF05AF" w:rsidR="00E53AF8" w:rsidRPr="005D3C3B" w:rsidRDefault="00E53AF8">
      <w:pPr>
        <w:rPr>
          <w:rFonts w:asciiTheme="minorHAnsi" w:hAnsiTheme="minorHAnsi" w:cstheme="minorHAnsi"/>
        </w:rPr>
      </w:pPr>
      <w:r w:rsidRPr="005D3C3B">
        <w:rPr>
          <w:rFonts w:asciiTheme="minorHAnsi" w:hAnsiTheme="minorHAnsi" w:cstheme="minorHAnsi"/>
        </w:rPr>
        <w:t>Confirmed Bug</w:t>
      </w:r>
    </w:p>
    <w:p w14:paraId="3F6ECB31" w14:textId="1FDA596B" w:rsidR="00DA3CB3" w:rsidRPr="005D3C3B" w:rsidRDefault="008C6D1C" w:rsidP="008C6D1C">
      <w:pPr>
        <w:jc w:val="center"/>
      </w:pPr>
      <w:r w:rsidRPr="005D3C3B">
        <w:rPr>
          <w:noProof/>
        </w:rPr>
        <w:drawing>
          <wp:inline distT="0" distB="0" distL="0" distR="0" wp14:anchorId="7B6EEE00" wp14:editId="003B501E">
            <wp:extent cx="5368730" cy="3612859"/>
            <wp:effectExtent l="0" t="0" r="3810" b="6985"/>
            <wp:docPr id="5274997" name="Picture 527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382731" cy="3622281"/>
                    </a:xfrm>
                    <a:prstGeom prst="rect">
                      <a:avLst/>
                    </a:prstGeom>
                    <a:noFill/>
                    <a:ln>
                      <a:noFill/>
                    </a:ln>
                  </pic:spPr>
                </pic:pic>
              </a:graphicData>
            </a:graphic>
          </wp:inline>
        </w:drawing>
      </w:r>
    </w:p>
    <w:p w14:paraId="7C4D9B66" w14:textId="04178FB7" w:rsidR="00DA3CB3" w:rsidRPr="005D3C3B" w:rsidRDefault="00E53AF8">
      <w:pPr>
        <w:rPr>
          <w:rFonts w:asciiTheme="minorHAnsi" w:hAnsiTheme="minorHAnsi" w:cstheme="minorHAnsi"/>
        </w:rPr>
      </w:pPr>
      <w:r w:rsidRPr="005D3C3B">
        <w:rPr>
          <w:rFonts w:asciiTheme="minorHAnsi" w:hAnsiTheme="minorHAnsi" w:cstheme="minorHAnsi"/>
        </w:rPr>
        <w:lastRenderedPageBreak/>
        <w:t>Raised to the Test Team</w:t>
      </w:r>
    </w:p>
    <w:p w14:paraId="2EB6A323" w14:textId="110EFBCB" w:rsidR="00DA3CB3" w:rsidRPr="005D3C3B" w:rsidRDefault="00E53AF8">
      <w:r w:rsidRPr="005D3C3B">
        <w:drawing>
          <wp:inline distT="0" distB="0" distL="0" distR="0" wp14:anchorId="06DE6381" wp14:editId="435A0707">
            <wp:extent cx="5731510" cy="3684905"/>
            <wp:effectExtent l="0" t="0" r="2540" b="0"/>
            <wp:docPr id="1669041060" name="Picture 166904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684905"/>
                    </a:xfrm>
                    <a:prstGeom prst="rect">
                      <a:avLst/>
                    </a:prstGeom>
                  </pic:spPr>
                </pic:pic>
              </a:graphicData>
            </a:graphic>
          </wp:inline>
        </w:drawing>
      </w:r>
    </w:p>
    <w:p w14:paraId="4171E737" w14:textId="468AEC49" w:rsidR="00DA3CB3" w:rsidRPr="005D3C3B" w:rsidRDefault="00E53AF8">
      <w:pPr>
        <w:rPr>
          <w:rFonts w:asciiTheme="minorHAnsi" w:hAnsiTheme="minorHAnsi" w:cstheme="minorHAnsi"/>
        </w:rPr>
      </w:pPr>
      <w:r w:rsidRPr="005D3C3B">
        <w:rPr>
          <w:rFonts w:asciiTheme="minorHAnsi" w:hAnsiTheme="minorHAnsi" w:cstheme="minorHAnsi"/>
        </w:rPr>
        <w:t>Ready to re-test</w:t>
      </w:r>
    </w:p>
    <w:p w14:paraId="6510F148" w14:textId="3FCAF90D" w:rsidR="00DA3CB3" w:rsidRPr="005D3C3B" w:rsidRDefault="00E53AF8">
      <w:r w:rsidRPr="005D3C3B">
        <w:rPr>
          <w:noProof/>
        </w:rPr>
        <w:drawing>
          <wp:inline distT="0" distB="0" distL="0" distR="0" wp14:anchorId="7C8252B5" wp14:editId="171AD4A0">
            <wp:extent cx="5731510" cy="3620135"/>
            <wp:effectExtent l="0" t="0" r="2540" b="0"/>
            <wp:docPr id="1669041063" name="Picture 166904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3620135"/>
                    </a:xfrm>
                    <a:prstGeom prst="rect">
                      <a:avLst/>
                    </a:prstGeom>
                    <a:noFill/>
                    <a:ln>
                      <a:noFill/>
                    </a:ln>
                  </pic:spPr>
                </pic:pic>
              </a:graphicData>
            </a:graphic>
          </wp:inline>
        </w:drawing>
      </w:r>
    </w:p>
    <w:p w14:paraId="208314D2" w14:textId="5FC27323" w:rsidR="00DA3CB3" w:rsidRPr="005D3C3B" w:rsidRDefault="00DA3CB3"/>
    <w:p w14:paraId="41C7DE0E" w14:textId="2B9E9ED9" w:rsidR="00DA3CB3" w:rsidRPr="005D3C3B" w:rsidRDefault="00DA3CB3"/>
    <w:p w14:paraId="7F40A38D" w14:textId="6DCF4551" w:rsidR="00DA3CB3" w:rsidRPr="005D3C3B" w:rsidRDefault="00DA3CB3"/>
    <w:p w14:paraId="43A3203F" w14:textId="6418F969" w:rsidR="00DA3CB3" w:rsidRPr="005D3C3B" w:rsidRDefault="00DA3CB3"/>
    <w:p w14:paraId="2D2519E5" w14:textId="035F3D7D" w:rsidR="00DA3CB3" w:rsidRPr="005D3C3B" w:rsidRDefault="00DA3CB3"/>
    <w:p w14:paraId="3DB74FDC" w14:textId="6F073B66" w:rsidR="00DA3CB3" w:rsidRPr="005D3C3B" w:rsidRDefault="00DA3CB3" w:rsidP="000E4A1C">
      <w:pPr>
        <w:pStyle w:val="Heading3"/>
        <w:rPr>
          <w:rFonts w:asciiTheme="minorHAnsi" w:hAnsiTheme="minorHAnsi" w:cstheme="minorHAnsi"/>
          <w:b/>
          <w:bCs/>
          <w:color w:val="auto"/>
        </w:rPr>
      </w:pPr>
      <w:bookmarkStart w:id="97" w:name="_Toc140847786"/>
      <w:r w:rsidRPr="005D3C3B">
        <w:rPr>
          <w:rFonts w:asciiTheme="minorHAnsi" w:hAnsiTheme="minorHAnsi" w:cstheme="minorHAnsi"/>
          <w:b/>
          <w:bCs/>
          <w:color w:val="auto"/>
        </w:rPr>
        <w:lastRenderedPageBreak/>
        <w:t>Appendix 8</w:t>
      </w:r>
      <w:bookmarkEnd w:id="97"/>
    </w:p>
    <w:p w14:paraId="7C238F6B" w14:textId="36BF77F4" w:rsidR="006D5A9F" w:rsidRPr="005D3C3B" w:rsidRDefault="00DA3CB3">
      <w:pPr>
        <w:rPr>
          <w:rFonts w:asciiTheme="minorHAnsi" w:hAnsiTheme="minorHAnsi" w:cstheme="minorHAnsi"/>
          <w:noProof/>
        </w:rPr>
      </w:pPr>
      <w:r w:rsidRPr="005D3C3B">
        <w:rPr>
          <w:rFonts w:asciiTheme="minorHAnsi" w:hAnsiTheme="minorHAnsi" w:cstheme="minorHAnsi"/>
        </w:rPr>
        <w:t>SharePoint List User Guide</w:t>
      </w:r>
      <w:r w:rsidR="007E589D" w:rsidRPr="005D3C3B">
        <w:rPr>
          <w:rFonts w:asciiTheme="minorHAnsi" w:hAnsiTheme="minorHAnsi" w:cstheme="minorHAnsi"/>
        </w:rPr>
        <w:t xml:space="preserve"> to be used by Stakeholders.</w:t>
      </w:r>
      <w:r w:rsidR="006D5A9F" w:rsidRPr="005D3C3B">
        <w:rPr>
          <w:rFonts w:asciiTheme="minorHAnsi" w:hAnsiTheme="minorHAnsi" w:cstheme="minorHAnsi"/>
          <w:noProof/>
        </w:rPr>
        <w:drawing>
          <wp:inline distT="0" distB="0" distL="0" distR="0" wp14:anchorId="3641049A" wp14:editId="31B3E13A">
            <wp:extent cx="6619471" cy="8319541"/>
            <wp:effectExtent l="0" t="0" r="0" b="5715"/>
            <wp:docPr id="5274983" name="Picture 527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t="5694" b="6217"/>
                    <a:stretch/>
                  </pic:blipFill>
                  <pic:spPr bwMode="auto">
                    <a:xfrm>
                      <a:off x="0" y="0"/>
                      <a:ext cx="6660114" cy="8370622"/>
                    </a:xfrm>
                    <a:prstGeom prst="rect">
                      <a:avLst/>
                    </a:prstGeom>
                    <a:ln>
                      <a:noFill/>
                    </a:ln>
                    <a:extLst>
                      <a:ext uri="{53640926-AAD7-44D8-BBD7-CCE9431645EC}">
                        <a14:shadowObscured xmlns:a14="http://schemas.microsoft.com/office/drawing/2010/main"/>
                      </a:ext>
                    </a:extLst>
                  </pic:spPr>
                </pic:pic>
              </a:graphicData>
            </a:graphic>
          </wp:inline>
        </w:drawing>
      </w:r>
    </w:p>
    <w:p w14:paraId="329EF909" w14:textId="17D5B23D" w:rsidR="006F6C31" w:rsidRPr="005D3C3B" w:rsidRDefault="006D5A9F">
      <w:pPr>
        <w:rPr>
          <w:noProof/>
        </w:rPr>
      </w:pPr>
      <w:r w:rsidRPr="005D3C3B">
        <w:rPr>
          <w:noProof/>
        </w:rPr>
        <w:lastRenderedPageBreak/>
        <w:drawing>
          <wp:inline distT="0" distB="0" distL="0" distR="0" wp14:anchorId="553C79C2" wp14:editId="7DCC0B2D">
            <wp:extent cx="6595057" cy="9428355"/>
            <wp:effectExtent l="0" t="0" r="0" b="1905"/>
            <wp:docPr id="5274984" name="Picture 527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t="4553"/>
                    <a:stretch/>
                  </pic:blipFill>
                  <pic:spPr bwMode="auto">
                    <a:xfrm>
                      <a:off x="0" y="0"/>
                      <a:ext cx="6603829" cy="9440896"/>
                    </a:xfrm>
                    <a:prstGeom prst="rect">
                      <a:avLst/>
                    </a:prstGeom>
                    <a:ln>
                      <a:noFill/>
                    </a:ln>
                    <a:extLst>
                      <a:ext uri="{53640926-AAD7-44D8-BBD7-CCE9431645EC}">
                        <a14:shadowObscured xmlns:a14="http://schemas.microsoft.com/office/drawing/2010/main"/>
                      </a:ext>
                    </a:extLst>
                  </pic:spPr>
                </pic:pic>
              </a:graphicData>
            </a:graphic>
          </wp:inline>
        </w:drawing>
      </w:r>
      <w:r w:rsidRPr="005D3C3B">
        <w:rPr>
          <w:noProof/>
        </w:rPr>
        <w:lastRenderedPageBreak/>
        <w:drawing>
          <wp:inline distT="0" distB="0" distL="0" distR="0" wp14:anchorId="56F8C2A3" wp14:editId="67B9E048">
            <wp:extent cx="6532404" cy="9683646"/>
            <wp:effectExtent l="0" t="0" r="1905" b="0"/>
            <wp:docPr id="5274985" name="Picture 527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545196" cy="9702609"/>
                    </a:xfrm>
                    <a:prstGeom prst="rect">
                      <a:avLst/>
                    </a:prstGeom>
                  </pic:spPr>
                </pic:pic>
              </a:graphicData>
            </a:graphic>
          </wp:inline>
        </w:drawing>
      </w:r>
      <w:r w:rsidRPr="005D3C3B">
        <w:rPr>
          <w:noProof/>
        </w:rPr>
        <w:lastRenderedPageBreak/>
        <w:drawing>
          <wp:inline distT="0" distB="0" distL="0" distR="0" wp14:anchorId="0B7B55FD" wp14:editId="0A756920">
            <wp:extent cx="6513655" cy="7944787"/>
            <wp:effectExtent l="0" t="0" r="1905" b="0"/>
            <wp:docPr id="5274986" name="Picture 527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528504" cy="7962899"/>
                    </a:xfrm>
                    <a:prstGeom prst="rect">
                      <a:avLst/>
                    </a:prstGeom>
                  </pic:spPr>
                </pic:pic>
              </a:graphicData>
            </a:graphic>
          </wp:inline>
        </w:drawing>
      </w:r>
    </w:p>
    <w:p w14:paraId="6488E86B" w14:textId="77777777" w:rsidR="006D5A9F" w:rsidRPr="005D3C3B" w:rsidRDefault="006D5A9F">
      <w:pPr>
        <w:rPr>
          <w:noProof/>
        </w:rPr>
      </w:pPr>
      <w:r w:rsidRPr="005D3C3B">
        <w:rPr>
          <w:noProof/>
        </w:rPr>
        <w:lastRenderedPageBreak/>
        <w:drawing>
          <wp:inline distT="0" distB="0" distL="0" distR="0" wp14:anchorId="17A5E452" wp14:editId="6899F71A">
            <wp:extent cx="6952416" cy="8514413"/>
            <wp:effectExtent l="0" t="0" r="1270" b="1270"/>
            <wp:docPr id="5274987" name="Picture 527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963853" cy="8528419"/>
                    </a:xfrm>
                    <a:prstGeom prst="rect">
                      <a:avLst/>
                    </a:prstGeom>
                  </pic:spPr>
                </pic:pic>
              </a:graphicData>
            </a:graphic>
          </wp:inline>
        </w:drawing>
      </w:r>
    </w:p>
    <w:p w14:paraId="3FF9A799" w14:textId="77777777" w:rsidR="006D5A9F" w:rsidRPr="005D3C3B" w:rsidRDefault="006D5A9F">
      <w:pPr>
        <w:rPr>
          <w:noProof/>
        </w:rPr>
      </w:pPr>
      <w:r w:rsidRPr="005D3C3B">
        <w:rPr>
          <w:noProof/>
        </w:rPr>
        <w:lastRenderedPageBreak/>
        <w:drawing>
          <wp:inline distT="0" distB="0" distL="0" distR="0" wp14:anchorId="7634AD67" wp14:editId="3C926044">
            <wp:extent cx="8798391" cy="6685613"/>
            <wp:effectExtent l="0" t="0" r="3175" b="1270"/>
            <wp:docPr id="5274988" name="Picture 527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b="28896"/>
                    <a:stretch/>
                  </pic:blipFill>
                  <pic:spPr bwMode="auto">
                    <a:xfrm>
                      <a:off x="0" y="0"/>
                      <a:ext cx="8815612" cy="6698699"/>
                    </a:xfrm>
                    <a:prstGeom prst="rect">
                      <a:avLst/>
                    </a:prstGeom>
                    <a:ln>
                      <a:noFill/>
                    </a:ln>
                    <a:extLst>
                      <a:ext uri="{53640926-AAD7-44D8-BBD7-CCE9431645EC}">
                        <a14:shadowObscured xmlns:a14="http://schemas.microsoft.com/office/drawing/2010/main"/>
                      </a:ext>
                    </a:extLst>
                  </pic:spPr>
                </pic:pic>
              </a:graphicData>
            </a:graphic>
          </wp:inline>
        </w:drawing>
      </w:r>
    </w:p>
    <w:p w14:paraId="11C3EE96" w14:textId="1F0C8FE9" w:rsidR="006D5A9F" w:rsidRPr="005D3C3B" w:rsidRDefault="006D5A9F">
      <w:r w:rsidRPr="005D3C3B">
        <w:rPr>
          <w:noProof/>
        </w:rPr>
        <w:lastRenderedPageBreak/>
        <w:drawing>
          <wp:inline distT="0" distB="0" distL="0" distR="0" wp14:anchorId="2E90EC27" wp14:editId="49D8D913">
            <wp:extent cx="6609543" cy="7435121"/>
            <wp:effectExtent l="0" t="0" r="1270" b="0"/>
            <wp:docPr id="5274989" name="Picture 527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t="7366" b="11448"/>
                    <a:stretch/>
                  </pic:blipFill>
                  <pic:spPr bwMode="auto">
                    <a:xfrm>
                      <a:off x="0" y="0"/>
                      <a:ext cx="6627048" cy="7454812"/>
                    </a:xfrm>
                    <a:prstGeom prst="rect">
                      <a:avLst/>
                    </a:prstGeom>
                    <a:ln>
                      <a:noFill/>
                    </a:ln>
                    <a:extLst>
                      <a:ext uri="{53640926-AAD7-44D8-BBD7-CCE9431645EC}">
                        <a14:shadowObscured xmlns:a14="http://schemas.microsoft.com/office/drawing/2010/main"/>
                      </a:ext>
                    </a:extLst>
                  </pic:spPr>
                </pic:pic>
              </a:graphicData>
            </a:graphic>
          </wp:inline>
        </w:drawing>
      </w:r>
      <w:r w:rsidRPr="005D3C3B">
        <w:rPr>
          <w:noProof/>
        </w:rPr>
        <w:lastRenderedPageBreak/>
        <w:drawing>
          <wp:inline distT="0" distB="0" distL="0" distR="0" wp14:anchorId="1F46985D" wp14:editId="741B7C68">
            <wp:extent cx="6913728" cy="3957200"/>
            <wp:effectExtent l="0" t="0" r="1905" b="5715"/>
            <wp:docPr id="5274990" name="Picture 527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951013" cy="3978541"/>
                    </a:xfrm>
                    <a:prstGeom prst="rect">
                      <a:avLst/>
                    </a:prstGeom>
                  </pic:spPr>
                </pic:pic>
              </a:graphicData>
            </a:graphic>
          </wp:inline>
        </w:drawing>
      </w:r>
    </w:p>
    <w:p w14:paraId="6D77F718" w14:textId="2E4F3A5F" w:rsidR="006F6C31" w:rsidRPr="005D3C3B" w:rsidRDefault="006F6C31"/>
    <w:p w14:paraId="307F22A8" w14:textId="18616033" w:rsidR="006F6C31" w:rsidRPr="005D3C3B" w:rsidRDefault="006F6C31"/>
    <w:p w14:paraId="6AB43DD8" w14:textId="1FB585F3" w:rsidR="006F6C31" w:rsidRPr="005D3C3B" w:rsidRDefault="006F6C31"/>
    <w:p w14:paraId="11E08622" w14:textId="6D868B6F" w:rsidR="006F6C31" w:rsidRPr="005D3C3B" w:rsidRDefault="006F6C31"/>
    <w:p w14:paraId="5DA00D4B" w14:textId="602AECB5" w:rsidR="006F6C31" w:rsidRPr="005D3C3B" w:rsidRDefault="006F6C31"/>
    <w:p w14:paraId="69C7BC42" w14:textId="2E8E2E62" w:rsidR="006F6C31" w:rsidRPr="005D3C3B" w:rsidRDefault="006F6C31"/>
    <w:p w14:paraId="1F96297D" w14:textId="5EC2699D" w:rsidR="006F6C31" w:rsidRPr="005D3C3B" w:rsidRDefault="006F6C31"/>
    <w:p w14:paraId="635A97A1" w14:textId="2577F566" w:rsidR="006F6C31" w:rsidRPr="005D3C3B" w:rsidRDefault="006F6C31"/>
    <w:p w14:paraId="060E11D7" w14:textId="64CF1907" w:rsidR="006F6C31" w:rsidRPr="005D3C3B" w:rsidRDefault="006F6C31"/>
    <w:p w14:paraId="78001D06" w14:textId="37665635" w:rsidR="006F6C31" w:rsidRPr="005D3C3B" w:rsidRDefault="006F6C31"/>
    <w:p w14:paraId="6C05FFCD" w14:textId="3D333F6D" w:rsidR="006F6C31" w:rsidRPr="005D3C3B" w:rsidRDefault="006F6C31"/>
    <w:p w14:paraId="72151E6C" w14:textId="2F3D0FAB" w:rsidR="006F6C31" w:rsidRPr="005D3C3B" w:rsidRDefault="006F6C31"/>
    <w:p w14:paraId="548EE577" w14:textId="0905F7FA" w:rsidR="006F6C31" w:rsidRPr="005D3C3B" w:rsidRDefault="006F6C31"/>
    <w:p w14:paraId="4506DAF5" w14:textId="330AB821" w:rsidR="006F6C31" w:rsidRPr="005D3C3B" w:rsidRDefault="006F6C31"/>
    <w:p w14:paraId="3D469CA2" w14:textId="58F3DA1A" w:rsidR="006F6C31" w:rsidRPr="005D3C3B" w:rsidRDefault="006F6C31"/>
    <w:p w14:paraId="1E02FCD3" w14:textId="73A9FB46" w:rsidR="006F6C31" w:rsidRPr="005D3C3B" w:rsidRDefault="006F6C31"/>
    <w:p w14:paraId="5B19975A" w14:textId="7FD03953" w:rsidR="006F6C31" w:rsidRPr="005D3C3B" w:rsidRDefault="006F6C31"/>
    <w:p w14:paraId="723418FD" w14:textId="53AF9B38" w:rsidR="006F6C31" w:rsidRPr="005D3C3B" w:rsidRDefault="006F6C31"/>
    <w:p w14:paraId="12E2902F" w14:textId="18C21093" w:rsidR="006F6C31" w:rsidRPr="005D3C3B" w:rsidRDefault="006F6C31"/>
    <w:p w14:paraId="6802A567" w14:textId="48903DA1" w:rsidR="006F6C31" w:rsidRPr="005D3C3B" w:rsidRDefault="006F6C31"/>
    <w:p w14:paraId="609921D4" w14:textId="6DB3A1C6" w:rsidR="006F6C31" w:rsidRPr="005D3C3B" w:rsidRDefault="006F6C31"/>
    <w:p w14:paraId="1F520804" w14:textId="290A4843" w:rsidR="006F6C31" w:rsidRPr="005D3C3B" w:rsidRDefault="006F6C31"/>
    <w:p w14:paraId="0A82FEC5" w14:textId="5E748988" w:rsidR="006F6C31" w:rsidRPr="005D3C3B" w:rsidRDefault="006F6C31"/>
    <w:p w14:paraId="37CD0890" w14:textId="4FCE5434" w:rsidR="006F6C31" w:rsidRPr="005D3C3B" w:rsidRDefault="006F6C31"/>
    <w:p w14:paraId="39812B34" w14:textId="2B633B57" w:rsidR="006F6C31" w:rsidRPr="005D3C3B" w:rsidRDefault="006F6C31"/>
    <w:p w14:paraId="18E83D18" w14:textId="207C75F2" w:rsidR="006F6C31" w:rsidRPr="005D3C3B" w:rsidRDefault="006F6C31"/>
    <w:p w14:paraId="29FB7BEB" w14:textId="77777777" w:rsidR="006D5A9F" w:rsidRPr="005D3C3B" w:rsidRDefault="006D5A9F"/>
    <w:p w14:paraId="23D6D08C" w14:textId="5D809C5D" w:rsidR="006F6C31" w:rsidRPr="005D3C3B" w:rsidRDefault="006F6C31" w:rsidP="000E4A1C">
      <w:pPr>
        <w:pStyle w:val="Heading3"/>
        <w:rPr>
          <w:rFonts w:asciiTheme="minorHAnsi" w:hAnsiTheme="minorHAnsi" w:cstheme="minorHAnsi"/>
          <w:b/>
          <w:bCs/>
          <w:color w:val="auto"/>
        </w:rPr>
      </w:pPr>
      <w:bookmarkStart w:id="98" w:name="_Toc140847787"/>
      <w:r w:rsidRPr="005D3C3B">
        <w:rPr>
          <w:rFonts w:asciiTheme="minorHAnsi" w:hAnsiTheme="minorHAnsi" w:cstheme="minorHAnsi"/>
          <w:b/>
          <w:bCs/>
          <w:color w:val="auto"/>
        </w:rPr>
        <w:lastRenderedPageBreak/>
        <w:t>Appendix 9</w:t>
      </w:r>
      <w:bookmarkEnd w:id="98"/>
    </w:p>
    <w:p w14:paraId="69DF96F1" w14:textId="24FB12B3" w:rsidR="006F6C31" w:rsidRPr="005D3C3B" w:rsidRDefault="006F6C31">
      <w:pPr>
        <w:rPr>
          <w:rFonts w:asciiTheme="minorHAnsi" w:hAnsiTheme="minorHAnsi" w:cstheme="minorHAnsi"/>
        </w:rPr>
      </w:pPr>
      <w:r w:rsidRPr="005D3C3B">
        <w:rPr>
          <w:rFonts w:asciiTheme="minorHAnsi" w:hAnsiTheme="minorHAnsi" w:cstheme="minorHAnsi"/>
        </w:rPr>
        <w:t>Complete Dashboard design including All Health Boards.</w:t>
      </w:r>
    </w:p>
    <w:p w14:paraId="4F092482" w14:textId="6108E7F2" w:rsidR="008D51CD" w:rsidRPr="005D3C3B" w:rsidRDefault="008D51CD">
      <w:pPr>
        <w:rPr>
          <w:rFonts w:asciiTheme="minorHAnsi" w:hAnsiTheme="minorHAnsi" w:cstheme="minorHAnsi"/>
        </w:rPr>
      </w:pPr>
    </w:p>
    <w:p w14:paraId="2DB70DED" w14:textId="21EB5AF1" w:rsidR="00026A42" w:rsidRPr="005D3C3B" w:rsidRDefault="00026A42">
      <w:pPr>
        <w:rPr>
          <w:rFonts w:asciiTheme="minorHAnsi" w:hAnsiTheme="minorHAnsi" w:cstheme="minorHAnsi"/>
        </w:rPr>
      </w:pPr>
      <w:r w:rsidRPr="005D3C3B">
        <w:rPr>
          <w:rFonts w:asciiTheme="minorHAnsi" w:hAnsiTheme="minorHAnsi" w:cstheme="minorHAnsi"/>
        </w:rPr>
        <w:t>This is an all-Wales view, used by DHCW. This can be filtered to view HB specific data.</w:t>
      </w:r>
    </w:p>
    <w:p w14:paraId="196C6488" w14:textId="5D0C9469" w:rsidR="008D51CD" w:rsidRPr="005D3C3B" w:rsidRDefault="008D51CD">
      <w:pPr>
        <w:rPr>
          <w:rFonts w:asciiTheme="minorHAnsi" w:hAnsiTheme="minorHAnsi" w:cstheme="minorHAnsi"/>
        </w:rPr>
      </w:pPr>
      <w:r w:rsidRPr="005D3C3B">
        <w:rPr>
          <w:rFonts w:asciiTheme="minorHAnsi" w:hAnsiTheme="minorHAnsi" w:cstheme="minorHAnsi"/>
          <w:noProof/>
        </w:rPr>
        <w:drawing>
          <wp:inline distT="0" distB="0" distL="0" distR="0" wp14:anchorId="0C6FD1E3" wp14:editId="47265797">
            <wp:extent cx="5731510" cy="3236595"/>
            <wp:effectExtent l="0" t="0" r="2540" b="1905"/>
            <wp:docPr id="5274978" name="Picture 527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236595"/>
                    </a:xfrm>
                    <a:prstGeom prst="rect">
                      <a:avLst/>
                    </a:prstGeom>
                  </pic:spPr>
                </pic:pic>
              </a:graphicData>
            </a:graphic>
          </wp:inline>
        </w:drawing>
      </w:r>
    </w:p>
    <w:p w14:paraId="46A65736" w14:textId="766C8F00" w:rsidR="00026A42" w:rsidRPr="005D3C3B" w:rsidRDefault="00026A42">
      <w:pPr>
        <w:rPr>
          <w:rFonts w:asciiTheme="minorHAnsi" w:hAnsiTheme="minorHAnsi" w:cstheme="minorHAnsi"/>
        </w:rPr>
      </w:pPr>
    </w:p>
    <w:p w14:paraId="3DB6F1C7" w14:textId="0D2A2AC3" w:rsidR="00026A42" w:rsidRPr="005D3C3B" w:rsidRDefault="00026A42">
      <w:pPr>
        <w:rPr>
          <w:rFonts w:asciiTheme="minorHAnsi" w:hAnsiTheme="minorHAnsi" w:cstheme="minorHAnsi"/>
        </w:rPr>
      </w:pPr>
      <w:r w:rsidRPr="005D3C3B">
        <w:rPr>
          <w:rFonts w:asciiTheme="minorHAnsi" w:hAnsiTheme="minorHAnsi" w:cstheme="minorHAnsi"/>
        </w:rPr>
        <w:t>Below are the views that health boards would have access to specific data - Row Level Security.</w:t>
      </w:r>
    </w:p>
    <w:p w14:paraId="25B72AB9" w14:textId="14E4010F" w:rsidR="00026A42" w:rsidRPr="005D3C3B" w:rsidRDefault="00026A42">
      <w:pPr>
        <w:rPr>
          <w:rFonts w:asciiTheme="minorHAnsi" w:hAnsiTheme="minorHAnsi" w:cstheme="minorHAnsi"/>
        </w:rPr>
      </w:pPr>
    </w:p>
    <w:p w14:paraId="2EFEDFB2" w14:textId="77777777" w:rsidR="00026A42" w:rsidRPr="005D3C3B" w:rsidRDefault="00026A42">
      <w:pPr>
        <w:rPr>
          <w:rFonts w:asciiTheme="minorHAnsi" w:hAnsiTheme="minorHAnsi" w:cstheme="minorHAnsi"/>
        </w:rPr>
      </w:pPr>
    </w:p>
    <w:p w14:paraId="769AFD76" w14:textId="150E2584" w:rsidR="008D51CD" w:rsidRPr="005D3C3B" w:rsidRDefault="008D51CD">
      <w:pPr>
        <w:rPr>
          <w:rFonts w:asciiTheme="minorHAnsi" w:hAnsiTheme="minorHAnsi" w:cstheme="minorHAnsi"/>
        </w:rPr>
      </w:pPr>
      <w:r w:rsidRPr="005D3C3B">
        <w:rPr>
          <w:rFonts w:asciiTheme="minorHAnsi" w:hAnsiTheme="minorHAnsi" w:cstheme="minorHAnsi"/>
          <w:noProof/>
        </w:rPr>
        <w:drawing>
          <wp:inline distT="0" distB="0" distL="0" distR="0" wp14:anchorId="636E7BCF" wp14:editId="610B998A">
            <wp:extent cx="5731510" cy="312991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129915"/>
                    </a:xfrm>
                    <a:prstGeom prst="rect">
                      <a:avLst/>
                    </a:prstGeom>
                  </pic:spPr>
                </pic:pic>
              </a:graphicData>
            </a:graphic>
          </wp:inline>
        </w:drawing>
      </w:r>
    </w:p>
    <w:p w14:paraId="5AC1FF62" w14:textId="13B84137" w:rsidR="008D51CD" w:rsidRPr="005D3C3B" w:rsidRDefault="008D51CD">
      <w:pPr>
        <w:rPr>
          <w:rFonts w:asciiTheme="minorHAnsi" w:hAnsiTheme="minorHAnsi" w:cstheme="minorHAnsi"/>
        </w:rPr>
      </w:pPr>
      <w:r w:rsidRPr="005D3C3B">
        <w:rPr>
          <w:rFonts w:asciiTheme="minorHAnsi" w:hAnsiTheme="minorHAnsi" w:cstheme="minorHAnsi"/>
          <w:noProof/>
        </w:rPr>
        <w:lastRenderedPageBreak/>
        <w:drawing>
          <wp:inline distT="0" distB="0" distL="0" distR="0" wp14:anchorId="714144E9" wp14:editId="337467A0">
            <wp:extent cx="5731510" cy="3155315"/>
            <wp:effectExtent l="0" t="0" r="254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3155315"/>
                    </a:xfrm>
                    <a:prstGeom prst="rect">
                      <a:avLst/>
                    </a:prstGeom>
                  </pic:spPr>
                </pic:pic>
              </a:graphicData>
            </a:graphic>
          </wp:inline>
        </w:drawing>
      </w:r>
    </w:p>
    <w:p w14:paraId="1EAA9786" w14:textId="23A7D94F" w:rsidR="008D51CD" w:rsidRPr="005D3C3B" w:rsidRDefault="008D51CD">
      <w:pPr>
        <w:rPr>
          <w:rFonts w:asciiTheme="minorHAnsi" w:hAnsiTheme="minorHAnsi" w:cstheme="minorHAnsi"/>
        </w:rPr>
      </w:pPr>
      <w:r w:rsidRPr="005D3C3B">
        <w:rPr>
          <w:rFonts w:asciiTheme="minorHAnsi" w:hAnsiTheme="minorHAnsi" w:cstheme="minorHAnsi"/>
          <w:noProof/>
        </w:rPr>
        <w:drawing>
          <wp:inline distT="0" distB="0" distL="0" distR="0" wp14:anchorId="1C3190CF" wp14:editId="25D62721">
            <wp:extent cx="5731510" cy="313245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132455"/>
                    </a:xfrm>
                    <a:prstGeom prst="rect">
                      <a:avLst/>
                    </a:prstGeom>
                  </pic:spPr>
                </pic:pic>
              </a:graphicData>
            </a:graphic>
          </wp:inline>
        </w:drawing>
      </w:r>
    </w:p>
    <w:p w14:paraId="794867A4" w14:textId="689993F5" w:rsidR="008D51CD" w:rsidRPr="005D3C3B" w:rsidRDefault="008D51CD">
      <w:pPr>
        <w:rPr>
          <w:rFonts w:asciiTheme="minorHAnsi" w:hAnsiTheme="minorHAnsi" w:cstheme="minorHAnsi"/>
        </w:rPr>
      </w:pPr>
      <w:r w:rsidRPr="005D3C3B">
        <w:rPr>
          <w:rFonts w:asciiTheme="minorHAnsi" w:hAnsiTheme="minorHAnsi" w:cstheme="minorHAnsi"/>
          <w:noProof/>
        </w:rPr>
        <w:lastRenderedPageBreak/>
        <w:drawing>
          <wp:inline distT="0" distB="0" distL="0" distR="0" wp14:anchorId="3DF60E91" wp14:editId="0938F19C">
            <wp:extent cx="5731510" cy="308991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089910"/>
                    </a:xfrm>
                    <a:prstGeom prst="rect">
                      <a:avLst/>
                    </a:prstGeom>
                  </pic:spPr>
                </pic:pic>
              </a:graphicData>
            </a:graphic>
          </wp:inline>
        </w:drawing>
      </w:r>
    </w:p>
    <w:p w14:paraId="66CE173C" w14:textId="5E2652B1" w:rsidR="008D51CD" w:rsidRPr="005D3C3B" w:rsidRDefault="008D51CD">
      <w:pPr>
        <w:rPr>
          <w:rFonts w:asciiTheme="minorHAnsi" w:hAnsiTheme="minorHAnsi" w:cstheme="minorHAnsi"/>
        </w:rPr>
      </w:pPr>
      <w:r w:rsidRPr="005D3C3B">
        <w:rPr>
          <w:rFonts w:asciiTheme="minorHAnsi" w:hAnsiTheme="minorHAnsi" w:cstheme="minorHAnsi"/>
          <w:noProof/>
        </w:rPr>
        <w:drawing>
          <wp:inline distT="0" distB="0" distL="0" distR="0" wp14:anchorId="494B7F86" wp14:editId="6E8E24CA">
            <wp:extent cx="5731510" cy="312547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3125470"/>
                    </a:xfrm>
                    <a:prstGeom prst="rect">
                      <a:avLst/>
                    </a:prstGeom>
                  </pic:spPr>
                </pic:pic>
              </a:graphicData>
            </a:graphic>
          </wp:inline>
        </w:drawing>
      </w:r>
    </w:p>
    <w:p w14:paraId="7F3F2D22" w14:textId="13893A33" w:rsidR="008D51CD" w:rsidRPr="005D3C3B" w:rsidRDefault="008D51CD">
      <w:pPr>
        <w:rPr>
          <w:rFonts w:asciiTheme="minorHAnsi" w:hAnsiTheme="minorHAnsi" w:cstheme="minorHAnsi"/>
        </w:rPr>
      </w:pPr>
      <w:r w:rsidRPr="005D3C3B">
        <w:rPr>
          <w:rFonts w:asciiTheme="minorHAnsi" w:hAnsiTheme="minorHAnsi" w:cstheme="minorHAnsi"/>
          <w:noProof/>
        </w:rPr>
        <w:lastRenderedPageBreak/>
        <w:drawing>
          <wp:inline distT="0" distB="0" distL="0" distR="0" wp14:anchorId="14AB7372" wp14:editId="76E03CCB">
            <wp:extent cx="5731510" cy="3136265"/>
            <wp:effectExtent l="0" t="0" r="254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3136265"/>
                    </a:xfrm>
                    <a:prstGeom prst="rect">
                      <a:avLst/>
                    </a:prstGeom>
                  </pic:spPr>
                </pic:pic>
              </a:graphicData>
            </a:graphic>
          </wp:inline>
        </w:drawing>
      </w:r>
    </w:p>
    <w:p w14:paraId="128A7326" w14:textId="65720517" w:rsidR="008D51CD" w:rsidRPr="005D3C3B" w:rsidRDefault="008D51CD">
      <w:pPr>
        <w:rPr>
          <w:rFonts w:asciiTheme="minorHAnsi" w:hAnsiTheme="minorHAnsi" w:cstheme="minorHAnsi"/>
        </w:rPr>
      </w:pPr>
      <w:r w:rsidRPr="005D3C3B">
        <w:rPr>
          <w:rFonts w:asciiTheme="minorHAnsi" w:hAnsiTheme="minorHAnsi" w:cstheme="minorHAnsi"/>
          <w:noProof/>
        </w:rPr>
        <w:drawing>
          <wp:inline distT="0" distB="0" distL="0" distR="0" wp14:anchorId="21AADD3E" wp14:editId="642E7602">
            <wp:extent cx="5731510" cy="3065780"/>
            <wp:effectExtent l="0" t="0" r="2540" b="1270"/>
            <wp:docPr id="5274976" name="Picture 527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3065780"/>
                    </a:xfrm>
                    <a:prstGeom prst="rect">
                      <a:avLst/>
                    </a:prstGeom>
                  </pic:spPr>
                </pic:pic>
              </a:graphicData>
            </a:graphic>
          </wp:inline>
        </w:drawing>
      </w:r>
    </w:p>
    <w:p w14:paraId="623A1F71" w14:textId="07225EE7" w:rsidR="008D51CD" w:rsidRPr="000E4A1C" w:rsidRDefault="008D51CD">
      <w:pPr>
        <w:rPr>
          <w:rFonts w:asciiTheme="minorHAnsi" w:hAnsiTheme="minorHAnsi" w:cstheme="minorHAnsi"/>
        </w:rPr>
      </w:pPr>
      <w:r w:rsidRPr="000E4A1C">
        <w:rPr>
          <w:rFonts w:asciiTheme="minorHAnsi" w:hAnsiTheme="minorHAnsi" w:cstheme="minorHAnsi"/>
          <w:noProof/>
        </w:rPr>
        <w:lastRenderedPageBreak/>
        <w:drawing>
          <wp:inline distT="0" distB="0" distL="0" distR="0" wp14:anchorId="4C9F658F" wp14:editId="3A401B13">
            <wp:extent cx="5731510" cy="3140710"/>
            <wp:effectExtent l="0" t="0" r="2540" b="2540"/>
            <wp:docPr id="5274977" name="Picture 527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3140710"/>
                    </a:xfrm>
                    <a:prstGeom prst="rect">
                      <a:avLst/>
                    </a:prstGeom>
                  </pic:spPr>
                </pic:pic>
              </a:graphicData>
            </a:graphic>
          </wp:inline>
        </w:drawing>
      </w:r>
    </w:p>
    <w:sectPr w:rsidR="008D51CD" w:rsidRPr="000E4A1C" w:rsidSect="009357B5">
      <w:footerReference w:type="default" r:id="rId7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FFEC8" w14:textId="77777777" w:rsidR="006A768E" w:rsidRDefault="006A768E" w:rsidP="00AC5143">
      <w:r>
        <w:separator/>
      </w:r>
    </w:p>
  </w:endnote>
  <w:endnote w:type="continuationSeparator" w:id="0">
    <w:p w14:paraId="7E61BE4B" w14:textId="77777777" w:rsidR="006A768E" w:rsidRDefault="006A768E" w:rsidP="00AC5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829442836"/>
      <w:docPartObj>
        <w:docPartGallery w:val="Page Numbers (Bottom of Page)"/>
        <w:docPartUnique/>
      </w:docPartObj>
    </w:sdtPr>
    <w:sdtEndPr>
      <w:rPr>
        <w:noProof/>
      </w:rPr>
    </w:sdtEndPr>
    <w:sdtContent>
      <w:p w14:paraId="26601CFF" w14:textId="51539E24" w:rsidR="009357B5" w:rsidRPr="00513B2D" w:rsidRDefault="009357B5" w:rsidP="009357B5">
        <w:pPr>
          <w:pStyle w:val="Footer"/>
          <w:jc w:val="center"/>
          <w:rPr>
            <w:rFonts w:asciiTheme="minorHAnsi" w:hAnsiTheme="minorHAnsi" w:cstheme="minorHAnsi"/>
          </w:rPr>
        </w:pPr>
        <w:r w:rsidRPr="00513B2D">
          <w:rPr>
            <w:rFonts w:asciiTheme="minorHAnsi" w:hAnsiTheme="minorHAnsi" w:cstheme="minorHAnsi"/>
          </w:rPr>
          <w:fldChar w:fldCharType="begin"/>
        </w:r>
        <w:r w:rsidRPr="00513B2D">
          <w:rPr>
            <w:rFonts w:asciiTheme="minorHAnsi" w:hAnsiTheme="minorHAnsi" w:cstheme="minorHAnsi"/>
          </w:rPr>
          <w:instrText xml:space="preserve"> PAGE   \* MERGEFORMAT </w:instrText>
        </w:r>
        <w:r w:rsidRPr="00513B2D">
          <w:rPr>
            <w:rFonts w:asciiTheme="minorHAnsi" w:hAnsiTheme="minorHAnsi" w:cstheme="minorHAnsi"/>
          </w:rPr>
          <w:fldChar w:fldCharType="separate"/>
        </w:r>
        <w:r w:rsidRPr="00513B2D">
          <w:rPr>
            <w:rFonts w:asciiTheme="minorHAnsi" w:hAnsiTheme="minorHAnsi" w:cstheme="minorHAnsi"/>
            <w:noProof/>
          </w:rPr>
          <w:t>2</w:t>
        </w:r>
        <w:r w:rsidRPr="00513B2D">
          <w:rPr>
            <w:rFonts w:asciiTheme="minorHAnsi" w:hAnsiTheme="minorHAnsi" w:cstheme="minorHAnsi"/>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5D278" w14:textId="77777777" w:rsidR="006A768E" w:rsidRDefault="006A768E" w:rsidP="00AC5143">
      <w:r>
        <w:separator/>
      </w:r>
    </w:p>
  </w:footnote>
  <w:footnote w:type="continuationSeparator" w:id="0">
    <w:p w14:paraId="02B5141D" w14:textId="77777777" w:rsidR="006A768E" w:rsidRDefault="006A768E" w:rsidP="00AC51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4CFF"/>
    <w:multiLevelType w:val="multilevel"/>
    <w:tmpl w:val="0E14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905A6C"/>
    <w:multiLevelType w:val="hybridMultilevel"/>
    <w:tmpl w:val="F57ADBC2"/>
    <w:lvl w:ilvl="0" w:tplc="DAB28040">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05E00126"/>
    <w:multiLevelType w:val="hybridMultilevel"/>
    <w:tmpl w:val="9E743C38"/>
    <w:lvl w:ilvl="0" w:tplc="0D1ADE7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EF4904"/>
    <w:multiLevelType w:val="multilevel"/>
    <w:tmpl w:val="A3F43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7F3EA4"/>
    <w:multiLevelType w:val="hybridMultilevel"/>
    <w:tmpl w:val="91AE3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23339F"/>
    <w:multiLevelType w:val="hybridMultilevel"/>
    <w:tmpl w:val="8B6AFC22"/>
    <w:lvl w:ilvl="0" w:tplc="5D2A7998">
      <w:start w:val="2"/>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B58529E"/>
    <w:multiLevelType w:val="multilevel"/>
    <w:tmpl w:val="70EA4E86"/>
    <w:lvl w:ilvl="0">
      <w:start w:val="2"/>
      <w:numFmt w:val="bullet"/>
      <w:lvlText w:val="-"/>
      <w:lvlJc w:val="left"/>
      <w:pPr>
        <w:ind w:left="720" w:hanging="360"/>
      </w:pPr>
      <w:rPr>
        <w:rFonts w:ascii="Times New Roman" w:eastAsia="Times New Roman" w:hAnsi="Times New Roman" w:cs="Times New Roman"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D2E4765"/>
    <w:multiLevelType w:val="multilevel"/>
    <w:tmpl w:val="732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F4D27C1"/>
    <w:multiLevelType w:val="hybridMultilevel"/>
    <w:tmpl w:val="C122DA12"/>
    <w:lvl w:ilvl="0" w:tplc="DAB280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AA23AC"/>
    <w:multiLevelType w:val="hybridMultilevel"/>
    <w:tmpl w:val="6CD252D6"/>
    <w:lvl w:ilvl="0" w:tplc="5D2A7998">
      <w:start w:val="2"/>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44135DF"/>
    <w:multiLevelType w:val="multilevel"/>
    <w:tmpl w:val="D524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E17AF9"/>
    <w:multiLevelType w:val="hybridMultilevel"/>
    <w:tmpl w:val="69CE7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915FB9"/>
    <w:multiLevelType w:val="hybridMultilevel"/>
    <w:tmpl w:val="EDEC2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394E38"/>
    <w:multiLevelType w:val="hybridMultilevel"/>
    <w:tmpl w:val="D92E7090"/>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2D555C57"/>
    <w:multiLevelType w:val="hybridMultilevel"/>
    <w:tmpl w:val="64F8F5C6"/>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16" w15:restartNumberingAfterBreak="0">
    <w:nsid w:val="2DD331E6"/>
    <w:multiLevelType w:val="hybridMultilevel"/>
    <w:tmpl w:val="F1C23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9F53B4"/>
    <w:multiLevelType w:val="hybridMultilevel"/>
    <w:tmpl w:val="D6FE5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530CB9"/>
    <w:multiLevelType w:val="multilevel"/>
    <w:tmpl w:val="8F9C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C317AE"/>
    <w:multiLevelType w:val="hybridMultilevel"/>
    <w:tmpl w:val="3F04EB04"/>
    <w:lvl w:ilvl="0" w:tplc="5D2A7998">
      <w:start w:val="2"/>
      <w:numFmt w:val="bullet"/>
      <w:lvlText w:val="-"/>
      <w:lvlJc w:val="left"/>
      <w:pPr>
        <w:ind w:left="1800" w:hanging="360"/>
      </w:pPr>
      <w:rPr>
        <w:rFonts w:ascii="Times New Roman" w:eastAsia="Times New Roman"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3E410D6D"/>
    <w:multiLevelType w:val="multilevel"/>
    <w:tmpl w:val="327881B2"/>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01B7ECA"/>
    <w:multiLevelType w:val="hybridMultilevel"/>
    <w:tmpl w:val="E0BC2922"/>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8740FF"/>
    <w:multiLevelType w:val="hybridMultilevel"/>
    <w:tmpl w:val="09F4271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0886886"/>
    <w:multiLevelType w:val="hybridMultilevel"/>
    <w:tmpl w:val="69F67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8A3A5E"/>
    <w:multiLevelType w:val="hybridMultilevel"/>
    <w:tmpl w:val="A008D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8FD689A"/>
    <w:multiLevelType w:val="multilevel"/>
    <w:tmpl w:val="31700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1E11CC"/>
    <w:multiLevelType w:val="hybridMultilevel"/>
    <w:tmpl w:val="4FA86B4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EBD650B"/>
    <w:multiLevelType w:val="hybridMultilevel"/>
    <w:tmpl w:val="F5963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66F2E95"/>
    <w:multiLevelType w:val="multilevel"/>
    <w:tmpl w:val="9E50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411024"/>
    <w:multiLevelType w:val="multilevel"/>
    <w:tmpl w:val="BBDA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CE91047"/>
    <w:multiLevelType w:val="hybridMultilevel"/>
    <w:tmpl w:val="65666E16"/>
    <w:lvl w:ilvl="0" w:tplc="5D2A7998">
      <w:start w:val="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E164BA1"/>
    <w:multiLevelType w:val="hybridMultilevel"/>
    <w:tmpl w:val="EAB85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6D129F"/>
    <w:multiLevelType w:val="hybridMultilevel"/>
    <w:tmpl w:val="2BA47D12"/>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921303"/>
    <w:multiLevelType w:val="hybridMultilevel"/>
    <w:tmpl w:val="1314355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B8399F"/>
    <w:multiLevelType w:val="multilevel"/>
    <w:tmpl w:val="B0ECF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BD7C7F"/>
    <w:multiLevelType w:val="multilevel"/>
    <w:tmpl w:val="F16C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14321EB"/>
    <w:multiLevelType w:val="multilevel"/>
    <w:tmpl w:val="B48E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2B380F"/>
    <w:multiLevelType w:val="hybridMultilevel"/>
    <w:tmpl w:val="0EEE40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4277B92"/>
    <w:multiLevelType w:val="hybridMultilevel"/>
    <w:tmpl w:val="DAF22E5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78E6EB7"/>
    <w:multiLevelType w:val="multilevel"/>
    <w:tmpl w:val="3F4E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8317854"/>
    <w:multiLevelType w:val="multilevel"/>
    <w:tmpl w:val="327881B2"/>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8321509"/>
    <w:multiLevelType w:val="hybridMultilevel"/>
    <w:tmpl w:val="08E0F7BE"/>
    <w:lvl w:ilvl="0" w:tplc="BFACDCAA">
      <w:start w:val="1"/>
      <w:numFmt w:val="bullet"/>
      <w:lvlText w:val=""/>
      <w:lvlJc w:val="left"/>
      <w:pPr>
        <w:ind w:left="502"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4" w15:restartNumberingAfterBreak="0">
    <w:nsid w:val="6BAF5F22"/>
    <w:multiLevelType w:val="hybridMultilevel"/>
    <w:tmpl w:val="E94C98FC"/>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45" w15:restartNumberingAfterBreak="0">
    <w:nsid w:val="70151E2F"/>
    <w:multiLevelType w:val="hybridMultilevel"/>
    <w:tmpl w:val="3D020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D3A65"/>
    <w:multiLevelType w:val="multilevel"/>
    <w:tmpl w:val="D4B6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6031835"/>
    <w:multiLevelType w:val="hybridMultilevel"/>
    <w:tmpl w:val="AE7E823A"/>
    <w:lvl w:ilvl="0" w:tplc="0D1ADE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8215E3"/>
    <w:multiLevelType w:val="hybridMultilevel"/>
    <w:tmpl w:val="B78055D4"/>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56D4"/>
    <w:multiLevelType w:val="hybridMultilevel"/>
    <w:tmpl w:val="ABAE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316486">
    <w:abstractNumId w:val="25"/>
  </w:num>
  <w:num w:numId="2" w16cid:durableId="1757819347">
    <w:abstractNumId w:val="44"/>
  </w:num>
  <w:num w:numId="3" w16cid:durableId="2089766018">
    <w:abstractNumId w:val="29"/>
  </w:num>
  <w:num w:numId="4" w16cid:durableId="681395519">
    <w:abstractNumId w:val="6"/>
  </w:num>
  <w:num w:numId="5" w16cid:durableId="934170454">
    <w:abstractNumId w:val="26"/>
  </w:num>
  <w:num w:numId="6" w16cid:durableId="1228958815">
    <w:abstractNumId w:val="8"/>
  </w:num>
  <w:num w:numId="7" w16cid:durableId="936904461">
    <w:abstractNumId w:val="11"/>
  </w:num>
  <w:num w:numId="8" w16cid:durableId="888567844">
    <w:abstractNumId w:val="37"/>
  </w:num>
  <w:num w:numId="9" w16cid:durableId="1504129345">
    <w:abstractNumId w:val="36"/>
  </w:num>
  <w:num w:numId="10" w16cid:durableId="1281106019">
    <w:abstractNumId w:val="30"/>
  </w:num>
  <w:num w:numId="11" w16cid:durableId="988440601">
    <w:abstractNumId w:val="3"/>
  </w:num>
  <w:num w:numId="12" w16cid:durableId="1261644009">
    <w:abstractNumId w:val="46"/>
  </w:num>
  <w:num w:numId="13" w16cid:durableId="1362894896">
    <w:abstractNumId w:val="9"/>
  </w:num>
  <w:num w:numId="14" w16cid:durableId="1245720729">
    <w:abstractNumId w:val="15"/>
  </w:num>
  <w:num w:numId="15" w16cid:durableId="912589846">
    <w:abstractNumId w:val="49"/>
  </w:num>
  <w:num w:numId="16" w16cid:durableId="331882917">
    <w:abstractNumId w:val="33"/>
  </w:num>
  <w:num w:numId="17" w16cid:durableId="414084830">
    <w:abstractNumId w:val="1"/>
  </w:num>
  <w:num w:numId="18" w16cid:durableId="608665194">
    <w:abstractNumId w:val="43"/>
  </w:num>
  <w:num w:numId="19" w16cid:durableId="1476873639">
    <w:abstractNumId w:val="24"/>
  </w:num>
  <w:num w:numId="20" w16cid:durableId="1888562093">
    <w:abstractNumId w:val="42"/>
  </w:num>
  <w:num w:numId="21" w16cid:durableId="685061600">
    <w:abstractNumId w:val="39"/>
  </w:num>
  <w:num w:numId="22" w16cid:durableId="1306738384">
    <w:abstractNumId w:val="35"/>
  </w:num>
  <w:num w:numId="23" w16cid:durableId="265312613">
    <w:abstractNumId w:val="21"/>
  </w:num>
  <w:num w:numId="24" w16cid:durableId="1611163344">
    <w:abstractNumId w:val="10"/>
  </w:num>
  <w:num w:numId="25" w16cid:durableId="317878517">
    <w:abstractNumId w:val="4"/>
  </w:num>
  <w:num w:numId="26" w16cid:durableId="2070030716">
    <w:abstractNumId w:val="16"/>
  </w:num>
  <w:num w:numId="27" w16cid:durableId="768425711">
    <w:abstractNumId w:val="2"/>
  </w:num>
  <w:num w:numId="28" w16cid:durableId="471873278">
    <w:abstractNumId w:val="47"/>
  </w:num>
  <w:num w:numId="29" w16cid:durableId="1176113468">
    <w:abstractNumId w:val="45"/>
  </w:num>
  <w:num w:numId="30" w16cid:durableId="999888396">
    <w:abstractNumId w:val="48"/>
  </w:num>
  <w:num w:numId="31" w16cid:durableId="727997367">
    <w:abstractNumId w:val="38"/>
  </w:num>
  <w:num w:numId="32" w16cid:durableId="1783065241">
    <w:abstractNumId w:val="23"/>
  </w:num>
  <w:num w:numId="33" w16cid:durableId="89592530">
    <w:abstractNumId w:val="27"/>
  </w:num>
  <w:num w:numId="34" w16cid:durableId="1588688109">
    <w:abstractNumId w:val="18"/>
  </w:num>
  <w:num w:numId="35" w16cid:durableId="139468420">
    <w:abstractNumId w:val="34"/>
  </w:num>
  <w:num w:numId="36" w16cid:durableId="897282532">
    <w:abstractNumId w:val="22"/>
  </w:num>
  <w:num w:numId="37" w16cid:durableId="139933060">
    <w:abstractNumId w:val="5"/>
  </w:num>
  <w:num w:numId="38" w16cid:durableId="1995910856">
    <w:abstractNumId w:val="14"/>
  </w:num>
  <w:num w:numId="39" w16cid:durableId="61605308">
    <w:abstractNumId w:val="17"/>
  </w:num>
  <w:num w:numId="40" w16cid:durableId="626200852">
    <w:abstractNumId w:val="32"/>
  </w:num>
  <w:num w:numId="41" w16cid:durableId="1695615906">
    <w:abstractNumId w:val="40"/>
  </w:num>
  <w:num w:numId="42" w16cid:durableId="1226723146">
    <w:abstractNumId w:val="13"/>
  </w:num>
  <w:num w:numId="43" w16cid:durableId="33779379">
    <w:abstractNumId w:val="41"/>
  </w:num>
  <w:num w:numId="44" w16cid:durableId="693768874">
    <w:abstractNumId w:val="31"/>
  </w:num>
  <w:num w:numId="45" w16cid:durableId="784351347">
    <w:abstractNumId w:val="0"/>
  </w:num>
  <w:num w:numId="46" w16cid:durableId="155340382">
    <w:abstractNumId w:val="19"/>
  </w:num>
  <w:num w:numId="47" w16cid:durableId="2013557812">
    <w:abstractNumId w:val="20"/>
  </w:num>
  <w:num w:numId="48" w16cid:durableId="1261572731">
    <w:abstractNumId w:val="7"/>
  </w:num>
  <w:num w:numId="49" w16cid:durableId="1362166331">
    <w:abstractNumId w:val="12"/>
  </w:num>
  <w:num w:numId="50" w16cid:durableId="17820208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B5B"/>
    <w:rsid w:val="00001C15"/>
    <w:rsid w:val="00003D65"/>
    <w:rsid w:val="00005214"/>
    <w:rsid w:val="0001041A"/>
    <w:rsid w:val="000129AC"/>
    <w:rsid w:val="000132F8"/>
    <w:rsid w:val="000135DC"/>
    <w:rsid w:val="00015413"/>
    <w:rsid w:val="00015F26"/>
    <w:rsid w:val="000172A4"/>
    <w:rsid w:val="00021E81"/>
    <w:rsid w:val="0002372C"/>
    <w:rsid w:val="00026491"/>
    <w:rsid w:val="00026A42"/>
    <w:rsid w:val="00026DEE"/>
    <w:rsid w:val="000302AA"/>
    <w:rsid w:val="000310D1"/>
    <w:rsid w:val="000316CF"/>
    <w:rsid w:val="000320B5"/>
    <w:rsid w:val="00032A6C"/>
    <w:rsid w:val="0003432F"/>
    <w:rsid w:val="00036A0B"/>
    <w:rsid w:val="00037B20"/>
    <w:rsid w:val="00042BA9"/>
    <w:rsid w:val="00045308"/>
    <w:rsid w:val="00046206"/>
    <w:rsid w:val="000502E5"/>
    <w:rsid w:val="000508CC"/>
    <w:rsid w:val="00051081"/>
    <w:rsid w:val="00051355"/>
    <w:rsid w:val="00061CAE"/>
    <w:rsid w:val="00065B27"/>
    <w:rsid w:val="00066316"/>
    <w:rsid w:val="000676B9"/>
    <w:rsid w:val="00067F61"/>
    <w:rsid w:val="00070474"/>
    <w:rsid w:val="00072415"/>
    <w:rsid w:val="0007420C"/>
    <w:rsid w:val="00077DE3"/>
    <w:rsid w:val="00081715"/>
    <w:rsid w:val="00083503"/>
    <w:rsid w:val="000840AA"/>
    <w:rsid w:val="00084AB7"/>
    <w:rsid w:val="00085011"/>
    <w:rsid w:val="00087B39"/>
    <w:rsid w:val="000901E5"/>
    <w:rsid w:val="000910B8"/>
    <w:rsid w:val="00093831"/>
    <w:rsid w:val="00094164"/>
    <w:rsid w:val="00094C00"/>
    <w:rsid w:val="00094F99"/>
    <w:rsid w:val="0009683E"/>
    <w:rsid w:val="00096AE8"/>
    <w:rsid w:val="000A1674"/>
    <w:rsid w:val="000A24A3"/>
    <w:rsid w:val="000A3DAA"/>
    <w:rsid w:val="000A6969"/>
    <w:rsid w:val="000B1C49"/>
    <w:rsid w:val="000B4FF4"/>
    <w:rsid w:val="000B57A2"/>
    <w:rsid w:val="000B61EA"/>
    <w:rsid w:val="000C4D26"/>
    <w:rsid w:val="000C5168"/>
    <w:rsid w:val="000C7EB9"/>
    <w:rsid w:val="000D55EC"/>
    <w:rsid w:val="000E0CBB"/>
    <w:rsid w:val="000E20AB"/>
    <w:rsid w:val="000E42D1"/>
    <w:rsid w:val="000E4A1C"/>
    <w:rsid w:val="000E5099"/>
    <w:rsid w:val="000F627F"/>
    <w:rsid w:val="000F733D"/>
    <w:rsid w:val="00101A9F"/>
    <w:rsid w:val="00102247"/>
    <w:rsid w:val="001024AA"/>
    <w:rsid w:val="00103C4F"/>
    <w:rsid w:val="00103D2B"/>
    <w:rsid w:val="001044ED"/>
    <w:rsid w:val="0010487F"/>
    <w:rsid w:val="00105F16"/>
    <w:rsid w:val="0010620D"/>
    <w:rsid w:val="00106F85"/>
    <w:rsid w:val="00107A0F"/>
    <w:rsid w:val="00116BCD"/>
    <w:rsid w:val="00124263"/>
    <w:rsid w:val="00126D29"/>
    <w:rsid w:val="00131CC9"/>
    <w:rsid w:val="00134264"/>
    <w:rsid w:val="0013548D"/>
    <w:rsid w:val="001374DD"/>
    <w:rsid w:val="00141C48"/>
    <w:rsid w:val="0014333B"/>
    <w:rsid w:val="00145AD8"/>
    <w:rsid w:val="0014613D"/>
    <w:rsid w:val="001464AA"/>
    <w:rsid w:val="00146C3D"/>
    <w:rsid w:val="00153889"/>
    <w:rsid w:val="00153AC6"/>
    <w:rsid w:val="0015451B"/>
    <w:rsid w:val="00161A16"/>
    <w:rsid w:val="00161E11"/>
    <w:rsid w:val="00164BEA"/>
    <w:rsid w:val="0016634C"/>
    <w:rsid w:val="001667DA"/>
    <w:rsid w:val="00167733"/>
    <w:rsid w:val="00170A19"/>
    <w:rsid w:val="00171D69"/>
    <w:rsid w:val="0017477E"/>
    <w:rsid w:val="00174B69"/>
    <w:rsid w:val="00174E42"/>
    <w:rsid w:val="001755A6"/>
    <w:rsid w:val="00176E1F"/>
    <w:rsid w:val="00177C9B"/>
    <w:rsid w:val="00184272"/>
    <w:rsid w:val="00186B68"/>
    <w:rsid w:val="0019360C"/>
    <w:rsid w:val="001959DB"/>
    <w:rsid w:val="00197F7D"/>
    <w:rsid w:val="001A020E"/>
    <w:rsid w:val="001A1AF4"/>
    <w:rsid w:val="001A363F"/>
    <w:rsid w:val="001A4EEE"/>
    <w:rsid w:val="001A5119"/>
    <w:rsid w:val="001A62DF"/>
    <w:rsid w:val="001A66AB"/>
    <w:rsid w:val="001B391A"/>
    <w:rsid w:val="001B6273"/>
    <w:rsid w:val="001B73FA"/>
    <w:rsid w:val="001C2B13"/>
    <w:rsid w:val="001C2CF6"/>
    <w:rsid w:val="001C797A"/>
    <w:rsid w:val="001D00A0"/>
    <w:rsid w:val="001D4829"/>
    <w:rsid w:val="001D51DA"/>
    <w:rsid w:val="001E1573"/>
    <w:rsid w:val="001E1BBC"/>
    <w:rsid w:val="001F0EF2"/>
    <w:rsid w:val="001F2655"/>
    <w:rsid w:val="0020380D"/>
    <w:rsid w:val="00203D9E"/>
    <w:rsid w:val="00207281"/>
    <w:rsid w:val="00211FEB"/>
    <w:rsid w:val="00212156"/>
    <w:rsid w:val="00214023"/>
    <w:rsid w:val="002148EE"/>
    <w:rsid w:val="002179F2"/>
    <w:rsid w:val="00221177"/>
    <w:rsid w:val="00226C8E"/>
    <w:rsid w:val="00230D9C"/>
    <w:rsid w:val="00231734"/>
    <w:rsid w:val="00234CE6"/>
    <w:rsid w:val="002358F4"/>
    <w:rsid w:val="0023682E"/>
    <w:rsid w:val="00237715"/>
    <w:rsid w:val="00242231"/>
    <w:rsid w:val="00245CD7"/>
    <w:rsid w:val="00245D90"/>
    <w:rsid w:val="00253502"/>
    <w:rsid w:val="002554B6"/>
    <w:rsid w:val="00257CE3"/>
    <w:rsid w:val="00260855"/>
    <w:rsid w:val="00264127"/>
    <w:rsid w:val="00266556"/>
    <w:rsid w:val="002666A4"/>
    <w:rsid w:val="00272BDB"/>
    <w:rsid w:val="002731DB"/>
    <w:rsid w:val="002740A1"/>
    <w:rsid w:val="002764A8"/>
    <w:rsid w:val="00277A75"/>
    <w:rsid w:val="00280255"/>
    <w:rsid w:val="002859CC"/>
    <w:rsid w:val="00286EB1"/>
    <w:rsid w:val="00294027"/>
    <w:rsid w:val="0029575A"/>
    <w:rsid w:val="00295EEB"/>
    <w:rsid w:val="0029604D"/>
    <w:rsid w:val="002965C1"/>
    <w:rsid w:val="0029740E"/>
    <w:rsid w:val="002A3AD7"/>
    <w:rsid w:val="002A404F"/>
    <w:rsid w:val="002A616B"/>
    <w:rsid w:val="002B2F5D"/>
    <w:rsid w:val="002B3CC9"/>
    <w:rsid w:val="002B6393"/>
    <w:rsid w:val="002C033A"/>
    <w:rsid w:val="002C1142"/>
    <w:rsid w:val="002C2E64"/>
    <w:rsid w:val="002C64F6"/>
    <w:rsid w:val="002D344F"/>
    <w:rsid w:val="002D3A91"/>
    <w:rsid w:val="002D3D1D"/>
    <w:rsid w:val="002E004F"/>
    <w:rsid w:val="002E00CA"/>
    <w:rsid w:val="002F08EB"/>
    <w:rsid w:val="002F1042"/>
    <w:rsid w:val="002F516F"/>
    <w:rsid w:val="002F5FFE"/>
    <w:rsid w:val="002F7ED0"/>
    <w:rsid w:val="00300032"/>
    <w:rsid w:val="00301805"/>
    <w:rsid w:val="00301DD3"/>
    <w:rsid w:val="003143F3"/>
    <w:rsid w:val="00315FEF"/>
    <w:rsid w:val="00317F92"/>
    <w:rsid w:val="00322F77"/>
    <w:rsid w:val="003261C1"/>
    <w:rsid w:val="003275BF"/>
    <w:rsid w:val="00330C09"/>
    <w:rsid w:val="003358B8"/>
    <w:rsid w:val="003363DC"/>
    <w:rsid w:val="0034086A"/>
    <w:rsid w:val="00341512"/>
    <w:rsid w:val="0034163B"/>
    <w:rsid w:val="00343F0C"/>
    <w:rsid w:val="003460C2"/>
    <w:rsid w:val="00347783"/>
    <w:rsid w:val="0035017E"/>
    <w:rsid w:val="00351107"/>
    <w:rsid w:val="00360047"/>
    <w:rsid w:val="00362C31"/>
    <w:rsid w:val="00365D56"/>
    <w:rsid w:val="003668C6"/>
    <w:rsid w:val="00371B5B"/>
    <w:rsid w:val="00373C41"/>
    <w:rsid w:val="00373DCD"/>
    <w:rsid w:val="00374165"/>
    <w:rsid w:val="003742C8"/>
    <w:rsid w:val="0037577A"/>
    <w:rsid w:val="00381F6E"/>
    <w:rsid w:val="0038760E"/>
    <w:rsid w:val="00390307"/>
    <w:rsid w:val="00391BC1"/>
    <w:rsid w:val="00395555"/>
    <w:rsid w:val="003A1A02"/>
    <w:rsid w:val="003A38F1"/>
    <w:rsid w:val="003B23F4"/>
    <w:rsid w:val="003B5C4A"/>
    <w:rsid w:val="003B5D15"/>
    <w:rsid w:val="003C25AF"/>
    <w:rsid w:val="003C36EB"/>
    <w:rsid w:val="003C4702"/>
    <w:rsid w:val="003D0B87"/>
    <w:rsid w:val="003D1F54"/>
    <w:rsid w:val="003D2A26"/>
    <w:rsid w:val="003D6BB3"/>
    <w:rsid w:val="003E0937"/>
    <w:rsid w:val="003E38F0"/>
    <w:rsid w:val="003E4409"/>
    <w:rsid w:val="003E4AF7"/>
    <w:rsid w:val="003E60FF"/>
    <w:rsid w:val="003F0296"/>
    <w:rsid w:val="003F14F1"/>
    <w:rsid w:val="003F5D10"/>
    <w:rsid w:val="003F7A24"/>
    <w:rsid w:val="003F7C6B"/>
    <w:rsid w:val="00402572"/>
    <w:rsid w:val="00403436"/>
    <w:rsid w:val="00404749"/>
    <w:rsid w:val="004079A3"/>
    <w:rsid w:val="004120A2"/>
    <w:rsid w:val="00414197"/>
    <w:rsid w:val="004167CB"/>
    <w:rsid w:val="00417850"/>
    <w:rsid w:val="00420019"/>
    <w:rsid w:val="00420054"/>
    <w:rsid w:val="00422F45"/>
    <w:rsid w:val="00423339"/>
    <w:rsid w:val="00423740"/>
    <w:rsid w:val="00423E60"/>
    <w:rsid w:val="00433B5B"/>
    <w:rsid w:val="00435763"/>
    <w:rsid w:val="0043601F"/>
    <w:rsid w:val="0043627A"/>
    <w:rsid w:val="004376E8"/>
    <w:rsid w:val="00437D64"/>
    <w:rsid w:val="00441A52"/>
    <w:rsid w:val="00443B35"/>
    <w:rsid w:val="004440CD"/>
    <w:rsid w:val="00450372"/>
    <w:rsid w:val="0045131F"/>
    <w:rsid w:val="00452493"/>
    <w:rsid w:val="0045470B"/>
    <w:rsid w:val="00457D28"/>
    <w:rsid w:val="00460B91"/>
    <w:rsid w:val="00466259"/>
    <w:rsid w:val="004663E8"/>
    <w:rsid w:val="00471D78"/>
    <w:rsid w:val="00473024"/>
    <w:rsid w:val="00476855"/>
    <w:rsid w:val="00482EA6"/>
    <w:rsid w:val="004838D5"/>
    <w:rsid w:val="00484B17"/>
    <w:rsid w:val="00484C8C"/>
    <w:rsid w:val="00486A23"/>
    <w:rsid w:val="00491DCD"/>
    <w:rsid w:val="004A15F8"/>
    <w:rsid w:val="004A3B18"/>
    <w:rsid w:val="004A4D22"/>
    <w:rsid w:val="004A6BE8"/>
    <w:rsid w:val="004B09B1"/>
    <w:rsid w:val="004B3B5C"/>
    <w:rsid w:val="004B3D23"/>
    <w:rsid w:val="004C2E34"/>
    <w:rsid w:val="004C3944"/>
    <w:rsid w:val="004D0BB1"/>
    <w:rsid w:val="004D0DC7"/>
    <w:rsid w:val="004D3423"/>
    <w:rsid w:val="004D35E2"/>
    <w:rsid w:val="004D3704"/>
    <w:rsid w:val="004D6399"/>
    <w:rsid w:val="004D76F3"/>
    <w:rsid w:val="004E2852"/>
    <w:rsid w:val="004E5405"/>
    <w:rsid w:val="004E6EE9"/>
    <w:rsid w:val="004F2D4A"/>
    <w:rsid w:val="004F5B10"/>
    <w:rsid w:val="004F65DD"/>
    <w:rsid w:val="004F7BCA"/>
    <w:rsid w:val="0050231B"/>
    <w:rsid w:val="00506585"/>
    <w:rsid w:val="00506ECA"/>
    <w:rsid w:val="00507E62"/>
    <w:rsid w:val="0051125D"/>
    <w:rsid w:val="00511B5B"/>
    <w:rsid w:val="00511CCC"/>
    <w:rsid w:val="005138F2"/>
    <w:rsid w:val="00513B2D"/>
    <w:rsid w:val="00520556"/>
    <w:rsid w:val="00521138"/>
    <w:rsid w:val="005213D6"/>
    <w:rsid w:val="00523427"/>
    <w:rsid w:val="00523CEF"/>
    <w:rsid w:val="00524A68"/>
    <w:rsid w:val="00524C76"/>
    <w:rsid w:val="005414F5"/>
    <w:rsid w:val="005420AD"/>
    <w:rsid w:val="00542F35"/>
    <w:rsid w:val="00542F8B"/>
    <w:rsid w:val="005454D2"/>
    <w:rsid w:val="00545CC9"/>
    <w:rsid w:val="00551709"/>
    <w:rsid w:val="00551CA3"/>
    <w:rsid w:val="00552682"/>
    <w:rsid w:val="00554B0E"/>
    <w:rsid w:val="00562751"/>
    <w:rsid w:val="00567CEF"/>
    <w:rsid w:val="005746EF"/>
    <w:rsid w:val="00574F74"/>
    <w:rsid w:val="00577539"/>
    <w:rsid w:val="005812F0"/>
    <w:rsid w:val="00582394"/>
    <w:rsid w:val="00584D0D"/>
    <w:rsid w:val="0058578E"/>
    <w:rsid w:val="005862BA"/>
    <w:rsid w:val="00586431"/>
    <w:rsid w:val="00590422"/>
    <w:rsid w:val="00592037"/>
    <w:rsid w:val="00592D2C"/>
    <w:rsid w:val="00593F96"/>
    <w:rsid w:val="005946B6"/>
    <w:rsid w:val="00596A17"/>
    <w:rsid w:val="00596BC6"/>
    <w:rsid w:val="00597897"/>
    <w:rsid w:val="005A1736"/>
    <w:rsid w:val="005A43DB"/>
    <w:rsid w:val="005A4FD7"/>
    <w:rsid w:val="005A5BB5"/>
    <w:rsid w:val="005A6317"/>
    <w:rsid w:val="005A7F6F"/>
    <w:rsid w:val="005B0650"/>
    <w:rsid w:val="005B1896"/>
    <w:rsid w:val="005B6A23"/>
    <w:rsid w:val="005B7CBE"/>
    <w:rsid w:val="005C45D8"/>
    <w:rsid w:val="005C611B"/>
    <w:rsid w:val="005D3C3B"/>
    <w:rsid w:val="005D5293"/>
    <w:rsid w:val="005D6D24"/>
    <w:rsid w:val="005E0BFD"/>
    <w:rsid w:val="005E0D22"/>
    <w:rsid w:val="005E1772"/>
    <w:rsid w:val="005E1A17"/>
    <w:rsid w:val="005E1AEE"/>
    <w:rsid w:val="005E4AE3"/>
    <w:rsid w:val="005F0C0F"/>
    <w:rsid w:val="005F2708"/>
    <w:rsid w:val="005F4FB5"/>
    <w:rsid w:val="00602837"/>
    <w:rsid w:val="00603C8A"/>
    <w:rsid w:val="006045DE"/>
    <w:rsid w:val="006056F0"/>
    <w:rsid w:val="00606D5C"/>
    <w:rsid w:val="00607683"/>
    <w:rsid w:val="00611223"/>
    <w:rsid w:val="006124D4"/>
    <w:rsid w:val="00614ADC"/>
    <w:rsid w:val="00616796"/>
    <w:rsid w:val="00617999"/>
    <w:rsid w:val="0062302A"/>
    <w:rsid w:val="0062329F"/>
    <w:rsid w:val="006266C6"/>
    <w:rsid w:val="00626A5A"/>
    <w:rsid w:val="00630A3F"/>
    <w:rsid w:val="00632314"/>
    <w:rsid w:val="0063553A"/>
    <w:rsid w:val="00636BBC"/>
    <w:rsid w:val="00637318"/>
    <w:rsid w:val="00637570"/>
    <w:rsid w:val="006436BA"/>
    <w:rsid w:val="00643957"/>
    <w:rsid w:val="0064466D"/>
    <w:rsid w:val="00645A05"/>
    <w:rsid w:val="00646A26"/>
    <w:rsid w:val="00654B82"/>
    <w:rsid w:val="0065752E"/>
    <w:rsid w:val="006612DD"/>
    <w:rsid w:val="00662F78"/>
    <w:rsid w:val="00670250"/>
    <w:rsid w:val="00670522"/>
    <w:rsid w:val="00672CA5"/>
    <w:rsid w:val="00674B88"/>
    <w:rsid w:val="00680042"/>
    <w:rsid w:val="00680F9A"/>
    <w:rsid w:val="006819F4"/>
    <w:rsid w:val="00682957"/>
    <w:rsid w:val="00682AB3"/>
    <w:rsid w:val="00682BC2"/>
    <w:rsid w:val="00684D83"/>
    <w:rsid w:val="00697D0E"/>
    <w:rsid w:val="006A1D8E"/>
    <w:rsid w:val="006A315E"/>
    <w:rsid w:val="006A47CE"/>
    <w:rsid w:val="006A768E"/>
    <w:rsid w:val="006A7A87"/>
    <w:rsid w:val="006C1878"/>
    <w:rsid w:val="006C18B3"/>
    <w:rsid w:val="006C2646"/>
    <w:rsid w:val="006C306F"/>
    <w:rsid w:val="006D4520"/>
    <w:rsid w:val="006D5558"/>
    <w:rsid w:val="006D5A9F"/>
    <w:rsid w:val="006E0B82"/>
    <w:rsid w:val="006E2805"/>
    <w:rsid w:val="006E2DC5"/>
    <w:rsid w:val="006F107E"/>
    <w:rsid w:val="006F1B73"/>
    <w:rsid w:val="006F1D87"/>
    <w:rsid w:val="006F1E41"/>
    <w:rsid w:val="006F29E0"/>
    <w:rsid w:val="006F2BA4"/>
    <w:rsid w:val="006F385C"/>
    <w:rsid w:val="006F3972"/>
    <w:rsid w:val="006F5278"/>
    <w:rsid w:val="006F6C31"/>
    <w:rsid w:val="007012DE"/>
    <w:rsid w:val="00702991"/>
    <w:rsid w:val="00703031"/>
    <w:rsid w:val="007059F3"/>
    <w:rsid w:val="00706CB4"/>
    <w:rsid w:val="00713BB2"/>
    <w:rsid w:val="007144AF"/>
    <w:rsid w:val="007175F8"/>
    <w:rsid w:val="007226BD"/>
    <w:rsid w:val="007227BB"/>
    <w:rsid w:val="007300CB"/>
    <w:rsid w:val="00731E91"/>
    <w:rsid w:val="00732BED"/>
    <w:rsid w:val="00733F97"/>
    <w:rsid w:val="00735EAA"/>
    <w:rsid w:val="0073740D"/>
    <w:rsid w:val="007416F6"/>
    <w:rsid w:val="007430C7"/>
    <w:rsid w:val="0074319D"/>
    <w:rsid w:val="00746947"/>
    <w:rsid w:val="0075196C"/>
    <w:rsid w:val="0075367F"/>
    <w:rsid w:val="00756456"/>
    <w:rsid w:val="007566D9"/>
    <w:rsid w:val="007570D5"/>
    <w:rsid w:val="00762ADC"/>
    <w:rsid w:val="00767970"/>
    <w:rsid w:val="0077020F"/>
    <w:rsid w:val="00771852"/>
    <w:rsid w:val="00775756"/>
    <w:rsid w:val="00780268"/>
    <w:rsid w:val="007818A2"/>
    <w:rsid w:val="00783C8A"/>
    <w:rsid w:val="00784568"/>
    <w:rsid w:val="0078497A"/>
    <w:rsid w:val="007865BC"/>
    <w:rsid w:val="00795B8C"/>
    <w:rsid w:val="00796484"/>
    <w:rsid w:val="007A34DA"/>
    <w:rsid w:val="007A5A0B"/>
    <w:rsid w:val="007A612B"/>
    <w:rsid w:val="007B0C65"/>
    <w:rsid w:val="007B2082"/>
    <w:rsid w:val="007B2A06"/>
    <w:rsid w:val="007B448B"/>
    <w:rsid w:val="007B680B"/>
    <w:rsid w:val="007C4766"/>
    <w:rsid w:val="007D0915"/>
    <w:rsid w:val="007D2074"/>
    <w:rsid w:val="007D2561"/>
    <w:rsid w:val="007D35B1"/>
    <w:rsid w:val="007D63F0"/>
    <w:rsid w:val="007D6976"/>
    <w:rsid w:val="007D6DFD"/>
    <w:rsid w:val="007E0D36"/>
    <w:rsid w:val="007E132A"/>
    <w:rsid w:val="007E1723"/>
    <w:rsid w:val="007E2D32"/>
    <w:rsid w:val="007E589D"/>
    <w:rsid w:val="007E64A0"/>
    <w:rsid w:val="007E6AD7"/>
    <w:rsid w:val="007F31FB"/>
    <w:rsid w:val="007F7ACD"/>
    <w:rsid w:val="00800F76"/>
    <w:rsid w:val="00801507"/>
    <w:rsid w:val="008022D0"/>
    <w:rsid w:val="0080291B"/>
    <w:rsid w:val="00803021"/>
    <w:rsid w:val="00805269"/>
    <w:rsid w:val="00805AC9"/>
    <w:rsid w:val="008101EE"/>
    <w:rsid w:val="00810DC5"/>
    <w:rsid w:val="00815027"/>
    <w:rsid w:val="00821C24"/>
    <w:rsid w:val="00821CF4"/>
    <w:rsid w:val="00823409"/>
    <w:rsid w:val="008254D0"/>
    <w:rsid w:val="00833468"/>
    <w:rsid w:val="008337D4"/>
    <w:rsid w:val="008369C1"/>
    <w:rsid w:val="00837E6B"/>
    <w:rsid w:val="00844532"/>
    <w:rsid w:val="008468FE"/>
    <w:rsid w:val="00846A8D"/>
    <w:rsid w:val="00851373"/>
    <w:rsid w:val="00851772"/>
    <w:rsid w:val="008517A0"/>
    <w:rsid w:val="00851A68"/>
    <w:rsid w:val="0085402E"/>
    <w:rsid w:val="008623E3"/>
    <w:rsid w:val="008644B7"/>
    <w:rsid w:val="00864A8A"/>
    <w:rsid w:val="00867278"/>
    <w:rsid w:val="0087112A"/>
    <w:rsid w:val="00874399"/>
    <w:rsid w:val="00875339"/>
    <w:rsid w:val="00875C52"/>
    <w:rsid w:val="00875E38"/>
    <w:rsid w:val="008766F2"/>
    <w:rsid w:val="00876716"/>
    <w:rsid w:val="00881CA8"/>
    <w:rsid w:val="00883FF5"/>
    <w:rsid w:val="00885AAC"/>
    <w:rsid w:val="00886F55"/>
    <w:rsid w:val="008A34C9"/>
    <w:rsid w:val="008A5689"/>
    <w:rsid w:val="008B1734"/>
    <w:rsid w:val="008B23BB"/>
    <w:rsid w:val="008B3330"/>
    <w:rsid w:val="008B363F"/>
    <w:rsid w:val="008B47CE"/>
    <w:rsid w:val="008B5914"/>
    <w:rsid w:val="008C008C"/>
    <w:rsid w:val="008C3523"/>
    <w:rsid w:val="008C6D1C"/>
    <w:rsid w:val="008D51CD"/>
    <w:rsid w:val="008D5C25"/>
    <w:rsid w:val="008D669A"/>
    <w:rsid w:val="008D7D44"/>
    <w:rsid w:val="008E2078"/>
    <w:rsid w:val="008E5152"/>
    <w:rsid w:val="008E7AE2"/>
    <w:rsid w:val="008F3694"/>
    <w:rsid w:val="008F3741"/>
    <w:rsid w:val="008F3C5D"/>
    <w:rsid w:val="008F448E"/>
    <w:rsid w:val="008F7A03"/>
    <w:rsid w:val="00902ED5"/>
    <w:rsid w:val="00910E34"/>
    <w:rsid w:val="00912348"/>
    <w:rsid w:val="00912641"/>
    <w:rsid w:val="009251BA"/>
    <w:rsid w:val="00930D91"/>
    <w:rsid w:val="0093173B"/>
    <w:rsid w:val="009357B5"/>
    <w:rsid w:val="009412A1"/>
    <w:rsid w:val="00944005"/>
    <w:rsid w:val="0094412D"/>
    <w:rsid w:val="00944A4D"/>
    <w:rsid w:val="009504CF"/>
    <w:rsid w:val="009546A2"/>
    <w:rsid w:val="00957477"/>
    <w:rsid w:val="009574F1"/>
    <w:rsid w:val="0096047D"/>
    <w:rsid w:val="009614CC"/>
    <w:rsid w:val="00961A10"/>
    <w:rsid w:val="00962670"/>
    <w:rsid w:val="00964C43"/>
    <w:rsid w:val="00977423"/>
    <w:rsid w:val="0098008F"/>
    <w:rsid w:val="00980402"/>
    <w:rsid w:val="009823F2"/>
    <w:rsid w:val="00983BC8"/>
    <w:rsid w:val="00984A85"/>
    <w:rsid w:val="00985A0C"/>
    <w:rsid w:val="009910C0"/>
    <w:rsid w:val="009929BD"/>
    <w:rsid w:val="009933A4"/>
    <w:rsid w:val="009942D1"/>
    <w:rsid w:val="009A1384"/>
    <w:rsid w:val="009A1946"/>
    <w:rsid w:val="009A3B5B"/>
    <w:rsid w:val="009A4F02"/>
    <w:rsid w:val="009A58EE"/>
    <w:rsid w:val="009B1E58"/>
    <w:rsid w:val="009B3337"/>
    <w:rsid w:val="009B4309"/>
    <w:rsid w:val="009B5613"/>
    <w:rsid w:val="009B7954"/>
    <w:rsid w:val="009B7A28"/>
    <w:rsid w:val="009B7EF6"/>
    <w:rsid w:val="009C0E75"/>
    <w:rsid w:val="009C1B9D"/>
    <w:rsid w:val="009C2146"/>
    <w:rsid w:val="009C3585"/>
    <w:rsid w:val="009D1F83"/>
    <w:rsid w:val="009D282B"/>
    <w:rsid w:val="009D2C7E"/>
    <w:rsid w:val="009D4857"/>
    <w:rsid w:val="009D4F97"/>
    <w:rsid w:val="009D66DB"/>
    <w:rsid w:val="009D7770"/>
    <w:rsid w:val="009E1144"/>
    <w:rsid w:val="009E443B"/>
    <w:rsid w:val="009E69BC"/>
    <w:rsid w:val="009F0EC2"/>
    <w:rsid w:val="009F0F89"/>
    <w:rsid w:val="009F727C"/>
    <w:rsid w:val="00A00104"/>
    <w:rsid w:val="00A02247"/>
    <w:rsid w:val="00A02C0B"/>
    <w:rsid w:val="00A034CB"/>
    <w:rsid w:val="00A04ED1"/>
    <w:rsid w:val="00A07D79"/>
    <w:rsid w:val="00A10CB4"/>
    <w:rsid w:val="00A11D22"/>
    <w:rsid w:val="00A1443F"/>
    <w:rsid w:val="00A166B1"/>
    <w:rsid w:val="00A167F9"/>
    <w:rsid w:val="00A2016E"/>
    <w:rsid w:val="00A25F4A"/>
    <w:rsid w:val="00A27FB4"/>
    <w:rsid w:val="00A3041C"/>
    <w:rsid w:val="00A35B0E"/>
    <w:rsid w:val="00A35CB1"/>
    <w:rsid w:val="00A443BA"/>
    <w:rsid w:val="00A4501B"/>
    <w:rsid w:val="00A45AC9"/>
    <w:rsid w:val="00A45EDB"/>
    <w:rsid w:val="00A46F9F"/>
    <w:rsid w:val="00A51158"/>
    <w:rsid w:val="00A63E69"/>
    <w:rsid w:val="00A64064"/>
    <w:rsid w:val="00A65BDB"/>
    <w:rsid w:val="00A6619E"/>
    <w:rsid w:val="00A739B3"/>
    <w:rsid w:val="00A74B82"/>
    <w:rsid w:val="00A77A9B"/>
    <w:rsid w:val="00A80142"/>
    <w:rsid w:val="00A80FE6"/>
    <w:rsid w:val="00A85A33"/>
    <w:rsid w:val="00A85A54"/>
    <w:rsid w:val="00A86751"/>
    <w:rsid w:val="00A9085B"/>
    <w:rsid w:val="00A909DD"/>
    <w:rsid w:val="00A926F1"/>
    <w:rsid w:val="00A93ADD"/>
    <w:rsid w:val="00A93B9B"/>
    <w:rsid w:val="00A94196"/>
    <w:rsid w:val="00AA093A"/>
    <w:rsid w:val="00AA3F22"/>
    <w:rsid w:val="00AB1595"/>
    <w:rsid w:val="00AB3AA5"/>
    <w:rsid w:val="00AC18EF"/>
    <w:rsid w:val="00AC1BD4"/>
    <w:rsid w:val="00AC1F58"/>
    <w:rsid w:val="00AC5143"/>
    <w:rsid w:val="00AC64B6"/>
    <w:rsid w:val="00AD207C"/>
    <w:rsid w:val="00AE12F5"/>
    <w:rsid w:val="00AE15D9"/>
    <w:rsid w:val="00AE24CA"/>
    <w:rsid w:val="00AE3B2D"/>
    <w:rsid w:val="00AE3F49"/>
    <w:rsid w:val="00AE47FD"/>
    <w:rsid w:val="00AE482F"/>
    <w:rsid w:val="00AE582C"/>
    <w:rsid w:val="00AE6745"/>
    <w:rsid w:val="00AE7C56"/>
    <w:rsid w:val="00AE7EB0"/>
    <w:rsid w:val="00AF41CD"/>
    <w:rsid w:val="00AF447D"/>
    <w:rsid w:val="00AF784C"/>
    <w:rsid w:val="00B00A13"/>
    <w:rsid w:val="00B02213"/>
    <w:rsid w:val="00B02AFA"/>
    <w:rsid w:val="00B05EC3"/>
    <w:rsid w:val="00B05EC5"/>
    <w:rsid w:val="00B10DEC"/>
    <w:rsid w:val="00B11050"/>
    <w:rsid w:val="00B12187"/>
    <w:rsid w:val="00B138E7"/>
    <w:rsid w:val="00B14CB6"/>
    <w:rsid w:val="00B1553C"/>
    <w:rsid w:val="00B1577B"/>
    <w:rsid w:val="00B20490"/>
    <w:rsid w:val="00B236D9"/>
    <w:rsid w:val="00B24868"/>
    <w:rsid w:val="00B24BB5"/>
    <w:rsid w:val="00B263CA"/>
    <w:rsid w:val="00B30EFF"/>
    <w:rsid w:val="00B37CF3"/>
    <w:rsid w:val="00B441CD"/>
    <w:rsid w:val="00B46378"/>
    <w:rsid w:val="00B505A0"/>
    <w:rsid w:val="00B52FE5"/>
    <w:rsid w:val="00B574A9"/>
    <w:rsid w:val="00B575F1"/>
    <w:rsid w:val="00B60F0F"/>
    <w:rsid w:val="00B63F15"/>
    <w:rsid w:val="00B64955"/>
    <w:rsid w:val="00B67401"/>
    <w:rsid w:val="00B701D2"/>
    <w:rsid w:val="00B71181"/>
    <w:rsid w:val="00B71E23"/>
    <w:rsid w:val="00B725DD"/>
    <w:rsid w:val="00B759FB"/>
    <w:rsid w:val="00B77E18"/>
    <w:rsid w:val="00B8043C"/>
    <w:rsid w:val="00B81A30"/>
    <w:rsid w:val="00B876F6"/>
    <w:rsid w:val="00B87EA9"/>
    <w:rsid w:val="00BA1A4C"/>
    <w:rsid w:val="00BA1DCB"/>
    <w:rsid w:val="00BA1FCF"/>
    <w:rsid w:val="00BA2E31"/>
    <w:rsid w:val="00BA33A2"/>
    <w:rsid w:val="00BA3CC0"/>
    <w:rsid w:val="00BA5B6A"/>
    <w:rsid w:val="00BA76FA"/>
    <w:rsid w:val="00BA7BEB"/>
    <w:rsid w:val="00BB3591"/>
    <w:rsid w:val="00BB5884"/>
    <w:rsid w:val="00BB65E3"/>
    <w:rsid w:val="00BB760C"/>
    <w:rsid w:val="00BB7AC2"/>
    <w:rsid w:val="00BB7BD1"/>
    <w:rsid w:val="00BC0BA5"/>
    <w:rsid w:val="00BC21A1"/>
    <w:rsid w:val="00BC2F99"/>
    <w:rsid w:val="00BC4BD9"/>
    <w:rsid w:val="00BC4E36"/>
    <w:rsid w:val="00BC77FB"/>
    <w:rsid w:val="00BD279F"/>
    <w:rsid w:val="00BD3DCF"/>
    <w:rsid w:val="00BE2CD6"/>
    <w:rsid w:val="00BE50A5"/>
    <w:rsid w:val="00BE6BB3"/>
    <w:rsid w:val="00BF09B1"/>
    <w:rsid w:val="00BF2615"/>
    <w:rsid w:val="00BF2B89"/>
    <w:rsid w:val="00BF3ED2"/>
    <w:rsid w:val="00BF6749"/>
    <w:rsid w:val="00BF778A"/>
    <w:rsid w:val="00C01757"/>
    <w:rsid w:val="00C037C3"/>
    <w:rsid w:val="00C03F1B"/>
    <w:rsid w:val="00C12C1D"/>
    <w:rsid w:val="00C12E2D"/>
    <w:rsid w:val="00C16892"/>
    <w:rsid w:val="00C1712E"/>
    <w:rsid w:val="00C2662E"/>
    <w:rsid w:val="00C26D78"/>
    <w:rsid w:val="00C26ECC"/>
    <w:rsid w:val="00C3029F"/>
    <w:rsid w:val="00C30C5A"/>
    <w:rsid w:val="00C338EC"/>
    <w:rsid w:val="00C42F2F"/>
    <w:rsid w:val="00C44244"/>
    <w:rsid w:val="00C44347"/>
    <w:rsid w:val="00C47083"/>
    <w:rsid w:val="00C4738A"/>
    <w:rsid w:val="00C4773F"/>
    <w:rsid w:val="00C51510"/>
    <w:rsid w:val="00C52146"/>
    <w:rsid w:val="00C6528D"/>
    <w:rsid w:val="00C65BD9"/>
    <w:rsid w:val="00C66BB7"/>
    <w:rsid w:val="00C706A9"/>
    <w:rsid w:val="00C71948"/>
    <w:rsid w:val="00C73643"/>
    <w:rsid w:val="00C73769"/>
    <w:rsid w:val="00C800C0"/>
    <w:rsid w:val="00C805DE"/>
    <w:rsid w:val="00C814A3"/>
    <w:rsid w:val="00C8544B"/>
    <w:rsid w:val="00C86BB0"/>
    <w:rsid w:val="00C87D06"/>
    <w:rsid w:val="00C93035"/>
    <w:rsid w:val="00CA456B"/>
    <w:rsid w:val="00CB12CD"/>
    <w:rsid w:val="00CB16FD"/>
    <w:rsid w:val="00CB1DA4"/>
    <w:rsid w:val="00CB2F43"/>
    <w:rsid w:val="00CB4E27"/>
    <w:rsid w:val="00CB5B9B"/>
    <w:rsid w:val="00CB6C74"/>
    <w:rsid w:val="00CC1274"/>
    <w:rsid w:val="00CC2825"/>
    <w:rsid w:val="00CC3E31"/>
    <w:rsid w:val="00CC4F31"/>
    <w:rsid w:val="00CC64A5"/>
    <w:rsid w:val="00CD1041"/>
    <w:rsid w:val="00CD3AFF"/>
    <w:rsid w:val="00CE4F25"/>
    <w:rsid w:val="00CE6627"/>
    <w:rsid w:val="00CF0B45"/>
    <w:rsid w:val="00CF1F78"/>
    <w:rsid w:val="00CF2A08"/>
    <w:rsid w:val="00CF4F42"/>
    <w:rsid w:val="00CF6C7A"/>
    <w:rsid w:val="00D11E40"/>
    <w:rsid w:val="00D12BF1"/>
    <w:rsid w:val="00D13ABF"/>
    <w:rsid w:val="00D16FB5"/>
    <w:rsid w:val="00D17CC6"/>
    <w:rsid w:val="00D17FCC"/>
    <w:rsid w:val="00D2149B"/>
    <w:rsid w:val="00D24214"/>
    <w:rsid w:val="00D266FD"/>
    <w:rsid w:val="00D343A5"/>
    <w:rsid w:val="00D35B68"/>
    <w:rsid w:val="00D415F4"/>
    <w:rsid w:val="00D41BF7"/>
    <w:rsid w:val="00D4338F"/>
    <w:rsid w:val="00D45488"/>
    <w:rsid w:val="00D46212"/>
    <w:rsid w:val="00D465B3"/>
    <w:rsid w:val="00D47BFF"/>
    <w:rsid w:val="00D503EC"/>
    <w:rsid w:val="00D51DB5"/>
    <w:rsid w:val="00D5396A"/>
    <w:rsid w:val="00D53B91"/>
    <w:rsid w:val="00D5474F"/>
    <w:rsid w:val="00D55A11"/>
    <w:rsid w:val="00D55AC7"/>
    <w:rsid w:val="00D55FB5"/>
    <w:rsid w:val="00D64846"/>
    <w:rsid w:val="00D71EEA"/>
    <w:rsid w:val="00D76052"/>
    <w:rsid w:val="00D83138"/>
    <w:rsid w:val="00D835DE"/>
    <w:rsid w:val="00D91E2B"/>
    <w:rsid w:val="00D95C4E"/>
    <w:rsid w:val="00D96D70"/>
    <w:rsid w:val="00DA1A92"/>
    <w:rsid w:val="00DA3CB3"/>
    <w:rsid w:val="00DA57A5"/>
    <w:rsid w:val="00DA60A8"/>
    <w:rsid w:val="00DB1EB6"/>
    <w:rsid w:val="00DB382F"/>
    <w:rsid w:val="00DB5594"/>
    <w:rsid w:val="00DC690F"/>
    <w:rsid w:val="00DD2658"/>
    <w:rsid w:val="00DD43F2"/>
    <w:rsid w:val="00DD46AA"/>
    <w:rsid w:val="00DD75AB"/>
    <w:rsid w:val="00DE3942"/>
    <w:rsid w:val="00DE3FF7"/>
    <w:rsid w:val="00DE453C"/>
    <w:rsid w:val="00DE58B5"/>
    <w:rsid w:val="00DE6746"/>
    <w:rsid w:val="00DF05C7"/>
    <w:rsid w:val="00DF1DA2"/>
    <w:rsid w:val="00DF55D5"/>
    <w:rsid w:val="00DF59FA"/>
    <w:rsid w:val="00DF64C3"/>
    <w:rsid w:val="00E00E8B"/>
    <w:rsid w:val="00E03D81"/>
    <w:rsid w:val="00E05AE8"/>
    <w:rsid w:val="00E14584"/>
    <w:rsid w:val="00E16E54"/>
    <w:rsid w:val="00E24A93"/>
    <w:rsid w:val="00E2584C"/>
    <w:rsid w:val="00E2604C"/>
    <w:rsid w:val="00E260F4"/>
    <w:rsid w:val="00E31EDB"/>
    <w:rsid w:val="00E33AE2"/>
    <w:rsid w:val="00E3409C"/>
    <w:rsid w:val="00E35339"/>
    <w:rsid w:val="00E360CB"/>
    <w:rsid w:val="00E41F50"/>
    <w:rsid w:val="00E42544"/>
    <w:rsid w:val="00E466BD"/>
    <w:rsid w:val="00E50E71"/>
    <w:rsid w:val="00E52215"/>
    <w:rsid w:val="00E5317E"/>
    <w:rsid w:val="00E53AF8"/>
    <w:rsid w:val="00E5526A"/>
    <w:rsid w:val="00E554D9"/>
    <w:rsid w:val="00E570F1"/>
    <w:rsid w:val="00E602E8"/>
    <w:rsid w:val="00E613E3"/>
    <w:rsid w:val="00E63652"/>
    <w:rsid w:val="00E6489A"/>
    <w:rsid w:val="00E70E22"/>
    <w:rsid w:val="00E71370"/>
    <w:rsid w:val="00E71920"/>
    <w:rsid w:val="00E72376"/>
    <w:rsid w:val="00E74CF2"/>
    <w:rsid w:val="00E804B5"/>
    <w:rsid w:val="00E8167C"/>
    <w:rsid w:val="00E82AE3"/>
    <w:rsid w:val="00E834C6"/>
    <w:rsid w:val="00E85CB9"/>
    <w:rsid w:val="00E87A99"/>
    <w:rsid w:val="00E91271"/>
    <w:rsid w:val="00E91B53"/>
    <w:rsid w:val="00E92F59"/>
    <w:rsid w:val="00EA17B2"/>
    <w:rsid w:val="00EA20BB"/>
    <w:rsid w:val="00EA27EE"/>
    <w:rsid w:val="00EA30FA"/>
    <w:rsid w:val="00EA63F4"/>
    <w:rsid w:val="00EA7D75"/>
    <w:rsid w:val="00EB0EEF"/>
    <w:rsid w:val="00EB3972"/>
    <w:rsid w:val="00EB6296"/>
    <w:rsid w:val="00EC0ADF"/>
    <w:rsid w:val="00EC164B"/>
    <w:rsid w:val="00EC2C04"/>
    <w:rsid w:val="00EC311F"/>
    <w:rsid w:val="00EC50C2"/>
    <w:rsid w:val="00EC6C48"/>
    <w:rsid w:val="00EC7A0F"/>
    <w:rsid w:val="00ED00AD"/>
    <w:rsid w:val="00EE1383"/>
    <w:rsid w:val="00EE273F"/>
    <w:rsid w:val="00EE3930"/>
    <w:rsid w:val="00EE7586"/>
    <w:rsid w:val="00EF028A"/>
    <w:rsid w:val="00EF4F6F"/>
    <w:rsid w:val="00EF54F6"/>
    <w:rsid w:val="00EF75EF"/>
    <w:rsid w:val="00EF7F76"/>
    <w:rsid w:val="00F0142C"/>
    <w:rsid w:val="00F05517"/>
    <w:rsid w:val="00F0720B"/>
    <w:rsid w:val="00F1450D"/>
    <w:rsid w:val="00F145EF"/>
    <w:rsid w:val="00F14E44"/>
    <w:rsid w:val="00F15D6C"/>
    <w:rsid w:val="00F22CF5"/>
    <w:rsid w:val="00F22FD2"/>
    <w:rsid w:val="00F24DD1"/>
    <w:rsid w:val="00F2622B"/>
    <w:rsid w:val="00F26427"/>
    <w:rsid w:val="00F26E13"/>
    <w:rsid w:val="00F31145"/>
    <w:rsid w:val="00F3251E"/>
    <w:rsid w:val="00F3491B"/>
    <w:rsid w:val="00F37A4E"/>
    <w:rsid w:val="00F37D13"/>
    <w:rsid w:val="00F40C7C"/>
    <w:rsid w:val="00F41E71"/>
    <w:rsid w:val="00F43361"/>
    <w:rsid w:val="00F442AD"/>
    <w:rsid w:val="00F459D6"/>
    <w:rsid w:val="00F50CBD"/>
    <w:rsid w:val="00F51970"/>
    <w:rsid w:val="00F51F75"/>
    <w:rsid w:val="00F55412"/>
    <w:rsid w:val="00F63264"/>
    <w:rsid w:val="00F634DA"/>
    <w:rsid w:val="00F64FCF"/>
    <w:rsid w:val="00F726DF"/>
    <w:rsid w:val="00F72A8B"/>
    <w:rsid w:val="00F72FF6"/>
    <w:rsid w:val="00F73DA2"/>
    <w:rsid w:val="00F76C12"/>
    <w:rsid w:val="00F7706A"/>
    <w:rsid w:val="00F77108"/>
    <w:rsid w:val="00F8099C"/>
    <w:rsid w:val="00F85C89"/>
    <w:rsid w:val="00F936CA"/>
    <w:rsid w:val="00F9761D"/>
    <w:rsid w:val="00FA37B0"/>
    <w:rsid w:val="00FB4814"/>
    <w:rsid w:val="00FC11DB"/>
    <w:rsid w:val="00FC1306"/>
    <w:rsid w:val="00FC318A"/>
    <w:rsid w:val="00FC5035"/>
    <w:rsid w:val="00FC585C"/>
    <w:rsid w:val="00FC76C1"/>
    <w:rsid w:val="00FD088F"/>
    <w:rsid w:val="00FD513D"/>
    <w:rsid w:val="00FD5C55"/>
    <w:rsid w:val="00FD667D"/>
    <w:rsid w:val="00FD6ECD"/>
    <w:rsid w:val="00FE0D88"/>
    <w:rsid w:val="00FF0BF0"/>
    <w:rsid w:val="00FF12EF"/>
    <w:rsid w:val="00FF258C"/>
    <w:rsid w:val="00FF744B"/>
    <w:rsid w:val="00FF7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41077"/>
  <w15:docId w15:val="{72D2761D-39AE-9B47-A24E-06A5B3150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C514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4395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70474"/>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F2642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985A0C"/>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A3DAA"/>
    <w:rPr>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0A3DAA"/>
    <w:pPr>
      <w:ind w:left="720"/>
      <w:contextualSpacing/>
    </w:pPr>
    <w:rPr>
      <w:rFonts w:asciiTheme="minorHAnsi" w:eastAsiaTheme="minorHAnsi" w:hAnsiTheme="minorHAnsi" w:cstheme="minorBidi"/>
    </w:rPr>
  </w:style>
  <w:style w:type="character" w:styleId="PlaceholderText">
    <w:name w:val="Placeholder Text"/>
    <w:basedOn w:val="DefaultParagraphFont"/>
    <w:uiPriority w:val="99"/>
    <w:semiHidden/>
    <w:rsid w:val="00AC5143"/>
    <w:rPr>
      <w:color w:val="808080"/>
    </w:rPr>
  </w:style>
  <w:style w:type="character" w:customStyle="1" w:styleId="Heading1Char">
    <w:name w:val="Heading 1 Char"/>
    <w:basedOn w:val="DefaultParagraphFont"/>
    <w:link w:val="Heading1"/>
    <w:uiPriority w:val="9"/>
    <w:rsid w:val="00AC5143"/>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AC5143"/>
    <w:pPr>
      <w:tabs>
        <w:tab w:val="center" w:pos="4513"/>
        <w:tab w:val="right" w:pos="9026"/>
      </w:tabs>
    </w:pPr>
  </w:style>
  <w:style w:type="character" w:customStyle="1" w:styleId="HeaderChar">
    <w:name w:val="Header Char"/>
    <w:basedOn w:val="DefaultParagraphFont"/>
    <w:link w:val="Header"/>
    <w:uiPriority w:val="99"/>
    <w:rsid w:val="00AC514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C5143"/>
    <w:pPr>
      <w:tabs>
        <w:tab w:val="center" w:pos="4513"/>
        <w:tab w:val="right" w:pos="9026"/>
      </w:tabs>
    </w:pPr>
  </w:style>
  <w:style w:type="character" w:customStyle="1" w:styleId="FooterChar">
    <w:name w:val="Footer Char"/>
    <w:basedOn w:val="DefaultParagraphFont"/>
    <w:link w:val="Footer"/>
    <w:uiPriority w:val="99"/>
    <w:rsid w:val="00AC5143"/>
    <w:rPr>
      <w:rFonts w:ascii="Times New Roman" w:eastAsia="Times New Roman" w:hAnsi="Times New Roman" w:cs="Times New Roman"/>
      <w:sz w:val="24"/>
      <w:szCs w:val="24"/>
    </w:rPr>
  </w:style>
  <w:style w:type="paragraph" w:styleId="Revision">
    <w:name w:val="Revision"/>
    <w:hidden/>
    <w:uiPriority w:val="99"/>
    <w:semiHidden/>
    <w:rsid w:val="00796484"/>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3E4409"/>
    <w:pPr>
      <w:spacing w:before="100" w:beforeAutospacing="1" w:after="100" w:afterAutospacing="1"/>
    </w:pPr>
    <w:rPr>
      <w:lang w:eastAsia="en-GB"/>
    </w:rPr>
  </w:style>
  <w:style w:type="paragraph" w:styleId="Caption">
    <w:name w:val="caption"/>
    <w:basedOn w:val="Normal"/>
    <w:next w:val="Normal"/>
    <w:uiPriority w:val="35"/>
    <w:unhideWhenUsed/>
    <w:qFormat/>
    <w:rsid w:val="009C0E75"/>
    <w:pPr>
      <w:spacing w:after="200"/>
    </w:pPr>
    <w:rPr>
      <w:i/>
      <w:iCs/>
      <w:color w:val="1F497D" w:themeColor="text2"/>
      <w:sz w:val="18"/>
      <w:szCs w:val="18"/>
    </w:rPr>
  </w:style>
  <w:style w:type="paragraph" w:styleId="Bibliography">
    <w:name w:val="Bibliography"/>
    <w:basedOn w:val="Normal"/>
    <w:next w:val="Normal"/>
    <w:uiPriority w:val="37"/>
    <w:unhideWhenUsed/>
    <w:rsid w:val="00823409"/>
  </w:style>
  <w:style w:type="table" w:styleId="TableGrid">
    <w:name w:val="Table Grid"/>
    <w:basedOn w:val="TableNormal"/>
    <w:uiPriority w:val="39"/>
    <w:rsid w:val="0042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F41CD"/>
    <w:rPr>
      <w:color w:val="0000FF"/>
      <w:u w:val="single"/>
    </w:rPr>
  </w:style>
  <w:style w:type="character" w:customStyle="1" w:styleId="wdyuqq">
    <w:name w:val="wdyuqq"/>
    <w:basedOn w:val="DefaultParagraphFont"/>
    <w:rsid w:val="009933A4"/>
  </w:style>
  <w:style w:type="paragraph" w:customStyle="1" w:styleId="04xlpa">
    <w:name w:val="_04xlpa"/>
    <w:basedOn w:val="Normal"/>
    <w:rsid w:val="009933A4"/>
    <w:pPr>
      <w:spacing w:before="100" w:beforeAutospacing="1" w:after="100" w:afterAutospacing="1"/>
    </w:pPr>
    <w:rPr>
      <w:lang w:eastAsia="en-GB"/>
    </w:rPr>
  </w:style>
  <w:style w:type="paragraph" w:styleId="TOCHeading">
    <w:name w:val="TOC Heading"/>
    <w:basedOn w:val="Heading1"/>
    <w:next w:val="Normal"/>
    <w:uiPriority w:val="39"/>
    <w:unhideWhenUsed/>
    <w:qFormat/>
    <w:rsid w:val="00BC21A1"/>
    <w:pPr>
      <w:spacing w:line="259" w:lineRule="auto"/>
      <w:outlineLvl w:val="9"/>
    </w:pPr>
    <w:rPr>
      <w:lang w:val="en-US"/>
    </w:rPr>
  </w:style>
  <w:style w:type="paragraph" w:styleId="TOC1">
    <w:name w:val="toc 1"/>
    <w:basedOn w:val="Normal"/>
    <w:next w:val="Normal"/>
    <w:autoRedefine/>
    <w:uiPriority w:val="39"/>
    <w:unhideWhenUsed/>
    <w:rsid w:val="003F0296"/>
    <w:pPr>
      <w:tabs>
        <w:tab w:val="right" w:leader="dot" w:pos="9016"/>
      </w:tabs>
      <w:spacing w:after="100"/>
    </w:pPr>
    <w:rPr>
      <w:rFonts w:asciiTheme="minorHAnsi" w:hAnsiTheme="minorHAnsi" w:cstheme="minorHAnsi"/>
      <w:noProof/>
    </w:rPr>
  </w:style>
  <w:style w:type="paragraph" w:styleId="Subtitle">
    <w:name w:val="Subtitle"/>
    <w:basedOn w:val="Normal"/>
    <w:next w:val="Normal"/>
    <w:link w:val="SubtitleChar"/>
    <w:uiPriority w:val="11"/>
    <w:qFormat/>
    <w:rsid w:val="0064395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43957"/>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64395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7012DE"/>
    <w:pPr>
      <w:spacing w:after="100"/>
      <w:ind w:left="240"/>
    </w:pPr>
  </w:style>
  <w:style w:type="character" w:customStyle="1" w:styleId="Heading3Char">
    <w:name w:val="Heading 3 Char"/>
    <w:basedOn w:val="DefaultParagraphFont"/>
    <w:link w:val="Heading3"/>
    <w:uiPriority w:val="9"/>
    <w:rsid w:val="00070474"/>
    <w:rPr>
      <w:rFonts w:asciiTheme="majorHAnsi" w:eastAsiaTheme="majorEastAsia" w:hAnsiTheme="majorHAnsi" w:cstheme="majorBidi"/>
      <w:color w:val="243F60" w:themeColor="accent1" w:themeShade="7F"/>
      <w:sz w:val="24"/>
      <w:szCs w:val="24"/>
    </w:rPr>
  </w:style>
  <w:style w:type="character" w:styleId="IntenseEmphasis">
    <w:name w:val="Intense Emphasis"/>
    <w:basedOn w:val="DefaultParagraphFont"/>
    <w:uiPriority w:val="21"/>
    <w:qFormat/>
    <w:rsid w:val="00070474"/>
    <w:rPr>
      <w:i/>
      <w:iCs/>
      <w:color w:val="4F81BD" w:themeColor="accent1"/>
    </w:rPr>
  </w:style>
  <w:style w:type="paragraph" w:styleId="NoSpacing">
    <w:name w:val="No Spacing"/>
    <w:uiPriority w:val="1"/>
    <w:qFormat/>
    <w:rsid w:val="00630A3F"/>
    <w:pPr>
      <w:spacing w:after="0" w:line="240" w:lineRule="auto"/>
    </w:pPr>
    <w:rPr>
      <w:rFonts w:ascii="Times New Roman" w:eastAsia="Times New Roman" w:hAnsi="Times New Roman" w:cs="Times New Roman"/>
      <w:sz w:val="24"/>
      <w:szCs w:val="24"/>
    </w:rPr>
  </w:style>
  <w:style w:type="paragraph" w:styleId="TableofFigures">
    <w:name w:val="table of figures"/>
    <w:basedOn w:val="Normal"/>
    <w:next w:val="Normal"/>
    <w:uiPriority w:val="99"/>
    <w:unhideWhenUsed/>
    <w:rsid w:val="008F3694"/>
  </w:style>
  <w:style w:type="paragraph" w:customStyle="1" w:styleId="paragraph">
    <w:name w:val="paragraph"/>
    <w:basedOn w:val="Normal"/>
    <w:rsid w:val="00EC2C04"/>
    <w:pPr>
      <w:spacing w:before="100" w:beforeAutospacing="1" w:after="100" w:afterAutospacing="1"/>
    </w:pPr>
    <w:rPr>
      <w:lang w:eastAsia="en-GB"/>
    </w:rPr>
  </w:style>
  <w:style w:type="character" w:customStyle="1" w:styleId="normaltextrun">
    <w:name w:val="normaltextrun"/>
    <w:basedOn w:val="DefaultParagraphFont"/>
    <w:rsid w:val="00EC2C04"/>
  </w:style>
  <w:style w:type="character" w:customStyle="1" w:styleId="eop">
    <w:name w:val="eop"/>
    <w:basedOn w:val="DefaultParagraphFont"/>
    <w:rsid w:val="00EC2C04"/>
  </w:style>
  <w:style w:type="paragraph" w:styleId="TOC3">
    <w:name w:val="toc 3"/>
    <w:basedOn w:val="Normal"/>
    <w:next w:val="Normal"/>
    <w:autoRedefine/>
    <w:uiPriority w:val="39"/>
    <w:unhideWhenUsed/>
    <w:rsid w:val="00103C4F"/>
    <w:pPr>
      <w:spacing w:after="100"/>
      <w:ind w:left="480"/>
    </w:pPr>
  </w:style>
  <w:style w:type="character" w:customStyle="1" w:styleId="Heading4Char">
    <w:name w:val="Heading 4 Char"/>
    <w:basedOn w:val="DefaultParagraphFont"/>
    <w:link w:val="Heading4"/>
    <w:uiPriority w:val="9"/>
    <w:rsid w:val="00F2642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985A0C"/>
    <w:rPr>
      <w:rFonts w:asciiTheme="majorHAnsi" w:eastAsiaTheme="majorEastAsia" w:hAnsiTheme="majorHAnsi" w:cstheme="majorBidi"/>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746">
      <w:bodyDiv w:val="1"/>
      <w:marLeft w:val="0"/>
      <w:marRight w:val="0"/>
      <w:marTop w:val="0"/>
      <w:marBottom w:val="0"/>
      <w:divBdr>
        <w:top w:val="none" w:sz="0" w:space="0" w:color="auto"/>
        <w:left w:val="none" w:sz="0" w:space="0" w:color="auto"/>
        <w:bottom w:val="none" w:sz="0" w:space="0" w:color="auto"/>
        <w:right w:val="none" w:sz="0" w:space="0" w:color="auto"/>
      </w:divBdr>
    </w:div>
    <w:div w:id="2708485">
      <w:bodyDiv w:val="1"/>
      <w:marLeft w:val="0"/>
      <w:marRight w:val="0"/>
      <w:marTop w:val="0"/>
      <w:marBottom w:val="0"/>
      <w:divBdr>
        <w:top w:val="none" w:sz="0" w:space="0" w:color="auto"/>
        <w:left w:val="none" w:sz="0" w:space="0" w:color="auto"/>
        <w:bottom w:val="none" w:sz="0" w:space="0" w:color="auto"/>
        <w:right w:val="none" w:sz="0" w:space="0" w:color="auto"/>
      </w:divBdr>
    </w:div>
    <w:div w:id="3165427">
      <w:bodyDiv w:val="1"/>
      <w:marLeft w:val="0"/>
      <w:marRight w:val="0"/>
      <w:marTop w:val="0"/>
      <w:marBottom w:val="0"/>
      <w:divBdr>
        <w:top w:val="none" w:sz="0" w:space="0" w:color="auto"/>
        <w:left w:val="none" w:sz="0" w:space="0" w:color="auto"/>
        <w:bottom w:val="none" w:sz="0" w:space="0" w:color="auto"/>
        <w:right w:val="none" w:sz="0" w:space="0" w:color="auto"/>
      </w:divBdr>
    </w:div>
    <w:div w:id="5712231">
      <w:bodyDiv w:val="1"/>
      <w:marLeft w:val="0"/>
      <w:marRight w:val="0"/>
      <w:marTop w:val="0"/>
      <w:marBottom w:val="0"/>
      <w:divBdr>
        <w:top w:val="none" w:sz="0" w:space="0" w:color="auto"/>
        <w:left w:val="none" w:sz="0" w:space="0" w:color="auto"/>
        <w:bottom w:val="none" w:sz="0" w:space="0" w:color="auto"/>
        <w:right w:val="none" w:sz="0" w:space="0" w:color="auto"/>
      </w:divBdr>
    </w:div>
    <w:div w:id="6367258">
      <w:bodyDiv w:val="1"/>
      <w:marLeft w:val="0"/>
      <w:marRight w:val="0"/>
      <w:marTop w:val="0"/>
      <w:marBottom w:val="0"/>
      <w:divBdr>
        <w:top w:val="none" w:sz="0" w:space="0" w:color="auto"/>
        <w:left w:val="none" w:sz="0" w:space="0" w:color="auto"/>
        <w:bottom w:val="none" w:sz="0" w:space="0" w:color="auto"/>
        <w:right w:val="none" w:sz="0" w:space="0" w:color="auto"/>
      </w:divBdr>
    </w:div>
    <w:div w:id="6372461">
      <w:bodyDiv w:val="1"/>
      <w:marLeft w:val="0"/>
      <w:marRight w:val="0"/>
      <w:marTop w:val="0"/>
      <w:marBottom w:val="0"/>
      <w:divBdr>
        <w:top w:val="none" w:sz="0" w:space="0" w:color="auto"/>
        <w:left w:val="none" w:sz="0" w:space="0" w:color="auto"/>
        <w:bottom w:val="none" w:sz="0" w:space="0" w:color="auto"/>
        <w:right w:val="none" w:sz="0" w:space="0" w:color="auto"/>
      </w:divBdr>
    </w:div>
    <w:div w:id="6636955">
      <w:bodyDiv w:val="1"/>
      <w:marLeft w:val="0"/>
      <w:marRight w:val="0"/>
      <w:marTop w:val="0"/>
      <w:marBottom w:val="0"/>
      <w:divBdr>
        <w:top w:val="none" w:sz="0" w:space="0" w:color="auto"/>
        <w:left w:val="none" w:sz="0" w:space="0" w:color="auto"/>
        <w:bottom w:val="none" w:sz="0" w:space="0" w:color="auto"/>
        <w:right w:val="none" w:sz="0" w:space="0" w:color="auto"/>
      </w:divBdr>
    </w:div>
    <w:div w:id="7608710">
      <w:bodyDiv w:val="1"/>
      <w:marLeft w:val="0"/>
      <w:marRight w:val="0"/>
      <w:marTop w:val="0"/>
      <w:marBottom w:val="0"/>
      <w:divBdr>
        <w:top w:val="none" w:sz="0" w:space="0" w:color="auto"/>
        <w:left w:val="none" w:sz="0" w:space="0" w:color="auto"/>
        <w:bottom w:val="none" w:sz="0" w:space="0" w:color="auto"/>
        <w:right w:val="none" w:sz="0" w:space="0" w:color="auto"/>
      </w:divBdr>
    </w:div>
    <w:div w:id="9914458">
      <w:bodyDiv w:val="1"/>
      <w:marLeft w:val="0"/>
      <w:marRight w:val="0"/>
      <w:marTop w:val="0"/>
      <w:marBottom w:val="0"/>
      <w:divBdr>
        <w:top w:val="none" w:sz="0" w:space="0" w:color="auto"/>
        <w:left w:val="none" w:sz="0" w:space="0" w:color="auto"/>
        <w:bottom w:val="none" w:sz="0" w:space="0" w:color="auto"/>
        <w:right w:val="none" w:sz="0" w:space="0" w:color="auto"/>
      </w:divBdr>
    </w:div>
    <w:div w:id="10305809">
      <w:bodyDiv w:val="1"/>
      <w:marLeft w:val="0"/>
      <w:marRight w:val="0"/>
      <w:marTop w:val="0"/>
      <w:marBottom w:val="0"/>
      <w:divBdr>
        <w:top w:val="none" w:sz="0" w:space="0" w:color="auto"/>
        <w:left w:val="none" w:sz="0" w:space="0" w:color="auto"/>
        <w:bottom w:val="none" w:sz="0" w:space="0" w:color="auto"/>
        <w:right w:val="none" w:sz="0" w:space="0" w:color="auto"/>
      </w:divBdr>
    </w:div>
    <w:div w:id="10690549">
      <w:bodyDiv w:val="1"/>
      <w:marLeft w:val="0"/>
      <w:marRight w:val="0"/>
      <w:marTop w:val="0"/>
      <w:marBottom w:val="0"/>
      <w:divBdr>
        <w:top w:val="none" w:sz="0" w:space="0" w:color="auto"/>
        <w:left w:val="none" w:sz="0" w:space="0" w:color="auto"/>
        <w:bottom w:val="none" w:sz="0" w:space="0" w:color="auto"/>
        <w:right w:val="none" w:sz="0" w:space="0" w:color="auto"/>
      </w:divBdr>
    </w:div>
    <w:div w:id="11034818">
      <w:bodyDiv w:val="1"/>
      <w:marLeft w:val="0"/>
      <w:marRight w:val="0"/>
      <w:marTop w:val="0"/>
      <w:marBottom w:val="0"/>
      <w:divBdr>
        <w:top w:val="none" w:sz="0" w:space="0" w:color="auto"/>
        <w:left w:val="none" w:sz="0" w:space="0" w:color="auto"/>
        <w:bottom w:val="none" w:sz="0" w:space="0" w:color="auto"/>
        <w:right w:val="none" w:sz="0" w:space="0" w:color="auto"/>
      </w:divBdr>
    </w:div>
    <w:div w:id="11303196">
      <w:bodyDiv w:val="1"/>
      <w:marLeft w:val="0"/>
      <w:marRight w:val="0"/>
      <w:marTop w:val="0"/>
      <w:marBottom w:val="0"/>
      <w:divBdr>
        <w:top w:val="none" w:sz="0" w:space="0" w:color="auto"/>
        <w:left w:val="none" w:sz="0" w:space="0" w:color="auto"/>
        <w:bottom w:val="none" w:sz="0" w:space="0" w:color="auto"/>
        <w:right w:val="none" w:sz="0" w:space="0" w:color="auto"/>
      </w:divBdr>
    </w:div>
    <w:div w:id="11344396">
      <w:bodyDiv w:val="1"/>
      <w:marLeft w:val="0"/>
      <w:marRight w:val="0"/>
      <w:marTop w:val="0"/>
      <w:marBottom w:val="0"/>
      <w:divBdr>
        <w:top w:val="none" w:sz="0" w:space="0" w:color="auto"/>
        <w:left w:val="none" w:sz="0" w:space="0" w:color="auto"/>
        <w:bottom w:val="none" w:sz="0" w:space="0" w:color="auto"/>
        <w:right w:val="none" w:sz="0" w:space="0" w:color="auto"/>
      </w:divBdr>
    </w:div>
    <w:div w:id="12150968">
      <w:bodyDiv w:val="1"/>
      <w:marLeft w:val="0"/>
      <w:marRight w:val="0"/>
      <w:marTop w:val="0"/>
      <w:marBottom w:val="0"/>
      <w:divBdr>
        <w:top w:val="none" w:sz="0" w:space="0" w:color="auto"/>
        <w:left w:val="none" w:sz="0" w:space="0" w:color="auto"/>
        <w:bottom w:val="none" w:sz="0" w:space="0" w:color="auto"/>
        <w:right w:val="none" w:sz="0" w:space="0" w:color="auto"/>
      </w:divBdr>
    </w:div>
    <w:div w:id="14425790">
      <w:bodyDiv w:val="1"/>
      <w:marLeft w:val="0"/>
      <w:marRight w:val="0"/>
      <w:marTop w:val="0"/>
      <w:marBottom w:val="0"/>
      <w:divBdr>
        <w:top w:val="none" w:sz="0" w:space="0" w:color="auto"/>
        <w:left w:val="none" w:sz="0" w:space="0" w:color="auto"/>
        <w:bottom w:val="none" w:sz="0" w:space="0" w:color="auto"/>
        <w:right w:val="none" w:sz="0" w:space="0" w:color="auto"/>
      </w:divBdr>
    </w:div>
    <w:div w:id="14577500">
      <w:bodyDiv w:val="1"/>
      <w:marLeft w:val="0"/>
      <w:marRight w:val="0"/>
      <w:marTop w:val="0"/>
      <w:marBottom w:val="0"/>
      <w:divBdr>
        <w:top w:val="none" w:sz="0" w:space="0" w:color="auto"/>
        <w:left w:val="none" w:sz="0" w:space="0" w:color="auto"/>
        <w:bottom w:val="none" w:sz="0" w:space="0" w:color="auto"/>
        <w:right w:val="none" w:sz="0" w:space="0" w:color="auto"/>
      </w:divBdr>
    </w:div>
    <w:div w:id="15082808">
      <w:bodyDiv w:val="1"/>
      <w:marLeft w:val="0"/>
      <w:marRight w:val="0"/>
      <w:marTop w:val="0"/>
      <w:marBottom w:val="0"/>
      <w:divBdr>
        <w:top w:val="none" w:sz="0" w:space="0" w:color="auto"/>
        <w:left w:val="none" w:sz="0" w:space="0" w:color="auto"/>
        <w:bottom w:val="none" w:sz="0" w:space="0" w:color="auto"/>
        <w:right w:val="none" w:sz="0" w:space="0" w:color="auto"/>
      </w:divBdr>
    </w:div>
    <w:div w:id="15234765">
      <w:bodyDiv w:val="1"/>
      <w:marLeft w:val="0"/>
      <w:marRight w:val="0"/>
      <w:marTop w:val="0"/>
      <w:marBottom w:val="0"/>
      <w:divBdr>
        <w:top w:val="none" w:sz="0" w:space="0" w:color="auto"/>
        <w:left w:val="none" w:sz="0" w:space="0" w:color="auto"/>
        <w:bottom w:val="none" w:sz="0" w:space="0" w:color="auto"/>
        <w:right w:val="none" w:sz="0" w:space="0" w:color="auto"/>
      </w:divBdr>
    </w:div>
    <w:div w:id="15733852">
      <w:bodyDiv w:val="1"/>
      <w:marLeft w:val="0"/>
      <w:marRight w:val="0"/>
      <w:marTop w:val="0"/>
      <w:marBottom w:val="0"/>
      <w:divBdr>
        <w:top w:val="none" w:sz="0" w:space="0" w:color="auto"/>
        <w:left w:val="none" w:sz="0" w:space="0" w:color="auto"/>
        <w:bottom w:val="none" w:sz="0" w:space="0" w:color="auto"/>
        <w:right w:val="none" w:sz="0" w:space="0" w:color="auto"/>
      </w:divBdr>
    </w:div>
    <w:div w:id="16122546">
      <w:bodyDiv w:val="1"/>
      <w:marLeft w:val="0"/>
      <w:marRight w:val="0"/>
      <w:marTop w:val="0"/>
      <w:marBottom w:val="0"/>
      <w:divBdr>
        <w:top w:val="none" w:sz="0" w:space="0" w:color="auto"/>
        <w:left w:val="none" w:sz="0" w:space="0" w:color="auto"/>
        <w:bottom w:val="none" w:sz="0" w:space="0" w:color="auto"/>
        <w:right w:val="none" w:sz="0" w:space="0" w:color="auto"/>
      </w:divBdr>
    </w:div>
    <w:div w:id="16347958">
      <w:bodyDiv w:val="1"/>
      <w:marLeft w:val="0"/>
      <w:marRight w:val="0"/>
      <w:marTop w:val="0"/>
      <w:marBottom w:val="0"/>
      <w:divBdr>
        <w:top w:val="none" w:sz="0" w:space="0" w:color="auto"/>
        <w:left w:val="none" w:sz="0" w:space="0" w:color="auto"/>
        <w:bottom w:val="none" w:sz="0" w:space="0" w:color="auto"/>
        <w:right w:val="none" w:sz="0" w:space="0" w:color="auto"/>
      </w:divBdr>
    </w:div>
    <w:div w:id="16468467">
      <w:bodyDiv w:val="1"/>
      <w:marLeft w:val="0"/>
      <w:marRight w:val="0"/>
      <w:marTop w:val="0"/>
      <w:marBottom w:val="0"/>
      <w:divBdr>
        <w:top w:val="none" w:sz="0" w:space="0" w:color="auto"/>
        <w:left w:val="none" w:sz="0" w:space="0" w:color="auto"/>
        <w:bottom w:val="none" w:sz="0" w:space="0" w:color="auto"/>
        <w:right w:val="none" w:sz="0" w:space="0" w:color="auto"/>
      </w:divBdr>
    </w:div>
    <w:div w:id="16856501">
      <w:bodyDiv w:val="1"/>
      <w:marLeft w:val="0"/>
      <w:marRight w:val="0"/>
      <w:marTop w:val="0"/>
      <w:marBottom w:val="0"/>
      <w:divBdr>
        <w:top w:val="none" w:sz="0" w:space="0" w:color="auto"/>
        <w:left w:val="none" w:sz="0" w:space="0" w:color="auto"/>
        <w:bottom w:val="none" w:sz="0" w:space="0" w:color="auto"/>
        <w:right w:val="none" w:sz="0" w:space="0" w:color="auto"/>
      </w:divBdr>
    </w:div>
    <w:div w:id="17315942">
      <w:bodyDiv w:val="1"/>
      <w:marLeft w:val="0"/>
      <w:marRight w:val="0"/>
      <w:marTop w:val="0"/>
      <w:marBottom w:val="0"/>
      <w:divBdr>
        <w:top w:val="none" w:sz="0" w:space="0" w:color="auto"/>
        <w:left w:val="none" w:sz="0" w:space="0" w:color="auto"/>
        <w:bottom w:val="none" w:sz="0" w:space="0" w:color="auto"/>
        <w:right w:val="none" w:sz="0" w:space="0" w:color="auto"/>
      </w:divBdr>
    </w:div>
    <w:div w:id="17778408">
      <w:bodyDiv w:val="1"/>
      <w:marLeft w:val="0"/>
      <w:marRight w:val="0"/>
      <w:marTop w:val="0"/>
      <w:marBottom w:val="0"/>
      <w:divBdr>
        <w:top w:val="none" w:sz="0" w:space="0" w:color="auto"/>
        <w:left w:val="none" w:sz="0" w:space="0" w:color="auto"/>
        <w:bottom w:val="none" w:sz="0" w:space="0" w:color="auto"/>
        <w:right w:val="none" w:sz="0" w:space="0" w:color="auto"/>
      </w:divBdr>
    </w:div>
    <w:div w:id="17856765">
      <w:bodyDiv w:val="1"/>
      <w:marLeft w:val="0"/>
      <w:marRight w:val="0"/>
      <w:marTop w:val="0"/>
      <w:marBottom w:val="0"/>
      <w:divBdr>
        <w:top w:val="none" w:sz="0" w:space="0" w:color="auto"/>
        <w:left w:val="none" w:sz="0" w:space="0" w:color="auto"/>
        <w:bottom w:val="none" w:sz="0" w:space="0" w:color="auto"/>
        <w:right w:val="none" w:sz="0" w:space="0" w:color="auto"/>
      </w:divBdr>
    </w:div>
    <w:div w:id="17972424">
      <w:bodyDiv w:val="1"/>
      <w:marLeft w:val="0"/>
      <w:marRight w:val="0"/>
      <w:marTop w:val="0"/>
      <w:marBottom w:val="0"/>
      <w:divBdr>
        <w:top w:val="none" w:sz="0" w:space="0" w:color="auto"/>
        <w:left w:val="none" w:sz="0" w:space="0" w:color="auto"/>
        <w:bottom w:val="none" w:sz="0" w:space="0" w:color="auto"/>
        <w:right w:val="none" w:sz="0" w:space="0" w:color="auto"/>
      </w:divBdr>
    </w:div>
    <w:div w:id="18362937">
      <w:bodyDiv w:val="1"/>
      <w:marLeft w:val="0"/>
      <w:marRight w:val="0"/>
      <w:marTop w:val="0"/>
      <w:marBottom w:val="0"/>
      <w:divBdr>
        <w:top w:val="none" w:sz="0" w:space="0" w:color="auto"/>
        <w:left w:val="none" w:sz="0" w:space="0" w:color="auto"/>
        <w:bottom w:val="none" w:sz="0" w:space="0" w:color="auto"/>
        <w:right w:val="none" w:sz="0" w:space="0" w:color="auto"/>
      </w:divBdr>
    </w:div>
    <w:div w:id="19018705">
      <w:bodyDiv w:val="1"/>
      <w:marLeft w:val="0"/>
      <w:marRight w:val="0"/>
      <w:marTop w:val="0"/>
      <w:marBottom w:val="0"/>
      <w:divBdr>
        <w:top w:val="none" w:sz="0" w:space="0" w:color="auto"/>
        <w:left w:val="none" w:sz="0" w:space="0" w:color="auto"/>
        <w:bottom w:val="none" w:sz="0" w:space="0" w:color="auto"/>
        <w:right w:val="none" w:sz="0" w:space="0" w:color="auto"/>
      </w:divBdr>
    </w:div>
    <w:div w:id="19286410">
      <w:bodyDiv w:val="1"/>
      <w:marLeft w:val="0"/>
      <w:marRight w:val="0"/>
      <w:marTop w:val="0"/>
      <w:marBottom w:val="0"/>
      <w:divBdr>
        <w:top w:val="none" w:sz="0" w:space="0" w:color="auto"/>
        <w:left w:val="none" w:sz="0" w:space="0" w:color="auto"/>
        <w:bottom w:val="none" w:sz="0" w:space="0" w:color="auto"/>
        <w:right w:val="none" w:sz="0" w:space="0" w:color="auto"/>
      </w:divBdr>
    </w:div>
    <w:div w:id="21052465">
      <w:bodyDiv w:val="1"/>
      <w:marLeft w:val="0"/>
      <w:marRight w:val="0"/>
      <w:marTop w:val="0"/>
      <w:marBottom w:val="0"/>
      <w:divBdr>
        <w:top w:val="none" w:sz="0" w:space="0" w:color="auto"/>
        <w:left w:val="none" w:sz="0" w:space="0" w:color="auto"/>
        <w:bottom w:val="none" w:sz="0" w:space="0" w:color="auto"/>
        <w:right w:val="none" w:sz="0" w:space="0" w:color="auto"/>
      </w:divBdr>
    </w:div>
    <w:div w:id="21246255">
      <w:bodyDiv w:val="1"/>
      <w:marLeft w:val="0"/>
      <w:marRight w:val="0"/>
      <w:marTop w:val="0"/>
      <w:marBottom w:val="0"/>
      <w:divBdr>
        <w:top w:val="none" w:sz="0" w:space="0" w:color="auto"/>
        <w:left w:val="none" w:sz="0" w:space="0" w:color="auto"/>
        <w:bottom w:val="none" w:sz="0" w:space="0" w:color="auto"/>
        <w:right w:val="none" w:sz="0" w:space="0" w:color="auto"/>
      </w:divBdr>
    </w:div>
    <w:div w:id="21249218">
      <w:bodyDiv w:val="1"/>
      <w:marLeft w:val="0"/>
      <w:marRight w:val="0"/>
      <w:marTop w:val="0"/>
      <w:marBottom w:val="0"/>
      <w:divBdr>
        <w:top w:val="none" w:sz="0" w:space="0" w:color="auto"/>
        <w:left w:val="none" w:sz="0" w:space="0" w:color="auto"/>
        <w:bottom w:val="none" w:sz="0" w:space="0" w:color="auto"/>
        <w:right w:val="none" w:sz="0" w:space="0" w:color="auto"/>
      </w:divBdr>
    </w:div>
    <w:div w:id="21366492">
      <w:bodyDiv w:val="1"/>
      <w:marLeft w:val="0"/>
      <w:marRight w:val="0"/>
      <w:marTop w:val="0"/>
      <w:marBottom w:val="0"/>
      <w:divBdr>
        <w:top w:val="none" w:sz="0" w:space="0" w:color="auto"/>
        <w:left w:val="none" w:sz="0" w:space="0" w:color="auto"/>
        <w:bottom w:val="none" w:sz="0" w:space="0" w:color="auto"/>
        <w:right w:val="none" w:sz="0" w:space="0" w:color="auto"/>
      </w:divBdr>
    </w:div>
    <w:div w:id="22021741">
      <w:bodyDiv w:val="1"/>
      <w:marLeft w:val="0"/>
      <w:marRight w:val="0"/>
      <w:marTop w:val="0"/>
      <w:marBottom w:val="0"/>
      <w:divBdr>
        <w:top w:val="none" w:sz="0" w:space="0" w:color="auto"/>
        <w:left w:val="none" w:sz="0" w:space="0" w:color="auto"/>
        <w:bottom w:val="none" w:sz="0" w:space="0" w:color="auto"/>
        <w:right w:val="none" w:sz="0" w:space="0" w:color="auto"/>
      </w:divBdr>
    </w:div>
    <w:div w:id="22287767">
      <w:bodyDiv w:val="1"/>
      <w:marLeft w:val="0"/>
      <w:marRight w:val="0"/>
      <w:marTop w:val="0"/>
      <w:marBottom w:val="0"/>
      <w:divBdr>
        <w:top w:val="none" w:sz="0" w:space="0" w:color="auto"/>
        <w:left w:val="none" w:sz="0" w:space="0" w:color="auto"/>
        <w:bottom w:val="none" w:sz="0" w:space="0" w:color="auto"/>
        <w:right w:val="none" w:sz="0" w:space="0" w:color="auto"/>
      </w:divBdr>
    </w:div>
    <w:div w:id="23024912">
      <w:bodyDiv w:val="1"/>
      <w:marLeft w:val="0"/>
      <w:marRight w:val="0"/>
      <w:marTop w:val="0"/>
      <w:marBottom w:val="0"/>
      <w:divBdr>
        <w:top w:val="none" w:sz="0" w:space="0" w:color="auto"/>
        <w:left w:val="none" w:sz="0" w:space="0" w:color="auto"/>
        <w:bottom w:val="none" w:sz="0" w:space="0" w:color="auto"/>
        <w:right w:val="none" w:sz="0" w:space="0" w:color="auto"/>
      </w:divBdr>
    </w:div>
    <w:div w:id="23753654">
      <w:bodyDiv w:val="1"/>
      <w:marLeft w:val="0"/>
      <w:marRight w:val="0"/>
      <w:marTop w:val="0"/>
      <w:marBottom w:val="0"/>
      <w:divBdr>
        <w:top w:val="none" w:sz="0" w:space="0" w:color="auto"/>
        <w:left w:val="none" w:sz="0" w:space="0" w:color="auto"/>
        <w:bottom w:val="none" w:sz="0" w:space="0" w:color="auto"/>
        <w:right w:val="none" w:sz="0" w:space="0" w:color="auto"/>
      </w:divBdr>
    </w:div>
    <w:div w:id="23986944">
      <w:bodyDiv w:val="1"/>
      <w:marLeft w:val="0"/>
      <w:marRight w:val="0"/>
      <w:marTop w:val="0"/>
      <w:marBottom w:val="0"/>
      <w:divBdr>
        <w:top w:val="none" w:sz="0" w:space="0" w:color="auto"/>
        <w:left w:val="none" w:sz="0" w:space="0" w:color="auto"/>
        <w:bottom w:val="none" w:sz="0" w:space="0" w:color="auto"/>
        <w:right w:val="none" w:sz="0" w:space="0" w:color="auto"/>
      </w:divBdr>
    </w:div>
    <w:div w:id="24334636">
      <w:bodyDiv w:val="1"/>
      <w:marLeft w:val="0"/>
      <w:marRight w:val="0"/>
      <w:marTop w:val="0"/>
      <w:marBottom w:val="0"/>
      <w:divBdr>
        <w:top w:val="none" w:sz="0" w:space="0" w:color="auto"/>
        <w:left w:val="none" w:sz="0" w:space="0" w:color="auto"/>
        <w:bottom w:val="none" w:sz="0" w:space="0" w:color="auto"/>
        <w:right w:val="none" w:sz="0" w:space="0" w:color="auto"/>
      </w:divBdr>
    </w:div>
    <w:div w:id="24604195">
      <w:bodyDiv w:val="1"/>
      <w:marLeft w:val="0"/>
      <w:marRight w:val="0"/>
      <w:marTop w:val="0"/>
      <w:marBottom w:val="0"/>
      <w:divBdr>
        <w:top w:val="none" w:sz="0" w:space="0" w:color="auto"/>
        <w:left w:val="none" w:sz="0" w:space="0" w:color="auto"/>
        <w:bottom w:val="none" w:sz="0" w:space="0" w:color="auto"/>
        <w:right w:val="none" w:sz="0" w:space="0" w:color="auto"/>
      </w:divBdr>
    </w:div>
    <w:div w:id="24721541">
      <w:bodyDiv w:val="1"/>
      <w:marLeft w:val="0"/>
      <w:marRight w:val="0"/>
      <w:marTop w:val="0"/>
      <w:marBottom w:val="0"/>
      <w:divBdr>
        <w:top w:val="none" w:sz="0" w:space="0" w:color="auto"/>
        <w:left w:val="none" w:sz="0" w:space="0" w:color="auto"/>
        <w:bottom w:val="none" w:sz="0" w:space="0" w:color="auto"/>
        <w:right w:val="none" w:sz="0" w:space="0" w:color="auto"/>
      </w:divBdr>
    </w:div>
    <w:div w:id="24870443">
      <w:bodyDiv w:val="1"/>
      <w:marLeft w:val="0"/>
      <w:marRight w:val="0"/>
      <w:marTop w:val="0"/>
      <w:marBottom w:val="0"/>
      <w:divBdr>
        <w:top w:val="none" w:sz="0" w:space="0" w:color="auto"/>
        <w:left w:val="none" w:sz="0" w:space="0" w:color="auto"/>
        <w:bottom w:val="none" w:sz="0" w:space="0" w:color="auto"/>
        <w:right w:val="none" w:sz="0" w:space="0" w:color="auto"/>
      </w:divBdr>
    </w:div>
    <w:div w:id="25832678">
      <w:bodyDiv w:val="1"/>
      <w:marLeft w:val="0"/>
      <w:marRight w:val="0"/>
      <w:marTop w:val="0"/>
      <w:marBottom w:val="0"/>
      <w:divBdr>
        <w:top w:val="none" w:sz="0" w:space="0" w:color="auto"/>
        <w:left w:val="none" w:sz="0" w:space="0" w:color="auto"/>
        <w:bottom w:val="none" w:sz="0" w:space="0" w:color="auto"/>
        <w:right w:val="none" w:sz="0" w:space="0" w:color="auto"/>
      </w:divBdr>
    </w:div>
    <w:div w:id="26105670">
      <w:bodyDiv w:val="1"/>
      <w:marLeft w:val="0"/>
      <w:marRight w:val="0"/>
      <w:marTop w:val="0"/>
      <w:marBottom w:val="0"/>
      <w:divBdr>
        <w:top w:val="none" w:sz="0" w:space="0" w:color="auto"/>
        <w:left w:val="none" w:sz="0" w:space="0" w:color="auto"/>
        <w:bottom w:val="none" w:sz="0" w:space="0" w:color="auto"/>
        <w:right w:val="none" w:sz="0" w:space="0" w:color="auto"/>
      </w:divBdr>
    </w:div>
    <w:div w:id="27069378">
      <w:bodyDiv w:val="1"/>
      <w:marLeft w:val="0"/>
      <w:marRight w:val="0"/>
      <w:marTop w:val="0"/>
      <w:marBottom w:val="0"/>
      <w:divBdr>
        <w:top w:val="none" w:sz="0" w:space="0" w:color="auto"/>
        <w:left w:val="none" w:sz="0" w:space="0" w:color="auto"/>
        <w:bottom w:val="none" w:sz="0" w:space="0" w:color="auto"/>
        <w:right w:val="none" w:sz="0" w:space="0" w:color="auto"/>
      </w:divBdr>
    </w:div>
    <w:div w:id="27295331">
      <w:bodyDiv w:val="1"/>
      <w:marLeft w:val="0"/>
      <w:marRight w:val="0"/>
      <w:marTop w:val="0"/>
      <w:marBottom w:val="0"/>
      <w:divBdr>
        <w:top w:val="none" w:sz="0" w:space="0" w:color="auto"/>
        <w:left w:val="none" w:sz="0" w:space="0" w:color="auto"/>
        <w:bottom w:val="none" w:sz="0" w:space="0" w:color="auto"/>
        <w:right w:val="none" w:sz="0" w:space="0" w:color="auto"/>
      </w:divBdr>
    </w:div>
    <w:div w:id="28266218">
      <w:bodyDiv w:val="1"/>
      <w:marLeft w:val="0"/>
      <w:marRight w:val="0"/>
      <w:marTop w:val="0"/>
      <w:marBottom w:val="0"/>
      <w:divBdr>
        <w:top w:val="none" w:sz="0" w:space="0" w:color="auto"/>
        <w:left w:val="none" w:sz="0" w:space="0" w:color="auto"/>
        <w:bottom w:val="none" w:sz="0" w:space="0" w:color="auto"/>
        <w:right w:val="none" w:sz="0" w:space="0" w:color="auto"/>
      </w:divBdr>
    </w:div>
    <w:div w:id="28578794">
      <w:bodyDiv w:val="1"/>
      <w:marLeft w:val="0"/>
      <w:marRight w:val="0"/>
      <w:marTop w:val="0"/>
      <w:marBottom w:val="0"/>
      <w:divBdr>
        <w:top w:val="none" w:sz="0" w:space="0" w:color="auto"/>
        <w:left w:val="none" w:sz="0" w:space="0" w:color="auto"/>
        <w:bottom w:val="none" w:sz="0" w:space="0" w:color="auto"/>
        <w:right w:val="none" w:sz="0" w:space="0" w:color="auto"/>
      </w:divBdr>
    </w:div>
    <w:div w:id="28998592">
      <w:bodyDiv w:val="1"/>
      <w:marLeft w:val="0"/>
      <w:marRight w:val="0"/>
      <w:marTop w:val="0"/>
      <w:marBottom w:val="0"/>
      <w:divBdr>
        <w:top w:val="none" w:sz="0" w:space="0" w:color="auto"/>
        <w:left w:val="none" w:sz="0" w:space="0" w:color="auto"/>
        <w:bottom w:val="none" w:sz="0" w:space="0" w:color="auto"/>
        <w:right w:val="none" w:sz="0" w:space="0" w:color="auto"/>
      </w:divBdr>
    </w:div>
    <w:div w:id="29495885">
      <w:bodyDiv w:val="1"/>
      <w:marLeft w:val="0"/>
      <w:marRight w:val="0"/>
      <w:marTop w:val="0"/>
      <w:marBottom w:val="0"/>
      <w:divBdr>
        <w:top w:val="none" w:sz="0" w:space="0" w:color="auto"/>
        <w:left w:val="none" w:sz="0" w:space="0" w:color="auto"/>
        <w:bottom w:val="none" w:sz="0" w:space="0" w:color="auto"/>
        <w:right w:val="none" w:sz="0" w:space="0" w:color="auto"/>
      </w:divBdr>
    </w:div>
    <w:div w:id="30037497">
      <w:bodyDiv w:val="1"/>
      <w:marLeft w:val="0"/>
      <w:marRight w:val="0"/>
      <w:marTop w:val="0"/>
      <w:marBottom w:val="0"/>
      <w:divBdr>
        <w:top w:val="none" w:sz="0" w:space="0" w:color="auto"/>
        <w:left w:val="none" w:sz="0" w:space="0" w:color="auto"/>
        <w:bottom w:val="none" w:sz="0" w:space="0" w:color="auto"/>
        <w:right w:val="none" w:sz="0" w:space="0" w:color="auto"/>
      </w:divBdr>
    </w:div>
    <w:div w:id="30300215">
      <w:bodyDiv w:val="1"/>
      <w:marLeft w:val="0"/>
      <w:marRight w:val="0"/>
      <w:marTop w:val="0"/>
      <w:marBottom w:val="0"/>
      <w:divBdr>
        <w:top w:val="none" w:sz="0" w:space="0" w:color="auto"/>
        <w:left w:val="none" w:sz="0" w:space="0" w:color="auto"/>
        <w:bottom w:val="none" w:sz="0" w:space="0" w:color="auto"/>
        <w:right w:val="none" w:sz="0" w:space="0" w:color="auto"/>
      </w:divBdr>
    </w:div>
    <w:div w:id="30421275">
      <w:bodyDiv w:val="1"/>
      <w:marLeft w:val="0"/>
      <w:marRight w:val="0"/>
      <w:marTop w:val="0"/>
      <w:marBottom w:val="0"/>
      <w:divBdr>
        <w:top w:val="none" w:sz="0" w:space="0" w:color="auto"/>
        <w:left w:val="none" w:sz="0" w:space="0" w:color="auto"/>
        <w:bottom w:val="none" w:sz="0" w:space="0" w:color="auto"/>
        <w:right w:val="none" w:sz="0" w:space="0" w:color="auto"/>
      </w:divBdr>
    </w:div>
    <w:div w:id="30690354">
      <w:bodyDiv w:val="1"/>
      <w:marLeft w:val="0"/>
      <w:marRight w:val="0"/>
      <w:marTop w:val="0"/>
      <w:marBottom w:val="0"/>
      <w:divBdr>
        <w:top w:val="none" w:sz="0" w:space="0" w:color="auto"/>
        <w:left w:val="none" w:sz="0" w:space="0" w:color="auto"/>
        <w:bottom w:val="none" w:sz="0" w:space="0" w:color="auto"/>
        <w:right w:val="none" w:sz="0" w:space="0" w:color="auto"/>
      </w:divBdr>
    </w:div>
    <w:div w:id="30808732">
      <w:bodyDiv w:val="1"/>
      <w:marLeft w:val="0"/>
      <w:marRight w:val="0"/>
      <w:marTop w:val="0"/>
      <w:marBottom w:val="0"/>
      <w:divBdr>
        <w:top w:val="none" w:sz="0" w:space="0" w:color="auto"/>
        <w:left w:val="none" w:sz="0" w:space="0" w:color="auto"/>
        <w:bottom w:val="none" w:sz="0" w:space="0" w:color="auto"/>
        <w:right w:val="none" w:sz="0" w:space="0" w:color="auto"/>
      </w:divBdr>
    </w:div>
    <w:div w:id="31073897">
      <w:bodyDiv w:val="1"/>
      <w:marLeft w:val="0"/>
      <w:marRight w:val="0"/>
      <w:marTop w:val="0"/>
      <w:marBottom w:val="0"/>
      <w:divBdr>
        <w:top w:val="none" w:sz="0" w:space="0" w:color="auto"/>
        <w:left w:val="none" w:sz="0" w:space="0" w:color="auto"/>
        <w:bottom w:val="none" w:sz="0" w:space="0" w:color="auto"/>
        <w:right w:val="none" w:sz="0" w:space="0" w:color="auto"/>
      </w:divBdr>
    </w:div>
    <w:div w:id="31276261">
      <w:bodyDiv w:val="1"/>
      <w:marLeft w:val="0"/>
      <w:marRight w:val="0"/>
      <w:marTop w:val="0"/>
      <w:marBottom w:val="0"/>
      <w:divBdr>
        <w:top w:val="none" w:sz="0" w:space="0" w:color="auto"/>
        <w:left w:val="none" w:sz="0" w:space="0" w:color="auto"/>
        <w:bottom w:val="none" w:sz="0" w:space="0" w:color="auto"/>
        <w:right w:val="none" w:sz="0" w:space="0" w:color="auto"/>
      </w:divBdr>
    </w:div>
    <w:div w:id="31540094">
      <w:bodyDiv w:val="1"/>
      <w:marLeft w:val="0"/>
      <w:marRight w:val="0"/>
      <w:marTop w:val="0"/>
      <w:marBottom w:val="0"/>
      <w:divBdr>
        <w:top w:val="none" w:sz="0" w:space="0" w:color="auto"/>
        <w:left w:val="none" w:sz="0" w:space="0" w:color="auto"/>
        <w:bottom w:val="none" w:sz="0" w:space="0" w:color="auto"/>
        <w:right w:val="none" w:sz="0" w:space="0" w:color="auto"/>
      </w:divBdr>
    </w:div>
    <w:div w:id="32198637">
      <w:bodyDiv w:val="1"/>
      <w:marLeft w:val="0"/>
      <w:marRight w:val="0"/>
      <w:marTop w:val="0"/>
      <w:marBottom w:val="0"/>
      <w:divBdr>
        <w:top w:val="none" w:sz="0" w:space="0" w:color="auto"/>
        <w:left w:val="none" w:sz="0" w:space="0" w:color="auto"/>
        <w:bottom w:val="none" w:sz="0" w:space="0" w:color="auto"/>
        <w:right w:val="none" w:sz="0" w:space="0" w:color="auto"/>
      </w:divBdr>
    </w:div>
    <w:div w:id="32199291">
      <w:bodyDiv w:val="1"/>
      <w:marLeft w:val="0"/>
      <w:marRight w:val="0"/>
      <w:marTop w:val="0"/>
      <w:marBottom w:val="0"/>
      <w:divBdr>
        <w:top w:val="none" w:sz="0" w:space="0" w:color="auto"/>
        <w:left w:val="none" w:sz="0" w:space="0" w:color="auto"/>
        <w:bottom w:val="none" w:sz="0" w:space="0" w:color="auto"/>
        <w:right w:val="none" w:sz="0" w:space="0" w:color="auto"/>
      </w:divBdr>
    </w:div>
    <w:div w:id="32273067">
      <w:bodyDiv w:val="1"/>
      <w:marLeft w:val="0"/>
      <w:marRight w:val="0"/>
      <w:marTop w:val="0"/>
      <w:marBottom w:val="0"/>
      <w:divBdr>
        <w:top w:val="none" w:sz="0" w:space="0" w:color="auto"/>
        <w:left w:val="none" w:sz="0" w:space="0" w:color="auto"/>
        <w:bottom w:val="none" w:sz="0" w:space="0" w:color="auto"/>
        <w:right w:val="none" w:sz="0" w:space="0" w:color="auto"/>
      </w:divBdr>
    </w:div>
    <w:div w:id="32464238">
      <w:bodyDiv w:val="1"/>
      <w:marLeft w:val="0"/>
      <w:marRight w:val="0"/>
      <w:marTop w:val="0"/>
      <w:marBottom w:val="0"/>
      <w:divBdr>
        <w:top w:val="none" w:sz="0" w:space="0" w:color="auto"/>
        <w:left w:val="none" w:sz="0" w:space="0" w:color="auto"/>
        <w:bottom w:val="none" w:sz="0" w:space="0" w:color="auto"/>
        <w:right w:val="none" w:sz="0" w:space="0" w:color="auto"/>
      </w:divBdr>
    </w:div>
    <w:div w:id="33161765">
      <w:bodyDiv w:val="1"/>
      <w:marLeft w:val="0"/>
      <w:marRight w:val="0"/>
      <w:marTop w:val="0"/>
      <w:marBottom w:val="0"/>
      <w:divBdr>
        <w:top w:val="none" w:sz="0" w:space="0" w:color="auto"/>
        <w:left w:val="none" w:sz="0" w:space="0" w:color="auto"/>
        <w:bottom w:val="none" w:sz="0" w:space="0" w:color="auto"/>
        <w:right w:val="none" w:sz="0" w:space="0" w:color="auto"/>
      </w:divBdr>
    </w:div>
    <w:div w:id="34081533">
      <w:bodyDiv w:val="1"/>
      <w:marLeft w:val="0"/>
      <w:marRight w:val="0"/>
      <w:marTop w:val="0"/>
      <w:marBottom w:val="0"/>
      <w:divBdr>
        <w:top w:val="none" w:sz="0" w:space="0" w:color="auto"/>
        <w:left w:val="none" w:sz="0" w:space="0" w:color="auto"/>
        <w:bottom w:val="none" w:sz="0" w:space="0" w:color="auto"/>
        <w:right w:val="none" w:sz="0" w:space="0" w:color="auto"/>
      </w:divBdr>
    </w:div>
    <w:div w:id="34474001">
      <w:bodyDiv w:val="1"/>
      <w:marLeft w:val="0"/>
      <w:marRight w:val="0"/>
      <w:marTop w:val="0"/>
      <w:marBottom w:val="0"/>
      <w:divBdr>
        <w:top w:val="none" w:sz="0" w:space="0" w:color="auto"/>
        <w:left w:val="none" w:sz="0" w:space="0" w:color="auto"/>
        <w:bottom w:val="none" w:sz="0" w:space="0" w:color="auto"/>
        <w:right w:val="none" w:sz="0" w:space="0" w:color="auto"/>
      </w:divBdr>
    </w:div>
    <w:div w:id="34745881">
      <w:bodyDiv w:val="1"/>
      <w:marLeft w:val="0"/>
      <w:marRight w:val="0"/>
      <w:marTop w:val="0"/>
      <w:marBottom w:val="0"/>
      <w:divBdr>
        <w:top w:val="none" w:sz="0" w:space="0" w:color="auto"/>
        <w:left w:val="none" w:sz="0" w:space="0" w:color="auto"/>
        <w:bottom w:val="none" w:sz="0" w:space="0" w:color="auto"/>
        <w:right w:val="none" w:sz="0" w:space="0" w:color="auto"/>
      </w:divBdr>
    </w:div>
    <w:div w:id="35009181">
      <w:bodyDiv w:val="1"/>
      <w:marLeft w:val="0"/>
      <w:marRight w:val="0"/>
      <w:marTop w:val="0"/>
      <w:marBottom w:val="0"/>
      <w:divBdr>
        <w:top w:val="none" w:sz="0" w:space="0" w:color="auto"/>
        <w:left w:val="none" w:sz="0" w:space="0" w:color="auto"/>
        <w:bottom w:val="none" w:sz="0" w:space="0" w:color="auto"/>
        <w:right w:val="none" w:sz="0" w:space="0" w:color="auto"/>
      </w:divBdr>
    </w:div>
    <w:div w:id="35089082">
      <w:bodyDiv w:val="1"/>
      <w:marLeft w:val="0"/>
      <w:marRight w:val="0"/>
      <w:marTop w:val="0"/>
      <w:marBottom w:val="0"/>
      <w:divBdr>
        <w:top w:val="none" w:sz="0" w:space="0" w:color="auto"/>
        <w:left w:val="none" w:sz="0" w:space="0" w:color="auto"/>
        <w:bottom w:val="none" w:sz="0" w:space="0" w:color="auto"/>
        <w:right w:val="none" w:sz="0" w:space="0" w:color="auto"/>
      </w:divBdr>
    </w:div>
    <w:div w:id="35550223">
      <w:bodyDiv w:val="1"/>
      <w:marLeft w:val="0"/>
      <w:marRight w:val="0"/>
      <w:marTop w:val="0"/>
      <w:marBottom w:val="0"/>
      <w:divBdr>
        <w:top w:val="none" w:sz="0" w:space="0" w:color="auto"/>
        <w:left w:val="none" w:sz="0" w:space="0" w:color="auto"/>
        <w:bottom w:val="none" w:sz="0" w:space="0" w:color="auto"/>
        <w:right w:val="none" w:sz="0" w:space="0" w:color="auto"/>
      </w:divBdr>
    </w:div>
    <w:div w:id="36711575">
      <w:bodyDiv w:val="1"/>
      <w:marLeft w:val="0"/>
      <w:marRight w:val="0"/>
      <w:marTop w:val="0"/>
      <w:marBottom w:val="0"/>
      <w:divBdr>
        <w:top w:val="none" w:sz="0" w:space="0" w:color="auto"/>
        <w:left w:val="none" w:sz="0" w:space="0" w:color="auto"/>
        <w:bottom w:val="none" w:sz="0" w:space="0" w:color="auto"/>
        <w:right w:val="none" w:sz="0" w:space="0" w:color="auto"/>
      </w:divBdr>
    </w:div>
    <w:div w:id="37510333">
      <w:bodyDiv w:val="1"/>
      <w:marLeft w:val="0"/>
      <w:marRight w:val="0"/>
      <w:marTop w:val="0"/>
      <w:marBottom w:val="0"/>
      <w:divBdr>
        <w:top w:val="none" w:sz="0" w:space="0" w:color="auto"/>
        <w:left w:val="none" w:sz="0" w:space="0" w:color="auto"/>
        <w:bottom w:val="none" w:sz="0" w:space="0" w:color="auto"/>
        <w:right w:val="none" w:sz="0" w:space="0" w:color="auto"/>
      </w:divBdr>
    </w:div>
    <w:div w:id="38017046">
      <w:bodyDiv w:val="1"/>
      <w:marLeft w:val="0"/>
      <w:marRight w:val="0"/>
      <w:marTop w:val="0"/>
      <w:marBottom w:val="0"/>
      <w:divBdr>
        <w:top w:val="none" w:sz="0" w:space="0" w:color="auto"/>
        <w:left w:val="none" w:sz="0" w:space="0" w:color="auto"/>
        <w:bottom w:val="none" w:sz="0" w:space="0" w:color="auto"/>
        <w:right w:val="none" w:sz="0" w:space="0" w:color="auto"/>
      </w:divBdr>
    </w:div>
    <w:div w:id="39091051">
      <w:bodyDiv w:val="1"/>
      <w:marLeft w:val="0"/>
      <w:marRight w:val="0"/>
      <w:marTop w:val="0"/>
      <w:marBottom w:val="0"/>
      <w:divBdr>
        <w:top w:val="none" w:sz="0" w:space="0" w:color="auto"/>
        <w:left w:val="none" w:sz="0" w:space="0" w:color="auto"/>
        <w:bottom w:val="none" w:sz="0" w:space="0" w:color="auto"/>
        <w:right w:val="none" w:sz="0" w:space="0" w:color="auto"/>
      </w:divBdr>
    </w:div>
    <w:div w:id="39133352">
      <w:bodyDiv w:val="1"/>
      <w:marLeft w:val="0"/>
      <w:marRight w:val="0"/>
      <w:marTop w:val="0"/>
      <w:marBottom w:val="0"/>
      <w:divBdr>
        <w:top w:val="none" w:sz="0" w:space="0" w:color="auto"/>
        <w:left w:val="none" w:sz="0" w:space="0" w:color="auto"/>
        <w:bottom w:val="none" w:sz="0" w:space="0" w:color="auto"/>
        <w:right w:val="none" w:sz="0" w:space="0" w:color="auto"/>
      </w:divBdr>
    </w:div>
    <w:div w:id="39208911">
      <w:bodyDiv w:val="1"/>
      <w:marLeft w:val="0"/>
      <w:marRight w:val="0"/>
      <w:marTop w:val="0"/>
      <w:marBottom w:val="0"/>
      <w:divBdr>
        <w:top w:val="none" w:sz="0" w:space="0" w:color="auto"/>
        <w:left w:val="none" w:sz="0" w:space="0" w:color="auto"/>
        <w:bottom w:val="none" w:sz="0" w:space="0" w:color="auto"/>
        <w:right w:val="none" w:sz="0" w:space="0" w:color="auto"/>
      </w:divBdr>
    </w:div>
    <w:div w:id="39477317">
      <w:bodyDiv w:val="1"/>
      <w:marLeft w:val="0"/>
      <w:marRight w:val="0"/>
      <w:marTop w:val="0"/>
      <w:marBottom w:val="0"/>
      <w:divBdr>
        <w:top w:val="none" w:sz="0" w:space="0" w:color="auto"/>
        <w:left w:val="none" w:sz="0" w:space="0" w:color="auto"/>
        <w:bottom w:val="none" w:sz="0" w:space="0" w:color="auto"/>
        <w:right w:val="none" w:sz="0" w:space="0" w:color="auto"/>
      </w:divBdr>
    </w:div>
    <w:div w:id="40785642">
      <w:bodyDiv w:val="1"/>
      <w:marLeft w:val="0"/>
      <w:marRight w:val="0"/>
      <w:marTop w:val="0"/>
      <w:marBottom w:val="0"/>
      <w:divBdr>
        <w:top w:val="none" w:sz="0" w:space="0" w:color="auto"/>
        <w:left w:val="none" w:sz="0" w:space="0" w:color="auto"/>
        <w:bottom w:val="none" w:sz="0" w:space="0" w:color="auto"/>
        <w:right w:val="none" w:sz="0" w:space="0" w:color="auto"/>
      </w:divBdr>
    </w:div>
    <w:div w:id="41485221">
      <w:bodyDiv w:val="1"/>
      <w:marLeft w:val="0"/>
      <w:marRight w:val="0"/>
      <w:marTop w:val="0"/>
      <w:marBottom w:val="0"/>
      <w:divBdr>
        <w:top w:val="none" w:sz="0" w:space="0" w:color="auto"/>
        <w:left w:val="none" w:sz="0" w:space="0" w:color="auto"/>
        <w:bottom w:val="none" w:sz="0" w:space="0" w:color="auto"/>
        <w:right w:val="none" w:sz="0" w:space="0" w:color="auto"/>
      </w:divBdr>
    </w:div>
    <w:div w:id="41684627">
      <w:bodyDiv w:val="1"/>
      <w:marLeft w:val="0"/>
      <w:marRight w:val="0"/>
      <w:marTop w:val="0"/>
      <w:marBottom w:val="0"/>
      <w:divBdr>
        <w:top w:val="none" w:sz="0" w:space="0" w:color="auto"/>
        <w:left w:val="none" w:sz="0" w:space="0" w:color="auto"/>
        <w:bottom w:val="none" w:sz="0" w:space="0" w:color="auto"/>
        <w:right w:val="none" w:sz="0" w:space="0" w:color="auto"/>
      </w:divBdr>
    </w:div>
    <w:div w:id="41953804">
      <w:bodyDiv w:val="1"/>
      <w:marLeft w:val="0"/>
      <w:marRight w:val="0"/>
      <w:marTop w:val="0"/>
      <w:marBottom w:val="0"/>
      <w:divBdr>
        <w:top w:val="none" w:sz="0" w:space="0" w:color="auto"/>
        <w:left w:val="none" w:sz="0" w:space="0" w:color="auto"/>
        <w:bottom w:val="none" w:sz="0" w:space="0" w:color="auto"/>
        <w:right w:val="none" w:sz="0" w:space="0" w:color="auto"/>
      </w:divBdr>
    </w:div>
    <w:div w:id="43020471">
      <w:bodyDiv w:val="1"/>
      <w:marLeft w:val="0"/>
      <w:marRight w:val="0"/>
      <w:marTop w:val="0"/>
      <w:marBottom w:val="0"/>
      <w:divBdr>
        <w:top w:val="none" w:sz="0" w:space="0" w:color="auto"/>
        <w:left w:val="none" w:sz="0" w:space="0" w:color="auto"/>
        <w:bottom w:val="none" w:sz="0" w:space="0" w:color="auto"/>
        <w:right w:val="none" w:sz="0" w:space="0" w:color="auto"/>
      </w:divBdr>
    </w:div>
    <w:div w:id="43254756">
      <w:bodyDiv w:val="1"/>
      <w:marLeft w:val="0"/>
      <w:marRight w:val="0"/>
      <w:marTop w:val="0"/>
      <w:marBottom w:val="0"/>
      <w:divBdr>
        <w:top w:val="none" w:sz="0" w:space="0" w:color="auto"/>
        <w:left w:val="none" w:sz="0" w:space="0" w:color="auto"/>
        <w:bottom w:val="none" w:sz="0" w:space="0" w:color="auto"/>
        <w:right w:val="none" w:sz="0" w:space="0" w:color="auto"/>
      </w:divBdr>
    </w:div>
    <w:div w:id="44186071">
      <w:bodyDiv w:val="1"/>
      <w:marLeft w:val="0"/>
      <w:marRight w:val="0"/>
      <w:marTop w:val="0"/>
      <w:marBottom w:val="0"/>
      <w:divBdr>
        <w:top w:val="none" w:sz="0" w:space="0" w:color="auto"/>
        <w:left w:val="none" w:sz="0" w:space="0" w:color="auto"/>
        <w:bottom w:val="none" w:sz="0" w:space="0" w:color="auto"/>
        <w:right w:val="none" w:sz="0" w:space="0" w:color="auto"/>
      </w:divBdr>
    </w:div>
    <w:div w:id="44373409">
      <w:bodyDiv w:val="1"/>
      <w:marLeft w:val="0"/>
      <w:marRight w:val="0"/>
      <w:marTop w:val="0"/>
      <w:marBottom w:val="0"/>
      <w:divBdr>
        <w:top w:val="none" w:sz="0" w:space="0" w:color="auto"/>
        <w:left w:val="none" w:sz="0" w:space="0" w:color="auto"/>
        <w:bottom w:val="none" w:sz="0" w:space="0" w:color="auto"/>
        <w:right w:val="none" w:sz="0" w:space="0" w:color="auto"/>
      </w:divBdr>
    </w:div>
    <w:div w:id="44380531">
      <w:bodyDiv w:val="1"/>
      <w:marLeft w:val="0"/>
      <w:marRight w:val="0"/>
      <w:marTop w:val="0"/>
      <w:marBottom w:val="0"/>
      <w:divBdr>
        <w:top w:val="none" w:sz="0" w:space="0" w:color="auto"/>
        <w:left w:val="none" w:sz="0" w:space="0" w:color="auto"/>
        <w:bottom w:val="none" w:sz="0" w:space="0" w:color="auto"/>
        <w:right w:val="none" w:sz="0" w:space="0" w:color="auto"/>
      </w:divBdr>
    </w:div>
    <w:div w:id="45106310">
      <w:bodyDiv w:val="1"/>
      <w:marLeft w:val="0"/>
      <w:marRight w:val="0"/>
      <w:marTop w:val="0"/>
      <w:marBottom w:val="0"/>
      <w:divBdr>
        <w:top w:val="none" w:sz="0" w:space="0" w:color="auto"/>
        <w:left w:val="none" w:sz="0" w:space="0" w:color="auto"/>
        <w:bottom w:val="none" w:sz="0" w:space="0" w:color="auto"/>
        <w:right w:val="none" w:sz="0" w:space="0" w:color="auto"/>
      </w:divBdr>
    </w:div>
    <w:div w:id="45570220">
      <w:bodyDiv w:val="1"/>
      <w:marLeft w:val="0"/>
      <w:marRight w:val="0"/>
      <w:marTop w:val="0"/>
      <w:marBottom w:val="0"/>
      <w:divBdr>
        <w:top w:val="none" w:sz="0" w:space="0" w:color="auto"/>
        <w:left w:val="none" w:sz="0" w:space="0" w:color="auto"/>
        <w:bottom w:val="none" w:sz="0" w:space="0" w:color="auto"/>
        <w:right w:val="none" w:sz="0" w:space="0" w:color="auto"/>
      </w:divBdr>
    </w:div>
    <w:div w:id="46420254">
      <w:bodyDiv w:val="1"/>
      <w:marLeft w:val="0"/>
      <w:marRight w:val="0"/>
      <w:marTop w:val="0"/>
      <w:marBottom w:val="0"/>
      <w:divBdr>
        <w:top w:val="none" w:sz="0" w:space="0" w:color="auto"/>
        <w:left w:val="none" w:sz="0" w:space="0" w:color="auto"/>
        <w:bottom w:val="none" w:sz="0" w:space="0" w:color="auto"/>
        <w:right w:val="none" w:sz="0" w:space="0" w:color="auto"/>
      </w:divBdr>
    </w:div>
    <w:div w:id="46495359">
      <w:bodyDiv w:val="1"/>
      <w:marLeft w:val="0"/>
      <w:marRight w:val="0"/>
      <w:marTop w:val="0"/>
      <w:marBottom w:val="0"/>
      <w:divBdr>
        <w:top w:val="none" w:sz="0" w:space="0" w:color="auto"/>
        <w:left w:val="none" w:sz="0" w:space="0" w:color="auto"/>
        <w:bottom w:val="none" w:sz="0" w:space="0" w:color="auto"/>
        <w:right w:val="none" w:sz="0" w:space="0" w:color="auto"/>
      </w:divBdr>
    </w:div>
    <w:div w:id="49040476">
      <w:bodyDiv w:val="1"/>
      <w:marLeft w:val="0"/>
      <w:marRight w:val="0"/>
      <w:marTop w:val="0"/>
      <w:marBottom w:val="0"/>
      <w:divBdr>
        <w:top w:val="none" w:sz="0" w:space="0" w:color="auto"/>
        <w:left w:val="none" w:sz="0" w:space="0" w:color="auto"/>
        <w:bottom w:val="none" w:sz="0" w:space="0" w:color="auto"/>
        <w:right w:val="none" w:sz="0" w:space="0" w:color="auto"/>
      </w:divBdr>
    </w:div>
    <w:div w:id="49428657">
      <w:bodyDiv w:val="1"/>
      <w:marLeft w:val="0"/>
      <w:marRight w:val="0"/>
      <w:marTop w:val="0"/>
      <w:marBottom w:val="0"/>
      <w:divBdr>
        <w:top w:val="none" w:sz="0" w:space="0" w:color="auto"/>
        <w:left w:val="none" w:sz="0" w:space="0" w:color="auto"/>
        <w:bottom w:val="none" w:sz="0" w:space="0" w:color="auto"/>
        <w:right w:val="none" w:sz="0" w:space="0" w:color="auto"/>
      </w:divBdr>
    </w:div>
    <w:div w:id="49502043">
      <w:bodyDiv w:val="1"/>
      <w:marLeft w:val="0"/>
      <w:marRight w:val="0"/>
      <w:marTop w:val="0"/>
      <w:marBottom w:val="0"/>
      <w:divBdr>
        <w:top w:val="none" w:sz="0" w:space="0" w:color="auto"/>
        <w:left w:val="none" w:sz="0" w:space="0" w:color="auto"/>
        <w:bottom w:val="none" w:sz="0" w:space="0" w:color="auto"/>
        <w:right w:val="none" w:sz="0" w:space="0" w:color="auto"/>
      </w:divBdr>
    </w:div>
    <w:div w:id="49505839">
      <w:bodyDiv w:val="1"/>
      <w:marLeft w:val="0"/>
      <w:marRight w:val="0"/>
      <w:marTop w:val="0"/>
      <w:marBottom w:val="0"/>
      <w:divBdr>
        <w:top w:val="none" w:sz="0" w:space="0" w:color="auto"/>
        <w:left w:val="none" w:sz="0" w:space="0" w:color="auto"/>
        <w:bottom w:val="none" w:sz="0" w:space="0" w:color="auto"/>
        <w:right w:val="none" w:sz="0" w:space="0" w:color="auto"/>
      </w:divBdr>
    </w:div>
    <w:div w:id="49765000">
      <w:bodyDiv w:val="1"/>
      <w:marLeft w:val="0"/>
      <w:marRight w:val="0"/>
      <w:marTop w:val="0"/>
      <w:marBottom w:val="0"/>
      <w:divBdr>
        <w:top w:val="none" w:sz="0" w:space="0" w:color="auto"/>
        <w:left w:val="none" w:sz="0" w:space="0" w:color="auto"/>
        <w:bottom w:val="none" w:sz="0" w:space="0" w:color="auto"/>
        <w:right w:val="none" w:sz="0" w:space="0" w:color="auto"/>
      </w:divBdr>
    </w:div>
    <w:div w:id="50231294">
      <w:bodyDiv w:val="1"/>
      <w:marLeft w:val="0"/>
      <w:marRight w:val="0"/>
      <w:marTop w:val="0"/>
      <w:marBottom w:val="0"/>
      <w:divBdr>
        <w:top w:val="none" w:sz="0" w:space="0" w:color="auto"/>
        <w:left w:val="none" w:sz="0" w:space="0" w:color="auto"/>
        <w:bottom w:val="none" w:sz="0" w:space="0" w:color="auto"/>
        <w:right w:val="none" w:sz="0" w:space="0" w:color="auto"/>
      </w:divBdr>
    </w:div>
    <w:div w:id="51122138">
      <w:bodyDiv w:val="1"/>
      <w:marLeft w:val="0"/>
      <w:marRight w:val="0"/>
      <w:marTop w:val="0"/>
      <w:marBottom w:val="0"/>
      <w:divBdr>
        <w:top w:val="none" w:sz="0" w:space="0" w:color="auto"/>
        <w:left w:val="none" w:sz="0" w:space="0" w:color="auto"/>
        <w:bottom w:val="none" w:sz="0" w:space="0" w:color="auto"/>
        <w:right w:val="none" w:sz="0" w:space="0" w:color="auto"/>
      </w:divBdr>
    </w:div>
    <w:div w:id="51738196">
      <w:bodyDiv w:val="1"/>
      <w:marLeft w:val="0"/>
      <w:marRight w:val="0"/>
      <w:marTop w:val="0"/>
      <w:marBottom w:val="0"/>
      <w:divBdr>
        <w:top w:val="none" w:sz="0" w:space="0" w:color="auto"/>
        <w:left w:val="none" w:sz="0" w:space="0" w:color="auto"/>
        <w:bottom w:val="none" w:sz="0" w:space="0" w:color="auto"/>
        <w:right w:val="none" w:sz="0" w:space="0" w:color="auto"/>
      </w:divBdr>
    </w:div>
    <w:div w:id="52242450">
      <w:bodyDiv w:val="1"/>
      <w:marLeft w:val="0"/>
      <w:marRight w:val="0"/>
      <w:marTop w:val="0"/>
      <w:marBottom w:val="0"/>
      <w:divBdr>
        <w:top w:val="none" w:sz="0" w:space="0" w:color="auto"/>
        <w:left w:val="none" w:sz="0" w:space="0" w:color="auto"/>
        <w:bottom w:val="none" w:sz="0" w:space="0" w:color="auto"/>
        <w:right w:val="none" w:sz="0" w:space="0" w:color="auto"/>
      </w:divBdr>
    </w:div>
    <w:div w:id="53508266">
      <w:bodyDiv w:val="1"/>
      <w:marLeft w:val="0"/>
      <w:marRight w:val="0"/>
      <w:marTop w:val="0"/>
      <w:marBottom w:val="0"/>
      <w:divBdr>
        <w:top w:val="none" w:sz="0" w:space="0" w:color="auto"/>
        <w:left w:val="none" w:sz="0" w:space="0" w:color="auto"/>
        <w:bottom w:val="none" w:sz="0" w:space="0" w:color="auto"/>
        <w:right w:val="none" w:sz="0" w:space="0" w:color="auto"/>
      </w:divBdr>
    </w:div>
    <w:div w:id="53703728">
      <w:bodyDiv w:val="1"/>
      <w:marLeft w:val="0"/>
      <w:marRight w:val="0"/>
      <w:marTop w:val="0"/>
      <w:marBottom w:val="0"/>
      <w:divBdr>
        <w:top w:val="none" w:sz="0" w:space="0" w:color="auto"/>
        <w:left w:val="none" w:sz="0" w:space="0" w:color="auto"/>
        <w:bottom w:val="none" w:sz="0" w:space="0" w:color="auto"/>
        <w:right w:val="none" w:sz="0" w:space="0" w:color="auto"/>
      </w:divBdr>
    </w:div>
    <w:div w:id="54397979">
      <w:bodyDiv w:val="1"/>
      <w:marLeft w:val="0"/>
      <w:marRight w:val="0"/>
      <w:marTop w:val="0"/>
      <w:marBottom w:val="0"/>
      <w:divBdr>
        <w:top w:val="none" w:sz="0" w:space="0" w:color="auto"/>
        <w:left w:val="none" w:sz="0" w:space="0" w:color="auto"/>
        <w:bottom w:val="none" w:sz="0" w:space="0" w:color="auto"/>
        <w:right w:val="none" w:sz="0" w:space="0" w:color="auto"/>
      </w:divBdr>
    </w:div>
    <w:div w:id="54550658">
      <w:bodyDiv w:val="1"/>
      <w:marLeft w:val="0"/>
      <w:marRight w:val="0"/>
      <w:marTop w:val="0"/>
      <w:marBottom w:val="0"/>
      <w:divBdr>
        <w:top w:val="none" w:sz="0" w:space="0" w:color="auto"/>
        <w:left w:val="none" w:sz="0" w:space="0" w:color="auto"/>
        <w:bottom w:val="none" w:sz="0" w:space="0" w:color="auto"/>
        <w:right w:val="none" w:sz="0" w:space="0" w:color="auto"/>
      </w:divBdr>
    </w:div>
    <w:div w:id="56827610">
      <w:bodyDiv w:val="1"/>
      <w:marLeft w:val="0"/>
      <w:marRight w:val="0"/>
      <w:marTop w:val="0"/>
      <w:marBottom w:val="0"/>
      <w:divBdr>
        <w:top w:val="none" w:sz="0" w:space="0" w:color="auto"/>
        <w:left w:val="none" w:sz="0" w:space="0" w:color="auto"/>
        <w:bottom w:val="none" w:sz="0" w:space="0" w:color="auto"/>
        <w:right w:val="none" w:sz="0" w:space="0" w:color="auto"/>
      </w:divBdr>
    </w:div>
    <w:div w:id="57169552">
      <w:bodyDiv w:val="1"/>
      <w:marLeft w:val="0"/>
      <w:marRight w:val="0"/>
      <w:marTop w:val="0"/>
      <w:marBottom w:val="0"/>
      <w:divBdr>
        <w:top w:val="none" w:sz="0" w:space="0" w:color="auto"/>
        <w:left w:val="none" w:sz="0" w:space="0" w:color="auto"/>
        <w:bottom w:val="none" w:sz="0" w:space="0" w:color="auto"/>
        <w:right w:val="none" w:sz="0" w:space="0" w:color="auto"/>
      </w:divBdr>
    </w:div>
    <w:div w:id="57945216">
      <w:bodyDiv w:val="1"/>
      <w:marLeft w:val="0"/>
      <w:marRight w:val="0"/>
      <w:marTop w:val="0"/>
      <w:marBottom w:val="0"/>
      <w:divBdr>
        <w:top w:val="none" w:sz="0" w:space="0" w:color="auto"/>
        <w:left w:val="none" w:sz="0" w:space="0" w:color="auto"/>
        <w:bottom w:val="none" w:sz="0" w:space="0" w:color="auto"/>
        <w:right w:val="none" w:sz="0" w:space="0" w:color="auto"/>
      </w:divBdr>
    </w:div>
    <w:div w:id="58290174">
      <w:bodyDiv w:val="1"/>
      <w:marLeft w:val="0"/>
      <w:marRight w:val="0"/>
      <w:marTop w:val="0"/>
      <w:marBottom w:val="0"/>
      <w:divBdr>
        <w:top w:val="none" w:sz="0" w:space="0" w:color="auto"/>
        <w:left w:val="none" w:sz="0" w:space="0" w:color="auto"/>
        <w:bottom w:val="none" w:sz="0" w:space="0" w:color="auto"/>
        <w:right w:val="none" w:sz="0" w:space="0" w:color="auto"/>
      </w:divBdr>
    </w:div>
    <w:div w:id="58865823">
      <w:bodyDiv w:val="1"/>
      <w:marLeft w:val="0"/>
      <w:marRight w:val="0"/>
      <w:marTop w:val="0"/>
      <w:marBottom w:val="0"/>
      <w:divBdr>
        <w:top w:val="none" w:sz="0" w:space="0" w:color="auto"/>
        <w:left w:val="none" w:sz="0" w:space="0" w:color="auto"/>
        <w:bottom w:val="none" w:sz="0" w:space="0" w:color="auto"/>
        <w:right w:val="none" w:sz="0" w:space="0" w:color="auto"/>
      </w:divBdr>
    </w:div>
    <w:div w:id="59141368">
      <w:bodyDiv w:val="1"/>
      <w:marLeft w:val="0"/>
      <w:marRight w:val="0"/>
      <w:marTop w:val="0"/>
      <w:marBottom w:val="0"/>
      <w:divBdr>
        <w:top w:val="none" w:sz="0" w:space="0" w:color="auto"/>
        <w:left w:val="none" w:sz="0" w:space="0" w:color="auto"/>
        <w:bottom w:val="none" w:sz="0" w:space="0" w:color="auto"/>
        <w:right w:val="none" w:sz="0" w:space="0" w:color="auto"/>
      </w:divBdr>
    </w:div>
    <w:div w:id="59331543">
      <w:bodyDiv w:val="1"/>
      <w:marLeft w:val="0"/>
      <w:marRight w:val="0"/>
      <w:marTop w:val="0"/>
      <w:marBottom w:val="0"/>
      <w:divBdr>
        <w:top w:val="none" w:sz="0" w:space="0" w:color="auto"/>
        <w:left w:val="none" w:sz="0" w:space="0" w:color="auto"/>
        <w:bottom w:val="none" w:sz="0" w:space="0" w:color="auto"/>
        <w:right w:val="none" w:sz="0" w:space="0" w:color="auto"/>
      </w:divBdr>
    </w:div>
    <w:div w:id="59405694">
      <w:bodyDiv w:val="1"/>
      <w:marLeft w:val="0"/>
      <w:marRight w:val="0"/>
      <w:marTop w:val="0"/>
      <w:marBottom w:val="0"/>
      <w:divBdr>
        <w:top w:val="none" w:sz="0" w:space="0" w:color="auto"/>
        <w:left w:val="none" w:sz="0" w:space="0" w:color="auto"/>
        <w:bottom w:val="none" w:sz="0" w:space="0" w:color="auto"/>
        <w:right w:val="none" w:sz="0" w:space="0" w:color="auto"/>
      </w:divBdr>
    </w:div>
    <w:div w:id="59595656">
      <w:bodyDiv w:val="1"/>
      <w:marLeft w:val="0"/>
      <w:marRight w:val="0"/>
      <w:marTop w:val="0"/>
      <w:marBottom w:val="0"/>
      <w:divBdr>
        <w:top w:val="none" w:sz="0" w:space="0" w:color="auto"/>
        <w:left w:val="none" w:sz="0" w:space="0" w:color="auto"/>
        <w:bottom w:val="none" w:sz="0" w:space="0" w:color="auto"/>
        <w:right w:val="none" w:sz="0" w:space="0" w:color="auto"/>
      </w:divBdr>
    </w:div>
    <w:div w:id="62919722">
      <w:bodyDiv w:val="1"/>
      <w:marLeft w:val="0"/>
      <w:marRight w:val="0"/>
      <w:marTop w:val="0"/>
      <w:marBottom w:val="0"/>
      <w:divBdr>
        <w:top w:val="none" w:sz="0" w:space="0" w:color="auto"/>
        <w:left w:val="none" w:sz="0" w:space="0" w:color="auto"/>
        <w:bottom w:val="none" w:sz="0" w:space="0" w:color="auto"/>
        <w:right w:val="none" w:sz="0" w:space="0" w:color="auto"/>
      </w:divBdr>
    </w:div>
    <w:div w:id="63534858">
      <w:bodyDiv w:val="1"/>
      <w:marLeft w:val="0"/>
      <w:marRight w:val="0"/>
      <w:marTop w:val="0"/>
      <w:marBottom w:val="0"/>
      <w:divBdr>
        <w:top w:val="none" w:sz="0" w:space="0" w:color="auto"/>
        <w:left w:val="none" w:sz="0" w:space="0" w:color="auto"/>
        <w:bottom w:val="none" w:sz="0" w:space="0" w:color="auto"/>
        <w:right w:val="none" w:sz="0" w:space="0" w:color="auto"/>
      </w:divBdr>
    </w:div>
    <w:div w:id="63840141">
      <w:bodyDiv w:val="1"/>
      <w:marLeft w:val="0"/>
      <w:marRight w:val="0"/>
      <w:marTop w:val="0"/>
      <w:marBottom w:val="0"/>
      <w:divBdr>
        <w:top w:val="none" w:sz="0" w:space="0" w:color="auto"/>
        <w:left w:val="none" w:sz="0" w:space="0" w:color="auto"/>
        <w:bottom w:val="none" w:sz="0" w:space="0" w:color="auto"/>
        <w:right w:val="none" w:sz="0" w:space="0" w:color="auto"/>
      </w:divBdr>
    </w:div>
    <w:div w:id="64762021">
      <w:bodyDiv w:val="1"/>
      <w:marLeft w:val="0"/>
      <w:marRight w:val="0"/>
      <w:marTop w:val="0"/>
      <w:marBottom w:val="0"/>
      <w:divBdr>
        <w:top w:val="none" w:sz="0" w:space="0" w:color="auto"/>
        <w:left w:val="none" w:sz="0" w:space="0" w:color="auto"/>
        <w:bottom w:val="none" w:sz="0" w:space="0" w:color="auto"/>
        <w:right w:val="none" w:sz="0" w:space="0" w:color="auto"/>
      </w:divBdr>
    </w:div>
    <w:div w:id="65346001">
      <w:bodyDiv w:val="1"/>
      <w:marLeft w:val="0"/>
      <w:marRight w:val="0"/>
      <w:marTop w:val="0"/>
      <w:marBottom w:val="0"/>
      <w:divBdr>
        <w:top w:val="none" w:sz="0" w:space="0" w:color="auto"/>
        <w:left w:val="none" w:sz="0" w:space="0" w:color="auto"/>
        <w:bottom w:val="none" w:sz="0" w:space="0" w:color="auto"/>
        <w:right w:val="none" w:sz="0" w:space="0" w:color="auto"/>
      </w:divBdr>
    </w:div>
    <w:div w:id="65566984">
      <w:bodyDiv w:val="1"/>
      <w:marLeft w:val="0"/>
      <w:marRight w:val="0"/>
      <w:marTop w:val="0"/>
      <w:marBottom w:val="0"/>
      <w:divBdr>
        <w:top w:val="none" w:sz="0" w:space="0" w:color="auto"/>
        <w:left w:val="none" w:sz="0" w:space="0" w:color="auto"/>
        <w:bottom w:val="none" w:sz="0" w:space="0" w:color="auto"/>
        <w:right w:val="none" w:sz="0" w:space="0" w:color="auto"/>
      </w:divBdr>
    </w:div>
    <w:div w:id="65808315">
      <w:bodyDiv w:val="1"/>
      <w:marLeft w:val="0"/>
      <w:marRight w:val="0"/>
      <w:marTop w:val="0"/>
      <w:marBottom w:val="0"/>
      <w:divBdr>
        <w:top w:val="none" w:sz="0" w:space="0" w:color="auto"/>
        <w:left w:val="none" w:sz="0" w:space="0" w:color="auto"/>
        <w:bottom w:val="none" w:sz="0" w:space="0" w:color="auto"/>
        <w:right w:val="none" w:sz="0" w:space="0" w:color="auto"/>
      </w:divBdr>
    </w:div>
    <w:div w:id="67314839">
      <w:bodyDiv w:val="1"/>
      <w:marLeft w:val="0"/>
      <w:marRight w:val="0"/>
      <w:marTop w:val="0"/>
      <w:marBottom w:val="0"/>
      <w:divBdr>
        <w:top w:val="none" w:sz="0" w:space="0" w:color="auto"/>
        <w:left w:val="none" w:sz="0" w:space="0" w:color="auto"/>
        <w:bottom w:val="none" w:sz="0" w:space="0" w:color="auto"/>
        <w:right w:val="none" w:sz="0" w:space="0" w:color="auto"/>
      </w:divBdr>
    </w:div>
    <w:div w:id="67651366">
      <w:bodyDiv w:val="1"/>
      <w:marLeft w:val="0"/>
      <w:marRight w:val="0"/>
      <w:marTop w:val="0"/>
      <w:marBottom w:val="0"/>
      <w:divBdr>
        <w:top w:val="none" w:sz="0" w:space="0" w:color="auto"/>
        <w:left w:val="none" w:sz="0" w:space="0" w:color="auto"/>
        <w:bottom w:val="none" w:sz="0" w:space="0" w:color="auto"/>
        <w:right w:val="none" w:sz="0" w:space="0" w:color="auto"/>
      </w:divBdr>
    </w:div>
    <w:div w:id="67658103">
      <w:bodyDiv w:val="1"/>
      <w:marLeft w:val="0"/>
      <w:marRight w:val="0"/>
      <w:marTop w:val="0"/>
      <w:marBottom w:val="0"/>
      <w:divBdr>
        <w:top w:val="none" w:sz="0" w:space="0" w:color="auto"/>
        <w:left w:val="none" w:sz="0" w:space="0" w:color="auto"/>
        <w:bottom w:val="none" w:sz="0" w:space="0" w:color="auto"/>
        <w:right w:val="none" w:sz="0" w:space="0" w:color="auto"/>
      </w:divBdr>
    </w:div>
    <w:div w:id="67658437">
      <w:bodyDiv w:val="1"/>
      <w:marLeft w:val="0"/>
      <w:marRight w:val="0"/>
      <w:marTop w:val="0"/>
      <w:marBottom w:val="0"/>
      <w:divBdr>
        <w:top w:val="none" w:sz="0" w:space="0" w:color="auto"/>
        <w:left w:val="none" w:sz="0" w:space="0" w:color="auto"/>
        <w:bottom w:val="none" w:sz="0" w:space="0" w:color="auto"/>
        <w:right w:val="none" w:sz="0" w:space="0" w:color="auto"/>
      </w:divBdr>
    </w:div>
    <w:div w:id="67922546">
      <w:bodyDiv w:val="1"/>
      <w:marLeft w:val="0"/>
      <w:marRight w:val="0"/>
      <w:marTop w:val="0"/>
      <w:marBottom w:val="0"/>
      <w:divBdr>
        <w:top w:val="none" w:sz="0" w:space="0" w:color="auto"/>
        <w:left w:val="none" w:sz="0" w:space="0" w:color="auto"/>
        <w:bottom w:val="none" w:sz="0" w:space="0" w:color="auto"/>
        <w:right w:val="none" w:sz="0" w:space="0" w:color="auto"/>
      </w:divBdr>
    </w:div>
    <w:div w:id="68625431">
      <w:bodyDiv w:val="1"/>
      <w:marLeft w:val="0"/>
      <w:marRight w:val="0"/>
      <w:marTop w:val="0"/>
      <w:marBottom w:val="0"/>
      <w:divBdr>
        <w:top w:val="none" w:sz="0" w:space="0" w:color="auto"/>
        <w:left w:val="none" w:sz="0" w:space="0" w:color="auto"/>
        <w:bottom w:val="none" w:sz="0" w:space="0" w:color="auto"/>
        <w:right w:val="none" w:sz="0" w:space="0" w:color="auto"/>
      </w:divBdr>
    </w:div>
    <w:div w:id="68777182">
      <w:bodyDiv w:val="1"/>
      <w:marLeft w:val="0"/>
      <w:marRight w:val="0"/>
      <w:marTop w:val="0"/>
      <w:marBottom w:val="0"/>
      <w:divBdr>
        <w:top w:val="none" w:sz="0" w:space="0" w:color="auto"/>
        <w:left w:val="none" w:sz="0" w:space="0" w:color="auto"/>
        <w:bottom w:val="none" w:sz="0" w:space="0" w:color="auto"/>
        <w:right w:val="none" w:sz="0" w:space="0" w:color="auto"/>
      </w:divBdr>
    </w:div>
    <w:div w:id="68819935">
      <w:bodyDiv w:val="1"/>
      <w:marLeft w:val="0"/>
      <w:marRight w:val="0"/>
      <w:marTop w:val="0"/>
      <w:marBottom w:val="0"/>
      <w:divBdr>
        <w:top w:val="none" w:sz="0" w:space="0" w:color="auto"/>
        <w:left w:val="none" w:sz="0" w:space="0" w:color="auto"/>
        <w:bottom w:val="none" w:sz="0" w:space="0" w:color="auto"/>
        <w:right w:val="none" w:sz="0" w:space="0" w:color="auto"/>
      </w:divBdr>
    </w:div>
    <w:div w:id="68887672">
      <w:bodyDiv w:val="1"/>
      <w:marLeft w:val="0"/>
      <w:marRight w:val="0"/>
      <w:marTop w:val="0"/>
      <w:marBottom w:val="0"/>
      <w:divBdr>
        <w:top w:val="none" w:sz="0" w:space="0" w:color="auto"/>
        <w:left w:val="none" w:sz="0" w:space="0" w:color="auto"/>
        <w:bottom w:val="none" w:sz="0" w:space="0" w:color="auto"/>
        <w:right w:val="none" w:sz="0" w:space="0" w:color="auto"/>
      </w:divBdr>
    </w:div>
    <w:div w:id="69158745">
      <w:bodyDiv w:val="1"/>
      <w:marLeft w:val="0"/>
      <w:marRight w:val="0"/>
      <w:marTop w:val="0"/>
      <w:marBottom w:val="0"/>
      <w:divBdr>
        <w:top w:val="none" w:sz="0" w:space="0" w:color="auto"/>
        <w:left w:val="none" w:sz="0" w:space="0" w:color="auto"/>
        <w:bottom w:val="none" w:sz="0" w:space="0" w:color="auto"/>
        <w:right w:val="none" w:sz="0" w:space="0" w:color="auto"/>
      </w:divBdr>
    </w:div>
    <w:div w:id="70587292">
      <w:bodyDiv w:val="1"/>
      <w:marLeft w:val="0"/>
      <w:marRight w:val="0"/>
      <w:marTop w:val="0"/>
      <w:marBottom w:val="0"/>
      <w:divBdr>
        <w:top w:val="none" w:sz="0" w:space="0" w:color="auto"/>
        <w:left w:val="none" w:sz="0" w:space="0" w:color="auto"/>
        <w:bottom w:val="none" w:sz="0" w:space="0" w:color="auto"/>
        <w:right w:val="none" w:sz="0" w:space="0" w:color="auto"/>
      </w:divBdr>
    </w:div>
    <w:div w:id="70738006">
      <w:bodyDiv w:val="1"/>
      <w:marLeft w:val="0"/>
      <w:marRight w:val="0"/>
      <w:marTop w:val="0"/>
      <w:marBottom w:val="0"/>
      <w:divBdr>
        <w:top w:val="none" w:sz="0" w:space="0" w:color="auto"/>
        <w:left w:val="none" w:sz="0" w:space="0" w:color="auto"/>
        <w:bottom w:val="none" w:sz="0" w:space="0" w:color="auto"/>
        <w:right w:val="none" w:sz="0" w:space="0" w:color="auto"/>
      </w:divBdr>
    </w:div>
    <w:div w:id="71313552">
      <w:bodyDiv w:val="1"/>
      <w:marLeft w:val="0"/>
      <w:marRight w:val="0"/>
      <w:marTop w:val="0"/>
      <w:marBottom w:val="0"/>
      <w:divBdr>
        <w:top w:val="none" w:sz="0" w:space="0" w:color="auto"/>
        <w:left w:val="none" w:sz="0" w:space="0" w:color="auto"/>
        <w:bottom w:val="none" w:sz="0" w:space="0" w:color="auto"/>
        <w:right w:val="none" w:sz="0" w:space="0" w:color="auto"/>
      </w:divBdr>
    </w:div>
    <w:div w:id="74011141">
      <w:bodyDiv w:val="1"/>
      <w:marLeft w:val="0"/>
      <w:marRight w:val="0"/>
      <w:marTop w:val="0"/>
      <w:marBottom w:val="0"/>
      <w:divBdr>
        <w:top w:val="none" w:sz="0" w:space="0" w:color="auto"/>
        <w:left w:val="none" w:sz="0" w:space="0" w:color="auto"/>
        <w:bottom w:val="none" w:sz="0" w:space="0" w:color="auto"/>
        <w:right w:val="none" w:sz="0" w:space="0" w:color="auto"/>
      </w:divBdr>
    </w:div>
    <w:div w:id="74207752">
      <w:bodyDiv w:val="1"/>
      <w:marLeft w:val="0"/>
      <w:marRight w:val="0"/>
      <w:marTop w:val="0"/>
      <w:marBottom w:val="0"/>
      <w:divBdr>
        <w:top w:val="none" w:sz="0" w:space="0" w:color="auto"/>
        <w:left w:val="none" w:sz="0" w:space="0" w:color="auto"/>
        <w:bottom w:val="none" w:sz="0" w:space="0" w:color="auto"/>
        <w:right w:val="none" w:sz="0" w:space="0" w:color="auto"/>
      </w:divBdr>
    </w:div>
    <w:div w:id="74208044">
      <w:bodyDiv w:val="1"/>
      <w:marLeft w:val="0"/>
      <w:marRight w:val="0"/>
      <w:marTop w:val="0"/>
      <w:marBottom w:val="0"/>
      <w:divBdr>
        <w:top w:val="none" w:sz="0" w:space="0" w:color="auto"/>
        <w:left w:val="none" w:sz="0" w:space="0" w:color="auto"/>
        <w:bottom w:val="none" w:sz="0" w:space="0" w:color="auto"/>
        <w:right w:val="none" w:sz="0" w:space="0" w:color="auto"/>
      </w:divBdr>
    </w:div>
    <w:div w:id="75327931">
      <w:bodyDiv w:val="1"/>
      <w:marLeft w:val="0"/>
      <w:marRight w:val="0"/>
      <w:marTop w:val="0"/>
      <w:marBottom w:val="0"/>
      <w:divBdr>
        <w:top w:val="none" w:sz="0" w:space="0" w:color="auto"/>
        <w:left w:val="none" w:sz="0" w:space="0" w:color="auto"/>
        <w:bottom w:val="none" w:sz="0" w:space="0" w:color="auto"/>
        <w:right w:val="none" w:sz="0" w:space="0" w:color="auto"/>
      </w:divBdr>
    </w:div>
    <w:div w:id="77748411">
      <w:bodyDiv w:val="1"/>
      <w:marLeft w:val="0"/>
      <w:marRight w:val="0"/>
      <w:marTop w:val="0"/>
      <w:marBottom w:val="0"/>
      <w:divBdr>
        <w:top w:val="none" w:sz="0" w:space="0" w:color="auto"/>
        <w:left w:val="none" w:sz="0" w:space="0" w:color="auto"/>
        <w:bottom w:val="none" w:sz="0" w:space="0" w:color="auto"/>
        <w:right w:val="none" w:sz="0" w:space="0" w:color="auto"/>
      </w:divBdr>
    </w:div>
    <w:div w:id="79915596">
      <w:bodyDiv w:val="1"/>
      <w:marLeft w:val="0"/>
      <w:marRight w:val="0"/>
      <w:marTop w:val="0"/>
      <w:marBottom w:val="0"/>
      <w:divBdr>
        <w:top w:val="none" w:sz="0" w:space="0" w:color="auto"/>
        <w:left w:val="none" w:sz="0" w:space="0" w:color="auto"/>
        <w:bottom w:val="none" w:sz="0" w:space="0" w:color="auto"/>
        <w:right w:val="none" w:sz="0" w:space="0" w:color="auto"/>
      </w:divBdr>
    </w:div>
    <w:div w:id="80032818">
      <w:bodyDiv w:val="1"/>
      <w:marLeft w:val="0"/>
      <w:marRight w:val="0"/>
      <w:marTop w:val="0"/>
      <w:marBottom w:val="0"/>
      <w:divBdr>
        <w:top w:val="none" w:sz="0" w:space="0" w:color="auto"/>
        <w:left w:val="none" w:sz="0" w:space="0" w:color="auto"/>
        <w:bottom w:val="none" w:sz="0" w:space="0" w:color="auto"/>
        <w:right w:val="none" w:sz="0" w:space="0" w:color="auto"/>
      </w:divBdr>
    </w:div>
    <w:div w:id="80107375">
      <w:bodyDiv w:val="1"/>
      <w:marLeft w:val="0"/>
      <w:marRight w:val="0"/>
      <w:marTop w:val="0"/>
      <w:marBottom w:val="0"/>
      <w:divBdr>
        <w:top w:val="none" w:sz="0" w:space="0" w:color="auto"/>
        <w:left w:val="none" w:sz="0" w:space="0" w:color="auto"/>
        <w:bottom w:val="none" w:sz="0" w:space="0" w:color="auto"/>
        <w:right w:val="none" w:sz="0" w:space="0" w:color="auto"/>
      </w:divBdr>
    </w:div>
    <w:div w:id="80638577">
      <w:bodyDiv w:val="1"/>
      <w:marLeft w:val="0"/>
      <w:marRight w:val="0"/>
      <w:marTop w:val="0"/>
      <w:marBottom w:val="0"/>
      <w:divBdr>
        <w:top w:val="none" w:sz="0" w:space="0" w:color="auto"/>
        <w:left w:val="none" w:sz="0" w:space="0" w:color="auto"/>
        <w:bottom w:val="none" w:sz="0" w:space="0" w:color="auto"/>
        <w:right w:val="none" w:sz="0" w:space="0" w:color="auto"/>
      </w:divBdr>
    </w:div>
    <w:div w:id="81490885">
      <w:bodyDiv w:val="1"/>
      <w:marLeft w:val="0"/>
      <w:marRight w:val="0"/>
      <w:marTop w:val="0"/>
      <w:marBottom w:val="0"/>
      <w:divBdr>
        <w:top w:val="none" w:sz="0" w:space="0" w:color="auto"/>
        <w:left w:val="none" w:sz="0" w:space="0" w:color="auto"/>
        <w:bottom w:val="none" w:sz="0" w:space="0" w:color="auto"/>
        <w:right w:val="none" w:sz="0" w:space="0" w:color="auto"/>
      </w:divBdr>
    </w:div>
    <w:div w:id="82455160">
      <w:bodyDiv w:val="1"/>
      <w:marLeft w:val="0"/>
      <w:marRight w:val="0"/>
      <w:marTop w:val="0"/>
      <w:marBottom w:val="0"/>
      <w:divBdr>
        <w:top w:val="none" w:sz="0" w:space="0" w:color="auto"/>
        <w:left w:val="none" w:sz="0" w:space="0" w:color="auto"/>
        <w:bottom w:val="none" w:sz="0" w:space="0" w:color="auto"/>
        <w:right w:val="none" w:sz="0" w:space="0" w:color="auto"/>
      </w:divBdr>
    </w:div>
    <w:div w:id="83187961">
      <w:bodyDiv w:val="1"/>
      <w:marLeft w:val="0"/>
      <w:marRight w:val="0"/>
      <w:marTop w:val="0"/>
      <w:marBottom w:val="0"/>
      <w:divBdr>
        <w:top w:val="none" w:sz="0" w:space="0" w:color="auto"/>
        <w:left w:val="none" w:sz="0" w:space="0" w:color="auto"/>
        <w:bottom w:val="none" w:sz="0" w:space="0" w:color="auto"/>
        <w:right w:val="none" w:sz="0" w:space="0" w:color="auto"/>
      </w:divBdr>
    </w:div>
    <w:div w:id="85813885">
      <w:bodyDiv w:val="1"/>
      <w:marLeft w:val="0"/>
      <w:marRight w:val="0"/>
      <w:marTop w:val="0"/>
      <w:marBottom w:val="0"/>
      <w:divBdr>
        <w:top w:val="none" w:sz="0" w:space="0" w:color="auto"/>
        <w:left w:val="none" w:sz="0" w:space="0" w:color="auto"/>
        <w:bottom w:val="none" w:sz="0" w:space="0" w:color="auto"/>
        <w:right w:val="none" w:sz="0" w:space="0" w:color="auto"/>
      </w:divBdr>
    </w:div>
    <w:div w:id="86771236">
      <w:bodyDiv w:val="1"/>
      <w:marLeft w:val="0"/>
      <w:marRight w:val="0"/>
      <w:marTop w:val="0"/>
      <w:marBottom w:val="0"/>
      <w:divBdr>
        <w:top w:val="none" w:sz="0" w:space="0" w:color="auto"/>
        <w:left w:val="none" w:sz="0" w:space="0" w:color="auto"/>
        <w:bottom w:val="none" w:sz="0" w:space="0" w:color="auto"/>
        <w:right w:val="none" w:sz="0" w:space="0" w:color="auto"/>
      </w:divBdr>
    </w:div>
    <w:div w:id="87696119">
      <w:bodyDiv w:val="1"/>
      <w:marLeft w:val="0"/>
      <w:marRight w:val="0"/>
      <w:marTop w:val="0"/>
      <w:marBottom w:val="0"/>
      <w:divBdr>
        <w:top w:val="none" w:sz="0" w:space="0" w:color="auto"/>
        <w:left w:val="none" w:sz="0" w:space="0" w:color="auto"/>
        <w:bottom w:val="none" w:sz="0" w:space="0" w:color="auto"/>
        <w:right w:val="none" w:sz="0" w:space="0" w:color="auto"/>
      </w:divBdr>
    </w:div>
    <w:div w:id="87699701">
      <w:bodyDiv w:val="1"/>
      <w:marLeft w:val="0"/>
      <w:marRight w:val="0"/>
      <w:marTop w:val="0"/>
      <w:marBottom w:val="0"/>
      <w:divBdr>
        <w:top w:val="none" w:sz="0" w:space="0" w:color="auto"/>
        <w:left w:val="none" w:sz="0" w:space="0" w:color="auto"/>
        <w:bottom w:val="none" w:sz="0" w:space="0" w:color="auto"/>
        <w:right w:val="none" w:sz="0" w:space="0" w:color="auto"/>
      </w:divBdr>
    </w:div>
    <w:div w:id="88239463">
      <w:bodyDiv w:val="1"/>
      <w:marLeft w:val="0"/>
      <w:marRight w:val="0"/>
      <w:marTop w:val="0"/>
      <w:marBottom w:val="0"/>
      <w:divBdr>
        <w:top w:val="none" w:sz="0" w:space="0" w:color="auto"/>
        <w:left w:val="none" w:sz="0" w:space="0" w:color="auto"/>
        <w:bottom w:val="none" w:sz="0" w:space="0" w:color="auto"/>
        <w:right w:val="none" w:sz="0" w:space="0" w:color="auto"/>
      </w:divBdr>
    </w:div>
    <w:div w:id="88937971">
      <w:bodyDiv w:val="1"/>
      <w:marLeft w:val="0"/>
      <w:marRight w:val="0"/>
      <w:marTop w:val="0"/>
      <w:marBottom w:val="0"/>
      <w:divBdr>
        <w:top w:val="none" w:sz="0" w:space="0" w:color="auto"/>
        <w:left w:val="none" w:sz="0" w:space="0" w:color="auto"/>
        <w:bottom w:val="none" w:sz="0" w:space="0" w:color="auto"/>
        <w:right w:val="none" w:sz="0" w:space="0" w:color="auto"/>
      </w:divBdr>
    </w:div>
    <w:div w:id="89205428">
      <w:bodyDiv w:val="1"/>
      <w:marLeft w:val="0"/>
      <w:marRight w:val="0"/>
      <w:marTop w:val="0"/>
      <w:marBottom w:val="0"/>
      <w:divBdr>
        <w:top w:val="none" w:sz="0" w:space="0" w:color="auto"/>
        <w:left w:val="none" w:sz="0" w:space="0" w:color="auto"/>
        <w:bottom w:val="none" w:sz="0" w:space="0" w:color="auto"/>
        <w:right w:val="none" w:sz="0" w:space="0" w:color="auto"/>
      </w:divBdr>
    </w:div>
    <w:div w:id="89858816">
      <w:bodyDiv w:val="1"/>
      <w:marLeft w:val="0"/>
      <w:marRight w:val="0"/>
      <w:marTop w:val="0"/>
      <w:marBottom w:val="0"/>
      <w:divBdr>
        <w:top w:val="none" w:sz="0" w:space="0" w:color="auto"/>
        <w:left w:val="none" w:sz="0" w:space="0" w:color="auto"/>
        <w:bottom w:val="none" w:sz="0" w:space="0" w:color="auto"/>
        <w:right w:val="none" w:sz="0" w:space="0" w:color="auto"/>
      </w:divBdr>
    </w:div>
    <w:div w:id="90130210">
      <w:bodyDiv w:val="1"/>
      <w:marLeft w:val="0"/>
      <w:marRight w:val="0"/>
      <w:marTop w:val="0"/>
      <w:marBottom w:val="0"/>
      <w:divBdr>
        <w:top w:val="none" w:sz="0" w:space="0" w:color="auto"/>
        <w:left w:val="none" w:sz="0" w:space="0" w:color="auto"/>
        <w:bottom w:val="none" w:sz="0" w:space="0" w:color="auto"/>
        <w:right w:val="none" w:sz="0" w:space="0" w:color="auto"/>
      </w:divBdr>
    </w:div>
    <w:div w:id="90206517">
      <w:bodyDiv w:val="1"/>
      <w:marLeft w:val="0"/>
      <w:marRight w:val="0"/>
      <w:marTop w:val="0"/>
      <w:marBottom w:val="0"/>
      <w:divBdr>
        <w:top w:val="none" w:sz="0" w:space="0" w:color="auto"/>
        <w:left w:val="none" w:sz="0" w:space="0" w:color="auto"/>
        <w:bottom w:val="none" w:sz="0" w:space="0" w:color="auto"/>
        <w:right w:val="none" w:sz="0" w:space="0" w:color="auto"/>
      </w:divBdr>
    </w:div>
    <w:div w:id="90469429">
      <w:bodyDiv w:val="1"/>
      <w:marLeft w:val="0"/>
      <w:marRight w:val="0"/>
      <w:marTop w:val="0"/>
      <w:marBottom w:val="0"/>
      <w:divBdr>
        <w:top w:val="none" w:sz="0" w:space="0" w:color="auto"/>
        <w:left w:val="none" w:sz="0" w:space="0" w:color="auto"/>
        <w:bottom w:val="none" w:sz="0" w:space="0" w:color="auto"/>
        <w:right w:val="none" w:sz="0" w:space="0" w:color="auto"/>
      </w:divBdr>
    </w:div>
    <w:div w:id="90857131">
      <w:bodyDiv w:val="1"/>
      <w:marLeft w:val="0"/>
      <w:marRight w:val="0"/>
      <w:marTop w:val="0"/>
      <w:marBottom w:val="0"/>
      <w:divBdr>
        <w:top w:val="none" w:sz="0" w:space="0" w:color="auto"/>
        <w:left w:val="none" w:sz="0" w:space="0" w:color="auto"/>
        <w:bottom w:val="none" w:sz="0" w:space="0" w:color="auto"/>
        <w:right w:val="none" w:sz="0" w:space="0" w:color="auto"/>
      </w:divBdr>
    </w:div>
    <w:div w:id="92018727">
      <w:bodyDiv w:val="1"/>
      <w:marLeft w:val="0"/>
      <w:marRight w:val="0"/>
      <w:marTop w:val="0"/>
      <w:marBottom w:val="0"/>
      <w:divBdr>
        <w:top w:val="none" w:sz="0" w:space="0" w:color="auto"/>
        <w:left w:val="none" w:sz="0" w:space="0" w:color="auto"/>
        <w:bottom w:val="none" w:sz="0" w:space="0" w:color="auto"/>
        <w:right w:val="none" w:sz="0" w:space="0" w:color="auto"/>
      </w:divBdr>
    </w:div>
    <w:div w:id="92283926">
      <w:bodyDiv w:val="1"/>
      <w:marLeft w:val="0"/>
      <w:marRight w:val="0"/>
      <w:marTop w:val="0"/>
      <w:marBottom w:val="0"/>
      <w:divBdr>
        <w:top w:val="none" w:sz="0" w:space="0" w:color="auto"/>
        <w:left w:val="none" w:sz="0" w:space="0" w:color="auto"/>
        <w:bottom w:val="none" w:sz="0" w:space="0" w:color="auto"/>
        <w:right w:val="none" w:sz="0" w:space="0" w:color="auto"/>
      </w:divBdr>
    </w:div>
    <w:div w:id="92671575">
      <w:bodyDiv w:val="1"/>
      <w:marLeft w:val="0"/>
      <w:marRight w:val="0"/>
      <w:marTop w:val="0"/>
      <w:marBottom w:val="0"/>
      <w:divBdr>
        <w:top w:val="none" w:sz="0" w:space="0" w:color="auto"/>
        <w:left w:val="none" w:sz="0" w:space="0" w:color="auto"/>
        <w:bottom w:val="none" w:sz="0" w:space="0" w:color="auto"/>
        <w:right w:val="none" w:sz="0" w:space="0" w:color="auto"/>
      </w:divBdr>
    </w:div>
    <w:div w:id="93979932">
      <w:bodyDiv w:val="1"/>
      <w:marLeft w:val="0"/>
      <w:marRight w:val="0"/>
      <w:marTop w:val="0"/>
      <w:marBottom w:val="0"/>
      <w:divBdr>
        <w:top w:val="none" w:sz="0" w:space="0" w:color="auto"/>
        <w:left w:val="none" w:sz="0" w:space="0" w:color="auto"/>
        <w:bottom w:val="none" w:sz="0" w:space="0" w:color="auto"/>
        <w:right w:val="none" w:sz="0" w:space="0" w:color="auto"/>
      </w:divBdr>
    </w:div>
    <w:div w:id="94789086">
      <w:bodyDiv w:val="1"/>
      <w:marLeft w:val="0"/>
      <w:marRight w:val="0"/>
      <w:marTop w:val="0"/>
      <w:marBottom w:val="0"/>
      <w:divBdr>
        <w:top w:val="none" w:sz="0" w:space="0" w:color="auto"/>
        <w:left w:val="none" w:sz="0" w:space="0" w:color="auto"/>
        <w:bottom w:val="none" w:sz="0" w:space="0" w:color="auto"/>
        <w:right w:val="none" w:sz="0" w:space="0" w:color="auto"/>
      </w:divBdr>
    </w:div>
    <w:div w:id="97062890">
      <w:bodyDiv w:val="1"/>
      <w:marLeft w:val="0"/>
      <w:marRight w:val="0"/>
      <w:marTop w:val="0"/>
      <w:marBottom w:val="0"/>
      <w:divBdr>
        <w:top w:val="none" w:sz="0" w:space="0" w:color="auto"/>
        <w:left w:val="none" w:sz="0" w:space="0" w:color="auto"/>
        <w:bottom w:val="none" w:sz="0" w:space="0" w:color="auto"/>
        <w:right w:val="none" w:sz="0" w:space="0" w:color="auto"/>
      </w:divBdr>
    </w:div>
    <w:div w:id="97875251">
      <w:bodyDiv w:val="1"/>
      <w:marLeft w:val="0"/>
      <w:marRight w:val="0"/>
      <w:marTop w:val="0"/>
      <w:marBottom w:val="0"/>
      <w:divBdr>
        <w:top w:val="none" w:sz="0" w:space="0" w:color="auto"/>
        <w:left w:val="none" w:sz="0" w:space="0" w:color="auto"/>
        <w:bottom w:val="none" w:sz="0" w:space="0" w:color="auto"/>
        <w:right w:val="none" w:sz="0" w:space="0" w:color="auto"/>
      </w:divBdr>
    </w:div>
    <w:div w:id="98717016">
      <w:bodyDiv w:val="1"/>
      <w:marLeft w:val="0"/>
      <w:marRight w:val="0"/>
      <w:marTop w:val="0"/>
      <w:marBottom w:val="0"/>
      <w:divBdr>
        <w:top w:val="none" w:sz="0" w:space="0" w:color="auto"/>
        <w:left w:val="none" w:sz="0" w:space="0" w:color="auto"/>
        <w:bottom w:val="none" w:sz="0" w:space="0" w:color="auto"/>
        <w:right w:val="none" w:sz="0" w:space="0" w:color="auto"/>
      </w:divBdr>
    </w:div>
    <w:div w:id="100538099">
      <w:bodyDiv w:val="1"/>
      <w:marLeft w:val="0"/>
      <w:marRight w:val="0"/>
      <w:marTop w:val="0"/>
      <w:marBottom w:val="0"/>
      <w:divBdr>
        <w:top w:val="none" w:sz="0" w:space="0" w:color="auto"/>
        <w:left w:val="none" w:sz="0" w:space="0" w:color="auto"/>
        <w:bottom w:val="none" w:sz="0" w:space="0" w:color="auto"/>
        <w:right w:val="none" w:sz="0" w:space="0" w:color="auto"/>
      </w:divBdr>
    </w:div>
    <w:div w:id="102045285">
      <w:bodyDiv w:val="1"/>
      <w:marLeft w:val="0"/>
      <w:marRight w:val="0"/>
      <w:marTop w:val="0"/>
      <w:marBottom w:val="0"/>
      <w:divBdr>
        <w:top w:val="none" w:sz="0" w:space="0" w:color="auto"/>
        <w:left w:val="none" w:sz="0" w:space="0" w:color="auto"/>
        <w:bottom w:val="none" w:sz="0" w:space="0" w:color="auto"/>
        <w:right w:val="none" w:sz="0" w:space="0" w:color="auto"/>
      </w:divBdr>
    </w:div>
    <w:div w:id="102504090">
      <w:bodyDiv w:val="1"/>
      <w:marLeft w:val="0"/>
      <w:marRight w:val="0"/>
      <w:marTop w:val="0"/>
      <w:marBottom w:val="0"/>
      <w:divBdr>
        <w:top w:val="none" w:sz="0" w:space="0" w:color="auto"/>
        <w:left w:val="none" w:sz="0" w:space="0" w:color="auto"/>
        <w:bottom w:val="none" w:sz="0" w:space="0" w:color="auto"/>
        <w:right w:val="none" w:sz="0" w:space="0" w:color="auto"/>
      </w:divBdr>
    </w:div>
    <w:div w:id="103117383">
      <w:bodyDiv w:val="1"/>
      <w:marLeft w:val="0"/>
      <w:marRight w:val="0"/>
      <w:marTop w:val="0"/>
      <w:marBottom w:val="0"/>
      <w:divBdr>
        <w:top w:val="none" w:sz="0" w:space="0" w:color="auto"/>
        <w:left w:val="none" w:sz="0" w:space="0" w:color="auto"/>
        <w:bottom w:val="none" w:sz="0" w:space="0" w:color="auto"/>
        <w:right w:val="none" w:sz="0" w:space="0" w:color="auto"/>
      </w:divBdr>
    </w:div>
    <w:div w:id="105125037">
      <w:bodyDiv w:val="1"/>
      <w:marLeft w:val="0"/>
      <w:marRight w:val="0"/>
      <w:marTop w:val="0"/>
      <w:marBottom w:val="0"/>
      <w:divBdr>
        <w:top w:val="none" w:sz="0" w:space="0" w:color="auto"/>
        <w:left w:val="none" w:sz="0" w:space="0" w:color="auto"/>
        <w:bottom w:val="none" w:sz="0" w:space="0" w:color="auto"/>
        <w:right w:val="none" w:sz="0" w:space="0" w:color="auto"/>
      </w:divBdr>
    </w:div>
    <w:div w:id="105513928">
      <w:bodyDiv w:val="1"/>
      <w:marLeft w:val="0"/>
      <w:marRight w:val="0"/>
      <w:marTop w:val="0"/>
      <w:marBottom w:val="0"/>
      <w:divBdr>
        <w:top w:val="none" w:sz="0" w:space="0" w:color="auto"/>
        <w:left w:val="none" w:sz="0" w:space="0" w:color="auto"/>
        <w:bottom w:val="none" w:sz="0" w:space="0" w:color="auto"/>
        <w:right w:val="none" w:sz="0" w:space="0" w:color="auto"/>
      </w:divBdr>
    </w:div>
    <w:div w:id="106510205">
      <w:bodyDiv w:val="1"/>
      <w:marLeft w:val="0"/>
      <w:marRight w:val="0"/>
      <w:marTop w:val="0"/>
      <w:marBottom w:val="0"/>
      <w:divBdr>
        <w:top w:val="none" w:sz="0" w:space="0" w:color="auto"/>
        <w:left w:val="none" w:sz="0" w:space="0" w:color="auto"/>
        <w:bottom w:val="none" w:sz="0" w:space="0" w:color="auto"/>
        <w:right w:val="none" w:sz="0" w:space="0" w:color="auto"/>
      </w:divBdr>
    </w:div>
    <w:div w:id="106513102">
      <w:bodyDiv w:val="1"/>
      <w:marLeft w:val="0"/>
      <w:marRight w:val="0"/>
      <w:marTop w:val="0"/>
      <w:marBottom w:val="0"/>
      <w:divBdr>
        <w:top w:val="none" w:sz="0" w:space="0" w:color="auto"/>
        <w:left w:val="none" w:sz="0" w:space="0" w:color="auto"/>
        <w:bottom w:val="none" w:sz="0" w:space="0" w:color="auto"/>
        <w:right w:val="none" w:sz="0" w:space="0" w:color="auto"/>
      </w:divBdr>
    </w:div>
    <w:div w:id="106581485">
      <w:bodyDiv w:val="1"/>
      <w:marLeft w:val="0"/>
      <w:marRight w:val="0"/>
      <w:marTop w:val="0"/>
      <w:marBottom w:val="0"/>
      <w:divBdr>
        <w:top w:val="none" w:sz="0" w:space="0" w:color="auto"/>
        <w:left w:val="none" w:sz="0" w:space="0" w:color="auto"/>
        <w:bottom w:val="none" w:sz="0" w:space="0" w:color="auto"/>
        <w:right w:val="none" w:sz="0" w:space="0" w:color="auto"/>
      </w:divBdr>
    </w:div>
    <w:div w:id="108471302">
      <w:bodyDiv w:val="1"/>
      <w:marLeft w:val="0"/>
      <w:marRight w:val="0"/>
      <w:marTop w:val="0"/>
      <w:marBottom w:val="0"/>
      <w:divBdr>
        <w:top w:val="none" w:sz="0" w:space="0" w:color="auto"/>
        <w:left w:val="none" w:sz="0" w:space="0" w:color="auto"/>
        <w:bottom w:val="none" w:sz="0" w:space="0" w:color="auto"/>
        <w:right w:val="none" w:sz="0" w:space="0" w:color="auto"/>
      </w:divBdr>
    </w:div>
    <w:div w:id="108548588">
      <w:bodyDiv w:val="1"/>
      <w:marLeft w:val="0"/>
      <w:marRight w:val="0"/>
      <w:marTop w:val="0"/>
      <w:marBottom w:val="0"/>
      <w:divBdr>
        <w:top w:val="none" w:sz="0" w:space="0" w:color="auto"/>
        <w:left w:val="none" w:sz="0" w:space="0" w:color="auto"/>
        <w:bottom w:val="none" w:sz="0" w:space="0" w:color="auto"/>
        <w:right w:val="none" w:sz="0" w:space="0" w:color="auto"/>
      </w:divBdr>
    </w:div>
    <w:div w:id="109789122">
      <w:bodyDiv w:val="1"/>
      <w:marLeft w:val="0"/>
      <w:marRight w:val="0"/>
      <w:marTop w:val="0"/>
      <w:marBottom w:val="0"/>
      <w:divBdr>
        <w:top w:val="none" w:sz="0" w:space="0" w:color="auto"/>
        <w:left w:val="none" w:sz="0" w:space="0" w:color="auto"/>
        <w:bottom w:val="none" w:sz="0" w:space="0" w:color="auto"/>
        <w:right w:val="none" w:sz="0" w:space="0" w:color="auto"/>
      </w:divBdr>
    </w:div>
    <w:div w:id="110638926">
      <w:bodyDiv w:val="1"/>
      <w:marLeft w:val="0"/>
      <w:marRight w:val="0"/>
      <w:marTop w:val="0"/>
      <w:marBottom w:val="0"/>
      <w:divBdr>
        <w:top w:val="none" w:sz="0" w:space="0" w:color="auto"/>
        <w:left w:val="none" w:sz="0" w:space="0" w:color="auto"/>
        <w:bottom w:val="none" w:sz="0" w:space="0" w:color="auto"/>
        <w:right w:val="none" w:sz="0" w:space="0" w:color="auto"/>
      </w:divBdr>
    </w:div>
    <w:div w:id="111827197">
      <w:bodyDiv w:val="1"/>
      <w:marLeft w:val="0"/>
      <w:marRight w:val="0"/>
      <w:marTop w:val="0"/>
      <w:marBottom w:val="0"/>
      <w:divBdr>
        <w:top w:val="none" w:sz="0" w:space="0" w:color="auto"/>
        <w:left w:val="none" w:sz="0" w:space="0" w:color="auto"/>
        <w:bottom w:val="none" w:sz="0" w:space="0" w:color="auto"/>
        <w:right w:val="none" w:sz="0" w:space="0" w:color="auto"/>
      </w:divBdr>
    </w:div>
    <w:div w:id="112864862">
      <w:bodyDiv w:val="1"/>
      <w:marLeft w:val="0"/>
      <w:marRight w:val="0"/>
      <w:marTop w:val="0"/>
      <w:marBottom w:val="0"/>
      <w:divBdr>
        <w:top w:val="none" w:sz="0" w:space="0" w:color="auto"/>
        <w:left w:val="none" w:sz="0" w:space="0" w:color="auto"/>
        <w:bottom w:val="none" w:sz="0" w:space="0" w:color="auto"/>
        <w:right w:val="none" w:sz="0" w:space="0" w:color="auto"/>
      </w:divBdr>
    </w:div>
    <w:div w:id="113016464">
      <w:bodyDiv w:val="1"/>
      <w:marLeft w:val="0"/>
      <w:marRight w:val="0"/>
      <w:marTop w:val="0"/>
      <w:marBottom w:val="0"/>
      <w:divBdr>
        <w:top w:val="none" w:sz="0" w:space="0" w:color="auto"/>
        <w:left w:val="none" w:sz="0" w:space="0" w:color="auto"/>
        <w:bottom w:val="none" w:sz="0" w:space="0" w:color="auto"/>
        <w:right w:val="none" w:sz="0" w:space="0" w:color="auto"/>
      </w:divBdr>
    </w:div>
    <w:div w:id="113251738">
      <w:bodyDiv w:val="1"/>
      <w:marLeft w:val="0"/>
      <w:marRight w:val="0"/>
      <w:marTop w:val="0"/>
      <w:marBottom w:val="0"/>
      <w:divBdr>
        <w:top w:val="none" w:sz="0" w:space="0" w:color="auto"/>
        <w:left w:val="none" w:sz="0" w:space="0" w:color="auto"/>
        <w:bottom w:val="none" w:sz="0" w:space="0" w:color="auto"/>
        <w:right w:val="none" w:sz="0" w:space="0" w:color="auto"/>
      </w:divBdr>
    </w:div>
    <w:div w:id="113453559">
      <w:bodyDiv w:val="1"/>
      <w:marLeft w:val="0"/>
      <w:marRight w:val="0"/>
      <w:marTop w:val="0"/>
      <w:marBottom w:val="0"/>
      <w:divBdr>
        <w:top w:val="none" w:sz="0" w:space="0" w:color="auto"/>
        <w:left w:val="none" w:sz="0" w:space="0" w:color="auto"/>
        <w:bottom w:val="none" w:sz="0" w:space="0" w:color="auto"/>
        <w:right w:val="none" w:sz="0" w:space="0" w:color="auto"/>
      </w:divBdr>
    </w:div>
    <w:div w:id="113641875">
      <w:bodyDiv w:val="1"/>
      <w:marLeft w:val="0"/>
      <w:marRight w:val="0"/>
      <w:marTop w:val="0"/>
      <w:marBottom w:val="0"/>
      <w:divBdr>
        <w:top w:val="none" w:sz="0" w:space="0" w:color="auto"/>
        <w:left w:val="none" w:sz="0" w:space="0" w:color="auto"/>
        <w:bottom w:val="none" w:sz="0" w:space="0" w:color="auto"/>
        <w:right w:val="none" w:sz="0" w:space="0" w:color="auto"/>
      </w:divBdr>
    </w:div>
    <w:div w:id="113791671">
      <w:bodyDiv w:val="1"/>
      <w:marLeft w:val="0"/>
      <w:marRight w:val="0"/>
      <w:marTop w:val="0"/>
      <w:marBottom w:val="0"/>
      <w:divBdr>
        <w:top w:val="none" w:sz="0" w:space="0" w:color="auto"/>
        <w:left w:val="none" w:sz="0" w:space="0" w:color="auto"/>
        <w:bottom w:val="none" w:sz="0" w:space="0" w:color="auto"/>
        <w:right w:val="none" w:sz="0" w:space="0" w:color="auto"/>
      </w:divBdr>
    </w:div>
    <w:div w:id="114522394">
      <w:bodyDiv w:val="1"/>
      <w:marLeft w:val="0"/>
      <w:marRight w:val="0"/>
      <w:marTop w:val="0"/>
      <w:marBottom w:val="0"/>
      <w:divBdr>
        <w:top w:val="none" w:sz="0" w:space="0" w:color="auto"/>
        <w:left w:val="none" w:sz="0" w:space="0" w:color="auto"/>
        <w:bottom w:val="none" w:sz="0" w:space="0" w:color="auto"/>
        <w:right w:val="none" w:sz="0" w:space="0" w:color="auto"/>
      </w:divBdr>
    </w:div>
    <w:div w:id="115100097">
      <w:bodyDiv w:val="1"/>
      <w:marLeft w:val="0"/>
      <w:marRight w:val="0"/>
      <w:marTop w:val="0"/>
      <w:marBottom w:val="0"/>
      <w:divBdr>
        <w:top w:val="none" w:sz="0" w:space="0" w:color="auto"/>
        <w:left w:val="none" w:sz="0" w:space="0" w:color="auto"/>
        <w:bottom w:val="none" w:sz="0" w:space="0" w:color="auto"/>
        <w:right w:val="none" w:sz="0" w:space="0" w:color="auto"/>
      </w:divBdr>
    </w:div>
    <w:div w:id="115606162">
      <w:bodyDiv w:val="1"/>
      <w:marLeft w:val="0"/>
      <w:marRight w:val="0"/>
      <w:marTop w:val="0"/>
      <w:marBottom w:val="0"/>
      <w:divBdr>
        <w:top w:val="none" w:sz="0" w:space="0" w:color="auto"/>
        <w:left w:val="none" w:sz="0" w:space="0" w:color="auto"/>
        <w:bottom w:val="none" w:sz="0" w:space="0" w:color="auto"/>
        <w:right w:val="none" w:sz="0" w:space="0" w:color="auto"/>
      </w:divBdr>
    </w:div>
    <w:div w:id="116025340">
      <w:bodyDiv w:val="1"/>
      <w:marLeft w:val="0"/>
      <w:marRight w:val="0"/>
      <w:marTop w:val="0"/>
      <w:marBottom w:val="0"/>
      <w:divBdr>
        <w:top w:val="none" w:sz="0" w:space="0" w:color="auto"/>
        <w:left w:val="none" w:sz="0" w:space="0" w:color="auto"/>
        <w:bottom w:val="none" w:sz="0" w:space="0" w:color="auto"/>
        <w:right w:val="none" w:sz="0" w:space="0" w:color="auto"/>
      </w:divBdr>
    </w:div>
    <w:div w:id="116218525">
      <w:bodyDiv w:val="1"/>
      <w:marLeft w:val="0"/>
      <w:marRight w:val="0"/>
      <w:marTop w:val="0"/>
      <w:marBottom w:val="0"/>
      <w:divBdr>
        <w:top w:val="none" w:sz="0" w:space="0" w:color="auto"/>
        <w:left w:val="none" w:sz="0" w:space="0" w:color="auto"/>
        <w:bottom w:val="none" w:sz="0" w:space="0" w:color="auto"/>
        <w:right w:val="none" w:sz="0" w:space="0" w:color="auto"/>
      </w:divBdr>
    </w:div>
    <w:div w:id="116920159">
      <w:bodyDiv w:val="1"/>
      <w:marLeft w:val="0"/>
      <w:marRight w:val="0"/>
      <w:marTop w:val="0"/>
      <w:marBottom w:val="0"/>
      <w:divBdr>
        <w:top w:val="none" w:sz="0" w:space="0" w:color="auto"/>
        <w:left w:val="none" w:sz="0" w:space="0" w:color="auto"/>
        <w:bottom w:val="none" w:sz="0" w:space="0" w:color="auto"/>
        <w:right w:val="none" w:sz="0" w:space="0" w:color="auto"/>
      </w:divBdr>
    </w:div>
    <w:div w:id="116997504">
      <w:bodyDiv w:val="1"/>
      <w:marLeft w:val="0"/>
      <w:marRight w:val="0"/>
      <w:marTop w:val="0"/>
      <w:marBottom w:val="0"/>
      <w:divBdr>
        <w:top w:val="none" w:sz="0" w:space="0" w:color="auto"/>
        <w:left w:val="none" w:sz="0" w:space="0" w:color="auto"/>
        <w:bottom w:val="none" w:sz="0" w:space="0" w:color="auto"/>
        <w:right w:val="none" w:sz="0" w:space="0" w:color="auto"/>
      </w:divBdr>
    </w:div>
    <w:div w:id="117770037">
      <w:bodyDiv w:val="1"/>
      <w:marLeft w:val="0"/>
      <w:marRight w:val="0"/>
      <w:marTop w:val="0"/>
      <w:marBottom w:val="0"/>
      <w:divBdr>
        <w:top w:val="none" w:sz="0" w:space="0" w:color="auto"/>
        <w:left w:val="none" w:sz="0" w:space="0" w:color="auto"/>
        <w:bottom w:val="none" w:sz="0" w:space="0" w:color="auto"/>
        <w:right w:val="none" w:sz="0" w:space="0" w:color="auto"/>
      </w:divBdr>
    </w:div>
    <w:div w:id="118884120">
      <w:bodyDiv w:val="1"/>
      <w:marLeft w:val="0"/>
      <w:marRight w:val="0"/>
      <w:marTop w:val="0"/>
      <w:marBottom w:val="0"/>
      <w:divBdr>
        <w:top w:val="none" w:sz="0" w:space="0" w:color="auto"/>
        <w:left w:val="none" w:sz="0" w:space="0" w:color="auto"/>
        <w:bottom w:val="none" w:sz="0" w:space="0" w:color="auto"/>
        <w:right w:val="none" w:sz="0" w:space="0" w:color="auto"/>
      </w:divBdr>
    </w:div>
    <w:div w:id="119761299">
      <w:bodyDiv w:val="1"/>
      <w:marLeft w:val="0"/>
      <w:marRight w:val="0"/>
      <w:marTop w:val="0"/>
      <w:marBottom w:val="0"/>
      <w:divBdr>
        <w:top w:val="none" w:sz="0" w:space="0" w:color="auto"/>
        <w:left w:val="none" w:sz="0" w:space="0" w:color="auto"/>
        <w:bottom w:val="none" w:sz="0" w:space="0" w:color="auto"/>
        <w:right w:val="none" w:sz="0" w:space="0" w:color="auto"/>
      </w:divBdr>
    </w:div>
    <w:div w:id="121965014">
      <w:bodyDiv w:val="1"/>
      <w:marLeft w:val="0"/>
      <w:marRight w:val="0"/>
      <w:marTop w:val="0"/>
      <w:marBottom w:val="0"/>
      <w:divBdr>
        <w:top w:val="none" w:sz="0" w:space="0" w:color="auto"/>
        <w:left w:val="none" w:sz="0" w:space="0" w:color="auto"/>
        <w:bottom w:val="none" w:sz="0" w:space="0" w:color="auto"/>
        <w:right w:val="none" w:sz="0" w:space="0" w:color="auto"/>
      </w:divBdr>
    </w:div>
    <w:div w:id="122118021">
      <w:bodyDiv w:val="1"/>
      <w:marLeft w:val="0"/>
      <w:marRight w:val="0"/>
      <w:marTop w:val="0"/>
      <w:marBottom w:val="0"/>
      <w:divBdr>
        <w:top w:val="none" w:sz="0" w:space="0" w:color="auto"/>
        <w:left w:val="none" w:sz="0" w:space="0" w:color="auto"/>
        <w:bottom w:val="none" w:sz="0" w:space="0" w:color="auto"/>
        <w:right w:val="none" w:sz="0" w:space="0" w:color="auto"/>
      </w:divBdr>
    </w:div>
    <w:div w:id="122160113">
      <w:bodyDiv w:val="1"/>
      <w:marLeft w:val="0"/>
      <w:marRight w:val="0"/>
      <w:marTop w:val="0"/>
      <w:marBottom w:val="0"/>
      <w:divBdr>
        <w:top w:val="none" w:sz="0" w:space="0" w:color="auto"/>
        <w:left w:val="none" w:sz="0" w:space="0" w:color="auto"/>
        <w:bottom w:val="none" w:sz="0" w:space="0" w:color="auto"/>
        <w:right w:val="none" w:sz="0" w:space="0" w:color="auto"/>
      </w:divBdr>
    </w:div>
    <w:div w:id="123430850">
      <w:bodyDiv w:val="1"/>
      <w:marLeft w:val="0"/>
      <w:marRight w:val="0"/>
      <w:marTop w:val="0"/>
      <w:marBottom w:val="0"/>
      <w:divBdr>
        <w:top w:val="none" w:sz="0" w:space="0" w:color="auto"/>
        <w:left w:val="none" w:sz="0" w:space="0" w:color="auto"/>
        <w:bottom w:val="none" w:sz="0" w:space="0" w:color="auto"/>
        <w:right w:val="none" w:sz="0" w:space="0" w:color="auto"/>
      </w:divBdr>
    </w:div>
    <w:div w:id="123885606">
      <w:bodyDiv w:val="1"/>
      <w:marLeft w:val="0"/>
      <w:marRight w:val="0"/>
      <w:marTop w:val="0"/>
      <w:marBottom w:val="0"/>
      <w:divBdr>
        <w:top w:val="none" w:sz="0" w:space="0" w:color="auto"/>
        <w:left w:val="none" w:sz="0" w:space="0" w:color="auto"/>
        <w:bottom w:val="none" w:sz="0" w:space="0" w:color="auto"/>
        <w:right w:val="none" w:sz="0" w:space="0" w:color="auto"/>
      </w:divBdr>
    </w:div>
    <w:div w:id="124351301">
      <w:bodyDiv w:val="1"/>
      <w:marLeft w:val="0"/>
      <w:marRight w:val="0"/>
      <w:marTop w:val="0"/>
      <w:marBottom w:val="0"/>
      <w:divBdr>
        <w:top w:val="none" w:sz="0" w:space="0" w:color="auto"/>
        <w:left w:val="none" w:sz="0" w:space="0" w:color="auto"/>
        <w:bottom w:val="none" w:sz="0" w:space="0" w:color="auto"/>
        <w:right w:val="none" w:sz="0" w:space="0" w:color="auto"/>
      </w:divBdr>
    </w:div>
    <w:div w:id="124390699">
      <w:bodyDiv w:val="1"/>
      <w:marLeft w:val="0"/>
      <w:marRight w:val="0"/>
      <w:marTop w:val="0"/>
      <w:marBottom w:val="0"/>
      <w:divBdr>
        <w:top w:val="none" w:sz="0" w:space="0" w:color="auto"/>
        <w:left w:val="none" w:sz="0" w:space="0" w:color="auto"/>
        <w:bottom w:val="none" w:sz="0" w:space="0" w:color="auto"/>
        <w:right w:val="none" w:sz="0" w:space="0" w:color="auto"/>
      </w:divBdr>
    </w:div>
    <w:div w:id="124546738">
      <w:bodyDiv w:val="1"/>
      <w:marLeft w:val="0"/>
      <w:marRight w:val="0"/>
      <w:marTop w:val="0"/>
      <w:marBottom w:val="0"/>
      <w:divBdr>
        <w:top w:val="none" w:sz="0" w:space="0" w:color="auto"/>
        <w:left w:val="none" w:sz="0" w:space="0" w:color="auto"/>
        <w:bottom w:val="none" w:sz="0" w:space="0" w:color="auto"/>
        <w:right w:val="none" w:sz="0" w:space="0" w:color="auto"/>
      </w:divBdr>
    </w:div>
    <w:div w:id="125394355">
      <w:bodyDiv w:val="1"/>
      <w:marLeft w:val="0"/>
      <w:marRight w:val="0"/>
      <w:marTop w:val="0"/>
      <w:marBottom w:val="0"/>
      <w:divBdr>
        <w:top w:val="none" w:sz="0" w:space="0" w:color="auto"/>
        <w:left w:val="none" w:sz="0" w:space="0" w:color="auto"/>
        <w:bottom w:val="none" w:sz="0" w:space="0" w:color="auto"/>
        <w:right w:val="none" w:sz="0" w:space="0" w:color="auto"/>
      </w:divBdr>
    </w:div>
    <w:div w:id="125439892">
      <w:bodyDiv w:val="1"/>
      <w:marLeft w:val="0"/>
      <w:marRight w:val="0"/>
      <w:marTop w:val="0"/>
      <w:marBottom w:val="0"/>
      <w:divBdr>
        <w:top w:val="none" w:sz="0" w:space="0" w:color="auto"/>
        <w:left w:val="none" w:sz="0" w:space="0" w:color="auto"/>
        <w:bottom w:val="none" w:sz="0" w:space="0" w:color="auto"/>
        <w:right w:val="none" w:sz="0" w:space="0" w:color="auto"/>
      </w:divBdr>
    </w:div>
    <w:div w:id="125853596">
      <w:bodyDiv w:val="1"/>
      <w:marLeft w:val="0"/>
      <w:marRight w:val="0"/>
      <w:marTop w:val="0"/>
      <w:marBottom w:val="0"/>
      <w:divBdr>
        <w:top w:val="none" w:sz="0" w:space="0" w:color="auto"/>
        <w:left w:val="none" w:sz="0" w:space="0" w:color="auto"/>
        <w:bottom w:val="none" w:sz="0" w:space="0" w:color="auto"/>
        <w:right w:val="none" w:sz="0" w:space="0" w:color="auto"/>
      </w:divBdr>
    </w:div>
    <w:div w:id="127475387">
      <w:bodyDiv w:val="1"/>
      <w:marLeft w:val="0"/>
      <w:marRight w:val="0"/>
      <w:marTop w:val="0"/>
      <w:marBottom w:val="0"/>
      <w:divBdr>
        <w:top w:val="none" w:sz="0" w:space="0" w:color="auto"/>
        <w:left w:val="none" w:sz="0" w:space="0" w:color="auto"/>
        <w:bottom w:val="none" w:sz="0" w:space="0" w:color="auto"/>
        <w:right w:val="none" w:sz="0" w:space="0" w:color="auto"/>
      </w:divBdr>
    </w:div>
    <w:div w:id="127550901">
      <w:bodyDiv w:val="1"/>
      <w:marLeft w:val="0"/>
      <w:marRight w:val="0"/>
      <w:marTop w:val="0"/>
      <w:marBottom w:val="0"/>
      <w:divBdr>
        <w:top w:val="none" w:sz="0" w:space="0" w:color="auto"/>
        <w:left w:val="none" w:sz="0" w:space="0" w:color="auto"/>
        <w:bottom w:val="none" w:sz="0" w:space="0" w:color="auto"/>
        <w:right w:val="none" w:sz="0" w:space="0" w:color="auto"/>
      </w:divBdr>
    </w:div>
    <w:div w:id="127751500">
      <w:bodyDiv w:val="1"/>
      <w:marLeft w:val="0"/>
      <w:marRight w:val="0"/>
      <w:marTop w:val="0"/>
      <w:marBottom w:val="0"/>
      <w:divBdr>
        <w:top w:val="none" w:sz="0" w:space="0" w:color="auto"/>
        <w:left w:val="none" w:sz="0" w:space="0" w:color="auto"/>
        <w:bottom w:val="none" w:sz="0" w:space="0" w:color="auto"/>
        <w:right w:val="none" w:sz="0" w:space="0" w:color="auto"/>
      </w:divBdr>
    </w:div>
    <w:div w:id="128012387">
      <w:bodyDiv w:val="1"/>
      <w:marLeft w:val="0"/>
      <w:marRight w:val="0"/>
      <w:marTop w:val="0"/>
      <w:marBottom w:val="0"/>
      <w:divBdr>
        <w:top w:val="none" w:sz="0" w:space="0" w:color="auto"/>
        <w:left w:val="none" w:sz="0" w:space="0" w:color="auto"/>
        <w:bottom w:val="none" w:sz="0" w:space="0" w:color="auto"/>
        <w:right w:val="none" w:sz="0" w:space="0" w:color="auto"/>
      </w:divBdr>
    </w:div>
    <w:div w:id="128592418">
      <w:bodyDiv w:val="1"/>
      <w:marLeft w:val="0"/>
      <w:marRight w:val="0"/>
      <w:marTop w:val="0"/>
      <w:marBottom w:val="0"/>
      <w:divBdr>
        <w:top w:val="none" w:sz="0" w:space="0" w:color="auto"/>
        <w:left w:val="none" w:sz="0" w:space="0" w:color="auto"/>
        <w:bottom w:val="none" w:sz="0" w:space="0" w:color="auto"/>
        <w:right w:val="none" w:sz="0" w:space="0" w:color="auto"/>
      </w:divBdr>
    </w:div>
    <w:div w:id="128862601">
      <w:bodyDiv w:val="1"/>
      <w:marLeft w:val="0"/>
      <w:marRight w:val="0"/>
      <w:marTop w:val="0"/>
      <w:marBottom w:val="0"/>
      <w:divBdr>
        <w:top w:val="none" w:sz="0" w:space="0" w:color="auto"/>
        <w:left w:val="none" w:sz="0" w:space="0" w:color="auto"/>
        <w:bottom w:val="none" w:sz="0" w:space="0" w:color="auto"/>
        <w:right w:val="none" w:sz="0" w:space="0" w:color="auto"/>
      </w:divBdr>
    </w:div>
    <w:div w:id="130098058">
      <w:bodyDiv w:val="1"/>
      <w:marLeft w:val="0"/>
      <w:marRight w:val="0"/>
      <w:marTop w:val="0"/>
      <w:marBottom w:val="0"/>
      <w:divBdr>
        <w:top w:val="none" w:sz="0" w:space="0" w:color="auto"/>
        <w:left w:val="none" w:sz="0" w:space="0" w:color="auto"/>
        <w:bottom w:val="none" w:sz="0" w:space="0" w:color="auto"/>
        <w:right w:val="none" w:sz="0" w:space="0" w:color="auto"/>
      </w:divBdr>
    </w:div>
    <w:div w:id="130443649">
      <w:bodyDiv w:val="1"/>
      <w:marLeft w:val="0"/>
      <w:marRight w:val="0"/>
      <w:marTop w:val="0"/>
      <w:marBottom w:val="0"/>
      <w:divBdr>
        <w:top w:val="none" w:sz="0" w:space="0" w:color="auto"/>
        <w:left w:val="none" w:sz="0" w:space="0" w:color="auto"/>
        <w:bottom w:val="none" w:sz="0" w:space="0" w:color="auto"/>
        <w:right w:val="none" w:sz="0" w:space="0" w:color="auto"/>
      </w:divBdr>
    </w:div>
    <w:div w:id="131095571">
      <w:bodyDiv w:val="1"/>
      <w:marLeft w:val="0"/>
      <w:marRight w:val="0"/>
      <w:marTop w:val="0"/>
      <w:marBottom w:val="0"/>
      <w:divBdr>
        <w:top w:val="none" w:sz="0" w:space="0" w:color="auto"/>
        <w:left w:val="none" w:sz="0" w:space="0" w:color="auto"/>
        <w:bottom w:val="none" w:sz="0" w:space="0" w:color="auto"/>
        <w:right w:val="none" w:sz="0" w:space="0" w:color="auto"/>
      </w:divBdr>
    </w:div>
    <w:div w:id="131095938">
      <w:bodyDiv w:val="1"/>
      <w:marLeft w:val="0"/>
      <w:marRight w:val="0"/>
      <w:marTop w:val="0"/>
      <w:marBottom w:val="0"/>
      <w:divBdr>
        <w:top w:val="none" w:sz="0" w:space="0" w:color="auto"/>
        <w:left w:val="none" w:sz="0" w:space="0" w:color="auto"/>
        <w:bottom w:val="none" w:sz="0" w:space="0" w:color="auto"/>
        <w:right w:val="none" w:sz="0" w:space="0" w:color="auto"/>
      </w:divBdr>
    </w:div>
    <w:div w:id="131099330">
      <w:bodyDiv w:val="1"/>
      <w:marLeft w:val="0"/>
      <w:marRight w:val="0"/>
      <w:marTop w:val="0"/>
      <w:marBottom w:val="0"/>
      <w:divBdr>
        <w:top w:val="none" w:sz="0" w:space="0" w:color="auto"/>
        <w:left w:val="none" w:sz="0" w:space="0" w:color="auto"/>
        <w:bottom w:val="none" w:sz="0" w:space="0" w:color="auto"/>
        <w:right w:val="none" w:sz="0" w:space="0" w:color="auto"/>
      </w:divBdr>
    </w:div>
    <w:div w:id="131363977">
      <w:bodyDiv w:val="1"/>
      <w:marLeft w:val="0"/>
      <w:marRight w:val="0"/>
      <w:marTop w:val="0"/>
      <w:marBottom w:val="0"/>
      <w:divBdr>
        <w:top w:val="none" w:sz="0" w:space="0" w:color="auto"/>
        <w:left w:val="none" w:sz="0" w:space="0" w:color="auto"/>
        <w:bottom w:val="none" w:sz="0" w:space="0" w:color="auto"/>
        <w:right w:val="none" w:sz="0" w:space="0" w:color="auto"/>
      </w:divBdr>
    </w:div>
    <w:div w:id="132333279">
      <w:bodyDiv w:val="1"/>
      <w:marLeft w:val="0"/>
      <w:marRight w:val="0"/>
      <w:marTop w:val="0"/>
      <w:marBottom w:val="0"/>
      <w:divBdr>
        <w:top w:val="none" w:sz="0" w:space="0" w:color="auto"/>
        <w:left w:val="none" w:sz="0" w:space="0" w:color="auto"/>
        <w:bottom w:val="none" w:sz="0" w:space="0" w:color="auto"/>
        <w:right w:val="none" w:sz="0" w:space="0" w:color="auto"/>
      </w:divBdr>
    </w:div>
    <w:div w:id="132911309">
      <w:bodyDiv w:val="1"/>
      <w:marLeft w:val="0"/>
      <w:marRight w:val="0"/>
      <w:marTop w:val="0"/>
      <w:marBottom w:val="0"/>
      <w:divBdr>
        <w:top w:val="none" w:sz="0" w:space="0" w:color="auto"/>
        <w:left w:val="none" w:sz="0" w:space="0" w:color="auto"/>
        <w:bottom w:val="none" w:sz="0" w:space="0" w:color="auto"/>
        <w:right w:val="none" w:sz="0" w:space="0" w:color="auto"/>
      </w:divBdr>
    </w:div>
    <w:div w:id="132912689">
      <w:bodyDiv w:val="1"/>
      <w:marLeft w:val="0"/>
      <w:marRight w:val="0"/>
      <w:marTop w:val="0"/>
      <w:marBottom w:val="0"/>
      <w:divBdr>
        <w:top w:val="none" w:sz="0" w:space="0" w:color="auto"/>
        <w:left w:val="none" w:sz="0" w:space="0" w:color="auto"/>
        <w:bottom w:val="none" w:sz="0" w:space="0" w:color="auto"/>
        <w:right w:val="none" w:sz="0" w:space="0" w:color="auto"/>
      </w:divBdr>
    </w:div>
    <w:div w:id="134419547">
      <w:bodyDiv w:val="1"/>
      <w:marLeft w:val="0"/>
      <w:marRight w:val="0"/>
      <w:marTop w:val="0"/>
      <w:marBottom w:val="0"/>
      <w:divBdr>
        <w:top w:val="none" w:sz="0" w:space="0" w:color="auto"/>
        <w:left w:val="none" w:sz="0" w:space="0" w:color="auto"/>
        <w:bottom w:val="none" w:sz="0" w:space="0" w:color="auto"/>
        <w:right w:val="none" w:sz="0" w:space="0" w:color="auto"/>
      </w:divBdr>
    </w:div>
    <w:div w:id="134493948">
      <w:bodyDiv w:val="1"/>
      <w:marLeft w:val="0"/>
      <w:marRight w:val="0"/>
      <w:marTop w:val="0"/>
      <w:marBottom w:val="0"/>
      <w:divBdr>
        <w:top w:val="none" w:sz="0" w:space="0" w:color="auto"/>
        <w:left w:val="none" w:sz="0" w:space="0" w:color="auto"/>
        <w:bottom w:val="none" w:sz="0" w:space="0" w:color="auto"/>
        <w:right w:val="none" w:sz="0" w:space="0" w:color="auto"/>
      </w:divBdr>
    </w:div>
    <w:div w:id="134688229">
      <w:bodyDiv w:val="1"/>
      <w:marLeft w:val="0"/>
      <w:marRight w:val="0"/>
      <w:marTop w:val="0"/>
      <w:marBottom w:val="0"/>
      <w:divBdr>
        <w:top w:val="none" w:sz="0" w:space="0" w:color="auto"/>
        <w:left w:val="none" w:sz="0" w:space="0" w:color="auto"/>
        <w:bottom w:val="none" w:sz="0" w:space="0" w:color="auto"/>
        <w:right w:val="none" w:sz="0" w:space="0" w:color="auto"/>
      </w:divBdr>
    </w:div>
    <w:div w:id="135953354">
      <w:bodyDiv w:val="1"/>
      <w:marLeft w:val="0"/>
      <w:marRight w:val="0"/>
      <w:marTop w:val="0"/>
      <w:marBottom w:val="0"/>
      <w:divBdr>
        <w:top w:val="none" w:sz="0" w:space="0" w:color="auto"/>
        <w:left w:val="none" w:sz="0" w:space="0" w:color="auto"/>
        <w:bottom w:val="none" w:sz="0" w:space="0" w:color="auto"/>
        <w:right w:val="none" w:sz="0" w:space="0" w:color="auto"/>
      </w:divBdr>
    </w:div>
    <w:div w:id="136193829">
      <w:bodyDiv w:val="1"/>
      <w:marLeft w:val="0"/>
      <w:marRight w:val="0"/>
      <w:marTop w:val="0"/>
      <w:marBottom w:val="0"/>
      <w:divBdr>
        <w:top w:val="none" w:sz="0" w:space="0" w:color="auto"/>
        <w:left w:val="none" w:sz="0" w:space="0" w:color="auto"/>
        <w:bottom w:val="none" w:sz="0" w:space="0" w:color="auto"/>
        <w:right w:val="none" w:sz="0" w:space="0" w:color="auto"/>
      </w:divBdr>
    </w:div>
    <w:div w:id="136411875">
      <w:bodyDiv w:val="1"/>
      <w:marLeft w:val="0"/>
      <w:marRight w:val="0"/>
      <w:marTop w:val="0"/>
      <w:marBottom w:val="0"/>
      <w:divBdr>
        <w:top w:val="none" w:sz="0" w:space="0" w:color="auto"/>
        <w:left w:val="none" w:sz="0" w:space="0" w:color="auto"/>
        <w:bottom w:val="none" w:sz="0" w:space="0" w:color="auto"/>
        <w:right w:val="none" w:sz="0" w:space="0" w:color="auto"/>
      </w:divBdr>
    </w:div>
    <w:div w:id="136536760">
      <w:bodyDiv w:val="1"/>
      <w:marLeft w:val="0"/>
      <w:marRight w:val="0"/>
      <w:marTop w:val="0"/>
      <w:marBottom w:val="0"/>
      <w:divBdr>
        <w:top w:val="none" w:sz="0" w:space="0" w:color="auto"/>
        <w:left w:val="none" w:sz="0" w:space="0" w:color="auto"/>
        <w:bottom w:val="none" w:sz="0" w:space="0" w:color="auto"/>
        <w:right w:val="none" w:sz="0" w:space="0" w:color="auto"/>
      </w:divBdr>
    </w:div>
    <w:div w:id="137842417">
      <w:bodyDiv w:val="1"/>
      <w:marLeft w:val="0"/>
      <w:marRight w:val="0"/>
      <w:marTop w:val="0"/>
      <w:marBottom w:val="0"/>
      <w:divBdr>
        <w:top w:val="none" w:sz="0" w:space="0" w:color="auto"/>
        <w:left w:val="none" w:sz="0" w:space="0" w:color="auto"/>
        <w:bottom w:val="none" w:sz="0" w:space="0" w:color="auto"/>
        <w:right w:val="none" w:sz="0" w:space="0" w:color="auto"/>
      </w:divBdr>
    </w:div>
    <w:div w:id="137964515">
      <w:bodyDiv w:val="1"/>
      <w:marLeft w:val="0"/>
      <w:marRight w:val="0"/>
      <w:marTop w:val="0"/>
      <w:marBottom w:val="0"/>
      <w:divBdr>
        <w:top w:val="none" w:sz="0" w:space="0" w:color="auto"/>
        <w:left w:val="none" w:sz="0" w:space="0" w:color="auto"/>
        <w:bottom w:val="none" w:sz="0" w:space="0" w:color="auto"/>
        <w:right w:val="none" w:sz="0" w:space="0" w:color="auto"/>
      </w:divBdr>
    </w:div>
    <w:div w:id="138033267">
      <w:bodyDiv w:val="1"/>
      <w:marLeft w:val="0"/>
      <w:marRight w:val="0"/>
      <w:marTop w:val="0"/>
      <w:marBottom w:val="0"/>
      <w:divBdr>
        <w:top w:val="none" w:sz="0" w:space="0" w:color="auto"/>
        <w:left w:val="none" w:sz="0" w:space="0" w:color="auto"/>
        <w:bottom w:val="none" w:sz="0" w:space="0" w:color="auto"/>
        <w:right w:val="none" w:sz="0" w:space="0" w:color="auto"/>
      </w:divBdr>
    </w:div>
    <w:div w:id="138349613">
      <w:bodyDiv w:val="1"/>
      <w:marLeft w:val="0"/>
      <w:marRight w:val="0"/>
      <w:marTop w:val="0"/>
      <w:marBottom w:val="0"/>
      <w:divBdr>
        <w:top w:val="none" w:sz="0" w:space="0" w:color="auto"/>
        <w:left w:val="none" w:sz="0" w:space="0" w:color="auto"/>
        <w:bottom w:val="none" w:sz="0" w:space="0" w:color="auto"/>
        <w:right w:val="none" w:sz="0" w:space="0" w:color="auto"/>
      </w:divBdr>
    </w:div>
    <w:div w:id="139463255">
      <w:bodyDiv w:val="1"/>
      <w:marLeft w:val="0"/>
      <w:marRight w:val="0"/>
      <w:marTop w:val="0"/>
      <w:marBottom w:val="0"/>
      <w:divBdr>
        <w:top w:val="none" w:sz="0" w:space="0" w:color="auto"/>
        <w:left w:val="none" w:sz="0" w:space="0" w:color="auto"/>
        <w:bottom w:val="none" w:sz="0" w:space="0" w:color="auto"/>
        <w:right w:val="none" w:sz="0" w:space="0" w:color="auto"/>
      </w:divBdr>
    </w:div>
    <w:div w:id="139815034">
      <w:bodyDiv w:val="1"/>
      <w:marLeft w:val="0"/>
      <w:marRight w:val="0"/>
      <w:marTop w:val="0"/>
      <w:marBottom w:val="0"/>
      <w:divBdr>
        <w:top w:val="none" w:sz="0" w:space="0" w:color="auto"/>
        <w:left w:val="none" w:sz="0" w:space="0" w:color="auto"/>
        <w:bottom w:val="none" w:sz="0" w:space="0" w:color="auto"/>
        <w:right w:val="none" w:sz="0" w:space="0" w:color="auto"/>
      </w:divBdr>
    </w:div>
    <w:div w:id="140344460">
      <w:bodyDiv w:val="1"/>
      <w:marLeft w:val="0"/>
      <w:marRight w:val="0"/>
      <w:marTop w:val="0"/>
      <w:marBottom w:val="0"/>
      <w:divBdr>
        <w:top w:val="none" w:sz="0" w:space="0" w:color="auto"/>
        <w:left w:val="none" w:sz="0" w:space="0" w:color="auto"/>
        <w:bottom w:val="none" w:sz="0" w:space="0" w:color="auto"/>
        <w:right w:val="none" w:sz="0" w:space="0" w:color="auto"/>
      </w:divBdr>
    </w:div>
    <w:div w:id="140738013">
      <w:bodyDiv w:val="1"/>
      <w:marLeft w:val="0"/>
      <w:marRight w:val="0"/>
      <w:marTop w:val="0"/>
      <w:marBottom w:val="0"/>
      <w:divBdr>
        <w:top w:val="none" w:sz="0" w:space="0" w:color="auto"/>
        <w:left w:val="none" w:sz="0" w:space="0" w:color="auto"/>
        <w:bottom w:val="none" w:sz="0" w:space="0" w:color="auto"/>
        <w:right w:val="none" w:sz="0" w:space="0" w:color="auto"/>
      </w:divBdr>
    </w:div>
    <w:div w:id="140974525">
      <w:bodyDiv w:val="1"/>
      <w:marLeft w:val="0"/>
      <w:marRight w:val="0"/>
      <w:marTop w:val="0"/>
      <w:marBottom w:val="0"/>
      <w:divBdr>
        <w:top w:val="none" w:sz="0" w:space="0" w:color="auto"/>
        <w:left w:val="none" w:sz="0" w:space="0" w:color="auto"/>
        <w:bottom w:val="none" w:sz="0" w:space="0" w:color="auto"/>
        <w:right w:val="none" w:sz="0" w:space="0" w:color="auto"/>
      </w:divBdr>
    </w:div>
    <w:div w:id="143083958">
      <w:bodyDiv w:val="1"/>
      <w:marLeft w:val="0"/>
      <w:marRight w:val="0"/>
      <w:marTop w:val="0"/>
      <w:marBottom w:val="0"/>
      <w:divBdr>
        <w:top w:val="none" w:sz="0" w:space="0" w:color="auto"/>
        <w:left w:val="none" w:sz="0" w:space="0" w:color="auto"/>
        <w:bottom w:val="none" w:sz="0" w:space="0" w:color="auto"/>
        <w:right w:val="none" w:sz="0" w:space="0" w:color="auto"/>
      </w:divBdr>
    </w:div>
    <w:div w:id="143131427">
      <w:bodyDiv w:val="1"/>
      <w:marLeft w:val="0"/>
      <w:marRight w:val="0"/>
      <w:marTop w:val="0"/>
      <w:marBottom w:val="0"/>
      <w:divBdr>
        <w:top w:val="none" w:sz="0" w:space="0" w:color="auto"/>
        <w:left w:val="none" w:sz="0" w:space="0" w:color="auto"/>
        <w:bottom w:val="none" w:sz="0" w:space="0" w:color="auto"/>
        <w:right w:val="none" w:sz="0" w:space="0" w:color="auto"/>
      </w:divBdr>
    </w:div>
    <w:div w:id="143468294">
      <w:bodyDiv w:val="1"/>
      <w:marLeft w:val="0"/>
      <w:marRight w:val="0"/>
      <w:marTop w:val="0"/>
      <w:marBottom w:val="0"/>
      <w:divBdr>
        <w:top w:val="none" w:sz="0" w:space="0" w:color="auto"/>
        <w:left w:val="none" w:sz="0" w:space="0" w:color="auto"/>
        <w:bottom w:val="none" w:sz="0" w:space="0" w:color="auto"/>
        <w:right w:val="none" w:sz="0" w:space="0" w:color="auto"/>
      </w:divBdr>
    </w:div>
    <w:div w:id="144006525">
      <w:bodyDiv w:val="1"/>
      <w:marLeft w:val="0"/>
      <w:marRight w:val="0"/>
      <w:marTop w:val="0"/>
      <w:marBottom w:val="0"/>
      <w:divBdr>
        <w:top w:val="none" w:sz="0" w:space="0" w:color="auto"/>
        <w:left w:val="none" w:sz="0" w:space="0" w:color="auto"/>
        <w:bottom w:val="none" w:sz="0" w:space="0" w:color="auto"/>
        <w:right w:val="none" w:sz="0" w:space="0" w:color="auto"/>
      </w:divBdr>
    </w:div>
    <w:div w:id="144012593">
      <w:bodyDiv w:val="1"/>
      <w:marLeft w:val="0"/>
      <w:marRight w:val="0"/>
      <w:marTop w:val="0"/>
      <w:marBottom w:val="0"/>
      <w:divBdr>
        <w:top w:val="none" w:sz="0" w:space="0" w:color="auto"/>
        <w:left w:val="none" w:sz="0" w:space="0" w:color="auto"/>
        <w:bottom w:val="none" w:sz="0" w:space="0" w:color="auto"/>
        <w:right w:val="none" w:sz="0" w:space="0" w:color="auto"/>
      </w:divBdr>
    </w:div>
    <w:div w:id="144050417">
      <w:bodyDiv w:val="1"/>
      <w:marLeft w:val="0"/>
      <w:marRight w:val="0"/>
      <w:marTop w:val="0"/>
      <w:marBottom w:val="0"/>
      <w:divBdr>
        <w:top w:val="none" w:sz="0" w:space="0" w:color="auto"/>
        <w:left w:val="none" w:sz="0" w:space="0" w:color="auto"/>
        <w:bottom w:val="none" w:sz="0" w:space="0" w:color="auto"/>
        <w:right w:val="none" w:sz="0" w:space="0" w:color="auto"/>
      </w:divBdr>
    </w:div>
    <w:div w:id="144586046">
      <w:bodyDiv w:val="1"/>
      <w:marLeft w:val="0"/>
      <w:marRight w:val="0"/>
      <w:marTop w:val="0"/>
      <w:marBottom w:val="0"/>
      <w:divBdr>
        <w:top w:val="none" w:sz="0" w:space="0" w:color="auto"/>
        <w:left w:val="none" w:sz="0" w:space="0" w:color="auto"/>
        <w:bottom w:val="none" w:sz="0" w:space="0" w:color="auto"/>
        <w:right w:val="none" w:sz="0" w:space="0" w:color="auto"/>
      </w:divBdr>
    </w:div>
    <w:div w:id="144587400">
      <w:bodyDiv w:val="1"/>
      <w:marLeft w:val="0"/>
      <w:marRight w:val="0"/>
      <w:marTop w:val="0"/>
      <w:marBottom w:val="0"/>
      <w:divBdr>
        <w:top w:val="none" w:sz="0" w:space="0" w:color="auto"/>
        <w:left w:val="none" w:sz="0" w:space="0" w:color="auto"/>
        <w:bottom w:val="none" w:sz="0" w:space="0" w:color="auto"/>
        <w:right w:val="none" w:sz="0" w:space="0" w:color="auto"/>
      </w:divBdr>
    </w:div>
    <w:div w:id="144591050">
      <w:bodyDiv w:val="1"/>
      <w:marLeft w:val="0"/>
      <w:marRight w:val="0"/>
      <w:marTop w:val="0"/>
      <w:marBottom w:val="0"/>
      <w:divBdr>
        <w:top w:val="none" w:sz="0" w:space="0" w:color="auto"/>
        <w:left w:val="none" w:sz="0" w:space="0" w:color="auto"/>
        <w:bottom w:val="none" w:sz="0" w:space="0" w:color="auto"/>
        <w:right w:val="none" w:sz="0" w:space="0" w:color="auto"/>
      </w:divBdr>
    </w:div>
    <w:div w:id="145516390">
      <w:bodyDiv w:val="1"/>
      <w:marLeft w:val="0"/>
      <w:marRight w:val="0"/>
      <w:marTop w:val="0"/>
      <w:marBottom w:val="0"/>
      <w:divBdr>
        <w:top w:val="none" w:sz="0" w:space="0" w:color="auto"/>
        <w:left w:val="none" w:sz="0" w:space="0" w:color="auto"/>
        <w:bottom w:val="none" w:sz="0" w:space="0" w:color="auto"/>
        <w:right w:val="none" w:sz="0" w:space="0" w:color="auto"/>
      </w:divBdr>
    </w:div>
    <w:div w:id="146168932">
      <w:bodyDiv w:val="1"/>
      <w:marLeft w:val="0"/>
      <w:marRight w:val="0"/>
      <w:marTop w:val="0"/>
      <w:marBottom w:val="0"/>
      <w:divBdr>
        <w:top w:val="none" w:sz="0" w:space="0" w:color="auto"/>
        <w:left w:val="none" w:sz="0" w:space="0" w:color="auto"/>
        <w:bottom w:val="none" w:sz="0" w:space="0" w:color="auto"/>
        <w:right w:val="none" w:sz="0" w:space="0" w:color="auto"/>
      </w:divBdr>
    </w:div>
    <w:div w:id="146824960">
      <w:bodyDiv w:val="1"/>
      <w:marLeft w:val="0"/>
      <w:marRight w:val="0"/>
      <w:marTop w:val="0"/>
      <w:marBottom w:val="0"/>
      <w:divBdr>
        <w:top w:val="none" w:sz="0" w:space="0" w:color="auto"/>
        <w:left w:val="none" w:sz="0" w:space="0" w:color="auto"/>
        <w:bottom w:val="none" w:sz="0" w:space="0" w:color="auto"/>
        <w:right w:val="none" w:sz="0" w:space="0" w:color="auto"/>
      </w:divBdr>
    </w:div>
    <w:div w:id="148907366">
      <w:bodyDiv w:val="1"/>
      <w:marLeft w:val="0"/>
      <w:marRight w:val="0"/>
      <w:marTop w:val="0"/>
      <w:marBottom w:val="0"/>
      <w:divBdr>
        <w:top w:val="none" w:sz="0" w:space="0" w:color="auto"/>
        <w:left w:val="none" w:sz="0" w:space="0" w:color="auto"/>
        <w:bottom w:val="none" w:sz="0" w:space="0" w:color="auto"/>
        <w:right w:val="none" w:sz="0" w:space="0" w:color="auto"/>
      </w:divBdr>
    </w:div>
    <w:div w:id="148912060">
      <w:bodyDiv w:val="1"/>
      <w:marLeft w:val="0"/>
      <w:marRight w:val="0"/>
      <w:marTop w:val="0"/>
      <w:marBottom w:val="0"/>
      <w:divBdr>
        <w:top w:val="none" w:sz="0" w:space="0" w:color="auto"/>
        <w:left w:val="none" w:sz="0" w:space="0" w:color="auto"/>
        <w:bottom w:val="none" w:sz="0" w:space="0" w:color="auto"/>
        <w:right w:val="none" w:sz="0" w:space="0" w:color="auto"/>
      </w:divBdr>
    </w:div>
    <w:div w:id="149831227">
      <w:bodyDiv w:val="1"/>
      <w:marLeft w:val="0"/>
      <w:marRight w:val="0"/>
      <w:marTop w:val="0"/>
      <w:marBottom w:val="0"/>
      <w:divBdr>
        <w:top w:val="none" w:sz="0" w:space="0" w:color="auto"/>
        <w:left w:val="none" w:sz="0" w:space="0" w:color="auto"/>
        <w:bottom w:val="none" w:sz="0" w:space="0" w:color="auto"/>
        <w:right w:val="none" w:sz="0" w:space="0" w:color="auto"/>
      </w:divBdr>
    </w:div>
    <w:div w:id="150606047">
      <w:bodyDiv w:val="1"/>
      <w:marLeft w:val="0"/>
      <w:marRight w:val="0"/>
      <w:marTop w:val="0"/>
      <w:marBottom w:val="0"/>
      <w:divBdr>
        <w:top w:val="none" w:sz="0" w:space="0" w:color="auto"/>
        <w:left w:val="none" w:sz="0" w:space="0" w:color="auto"/>
        <w:bottom w:val="none" w:sz="0" w:space="0" w:color="auto"/>
        <w:right w:val="none" w:sz="0" w:space="0" w:color="auto"/>
      </w:divBdr>
    </w:div>
    <w:div w:id="150873676">
      <w:bodyDiv w:val="1"/>
      <w:marLeft w:val="0"/>
      <w:marRight w:val="0"/>
      <w:marTop w:val="0"/>
      <w:marBottom w:val="0"/>
      <w:divBdr>
        <w:top w:val="none" w:sz="0" w:space="0" w:color="auto"/>
        <w:left w:val="none" w:sz="0" w:space="0" w:color="auto"/>
        <w:bottom w:val="none" w:sz="0" w:space="0" w:color="auto"/>
        <w:right w:val="none" w:sz="0" w:space="0" w:color="auto"/>
      </w:divBdr>
    </w:div>
    <w:div w:id="150946541">
      <w:bodyDiv w:val="1"/>
      <w:marLeft w:val="0"/>
      <w:marRight w:val="0"/>
      <w:marTop w:val="0"/>
      <w:marBottom w:val="0"/>
      <w:divBdr>
        <w:top w:val="none" w:sz="0" w:space="0" w:color="auto"/>
        <w:left w:val="none" w:sz="0" w:space="0" w:color="auto"/>
        <w:bottom w:val="none" w:sz="0" w:space="0" w:color="auto"/>
        <w:right w:val="none" w:sz="0" w:space="0" w:color="auto"/>
      </w:divBdr>
    </w:div>
    <w:div w:id="151138985">
      <w:bodyDiv w:val="1"/>
      <w:marLeft w:val="0"/>
      <w:marRight w:val="0"/>
      <w:marTop w:val="0"/>
      <w:marBottom w:val="0"/>
      <w:divBdr>
        <w:top w:val="none" w:sz="0" w:space="0" w:color="auto"/>
        <w:left w:val="none" w:sz="0" w:space="0" w:color="auto"/>
        <w:bottom w:val="none" w:sz="0" w:space="0" w:color="auto"/>
        <w:right w:val="none" w:sz="0" w:space="0" w:color="auto"/>
      </w:divBdr>
    </w:div>
    <w:div w:id="151531873">
      <w:bodyDiv w:val="1"/>
      <w:marLeft w:val="0"/>
      <w:marRight w:val="0"/>
      <w:marTop w:val="0"/>
      <w:marBottom w:val="0"/>
      <w:divBdr>
        <w:top w:val="none" w:sz="0" w:space="0" w:color="auto"/>
        <w:left w:val="none" w:sz="0" w:space="0" w:color="auto"/>
        <w:bottom w:val="none" w:sz="0" w:space="0" w:color="auto"/>
        <w:right w:val="none" w:sz="0" w:space="0" w:color="auto"/>
      </w:divBdr>
    </w:div>
    <w:div w:id="152767817">
      <w:bodyDiv w:val="1"/>
      <w:marLeft w:val="0"/>
      <w:marRight w:val="0"/>
      <w:marTop w:val="0"/>
      <w:marBottom w:val="0"/>
      <w:divBdr>
        <w:top w:val="none" w:sz="0" w:space="0" w:color="auto"/>
        <w:left w:val="none" w:sz="0" w:space="0" w:color="auto"/>
        <w:bottom w:val="none" w:sz="0" w:space="0" w:color="auto"/>
        <w:right w:val="none" w:sz="0" w:space="0" w:color="auto"/>
      </w:divBdr>
    </w:div>
    <w:div w:id="152844453">
      <w:bodyDiv w:val="1"/>
      <w:marLeft w:val="0"/>
      <w:marRight w:val="0"/>
      <w:marTop w:val="0"/>
      <w:marBottom w:val="0"/>
      <w:divBdr>
        <w:top w:val="none" w:sz="0" w:space="0" w:color="auto"/>
        <w:left w:val="none" w:sz="0" w:space="0" w:color="auto"/>
        <w:bottom w:val="none" w:sz="0" w:space="0" w:color="auto"/>
        <w:right w:val="none" w:sz="0" w:space="0" w:color="auto"/>
      </w:divBdr>
    </w:div>
    <w:div w:id="153030428">
      <w:bodyDiv w:val="1"/>
      <w:marLeft w:val="0"/>
      <w:marRight w:val="0"/>
      <w:marTop w:val="0"/>
      <w:marBottom w:val="0"/>
      <w:divBdr>
        <w:top w:val="none" w:sz="0" w:space="0" w:color="auto"/>
        <w:left w:val="none" w:sz="0" w:space="0" w:color="auto"/>
        <w:bottom w:val="none" w:sz="0" w:space="0" w:color="auto"/>
        <w:right w:val="none" w:sz="0" w:space="0" w:color="auto"/>
      </w:divBdr>
    </w:div>
    <w:div w:id="153306859">
      <w:bodyDiv w:val="1"/>
      <w:marLeft w:val="0"/>
      <w:marRight w:val="0"/>
      <w:marTop w:val="0"/>
      <w:marBottom w:val="0"/>
      <w:divBdr>
        <w:top w:val="none" w:sz="0" w:space="0" w:color="auto"/>
        <w:left w:val="none" w:sz="0" w:space="0" w:color="auto"/>
        <w:bottom w:val="none" w:sz="0" w:space="0" w:color="auto"/>
        <w:right w:val="none" w:sz="0" w:space="0" w:color="auto"/>
      </w:divBdr>
    </w:div>
    <w:div w:id="153836190">
      <w:bodyDiv w:val="1"/>
      <w:marLeft w:val="0"/>
      <w:marRight w:val="0"/>
      <w:marTop w:val="0"/>
      <w:marBottom w:val="0"/>
      <w:divBdr>
        <w:top w:val="none" w:sz="0" w:space="0" w:color="auto"/>
        <w:left w:val="none" w:sz="0" w:space="0" w:color="auto"/>
        <w:bottom w:val="none" w:sz="0" w:space="0" w:color="auto"/>
        <w:right w:val="none" w:sz="0" w:space="0" w:color="auto"/>
      </w:divBdr>
    </w:div>
    <w:div w:id="154076308">
      <w:bodyDiv w:val="1"/>
      <w:marLeft w:val="0"/>
      <w:marRight w:val="0"/>
      <w:marTop w:val="0"/>
      <w:marBottom w:val="0"/>
      <w:divBdr>
        <w:top w:val="none" w:sz="0" w:space="0" w:color="auto"/>
        <w:left w:val="none" w:sz="0" w:space="0" w:color="auto"/>
        <w:bottom w:val="none" w:sz="0" w:space="0" w:color="auto"/>
        <w:right w:val="none" w:sz="0" w:space="0" w:color="auto"/>
      </w:divBdr>
    </w:div>
    <w:div w:id="154297358">
      <w:bodyDiv w:val="1"/>
      <w:marLeft w:val="0"/>
      <w:marRight w:val="0"/>
      <w:marTop w:val="0"/>
      <w:marBottom w:val="0"/>
      <w:divBdr>
        <w:top w:val="none" w:sz="0" w:space="0" w:color="auto"/>
        <w:left w:val="none" w:sz="0" w:space="0" w:color="auto"/>
        <w:bottom w:val="none" w:sz="0" w:space="0" w:color="auto"/>
        <w:right w:val="none" w:sz="0" w:space="0" w:color="auto"/>
      </w:divBdr>
    </w:div>
    <w:div w:id="154348368">
      <w:bodyDiv w:val="1"/>
      <w:marLeft w:val="0"/>
      <w:marRight w:val="0"/>
      <w:marTop w:val="0"/>
      <w:marBottom w:val="0"/>
      <w:divBdr>
        <w:top w:val="none" w:sz="0" w:space="0" w:color="auto"/>
        <w:left w:val="none" w:sz="0" w:space="0" w:color="auto"/>
        <w:bottom w:val="none" w:sz="0" w:space="0" w:color="auto"/>
        <w:right w:val="none" w:sz="0" w:space="0" w:color="auto"/>
      </w:divBdr>
    </w:div>
    <w:div w:id="154998599">
      <w:bodyDiv w:val="1"/>
      <w:marLeft w:val="0"/>
      <w:marRight w:val="0"/>
      <w:marTop w:val="0"/>
      <w:marBottom w:val="0"/>
      <w:divBdr>
        <w:top w:val="none" w:sz="0" w:space="0" w:color="auto"/>
        <w:left w:val="none" w:sz="0" w:space="0" w:color="auto"/>
        <w:bottom w:val="none" w:sz="0" w:space="0" w:color="auto"/>
        <w:right w:val="none" w:sz="0" w:space="0" w:color="auto"/>
      </w:divBdr>
    </w:div>
    <w:div w:id="155266325">
      <w:bodyDiv w:val="1"/>
      <w:marLeft w:val="0"/>
      <w:marRight w:val="0"/>
      <w:marTop w:val="0"/>
      <w:marBottom w:val="0"/>
      <w:divBdr>
        <w:top w:val="none" w:sz="0" w:space="0" w:color="auto"/>
        <w:left w:val="none" w:sz="0" w:space="0" w:color="auto"/>
        <w:bottom w:val="none" w:sz="0" w:space="0" w:color="auto"/>
        <w:right w:val="none" w:sz="0" w:space="0" w:color="auto"/>
      </w:divBdr>
    </w:div>
    <w:div w:id="155389604">
      <w:bodyDiv w:val="1"/>
      <w:marLeft w:val="0"/>
      <w:marRight w:val="0"/>
      <w:marTop w:val="0"/>
      <w:marBottom w:val="0"/>
      <w:divBdr>
        <w:top w:val="none" w:sz="0" w:space="0" w:color="auto"/>
        <w:left w:val="none" w:sz="0" w:space="0" w:color="auto"/>
        <w:bottom w:val="none" w:sz="0" w:space="0" w:color="auto"/>
        <w:right w:val="none" w:sz="0" w:space="0" w:color="auto"/>
      </w:divBdr>
    </w:div>
    <w:div w:id="155464956">
      <w:bodyDiv w:val="1"/>
      <w:marLeft w:val="0"/>
      <w:marRight w:val="0"/>
      <w:marTop w:val="0"/>
      <w:marBottom w:val="0"/>
      <w:divBdr>
        <w:top w:val="none" w:sz="0" w:space="0" w:color="auto"/>
        <w:left w:val="none" w:sz="0" w:space="0" w:color="auto"/>
        <w:bottom w:val="none" w:sz="0" w:space="0" w:color="auto"/>
        <w:right w:val="none" w:sz="0" w:space="0" w:color="auto"/>
      </w:divBdr>
    </w:div>
    <w:div w:id="156041888">
      <w:bodyDiv w:val="1"/>
      <w:marLeft w:val="0"/>
      <w:marRight w:val="0"/>
      <w:marTop w:val="0"/>
      <w:marBottom w:val="0"/>
      <w:divBdr>
        <w:top w:val="none" w:sz="0" w:space="0" w:color="auto"/>
        <w:left w:val="none" w:sz="0" w:space="0" w:color="auto"/>
        <w:bottom w:val="none" w:sz="0" w:space="0" w:color="auto"/>
        <w:right w:val="none" w:sz="0" w:space="0" w:color="auto"/>
      </w:divBdr>
    </w:div>
    <w:div w:id="157426857">
      <w:bodyDiv w:val="1"/>
      <w:marLeft w:val="0"/>
      <w:marRight w:val="0"/>
      <w:marTop w:val="0"/>
      <w:marBottom w:val="0"/>
      <w:divBdr>
        <w:top w:val="none" w:sz="0" w:space="0" w:color="auto"/>
        <w:left w:val="none" w:sz="0" w:space="0" w:color="auto"/>
        <w:bottom w:val="none" w:sz="0" w:space="0" w:color="auto"/>
        <w:right w:val="none" w:sz="0" w:space="0" w:color="auto"/>
      </w:divBdr>
    </w:div>
    <w:div w:id="157574957">
      <w:bodyDiv w:val="1"/>
      <w:marLeft w:val="0"/>
      <w:marRight w:val="0"/>
      <w:marTop w:val="0"/>
      <w:marBottom w:val="0"/>
      <w:divBdr>
        <w:top w:val="none" w:sz="0" w:space="0" w:color="auto"/>
        <w:left w:val="none" w:sz="0" w:space="0" w:color="auto"/>
        <w:bottom w:val="none" w:sz="0" w:space="0" w:color="auto"/>
        <w:right w:val="none" w:sz="0" w:space="0" w:color="auto"/>
      </w:divBdr>
    </w:div>
    <w:div w:id="157624234">
      <w:bodyDiv w:val="1"/>
      <w:marLeft w:val="0"/>
      <w:marRight w:val="0"/>
      <w:marTop w:val="0"/>
      <w:marBottom w:val="0"/>
      <w:divBdr>
        <w:top w:val="none" w:sz="0" w:space="0" w:color="auto"/>
        <w:left w:val="none" w:sz="0" w:space="0" w:color="auto"/>
        <w:bottom w:val="none" w:sz="0" w:space="0" w:color="auto"/>
        <w:right w:val="none" w:sz="0" w:space="0" w:color="auto"/>
      </w:divBdr>
    </w:div>
    <w:div w:id="158740919">
      <w:bodyDiv w:val="1"/>
      <w:marLeft w:val="0"/>
      <w:marRight w:val="0"/>
      <w:marTop w:val="0"/>
      <w:marBottom w:val="0"/>
      <w:divBdr>
        <w:top w:val="none" w:sz="0" w:space="0" w:color="auto"/>
        <w:left w:val="none" w:sz="0" w:space="0" w:color="auto"/>
        <w:bottom w:val="none" w:sz="0" w:space="0" w:color="auto"/>
        <w:right w:val="none" w:sz="0" w:space="0" w:color="auto"/>
      </w:divBdr>
    </w:div>
    <w:div w:id="158926590">
      <w:bodyDiv w:val="1"/>
      <w:marLeft w:val="0"/>
      <w:marRight w:val="0"/>
      <w:marTop w:val="0"/>
      <w:marBottom w:val="0"/>
      <w:divBdr>
        <w:top w:val="none" w:sz="0" w:space="0" w:color="auto"/>
        <w:left w:val="none" w:sz="0" w:space="0" w:color="auto"/>
        <w:bottom w:val="none" w:sz="0" w:space="0" w:color="auto"/>
        <w:right w:val="none" w:sz="0" w:space="0" w:color="auto"/>
      </w:divBdr>
    </w:div>
    <w:div w:id="159272742">
      <w:bodyDiv w:val="1"/>
      <w:marLeft w:val="0"/>
      <w:marRight w:val="0"/>
      <w:marTop w:val="0"/>
      <w:marBottom w:val="0"/>
      <w:divBdr>
        <w:top w:val="none" w:sz="0" w:space="0" w:color="auto"/>
        <w:left w:val="none" w:sz="0" w:space="0" w:color="auto"/>
        <w:bottom w:val="none" w:sz="0" w:space="0" w:color="auto"/>
        <w:right w:val="none" w:sz="0" w:space="0" w:color="auto"/>
      </w:divBdr>
    </w:div>
    <w:div w:id="160002780">
      <w:bodyDiv w:val="1"/>
      <w:marLeft w:val="0"/>
      <w:marRight w:val="0"/>
      <w:marTop w:val="0"/>
      <w:marBottom w:val="0"/>
      <w:divBdr>
        <w:top w:val="none" w:sz="0" w:space="0" w:color="auto"/>
        <w:left w:val="none" w:sz="0" w:space="0" w:color="auto"/>
        <w:bottom w:val="none" w:sz="0" w:space="0" w:color="auto"/>
        <w:right w:val="none" w:sz="0" w:space="0" w:color="auto"/>
      </w:divBdr>
    </w:div>
    <w:div w:id="160433464">
      <w:bodyDiv w:val="1"/>
      <w:marLeft w:val="0"/>
      <w:marRight w:val="0"/>
      <w:marTop w:val="0"/>
      <w:marBottom w:val="0"/>
      <w:divBdr>
        <w:top w:val="none" w:sz="0" w:space="0" w:color="auto"/>
        <w:left w:val="none" w:sz="0" w:space="0" w:color="auto"/>
        <w:bottom w:val="none" w:sz="0" w:space="0" w:color="auto"/>
        <w:right w:val="none" w:sz="0" w:space="0" w:color="auto"/>
      </w:divBdr>
    </w:div>
    <w:div w:id="160781440">
      <w:bodyDiv w:val="1"/>
      <w:marLeft w:val="0"/>
      <w:marRight w:val="0"/>
      <w:marTop w:val="0"/>
      <w:marBottom w:val="0"/>
      <w:divBdr>
        <w:top w:val="none" w:sz="0" w:space="0" w:color="auto"/>
        <w:left w:val="none" w:sz="0" w:space="0" w:color="auto"/>
        <w:bottom w:val="none" w:sz="0" w:space="0" w:color="auto"/>
        <w:right w:val="none" w:sz="0" w:space="0" w:color="auto"/>
      </w:divBdr>
    </w:div>
    <w:div w:id="161435855">
      <w:bodyDiv w:val="1"/>
      <w:marLeft w:val="0"/>
      <w:marRight w:val="0"/>
      <w:marTop w:val="0"/>
      <w:marBottom w:val="0"/>
      <w:divBdr>
        <w:top w:val="none" w:sz="0" w:space="0" w:color="auto"/>
        <w:left w:val="none" w:sz="0" w:space="0" w:color="auto"/>
        <w:bottom w:val="none" w:sz="0" w:space="0" w:color="auto"/>
        <w:right w:val="none" w:sz="0" w:space="0" w:color="auto"/>
      </w:divBdr>
    </w:div>
    <w:div w:id="162283986">
      <w:bodyDiv w:val="1"/>
      <w:marLeft w:val="0"/>
      <w:marRight w:val="0"/>
      <w:marTop w:val="0"/>
      <w:marBottom w:val="0"/>
      <w:divBdr>
        <w:top w:val="none" w:sz="0" w:space="0" w:color="auto"/>
        <w:left w:val="none" w:sz="0" w:space="0" w:color="auto"/>
        <w:bottom w:val="none" w:sz="0" w:space="0" w:color="auto"/>
        <w:right w:val="none" w:sz="0" w:space="0" w:color="auto"/>
      </w:divBdr>
    </w:div>
    <w:div w:id="162817636">
      <w:bodyDiv w:val="1"/>
      <w:marLeft w:val="0"/>
      <w:marRight w:val="0"/>
      <w:marTop w:val="0"/>
      <w:marBottom w:val="0"/>
      <w:divBdr>
        <w:top w:val="none" w:sz="0" w:space="0" w:color="auto"/>
        <w:left w:val="none" w:sz="0" w:space="0" w:color="auto"/>
        <w:bottom w:val="none" w:sz="0" w:space="0" w:color="auto"/>
        <w:right w:val="none" w:sz="0" w:space="0" w:color="auto"/>
      </w:divBdr>
    </w:div>
    <w:div w:id="163516887">
      <w:bodyDiv w:val="1"/>
      <w:marLeft w:val="0"/>
      <w:marRight w:val="0"/>
      <w:marTop w:val="0"/>
      <w:marBottom w:val="0"/>
      <w:divBdr>
        <w:top w:val="none" w:sz="0" w:space="0" w:color="auto"/>
        <w:left w:val="none" w:sz="0" w:space="0" w:color="auto"/>
        <w:bottom w:val="none" w:sz="0" w:space="0" w:color="auto"/>
        <w:right w:val="none" w:sz="0" w:space="0" w:color="auto"/>
      </w:divBdr>
    </w:div>
    <w:div w:id="163786720">
      <w:bodyDiv w:val="1"/>
      <w:marLeft w:val="0"/>
      <w:marRight w:val="0"/>
      <w:marTop w:val="0"/>
      <w:marBottom w:val="0"/>
      <w:divBdr>
        <w:top w:val="none" w:sz="0" w:space="0" w:color="auto"/>
        <w:left w:val="none" w:sz="0" w:space="0" w:color="auto"/>
        <w:bottom w:val="none" w:sz="0" w:space="0" w:color="auto"/>
        <w:right w:val="none" w:sz="0" w:space="0" w:color="auto"/>
      </w:divBdr>
    </w:div>
    <w:div w:id="163906917">
      <w:bodyDiv w:val="1"/>
      <w:marLeft w:val="0"/>
      <w:marRight w:val="0"/>
      <w:marTop w:val="0"/>
      <w:marBottom w:val="0"/>
      <w:divBdr>
        <w:top w:val="none" w:sz="0" w:space="0" w:color="auto"/>
        <w:left w:val="none" w:sz="0" w:space="0" w:color="auto"/>
        <w:bottom w:val="none" w:sz="0" w:space="0" w:color="auto"/>
        <w:right w:val="none" w:sz="0" w:space="0" w:color="auto"/>
      </w:divBdr>
    </w:div>
    <w:div w:id="164050790">
      <w:bodyDiv w:val="1"/>
      <w:marLeft w:val="0"/>
      <w:marRight w:val="0"/>
      <w:marTop w:val="0"/>
      <w:marBottom w:val="0"/>
      <w:divBdr>
        <w:top w:val="none" w:sz="0" w:space="0" w:color="auto"/>
        <w:left w:val="none" w:sz="0" w:space="0" w:color="auto"/>
        <w:bottom w:val="none" w:sz="0" w:space="0" w:color="auto"/>
        <w:right w:val="none" w:sz="0" w:space="0" w:color="auto"/>
      </w:divBdr>
    </w:div>
    <w:div w:id="164438773">
      <w:bodyDiv w:val="1"/>
      <w:marLeft w:val="0"/>
      <w:marRight w:val="0"/>
      <w:marTop w:val="0"/>
      <w:marBottom w:val="0"/>
      <w:divBdr>
        <w:top w:val="none" w:sz="0" w:space="0" w:color="auto"/>
        <w:left w:val="none" w:sz="0" w:space="0" w:color="auto"/>
        <w:bottom w:val="none" w:sz="0" w:space="0" w:color="auto"/>
        <w:right w:val="none" w:sz="0" w:space="0" w:color="auto"/>
      </w:divBdr>
    </w:div>
    <w:div w:id="165368286">
      <w:bodyDiv w:val="1"/>
      <w:marLeft w:val="0"/>
      <w:marRight w:val="0"/>
      <w:marTop w:val="0"/>
      <w:marBottom w:val="0"/>
      <w:divBdr>
        <w:top w:val="none" w:sz="0" w:space="0" w:color="auto"/>
        <w:left w:val="none" w:sz="0" w:space="0" w:color="auto"/>
        <w:bottom w:val="none" w:sz="0" w:space="0" w:color="auto"/>
        <w:right w:val="none" w:sz="0" w:space="0" w:color="auto"/>
      </w:divBdr>
    </w:div>
    <w:div w:id="167183292">
      <w:bodyDiv w:val="1"/>
      <w:marLeft w:val="0"/>
      <w:marRight w:val="0"/>
      <w:marTop w:val="0"/>
      <w:marBottom w:val="0"/>
      <w:divBdr>
        <w:top w:val="none" w:sz="0" w:space="0" w:color="auto"/>
        <w:left w:val="none" w:sz="0" w:space="0" w:color="auto"/>
        <w:bottom w:val="none" w:sz="0" w:space="0" w:color="auto"/>
        <w:right w:val="none" w:sz="0" w:space="0" w:color="auto"/>
      </w:divBdr>
    </w:div>
    <w:div w:id="167645442">
      <w:bodyDiv w:val="1"/>
      <w:marLeft w:val="0"/>
      <w:marRight w:val="0"/>
      <w:marTop w:val="0"/>
      <w:marBottom w:val="0"/>
      <w:divBdr>
        <w:top w:val="none" w:sz="0" w:space="0" w:color="auto"/>
        <w:left w:val="none" w:sz="0" w:space="0" w:color="auto"/>
        <w:bottom w:val="none" w:sz="0" w:space="0" w:color="auto"/>
        <w:right w:val="none" w:sz="0" w:space="0" w:color="auto"/>
      </w:divBdr>
    </w:div>
    <w:div w:id="168059281">
      <w:bodyDiv w:val="1"/>
      <w:marLeft w:val="0"/>
      <w:marRight w:val="0"/>
      <w:marTop w:val="0"/>
      <w:marBottom w:val="0"/>
      <w:divBdr>
        <w:top w:val="none" w:sz="0" w:space="0" w:color="auto"/>
        <w:left w:val="none" w:sz="0" w:space="0" w:color="auto"/>
        <w:bottom w:val="none" w:sz="0" w:space="0" w:color="auto"/>
        <w:right w:val="none" w:sz="0" w:space="0" w:color="auto"/>
      </w:divBdr>
    </w:div>
    <w:div w:id="168914705">
      <w:bodyDiv w:val="1"/>
      <w:marLeft w:val="0"/>
      <w:marRight w:val="0"/>
      <w:marTop w:val="0"/>
      <w:marBottom w:val="0"/>
      <w:divBdr>
        <w:top w:val="none" w:sz="0" w:space="0" w:color="auto"/>
        <w:left w:val="none" w:sz="0" w:space="0" w:color="auto"/>
        <w:bottom w:val="none" w:sz="0" w:space="0" w:color="auto"/>
        <w:right w:val="none" w:sz="0" w:space="0" w:color="auto"/>
      </w:divBdr>
    </w:div>
    <w:div w:id="168955535">
      <w:bodyDiv w:val="1"/>
      <w:marLeft w:val="0"/>
      <w:marRight w:val="0"/>
      <w:marTop w:val="0"/>
      <w:marBottom w:val="0"/>
      <w:divBdr>
        <w:top w:val="none" w:sz="0" w:space="0" w:color="auto"/>
        <w:left w:val="none" w:sz="0" w:space="0" w:color="auto"/>
        <w:bottom w:val="none" w:sz="0" w:space="0" w:color="auto"/>
        <w:right w:val="none" w:sz="0" w:space="0" w:color="auto"/>
      </w:divBdr>
    </w:div>
    <w:div w:id="169103129">
      <w:bodyDiv w:val="1"/>
      <w:marLeft w:val="0"/>
      <w:marRight w:val="0"/>
      <w:marTop w:val="0"/>
      <w:marBottom w:val="0"/>
      <w:divBdr>
        <w:top w:val="none" w:sz="0" w:space="0" w:color="auto"/>
        <w:left w:val="none" w:sz="0" w:space="0" w:color="auto"/>
        <w:bottom w:val="none" w:sz="0" w:space="0" w:color="auto"/>
        <w:right w:val="none" w:sz="0" w:space="0" w:color="auto"/>
      </w:divBdr>
    </w:div>
    <w:div w:id="169686623">
      <w:bodyDiv w:val="1"/>
      <w:marLeft w:val="0"/>
      <w:marRight w:val="0"/>
      <w:marTop w:val="0"/>
      <w:marBottom w:val="0"/>
      <w:divBdr>
        <w:top w:val="none" w:sz="0" w:space="0" w:color="auto"/>
        <w:left w:val="none" w:sz="0" w:space="0" w:color="auto"/>
        <w:bottom w:val="none" w:sz="0" w:space="0" w:color="auto"/>
        <w:right w:val="none" w:sz="0" w:space="0" w:color="auto"/>
      </w:divBdr>
    </w:div>
    <w:div w:id="169758963">
      <w:bodyDiv w:val="1"/>
      <w:marLeft w:val="0"/>
      <w:marRight w:val="0"/>
      <w:marTop w:val="0"/>
      <w:marBottom w:val="0"/>
      <w:divBdr>
        <w:top w:val="none" w:sz="0" w:space="0" w:color="auto"/>
        <w:left w:val="none" w:sz="0" w:space="0" w:color="auto"/>
        <w:bottom w:val="none" w:sz="0" w:space="0" w:color="auto"/>
        <w:right w:val="none" w:sz="0" w:space="0" w:color="auto"/>
      </w:divBdr>
    </w:div>
    <w:div w:id="169949170">
      <w:bodyDiv w:val="1"/>
      <w:marLeft w:val="0"/>
      <w:marRight w:val="0"/>
      <w:marTop w:val="0"/>
      <w:marBottom w:val="0"/>
      <w:divBdr>
        <w:top w:val="none" w:sz="0" w:space="0" w:color="auto"/>
        <w:left w:val="none" w:sz="0" w:space="0" w:color="auto"/>
        <w:bottom w:val="none" w:sz="0" w:space="0" w:color="auto"/>
        <w:right w:val="none" w:sz="0" w:space="0" w:color="auto"/>
      </w:divBdr>
    </w:div>
    <w:div w:id="170024753">
      <w:bodyDiv w:val="1"/>
      <w:marLeft w:val="0"/>
      <w:marRight w:val="0"/>
      <w:marTop w:val="0"/>
      <w:marBottom w:val="0"/>
      <w:divBdr>
        <w:top w:val="none" w:sz="0" w:space="0" w:color="auto"/>
        <w:left w:val="none" w:sz="0" w:space="0" w:color="auto"/>
        <w:bottom w:val="none" w:sz="0" w:space="0" w:color="auto"/>
        <w:right w:val="none" w:sz="0" w:space="0" w:color="auto"/>
      </w:divBdr>
    </w:div>
    <w:div w:id="170725580">
      <w:bodyDiv w:val="1"/>
      <w:marLeft w:val="0"/>
      <w:marRight w:val="0"/>
      <w:marTop w:val="0"/>
      <w:marBottom w:val="0"/>
      <w:divBdr>
        <w:top w:val="none" w:sz="0" w:space="0" w:color="auto"/>
        <w:left w:val="none" w:sz="0" w:space="0" w:color="auto"/>
        <w:bottom w:val="none" w:sz="0" w:space="0" w:color="auto"/>
        <w:right w:val="none" w:sz="0" w:space="0" w:color="auto"/>
      </w:divBdr>
    </w:div>
    <w:div w:id="170990535">
      <w:bodyDiv w:val="1"/>
      <w:marLeft w:val="0"/>
      <w:marRight w:val="0"/>
      <w:marTop w:val="0"/>
      <w:marBottom w:val="0"/>
      <w:divBdr>
        <w:top w:val="none" w:sz="0" w:space="0" w:color="auto"/>
        <w:left w:val="none" w:sz="0" w:space="0" w:color="auto"/>
        <w:bottom w:val="none" w:sz="0" w:space="0" w:color="auto"/>
        <w:right w:val="none" w:sz="0" w:space="0" w:color="auto"/>
      </w:divBdr>
    </w:div>
    <w:div w:id="171843128">
      <w:bodyDiv w:val="1"/>
      <w:marLeft w:val="0"/>
      <w:marRight w:val="0"/>
      <w:marTop w:val="0"/>
      <w:marBottom w:val="0"/>
      <w:divBdr>
        <w:top w:val="none" w:sz="0" w:space="0" w:color="auto"/>
        <w:left w:val="none" w:sz="0" w:space="0" w:color="auto"/>
        <w:bottom w:val="none" w:sz="0" w:space="0" w:color="auto"/>
        <w:right w:val="none" w:sz="0" w:space="0" w:color="auto"/>
      </w:divBdr>
    </w:div>
    <w:div w:id="172651969">
      <w:bodyDiv w:val="1"/>
      <w:marLeft w:val="0"/>
      <w:marRight w:val="0"/>
      <w:marTop w:val="0"/>
      <w:marBottom w:val="0"/>
      <w:divBdr>
        <w:top w:val="none" w:sz="0" w:space="0" w:color="auto"/>
        <w:left w:val="none" w:sz="0" w:space="0" w:color="auto"/>
        <w:bottom w:val="none" w:sz="0" w:space="0" w:color="auto"/>
        <w:right w:val="none" w:sz="0" w:space="0" w:color="auto"/>
      </w:divBdr>
    </w:div>
    <w:div w:id="172766989">
      <w:bodyDiv w:val="1"/>
      <w:marLeft w:val="0"/>
      <w:marRight w:val="0"/>
      <w:marTop w:val="0"/>
      <w:marBottom w:val="0"/>
      <w:divBdr>
        <w:top w:val="none" w:sz="0" w:space="0" w:color="auto"/>
        <w:left w:val="none" w:sz="0" w:space="0" w:color="auto"/>
        <w:bottom w:val="none" w:sz="0" w:space="0" w:color="auto"/>
        <w:right w:val="none" w:sz="0" w:space="0" w:color="auto"/>
      </w:divBdr>
    </w:div>
    <w:div w:id="173767254">
      <w:bodyDiv w:val="1"/>
      <w:marLeft w:val="0"/>
      <w:marRight w:val="0"/>
      <w:marTop w:val="0"/>
      <w:marBottom w:val="0"/>
      <w:divBdr>
        <w:top w:val="none" w:sz="0" w:space="0" w:color="auto"/>
        <w:left w:val="none" w:sz="0" w:space="0" w:color="auto"/>
        <w:bottom w:val="none" w:sz="0" w:space="0" w:color="auto"/>
        <w:right w:val="none" w:sz="0" w:space="0" w:color="auto"/>
      </w:divBdr>
    </w:div>
    <w:div w:id="174730397">
      <w:bodyDiv w:val="1"/>
      <w:marLeft w:val="0"/>
      <w:marRight w:val="0"/>
      <w:marTop w:val="0"/>
      <w:marBottom w:val="0"/>
      <w:divBdr>
        <w:top w:val="none" w:sz="0" w:space="0" w:color="auto"/>
        <w:left w:val="none" w:sz="0" w:space="0" w:color="auto"/>
        <w:bottom w:val="none" w:sz="0" w:space="0" w:color="auto"/>
        <w:right w:val="none" w:sz="0" w:space="0" w:color="auto"/>
      </w:divBdr>
    </w:div>
    <w:div w:id="175000341">
      <w:bodyDiv w:val="1"/>
      <w:marLeft w:val="0"/>
      <w:marRight w:val="0"/>
      <w:marTop w:val="0"/>
      <w:marBottom w:val="0"/>
      <w:divBdr>
        <w:top w:val="none" w:sz="0" w:space="0" w:color="auto"/>
        <w:left w:val="none" w:sz="0" w:space="0" w:color="auto"/>
        <w:bottom w:val="none" w:sz="0" w:space="0" w:color="auto"/>
        <w:right w:val="none" w:sz="0" w:space="0" w:color="auto"/>
      </w:divBdr>
    </w:div>
    <w:div w:id="175659780">
      <w:bodyDiv w:val="1"/>
      <w:marLeft w:val="0"/>
      <w:marRight w:val="0"/>
      <w:marTop w:val="0"/>
      <w:marBottom w:val="0"/>
      <w:divBdr>
        <w:top w:val="none" w:sz="0" w:space="0" w:color="auto"/>
        <w:left w:val="none" w:sz="0" w:space="0" w:color="auto"/>
        <w:bottom w:val="none" w:sz="0" w:space="0" w:color="auto"/>
        <w:right w:val="none" w:sz="0" w:space="0" w:color="auto"/>
      </w:divBdr>
    </w:div>
    <w:div w:id="177500183">
      <w:bodyDiv w:val="1"/>
      <w:marLeft w:val="0"/>
      <w:marRight w:val="0"/>
      <w:marTop w:val="0"/>
      <w:marBottom w:val="0"/>
      <w:divBdr>
        <w:top w:val="none" w:sz="0" w:space="0" w:color="auto"/>
        <w:left w:val="none" w:sz="0" w:space="0" w:color="auto"/>
        <w:bottom w:val="none" w:sz="0" w:space="0" w:color="auto"/>
        <w:right w:val="none" w:sz="0" w:space="0" w:color="auto"/>
      </w:divBdr>
    </w:div>
    <w:div w:id="177740696">
      <w:bodyDiv w:val="1"/>
      <w:marLeft w:val="0"/>
      <w:marRight w:val="0"/>
      <w:marTop w:val="0"/>
      <w:marBottom w:val="0"/>
      <w:divBdr>
        <w:top w:val="none" w:sz="0" w:space="0" w:color="auto"/>
        <w:left w:val="none" w:sz="0" w:space="0" w:color="auto"/>
        <w:bottom w:val="none" w:sz="0" w:space="0" w:color="auto"/>
        <w:right w:val="none" w:sz="0" w:space="0" w:color="auto"/>
      </w:divBdr>
    </w:div>
    <w:div w:id="178660578">
      <w:bodyDiv w:val="1"/>
      <w:marLeft w:val="0"/>
      <w:marRight w:val="0"/>
      <w:marTop w:val="0"/>
      <w:marBottom w:val="0"/>
      <w:divBdr>
        <w:top w:val="none" w:sz="0" w:space="0" w:color="auto"/>
        <w:left w:val="none" w:sz="0" w:space="0" w:color="auto"/>
        <w:bottom w:val="none" w:sz="0" w:space="0" w:color="auto"/>
        <w:right w:val="none" w:sz="0" w:space="0" w:color="auto"/>
      </w:divBdr>
    </w:div>
    <w:div w:id="179050233">
      <w:bodyDiv w:val="1"/>
      <w:marLeft w:val="0"/>
      <w:marRight w:val="0"/>
      <w:marTop w:val="0"/>
      <w:marBottom w:val="0"/>
      <w:divBdr>
        <w:top w:val="none" w:sz="0" w:space="0" w:color="auto"/>
        <w:left w:val="none" w:sz="0" w:space="0" w:color="auto"/>
        <w:bottom w:val="none" w:sz="0" w:space="0" w:color="auto"/>
        <w:right w:val="none" w:sz="0" w:space="0" w:color="auto"/>
      </w:divBdr>
    </w:div>
    <w:div w:id="179393062">
      <w:bodyDiv w:val="1"/>
      <w:marLeft w:val="0"/>
      <w:marRight w:val="0"/>
      <w:marTop w:val="0"/>
      <w:marBottom w:val="0"/>
      <w:divBdr>
        <w:top w:val="none" w:sz="0" w:space="0" w:color="auto"/>
        <w:left w:val="none" w:sz="0" w:space="0" w:color="auto"/>
        <w:bottom w:val="none" w:sz="0" w:space="0" w:color="auto"/>
        <w:right w:val="none" w:sz="0" w:space="0" w:color="auto"/>
      </w:divBdr>
    </w:div>
    <w:div w:id="179513044">
      <w:bodyDiv w:val="1"/>
      <w:marLeft w:val="0"/>
      <w:marRight w:val="0"/>
      <w:marTop w:val="0"/>
      <w:marBottom w:val="0"/>
      <w:divBdr>
        <w:top w:val="none" w:sz="0" w:space="0" w:color="auto"/>
        <w:left w:val="none" w:sz="0" w:space="0" w:color="auto"/>
        <w:bottom w:val="none" w:sz="0" w:space="0" w:color="auto"/>
        <w:right w:val="none" w:sz="0" w:space="0" w:color="auto"/>
      </w:divBdr>
    </w:div>
    <w:div w:id="180437681">
      <w:bodyDiv w:val="1"/>
      <w:marLeft w:val="0"/>
      <w:marRight w:val="0"/>
      <w:marTop w:val="0"/>
      <w:marBottom w:val="0"/>
      <w:divBdr>
        <w:top w:val="none" w:sz="0" w:space="0" w:color="auto"/>
        <w:left w:val="none" w:sz="0" w:space="0" w:color="auto"/>
        <w:bottom w:val="none" w:sz="0" w:space="0" w:color="auto"/>
        <w:right w:val="none" w:sz="0" w:space="0" w:color="auto"/>
      </w:divBdr>
    </w:div>
    <w:div w:id="180703259">
      <w:bodyDiv w:val="1"/>
      <w:marLeft w:val="0"/>
      <w:marRight w:val="0"/>
      <w:marTop w:val="0"/>
      <w:marBottom w:val="0"/>
      <w:divBdr>
        <w:top w:val="none" w:sz="0" w:space="0" w:color="auto"/>
        <w:left w:val="none" w:sz="0" w:space="0" w:color="auto"/>
        <w:bottom w:val="none" w:sz="0" w:space="0" w:color="auto"/>
        <w:right w:val="none" w:sz="0" w:space="0" w:color="auto"/>
      </w:divBdr>
    </w:div>
    <w:div w:id="180752800">
      <w:bodyDiv w:val="1"/>
      <w:marLeft w:val="0"/>
      <w:marRight w:val="0"/>
      <w:marTop w:val="0"/>
      <w:marBottom w:val="0"/>
      <w:divBdr>
        <w:top w:val="none" w:sz="0" w:space="0" w:color="auto"/>
        <w:left w:val="none" w:sz="0" w:space="0" w:color="auto"/>
        <w:bottom w:val="none" w:sz="0" w:space="0" w:color="auto"/>
        <w:right w:val="none" w:sz="0" w:space="0" w:color="auto"/>
      </w:divBdr>
    </w:div>
    <w:div w:id="182208608">
      <w:bodyDiv w:val="1"/>
      <w:marLeft w:val="0"/>
      <w:marRight w:val="0"/>
      <w:marTop w:val="0"/>
      <w:marBottom w:val="0"/>
      <w:divBdr>
        <w:top w:val="none" w:sz="0" w:space="0" w:color="auto"/>
        <w:left w:val="none" w:sz="0" w:space="0" w:color="auto"/>
        <w:bottom w:val="none" w:sz="0" w:space="0" w:color="auto"/>
        <w:right w:val="none" w:sz="0" w:space="0" w:color="auto"/>
      </w:divBdr>
    </w:div>
    <w:div w:id="183132885">
      <w:bodyDiv w:val="1"/>
      <w:marLeft w:val="0"/>
      <w:marRight w:val="0"/>
      <w:marTop w:val="0"/>
      <w:marBottom w:val="0"/>
      <w:divBdr>
        <w:top w:val="none" w:sz="0" w:space="0" w:color="auto"/>
        <w:left w:val="none" w:sz="0" w:space="0" w:color="auto"/>
        <w:bottom w:val="none" w:sz="0" w:space="0" w:color="auto"/>
        <w:right w:val="none" w:sz="0" w:space="0" w:color="auto"/>
      </w:divBdr>
    </w:div>
    <w:div w:id="185098972">
      <w:bodyDiv w:val="1"/>
      <w:marLeft w:val="0"/>
      <w:marRight w:val="0"/>
      <w:marTop w:val="0"/>
      <w:marBottom w:val="0"/>
      <w:divBdr>
        <w:top w:val="none" w:sz="0" w:space="0" w:color="auto"/>
        <w:left w:val="none" w:sz="0" w:space="0" w:color="auto"/>
        <w:bottom w:val="none" w:sz="0" w:space="0" w:color="auto"/>
        <w:right w:val="none" w:sz="0" w:space="0" w:color="auto"/>
      </w:divBdr>
    </w:div>
    <w:div w:id="185171395">
      <w:bodyDiv w:val="1"/>
      <w:marLeft w:val="0"/>
      <w:marRight w:val="0"/>
      <w:marTop w:val="0"/>
      <w:marBottom w:val="0"/>
      <w:divBdr>
        <w:top w:val="none" w:sz="0" w:space="0" w:color="auto"/>
        <w:left w:val="none" w:sz="0" w:space="0" w:color="auto"/>
        <w:bottom w:val="none" w:sz="0" w:space="0" w:color="auto"/>
        <w:right w:val="none" w:sz="0" w:space="0" w:color="auto"/>
      </w:divBdr>
    </w:div>
    <w:div w:id="185678732">
      <w:bodyDiv w:val="1"/>
      <w:marLeft w:val="0"/>
      <w:marRight w:val="0"/>
      <w:marTop w:val="0"/>
      <w:marBottom w:val="0"/>
      <w:divBdr>
        <w:top w:val="none" w:sz="0" w:space="0" w:color="auto"/>
        <w:left w:val="none" w:sz="0" w:space="0" w:color="auto"/>
        <w:bottom w:val="none" w:sz="0" w:space="0" w:color="auto"/>
        <w:right w:val="none" w:sz="0" w:space="0" w:color="auto"/>
      </w:divBdr>
    </w:div>
    <w:div w:id="186218331">
      <w:bodyDiv w:val="1"/>
      <w:marLeft w:val="0"/>
      <w:marRight w:val="0"/>
      <w:marTop w:val="0"/>
      <w:marBottom w:val="0"/>
      <w:divBdr>
        <w:top w:val="none" w:sz="0" w:space="0" w:color="auto"/>
        <w:left w:val="none" w:sz="0" w:space="0" w:color="auto"/>
        <w:bottom w:val="none" w:sz="0" w:space="0" w:color="auto"/>
        <w:right w:val="none" w:sz="0" w:space="0" w:color="auto"/>
      </w:divBdr>
    </w:div>
    <w:div w:id="186456206">
      <w:bodyDiv w:val="1"/>
      <w:marLeft w:val="0"/>
      <w:marRight w:val="0"/>
      <w:marTop w:val="0"/>
      <w:marBottom w:val="0"/>
      <w:divBdr>
        <w:top w:val="none" w:sz="0" w:space="0" w:color="auto"/>
        <w:left w:val="none" w:sz="0" w:space="0" w:color="auto"/>
        <w:bottom w:val="none" w:sz="0" w:space="0" w:color="auto"/>
        <w:right w:val="none" w:sz="0" w:space="0" w:color="auto"/>
      </w:divBdr>
    </w:div>
    <w:div w:id="186456345">
      <w:bodyDiv w:val="1"/>
      <w:marLeft w:val="0"/>
      <w:marRight w:val="0"/>
      <w:marTop w:val="0"/>
      <w:marBottom w:val="0"/>
      <w:divBdr>
        <w:top w:val="none" w:sz="0" w:space="0" w:color="auto"/>
        <w:left w:val="none" w:sz="0" w:space="0" w:color="auto"/>
        <w:bottom w:val="none" w:sz="0" w:space="0" w:color="auto"/>
        <w:right w:val="none" w:sz="0" w:space="0" w:color="auto"/>
      </w:divBdr>
    </w:div>
    <w:div w:id="186800579">
      <w:bodyDiv w:val="1"/>
      <w:marLeft w:val="0"/>
      <w:marRight w:val="0"/>
      <w:marTop w:val="0"/>
      <w:marBottom w:val="0"/>
      <w:divBdr>
        <w:top w:val="none" w:sz="0" w:space="0" w:color="auto"/>
        <w:left w:val="none" w:sz="0" w:space="0" w:color="auto"/>
        <w:bottom w:val="none" w:sz="0" w:space="0" w:color="auto"/>
        <w:right w:val="none" w:sz="0" w:space="0" w:color="auto"/>
      </w:divBdr>
    </w:div>
    <w:div w:id="186985452">
      <w:bodyDiv w:val="1"/>
      <w:marLeft w:val="0"/>
      <w:marRight w:val="0"/>
      <w:marTop w:val="0"/>
      <w:marBottom w:val="0"/>
      <w:divBdr>
        <w:top w:val="none" w:sz="0" w:space="0" w:color="auto"/>
        <w:left w:val="none" w:sz="0" w:space="0" w:color="auto"/>
        <w:bottom w:val="none" w:sz="0" w:space="0" w:color="auto"/>
        <w:right w:val="none" w:sz="0" w:space="0" w:color="auto"/>
      </w:divBdr>
    </w:div>
    <w:div w:id="187106023">
      <w:bodyDiv w:val="1"/>
      <w:marLeft w:val="0"/>
      <w:marRight w:val="0"/>
      <w:marTop w:val="0"/>
      <w:marBottom w:val="0"/>
      <w:divBdr>
        <w:top w:val="none" w:sz="0" w:space="0" w:color="auto"/>
        <w:left w:val="none" w:sz="0" w:space="0" w:color="auto"/>
        <w:bottom w:val="none" w:sz="0" w:space="0" w:color="auto"/>
        <w:right w:val="none" w:sz="0" w:space="0" w:color="auto"/>
      </w:divBdr>
    </w:div>
    <w:div w:id="190340674">
      <w:bodyDiv w:val="1"/>
      <w:marLeft w:val="0"/>
      <w:marRight w:val="0"/>
      <w:marTop w:val="0"/>
      <w:marBottom w:val="0"/>
      <w:divBdr>
        <w:top w:val="none" w:sz="0" w:space="0" w:color="auto"/>
        <w:left w:val="none" w:sz="0" w:space="0" w:color="auto"/>
        <w:bottom w:val="none" w:sz="0" w:space="0" w:color="auto"/>
        <w:right w:val="none" w:sz="0" w:space="0" w:color="auto"/>
      </w:divBdr>
    </w:div>
    <w:div w:id="190845175">
      <w:bodyDiv w:val="1"/>
      <w:marLeft w:val="0"/>
      <w:marRight w:val="0"/>
      <w:marTop w:val="0"/>
      <w:marBottom w:val="0"/>
      <w:divBdr>
        <w:top w:val="none" w:sz="0" w:space="0" w:color="auto"/>
        <w:left w:val="none" w:sz="0" w:space="0" w:color="auto"/>
        <w:bottom w:val="none" w:sz="0" w:space="0" w:color="auto"/>
        <w:right w:val="none" w:sz="0" w:space="0" w:color="auto"/>
      </w:divBdr>
    </w:div>
    <w:div w:id="190996449">
      <w:bodyDiv w:val="1"/>
      <w:marLeft w:val="0"/>
      <w:marRight w:val="0"/>
      <w:marTop w:val="0"/>
      <w:marBottom w:val="0"/>
      <w:divBdr>
        <w:top w:val="none" w:sz="0" w:space="0" w:color="auto"/>
        <w:left w:val="none" w:sz="0" w:space="0" w:color="auto"/>
        <w:bottom w:val="none" w:sz="0" w:space="0" w:color="auto"/>
        <w:right w:val="none" w:sz="0" w:space="0" w:color="auto"/>
      </w:divBdr>
    </w:div>
    <w:div w:id="191117977">
      <w:bodyDiv w:val="1"/>
      <w:marLeft w:val="0"/>
      <w:marRight w:val="0"/>
      <w:marTop w:val="0"/>
      <w:marBottom w:val="0"/>
      <w:divBdr>
        <w:top w:val="none" w:sz="0" w:space="0" w:color="auto"/>
        <w:left w:val="none" w:sz="0" w:space="0" w:color="auto"/>
        <w:bottom w:val="none" w:sz="0" w:space="0" w:color="auto"/>
        <w:right w:val="none" w:sz="0" w:space="0" w:color="auto"/>
      </w:divBdr>
    </w:div>
    <w:div w:id="191264196">
      <w:bodyDiv w:val="1"/>
      <w:marLeft w:val="0"/>
      <w:marRight w:val="0"/>
      <w:marTop w:val="0"/>
      <w:marBottom w:val="0"/>
      <w:divBdr>
        <w:top w:val="none" w:sz="0" w:space="0" w:color="auto"/>
        <w:left w:val="none" w:sz="0" w:space="0" w:color="auto"/>
        <w:bottom w:val="none" w:sz="0" w:space="0" w:color="auto"/>
        <w:right w:val="none" w:sz="0" w:space="0" w:color="auto"/>
      </w:divBdr>
    </w:div>
    <w:div w:id="191771904">
      <w:bodyDiv w:val="1"/>
      <w:marLeft w:val="0"/>
      <w:marRight w:val="0"/>
      <w:marTop w:val="0"/>
      <w:marBottom w:val="0"/>
      <w:divBdr>
        <w:top w:val="none" w:sz="0" w:space="0" w:color="auto"/>
        <w:left w:val="none" w:sz="0" w:space="0" w:color="auto"/>
        <w:bottom w:val="none" w:sz="0" w:space="0" w:color="auto"/>
        <w:right w:val="none" w:sz="0" w:space="0" w:color="auto"/>
      </w:divBdr>
    </w:div>
    <w:div w:id="192112816">
      <w:bodyDiv w:val="1"/>
      <w:marLeft w:val="0"/>
      <w:marRight w:val="0"/>
      <w:marTop w:val="0"/>
      <w:marBottom w:val="0"/>
      <w:divBdr>
        <w:top w:val="none" w:sz="0" w:space="0" w:color="auto"/>
        <w:left w:val="none" w:sz="0" w:space="0" w:color="auto"/>
        <w:bottom w:val="none" w:sz="0" w:space="0" w:color="auto"/>
        <w:right w:val="none" w:sz="0" w:space="0" w:color="auto"/>
      </w:divBdr>
    </w:div>
    <w:div w:id="192230826">
      <w:bodyDiv w:val="1"/>
      <w:marLeft w:val="0"/>
      <w:marRight w:val="0"/>
      <w:marTop w:val="0"/>
      <w:marBottom w:val="0"/>
      <w:divBdr>
        <w:top w:val="none" w:sz="0" w:space="0" w:color="auto"/>
        <w:left w:val="none" w:sz="0" w:space="0" w:color="auto"/>
        <w:bottom w:val="none" w:sz="0" w:space="0" w:color="auto"/>
        <w:right w:val="none" w:sz="0" w:space="0" w:color="auto"/>
      </w:divBdr>
    </w:div>
    <w:div w:id="192309322">
      <w:bodyDiv w:val="1"/>
      <w:marLeft w:val="0"/>
      <w:marRight w:val="0"/>
      <w:marTop w:val="0"/>
      <w:marBottom w:val="0"/>
      <w:divBdr>
        <w:top w:val="none" w:sz="0" w:space="0" w:color="auto"/>
        <w:left w:val="none" w:sz="0" w:space="0" w:color="auto"/>
        <w:bottom w:val="none" w:sz="0" w:space="0" w:color="auto"/>
        <w:right w:val="none" w:sz="0" w:space="0" w:color="auto"/>
      </w:divBdr>
    </w:div>
    <w:div w:id="192573252">
      <w:bodyDiv w:val="1"/>
      <w:marLeft w:val="0"/>
      <w:marRight w:val="0"/>
      <w:marTop w:val="0"/>
      <w:marBottom w:val="0"/>
      <w:divBdr>
        <w:top w:val="none" w:sz="0" w:space="0" w:color="auto"/>
        <w:left w:val="none" w:sz="0" w:space="0" w:color="auto"/>
        <w:bottom w:val="none" w:sz="0" w:space="0" w:color="auto"/>
        <w:right w:val="none" w:sz="0" w:space="0" w:color="auto"/>
      </w:divBdr>
    </w:div>
    <w:div w:id="192615421">
      <w:bodyDiv w:val="1"/>
      <w:marLeft w:val="0"/>
      <w:marRight w:val="0"/>
      <w:marTop w:val="0"/>
      <w:marBottom w:val="0"/>
      <w:divBdr>
        <w:top w:val="none" w:sz="0" w:space="0" w:color="auto"/>
        <w:left w:val="none" w:sz="0" w:space="0" w:color="auto"/>
        <w:bottom w:val="none" w:sz="0" w:space="0" w:color="auto"/>
        <w:right w:val="none" w:sz="0" w:space="0" w:color="auto"/>
      </w:divBdr>
    </w:div>
    <w:div w:id="192770440">
      <w:bodyDiv w:val="1"/>
      <w:marLeft w:val="0"/>
      <w:marRight w:val="0"/>
      <w:marTop w:val="0"/>
      <w:marBottom w:val="0"/>
      <w:divBdr>
        <w:top w:val="none" w:sz="0" w:space="0" w:color="auto"/>
        <w:left w:val="none" w:sz="0" w:space="0" w:color="auto"/>
        <w:bottom w:val="none" w:sz="0" w:space="0" w:color="auto"/>
        <w:right w:val="none" w:sz="0" w:space="0" w:color="auto"/>
      </w:divBdr>
    </w:div>
    <w:div w:id="192816296">
      <w:bodyDiv w:val="1"/>
      <w:marLeft w:val="0"/>
      <w:marRight w:val="0"/>
      <w:marTop w:val="0"/>
      <w:marBottom w:val="0"/>
      <w:divBdr>
        <w:top w:val="none" w:sz="0" w:space="0" w:color="auto"/>
        <w:left w:val="none" w:sz="0" w:space="0" w:color="auto"/>
        <w:bottom w:val="none" w:sz="0" w:space="0" w:color="auto"/>
        <w:right w:val="none" w:sz="0" w:space="0" w:color="auto"/>
      </w:divBdr>
    </w:div>
    <w:div w:id="193924791">
      <w:bodyDiv w:val="1"/>
      <w:marLeft w:val="0"/>
      <w:marRight w:val="0"/>
      <w:marTop w:val="0"/>
      <w:marBottom w:val="0"/>
      <w:divBdr>
        <w:top w:val="none" w:sz="0" w:space="0" w:color="auto"/>
        <w:left w:val="none" w:sz="0" w:space="0" w:color="auto"/>
        <w:bottom w:val="none" w:sz="0" w:space="0" w:color="auto"/>
        <w:right w:val="none" w:sz="0" w:space="0" w:color="auto"/>
      </w:divBdr>
    </w:div>
    <w:div w:id="194468532">
      <w:bodyDiv w:val="1"/>
      <w:marLeft w:val="0"/>
      <w:marRight w:val="0"/>
      <w:marTop w:val="0"/>
      <w:marBottom w:val="0"/>
      <w:divBdr>
        <w:top w:val="none" w:sz="0" w:space="0" w:color="auto"/>
        <w:left w:val="none" w:sz="0" w:space="0" w:color="auto"/>
        <w:bottom w:val="none" w:sz="0" w:space="0" w:color="auto"/>
        <w:right w:val="none" w:sz="0" w:space="0" w:color="auto"/>
      </w:divBdr>
    </w:div>
    <w:div w:id="195044299">
      <w:bodyDiv w:val="1"/>
      <w:marLeft w:val="0"/>
      <w:marRight w:val="0"/>
      <w:marTop w:val="0"/>
      <w:marBottom w:val="0"/>
      <w:divBdr>
        <w:top w:val="none" w:sz="0" w:space="0" w:color="auto"/>
        <w:left w:val="none" w:sz="0" w:space="0" w:color="auto"/>
        <w:bottom w:val="none" w:sz="0" w:space="0" w:color="auto"/>
        <w:right w:val="none" w:sz="0" w:space="0" w:color="auto"/>
      </w:divBdr>
    </w:div>
    <w:div w:id="195237392">
      <w:bodyDiv w:val="1"/>
      <w:marLeft w:val="0"/>
      <w:marRight w:val="0"/>
      <w:marTop w:val="0"/>
      <w:marBottom w:val="0"/>
      <w:divBdr>
        <w:top w:val="none" w:sz="0" w:space="0" w:color="auto"/>
        <w:left w:val="none" w:sz="0" w:space="0" w:color="auto"/>
        <w:bottom w:val="none" w:sz="0" w:space="0" w:color="auto"/>
        <w:right w:val="none" w:sz="0" w:space="0" w:color="auto"/>
      </w:divBdr>
    </w:div>
    <w:div w:id="195701901">
      <w:bodyDiv w:val="1"/>
      <w:marLeft w:val="0"/>
      <w:marRight w:val="0"/>
      <w:marTop w:val="0"/>
      <w:marBottom w:val="0"/>
      <w:divBdr>
        <w:top w:val="none" w:sz="0" w:space="0" w:color="auto"/>
        <w:left w:val="none" w:sz="0" w:space="0" w:color="auto"/>
        <w:bottom w:val="none" w:sz="0" w:space="0" w:color="auto"/>
        <w:right w:val="none" w:sz="0" w:space="0" w:color="auto"/>
      </w:divBdr>
    </w:div>
    <w:div w:id="196508126">
      <w:bodyDiv w:val="1"/>
      <w:marLeft w:val="0"/>
      <w:marRight w:val="0"/>
      <w:marTop w:val="0"/>
      <w:marBottom w:val="0"/>
      <w:divBdr>
        <w:top w:val="none" w:sz="0" w:space="0" w:color="auto"/>
        <w:left w:val="none" w:sz="0" w:space="0" w:color="auto"/>
        <w:bottom w:val="none" w:sz="0" w:space="0" w:color="auto"/>
        <w:right w:val="none" w:sz="0" w:space="0" w:color="auto"/>
      </w:divBdr>
    </w:div>
    <w:div w:id="196545851">
      <w:bodyDiv w:val="1"/>
      <w:marLeft w:val="0"/>
      <w:marRight w:val="0"/>
      <w:marTop w:val="0"/>
      <w:marBottom w:val="0"/>
      <w:divBdr>
        <w:top w:val="none" w:sz="0" w:space="0" w:color="auto"/>
        <w:left w:val="none" w:sz="0" w:space="0" w:color="auto"/>
        <w:bottom w:val="none" w:sz="0" w:space="0" w:color="auto"/>
        <w:right w:val="none" w:sz="0" w:space="0" w:color="auto"/>
      </w:divBdr>
    </w:div>
    <w:div w:id="196627395">
      <w:bodyDiv w:val="1"/>
      <w:marLeft w:val="0"/>
      <w:marRight w:val="0"/>
      <w:marTop w:val="0"/>
      <w:marBottom w:val="0"/>
      <w:divBdr>
        <w:top w:val="none" w:sz="0" w:space="0" w:color="auto"/>
        <w:left w:val="none" w:sz="0" w:space="0" w:color="auto"/>
        <w:bottom w:val="none" w:sz="0" w:space="0" w:color="auto"/>
        <w:right w:val="none" w:sz="0" w:space="0" w:color="auto"/>
      </w:divBdr>
    </w:div>
    <w:div w:id="196742887">
      <w:bodyDiv w:val="1"/>
      <w:marLeft w:val="0"/>
      <w:marRight w:val="0"/>
      <w:marTop w:val="0"/>
      <w:marBottom w:val="0"/>
      <w:divBdr>
        <w:top w:val="none" w:sz="0" w:space="0" w:color="auto"/>
        <w:left w:val="none" w:sz="0" w:space="0" w:color="auto"/>
        <w:bottom w:val="none" w:sz="0" w:space="0" w:color="auto"/>
        <w:right w:val="none" w:sz="0" w:space="0" w:color="auto"/>
      </w:divBdr>
    </w:div>
    <w:div w:id="196814596">
      <w:bodyDiv w:val="1"/>
      <w:marLeft w:val="0"/>
      <w:marRight w:val="0"/>
      <w:marTop w:val="0"/>
      <w:marBottom w:val="0"/>
      <w:divBdr>
        <w:top w:val="none" w:sz="0" w:space="0" w:color="auto"/>
        <w:left w:val="none" w:sz="0" w:space="0" w:color="auto"/>
        <w:bottom w:val="none" w:sz="0" w:space="0" w:color="auto"/>
        <w:right w:val="none" w:sz="0" w:space="0" w:color="auto"/>
      </w:divBdr>
    </w:div>
    <w:div w:id="196898558">
      <w:bodyDiv w:val="1"/>
      <w:marLeft w:val="0"/>
      <w:marRight w:val="0"/>
      <w:marTop w:val="0"/>
      <w:marBottom w:val="0"/>
      <w:divBdr>
        <w:top w:val="none" w:sz="0" w:space="0" w:color="auto"/>
        <w:left w:val="none" w:sz="0" w:space="0" w:color="auto"/>
        <w:bottom w:val="none" w:sz="0" w:space="0" w:color="auto"/>
        <w:right w:val="none" w:sz="0" w:space="0" w:color="auto"/>
      </w:divBdr>
    </w:div>
    <w:div w:id="197276826">
      <w:bodyDiv w:val="1"/>
      <w:marLeft w:val="0"/>
      <w:marRight w:val="0"/>
      <w:marTop w:val="0"/>
      <w:marBottom w:val="0"/>
      <w:divBdr>
        <w:top w:val="none" w:sz="0" w:space="0" w:color="auto"/>
        <w:left w:val="none" w:sz="0" w:space="0" w:color="auto"/>
        <w:bottom w:val="none" w:sz="0" w:space="0" w:color="auto"/>
        <w:right w:val="none" w:sz="0" w:space="0" w:color="auto"/>
      </w:divBdr>
    </w:div>
    <w:div w:id="197357702">
      <w:bodyDiv w:val="1"/>
      <w:marLeft w:val="0"/>
      <w:marRight w:val="0"/>
      <w:marTop w:val="0"/>
      <w:marBottom w:val="0"/>
      <w:divBdr>
        <w:top w:val="none" w:sz="0" w:space="0" w:color="auto"/>
        <w:left w:val="none" w:sz="0" w:space="0" w:color="auto"/>
        <w:bottom w:val="none" w:sz="0" w:space="0" w:color="auto"/>
        <w:right w:val="none" w:sz="0" w:space="0" w:color="auto"/>
      </w:divBdr>
    </w:div>
    <w:div w:id="198208401">
      <w:bodyDiv w:val="1"/>
      <w:marLeft w:val="0"/>
      <w:marRight w:val="0"/>
      <w:marTop w:val="0"/>
      <w:marBottom w:val="0"/>
      <w:divBdr>
        <w:top w:val="none" w:sz="0" w:space="0" w:color="auto"/>
        <w:left w:val="none" w:sz="0" w:space="0" w:color="auto"/>
        <w:bottom w:val="none" w:sz="0" w:space="0" w:color="auto"/>
        <w:right w:val="none" w:sz="0" w:space="0" w:color="auto"/>
      </w:divBdr>
    </w:div>
    <w:div w:id="198474209">
      <w:bodyDiv w:val="1"/>
      <w:marLeft w:val="0"/>
      <w:marRight w:val="0"/>
      <w:marTop w:val="0"/>
      <w:marBottom w:val="0"/>
      <w:divBdr>
        <w:top w:val="none" w:sz="0" w:space="0" w:color="auto"/>
        <w:left w:val="none" w:sz="0" w:space="0" w:color="auto"/>
        <w:bottom w:val="none" w:sz="0" w:space="0" w:color="auto"/>
        <w:right w:val="none" w:sz="0" w:space="0" w:color="auto"/>
      </w:divBdr>
    </w:div>
    <w:div w:id="199166411">
      <w:bodyDiv w:val="1"/>
      <w:marLeft w:val="0"/>
      <w:marRight w:val="0"/>
      <w:marTop w:val="0"/>
      <w:marBottom w:val="0"/>
      <w:divBdr>
        <w:top w:val="none" w:sz="0" w:space="0" w:color="auto"/>
        <w:left w:val="none" w:sz="0" w:space="0" w:color="auto"/>
        <w:bottom w:val="none" w:sz="0" w:space="0" w:color="auto"/>
        <w:right w:val="none" w:sz="0" w:space="0" w:color="auto"/>
      </w:divBdr>
    </w:div>
    <w:div w:id="199587437">
      <w:bodyDiv w:val="1"/>
      <w:marLeft w:val="0"/>
      <w:marRight w:val="0"/>
      <w:marTop w:val="0"/>
      <w:marBottom w:val="0"/>
      <w:divBdr>
        <w:top w:val="none" w:sz="0" w:space="0" w:color="auto"/>
        <w:left w:val="none" w:sz="0" w:space="0" w:color="auto"/>
        <w:bottom w:val="none" w:sz="0" w:space="0" w:color="auto"/>
        <w:right w:val="none" w:sz="0" w:space="0" w:color="auto"/>
      </w:divBdr>
    </w:div>
    <w:div w:id="200022534">
      <w:bodyDiv w:val="1"/>
      <w:marLeft w:val="0"/>
      <w:marRight w:val="0"/>
      <w:marTop w:val="0"/>
      <w:marBottom w:val="0"/>
      <w:divBdr>
        <w:top w:val="none" w:sz="0" w:space="0" w:color="auto"/>
        <w:left w:val="none" w:sz="0" w:space="0" w:color="auto"/>
        <w:bottom w:val="none" w:sz="0" w:space="0" w:color="auto"/>
        <w:right w:val="none" w:sz="0" w:space="0" w:color="auto"/>
      </w:divBdr>
    </w:div>
    <w:div w:id="200555191">
      <w:bodyDiv w:val="1"/>
      <w:marLeft w:val="0"/>
      <w:marRight w:val="0"/>
      <w:marTop w:val="0"/>
      <w:marBottom w:val="0"/>
      <w:divBdr>
        <w:top w:val="none" w:sz="0" w:space="0" w:color="auto"/>
        <w:left w:val="none" w:sz="0" w:space="0" w:color="auto"/>
        <w:bottom w:val="none" w:sz="0" w:space="0" w:color="auto"/>
        <w:right w:val="none" w:sz="0" w:space="0" w:color="auto"/>
      </w:divBdr>
    </w:div>
    <w:div w:id="200870809">
      <w:bodyDiv w:val="1"/>
      <w:marLeft w:val="0"/>
      <w:marRight w:val="0"/>
      <w:marTop w:val="0"/>
      <w:marBottom w:val="0"/>
      <w:divBdr>
        <w:top w:val="none" w:sz="0" w:space="0" w:color="auto"/>
        <w:left w:val="none" w:sz="0" w:space="0" w:color="auto"/>
        <w:bottom w:val="none" w:sz="0" w:space="0" w:color="auto"/>
        <w:right w:val="none" w:sz="0" w:space="0" w:color="auto"/>
      </w:divBdr>
    </w:div>
    <w:div w:id="201600006">
      <w:bodyDiv w:val="1"/>
      <w:marLeft w:val="0"/>
      <w:marRight w:val="0"/>
      <w:marTop w:val="0"/>
      <w:marBottom w:val="0"/>
      <w:divBdr>
        <w:top w:val="none" w:sz="0" w:space="0" w:color="auto"/>
        <w:left w:val="none" w:sz="0" w:space="0" w:color="auto"/>
        <w:bottom w:val="none" w:sz="0" w:space="0" w:color="auto"/>
        <w:right w:val="none" w:sz="0" w:space="0" w:color="auto"/>
      </w:divBdr>
    </w:div>
    <w:div w:id="201678580">
      <w:bodyDiv w:val="1"/>
      <w:marLeft w:val="0"/>
      <w:marRight w:val="0"/>
      <w:marTop w:val="0"/>
      <w:marBottom w:val="0"/>
      <w:divBdr>
        <w:top w:val="none" w:sz="0" w:space="0" w:color="auto"/>
        <w:left w:val="none" w:sz="0" w:space="0" w:color="auto"/>
        <w:bottom w:val="none" w:sz="0" w:space="0" w:color="auto"/>
        <w:right w:val="none" w:sz="0" w:space="0" w:color="auto"/>
      </w:divBdr>
    </w:div>
    <w:div w:id="203980134">
      <w:bodyDiv w:val="1"/>
      <w:marLeft w:val="0"/>
      <w:marRight w:val="0"/>
      <w:marTop w:val="0"/>
      <w:marBottom w:val="0"/>
      <w:divBdr>
        <w:top w:val="none" w:sz="0" w:space="0" w:color="auto"/>
        <w:left w:val="none" w:sz="0" w:space="0" w:color="auto"/>
        <w:bottom w:val="none" w:sz="0" w:space="0" w:color="auto"/>
        <w:right w:val="none" w:sz="0" w:space="0" w:color="auto"/>
      </w:divBdr>
    </w:div>
    <w:div w:id="205332708">
      <w:bodyDiv w:val="1"/>
      <w:marLeft w:val="0"/>
      <w:marRight w:val="0"/>
      <w:marTop w:val="0"/>
      <w:marBottom w:val="0"/>
      <w:divBdr>
        <w:top w:val="none" w:sz="0" w:space="0" w:color="auto"/>
        <w:left w:val="none" w:sz="0" w:space="0" w:color="auto"/>
        <w:bottom w:val="none" w:sz="0" w:space="0" w:color="auto"/>
        <w:right w:val="none" w:sz="0" w:space="0" w:color="auto"/>
      </w:divBdr>
    </w:div>
    <w:div w:id="206066552">
      <w:bodyDiv w:val="1"/>
      <w:marLeft w:val="0"/>
      <w:marRight w:val="0"/>
      <w:marTop w:val="0"/>
      <w:marBottom w:val="0"/>
      <w:divBdr>
        <w:top w:val="none" w:sz="0" w:space="0" w:color="auto"/>
        <w:left w:val="none" w:sz="0" w:space="0" w:color="auto"/>
        <w:bottom w:val="none" w:sz="0" w:space="0" w:color="auto"/>
        <w:right w:val="none" w:sz="0" w:space="0" w:color="auto"/>
      </w:divBdr>
    </w:div>
    <w:div w:id="206527654">
      <w:bodyDiv w:val="1"/>
      <w:marLeft w:val="0"/>
      <w:marRight w:val="0"/>
      <w:marTop w:val="0"/>
      <w:marBottom w:val="0"/>
      <w:divBdr>
        <w:top w:val="none" w:sz="0" w:space="0" w:color="auto"/>
        <w:left w:val="none" w:sz="0" w:space="0" w:color="auto"/>
        <w:bottom w:val="none" w:sz="0" w:space="0" w:color="auto"/>
        <w:right w:val="none" w:sz="0" w:space="0" w:color="auto"/>
      </w:divBdr>
    </w:div>
    <w:div w:id="207110645">
      <w:bodyDiv w:val="1"/>
      <w:marLeft w:val="0"/>
      <w:marRight w:val="0"/>
      <w:marTop w:val="0"/>
      <w:marBottom w:val="0"/>
      <w:divBdr>
        <w:top w:val="none" w:sz="0" w:space="0" w:color="auto"/>
        <w:left w:val="none" w:sz="0" w:space="0" w:color="auto"/>
        <w:bottom w:val="none" w:sz="0" w:space="0" w:color="auto"/>
        <w:right w:val="none" w:sz="0" w:space="0" w:color="auto"/>
      </w:divBdr>
    </w:div>
    <w:div w:id="207301122">
      <w:bodyDiv w:val="1"/>
      <w:marLeft w:val="0"/>
      <w:marRight w:val="0"/>
      <w:marTop w:val="0"/>
      <w:marBottom w:val="0"/>
      <w:divBdr>
        <w:top w:val="none" w:sz="0" w:space="0" w:color="auto"/>
        <w:left w:val="none" w:sz="0" w:space="0" w:color="auto"/>
        <w:bottom w:val="none" w:sz="0" w:space="0" w:color="auto"/>
        <w:right w:val="none" w:sz="0" w:space="0" w:color="auto"/>
      </w:divBdr>
    </w:div>
    <w:div w:id="207570169">
      <w:bodyDiv w:val="1"/>
      <w:marLeft w:val="0"/>
      <w:marRight w:val="0"/>
      <w:marTop w:val="0"/>
      <w:marBottom w:val="0"/>
      <w:divBdr>
        <w:top w:val="none" w:sz="0" w:space="0" w:color="auto"/>
        <w:left w:val="none" w:sz="0" w:space="0" w:color="auto"/>
        <w:bottom w:val="none" w:sz="0" w:space="0" w:color="auto"/>
        <w:right w:val="none" w:sz="0" w:space="0" w:color="auto"/>
      </w:divBdr>
    </w:div>
    <w:div w:id="207643164">
      <w:bodyDiv w:val="1"/>
      <w:marLeft w:val="0"/>
      <w:marRight w:val="0"/>
      <w:marTop w:val="0"/>
      <w:marBottom w:val="0"/>
      <w:divBdr>
        <w:top w:val="none" w:sz="0" w:space="0" w:color="auto"/>
        <w:left w:val="none" w:sz="0" w:space="0" w:color="auto"/>
        <w:bottom w:val="none" w:sz="0" w:space="0" w:color="auto"/>
        <w:right w:val="none" w:sz="0" w:space="0" w:color="auto"/>
      </w:divBdr>
    </w:div>
    <w:div w:id="207958204">
      <w:bodyDiv w:val="1"/>
      <w:marLeft w:val="0"/>
      <w:marRight w:val="0"/>
      <w:marTop w:val="0"/>
      <w:marBottom w:val="0"/>
      <w:divBdr>
        <w:top w:val="none" w:sz="0" w:space="0" w:color="auto"/>
        <w:left w:val="none" w:sz="0" w:space="0" w:color="auto"/>
        <w:bottom w:val="none" w:sz="0" w:space="0" w:color="auto"/>
        <w:right w:val="none" w:sz="0" w:space="0" w:color="auto"/>
      </w:divBdr>
    </w:div>
    <w:div w:id="209608678">
      <w:bodyDiv w:val="1"/>
      <w:marLeft w:val="0"/>
      <w:marRight w:val="0"/>
      <w:marTop w:val="0"/>
      <w:marBottom w:val="0"/>
      <w:divBdr>
        <w:top w:val="none" w:sz="0" w:space="0" w:color="auto"/>
        <w:left w:val="none" w:sz="0" w:space="0" w:color="auto"/>
        <w:bottom w:val="none" w:sz="0" w:space="0" w:color="auto"/>
        <w:right w:val="none" w:sz="0" w:space="0" w:color="auto"/>
      </w:divBdr>
    </w:div>
    <w:div w:id="211040073">
      <w:bodyDiv w:val="1"/>
      <w:marLeft w:val="0"/>
      <w:marRight w:val="0"/>
      <w:marTop w:val="0"/>
      <w:marBottom w:val="0"/>
      <w:divBdr>
        <w:top w:val="none" w:sz="0" w:space="0" w:color="auto"/>
        <w:left w:val="none" w:sz="0" w:space="0" w:color="auto"/>
        <w:bottom w:val="none" w:sz="0" w:space="0" w:color="auto"/>
        <w:right w:val="none" w:sz="0" w:space="0" w:color="auto"/>
      </w:divBdr>
    </w:div>
    <w:div w:id="212347073">
      <w:bodyDiv w:val="1"/>
      <w:marLeft w:val="0"/>
      <w:marRight w:val="0"/>
      <w:marTop w:val="0"/>
      <w:marBottom w:val="0"/>
      <w:divBdr>
        <w:top w:val="none" w:sz="0" w:space="0" w:color="auto"/>
        <w:left w:val="none" w:sz="0" w:space="0" w:color="auto"/>
        <w:bottom w:val="none" w:sz="0" w:space="0" w:color="auto"/>
        <w:right w:val="none" w:sz="0" w:space="0" w:color="auto"/>
      </w:divBdr>
    </w:div>
    <w:div w:id="213548324">
      <w:bodyDiv w:val="1"/>
      <w:marLeft w:val="0"/>
      <w:marRight w:val="0"/>
      <w:marTop w:val="0"/>
      <w:marBottom w:val="0"/>
      <w:divBdr>
        <w:top w:val="none" w:sz="0" w:space="0" w:color="auto"/>
        <w:left w:val="none" w:sz="0" w:space="0" w:color="auto"/>
        <w:bottom w:val="none" w:sz="0" w:space="0" w:color="auto"/>
        <w:right w:val="none" w:sz="0" w:space="0" w:color="auto"/>
      </w:divBdr>
    </w:div>
    <w:div w:id="213584890">
      <w:bodyDiv w:val="1"/>
      <w:marLeft w:val="0"/>
      <w:marRight w:val="0"/>
      <w:marTop w:val="0"/>
      <w:marBottom w:val="0"/>
      <w:divBdr>
        <w:top w:val="none" w:sz="0" w:space="0" w:color="auto"/>
        <w:left w:val="none" w:sz="0" w:space="0" w:color="auto"/>
        <w:bottom w:val="none" w:sz="0" w:space="0" w:color="auto"/>
        <w:right w:val="none" w:sz="0" w:space="0" w:color="auto"/>
      </w:divBdr>
    </w:div>
    <w:div w:id="213737936">
      <w:bodyDiv w:val="1"/>
      <w:marLeft w:val="0"/>
      <w:marRight w:val="0"/>
      <w:marTop w:val="0"/>
      <w:marBottom w:val="0"/>
      <w:divBdr>
        <w:top w:val="none" w:sz="0" w:space="0" w:color="auto"/>
        <w:left w:val="none" w:sz="0" w:space="0" w:color="auto"/>
        <w:bottom w:val="none" w:sz="0" w:space="0" w:color="auto"/>
        <w:right w:val="none" w:sz="0" w:space="0" w:color="auto"/>
      </w:divBdr>
    </w:div>
    <w:div w:id="213858324">
      <w:bodyDiv w:val="1"/>
      <w:marLeft w:val="0"/>
      <w:marRight w:val="0"/>
      <w:marTop w:val="0"/>
      <w:marBottom w:val="0"/>
      <w:divBdr>
        <w:top w:val="none" w:sz="0" w:space="0" w:color="auto"/>
        <w:left w:val="none" w:sz="0" w:space="0" w:color="auto"/>
        <w:bottom w:val="none" w:sz="0" w:space="0" w:color="auto"/>
        <w:right w:val="none" w:sz="0" w:space="0" w:color="auto"/>
      </w:divBdr>
    </w:div>
    <w:div w:id="214128319">
      <w:bodyDiv w:val="1"/>
      <w:marLeft w:val="0"/>
      <w:marRight w:val="0"/>
      <w:marTop w:val="0"/>
      <w:marBottom w:val="0"/>
      <w:divBdr>
        <w:top w:val="none" w:sz="0" w:space="0" w:color="auto"/>
        <w:left w:val="none" w:sz="0" w:space="0" w:color="auto"/>
        <w:bottom w:val="none" w:sz="0" w:space="0" w:color="auto"/>
        <w:right w:val="none" w:sz="0" w:space="0" w:color="auto"/>
      </w:divBdr>
    </w:div>
    <w:div w:id="214464061">
      <w:bodyDiv w:val="1"/>
      <w:marLeft w:val="0"/>
      <w:marRight w:val="0"/>
      <w:marTop w:val="0"/>
      <w:marBottom w:val="0"/>
      <w:divBdr>
        <w:top w:val="none" w:sz="0" w:space="0" w:color="auto"/>
        <w:left w:val="none" w:sz="0" w:space="0" w:color="auto"/>
        <w:bottom w:val="none" w:sz="0" w:space="0" w:color="auto"/>
        <w:right w:val="none" w:sz="0" w:space="0" w:color="auto"/>
      </w:divBdr>
    </w:div>
    <w:div w:id="214856043">
      <w:bodyDiv w:val="1"/>
      <w:marLeft w:val="0"/>
      <w:marRight w:val="0"/>
      <w:marTop w:val="0"/>
      <w:marBottom w:val="0"/>
      <w:divBdr>
        <w:top w:val="none" w:sz="0" w:space="0" w:color="auto"/>
        <w:left w:val="none" w:sz="0" w:space="0" w:color="auto"/>
        <w:bottom w:val="none" w:sz="0" w:space="0" w:color="auto"/>
        <w:right w:val="none" w:sz="0" w:space="0" w:color="auto"/>
      </w:divBdr>
    </w:div>
    <w:div w:id="215044000">
      <w:bodyDiv w:val="1"/>
      <w:marLeft w:val="0"/>
      <w:marRight w:val="0"/>
      <w:marTop w:val="0"/>
      <w:marBottom w:val="0"/>
      <w:divBdr>
        <w:top w:val="none" w:sz="0" w:space="0" w:color="auto"/>
        <w:left w:val="none" w:sz="0" w:space="0" w:color="auto"/>
        <w:bottom w:val="none" w:sz="0" w:space="0" w:color="auto"/>
        <w:right w:val="none" w:sz="0" w:space="0" w:color="auto"/>
      </w:divBdr>
    </w:div>
    <w:div w:id="216473657">
      <w:bodyDiv w:val="1"/>
      <w:marLeft w:val="0"/>
      <w:marRight w:val="0"/>
      <w:marTop w:val="0"/>
      <w:marBottom w:val="0"/>
      <w:divBdr>
        <w:top w:val="none" w:sz="0" w:space="0" w:color="auto"/>
        <w:left w:val="none" w:sz="0" w:space="0" w:color="auto"/>
        <w:bottom w:val="none" w:sz="0" w:space="0" w:color="auto"/>
        <w:right w:val="none" w:sz="0" w:space="0" w:color="auto"/>
      </w:divBdr>
    </w:div>
    <w:div w:id="216474139">
      <w:bodyDiv w:val="1"/>
      <w:marLeft w:val="0"/>
      <w:marRight w:val="0"/>
      <w:marTop w:val="0"/>
      <w:marBottom w:val="0"/>
      <w:divBdr>
        <w:top w:val="none" w:sz="0" w:space="0" w:color="auto"/>
        <w:left w:val="none" w:sz="0" w:space="0" w:color="auto"/>
        <w:bottom w:val="none" w:sz="0" w:space="0" w:color="auto"/>
        <w:right w:val="none" w:sz="0" w:space="0" w:color="auto"/>
      </w:divBdr>
    </w:div>
    <w:div w:id="217009596">
      <w:bodyDiv w:val="1"/>
      <w:marLeft w:val="0"/>
      <w:marRight w:val="0"/>
      <w:marTop w:val="0"/>
      <w:marBottom w:val="0"/>
      <w:divBdr>
        <w:top w:val="none" w:sz="0" w:space="0" w:color="auto"/>
        <w:left w:val="none" w:sz="0" w:space="0" w:color="auto"/>
        <w:bottom w:val="none" w:sz="0" w:space="0" w:color="auto"/>
        <w:right w:val="none" w:sz="0" w:space="0" w:color="auto"/>
      </w:divBdr>
    </w:div>
    <w:div w:id="217017101">
      <w:bodyDiv w:val="1"/>
      <w:marLeft w:val="0"/>
      <w:marRight w:val="0"/>
      <w:marTop w:val="0"/>
      <w:marBottom w:val="0"/>
      <w:divBdr>
        <w:top w:val="none" w:sz="0" w:space="0" w:color="auto"/>
        <w:left w:val="none" w:sz="0" w:space="0" w:color="auto"/>
        <w:bottom w:val="none" w:sz="0" w:space="0" w:color="auto"/>
        <w:right w:val="none" w:sz="0" w:space="0" w:color="auto"/>
      </w:divBdr>
    </w:div>
    <w:div w:id="217322089">
      <w:bodyDiv w:val="1"/>
      <w:marLeft w:val="0"/>
      <w:marRight w:val="0"/>
      <w:marTop w:val="0"/>
      <w:marBottom w:val="0"/>
      <w:divBdr>
        <w:top w:val="none" w:sz="0" w:space="0" w:color="auto"/>
        <w:left w:val="none" w:sz="0" w:space="0" w:color="auto"/>
        <w:bottom w:val="none" w:sz="0" w:space="0" w:color="auto"/>
        <w:right w:val="none" w:sz="0" w:space="0" w:color="auto"/>
      </w:divBdr>
    </w:div>
    <w:div w:id="218590279">
      <w:bodyDiv w:val="1"/>
      <w:marLeft w:val="0"/>
      <w:marRight w:val="0"/>
      <w:marTop w:val="0"/>
      <w:marBottom w:val="0"/>
      <w:divBdr>
        <w:top w:val="none" w:sz="0" w:space="0" w:color="auto"/>
        <w:left w:val="none" w:sz="0" w:space="0" w:color="auto"/>
        <w:bottom w:val="none" w:sz="0" w:space="0" w:color="auto"/>
        <w:right w:val="none" w:sz="0" w:space="0" w:color="auto"/>
      </w:divBdr>
    </w:div>
    <w:div w:id="219173753">
      <w:bodyDiv w:val="1"/>
      <w:marLeft w:val="0"/>
      <w:marRight w:val="0"/>
      <w:marTop w:val="0"/>
      <w:marBottom w:val="0"/>
      <w:divBdr>
        <w:top w:val="none" w:sz="0" w:space="0" w:color="auto"/>
        <w:left w:val="none" w:sz="0" w:space="0" w:color="auto"/>
        <w:bottom w:val="none" w:sz="0" w:space="0" w:color="auto"/>
        <w:right w:val="none" w:sz="0" w:space="0" w:color="auto"/>
      </w:divBdr>
    </w:div>
    <w:div w:id="219290245">
      <w:bodyDiv w:val="1"/>
      <w:marLeft w:val="0"/>
      <w:marRight w:val="0"/>
      <w:marTop w:val="0"/>
      <w:marBottom w:val="0"/>
      <w:divBdr>
        <w:top w:val="none" w:sz="0" w:space="0" w:color="auto"/>
        <w:left w:val="none" w:sz="0" w:space="0" w:color="auto"/>
        <w:bottom w:val="none" w:sz="0" w:space="0" w:color="auto"/>
        <w:right w:val="none" w:sz="0" w:space="0" w:color="auto"/>
      </w:divBdr>
    </w:div>
    <w:div w:id="219443625">
      <w:bodyDiv w:val="1"/>
      <w:marLeft w:val="0"/>
      <w:marRight w:val="0"/>
      <w:marTop w:val="0"/>
      <w:marBottom w:val="0"/>
      <w:divBdr>
        <w:top w:val="none" w:sz="0" w:space="0" w:color="auto"/>
        <w:left w:val="none" w:sz="0" w:space="0" w:color="auto"/>
        <w:bottom w:val="none" w:sz="0" w:space="0" w:color="auto"/>
        <w:right w:val="none" w:sz="0" w:space="0" w:color="auto"/>
      </w:divBdr>
    </w:div>
    <w:div w:id="219708256">
      <w:bodyDiv w:val="1"/>
      <w:marLeft w:val="0"/>
      <w:marRight w:val="0"/>
      <w:marTop w:val="0"/>
      <w:marBottom w:val="0"/>
      <w:divBdr>
        <w:top w:val="none" w:sz="0" w:space="0" w:color="auto"/>
        <w:left w:val="none" w:sz="0" w:space="0" w:color="auto"/>
        <w:bottom w:val="none" w:sz="0" w:space="0" w:color="auto"/>
        <w:right w:val="none" w:sz="0" w:space="0" w:color="auto"/>
      </w:divBdr>
    </w:div>
    <w:div w:id="219875642">
      <w:bodyDiv w:val="1"/>
      <w:marLeft w:val="0"/>
      <w:marRight w:val="0"/>
      <w:marTop w:val="0"/>
      <w:marBottom w:val="0"/>
      <w:divBdr>
        <w:top w:val="none" w:sz="0" w:space="0" w:color="auto"/>
        <w:left w:val="none" w:sz="0" w:space="0" w:color="auto"/>
        <w:bottom w:val="none" w:sz="0" w:space="0" w:color="auto"/>
        <w:right w:val="none" w:sz="0" w:space="0" w:color="auto"/>
      </w:divBdr>
    </w:div>
    <w:div w:id="220093033">
      <w:bodyDiv w:val="1"/>
      <w:marLeft w:val="0"/>
      <w:marRight w:val="0"/>
      <w:marTop w:val="0"/>
      <w:marBottom w:val="0"/>
      <w:divBdr>
        <w:top w:val="none" w:sz="0" w:space="0" w:color="auto"/>
        <w:left w:val="none" w:sz="0" w:space="0" w:color="auto"/>
        <w:bottom w:val="none" w:sz="0" w:space="0" w:color="auto"/>
        <w:right w:val="none" w:sz="0" w:space="0" w:color="auto"/>
      </w:divBdr>
    </w:div>
    <w:div w:id="220287303">
      <w:bodyDiv w:val="1"/>
      <w:marLeft w:val="0"/>
      <w:marRight w:val="0"/>
      <w:marTop w:val="0"/>
      <w:marBottom w:val="0"/>
      <w:divBdr>
        <w:top w:val="none" w:sz="0" w:space="0" w:color="auto"/>
        <w:left w:val="none" w:sz="0" w:space="0" w:color="auto"/>
        <w:bottom w:val="none" w:sz="0" w:space="0" w:color="auto"/>
        <w:right w:val="none" w:sz="0" w:space="0" w:color="auto"/>
      </w:divBdr>
    </w:div>
    <w:div w:id="220485274">
      <w:bodyDiv w:val="1"/>
      <w:marLeft w:val="0"/>
      <w:marRight w:val="0"/>
      <w:marTop w:val="0"/>
      <w:marBottom w:val="0"/>
      <w:divBdr>
        <w:top w:val="none" w:sz="0" w:space="0" w:color="auto"/>
        <w:left w:val="none" w:sz="0" w:space="0" w:color="auto"/>
        <w:bottom w:val="none" w:sz="0" w:space="0" w:color="auto"/>
        <w:right w:val="none" w:sz="0" w:space="0" w:color="auto"/>
      </w:divBdr>
    </w:div>
    <w:div w:id="220558910">
      <w:bodyDiv w:val="1"/>
      <w:marLeft w:val="0"/>
      <w:marRight w:val="0"/>
      <w:marTop w:val="0"/>
      <w:marBottom w:val="0"/>
      <w:divBdr>
        <w:top w:val="none" w:sz="0" w:space="0" w:color="auto"/>
        <w:left w:val="none" w:sz="0" w:space="0" w:color="auto"/>
        <w:bottom w:val="none" w:sz="0" w:space="0" w:color="auto"/>
        <w:right w:val="none" w:sz="0" w:space="0" w:color="auto"/>
      </w:divBdr>
    </w:div>
    <w:div w:id="220941723">
      <w:bodyDiv w:val="1"/>
      <w:marLeft w:val="0"/>
      <w:marRight w:val="0"/>
      <w:marTop w:val="0"/>
      <w:marBottom w:val="0"/>
      <w:divBdr>
        <w:top w:val="none" w:sz="0" w:space="0" w:color="auto"/>
        <w:left w:val="none" w:sz="0" w:space="0" w:color="auto"/>
        <w:bottom w:val="none" w:sz="0" w:space="0" w:color="auto"/>
        <w:right w:val="none" w:sz="0" w:space="0" w:color="auto"/>
      </w:divBdr>
    </w:div>
    <w:div w:id="220950436">
      <w:bodyDiv w:val="1"/>
      <w:marLeft w:val="0"/>
      <w:marRight w:val="0"/>
      <w:marTop w:val="0"/>
      <w:marBottom w:val="0"/>
      <w:divBdr>
        <w:top w:val="none" w:sz="0" w:space="0" w:color="auto"/>
        <w:left w:val="none" w:sz="0" w:space="0" w:color="auto"/>
        <w:bottom w:val="none" w:sz="0" w:space="0" w:color="auto"/>
        <w:right w:val="none" w:sz="0" w:space="0" w:color="auto"/>
      </w:divBdr>
    </w:div>
    <w:div w:id="221454213">
      <w:bodyDiv w:val="1"/>
      <w:marLeft w:val="0"/>
      <w:marRight w:val="0"/>
      <w:marTop w:val="0"/>
      <w:marBottom w:val="0"/>
      <w:divBdr>
        <w:top w:val="none" w:sz="0" w:space="0" w:color="auto"/>
        <w:left w:val="none" w:sz="0" w:space="0" w:color="auto"/>
        <w:bottom w:val="none" w:sz="0" w:space="0" w:color="auto"/>
        <w:right w:val="none" w:sz="0" w:space="0" w:color="auto"/>
      </w:divBdr>
    </w:div>
    <w:div w:id="221672288">
      <w:bodyDiv w:val="1"/>
      <w:marLeft w:val="0"/>
      <w:marRight w:val="0"/>
      <w:marTop w:val="0"/>
      <w:marBottom w:val="0"/>
      <w:divBdr>
        <w:top w:val="none" w:sz="0" w:space="0" w:color="auto"/>
        <w:left w:val="none" w:sz="0" w:space="0" w:color="auto"/>
        <w:bottom w:val="none" w:sz="0" w:space="0" w:color="auto"/>
        <w:right w:val="none" w:sz="0" w:space="0" w:color="auto"/>
      </w:divBdr>
    </w:div>
    <w:div w:id="221866656">
      <w:bodyDiv w:val="1"/>
      <w:marLeft w:val="0"/>
      <w:marRight w:val="0"/>
      <w:marTop w:val="0"/>
      <w:marBottom w:val="0"/>
      <w:divBdr>
        <w:top w:val="none" w:sz="0" w:space="0" w:color="auto"/>
        <w:left w:val="none" w:sz="0" w:space="0" w:color="auto"/>
        <w:bottom w:val="none" w:sz="0" w:space="0" w:color="auto"/>
        <w:right w:val="none" w:sz="0" w:space="0" w:color="auto"/>
      </w:divBdr>
    </w:div>
    <w:div w:id="222252262">
      <w:bodyDiv w:val="1"/>
      <w:marLeft w:val="0"/>
      <w:marRight w:val="0"/>
      <w:marTop w:val="0"/>
      <w:marBottom w:val="0"/>
      <w:divBdr>
        <w:top w:val="none" w:sz="0" w:space="0" w:color="auto"/>
        <w:left w:val="none" w:sz="0" w:space="0" w:color="auto"/>
        <w:bottom w:val="none" w:sz="0" w:space="0" w:color="auto"/>
        <w:right w:val="none" w:sz="0" w:space="0" w:color="auto"/>
      </w:divBdr>
    </w:div>
    <w:div w:id="222639880">
      <w:bodyDiv w:val="1"/>
      <w:marLeft w:val="0"/>
      <w:marRight w:val="0"/>
      <w:marTop w:val="0"/>
      <w:marBottom w:val="0"/>
      <w:divBdr>
        <w:top w:val="none" w:sz="0" w:space="0" w:color="auto"/>
        <w:left w:val="none" w:sz="0" w:space="0" w:color="auto"/>
        <w:bottom w:val="none" w:sz="0" w:space="0" w:color="auto"/>
        <w:right w:val="none" w:sz="0" w:space="0" w:color="auto"/>
      </w:divBdr>
    </w:div>
    <w:div w:id="222713770">
      <w:bodyDiv w:val="1"/>
      <w:marLeft w:val="0"/>
      <w:marRight w:val="0"/>
      <w:marTop w:val="0"/>
      <w:marBottom w:val="0"/>
      <w:divBdr>
        <w:top w:val="none" w:sz="0" w:space="0" w:color="auto"/>
        <w:left w:val="none" w:sz="0" w:space="0" w:color="auto"/>
        <w:bottom w:val="none" w:sz="0" w:space="0" w:color="auto"/>
        <w:right w:val="none" w:sz="0" w:space="0" w:color="auto"/>
      </w:divBdr>
    </w:div>
    <w:div w:id="223029364">
      <w:bodyDiv w:val="1"/>
      <w:marLeft w:val="0"/>
      <w:marRight w:val="0"/>
      <w:marTop w:val="0"/>
      <w:marBottom w:val="0"/>
      <w:divBdr>
        <w:top w:val="none" w:sz="0" w:space="0" w:color="auto"/>
        <w:left w:val="none" w:sz="0" w:space="0" w:color="auto"/>
        <w:bottom w:val="none" w:sz="0" w:space="0" w:color="auto"/>
        <w:right w:val="none" w:sz="0" w:space="0" w:color="auto"/>
      </w:divBdr>
    </w:div>
    <w:div w:id="223033907">
      <w:bodyDiv w:val="1"/>
      <w:marLeft w:val="0"/>
      <w:marRight w:val="0"/>
      <w:marTop w:val="0"/>
      <w:marBottom w:val="0"/>
      <w:divBdr>
        <w:top w:val="none" w:sz="0" w:space="0" w:color="auto"/>
        <w:left w:val="none" w:sz="0" w:space="0" w:color="auto"/>
        <w:bottom w:val="none" w:sz="0" w:space="0" w:color="auto"/>
        <w:right w:val="none" w:sz="0" w:space="0" w:color="auto"/>
      </w:divBdr>
    </w:div>
    <w:div w:id="223832081">
      <w:bodyDiv w:val="1"/>
      <w:marLeft w:val="0"/>
      <w:marRight w:val="0"/>
      <w:marTop w:val="0"/>
      <w:marBottom w:val="0"/>
      <w:divBdr>
        <w:top w:val="none" w:sz="0" w:space="0" w:color="auto"/>
        <w:left w:val="none" w:sz="0" w:space="0" w:color="auto"/>
        <w:bottom w:val="none" w:sz="0" w:space="0" w:color="auto"/>
        <w:right w:val="none" w:sz="0" w:space="0" w:color="auto"/>
      </w:divBdr>
    </w:div>
    <w:div w:id="223833659">
      <w:bodyDiv w:val="1"/>
      <w:marLeft w:val="0"/>
      <w:marRight w:val="0"/>
      <w:marTop w:val="0"/>
      <w:marBottom w:val="0"/>
      <w:divBdr>
        <w:top w:val="none" w:sz="0" w:space="0" w:color="auto"/>
        <w:left w:val="none" w:sz="0" w:space="0" w:color="auto"/>
        <w:bottom w:val="none" w:sz="0" w:space="0" w:color="auto"/>
        <w:right w:val="none" w:sz="0" w:space="0" w:color="auto"/>
      </w:divBdr>
    </w:div>
    <w:div w:id="223949691">
      <w:bodyDiv w:val="1"/>
      <w:marLeft w:val="0"/>
      <w:marRight w:val="0"/>
      <w:marTop w:val="0"/>
      <w:marBottom w:val="0"/>
      <w:divBdr>
        <w:top w:val="none" w:sz="0" w:space="0" w:color="auto"/>
        <w:left w:val="none" w:sz="0" w:space="0" w:color="auto"/>
        <w:bottom w:val="none" w:sz="0" w:space="0" w:color="auto"/>
        <w:right w:val="none" w:sz="0" w:space="0" w:color="auto"/>
      </w:divBdr>
    </w:div>
    <w:div w:id="224410464">
      <w:bodyDiv w:val="1"/>
      <w:marLeft w:val="0"/>
      <w:marRight w:val="0"/>
      <w:marTop w:val="0"/>
      <w:marBottom w:val="0"/>
      <w:divBdr>
        <w:top w:val="none" w:sz="0" w:space="0" w:color="auto"/>
        <w:left w:val="none" w:sz="0" w:space="0" w:color="auto"/>
        <w:bottom w:val="none" w:sz="0" w:space="0" w:color="auto"/>
        <w:right w:val="none" w:sz="0" w:space="0" w:color="auto"/>
      </w:divBdr>
    </w:div>
    <w:div w:id="224729950">
      <w:bodyDiv w:val="1"/>
      <w:marLeft w:val="0"/>
      <w:marRight w:val="0"/>
      <w:marTop w:val="0"/>
      <w:marBottom w:val="0"/>
      <w:divBdr>
        <w:top w:val="none" w:sz="0" w:space="0" w:color="auto"/>
        <w:left w:val="none" w:sz="0" w:space="0" w:color="auto"/>
        <w:bottom w:val="none" w:sz="0" w:space="0" w:color="auto"/>
        <w:right w:val="none" w:sz="0" w:space="0" w:color="auto"/>
      </w:divBdr>
    </w:div>
    <w:div w:id="225070716">
      <w:bodyDiv w:val="1"/>
      <w:marLeft w:val="0"/>
      <w:marRight w:val="0"/>
      <w:marTop w:val="0"/>
      <w:marBottom w:val="0"/>
      <w:divBdr>
        <w:top w:val="none" w:sz="0" w:space="0" w:color="auto"/>
        <w:left w:val="none" w:sz="0" w:space="0" w:color="auto"/>
        <w:bottom w:val="none" w:sz="0" w:space="0" w:color="auto"/>
        <w:right w:val="none" w:sz="0" w:space="0" w:color="auto"/>
      </w:divBdr>
    </w:div>
    <w:div w:id="225455183">
      <w:bodyDiv w:val="1"/>
      <w:marLeft w:val="0"/>
      <w:marRight w:val="0"/>
      <w:marTop w:val="0"/>
      <w:marBottom w:val="0"/>
      <w:divBdr>
        <w:top w:val="none" w:sz="0" w:space="0" w:color="auto"/>
        <w:left w:val="none" w:sz="0" w:space="0" w:color="auto"/>
        <w:bottom w:val="none" w:sz="0" w:space="0" w:color="auto"/>
        <w:right w:val="none" w:sz="0" w:space="0" w:color="auto"/>
      </w:divBdr>
    </w:div>
    <w:div w:id="226302426">
      <w:bodyDiv w:val="1"/>
      <w:marLeft w:val="0"/>
      <w:marRight w:val="0"/>
      <w:marTop w:val="0"/>
      <w:marBottom w:val="0"/>
      <w:divBdr>
        <w:top w:val="none" w:sz="0" w:space="0" w:color="auto"/>
        <w:left w:val="none" w:sz="0" w:space="0" w:color="auto"/>
        <w:bottom w:val="none" w:sz="0" w:space="0" w:color="auto"/>
        <w:right w:val="none" w:sz="0" w:space="0" w:color="auto"/>
      </w:divBdr>
    </w:div>
    <w:div w:id="226650922">
      <w:bodyDiv w:val="1"/>
      <w:marLeft w:val="0"/>
      <w:marRight w:val="0"/>
      <w:marTop w:val="0"/>
      <w:marBottom w:val="0"/>
      <w:divBdr>
        <w:top w:val="none" w:sz="0" w:space="0" w:color="auto"/>
        <w:left w:val="none" w:sz="0" w:space="0" w:color="auto"/>
        <w:bottom w:val="none" w:sz="0" w:space="0" w:color="auto"/>
        <w:right w:val="none" w:sz="0" w:space="0" w:color="auto"/>
      </w:divBdr>
    </w:div>
    <w:div w:id="227351578">
      <w:bodyDiv w:val="1"/>
      <w:marLeft w:val="0"/>
      <w:marRight w:val="0"/>
      <w:marTop w:val="0"/>
      <w:marBottom w:val="0"/>
      <w:divBdr>
        <w:top w:val="none" w:sz="0" w:space="0" w:color="auto"/>
        <w:left w:val="none" w:sz="0" w:space="0" w:color="auto"/>
        <w:bottom w:val="none" w:sz="0" w:space="0" w:color="auto"/>
        <w:right w:val="none" w:sz="0" w:space="0" w:color="auto"/>
      </w:divBdr>
    </w:div>
    <w:div w:id="228155820">
      <w:bodyDiv w:val="1"/>
      <w:marLeft w:val="0"/>
      <w:marRight w:val="0"/>
      <w:marTop w:val="0"/>
      <w:marBottom w:val="0"/>
      <w:divBdr>
        <w:top w:val="none" w:sz="0" w:space="0" w:color="auto"/>
        <w:left w:val="none" w:sz="0" w:space="0" w:color="auto"/>
        <w:bottom w:val="none" w:sz="0" w:space="0" w:color="auto"/>
        <w:right w:val="none" w:sz="0" w:space="0" w:color="auto"/>
      </w:divBdr>
    </w:div>
    <w:div w:id="228657359">
      <w:bodyDiv w:val="1"/>
      <w:marLeft w:val="0"/>
      <w:marRight w:val="0"/>
      <w:marTop w:val="0"/>
      <w:marBottom w:val="0"/>
      <w:divBdr>
        <w:top w:val="none" w:sz="0" w:space="0" w:color="auto"/>
        <w:left w:val="none" w:sz="0" w:space="0" w:color="auto"/>
        <w:bottom w:val="none" w:sz="0" w:space="0" w:color="auto"/>
        <w:right w:val="none" w:sz="0" w:space="0" w:color="auto"/>
      </w:divBdr>
    </w:div>
    <w:div w:id="228924565">
      <w:bodyDiv w:val="1"/>
      <w:marLeft w:val="0"/>
      <w:marRight w:val="0"/>
      <w:marTop w:val="0"/>
      <w:marBottom w:val="0"/>
      <w:divBdr>
        <w:top w:val="none" w:sz="0" w:space="0" w:color="auto"/>
        <w:left w:val="none" w:sz="0" w:space="0" w:color="auto"/>
        <w:bottom w:val="none" w:sz="0" w:space="0" w:color="auto"/>
        <w:right w:val="none" w:sz="0" w:space="0" w:color="auto"/>
      </w:divBdr>
    </w:div>
    <w:div w:id="230426788">
      <w:bodyDiv w:val="1"/>
      <w:marLeft w:val="0"/>
      <w:marRight w:val="0"/>
      <w:marTop w:val="0"/>
      <w:marBottom w:val="0"/>
      <w:divBdr>
        <w:top w:val="none" w:sz="0" w:space="0" w:color="auto"/>
        <w:left w:val="none" w:sz="0" w:space="0" w:color="auto"/>
        <w:bottom w:val="none" w:sz="0" w:space="0" w:color="auto"/>
        <w:right w:val="none" w:sz="0" w:space="0" w:color="auto"/>
      </w:divBdr>
    </w:div>
    <w:div w:id="230773949">
      <w:bodyDiv w:val="1"/>
      <w:marLeft w:val="0"/>
      <w:marRight w:val="0"/>
      <w:marTop w:val="0"/>
      <w:marBottom w:val="0"/>
      <w:divBdr>
        <w:top w:val="none" w:sz="0" w:space="0" w:color="auto"/>
        <w:left w:val="none" w:sz="0" w:space="0" w:color="auto"/>
        <w:bottom w:val="none" w:sz="0" w:space="0" w:color="auto"/>
        <w:right w:val="none" w:sz="0" w:space="0" w:color="auto"/>
      </w:divBdr>
    </w:div>
    <w:div w:id="230821854">
      <w:bodyDiv w:val="1"/>
      <w:marLeft w:val="0"/>
      <w:marRight w:val="0"/>
      <w:marTop w:val="0"/>
      <w:marBottom w:val="0"/>
      <w:divBdr>
        <w:top w:val="none" w:sz="0" w:space="0" w:color="auto"/>
        <w:left w:val="none" w:sz="0" w:space="0" w:color="auto"/>
        <w:bottom w:val="none" w:sz="0" w:space="0" w:color="auto"/>
        <w:right w:val="none" w:sz="0" w:space="0" w:color="auto"/>
      </w:divBdr>
    </w:div>
    <w:div w:id="230890756">
      <w:bodyDiv w:val="1"/>
      <w:marLeft w:val="0"/>
      <w:marRight w:val="0"/>
      <w:marTop w:val="0"/>
      <w:marBottom w:val="0"/>
      <w:divBdr>
        <w:top w:val="none" w:sz="0" w:space="0" w:color="auto"/>
        <w:left w:val="none" w:sz="0" w:space="0" w:color="auto"/>
        <w:bottom w:val="none" w:sz="0" w:space="0" w:color="auto"/>
        <w:right w:val="none" w:sz="0" w:space="0" w:color="auto"/>
      </w:divBdr>
    </w:div>
    <w:div w:id="231694659">
      <w:bodyDiv w:val="1"/>
      <w:marLeft w:val="0"/>
      <w:marRight w:val="0"/>
      <w:marTop w:val="0"/>
      <w:marBottom w:val="0"/>
      <w:divBdr>
        <w:top w:val="none" w:sz="0" w:space="0" w:color="auto"/>
        <w:left w:val="none" w:sz="0" w:space="0" w:color="auto"/>
        <w:bottom w:val="none" w:sz="0" w:space="0" w:color="auto"/>
        <w:right w:val="none" w:sz="0" w:space="0" w:color="auto"/>
      </w:divBdr>
    </w:div>
    <w:div w:id="232089163">
      <w:bodyDiv w:val="1"/>
      <w:marLeft w:val="0"/>
      <w:marRight w:val="0"/>
      <w:marTop w:val="0"/>
      <w:marBottom w:val="0"/>
      <w:divBdr>
        <w:top w:val="none" w:sz="0" w:space="0" w:color="auto"/>
        <w:left w:val="none" w:sz="0" w:space="0" w:color="auto"/>
        <w:bottom w:val="none" w:sz="0" w:space="0" w:color="auto"/>
        <w:right w:val="none" w:sz="0" w:space="0" w:color="auto"/>
      </w:divBdr>
    </w:div>
    <w:div w:id="232280195">
      <w:bodyDiv w:val="1"/>
      <w:marLeft w:val="0"/>
      <w:marRight w:val="0"/>
      <w:marTop w:val="0"/>
      <w:marBottom w:val="0"/>
      <w:divBdr>
        <w:top w:val="none" w:sz="0" w:space="0" w:color="auto"/>
        <w:left w:val="none" w:sz="0" w:space="0" w:color="auto"/>
        <w:bottom w:val="none" w:sz="0" w:space="0" w:color="auto"/>
        <w:right w:val="none" w:sz="0" w:space="0" w:color="auto"/>
      </w:divBdr>
    </w:div>
    <w:div w:id="232349346">
      <w:bodyDiv w:val="1"/>
      <w:marLeft w:val="0"/>
      <w:marRight w:val="0"/>
      <w:marTop w:val="0"/>
      <w:marBottom w:val="0"/>
      <w:divBdr>
        <w:top w:val="none" w:sz="0" w:space="0" w:color="auto"/>
        <w:left w:val="none" w:sz="0" w:space="0" w:color="auto"/>
        <w:bottom w:val="none" w:sz="0" w:space="0" w:color="auto"/>
        <w:right w:val="none" w:sz="0" w:space="0" w:color="auto"/>
      </w:divBdr>
    </w:div>
    <w:div w:id="232354761">
      <w:bodyDiv w:val="1"/>
      <w:marLeft w:val="0"/>
      <w:marRight w:val="0"/>
      <w:marTop w:val="0"/>
      <w:marBottom w:val="0"/>
      <w:divBdr>
        <w:top w:val="none" w:sz="0" w:space="0" w:color="auto"/>
        <w:left w:val="none" w:sz="0" w:space="0" w:color="auto"/>
        <w:bottom w:val="none" w:sz="0" w:space="0" w:color="auto"/>
        <w:right w:val="none" w:sz="0" w:space="0" w:color="auto"/>
      </w:divBdr>
    </w:div>
    <w:div w:id="233664587">
      <w:bodyDiv w:val="1"/>
      <w:marLeft w:val="0"/>
      <w:marRight w:val="0"/>
      <w:marTop w:val="0"/>
      <w:marBottom w:val="0"/>
      <w:divBdr>
        <w:top w:val="none" w:sz="0" w:space="0" w:color="auto"/>
        <w:left w:val="none" w:sz="0" w:space="0" w:color="auto"/>
        <w:bottom w:val="none" w:sz="0" w:space="0" w:color="auto"/>
        <w:right w:val="none" w:sz="0" w:space="0" w:color="auto"/>
      </w:divBdr>
    </w:div>
    <w:div w:id="233706917">
      <w:bodyDiv w:val="1"/>
      <w:marLeft w:val="0"/>
      <w:marRight w:val="0"/>
      <w:marTop w:val="0"/>
      <w:marBottom w:val="0"/>
      <w:divBdr>
        <w:top w:val="none" w:sz="0" w:space="0" w:color="auto"/>
        <w:left w:val="none" w:sz="0" w:space="0" w:color="auto"/>
        <w:bottom w:val="none" w:sz="0" w:space="0" w:color="auto"/>
        <w:right w:val="none" w:sz="0" w:space="0" w:color="auto"/>
      </w:divBdr>
    </w:div>
    <w:div w:id="233860654">
      <w:bodyDiv w:val="1"/>
      <w:marLeft w:val="0"/>
      <w:marRight w:val="0"/>
      <w:marTop w:val="0"/>
      <w:marBottom w:val="0"/>
      <w:divBdr>
        <w:top w:val="none" w:sz="0" w:space="0" w:color="auto"/>
        <w:left w:val="none" w:sz="0" w:space="0" w:color="auto"/>
        <w:bottom w:val="none" w:sz="0" w:space="0" w:color="auto"/>
        <w:right w:val="none" w:sz="0" w:space="0" w:color="auto"/>
      </w:divBdr>
    </w:div>
    <w:div w:id="233973619">
      <w:bodyDiv w:val="1"/>
      <w:marLeft w:val="0"/>
      <w:marRight w:val="0"/>
      <w:marTop w:val="0"/>
      <w:marBottom w:val="0"/>
      <w:divBdr>
        <w:top w:val="none" w:sz="0" w:space="0" w:color="auto"/>
        <w:left w:val="none" w:sz="0" w:space="0" w:color="auto"/>
        <w:bottom w:val="none" w:sz="0" w:space="0" w:color="auto"/>
        <w:right w:val="none" w:sz="0" w:space="0" w:color="auto"/>
      </w:divBdr>
    </w:div>
    <w:div w:id="235632870">
      <w:bodyDiv w:val="1"/>
      <w:marLeft w:val="0"/>
      <w:marRight w:val="0"/>
      <w:marTop w:val="0"/>
      <w:marBottom w:val="0"/>
      <w:divBdr>
        <w:top w:val="none" w:sz="0" w:space="0" w:color="auto"/>
        <w:left w:val="none" w:sz="0" w:space="0" w:color="auto"/>
        <w:bottom w:val="none" w:sz="0" w:space="0" w:color="auto"/>
        <w:right w:val="none" w:sz="0" w:space="0" w:color="auto"/>
      </w:divBdr>
    </w:div>
    <w:div w:id="235822624">
      <w:bodyDiv w:val="1"/>
      <w:marLeft w:val="0"/>
      <w:marRight w:val="0"/>
      <w:marTop w:val="0"/>
      <w:marBottom w:val="0"/>
      <w:divBdr>
        <w:top w:val="none" w:sz="0" w:space="0" w:color="auto"/>
        <w:left w:val="none" w:sz="0" w:space="0" w:color="auto"/>
        <w:bottom w:val="none" w:sz="0" w:space="0" w:color="auto"/>
        <w:right w:val="none" w:sz="0" w:space="0" w:color="auto"/>
      </w:divBdr>
    </w:div>
    <w:div w:id="236092258">
      <w:bodyDiv w:val="1"/>
      <w:marLeft w:val="0"/>
      <w:marRight w:val="0"/>
      <w:marTop w:val="0"/>
      <w:marBottom w:val="0"/>
      <w:divBdr>
        <w:top w:val="none" w:sz="0" w:space="0" w:color="auto"/>
        <w:left w:val="none" w:sz="0" w:space="0" w:color="auto"/>
        <w:bottom w:val="none" w:sz="0" w:space="0" w:color="auto"/>
        <w:right w:val="none" w:sz="0" w:space="0" w:color="auto"/>
      </w:divBdr>
    </w:div>
    <w:div w:id="236475455">
      <w:bodyDiv w:val="1"/>
      <w:marLeft w:val="0"/>
      <w:marRight w:val="0"/>
      <w:marTop w:val="0"/>
      <w:marBottom w:val="0"/>
      <w:divBdr>
        <w:top w:val="none" w:sz="0" w:space="0" w:color="auto"/>
        <w:left w:val="none" w:sz="0" w:space="0" w:color="auto"/>
        <w:bottom w:val="none" w:sz="0" w:space="0" w:color="auto"/>
        <w:right w:val="none" w:sz="0" w:space="0" w:color="auto"/>
      </w:divBdr>
    </w:div>
    <w:div w:id="236673611">
      <w:bodyDiv w:val="1"/>
      <w:marLeft w:val="0"/>
      <w:marRight w:val="0"/>
      <w:marTop w:val="0"/>
      <w:marBottom w:val="0"/>
      <w:divBdr>
        <w:top w:val="none" w:sz="0" w:space="0" w:color="auto"/>
        <w:left w:val="none" w:sz="0" w:space="0" w:color="auto"/>
        <w:bottom w:val="none" w:sz="0" w:space="0" w:color="auto"/>
        <w:right w:val="none" w:sz="0" w:space="0" w:color="auto"/>
      </w:divBdr>
    </w:div>
    <w:div w:id="236981811">
      <w:bodyDiv w:val="1"/>
      <w:marLeft w:val="0"/>
      <w:marRight w:val="0"/>
      <w:marTop w:val="0"/>
      <w:marBottom w:val="0"/>
      <w:divBdr>
        <w:top w:val="none" w:sz="0" w:space="0" w:color="auto"/>
        <w:left w:val="none" w:sz="0" w:space="0" w:color="auto"/>
        <w:bottom w:val="none" w:sz="0" w:space="0" w:color="auto"/>
        <w:right w:val="none" w:sz="0" w:space="0" w:color="auto"/>
      </w:divBdr>
    </w:div>
    <w:div w:id="237595248">
      <w:bodyDiv w:val="1"/>
      <w:marLeft w:val="0"/>
      <w:marRight w:val="0"/>
      <w:marTop w:val="0"/>
      <w:marBottom w:val="0"/>
      <w:divBdr>
        <w:top w:val="none" w:sz="0" w:space="0" w:color="auto"/>
        <w:left w:val="none" w:sz="0" w:space="0" w:color="auto"/>
        <w:bottom w:val="none" w:sz="0" w:space="0" w:color="auto"/>
        <w:right w:val="none" w:sz="0" w:space="0" w:color="auto"/>
      </w:divBdr>
    </w:div>
    <w:div w:id="239602497">
      <w:bodyDiv w:val="1"/>
      <w:marLeft w:val="0"/>
      <w:marRight w:val="0"/>
      <w:marTop w:val="0"/>
      <w:marBottom w:val="0"/>
      <w:divBdr>
        <w:top w:val="none" w:sz="0" w:space="0" w:color="auto"/>
        <w:left w:val="none" w:sz="0" w:space="0" w:color="auto"/>
        <w:bottom w:val="none" w:sz="0" w:space="0" w:color="auto"/>
        <w:right w:val="none" w:sz="0" w:space="0" w:color="auto"/>
      </w:divBdr>
    </w:div>
    <w:div w:id="239757344">
      <w:bodyDiv w:val="1"/>
      <w:marLeft w:val="0"/>
      <w:marRight w:val="0"/>
      <w:marTop w:val="0"/>
      <w:marBottom w:val="0"/>
      <w:divBdr>
        <w:top w:val="none" w:sz="0" w:space="0" w:color="auto"/>
        <w:left w:val="none" w:sz="0" w:space="0" w:color="auto"/>
        <w:bottom w:val="none" w:sz="0" w:space="0" w:color="auto"/>
        <w:right w:val="none" w:sz="0" w:space="0" w:color="auto"/>
      </w:divBdr>
    </w:div>
    <w:div w:id="240212357">
      <w:bodyDiv w:val="1"/>
      <w:marLeft w:val="0"/>
      <w:marRight w:val="0"/>
      <w:marTop w:val="0"/>
      <w:marBottom w:val="0"/>
      <w:divBdr>
        <w:top w:val="none" w:sz="0" w:space="0" w:color="auto"/>
        <w:left w:val="none" w:sz="0" w:space="0" w:color="auto"/>
        <w:bottom w:val="none" w:sz="0" w:space="0" w:color="auto"/>
        <w:right w:val="none" w:sz="0" w:space="0" w:color="auto"/>
      </w:divBdr>
    </w:div>
    <w:div w:id="240217055">
      <w:bodyDiv w:val="1"/>
      <w:marLeft w:val="0"/>
      <w:marRight w:val="0"/>
      <w:marTop w:val="0"/>
      <w:marBottom w:val="0"/>
      <w:divBdr>
        <w:top w:val="none" w:sz="0" w:space="0" w:color="auto"/>
        <w:left w:val="none" w:sz="0" w:space="0" w:color="auto"/>
        <w:bottom w:val="none" w:sz="0" w:space="0" w:color="auto"/>
        <w:right w:val="none" w:sz="0" w:space="0" w:color="auto"/>
      </w:divBdr>
    </w:div>
    <w:div w:id="241527925">
      <w:bodyDiv w:val="1"/>
      <w:marLeft w:val="0"/>
      <w:marRight w:val="0"/>
      <w:marTop w:val="0"/>
      <w:marBottom w:val="0"/>
      <w:divBdr>
        <w:top w:val="none" w:sz="0" w:space="0" w:color="auto"/>
        <w:left w:val="none" w:sz="0" w:space="0" w:color="auto"/>
        <w:bottom w:val="none" w:sz="0" w:space="0" w:color="auto"/>
        <w:right w:val="none" w:sz="0" w:space="0" w:color="auto"/>
      </w:divBdr>
    </w:div>
    <w:div w:id="241720680">
      <w:bodyDiv w:val="1"/>
      <w:marLeft w:val="0"/>
      <w:marRight w:val="0"/>
      <w:marTop w:val="0"/>
      <w:marBottom w:val="0"/>
      <w:divBdr>
        <w:top w:val="none" w:sz="0" w:space="0" w:color="auto"/>
        <w:left w:val="none" w:sz="0" w:space="0" w:color="auto"/>
        <w:bottom w:val="none" w:sz="0" w:space="0" w:color="auto"/>
        <w:right w:val="none" w:sz="0" w:space="0" w:color="auto"/>
      </w:divBdr>
    </w:div>
    <w:div w:id="242301361">
      <w:bodyDiv w:val="1"/>
      <w:marLeft w:val="0"/>
      <w:marRight w:val="0"/>
      <w:marTop w:val="0"/>
      <w:marBottom w:val="0"/>
      <w:divBdr>
        <w:top w:val="none" w:sz="0" w:space="0" w:color="auto"/>
        <w:left w:val="none" w:sz="0" w:space="0" w:color="auto"/>
        <w:bottom w:val="none" w:sz="0" w:space="0" w:color="auto"/>
        <w:right w:val="none" w:sz="0" w:space="0" w:color="auto"/>
      </w:divBdr>
    </w:div>
    <w:div w:id="244268738">
      <w:bodyDiv w:val="1"/>
      <w:marLeft w:val="0"/>
      <w:marRight w:val="0"/>
      <w:marTop w:val="0"/>
      <w:marBottom w:val="0"/>
      <w:divBdr>
        <w:top w:val="none" w:sz="0" w:space="0" w:color="auto"/>
        <w:left w:val="none" w:sz="0" w:space="0" w:color="auto"/>
        <w:bottom w:val="none" w:sz="0" w:space="0" w:color="auto"/>
        <w:right w:val="none" w:sz="0" w:space="0" w:color="auto"/>
      </w:divBdr>
    </w:div>
    <w:div w:id="244341658">
      <w:bodyDiv w:val="1"/>
      <w:marLeft w:val="0"/>
      <w:marRight w:val="0"/>
      <w:marTop w:val="0"/>
      <w:marBottom w:val="0"/>
      <w:divBdr>
        <w:top w:val="none" w:sz="0" w:space="0" w:color="auto"/>
        <w:left w:val="none" w:sz="0" w:space="0" w:color="auto"/>
        <w:bottom w:val="none" w:sz="0" w:space="0" w:color="auto"/>
        <w:right w:val="none" w:sz="0" w:space="0" w:color="auto"/>
      </w:divBdr>
    </w:div>
    <w:div w:id="244537344">
      <w:bodyDiv w:val="1"/>
      <w:marLeft w:val="0"/>
      <w:marRight w:val="0"/>
      <w:marTop w:val="0"/>
      <w:marBottom w:val="0"/>
      <w:divBdr>
        <w:top w:val="none" w:sz="0" w:space="0" w:color="auto"/>
        <w:left w:val="none" w:sz="0" w:space="0" w:color="auto"/>
        <w:bottom w:val="none" w:sz="0" w:space="0" w:color="auto"/>
        <w:right w:val="none" w:sz="0" w:space="0" w:color="auto"/>
      </w:divBdr>
    </w:div>
    <w:div w:id="245267903">
      <w:bodyDiv w:val="1"/>
      <w:marLeft w:val="0"/>
      <w:marRight w:val="0"/>
      <w:marTop w:val="0"/>
      <w:marBottom w:val="0"/>
      <w:divBdr>
        <w:top w:val="none" w:sz="0" w:space="0" w:color="auto"/>
        <w:left w:val="none" w:sz="0" w:space="0" w:color="auto"/>
        <w:bottom w:val="none" w:sz="0" w:space="0" w:color="auto"/>
        <w:right w:val="none" w:sz="0" w:space="0" w:color="auto"/>
      </w:divBdr>
    </w:div>
    <w:div w:id="245769151">
      <w:bodyDiv w:val="1"/>
      <w:marLeft w:val="0"/>
      <w:marRight w:val="0"/>
      <w:marTop w:val="0"/>
      <w:marBottom w:val="0"/>
      <w:divBdr>
        <w:top w:val="none" w:sz="0" w:space="0" w:color="auto"/>
        <w:left w:val="none" w:sz="0" w:space="0" w:color="auto"/>
        <w:bottom w:val="none" w:sz="0" w:space="0" w:color="auto"/>
        <w:right w:val="none" w:sz="0" w:space="0" w:color="auto"/>
      </w:divBdr>
    </w:div>
    <w:div w:id="245892104">
      <w:bodyDiv w:val="1"/>
      <w:marLeft w:val="0"/>
      <w:marRight w:val="0"/>
      <w:marTop w:val="0"/>
      <w:marBottom w:val="0"/>
      <w:divBdr>
        <w:top w:val="none" w:sz="0" w:space="0" w:color="auto"/>
        <w:left w:val="none" w:sz="0" w:space="0" w:color="auto"/>
        <w:bottom w:val="none" w:sz="0" w:space="0" w:color="auto"/>
        <w:right w:val="none" w:sz="0" w:space="0" w:color="auto"/>
      </w:divBdr>
    </w:div>
    <w:div w:id="245921714">
      <w:bodyDiv w:val="1"/>
      <w:marLeft w:val="0"/>
      <w:marRight w:val="0"/>
      <w:marTop w:val="0"/>
      <w:marBottom w:val="0"/>
      <w:divBdr>
        <w:top w:val="none" w:sz="0" w:space="0" w:color="auto"/>
        <w:left w:val="none" w:sz="0" w:space="0" w:color="auto"/>
        <w:bottom w:val="none" w:sz="0" w:space="0" w:color="auto"/>
        <w:right w:val="none" w:sz="0" w:space="0" w:color="auto"/>
      </w:divBdr>
    </w:div>
    <w:div w:id="245961018">
      <w:bodyDiv w:val="1"/>
      <w:marLeft w:val="0"/>
      <w:marRight w:val="0"/>
      <w:marTop w:val="0"/>
      <w:marBottom w:val="0"/>
      <w:divBdr>
        <w:top w:val="none" w:sz="0" w:space="0" w:color="auto"/>
        <w:left w:val="none" w:sz="0" w:space="0" w:color="auto"/>
        <w:bottom w:val="none" w:sz="0" w:space="0" w:color="auto"/>
        <w:right w:val="none" w:sz="0" w:space="0" w:color="auto"/>
      </w:divBdr>
    </w:div>
    <w:div w:id="246618234">
      <w:bodyDiv w:val="1"/>
      <w:marLeft w:val="0"/>
      <w:marRight w:val="0"/>
      <w:marTop w:val="0"/>
      <w:marBottom w:val="0"/>
      <w:divBdr>
        <w:top w:val="none" w:sz="0" w:space="0" w:color="auto"/>
        <w:left w:val="none" w:sz="0" w:space="0" w:color="auto"/>
        <w:bottom w:val="none" w:sz="0" w:space="0" w:color="auto"/>
        <w:right w:val="none" w:sz="0" w:space="0" w:color="auto"/>
      </w:divBdr>
    </w:div>
    <w:div w:id="246691944">
      <w:bodyDiv w:val="1"/>
      <w:marLeft w:val="0"/>
      <w:marRight w:val="0"/>
      <w:marTop w:val="0"/>
      <w:marBottom w:val="0"/>
      <w:divBdr>
        <w:top w:val="none" w:sz="0" w:space="0" w:color="auto"/>
        <w:left w:val="none" w:sz="0" w:space="0" w:color="auto"/>
        <w:bottom w:val="none" w:sz="0" w:space="0" w:color="auto"/>
        <w:right w:val="none" w:sz="0" w:space="0" w:color="auto"/>
      </w:divBdr>
    </w:div>
    <w:div w:id="247809171">
      <w:bodyDiv w:val="1"/>
      <w:marLeft w:val="0"/>
      <w:marRight w:val="0"/>
      <w:marTop w:val="0"/>
      <w:marBottom w:val="0"/>
      <w:divBdr>
        <w:top w:val="none" w:sz="0" w:space="0" w:color="auto"/>
        <w:left w:val="none" w:sz="0" w:space="0" w:color="auto"/>
        <w:bottom w:val="none" w:sz="0" w:space="0" w:color="auto"/>
        <w:right w:val="none" w:sz="0" w:space="0" w:color="auto"/>
      </w:divBdr>
    </w:div>
    <w:div w:id="248003945">
      <w:bodyDiv w:val="1"/>
      <w:marLeft w:val="0"/>
      <w:marRight w:val="0"/>
      <w:marTop w:val="0"/>
      <w:marBottom w:val="0"/>
      <w:divBdr>
        <w:top w:val="none" w:sz="0" w:space="0" w:color="auto"/>
        <w:left w:val="none" w:sz="0" w:space="0" w:color="auto"/>
        <w:bottom w:val="none" w:sz="0" w:space="0" w:color="auto"/>
        <w:right w:val="none" w:sz="0" w:space="0" w:color="auto"/>
      </w:divBdr>
    </w:div>
    <w:div w:id="248661670">
      <w:bodyDiv w:val="1"/>
      <w:marLeft w:val="0"/>
      <w:marRight w:val="0"/>
      <w:marTop w:val="0"/>
      <w:marBottom w:val="0"/>
      <w:divBdr>
        <w:top w:val="none" w:sz="0" w:space="0" w:color="auto"/>
        <w:left w:val="none" w:sz="0" w:space="0" w:color="auto"/>
        <w:bottom w:val="none" w:sz="0" w:space="0" w:color="auto"/>
        <w:right w:val="none" w:sz="0" w:space="0" w:color="auto"/>
      </w:divBdr>
    </w:div>
    <w:div w:id="249504299">
      <w:bodyDiv w:val="1"/>
      <w:marLeft w:val="0"/>
      <w:marRight w:val="0"/>
      <w:marTop w:val="0"/>
      <w:marBottom w:val="0"/>
      <w:divBdr>
        <w:top w:val="none" w:sz="0" w:space="0" w:color="auto"/>
        <w:left w:val="none" w:sz="0" w:space="0" w:color="auto"/>
        <w:bottom w:val="none" w:sz="0" w:space="0" w:color="auto"/>
        <w:right w:val="none" w:sz="0" w:space="0" w:color="auto"/>
      </w:divBdr>
    </w:div>
    <w:div w:id="249587045">
      <w:bodyDiv w:val="1"/>
      <w:marLeft w:val="0"/>
      <w:marRight w:val="0"/>
      <w:marTop w:val="0"/>
      <w:marBottom w:val="0"/>
      <w:divBdr>
        <w:top w:val="none" w:sz="0" w:space="0" w:color="auto"/>
        <w:left w:val="none" w:sz="0" w:space="0" w:color="auto"/>
        <w:bottom w:val="none" w:sz="0" w:space="0" w:color="auto"/>
        <w:right w:val="none" w:sz="0" w:space="0" w:color="auto"/>
      </w:divBdr>
    </w:div>
    <w:div w:id="250043292">
      <w:bodyDiv w:val="1"/>
      <w:marLeft w:val="0"/>
      <w:marRight w:val="0"/>
      <w:marTop w:val="0"/>
      <w:marBottom w:val="0"/>
      <w:divBdr>
        <w:top w:val="none" w:sz="0" w:space="0" w:color="auto"/>
        <w:left w:val="none" w:sz="0" w:space="0" w:color="auto"/>
        <w:bottom w:val="none" w:sz="0" w:space="0" w:color="auto"/>
        <w:right w:val="none" w:sz="0" w:space="0" w:color="auto"/>
      </w:divBdr>
    </w:div>
    <w:div w:id="250510515">
      <w:bodyDiv w:val="1"/>
      <w:marLeft w:val="0"/>
      <w:marRight w:val="0"/>
      <w:marTop w:val="0"/>
      <w:marBottom w:val="0"/>
      <w:divBdr>
        <w:top w:val="none" w:sz="0" w:space="0" w:color="auto"/>
        <w:left w:val="none" w:sz="0" w:space="0" w:color="auto"/>
        <w:bottom w:val="none" w:sz="0" w:space="0" w:color="auto"/>
        <w:right w:val="none" w:sz="0" w:space="0" w:color="auto"/>
      </w:divBdr>
    </w:div>
    <w:div w:id="251551748">
      <w:bodyDiv w:val="1"/>
      <w:marLeft w:val="0"/>
      <w:marRight w:val="0"/>
      <w:marTop w:val="0"/>
      <w:marBottom w:val="0"/>
      <w:divBdr>
        <w:top w:val="none" w:sz="0" w:space="0" w:color="auto"/>
        <w:left w:val="none" w:sz="0" w:space="0" w:color="auto"/>
        <w:bottom w:val="none" w:sz="0" w:space="0" w:color="auto"/>
        <w:right w:val="none" w:sz="0" w:space="0" w:color="auto"/>
      </w:divBdr>
    </w:div>
    <w:div w:id="251672403">
      <w:bodyDiv w:val="1"/>
      <w:marLeft w:val="0"/>
      <w:marRight w:val="0"/>
      <w:marTop w:val="0"/>
      <w:marBottom w:val="0"/>
      <w:divBdr>
        <w:top w:val="none" w:sz="0" w:space="0" w:color="auto"/>
        <w:left w:val="none" w:sz="0" w:space="0" w:color="auto"/>
        <w:bottom w:val="none" w:sz="0" w:space="0" w:color="auto"/>
        <w:right w:val="none" w:sz="0" w:space="0" w:color="auto"/>
      </w:divBdr>
    </w:div>
    <w:div w:id="251821862">
      <w:bodyDiv w:val="1"/>
      <w:marLeft w:val="0"/>
      <w:marRight w:val="0"/>
      <w:marTop w:val="0"/>
      <w:marBottom w:val="0"/>
      <w:divBdr>
        <w:top w:val="none" w:sz="0" w:space="0" w:color="auto"/>
        <w:left w:val="none" w:sz="0" w:space="0" w:color="auto"/>
        <w:bottom w:val="none" w:sz="0" w:space="0" w:color="auto"/>
        <w:right w:val="none" w:sz="0" w:space="0" w:color="auto"/>
      </w:divBdr>
    </w:div>
    <w:div w:id="252318495">
      <w:bodyDiv w:val="1"/>
      <w:marLeft w:val="0"/>
      <w:marRight w:val="0"/>
      <w:marTop w:val="0"/>
      <w:marBottom w:val="0"/>
      <w:divBdr>
        <w:top w:val="none" w:sz="0" w:space="0" w:color="auto"/>
        <w:left w:val="none" w:sz="0" w:space="0" w:color="auto"/>
        <w:bottom w:val="none" w:sz="0" w:space="0" w:color="auto"/>
        <w:right w:val="none" w:sz="0" w:space="0" w:color="auto"/>
      </w:divBdr>
    </w:div>
    <w:div w:id="252319022">
      <w:bodyDiv w:val="1"/>
      <w:marLeft w:val="0"/>
      <w:marRight w:val="0"/>
      <w:marTop w:val="0"/>
      <w:marBottom w:val="0"/>
      <w:divBdr>
        <w:top w:val="none" w:sz="0" w:space="0" w:color="auto"/>
        <w:left w:val="none" w:sz="0" w:space="0" w:color="auto"/>
        <w:bottom w:val="none" w:sz="0" w:space="0" w:color="auto"/>
        <w:right w:val="none" w:sz="0" w:space="0" w:color="auto"/>
      </w:divBdr>
    </w:div>
    <w:div w:id="252471788">
      <w:bodyDiv w:val="1"/>
      <w:marLeft w:val="0"/>
      <w:marRight w:val="0"/>
      <w:marTop w:val="0"/>
      <w:marBottom w:val="0"/>
      <w:divBdr>
        <w:top w:val="none" w:sz="0" w:space="0" w:color="auto"/>
        <w:left w:val="none" w:sz="0" w:space="0" w:color="auto"/>
        <w:bottom w:val="none" w:sz="0" w:space="0" w:color="auto"/>
        <w:right w:val="none" w:sz="0" w:space="0" w:color="auto"/>
      </w:divBdr>
    </w:div>
    <w:div w:id="252710212">
      <w:bodyDiv w:val="1"/>
      <w:marLeft w:val="0"/>
      <w:marRight w:val="0"/>
      <w:marTop w:val="0"/>
      <w:marBottom w:val="0"/>
      <w:divBdr>
        <w:top w:val="none" w:sz="0" w:space="0" w:color="auto"/>
        <w:left w:val="none" w:sz="0" w:space="0" w:color="auto"/>
        <w:bottom w:val="none" w:sz="0" w:space="0" w:color="auto"/>
        <w:right w:val="none" w:sz="0" w:space="0" w:color="auto"/>
      </w:divBdr>
    </w:div>
    <w:div w:id="253245516">
      <w:bodyDiv w:val="1"/>
      <w:marLeft w:val="0"/>
      <w:marRight w:val="0"/>
      <w:marTop w:val="0"/>
      <w:marBottom w:val="0"/>
      <w:divBdr>
        <w:top w:val="none" w:sz="0" w:space="0" w:color="auto"/>
        <w:left w:val="none" w:sz="0" w:space="0" w:color="auto"/>
        <w:bottom w:val="none" w:sz="0" w:space="0" w:color="auto"/>
        <w:right w:val="none" w:sz="0" w:space="0" w:color="auto"/>
      </w:divBdr>
    </w:div>
    <w:div w:id="253519110">
      <w:bodyDiv w:val="1"/>
      <w:marLeft w:val="0"/>
      <w:marRight w:val="0"/>
      <w:marTop w:val="0"/>
      <w:marBottom w:val="0"/>
      <w:divBdr>
        <w:top w:val="none" w:sz="0" w:space="0" w:color="auto"/>
        <w:left w:val="none" w:sz="0" w:space="0" w:color="auto"/>
        <w:bottom w:val="none" w:sz="0" w:space="0" w:color="auto"/>
        <w:right w:val="none" w:sz="0" w:space="0" w:color="auto"/>
      </w:divBdr>
    </w:div>
    <w:div w:id="253588917">
      <w:bodyDiv w:val="1"/>
      <w:marLeft w:val="0"/>
      <w:marRight w:val="0"/>
      <w:marTop w:val="0"/>
      <w:marBottom w:val="0"/>
      <w:divBdr>
        <w:top w:val="none" w:sz="0" w:space="0" w:color="auto"/>
        <w:left w:val="none" w:sz="0" w:space="0" w:color="auto"/>
        <w:bottom w:val="none" w:sz="0" w:space="0" w:color="auto"/>
        <w:right w:val="none" w:sz="0" w:space="0" w:color="auto"/>
      </w:divBdr>
    </w:div>
    <w:div w:id="253823149">
      <w:bodyDiv w:val="1"/>
      <w:marLeft w:val="0"/>
      <w:marRight w:val="0"/>
      <w:marTop w:val="0"/>
      <w:marBottom w:val="0"/>
      <w:divBdr>
        <w:top w:val="none" w:sz="0" w:space="0" w:color="auto"/>
        <w:left w:val="none" w:sz="0" w:space="0" w:color="auto"/>
        <w:bottom w:val="none" w:sz="0" w:space="0" w:color="auto"/>
        <w:right w:val="none" w:sz="0" w:space="0" w:color="auto"/>
      </w:divBdr>
    </w:div>
    <w:div w:id="254440983">
      <w:bodyDiv w:val="1"/>
      <w:marLeft w:val="0"/>
      <w:marRight w:val="0"/>
      <w:marTop w:val="0"/>
      <w:marBottom w:val="0"/>
      <w:divBdr>
        <w:top w:val="none" w:sz="0" w:space="0" w:color="auto"/>
        <w:left w:val="none" w:sz="0" w:space="0" w:color="auto"/>
        <w:bottom w:val="none" w:sz="0" w:space="0" w:color="auto"/>
        <w:right w:val="none" w:sz="0" w:space="0" w:color="auto"/>
      </w:divBdr>
    </w:div>
    <w:div w:id="254443408">
      <w:bodyDiv w:val="1"/>
      <w:marLeft w:val="0"/>
      <w:marRight w:val="0"/>
      <w:marTop w:val="0"/>
      <w:marBottom w:val="0"/>
      <w:divBdr>
        <w:top w:val="none" w:sz="0" w:space="0" w:color="auto"/>
        <w:left w:val="none" w:sz="0" w:space="0" w:color="auto"/>
        <w:bottom w:val="none" w:sz="0" w:space="0" w:color="auto"/>
        <w:right w:val="none" w:sz="0" w:space="0" w:color="auto"/>
      </w:divBdr>
    </w:div>
    <w:div w:id="254628407">
      <w:bodyDiv w:val="1"/>
      <w:marLeft w:val="0"/>
      <w:marRight w:val="0"/>
      <w:marTop w:val="0"/>
      <w:marBottom w:val="0"/>
      <w:divBdr>
        <w:top w:val="none" w:sz="0" w:space="0" w:color="auto"/>
        <w:left w:val="none" w:sz="0" w:space="0" w:color="auto"/>
        <w:bottom w:val="none" w:sz="0" w:space="0" w:color="auto"/>
        <w:right w:val="none" w:sz="0" w:space="0" w:color="auto"/>
      </w:divBdr>
    </w:div>
    <w:div w:id="255090372">
      <w:bodyDiv w:val="1"/>
      <w:marLeft w:val="0"/>
      <w:marRight w:val="0"/>
      <w:marTop w:val="0"/>
      <w:marBottom w:val="0"/>
      <w:divBdr>
        <w:top w:val="none" w:sz="0" w:space="0" w:color="auto"/>
        <w:left w:val="none" w:sz="0" w:space="0" w:color="auto"/>
        <w:bottom w:val="none" w:sz="0" w:space="0" w:color="auto"/>
        <w:right w:val="none" w:sz="0" w:space="0" w:color="auto"/>
      </w:divBdr>
    </w:div>
    <w:div w:id="255525069">
      <w:bodyDiv w:val="1"/>
      <w:marLeft w:val="0"/>
      <w:marRight w:val="0"/>
      <w:marTop w:val="0"/>
      <w:marBottom w:val="0"/>
      <w:divBdr>
        <w:top w:val="none" w:sz="0" w:space="0" w:color="auto"/>
        <w:left w:val="none" w:sz="0" w:space="0" w:color="auto"/>
        <w:bottom w:val="none" w:sz="0" w:space="0" w:color="auto"/>
        <w:right w:val="none" w:sz="0" w:space="0" w:color="auto"/>
      </w:divBdr>
    </w:div>
    <w:div w:id="256448136">
      <w:bodyDiv w:val="1"/>
      <w:marLeft w:val="0"/>
      <w:marRight w:val="0"/>
      <w:marTop w:val="0"/>
      <w:marBottom w:val="0"/>
      <w:divBdr>
        <w:top w:val="none" w:sz="0" w:space="0" w:color="auto"/>
        <w:left w:val="none" w:sz="0" w:space="0" w:color="auto"/>
        <w:bottom w:val="none" w:sz="0" w:space="0" w:color="auto"/>
        <w:right w:val="none" w:sz="0" w:space="0" w:color="auto"/>
      </w:divBdr>
    </w:div>
    <w:div w:id="256836238">
      <w:bodyDiv w:val="1"/>
      <w:marLeft w:val="0"/>
      <w:marRight w:val="0"/>
      <w:marTop w:val="0"/>
      <w:marBottom w:val="0"/>
      <w:divBdr>
        <w:top w:val="none" w:sz="0" w:space="0" w:color="auto"/>
        <w:left w:val="none" w:sz="0" w:space="0" w:color="auto"/>
        <w:bottom w:val="none" w:sz="0" w:space="0" w:color="auto"/>
        <w:right w:val="none" w:sz="0" w:space="0" w:color="auto"/>
      </w:divBdr>
    </w:div>
    <w:div w:id="256983905">
      <w:bodyDiv w:val="1"/>
      <w:marLeft w:val="0"/>
      <w:marRight w:val="0"/>
      <w:marTop w:val="0"/>
      <w:marBottom w:val="0"/>
      <w:divBdr>
        <w:top w:val="none" w:sz="0" w:space="0" w:color="auto"/>
        <w:left w:val="none" w:sz="0" w:space="0" w:color="auto"/>
        <w:bottom w:val="none" w:sz="0" w:space="0" w:color="auto"/>
        <w:right w:val="none" w:sz="0" w:space="0" w:color="auto"/>
      </w:divBdr>
    </w:div>
    <w:div w:id="256984334">
      <w:bodyDiv w:val="1"/>
      <w:marLeft w:val="0"/>
      <w:marRight w:val="0"/>
      <w:marTop w:val="0"/>
      <w:marBottom w:val="0"/>
      <w:divBdr>
        <w:top w:val="none" w:sz="0" w:space="0" w:color="auto"/>
        <w:left w:val="none" w:sz="0" w:space="0" w:color="auto"/>
        <w:bottom w:val="none" w:sz="0" w:space="0" w:color="auto"/>
        <w:right w:val="none" w:sz="0" w:space="0" w:color="auto"/>
      </w:divBdr>
    </w:div>
    <w:div w:id="257449315">
      <w:bodyDiv w:val="1"/>
      <w:marLeft w:val="0"/>
      <w:marRight w:val="0"/>
      <w:marTop w:val="0"/>
      <w:marBottom w:val="0"/>
      <w:divBdr>
        <w:top w:val="none" w:sz="0" w:space="0" w:color="auto"/>
        <w:left w:val="none" w:sz="0" w:space="0" w:color="auto"/>
        <w:bottom w:val="none" w:sz="0" w:space="0" w:color="auto"/>
        <w:right w:val="none" w:sz="0" w:space="0" w:color="auto"/>
      </w:divBdr>
    </w:div>
    <w:div w:id="258103735">
      <w:bodyDiv w:val="1"/>
      <w:marLeft w:val="0"/>
      <w:marRight w:val="0"/>
      <w:marTop w:val="0"/>
      <w:marBottom w:val="0"/>
      <w:divBdr>
        <w:top w:val="none" w:sz="0" w:space="0" w:color="auto"/>
        <w:left w:val="none" w:sz="0" w:space="0" w:color="auto"/>
        <w:bottom w:val="none" w:sz="0" w:space="0" w:color="auto"/>
        <w:right w:val="none" w:sz="0" w:space="0" w:color="auto"/>
      </w:divBdr>
    </w:div>
    <w:div w:id="258416719">
      <w:bodyDiv w:val="1"/>
      <w:marLeft w:val="0"/>
      <w:marRight w:val="0"/>
      <w:marTop w:val="0"/>
      <w:marBottom w:val="0"/>
      <w:divBdr>
        <w:top w:val="none" w:sz="0" w:space="0" w:color="auto"/>
        <w:left w:val="none" w:sz="0" w:space="0" w:color="auto"/>
        <w:bottom w:val="none" w:sz="0" w:space="0" w:color="auto"/>
        <w:right w:val="none" w:sz="0" w:space="0" w:color="auto"/>
      </w:divBdr>
    </w:div>
    <w:div w:id="258682725">
      <w:bodyDiv w:val="1"/>
      <w:marLeft w:val="0"/>
      <w:marRight w:val="0"/>
      <w:marTop w:val="0"/>
      <w:marBottom w:val="0"/>
      <w:divBdr>
        <w:top w:val="none" w:sz="0" w:space="0" w:color="auto"/>
        <w:left w:val="none" w:sz="0" w:space="0" w:color="auto"/>
        <w:bottom w:val="none" w:sz="0" w:space="0" w:color="auto"/>
        <w:right w:val="none" w:sz="0" w:space="0" w:color="auto"/>
      </w:divBdr>
    </w:div>
    <w:div w:id="258871971">
      <w:bodyDiv w:val="1"/>
      <w:marLeft w:val="0"/>
      <w:marRight w:val="0"/>
      <w:marTop w:val="0"/>
      <w:marBottom w:val="0"/>
      <w:divBdr>
        <w:top w:val="none" w:sz="0" w:space="0" w:color="auto"/>
        <w:left w:val="none" w:sz="0" w:space="0" w:color="auto"/>
        <w:bottom w:val="none" w:sz="0" w:space="0" w:color="auto"/>
        <w:right w:val="none" w:sz="0" w:space="0" w:color="auto"/>
      </w:divBdr>
    </w:div>
    <w:div w:id="259995315">
      <w:bodyDiv w:val="1"/>
      <w:marLeft w:val="0"/>
      <w:marRight w:val="0"/>
      <w:marTop w:val="0"/>
      <w:marBottom w:val="0"/>
      <w:divBdr>
        <w:top w:val="none" w:sz="0" w:space="0" w:color="auto"/>
        <w:left w:val="none" w:sz="0" w:space="0" w:color="auto"/>
        <w:bottom w:val="none" w:sz="0" w:space="0" w:color="auto"/>
        <w:right w:val="none" w:sz="0" w:space="0" w:color="auto"/>
      </w:divBdr>
    </w:div>
    <w:div w:id="260532044">
      <w:bodyDiv w:val="1"/>
      <w:marLeft w:val="0"/>
      <w:marRight w:val="0"/>
      <w:marTop w:val="0"/>
      <w:marBottom w:val="0"/>
      <w:divBdr>
        <w:top w:val="none" w:sz="0" w:space="0" w:color="auto"/>
        <w:left w:val="none" w:sz="0" w:space="0" w:color="auto"/>
        <w:bottom w:val="none" w:sz="0" w:space="0" w:color="auto"/>
        <w:right w:val="none" w:sz="0" w:space="0" w:color="auto"/>
      </w:divBdr>
    </w:div>
    <w:div w:id="261299643">
      <w:bodyDiv w:val="1"/>
      <w:marLeft w:val="0"/>
      <w:marRight w:val="0"/>
      <w:marTop w:val="0"/>
      <w:marBottom w:val="0"/>
      <w:divBdr>
        <w:top w:val="none" w:sz="0" w:space="0" w:color="auto"/>
        <w:left w:val="none" w:sz="0" w:space="0" w:color="auto"/>
        <w:bottom w:val="none" w:sz="0" w:space="0" w:color="auto"/>
        <w:right w:val="none" w:sz="0" w:space="0" w:color="auto"/>
      </w:divBdr>
    </w:div>
    <w:div w:id="261501836">
      <w:bodyDiv w:val="1"/>
      <w:marLeft w:val="0"/>
      <w:marRight w:val="0"/>
      <w:marTop w:val="0"/>
      <w:marBottom w:val="0"/>
      <w:divBdr>
        <w:top w:val="none" w:sz="0" w:space="0" w:color="auto"/>
        <w:left w:val="none" w:sz="0" w:space="0" w:color="auto"/>
        <w:bottom w:val="none" w:sz="0" w:space="0" w:color="auto"/>
        <w:right w:val="none" w:sz="0" w:space="0" w:color="auto"/>
      </w:divBdr>
    </w:div>
    <w:div w:id="261644942">
      <w:bodyDiv w:val="1"/>
      <w:marLeft w:val="0"/>
      <w:marRight w:val="0"/>
      <w:marTop w:val="0"/>
      <w:marBottom w:val="0"/>
      <w:divBdr>
        <w:top w:val="none" w:sz="0" w:space="0" w:color="auto"/>
        <w:left w:val="none" w:sz="0" w:space="0" w:color="auto"/>
        <w:bottom w:val="none" w:sz="0" w:space="0" w:color="auto"/>
        <w:right w:val="none" w:sz="0" w:space="0" w:color="auto"/>
      </w:divBdr>
    </w:div>
    <w:div w:id="261914146">
      <w:bodyDiv w:val="1"/>
      <w:marLeft w:val="0"/>
      <w:marRight w:val="0"/>
      <w:marTop w:val="0"/>
      <w:marBottom w:val="0"/>
      <w:divBdr>
        <w:top w:val="none" w:sz="0" w:space="0" w:color="auto"/>
        <w:left w:val="none" w:sz="0" w:space="0" w:color="auto"/>
        <w:bottom w:val="none" w:sz="0" w:space="0" w:color="auto"/>
        <w:right w:val="none" w:sz="0" w:space="0" w:color="auto"/>
      </w:divBdr>
    </w:div>
    <w:div w:id="262034393">
      <w:bodyDiv w:val="1"/>
      <w:marLeft w:val="0"/>
      <w:marRight w:val="0"/>
      <w:marTop w:val="0"/>
      <w:marBottom w:val="0"/>
      <w:divBdr>
        <w:top w:val="none" w:sz="0" w:space="0" w:color="auto"/>
        <w:left w:val="none" w:sz="0" w:space="0" w:color="auto"/>
        <w:bottom w:val="none" w:sz="0" w:space="0" w:color="auto"/>
        <w:right w:val="none" w:sz="0" w:space="0" w:color="auto"/>
      </w:divBdr>
    </w:div>
    <w:div w:id="262998464">
      <w:bodyDiv w:val="1"/>
      <w:marLeft w:val="0"/>
      <w:marRight w:val="0"/>
      <w:marTop w:val="0"/>
      <w:marBottom w:val="0"/>
      <w:divBdr>
        <w:top w:val="none" w:sz="0" w:space="0" w:color="auto"/>
        <w:left w:val="none" w:sz="0" w:space="0" w:color="auto"/>
        <w:bottom w:val="none" w:sz="0" w:space="0" w:color="auto"/>
        <w:right w:val="none" w:sz="0" w:space="0" w:color="auto"/>
      </w:divBdr>
    </w:div>
    <w:div w:id="263345581">
      <w:bodyDiv w:val="1"/>
      <w:marLeft w:val="0"/>
      <w:marRight w:val="0"/>
      <w:marTop w:val="0"/>
      <w:marBottom w:val="0"/>
      <w:divBdr>
        <w:top w:val="none" w:sz="0" w:space="0" w:color="auto"/>
        <w:left w:val="none" w:sz="0" w:space="0" w:color="auto"/>
        <w:bottom w:val="none" w:sz="0" w:space="0" w:color="auto"/>
        <w:right w:val="none" w:sz="0" w:space="0" w:color="auto"/>
      </w:divBdr>
    </w:div>
    <w:div w:id="263538795">
      <w:bodyDiv w:val="1"/>
      <w:marLeft w:val="0"/>
      <w:marRight w:val="0"/>
      <w:marTop w:val="0"/>
      <w:marBottom w:val="0"/>
      <w:divBdr>
        <w:top w:val="none" w:sz="0" w:space="0" w:color="auto"/>
        <w:left w:val="none" w:sz="0" w:space="0" w:color="auto"/>
        <w:bottom w:val="none" w:sz="0" w:space="0" w:color="auto"/>
        <w:right w:val="none" w:sz="0" w:space="0" w:color="auto"/>
      </w:divBdr>
    </w:div>
    <w:div w:id="263652279">
      <w:bodyDiv w:val="1"/>
      <w:marLeft w:val="0"/>
      <w:marRight w:val="0"/>
      <w:marTop w:val="0"/>
      <w:marBottom w:val="0"/>
      <w:divBdr>
        <w:top w:val="none" w:sz="0" w:space="0" w:color="auto"/>
        <w:left w:val="none" w:sz="0" w:space="0" w:color="auto"/>
        <w:bottom w:val="none" w:sz="0" w:space="0" w:color="auto"/>
        <w:right w:val="none" w:sz="0" w:space="0" w:color="auto"/>
      </w:divBdr>
    </w:div>
    <w:div w:id="263920865">
      <w:bodyDiv w:val="1"/>
      <w:marLeft w:val="0"/>
      <w:marRight w:val="0"/>
      <w:marTop w:val="0"/>
      <w:marBottom w:val="0"/>
      <w:divBdr>
        <w:top w:val="none" w:sz="0" w:space="0" w:color="auto"/>
        <w:left w:val="none" w:sz="0" w:space="0" w:color="auto"/>
        <w:bottom w:val="none" w:sz="0" w:space="0" w:color="auto"/>
        <w:right w:val="none" w:sz="0" w:space="0" w:color="auto"/>
      </w:divBdr>
    </w:div>
    <w:div w:id="265574420">
      <w:bodyDiv w:val="1"/>
      <w:marLeft w:val="0"/>
      <w:marRight w:val="0"/>
      <w:marTop w:val="0"/>
      <w:marBottom w:val="0"/>
      <w:divBdr>
        <w:top w:val="none" w:sz="0" w:space="0" w:color="auto"/>
        <w:left w:val="none" w:sz="0" w:space="0" w:color="auto"/>
        <w:bottom w:val="none" w:sz="0" w:space="0" w:color="auto"/>
        <w:right w:val="none" w:sz="0" w:space="0" w:color="auto"/>
      </w:divBdr>
    </w:div>
    <w:div w:id="266039263">
      <w:bodyDiv w:val="1"/>
      <w:marLeft w:val="0"/>
      <w:marRight w:val="0"/>
      <w:marTop w:val="0"/>
      <w:marBottom w:val="0"/>
      <w:divBdr>
        <w:top w:val="none" w:sz="0" w:space="0" w:color="auto"/>
        <w:left w:val="none" w:sz="0" w:space="0" w:color="auto"/>
        <w:bottom w:val="none" w:sz="0" w:space="0" w:color="auto"/>
        <w:right w:val="none" w:sz="0" w:space="0" w:color="auto"/>
      </w:divBdr>
    </w:div>
    <w:div w:id="266230476">
      <w:bodyDiv w:val="1"/>
      <w:marLeft w:val="0"/>
      <w:marRight w:val="0"/>
      <w:marTop w:val="0"/>
      <w:marBottom w:val="0"/>
      <w:divBdr>
        <w:top w:val="none" w:sz="0" w:space="0" w:color="auto"/>
        <w:left w:val="none" w:sz="0" w:space="0" w:color="auto"/>
        <w:bottom w:val="none" w:sz="0" w:space="0" w:color="auto"/>
        <w:right w:val="none" w:sz="0" w:space="0" w:color="auto"/>
      </w:divBdr>
    </w:div>
    <w:div w:id="266617164">
      <w:bodyDiv w:val="1"/>
      <w:marLeft w:val="0"/>
      <w:marRight w:val="0"/>
      <w:marTop w:val="0"/>
      <w:marBottom w:val="0"/>
      <w:divBdr>
        <w:top w:val="none" w:sz="0" w:space="0" w:color="auto"/>
        <w:left w:val="none" w:sz="0" w:space="0" w:color="auto"/>
        <w:bottom w:val="none" w:sz="0" w:space="0" w:color="auto"/>
        <w:right w:val="none" w:sz="0" w:space="0" w:color="auto"/>
      </w:divBdr>
    </w:div>
    <w:div w:id="267130482">
      <w:bodyDiv w:val="1"/>
      <w:marLeft w:val="0"/>
      <w:marRight w:val="0"/>
      <w:marTop w:val="0"/>
      <w:marBottom w:val="0"/>
      <w:divBdr>
        <w:top w:val="none" w:sz="0" w:space="0" w:color="auto"/>
        <w:left w:val="none" w:sz="0" w:space="0" w:color="auto"/>
        <w:bottom w:val="none" w:sz="0" w:space="0" w:color="auto"/>
        <w:right w:val="none" w:sz="0" w:space="0" w:color="auto"/>
      </w:divBdr>
    </w:div>
    <w:div w:id="267466255">
      <w:bodyDiv w:val="1"/>
      <w:marLeft w:val="0"/>
      <w:marRight w:val="0"/>
      <w:marTop w:val="0"/>
      <w:marBottom w:val="0"/>
      <w:divBdr>
        <w:top w:val="none" w:sz="0" w:space="0" w:color="auto"/>
        <w:left w:val="none" w:sz="0" w:space="0" w:color="auto"/>
        <w:bottom w:val="none" w:sz="0" w:space="0" w:color="auto"/>
        <w:right w:val="none" w:sz="0" w:space="0" w:color="auto"/>
      </w:divBdr>
    </w:div>
    <w:div w:id="268895892">
      <w:bodyDiv w:val="1"/>
      <w:marLeft w:val="0"/>
      <w:marRight w:val="0"/>
      <w:marTop w:val="0"/>
      <w:marBottom w:val="0"/>
      <w:divBdr>
        <w:top w:val="none" w:sz="0" w:space="0" w:color="auto"/>
        <w:left w:val="none" w:sz="0" w:space="0" w:color="auto"/>
        <w:bottom w:val="none" w:sz="0" w:space="0" w:color="auto"/>
        <w:right w:val="none" w:sz="0" w:space="0" w:color="auto"/>
      </w:divBdr>
    </w:div>
    <w:div w:id="269240248">
      <w:bodyDiv w:val="1"/>
      <w:marLeft w:val="0"/>
      <w:marRight w:val="0"/>
      <w:marTop w:val="0"/>
      <w:marBottom w:val="0"/>
      <w:divBdr>
        <w:top w:val="none" w:sz="0" w:space="0" w:color="auto"/>
        <w:left w:val="none" w:sz="0" w:space="0" w:color="auto"/>
        <w:bottom w:val="none" w:sz="0" w:space="0" w:color="auto"/>
        <w:right w:val="none" w:sz="0" w:space="0" w:color="auto"/>
      </w:divBdr>
    </w:div>
    <w:div w:id="269315139">
      <w:bodyDiv w:val="1"/>
      <w:marLeft w:val="0"/>
      <w:marRight w:val="0"/>
      <w:marTop w:val="0"/>
      <w:marBottom w:val="0"/>
      <w:divBdr>
        <w:top w:val="none" w:sz="0" w:space="0" w:color="auto"/>
        <w:left w:val="none" w:sz="0" w:space="0" w:color="auto"/>
        <w:bottom w:val="none" w:sz="0" w:space="0" w:color="auto"/>
        <w:right w:val="none" w:sz="0" w:space="0" w:color="auto"/>
      </w:divBdr>
    </w:div>
    <w:div w:id="270094513">
      <w:bodyDiv w:val="1"/>
      <w:marLeft w:val="0"/>
      <w:marRight w:val="0"/>
      <w:marTop w:val="0"/>
      <w:marBottom w:val="0"/>
      <w:divBdr>
        <w:top w:val="none" w:sz="0" w:space="0" w:color="auto"/>
        <w:left w:val="none" w:sz="0" w:space="0" w:color="auto"/>
        <w:bottom w:val="none" w:sz="0" w:space="0" w:color="auto"/>
        <w:right w:val="none" w:sz="0" w:space="0" w:color="auto"/>
      </w:divBdr>
    </w:div>
    <w:div w:id="270284131">
      <w:bodyDiv w:val="1"/>
      <w:marLeft w:val="0"/>
      <w:marRight w:val="0"/>
      <w:marTop w:val="0"/>
      <w:marBottom w:val="0"/>
      <w:divBdr>
        <w:top w:val="none" w:sz="0" w:space="0" w:color="auto"/>
        <w:left w:val="none" w:sz="0" w:space="0" w:color="auto"/>
        <w:bottom w:val="none" w:sz="0" w:space="0" w:color="auto"/>
        <w:right w:val="none" w:sz="0" w:space="0" w:color="auto"/>
      </w:divBdr>
    </w:div>
    <w:div w:id="270474803">
      <w:bodyDiv w:val="1"/>
      <w:marLeft w:val="0"/>
      <w:marRight w:val="0"/>
      <w:marTop w:val="0"/>
      <w:marBottom w:val="0"/>
      <w:divBdr>
        <w:top w:val="none" w:sz="0" w:space="0" w:color="auto"/>
        <w:left w:val="none" w:sz="0" w:space="0" w:color="auto"/>
        <w:bottom w:val="none" w:sz="0" w:space="0" w:color="auto"/>
        <w:right w:val="none" w:sz="0" w:space="0" w:color="auto"/>
      </w:divBdr>
    </w:div>
    <w:div w:id="271060410">
      <w:bodyDiv w:val="1"/>
      <w:marLeft w:val="0"/>
      <w:marRight w:val="0"/>
      <w:marTop w:val="0"/>
      <w:marBottom w:val="0"/>
      <w:divBdr>
        <w:top w:val="none" w:sz="0" w:space="0" w:color="auto"/>
        <w:left w:val="none" w:sz="0" w:space="0" w:color="auto"/>
        <w:bottom w:val="none" w:sz="0" w:space="0" w:color="auto"/>
        <w:right w:val="none" w:sz="0" w:space="0" w:color="auto"/>
      </w:divBdr>
    </w:div>
    <w:div w:id="271324662">
      <w:bodyDiv w:val="1"/>
      <w:marLeft w:val="0"/>
      <w:marRight w:val="0"/>
      <w:marTop w:val="0"/>
      <w:marBottom w:val="0"/>
      <w:divBdr>
        <w:top w:val="none" w:sz="0" w:space="0" w:color="auto"/>
        <w:left w:val="none" w:sz="0" w:space="0" w:color="auto"/>
        <w:bottom w:val="none" w:sz="0" w:space="0" w:color="auto"/>
        <w:right w:val="none" w:sz="0" w:space="0" w:color="auto"/>
      </w:divBdr>
    </w:div>
    <w:div w:id="272171388">
      <w:bodyDiv w:val="1"/>
      <w:marLeft w:val="0"/>
      <w:marRight w:val="0"/>
      <w:marTop w:val="0"/>
      <w:marBottom w:val="0"/>
      <w:divBdr>
        <w:top w:val="none" w:sz="0" w:space="0" w:color="auto"/>
        <w:left w:val="none" w:sz="0" w:space="0" w:color="auto"/>
        <w:bottom w:val="none" w:sz="0" w:space="0" w:color="auto"/>
        <w:right w:val="none" w:sz="0" w:space="0" w:color="auto"/>
      </w:divBdr>
    </w:div>
    <w:div w:id="272325131">
      <w:bodyDiv w:val="1"/>
      <w:marLeft w:val="0"/>
      <w:marRight w:val="0"/>
      <w:marTop w:val="0"/>
      <w:marBottom w:val="0"/>
      <w:divBdr>
        <w:top w:val="none" w:sz="0" w:space="0" w:color="auto"/>
        <w:left w:val="none" w:sz="0" w:space="0" w:color="auto"/>
        <w:bottom w:val="none" w:sz="0" w:space="0" w:color="auto"/>
        <w:right w:val="none" w:sz="0" w:space="0" w:color="auto"/>
      </w:divBdr>
    </w:div>
    <w:div w:id="272517851">
      <w:bodyDiv w:val="1"/>
      <w:marLeft w:val="0"/>
      <w:marRight w:val="0"/>
      <w:marTop w:val="0"/>
      <w:marBottom w:val="0"/>
      <w:divBdr>
        <w:top w:val="none" w:sz="0" w:space="0" w:color="auto"/>
        <w:left w:val="none" w:sz="0" w:space="0" w:color="auto"/>
        <w:bottom w:val="none" w:sz="0" w:space="0" w:color="auto"/>
        <w:right w:val="none" w:sz="0" w:space="0" w:color="auto"/>
      </w:divBdr>
    </w:div>
    <w:div w:id="273437656">
      <w:bodyDiv w:val="1"/>
      <w:marLeft w:val="0"/>
      <w:marRight w:val="0"/>
      <w:marTop w:val="0"/>
      <w:marBottom w:val="0"/>
      <w:divBdr>
        <w:top w:val="none" w:sz="0" w:space="0" w:color="auto"/>
        <w:left w:val="none" w:sz="0" w:space="0" w:color="auto"/>
        <w:bottom w:val="none" w:sz="0" w:space="0" w:color="auto"/>
        <w:right w:val="none" w:sz="0" w:space="0" w:color="auto"/>
      </w:divBdr>
    </w:div>
    <w:div w:id="273484456">
      <w:bodyDiv w:val="1"/>
      <w:marLeft w:val="0"/>
      <w:marRight w:val="0"/>
      <w:marTop w:val="0"/>
      <w:marBottom w:val="0"/>
      <w:divBdr>
        <w:top w:val="none" w:sz="0" w:space="0" w:color="auto"/>
        <w:left w:val="none" w:sz="0" w:space="0" w:color="auto"/>
        <w:bottom w:val="none" w:sz="0" w:space="0" w:color="auto"/>
        <w:right w:val="none" w:sz="0" w:space="0" w:color="auto"/>
      </w:divBdr>
    </w:div>
    <w:div w:id="273555999">
      <w:bodyDiv w:val="1"/>
      <w:marLeft w:val="0"/>
      <w:marRight w:val="0"/>
      <w:marTop w:val="0"/>
      <w:marBottom w:val="0"/>
      <w:divBdr>
        <w:top w:val="none" w:sz="0" w:space="0" w:color="auto"/>
        <w:left w:val="none" w:sz="0" w:space="0" w:color="auto"/>
        <w:bottom w:val="none" w:sz="0" w:space="0" w:color="auto"/>
        <w:right w:val="none" w:sz="0" w:space="0" w:color="auto"/>
      </w:divBdr>
    </w:div>
    <w:div w:id="273707141">
      <w:bodyDiv w:val="1"/>
      <w:marLeft w:val="0"/>
      <w:marRight w:val="0"/>
      <w:marTop w:val="0"/>
      <w:marBottom w:val="0"/>
      <w:divBdr>
        <w:top w:val="none" w:sz="0" w:space="0" w:color="auto"/>
        <w:left w:val="none" w:sz="0" w:space="0" w:color="auto"/>
        <w:bottom w:val="none" w:sz="0" w:space="0" w:color="auto"/>
        <w:right w:val="none" w:sz="0" w:space="0" w:color="auto"/>
      </w:divBdr>
    </w:div>
    <w:div w:id="273710599">
      <w:bodyDiv w:val="1"/>
      <w:marLeft w:val="0"/>
      <w:marRight w:val="0"/>
      <w:marTop w:val="0"/>
      <w:marBottom w:val="0"/>
      <w:divBdr>
        <w:top w:val="none" w:sz="0" w:space="0" w:color="auto"/>
        <w:left w:val="none" w:sz="0" w:space="0" w:color="auto"/>
        <w:bottom w:val="none" w:sz="0" w:space="0" w:color="auto"/>
        <w:right w:val="none" w:sz="0" w:space="0" w:color="auto"/>
      </w:divBdr>
    </w:div>
    <w:div w:id="274100510">
      <w:bodyDiv w:val="1"/>
      <w:marLeft w:val="0"/>
      <w:marRight w:val="0"/>
      <w:marTop w:val="0"/>
      <w:marBottom w:val="0"/>
      <w:divBdr>
        <w:top w:val="none" w:sz="0" w:space="0" w:color="auto"/>
        <w:left w:val="none" w:sz="0" w:space="0" w:color="auto"/>
        <w:bottom w:val="none" w:sz="0" w:space="0" w:color="auto"/>
        <w:right w:val="none" w:sz="0" w:space="0" w:color="auto"/>
      </w:divBdr>
    </w:div>
    <w:div w:id="274215241">
      <w:bodyDiv w:val="1"/>
      <w:marLeft w:val="0"/>
      <w:marRight w:val="0"/>
      <w:marTop w:val="0"/>
      <w:marBottom w:val="0"/>
      <w:divBdr>
        <w:top w:val="none" w:sz="0" w:space="0" w:color="auto"/>
        <w:left w:val="none" w:sz="0" w:space="0" w:color="auto"/>
        <w:bottom w:val="none" w:sz="0" w:space="0" w:color="auto"/>
        <w:right w:val="none" w:sz="0" w:space="0" w:color="auto"/>
      </w:divBdr>
    </w:div>
    <w:div w:id="275141606">
      <w:bodyDiv w:val="1"/>
      <w:marLeft w:val="0"/>
      <w:marRight w:val="0"/>
      <w:marTop w:val="0"/>
      <w:marBottom w:val="0"/>
      <w:divBdr>
        <w:top w:val="none" w:sz="0" w:space="0" w:color="auto"/>
        <w:left w:val="none" w:sz="0" w:space="0" w:color="auto"/>
        <w:bottom w:val="none" w:sz="0" w:space="0" w:color="auto"/>
        <w:right w:val="none" w:sz="0" w:space="0" w:color="auto"/>
      </w:divBdr>
    </w:div>
    <w:div w:id="275600223">
      <w:bodyDiv w:val="1"/>
      <w:marLeft w:val="0"/>
      <w:marRight w:val="0"/>
      <w:marTop w:val="0"/>
      <w:marBottom w:val="0"/>
      <w:divBdr>
        <w:top w:val="none" w:sz="0" w:space="0" w:color="auto"/>
        <w:left w:val="none" w:sz="0" w:space="0" w:color="auto"/>
        <w:bottom w:val="none" w:sz="0" w:space="0" w:color="auto"/>
        <w:right w:val="none" w:sz="0" w:space="0" w:color="auto"/>
      </w:divBdr>
    </w:div>
    <w:div w:id="275866130">
      <w:bodyDiv w:val="1"/>
      <w:marLeft w:val="0"/>
      <w:marRight w:val="0"/>
      <w:marTop w:val="0"/>
      <w:marBottom w:val="0"/>
      <w:divBdr>
        <w:top w:val="none" w:sz="0" w:space="0" w:color="auto"/>
        <w:left w:val="none" w:sz="0" w:space="0" w:color="auto"/>
        <w:bottom w:val="none" w:sz="0" w:space="0" w:color="auto"/>
        <w:right w:val="none" w:sz="0" w:space="0" w:color="auto"/>
      </w:divBdr>
    </w:div>
    <w:div w:id="275914659">
      <w:bodyDiv w:val="1"/>
      <w:marLeft w:val="0"/>
      <w:marRight w:val="0"/>
      <w:marTop w:val="0"/>
      <w:marBottom w:val="0"/>
      <w:divBdr>
        <w:top w:val="none" w:sz="0" w:space="0" w:color="auto"/>
        <w:left w:val="none" w:sz="0" w:space="0" w:color="auto"/>
        <w:bottom w:val="none" w:sz="0" w:space="0" w:color="auto"/>
        <w:right w:val="none" w:sz="0" w:space="0" w:color="auto"/>
      </w:divBdr>
    </w:div>
    <w:div w:id="276835053">
      <w:bodyDiv w:val="1"/>
      <w:marLeft w:val="0"/>
      <w:marRight w:val="0"/>
      <w:marTop w:val="0"/>
      <w:marBottom w:val="0"/>
      <w:divBdr>
        <w:top w:val="none" w:sz="0" w:space="0" w:color="auto"/>
        <w:left w:val="none" w:sz="0" w:space="0" w:color="auto"/>
        <w:bottom w:val="none" w:sz="0" w:space="0" w:color="auto"/>
        <w:right w:val="none" w:sz="0" w:space="0" w:color="auto"/>
      </w:divBdr>
    </w:div>
    <w:div w:id="278805040">
      <w:bodyDiv w:val="1"/>
      <w:marLeft w:val="0"/>
      <w:marRight w:val="0"/>
      <w:marTop w:val="0"/>
      <w:marBottom w:val="0"/>
      <w:divBdr>
        <w:top w:val="none" w:sz="0" w:space="0" w:color="auto"/>
        <w:left w:val="none" w:sz="0" w:space="0" w:color="auto"/>
        <w:bottom w:val="none" w:sz="0" w:space="0" w:color="auto"/>
        <w:right w:val="none" w:sz="0" w:space="0" w:color="auto"/>
      </w:divBdr>
    </w:div>
    <w:div w:id="279606070">
      <w:bodyDiv w:val="1"/>
      <w:marLeft w:val="0"/>
      <w:marRight w:val="0"/>
      <w:marTop w:val="0"/>
      <w:marBottom w:val="0"/>
      <w:divBdr>
        <w:top w:val="none" w:sz="0" w:space="0" w:color="auto"/>
        <w:left w:val="none" w:sz="0" w:space="0" w:color="auto"/>
        <w:bottom w:val="none" w:sz="0" w:space="0" w:color="auto"/>
        <w:right w:val="none" w:sz="0" w:space="0" w:color="auto"/>
      </w:divBdr>
    </w:div>
    <w:div w:id="280310500">
      <w:bodyDiv w:val="1"/>
      <w:marLeft w:val="0"/>
      <w:marRight w:val="0"/>
      <w:marTop w:val="0"/>
      <w:marBottom w:val="0"/>
      <w:divBdr>
        <w:top w:val="none" w:sz="0" w:space="0" w:color="auto"/>
        <w:left w:val="none" w:sz="0" w:space="0" w:color="auto"/>
        <w:bottom w:val="none" w:sz="0" w:space="0" w:color="auto"/>
        <w:right w:val="none" w:sz="0" w:space="0" w:color="auto"/>
      </w:divBdr>
    </w:div>
    <w:div w:id="280454699">
      <w:bodyDiv w:val="1"/>
      <w:marLeft w:val="0"/>
      <w:marRight w:val="0"/>
      <w:marTop w:val="0"/>
      <w:marBottom w:val="0"/>
      <w:divBdr>
        <w:top w:val="none" w:sz="0" w:space="0" w:color="auto"/>
        <w:left w:val="none" w:sz="0" w:space="0" w:color="auto"/>
        <w:bottom w:val="none" w:sz="0" w:space="0" w:color="auto"/>
        <w:right w:val="none" w:sz="0" w:space="0" w:color="auto"/>
      </w:divBdr>
    </w:div>
    <w:div w:id="280649653">
      <w:bodyDiv w:val="1"/>
      <w:marLeft w:val="0"/>
      <w:marRight w:val="0"/>
      <w:marTop w:val="0"/>
      <w:marBottom w:val="0"/>
      <w:divBdr>
        <w:top w:val="none" w:sz="0" w:space="0" w:color="auto"/>
        <w:left w:val="none" w:sz="0" w:space="0" w:color="auto"/>
        <w:bottom w:val="none" w:sz="0" w:space="0" w:color="auto"/>
        <w:right w:val="none" w:sz="0" w:space="0" w:color="auto"/>
      </w:divBdr>
    </w:div>
    <w:div w:id="281763924">
      <w:bodyDiv w:val="1"/>
      <w:marLeft w:val="0"/>
      <w:marRight w:val="0"/>
      <w:marTop w:val="0"/>
      <w:marBottom w:val="0"/>
      <w:divBdr>
        <w:top w:val="none" w:sz="0" w:space="0" w:color="auto"/>
        <w:left w:val="none" w:sz="0" w:space="0" w:color="auto"/>
        <w:bottom w:val="none" w:sz="0" w:space="0" w:color="auto"/>
        <w:right w:val="none" w:sz="0" w:space="0" w:color="auto"/>
      </w:divBdr>
    </w:div>
    <w:div w:id="282273118">
      <w:bodyDiv w:val="1"/>
      <w:marLeft w:val="0"/>
      <w:marRight w:val="0"/>
      <w:marTop w:val="0"/>
      <w:marBottom w:val="0"/>
      <w:divBdr>
        <w:top w:val="none" w:sz="0" w:space="0" w:color="auto"/>
        <w:left w:val="none" w:sz="0" w:space="0" w:color="auto"/>
        <w:bottom w:val="none" w:sz="0" w:space="0" w:color="auto"/>
        <w:right w:val="none" w:sz="0" w:space="0" w:color="auto"/>
      </w:divBdr>
    </w:div>
    <w:div w:id="282537100">
      <w:bodyDiv w:val="1"/>
      <w:marLeft w:val="0"/>
      <w:marRight w:val="0"/>
      <w:marTop w:val="0"/>
      <w:marBottom w:val="0"/>
      <w:divBdr>
        <w:top w:val="none" w:sz="0" w:space="0" w:color="auto"/>
        <w:left w:val="none" w:sz="0" w:space="0" w:color="auto"/>
        <w:bottom w:val="none" w:sz="0" w:space="0" w:color="auto"/>
        <w:right w:val="none" w:sz="0" w:space="0" w:color="auto"/>
      </w:divBdr>
    </w:div>
    <w:div w:id="282658969">
      <w:bodyDiv w:val="1"/>
      <w:marLeft w:val="0"/>
      <w:marRight w:val="0"/>
      <w:marTop w:val="0"/>
      <w:marBottom w:val="0"/>
      <w:divBdr>
        <w:top w:val="none" w:sz="0" w:space="0" w:color="auto"/>
        <w:left w:val="none" w:sz="0" w:space="0" w:color="auto"/>
        <w:bottom w:val="none" w:sz="0" w:space="0" w:color="auto"/>
        <w:right w:val="none" w:sz="0" w:space="0" w:color="auto"/>
      </w:divBdr>
    </w:div>
    <w:div w:id="282812300">
      <w:bodyDiv w:val="1"/>
      <w:marLeft w:val="0"/>
      <w:marRight w:val="0"/>
      <w:marTop w:val="0"/>
      <w:marBottom w:val="0"/>
      <w:divBdr>
        <w:top w:val="none" w:sz="0" w:space="0" w:color="auto"/>
        <w:left w:val="none" w:sz="0" w:space="0" w:color="auto"/>
        <w:bottom w:val="none" w:sz="0" w:space="0" w:color="auto"/>
        <w:right w:val="none" w:sz="0" w:space="0" w:color="auto"/>
      </w:divBdr>
    </w:div>
    <w:div w:id="283463328">
      <w:bodyDiv w:val="1"/>
      <w:marLeft w:val="0"/>
      <w:marRight w:val="0"/>
      <w:marTop w:val="0"/>
      <w:marBottom w:val="0"/>
      <w:divBdr>
        <w:top w:val="none" w:sz="0" w:space="0" w:color="auto"/>
        <w:left w:val="none" w:sz="0" w:space="0" w:color="auto"/>
        <w:bottom w:val="none" w:sz="0" w:space="0" w:color="auto"/>
        <w:right w:val="none" w:sz="0" w:space="0" w:color="auto"/>
      </w:divBdr>
    </w:div>
    <w:div w:id="283584528">
      <w:bodyDiv w:val="1"/>
      <w:marLeft w:val="0"/>
      <w:marRight w:val="0"/>
      <w:marTop w:val="0"/>
      <w:marBottom w:val="0"/>
      <w:divBdr>
        <w:top w:val="none" w:sz="0" w:space="0" w:color="auto"/>
        <w:left w:val="none" w:sz="0" w:space="0" w:color="auto"/>
        <w:bottom w:val="none" w:sz="0" w:space="0" w:color="auto"/>
        <w:right w:val="none" w:sz="0" w:space="0" w:color="auto"/>
      </w:divBdr>
    </w:div>
    <w:div w:id="283931603">
      <w:bodyDiv w:val="1"/>
      <w:marLeft w:val="0"/>
      <w:marRight w:val="0"/>
      <w:marTop w:val="0"/>
      <w:marBottom w:val="0"/>
      <w:divBdr>
        <w:top w:val="none" w:sz="0" w:space="0" w:color="auto"/>
        <w:left w:val="none" w:sz="0" w:space="0" w:color="auto"/>
        <w:bottom w:val="none" w:sz="0" w:space="0" w:color="auto"/>
        <w:right w:val="none" w:sz="0" w:space="0" w:color="auto"/>
      </w:divBdr>
    </w:div>
    <w:div w:id="284117661">
      <w:bodyDiv w:val="1"/>
      <w:marLeft w:val="0"/>
      <w:marRight w:val="0"/>
      <w:marTop w:val="0"/>
      <w:marBottom w:val="0"/>
      <w:divBdr>
        <w:top w:val="none" w:sz="0" w:space="0" w:color="auto"/>
        <w:left w:val="none" w:sz="0" w:space="0" w:color="auto"/>
        <w:bottom w:val="none" w:sz="0" w:space="0" w:color="auto"/>
        <w:right w:val="none" w:sz="0" w:space="0" w:color="auto"/>
      </w:divBdr>
    </w:div>
    <w:div w:id="284237801">
      <w:bodyDiv w:val="1"/>
      <w:marLeft w:val="0"/>
      <w:marRight w:val="0"/>
      <w:marTop w:val="0"/>
      <w:marBottom w:val="0"/>
      <w:divBdr>
        <w:top w:val="none" w:sz="0" w:space="0" w:color="auto"/>
        <w:left w:val="none" w:sz="0" w:space="0" w:color="auto"/>
        <w:bottom w:val="none" w:sz="0" w:space="0" w:color="auto"/>
        <w:right w:val="none" w:sz="0" w:space="0" w:color="auto"/>
      </w:divBdr>
    </w:div>
    <w:div w:id="285166582">
      <w:bodyDiv w:val="1"/>
      <w:marLeft w:val="0"/>
      <w:marRight w:val="0"/>
      <w:marTop w:val="0"/>
      <w:marBottom w:val="0"/>
      <w:divBdr>
        <w:top w:val="none" w:sz="0" w:space="0" w:color="auto"/>
        <w:left w:val="none" w:sz="0" w:space="0" w:color="auto"/>
        <w:bottom w:val="none" w:sz="0" w:space="0" w:color="auto"/>
        <w:right w:val="none" w:sz="0" w:space="0" w:color="auto"/>
      </w:divBdr>
    </w:div>
    <w:div w:id="285308854">
      <w:bodyDiv w:val="1"/>
      <w:marLeft w:val="0"/>
      <w:marRight w:val="0"/>
      <w:marTop w:val="0"/>
      <w:marBottom w:val="0"/>
      <w:divBdr>
        <w:top w:val="none" w:sz="0" w:space="0" w:color="auto"/>
        <w:left w:val="none" w:sz="0" w:space="0" w:color="auto"/>
        <w:bottom w:val="none" w:sz="0" w:space="0" w:color="auto"/>
        <w:right w:val="none" w:sz="0" w:space="0" w:color="auto"/>
      </w:divBdr>
    </w:div>
    <w:div w:id="288584485">
      <w:bodyDiv w:val="1"/>
      <w:marLeft w:val="0"/>
      <w:marRight w:val="0"/>
      <w:marTop w:val="0"/>
      <w:marBottom w:val="0"/>
      <w:divBdr>
        <w:top w:val="none" w:sz="0" w:space="0" w:color="auto"/>
        <w:left w:val="none" w:sz="0" w:space="0" w:color="auto"/>
        <w:bottom w:val="none" w:sz="0" w:space="0" w:color="auto"/>
        <w:right w:val="none" w:sz="0" w:space="0" w:color="auto"/>
      </w:divBdr>
    </w:div>
    <w:div w:id="289169065">
      <w:bodyDiv w:val="1"/>
      <w:marLeft w:val="0"/>
      <w:marRight w:val="0"/>
      <w:marTop w:val="0"/>
      <w:marBottom w:val="0"/>
      <w:divBdr>
        <w:top w:val="none" w:sz="0" w:space="0" w:color="auto"/>
        <w:left w:val="none" w:sz="0" w:space="0" w:color="auto"/>
        <w:bottom w:val="none" w:sz="0" w:space="0" w:color="auto"/>
        <w:right w:val="none" w:sz="0" w:space="0" w:color="auto"/>
      </w:divBdr>
    </w:div>
    <w:div w:id="289215141">
      <w:bodyDiv w:val="1"/>
      <w:marLeft w:val="0"/>
      <w:marRight w:val="0"/>
      <w:marTop w:val="0"/>
      <w:marBottom w:val="0"/>
      <w:divBdr>
        <w:top w:val="none" w:sz="0" w:space="0" w:color="auto"/>
        <w:left w:val="none" w:sz="0" w:space="0" w:color="auto"/>
        <w:bottom w:val="none" w:sz="0" w:space="0" w:color="auto"/>
        <w:right w:val="none" w:sz="0" w:space="0" w:color="auto"/>
      </w:divBdr>
    </w:div>
    <w:div w:id="289240958">
      <w:bodyDiv w:val="1"/>
      <w:marLeft w:val="0"/>
      <w:marRight w:val="0"/>
      <w:marTop w:val="0"/>
      <w:marBottom w:val="0"/>
      <w:divBdr>
        <w:top w:val="none" w:sz="0" w:space="0" w:color="auto"/>
        <w:left w:val="none" w:sz="0" w:space="0" w:color="auto"/>
        <w:bottom w:val="none" w:sz="0" w:space="0" w:color="auto"/>
        <w:right w:val="none" w:sz="0" w:space="0" w:color="auto"/>
      </w:divBdr>
    </w:div>
    <w:div w:id="290795070">
      <w:bodyDiv w:val="1"/>
      <w:marLeft w:val="0"/>
      <w:marRight w:val="0"/>
      <w:marTop w:val="0"/>
      <w:marBottom w:val="0"/>
      <w:divBdr>
        <w:top w:val="none" w:sz="0" w:space="0" w:color="auto"/>
        <w:left w:val="none" w:sz="0" w:space="0" w:color="auto"/>
        <w:bottom w:val="none" w:sz="0" w:space="0" w:color="auto"/>
        <w:right w:val="none" w:sz="0" w:space="0" w:color="auto"/>
      </w:divBdr>
    </w:div>
    <w:div w:id="290980274">
      <w:bodyDiv w:val="1"/>
      <w:marLeft w:val="0"/>
      <w:marRight w:val="0"/>
      <w:marTop w:val="0"/>
      <w:marBottom w:val="0"/>
      <w:divBdr>
        <w:top w:val="none" w:sz="0" w:space="0" w:color="auto"/>
        <w:left w:val="none" w:sz="0" w:space="0" w:color="auto"/>
        <w:bottom w:val="none" w:sz="0" w:space="0" w:color="auto"/>
        <w:right w:val="none" w:sz="0" w:space="0" w:color="auto"/>
      </w:divBdr>
    </w:div>
    <w:div w:id="293173603">
      <w:bodyDiv w:val="1"/>
      <w:marLeft w:val="0"/>
      <w:marRight w:val="0"/>
      <w:marTop w:val="0"/>
      <w:marBottom w:val="0"/>
      <w:divBdr>
        <w:top w:val="none" w:sz="0" w:space="0" w:color="auto"/>
        <w:left w:val="none" w:sz="0" w:space="0" w:color="auto"/>
        <w:bottom w:val="none" w:sz="0" w:space="0" w:color="auto"/>
        <w:right w:val="none" w:sz="0" w:space="0" w:color="auto"/>
      </w:divBdr>
    </w:div>
    <w:div w:id="293297995">
      <w:bodyDiv w:val="1"/>
      <w:marLeft w:val="0"/>
      <w:marRight w:val="0"/>
      <w:marTop w:val="0"/>
      <w:marBottom w:val="0"/>
      <w:divBdr>
        <w:top w:val="none" w:sz="0" w:space="0" w:color="auto"/>
        <w:left w:val="none" w:sz="0" w:space="0" w:color="auto"/>
        <w:bottom w:val="none" w:sz="0" w:space="0" w:color="auto"/>
        <w:right w:val="none" w:sz="0" w:space="0" w:color="auto"/>
      </w:divBdr>
    </w:div>
    <w:div w:id="293679814">
      <w:bodyDiv w:val="1"/>
      <w:marLeft w:val="0"/>
      <w:marRight w:val="0"/>
      <w:marTop w:val="0"/>
      <w:marBottom w:val="0"/>
      <w:divBdr>
        <w:top w:val="none" w:sz="0" w:space="0" w:color="auto"/>
        <w:left w:val="none" w:sz="0" w:space="0" w:color="auto"/>
        <w:bottom w:val="none" w:sz="0" w:space="0" w:color="auto"/>
        <w:right w:val="none" w:sz="0" w:space="0" w:color="auto"/>
      </w:divBdr>
    </w:div>
    <w:div w:id="294263224">
      <w:bodyDiv w:val="1"/>
      <w:marLeft w:val="0"/>
      <w:marRight w:val="0"/>
      <w:marTop w:val="0"/>
      <w:marBottom w:val="0"/>
      <w:divBdr>
        <w:top w:val="none" w:sz="0" w:space="0" w:color="auto"/>
        <w:left w:val="none" w:sz="0" w:space="0" w:color="auto"/>
        <w:bottom w:val="none" w:sz="0" w:space="0" w:color="auto"/>
        <w:right w:val="none" w:sz="0" w:space="0" w:color="auto"/>
      </w:divBdr>
    </w:div>
    <w:div w:id="294872544">
      <w:bodyDiv w:val="1"/>
      <w:marLeft w:val="0"/>
      <w:marRight w:val="0"/>
      <w:marTop w:val="0"/>
      <w:marBottom w:val="0"/>
      <w:divBdr>
        <w:top w:val="none" w:sz="0" w:space="0" w:color="auto"/>
        <w:left w:val="none" w:sz="0" w:space="0" w:color="auto"/>
        <w:bottom w:val="none" w:sz="0" w:space="0" w:color="auto"/>
        <w:right w:val="none" w:sz="0" w:space="0" w:color="auto"/>
      </w:divBdr>
    </w:div>
    <w:div w:id="296036932">
      <w:bodyDiv w:val="1"/>
      <w:marLeft w:val="0"/>
      <w:marRight w:val="0"/>
      <w:marTop w:val="0"/>
      <w:marBottom w:val="0"/>
      <w:divBdr>
        <w:top w:val="none" w:sz="0" w:space="0" w:color="auto"/>
        <w:left w:val="none" w:sz="0" w:space="0" w:color="auto"/>
        <w:bottom w:val="none" w:sz="0" w:space="0" w:color="auto"/>
        <w:right w:val="none" w:sz="0" w:space="0" w:color="auto"/>
      </w:divBdr>
    </w:div>
    <w:div w:id="296180621">
      <w:bodyDiv w:val="1"/>
      <w:marLeft w:val="0"/>
      <w:marRight w:val="0"/>
      <w:marTop w:val="0"/>
      <w:marBottom w:val="0"/>
      <w:divBdr>
        <w:top w:val="none" w:sz="0" w:space="0" w:color="auto"/>
        <w:left w:val="none" w:sz="0" w:space="0" w:color="auto"/>
        <w:bottom w:val="none" w:sz="0" w:space="0" w:color="auto"/>
        <w:right w:val="none" w:sz="0" w:space="0" w:color="auto"/>
      </w:divBdr>
    </w:div>
    <w:div w:id="296686806">
      <w:bodyDiv w:val="1"/>
      <w:marLeft w:val="0"/>
      <w:marRight w:val="0"/>
      <w:marTop w:val="0"/>
      <w:marBottom w:val="0"/>
      <w:divBdr>
        <w:top w:val="none" w:sz="0" w:space="0" w:color="auto"/>
        <w:left w:val="none" w:sz="0" w:space="0" w:color="auto"/>
        <w:bottom w:val="none" w:sz="0" w:space="0" w:color="auto"/>
        <w:right w:val="none" w:sz="0" w:space="0" w:color="auto"/>
      </w:divBdr>
    </w:div>
    <w:div w:id="297079256">
      <w:bodyDiv w:val="1"/>
      <w:marLeft w:val="0"/>
      <w:marRight w:val="0"/>
      <w:marTop w:val="0"/>
      <w:marBottom w:val="0"/>
      <w:divBdr>
        <w:top w:val="none" w:sz="0" w:space="0" w:color="auto"/>
        <w:left w:val="none" w:sz="0" w:space="0" w:color="auto"/>
        <w:bottom w:val="none" w:sz="0" w:space="0" w:color="auto"/>
        <w:right w:val="none" w:sz="0" w:space="0" w:color="auto"/>
      </w:divBdr>
    </w:div>
    <w:div w:id="297489641">
      <w:bodyDiv w:val="1"/>
      <w:marLeft w:val="0"/>
      <w:marRight w:val="0"/>
      <w:marTop w:val="0"/>
      <w:marBottom w:val="0"/>
      <w:divBdr>
        <w:top w:val="none" w:sz="0" w:space="0" w:color="auto"/>
        <w:left w:val="none" w:sz="0" w:space="0" w:color="auto"/>
        <w:bottom w:val="none" w:sz="0" w:space="0" w:color="auto"/>
        <w:right w:val="none" w:sz="0" w:space="0" w:color="auto"/>
      </w:divBdr>
    </w:div>
    <w:div w:id="297498828">
      <w:bodyDiv w:val="1"/>
      <w:marLeft w:val="0"/>
      <w:marRight w:val="0"/>
      <w:marTop w:val="0"/>
      <w:marBottom w:val="0"/>
      <w:divBdr>
        <w:top w:val="none" w:sz="0" w:space="0" w:color="auto"/>
        <w:left w:val="none" w:sz="0" w:space="0" w:color="auto"/>
        <w:bottom w:val="none" w:sz="0" w:space="0" w:color="auto"/>
        <w:right w:val="none" w:sz="0" w:space="0" w:color="auto"/>
      </w:divBdr>
    </w:div>
    <w:div w:id="298189076">
      <w:bodyDiv w:val="1"/>
      <w:marLeft w:val="0"/>
      <w:marRight w:val="0"/>
      <w:marTop w:val="0"/>
      <w:marBottom w:val="0"/>
      <w:divBdr>
        <w:top w:val="none" w:sz="0" w:space="0" w:color="auto"/>
        <w:left w:val="none" w:sz="0" w:space="0" w:color="auto"/>
        <w:bottom w:val="none" w:sz="0" w:space="0" w:color="auto"/>
        <w:right w:val="none" w:sz="0" w:space="0" w:color="auto"/>
      </w:divBdr>
    </w:div>
    <w:div w:id="298845382">
      <w:bodyDiv w:val="1"/>
      <w:marLeft w:val="0"/>
      <w:marRight w:val="0"/>
      <w:marTop w:val="0"/>
      <w:marBottom w:val="0"/>
      <w:divBdr>
        <w:top w:val="none" w:sz="0" w:space="0" w:color="auto"/>
        <w:left w:val="none" w:sz="0" w:space="0" w:color="auto"/>
        <w:bottom w:val="none" w:sz="0" w:space="0" w:color="auto"/>
        <w:right w:val="none" w:sz="0" w:space="0" w:color="auto"/>
      </w:divBdr>
    </w:div>
    <w:div w:id="300115671">
      <w:bodyDiv w:val="1"/>
      <w:marLeft w:val="0"/>
      <w:marRight w:val="0"/>
      <w:marTop w:val="0"/>
      <w:marBottom w:val="0"/>
      <w:divBdr>
        <w:top w:val="none" w:sz="0" w:space="0" w:color="auto"/>
        <w:left w:val="none" w:sz="0" w:space="0" w:color="auto"/>
        <w:bottom w:val="none" w:sz="0" w:space="0" w:color="auto"/>
        <w:right w:val="none" w:sz="0" w:space="0" w:color="auto"/>
      </w:divBdr>
    </w:div>
    <w:div w:id="300422433">
      <w:bodyDiv w:val="1"/>
      <w:marLeft w:val="0"/>
      <w:marRight w:val="0"/>
      <w:marTop w:val="0"/>
      <w:marBottom w:val="0"/>
      <w:divBdr>
        <w:top w:val="none" w:sz="0" w:space="0" w:color="auto"/>
        <w:left w:val="none" w:sz="0" w:space="0" w:color="auto"/>
        <w:bottom w:val="none" w:sz="0" w:space="0" w:color="auto"/>
        <w:right w:val="none" w:sz="0" w:space="0" w:color="auto"/>
      </w:divBdr>
    </w:div>
    <w:div w:id="301347645">
      <w:bodyDiv w:val="1"/>
      <w:marLeft w:val="0"/>
      <w:marRight w:val="0"/>
      <w:marTop w:val="0"/>
      <w:marBottom w:val="0"/>
      <w:divBdr>
        <w:top w:val="none" w:sz="0" w:space="0" w:color="auto"/>
        <w:left w:val="none" w:sz="0" w:space="0" w:color="auto"/>
        <w:bottom w:val="none" w:sz="0" w:space="0" w:color="auto"/>
        <w:right w:val="none" w:sz="0" w:space="0" w:color="auto"/>
      </w:divBdr>
    </w:div>
    <w:div w:id="301539338">
      <w:bodyDiv w:val="1"/>
      <w:marLeft w:val="0"/>
      <w:marRight w:val="0"/>
      <w:marTop w:val="0"/>
      <w:marBottom w:val="0"/>
      <w:divBdr>
        <w:top w:val="none" w:sz="0" w:space="0" w:color="auto"/>
        <w:left w:val="none" w:sz="0" w:space="0" w:color="auto"/>
        <w:bottom w:val="none" w:sz="0" w:space="0" w:color="auto"/>
        <w:right w:val="none" w:sz="0" w:space="0" w:color="auto"/>
      </w:divBdr>
    </w:div>
    <w:div w:id="303239777">
      <w:bodyDiv w:val="1"/>
      <w:marLeft w:val="0"/>
      <w:marRight w:val="0"/>
      <w:marTop w:val="0"/>
      <w:marBottom w:val="0"/>
      <w:divBdr>
        <w:top w:val="none" w:sz="0" w:space="0" w:color="auto"/>
        <w:left w:val="none" w:sz="0" w:space="0" w:color="auto"/>
        <w:bottom w:val="none" w:sz="0" w:space="0" w:color="auto"/>
        <w:right w:val="none" w:sz="0" w:space="0" w:color="auto"/>
      </w:divBdr>
    </w:div>
    <w:div w:id="303703044">
      <w:bodyDiv w:val="1"/>
      <w:marLeft w:val="0"/>
      <w:marRight w:val="0"/>
      <w:marTop w:val="0"/>
      <w:marBottom w:val="0"/>
      <w:divBdr>
        <w:top w:val="none" w:sz="0" w:space="0" w:color="auto"/>
        <w:left w:val="none" w:sz="0" w:space="0" w:color="auto"/>
        <w:bottom w:val="none" w:sz="0" w:space="0" w:color="auto"/>
        <w:right w:val="none" w:sz="0" w:space="0" w:color="auto"/>
      </w:divBdr>
    </w:div>
    <w:div w:id="303703454">
      <w:bodyDiv w:val="1"/>
      <w:marLeft w:val="0"/>
      <w:marRight w:val="0"/>
      <w:marTop w:val="0"/>
      <w:marBottom w:val="0"/>
      <w:divBdr>
        <w:top w:val="none" w:sz="0" w:space="0" w:color="auto"/>
        <w:left w:val="none" w:sz="0" w:space="0" w:color="auto"/>
        <w:bottom w:val="none" w:sz="0" w:space="0" w:color="auto"/>
        <w:right w:val="none" w:sz="0" w:space="0" w:color="auto"/>
      </w:divBdr>
    </w:div>
    <w:div w:id="305596558">
      <w:bodyDiv w:val="1"/>
      <w:marLeft w:val="0"/>
      <w:marRight w:val="0"/>
      <w:marTop w:val="0"/>
      <w:marBottom w:val="0"/>
      <w:divBdr>
        <w:top w:val="none" w:sz="0" w:space="0" w:color="auto"/>
        <w:left w:val="none" w:sz="0" w:space="0" w:color="auto"/>
        <w:bottom w:val="none" w:sz="0" w:space="0" w:color="auto"/>
        <w:right w:val="none" w:sz="0" w:space="0" w:color="auto"/>
      </w:divBdr>
    </w:div>
    <w:div w:id="305940473">
      <w:bodyDiv w:val="1"/>
      <w:marLeft w:val="0"/>
      <w:marRight w:val="0"/>
      <w:marTop w:val="0"/>
      <w:marBottom w:val="0"/>
      <w:divBdr>
        <w:top w:val="none" w:sz="0" w:space="0" w:color="auto"/>
        <w:left w:val="none" w:sz="0" w:space="0" w:color="auto"/>
        <w:bottom w:val="none" w:sz="0" w:space="0" w:color="auto"/>
        <w:right w:val="none" w:sz="0" w:space="0" w:color="auto"/>
      </w:divBdr>
    </w:div>
    <w:div w:id="306054452">
      <w:bodyDiv w:val="1"/>
      <w:marLeft w:val="0"/>
      <w:marRight w:val="0"/>
      <w:marTop w:val="0"/>
      <w:marBottom w:val="0"/>
      <w:divBdr>
        <w:top w:val="none" w:sz="0" w:space="0" w:color="auto"/>
        <w:left w:val="none" w:sz="0" w:space="0" w:color="auto"/>
        <w:bottom w:val="none" w:sz="0" w:space="0" w:color="auto"/>
        <w:right w:val="none" w:sz="0" w:space="0" w:color="auto"/>
      </w:divBdr>
    </w:div>
    <w:div w:id="306056137">
      <w:bodyDiv w:val="1"/>
      <w:marLeft w:val="0"/>
      <w:marRight w:val="0"/>
      <w:marTop w:val="0"/>
      <w:marBottom w:val="0"/>
      <w:divBdr>
        <w:top w:val="none" w:sz="0" w:space="0" w:color="auto"/>
        <w:left w:val="none" w:sz="0" w:space="0" w:color="auto"/>
        <w:bottom w:val="none" w:sz="0" w:space="0" w:color="auto"/>
        <w:right w:val="none" w:sz="0" w:space="0" w:color="auto"/>
      </w:divBdr>
    </w:div>
    <w:div w:id="306710038">
      <w:bodyDiv w:val="1"/>
      <w:marLeft w:val="0"/>
      <w:marRight w:val="0"/>
      <w:marTop w:val="0"/>
      <w:marBottom w:val="0"/>
      <w:divBdr>
        <w:top w:val="none" w:sz="0" w:space="0" w:color="auto"/>
        <w:left w:val="none" w:sz="0" w:space="0" w:color="auto"/>
        <w:bottom w:val="none" w:sz="0" w:space="0" w:color="auto"/>
        <w:right w:val="none" w:sz="0" w:space="0" w:color="auto"/>
      </w:divBdr>
    </w:div>
    <w:div w:id="308752812">
      <w:bodyDiv w:val="1"/>
      <w:marLeft w:val="0"/>
      <w:marRight w:val="0"/>
      <w:marTop w:val="0"/>
      <w:marBottom w:val="0"/>
      <w:divBdr>
        <w:top w:val="none" w:sz="0" w:space="0" w:color="auto"/>
        <w:left w:val="none" w:sz="0" w:space="0" w:color="auto"/>
        <w:bottom w:val="none" w:sz="0" w:space="0" w:color="auto"/>
        <w:right w:val="none" w:sz="0" w:space="0" w:color="auto"/>
      </w:divBdr>
    </w:div>
    <w:div w:id="308831746">
      <w:bodyDiv w:val="1"/>
      <w:marLeft w:val="0"/>
      <w:marRight w:val="0"/>
      <w:marTop w:val="0"/>
      <w:marBottom w:val="0"/>
      <w:divBdr>
        <w:top w:val="none" w:sz="0" w:space="0" w:color="auto"/>
        <w:left w:val="none" w:sz="0" w:space="0" w:color="auto"/>
        <w:bottom w:val="none" w:sz="0" w:space="0" w:color="auto"/>
        <w:right w:val="none" w:sz="0" w:space="0" w:color="auto"/>
      </w:divBdr>
    </w:div>
    <w:div w:id="308900406">
      <w:bodyDiv w:val="1"/>
      <w:marLeft w:val="0"/>
      <w:marRight w:val="0"/>
      <w:marTop w:val="0"/>
      <w:marBottom w:val="0"/>
      <w:divBdr>
        <w:top w:val="none" w:sz="0" w:space="0" w:color="auto"/>
        <w:left w:val="none" w:sz="0" w:space="0" w:color="auto"/>
        <w:bottom w:val="none" w:sz="0" w:space="0" w:color="auto"/>
        <w:right w:val="none" w:sz="0" w:space="0" w:color="auto"/>
      </w:divBdr>
    </w:div>
    <w:div w:id="311299303">
      <w:bodyDiv w:val="1"/>
      <w:marLeft w:val="0"/>
      <w:marRight w:val="0"/>
      <w:marTop w:val="0"/>
      <w:marBottom w:val="0"/>
      <w:divBdr>
        <w:top w:val="none" w:sz="0" w:space="0" w:color="auto"/>
        <w:left w:val="none" w:sz="0" w:space="0" w:color="auto"/>
        <w:bottom w:val="none" w:sz="0" w:space="0" w:color="auto"/>
        <w:right w:val="none" w:sz="0" w:space="0" w:color="auto"/>
      </w:divBdr>
    </w:div>
    <w:div w:id="311951862">
      <w:bodyDiv w:val="1"/>
      <w:marLeft w:val="0"/>
      <w:marRight w:val="0"/>
      <w:marTop w:val="0"/>
      <w:marBottom w:val="0"/>
      <w:divBdr>
        <w:top w:val="none" w:sz="0" w:space="0" w:color="auto"/>
        <w:left w:val="none" w:sz="0" w:space="0" w:color="auto"/>
        <w:bottom w:val="none" w:sz="0" w:space="0" w:color="auto"/>
        <w:right w:val="none" w:sz="0" w:space="0" w:color="auto"/>
      </w:divBdr>
    </w:div>
    <w:div w:id="312102020">
      <w:bodyDiv w:val="1"/>
      <w:marLeft w:val="0"/>
      <w:marRight w:val="0"/>
      <w:marTop w:val="0"/>
      <w:marBottom w:val="0"/>
      <w:divBdr>
        <w:top w:val="none" w:sz="0" w:space="0" w:color="auto"/>
        <w:left w:val="none" w:sz="0" w:space="0" w:color="auto"/>
        <w:bottom w:val="none" w:sz="0" w:space="0" w:color="auto"/>
        <w:right w:val="none" w:sz="0" w:space="0" w:color="auto"/>
      </w:divBdr>
    </w:div>
    <w:div w:id="313603679">
      <w:bodyDiv w:val="1"/>
      <w:marLeft w:val="0"/>
      <w:marRight w:val="0"/>
      <w:marTop w:val="0"/>
      <w:marBottom w:val="0"/>
      <w:divBdr>
        <w:top w:val="none" w:sz="0" w:space="0" w:color="auto"/>
        <w:left w:val="none" w:sz="0" w:space="0" w:color="auto"/>
        <w:bottom w:val="none" w:sz="0" w:space="0" w:color="auto"/>
        <w:right w:val="none" w:sz="0" w:space="0" w:color="auto"/>
      </w:divBdr>
    </w:div>
    <w:div w:id="313994133">
      <w:bodyDiv w:val="1"/>
      <w:marLeft w:val="0"/>
      <w:marRight w:val="0"/>
      <w:marTop w:val="0"/>
      <w:marBottom w:val="0"/>
      <w:divBdr>
        <w:top w:val="none" w:sz="0" w:space="0" w:color="auto"/>
        <w:left w:val="none" w:sz="0" w:space="0" w:color="auto"/>
        <w:bottom w:val="none" w:sz="0" w:space="0" w:color="auto"/>
        <w:right w:val="none" w:sz="0" w:space="0" w:color="auto"/>
      </w:divBdr>
    </w:div>
    <w:div w:id="314115425">
      <w:bodyDiv w:val="1"/>
      <w:marLeft w:val="0"/>
      <w:marRight w:val="0"/>
      <w:marTop w:val="0"/>
      <w:marBottom w:val="0"/>
      <w:divBdr>
        <w:top w:val="none" w:sz="0" w:space="0" w:color="auto"/>
        <w:left w:val="none" w:sz="0" w:space="0" w:color="auto"/>
        <w:bottom w:val="none" w:sz="0" w:space="0" w:color="auto"/>
        <w:right w:val="none" w:sz="0" w:space="0" w:color="auto"/>
      </w:divBdr>
    </w:div>
    <w:div w:id="314604206">
      <w:bodyDiv w:val="1"/>
      <w:marLeft w:val="0"/>
      <w:marRight w:val="0"/>
      <w:marTop w:val="0"/>
      <w:marBottom w:val="0"/>
      <w:divBdr>
        <w:top w:val="none" w:sz="0" w:space="0" w:color="auto"/>
        <w:left w:val="none" w:sz="0" w:space="0" w:color="auto"/>
        <w:bottom w:val="none" w:sz="0" w:space="0" w:color="auto"/>
        <w:right w:val="none" w:sz="0" w:space="0" w:color="auto"/>
      </w:divBdr>
    </w:div>
    <w:div w:id="314605248">
      <w:bodyDiv w:val="1"/>
      <w:marLeft w:val="0"/>
      <w:marRight w:val="0"/>
      <w:marTop w:val="0"/>
      <w:marBottom w:val="0"/>
      <w:divBdr>
        <w:top w:val="none" w:sz="0" w:space="0" w:color="auto"/>
        <w:left w:val="none" w:sz="0" w:space="0" w:color="auto"/>
        <w:bottom w:val="none" w:sz="0" w:space="0" w:color="auto"/>
        <w:right w:val="none" w:sz="0" w:space="0" w:color="auto"/>
      </w:divBdr>
    </w:div>
    <w:div w:id="314914245">
      <w:bodyDiv w:val="1"/>
      <w:marLeft w:val="0"/>
      <w:marRight w:val="0"/>
      <w:marTop w:val="0"/>
      <w:marBottom w:val="0"/>
      <w:divBdr>
        <w:top w:val="none" w:sz="0" w:space="0" w:color="auto"/>
        <w:left w:val="none" w:sz="0" w:space="0" w:color="auto"/>
        <w:bottom w:val="none" w:sz="0" w:space="0" w:color="auto"/>
        <w:right w:val="none" w:sz="0" w:space="0" w:color="auto"/>
      </w:divBdr>
    </w:div>
    <w:div w:id="315649266">
      <w:bodyDiv w:val="1"/>
      <w:marLeft w:val="0"/>
      <w:marRight w:val="0"/>
      <w:marTop w:val="0"/>
      <w:marBottom w:val="0"/>
      <w:divBdr>
        <w:top w:val="none" w:sz="0" w:space="0" w:color="auto"/>
        <w:left w:val="none" w:sz="0" w:space="0" w:color="auto"/>
        <w:bottom w:val="none" w:sz="0" w:space="0" w:color="auto"/>
        <w:right w:val="none" w:sz="0" w:space="0" w:color="auto"/>
      </w:divBdr>
    </w:div>
    <w:div w:id="315763833">
      <w:bodyDiv w:val="1"/>
      <w:marLeft w:val="0"/>
      <w:marRight w:val="0"/>
      <w:marTop w:val="0"/>
      <w:marBottom w:val="0"/>
      <w:divBdr>
        <w:top w:val="none" w:sz="0" w:space="0" w:color="auto"/>
        <w:left w:val="none" w:sz="0" w:space="0" w:color="auto"/>
        <w:bottom w:val="none" w:sz="0" w:space="0" w:color="auto"/>
        <w:right w:val="none" w:sz="0" w:space="0" w:color="auto"/>
      </w:divBdr>
    </w:div>
    <w:div w:id="315889060">
      <w:bodyDiv w:val="1"/>
      <w:marLeft w:val="0"/>
      <w:marRight w:val="0"/>
      <w:marTop w:val="0"/>
      <w:marBottom w:val="0"/>
      <w:divBdr>
        <w:top w:val="none" w:sz="0" w:space="0" w:color="auto"/>
        <w:left w:val="none" w:sz="0" w:space="0" w:color="auto"/>
        <w:bottom w:val="none" w:sz="0" w:space="0" w:color="auto"/>
        <w:right w:val="none" w:sz="0" w:space="0" w:color="auto"/>
      </w:divBdr>
    </w:div>
    <w:div w:id="316082373">
      <w:bodyDiv w:val="1"/>
      <w:marLeft w:val="0"/>
      <w:marRight w:val="0"/>
      <w:marTop w:val="0"/>
      <w:marBottom w:val="0"/>
      <w:divBdr>
        <w:top w:val="none" w:sz="0" w:space="0" w:color="auto"/>
        <w:left w:val="none" w:sz="0" w:space="0" w:color="auto"/>
        <w:bottom w:val="none" w:sz="0" w:space="0" w:color="auto"/>
        <w:right w:val="none" w:sz="0" w:space="0" w:color="auto"/>
      </w:divBdr>
    </w:div>
    <w:div w:id="316424480">
      <w:bodyDiv w:val="1"/>
      <w:marLeft w:val="0"/>
      <w:marRight w:val="0"/>
      <w:marTop w:val="0"/>
      <w:marBottom w:val="0"/>
      <w:divBdr>
        <w:top w:val="none" w:sz="0" w:space="0" w:color="auto"/>
        <w:left w:val="none" w:sz="0" w:space="0" w:color="auto"/>
        <w:bottom w:val="none" w:sz="0" w:space="0" w:color="auto"/>
        <w:right w:val="none" w:sz="0" w:space="0" w:color="auto"/>
      </w:divBdr>
    </w:div>
    <w:div w:id="316541279">
      <w:bodyDiv w:val="1"/>
      <w:marLeft w:val="0"/>
      <w:marRight w:val="0"/>
      <w:marTop w:val="0"/>
      <w:marBottom w:val="0"/>
      <w:divBdr>
        <w:top w:val="none" w:sz="0" w:space="0" w:color="auto"/>
        <w:left w:val="none" w:sz="0" w:space="0" w:color="auto"/>
        <w:bottom w:val="none" w:sz="0" w:space="0" w:color="auto"/>
        <w:right w:val="none" w:sz="0" w:space="0" w:color="auto"/>
      </w:divBdr>
    </w:div>
    <w:div w:id="316685730">
      <w:bodyDiv w:val="1"/>
      <w:marLeft w:val="0"/>
      <w:marRight w:val="0"/>
      <w:marTop w:val="0"/>
      <w:marBottom w:val="0"/>
      <w:divBdr>
        <w:top w:val="none" w:sz="0" w:space="0" w:color="auto"/>
        <w:left w:val="none" w:sz="0" w:space="0" w:color="auto"/>
        <w:bottom w:val="none" w:sz="0" w:space="0" w:color="auto"/>
        <w:right w:val="none" w:sz="0" w:space="0" w:color="auto"/>
      </w:divBdr>
    </w:div>
    <w:div w:id="316962669">
      <w:bodyDiv w:val="1"/>
      <w:marLeft w:val="0"/>
      <w:marRight w:val="0"/>
      <w:marTop w:val="0"/>
      <w:marBottom w:val="0"/>
      <w:divBdr>
        <w:top w:val="none" w:sz="0" w:space="0" w:color="auto"/>
        <w:left w:val="none" w:sz="0" w:space="0" w:color="auto"/>
        <w:bottom w:val="none" w:sz="0" w:space="0" w:color="auto"/>
        <w:right w:val="none" w:sz="0" w:space="0" w:color="auto"/>
      </w:divBdr>
    </w:div>
    <w:div w:id="318075045">
      <w:bodyDiv w:val="1"/>
      <w:marLeft w:val="0"/>
      <w:marRight w:val="0"/>
      <w:marTop w:val="0"/>
      <w:marBottom w:val="0"/>
      <w:divBdr>
        <w:top w:val="none" w:sz="0" w:space="0" w:color="auto"/>
        <w:left w:val="none" w:sz="0" w:space="0" w:color="auto"/>
        <w:bottom w:val="none" w:sz="0" w:space="0" w:color="auto"/>
        <w:right w:val="none" w:sz="0" w:space="0" w:color="auto"/>
      </w:divBdr>
    </w:div>
    <w:div w:id="318190617">
      <w:bodyDiv w:val="1"/>
      <w:marLeft w:val="0"/>
      <w:marRight w:val="0"/>
      <w:marTop w:val="0"/>
      <w:marBottom w:val="0"/>
      <w:divBdr>
        <w:top w:val="none" w:sz="0" w:space="0" w:color="auto"/>
        <w:left w:val="none" w:sz="0" w:space="0" w:color="auto"/>
        <w:bottom w:val="none" w:sz="0" w:space="0" w:color="auto"/>
        <w:right w:val="none" w:sz="0" w:space="0" w:color="auto"/>
      </w:divBdr>
    </w:div>
    <w:div w:id="318509101">
      <w:bodyDiv w:val="1"/>
      <w:marLeft w:val="0"/>
      <w:marRight w:val="0"/>
      <w:marTop w:val="0"/>
      <w:marBottom w:val="0"/>
      <w:divBdr>
        <w:top w:val="none" w:sz="0" w:space="0" w:color="auto"/>
        <w:left w:val="none" w:sz="0" w:space="0" w:color="auto"/>
        <w:bottom w:val="none" w:sz="0" w:space="0" w:color="auto"/>
        <w:right w:val="none" w:sz="0" w:space="0" w:color="auto"/>
      </w:divBdr>
    </w:div>
    <w:div w:id="318775028">
      <w:bodyDiv w:val="1"/>
      <w:marLeft w:val="0"/>
      <w:marRight w:val="0"/>
      <w:marTop w:val="0"/>
      <w:marBottom w:val="0"/>
      <w:divBdr>
        <w:top w:val="none" w:sz="0" w:space="0" w:color="auto"/>
        <w:left w:val="none" w:sz="0" w:space="0" w:color="auto"/>
        <w:bottom w:val="none" w:sz="0" w:space="0" w:color="auto"/>
        <w:right w:val="none" w:sz="0" w:space="0" w:color="auto"/>
      </w:divBdr>
    </w:div>
    <w:div w:id="318970244">
      <w:bodyDiv w:val="1"/>
      <w:marLeft w:val="0"/>
      <w:marRight w:val="0"/>
      <w:marTop w:val="0"/>
      <w:marBottom w:val="0"/>
      <w:divBdr>
        <w:top w:val="none" w:sz="0" w:space="0" w:color="auto"/>
        <w:left w:val="none" w:sz="0" w:space="0" w:color="auto"/>
        <w:bottom w:val="none" w:sz="0" w:space="0" w:color="auto"/>
        <w:right w:val="none" w:sz="0" w:space="0" w:color="auto"/>
      </w:divBdr>
    </w:div>
    <w:div w:id="319161498">
      <w:bodyDiv w:val="1"/>
      <w:marLeft w:val="0"/>
      <w:marRight w:val="0"/>
      <w:marTop w:val="0"/>
      <w:marBottom w:val="0"/>
      <w:divBdr>
        <w:top w:val="none" w:sz="0" w:space="0" w:color="auto"/>
        <w:left w:val="none" w:sz="0" w:space="0" w:color="auto"/>
        <w:bottom w:val="none" w:sz="0" w:space="0" w:color="auto"/>
        <w:right w:val="none" w:sz="0" w:space="0" w:color="auto"/>
      </w:divBdr>
    </w:div>
    <w:div w:id="319433081">
      <w:bodyDiv w:val="1"/>
      <w:marLeft w:val="0"/>
      <w:marRight w:val="0"/>
      <w:marTop w:val="0"/>
      <w:marBottom w:val="0"/>
      <w:divBdr>
        <w:top w:val="none" w:sz="0" w:space="0" w:color="auto"/>
        <w:left w:val="none" w:sz="0" w:space="0" w:color="auto"/>
        <w:bottom w:val="none" w:sz="0" w:space="0" w:color="auto"/>
        <w:right w:val="none" w:sz="0" w:space="0" w:color="auto"/>
      </w:divBdr>
    </w:div>
    <w:div w:id="320083761">
      <w:bodyDiv w:val="1"/>
      <w:marLeft w:val="0"/>
      <w:marRight w:val="0"/>
      <w:marTop w:val="0"/>
      <w:marBottom w:val="0"/>
      <w:divBdr>
        <w:top w:val="none" w:sz="0" w:space="0" w:color="auto"/>
        <w:left w:val="none" w:sz="0" w:space="0" w:color="auto"/>
        <w:bottom w:val="none" w:sz="0" w:space="0" w:color="auto"/>
        <w:right w:val="none" w:sz="0" w:space="0" w:color="auto"/>
      </w:divBdr>
    </w:div>
    <w:div w:id="320355456">
      <w:bodyDiv w:val="1"/>
      <w:marLeft w:val="0"/>
      <w:marRight w:val="0"/>
      <w:marTop w:val="0"/>
      <w:marBottom w:val="0"/>
      <w:divBdr>
        <w:top w:val="none" w:sz="0" w:space="0" w:color="auto"/>
        <w:left w:val="none" w:sz="0" w:space="0" w:color="auto"/>
        <w:bottom w:val="none" w:sz="0" w:space="0" w:color="auto"/>
        <w:right w:val="none" w:sz="0" w:space="0" w:color="auto"/>
      </w:divBdr>
    </w:div>
    <w:div w:id="321392233">
      <w:bodyDiv w:val="1"/>
      <w:marLeft w:val="0"/>
      <w:marRight w:val="0"/>
      <w:marTop w:val="0"/>
      <w:marBottom w:val="0"/>
      <w:divBdr>
        <w:top w:val="none" w:sz="0" w:space="0" w:color="auto"/>
        <w:left w:val="none" w:sz="0" w:space="0" w:color="auto"/>
        <w:bottom w:val="none" w:sz="0" w:space="0" w:color="auto"/>
        <w:right w:val="none" w:sz="0" w:space="0" w:color="auto"/>
      </w:divBdr>
    </w:div>
    <w:div w:id="323551643">
      <w:bodyDiv w:val="1"/>
      <w:marLeft w:val="0"/>
      <w:marRight w:val="0"/>
      <w:marTop w:val="0"/>
      <w:marBottom w:val="0"/>
      <w:divBdr>
        <w:top w:val="none" w:sz="0" w:space="0" w:color="auto"/>
        <w:left w:val="none" w:sz="0" w:space="0" w:color="auto"/>
        <w:bottom w:val="none" w:sz="0" w:space="0" w:color="auto"/>
        <w:right w:val="none" w:sz="0" w:space="0" w:color="auto"/>
      </w:divBdr>
    </w:div>
    <w:div w:id="323975696">
      <w:bodyDiv w:val="1"/>
      <w:marLeft w:val="0"/>
      <w:marRight w:val="0"/>
      <w:marTop w:val="0"/>
      <w:marBottom w:val="0"/>
      <w:divBdr>
        <w:top w:val="none" w:sz="0" w:space="0" w:color="auto"/>
        <w:left w:val="none" w:sz="0" w:space="0" w:color="auto"/>
        <w:bottom w:val="none" w:sz="0" w:space="0" w:color="auto"/>
        <w:right w:val="none" w:sz="0" w:space="0" w:color="auto"/>
      </w:divBdr>
    </w:div>
    <w:div w:id="324017553">
      <w:bodyDiv w:val="1"/>
      <w:marLeft w:val="0"/>
      <w:marRight w:val="0"/>
      <w:marTop w:val="0"/>
      <w:marBottom w:val="0"/>
      <w:divBdr>
        <w:top w:val="none" w:sz="0" w:space="0" w:color="auto"/>
        <w:left w:val="none" w:sz="0" w:space="0" w:color="auto"/>
        <w:bottom w:val="none" w:sz="0" w:space="0" w:color="auto"/>
        <w:right w:val="none" w:sz="0" w:space="0" w:color="auto"/>
      </w:divBdr>
    </w:div>
    <w:div w:id="324628299">
      <w:bodyDiv w:val="1"/>
      <w:marLeft w:val="0"/>
      <w:marRight w:val="0"/>
      <w:marTop w:val="0"/>
      <w:marBottom w:val="0"/>
      <w:divBdr>
        <w:top w:val="none" w:sz="0" w:space="0" w:color="auto"/>
        <w:left w:val="none" w:sz="0" w:space="0" w:color="auto"/>
        <w:bottom w:val="none" w:sz="0" w:space="0" w:color="auto"/>
        <w:right w:val="none" w:sz="0" w:space="0" w:color="auto"/>
      </w:divBdr>
    </w:div>
    <w:div w:id="325984823">
      <w:bodyDiv w:val="1"/>
      <w:marLeft w:val="0"/>
      <w:marRight w:val="0"/>
      <w:marTop w:val="0"/>
      <w:marBottom w:val="0"/>
      <w:divBdr>
        <w:top w:val="none" w:sz="0" w:space="0" w:color="auto"/>
        <w:left w:val="none" w:sz="0" w:space="0" w:color="auto"/>
        <w:bottom w:val="none" w:sz="0" w:space="0" w:color="auto"/>
        <w:right w:val="none" w:sz="0" w:space="0" w:color="auto"/>
      </w:divBdr>
    </w:div>
    <w:div w:id="326060015">
      <w:bodyDiv w:val="1"/>
      <w:marLeft w:val="0"/>
      <w:marRight w:val="0"/>
      <w:marTop w:val="0"/>
      <w:marBottom w:val="0"/>
      <w:divBdr>
        <w:top w:val="none" w:sz="0" w:space="0" w:color="auto"/>
        <w:left w:val="none" w:sz="0" w:space="0" w:color="auto"/>
        <w:bottom w:val="none" w:sz="0" w:space="0" w:color="auto"/>
        <w:right w:val="none" w:sz="0" w:space="0" w:color="auto"/>
      </w:divBdr>
    </w:div>
    <w:div w:id="326832410">
      <w:bodyDiv w:val="1"/>
      <w:marLeft w:val="0"/>
      <w:marRight w:val="0"/>
      <w:marTop w:val="0"/>
      <w:marBottom w:val="0"/>
      <w:divBdr>
        <w:top w:val="none" w:sz="0" w:space="0" w:color="auto"/>
        <w:left w:val="none" w:sz="0" w:space="0" w:color="auto"/>
        <w:bottom w:val="none" w:sz="0" w:space="0" w:color="auto"/>
        <w:right w:val="none" w:sz="0" w:space="0" w:color="auto"/>
      </w:divBdr>
    </w:div>
    <w:div w:id="327364403">
      <w:bodyDiv w:val="1"/>
      <w:marLeft w:val="0"/>
      <w:marRight w:val="0"/>
      <w:marTop w:val="0"/>
      <w:marBottom w:val="0"/>
      <w:divBdr>
        <w:top w:val="none" w:sz="0" w:space="0" w:color="auto"/>
        <w:left w:val="none" w:sz="0" w:space="0" w:color="auto"/>
        <w:bottom w:val="none" w:sz="0" w:space="0" w:color="auto"/>
        <w:right w:val="none" w:sz="0" w:space="0" w:color="auto"/>
      </w:divBdr>
    </w:div>
    <w:div w:id="327905279">
      <w:bodyDiv w:val="1"/>
      <w:marLeft w:val="0"/>
      <w:marRight w:val="0"/>
      <w:marTop w:val="0"/>
      <w:marBottom w:val="0"/>
      <w:divBdr>
        <w:top w:val="none" w:sz="0" w:space="0" w:color="auto"/>
        <w:left w:val="none" w:sz="0" w:space="0" w:color="auto"/>
        <w:bottom w:val="none" w:sz="0" w:space="0" w:color="auto"/>
        <w:right w:val="none" w:sz="0" w:space="0" w:color="auto"/>
      </w:divBdr>
    </w:div>
    <w:div w:id="329329419">
      <w:bodyDiv w:val="1"/>
      <w:marLeft w:val="0"/>
      <w:marRight w:val="0"/>
      <w:marTop w:val="0"/>
      <w:marBottom w:val="0"/>
      <w:divBdr>
        <w:top w:val="none" w:sz="0" w:space="0" w:color="auto"/>
        <w:left w:val="none" w:sz="0" w:space="0" w:color="auto"/>
        <w:bottom w:val="none" w:sz="0" w:space="0" w:color="auto"/>
        <w:right w:val="none" w:sz="0" w:space="0" w:color="auto"/>
      </w:divBdr>
    </w:div>
    <w:div w:id="329411232">
      <w:bodyDiv w:val="1"/>
      <w:marLeft w:val="0"/>
      <w:marRight w:val="0"/>
      <w:marTop w:val="0"/>
      <w:marBottom w:val="0"/>
      <w:divBdr>
        <w:top w:val="none" w:sz="0" w:space="0" w:color="auto"/>
        <w:left w:val="none" w:sz="0" w:space="0" w:color="auto"/>
        <w:bottom w:val="none" w:sz="0" w:space="0" w:color="auto"/>
        <w:right w:val="none" w:sz="0" w:space="0" w:color="auto"/>
      </w:divBdr>
    </w:div>
    <w:div w:id="329531196">
      <w:bodyDiv w:val="1"/>
      <w:marLeft w:val="0"/>
      <w:marRight w:val="0"/>
      <w:marTop w:val="0"/>
      <w:marBottom w:val="0"/>
      <w:divBdr>
        <w:top w:val="none" w:sz="0" w:space="0" w:color="auto"/>
        <w:left w:val="none" w:sz="0" w:space="0" w:color="auto"/>
        <w:bottom w:val="none" w:sz="0" w:space="0" w:color="auto"/>
        <w:right w:val="none" w:sz="0" w:space="0" w:color="auto"/>
      </w:divBdr>
    </w:div>
    <w:div w:id="329720284">
      <w:bodyDiv w:val="1"/>
      <w:marLeft w:val="0"/>
      <w:marRight w:val="0"/>
      <w:marTop w:val="0"/>
      <w:marBottom w:val="0"/>
      <w:divBdr>
        <w:top w:val="none" w:sz="0" w:space="0" w:color="auto"/>
        <w:left w:val="none" w:sz="0" w:space="0" w:color="auto"/>
        <w:bottom w:val="none" w:sz="0" w:space="0" w:color="auto"/>
        <w:right w:val="none" w:sz="0" w:space="0" w:color="auto"/>
      </w:divBdr>
    </w:div>
    <w:div w:id="330448298">
      <w:bodyDiv w:val="1"/>
      <w:marLeft w:val="0"/>
      <w:marRight w:val="0"/>
      <w:marTop w:val="0"/>
      <w:marBottom w:val="0"/>
      <w:divBdr>
        <w:top w:val="none" w:sz="0" w:space="0" w:color="auto"/>
        <w:left w:val="none" w:sz="0" w:space="0" w:color="auto"/>
        <w:bottom w:val="none" w:sz="0" w:space="0" w:color="auto"/>
        <w:right w:val="none" w:sz="0" w:space="0" w:color="auto"/>
      </w:divBdr>
    </w:div>
    <w:div w:id="331446500">
      <w:bodyDiv w:val="1"/>
      <w:marLeft w:val="0"/>
      <w:marRight w:val="0"/>
      <w:marTop w:val="0"/>
      <w:marBottom w:val="0"/>
      <w:divBdr>
        <w:top w:val="none" w:sz="0" w:space="0" w:color="auto"/>
        <w:left w:val="none" w:sz="0" w:space="0" w:color="auto"/>
        <w:bottom w:val="none" w:sz="0" w:space="0" w:color="auto"/>
        <w:right w:val="none" w:sz="0" w:space="0" w:color="auto"/>
      </w:divBdr>
    </w:div>
    <w:div w:id="331689742">
      <w:bodyDiv w:val="1"/>
      <w:marLeft w:val="0"/>
      <w:marRight w:val="0"/>
      <w:marTop w:val="0"/>
      <w:marBottom w:val="0"/>
      <w:divBdr>
        <w:top w:val="none" w:sz="0" w:space="0" w:color="auto"/>
        <w:left w:val="none" w:sz="0" w:space="0" w:color="auto"/>
        <w:bottom w:val="none" w:sz="0" w:space="0" w:color="auto"/>
        <w:right w:val="none" w:sz="0" w:space="0" w:color="auto"/>
      </w:divBdr>
    </w:div>
    <w:div w:id="333151663">
      <w:bodyDiv w:val="1"/>
      <w:marLeft w:val="0"/>
      <w:marRight w:val="0"/>
      <w:marTop w:val="0"/>
      <w:marBottom w:val="0"/>
      <w:divBdr>
        <w:top w:val="none" w:sz="0" w:space="0" w:color="auto"/>
        <w:left w:val="none" w:sz="0" w:space="0" w:color="auto"/>
        <w:bottom w:val="none" w:sz="0" w:space="0" w:color="auto"/>
        <w:right w:val="none" w:sz="0" w:space="0" w:color="auto"/>
      </w:divBdr>
    </w:div>
    <w:div w:id="333263334">
      <w:bodyDiv w:val="1"/>
      <w:marLeft w:val="0"/>
      <w:marRight w:val="0"/>
      <w:marTop w:val="0"/>
      <w:marBottom w:val="0"/>
      <w:divBdr>
        <w:top w:val="none" w:sz="0" w:space="0" w:color="auto"/>
        <w:left w:val="none" w:sz="0" w:space="0" w:color="auto"/>
        <w:bottom w:val="none" w:sz="0" w:space="0" w:color="auto"/>
        <w:right w:val="none" w:sz="0" w:space="0" w:color="auto"/>
      </w:divBdr>
    </w:div>
    <w:div w:id="333269884">
      <w:bodyDiv w:val="1"/>
      <w:marLeft w:val="0"/>
      <w:marRight w:val="0"/>
      <w:marTop w:val="0"/>
      <w:marBottom w:val="0"/>
      <w:divBdr>
        <w:top w:val="none" w:sz="0" w:space="0" w:color="auto"/>
        <w:left w:val="none" w:sz="0" w:space="0" w:color="auto"/>
        <w:bottom w:val="none" w:sz="0" w:space="0" w:color="auto"/>
        <w:right w:val="none" w:sz="0" w:space="0" w:color="auto"/>
      </w:divBdr>
    </w:div>
    <w:div w:id="333462868">
      <w:bodyDiv w:val="1"/>
      <w:marLeft w:val="0"/>
      <w:marRight w:val="0"/>
      <w:marTop w:val="0"/>
      <w:marBottom w:val="0"/>
      <w:divBdr>
        <w:top w:val="none" w:sz="0" w:space="0" w:color="auto"/>
        <w:left w:val="none" w:sz="0" w:space="0" w:color="auto"/>
        <w:bottom w:val="none" w:sz="0" w:space="0" w:color="auto"/>
        <w:right w:val="none" w:sz="0" w:space="0" w:color="auto"/>
      </w:divBdr>
    </w:div>
    <w:div w:id="333922446">
      <w:bodyDiv w:val="1"/>
      <w:marLeft w:val="0"/>
      <w:marRight w:val="0"/>
      <w:marTop w:val="0"/>
      <w:marBottom w:val="0"/>
      <w:divBdr>
        <w:top w:val="none" w:sz="0" w:space="0" w:color="auto"/>
        <w:left w:val="none" w:sz="0" w:space="0" w:color="auto"/>
        <w:bottom w:val="none" w:sz="0" w:space="0" w:color="auto"/>
        <w:right w:val="none" w:sz="0" w:space="0" w:color="auto"/>
      </w:divBdr>
    </w:div>
    <w:div w:id="334579348">
      <w:bodyDiv w:val="1"/>
      <w:marLeft w:val="0"/>
      <w:marRight w:val="0"/>
      <w:marTop w:val="0"/>
      <w:marBottom w:val="0"/>
      <w:divBdr>
        <w:top w:val="none" w:sz="0" w:space="0" w:color="auto"/>
        <w:left w:val="none" w:sz="0" w:space="0" w:color="auto"/>
        <w:bottom w:val="none" w:sz="0" w:space="0" w:color="auto"/>
        <w:right w:val="none" w:sz="0" w:space="0" w:color="auto"/>
      </w:divBdr>
    </w:div>
    <w:div w:id="336423892">
      <w:bodyDiv w:val="1"/>
      <w:marLeft w:val="0"/>
      <w:marRight w:val="0"/>
      <w:marTop w:val="0"/>
      <w:marBottom w:val="0"/>
      <w:divBdr>
        <w:top w:val="none" w:sz="0" w:space="0" w:color="auto"/>
        <w:left w:val="none" w:sz="0" w:space="0" w:color="auto"/>
        <w:bottom w:val="none" w:sz="0" w:space="0" w:color="auto"/>
        <w:right w:val="none" w:sz="0" w:space="0" w:color="auto"/>
      </w:divBdr>
    </w:div>
    <w:div w:id="338120658">
      <w:bodyDiv w:val="1"/>
      <w:marLeft w:val="0"/>
      <w:marRight w:val="0"/>
      <w:marTop w:val="0"/>
      <w:marBottom w:val="0"/>
      <w:divBdr>
        <w:top w:val="none" w:sz="0" w:space="0" w:color="auto"/>
        <w:left w:val="none" w:sz="0" w:space="0" w:color="auto"/>
        <w:bottom w:val="none" w:sz="0" w:space="0" w:color="auto"/>
        <w:right w:val="none" w:sz="0" w:space="0" w:color="auto"/>
      </w:divBdr>
    </w:div>
    <w:div w:id="338235482">
      <w:bodyDiv w:val="1"/>
      <w:marLeft w:val="0"/>
      <w:marRight w:val="0"/>
      <w:marTop w:val="0"/>
      <w:marBottom w:val="0"/>
      <w:divBdr>
        <w:top w:val="none" w:sz="0" w:space="0" w:color="auto"/>
        <w:left w:val="none" w:sz="0" w:space="0" w:color="auto"/>
        <w:bottom w:val="none" w:sz="0" w:space="0" w:color="auto"/>
        <w:right w:val="none" w:sz="0" w:space="0" w:color="auto"/>
      </w:divBdr>
    </w:div>
    <w:div w:id="338389034">
      <w:bodyDiv w:val="1"/>
      <w:marLeft w:val="0"/>
      <w:marRight w:val="0"/>
      <w:marTop w:val="0"/>
      <w:marBottom w:val="0"/>
      <w:divBdr>
        <w:top w:val="none" w:sz="0" w:space="0" w:color="auto"/>
        <w:left w:val="none" w:sz="0" w:space="0" w:color="auto"/>
        <w:bottom w:val="none" w:sz="0" w:space="0" w:color="auto"/>
        <w:right w:val="none" w:sz="0" w:space="0" w:color="auto"/>
      </w:divBdr>
    </w:div>
    <w:div w:id="339431956">
      <w:bodyDiv w:val="1"/>
      <w:marLeft w:val="0"/>
      <w:marRight w:val="0"/>
      <w:marTop w:val="0"/>
      <w:marBottom w:val="0"/>
      <w:divBdr>
        <w:top w:val="none" w:sz="0" w:space="0" w:color="auto"/>
        <w:left w:val="none" w:sz="0" w:space="0" w:color="auto"/>
        <w:bottom w:val="none" w:sz="0" w:space="0" w:color="auto"/>
        <w:right w:val="none" w:sz="0" w:space="0" w:color="auto"/>
      </w:divBdr>
    </w:div>
    <w:div w:id="339889239">
      <w:bodyDiv w:val="1"/>
      <w:marLeft w:val="0"/>
      <w:marRight w:val="0"/>
      <w:marTop w:val="0"/>
      <w:marBottom w:val="0"/>
      <w:divBdr>
        <w:top w:val="none" w:sz="0" w:space="0" w:color="auto"/>
        <w:left w:val="none" w:sz="0" w:space="0" w:color="auto"/>
        <w:bottom w:val="none" w:sz="0" w:space="0" w:color="auto"/>
        <w:right w:val="none" w:sz="0" w:space="0" w:color="auto"/>
      </w:divBdr>
    </w:div>
    <w:div w:id="340160788">
      <w:bodyDiv w:val="1"/>
      <w:marLeft w:val="0"/>
      <w:marRight w:val="0"/>
      <w:marTop w:val="0"/>
      <w:marBottom w:val="0"/>
      <w:divBdr>
        <w:top w:val="none" w:sz="0" w:space="0" w:color="auto"/>
        <w:left w:val="none" w:sz="0" w:space="0" w:color="auto"/>
        <w:bottom w:val="none" w:sz="0" w:space="0" w:color="auto"/>
        <w:right w:val="none" w:sz="0" w:space="0" w:color="auto"/>
      </w:divBdr>
    </w:div>
    <w:div w:id="340740143">
      <w:bodyDiv w:val="1"/>
      <w:marLeft w:val="0"/>
      <w:marRight w:val="0"/>
      <w:marTop w:val="0"/>
      <w:marBottom w:val="0"/>
      <w:divBdr>
        <w:top w:val="none" w:sz="0" w:space="0" w:color="auto"/>
        <w:left w:val="none" w:sz="0" w:space="0" w:color="auto"/>
        <w:bottom w:val="none" w:sz="0" w:space="0" w:color="auto"/>
        <w:right w:val="none" w:sz="0" w:space="0" w:color="auto"/>
      </w:divBdr>
    </w:div>
    <w:div w:id="341859688">
      <w:bodyDiv w:val="1"/>
      <w:marLeft w:val="0"/>
      <w:marRight w:val="0"/>
      <w:marTop w:val="0"/>
      <w:marBottom w:val="0"/>
      <w:divBdr>
        <w:top w:val="none" w:sz="0" w:space="0" w:color="auto"/>
        <w:left w:val="none" w:sz="0" w:space="0" w:color="auto"/>
        <w:bottom w:val="none" w:sz="0" w:space="0" w:color="auto"/>
        <w:right w:val="none" w:sz="0" w:space="0" w:color="auto"/>
      </w:divBdr>
    </w:div>
    <w:div w:id="341862670">
      <w:bodyDiv w:val="1"/>
      <w:marLeft w:val="0"/>
      <w:marRight w:val="0"/>
      <w:marTop w:val="0"/>
      <w:marBottom w:val="0"/>
      <w:divBdr>
        <w:top w:val="none" w:sz="0" w:space="0" w:color="auto"/>
        <w:left w:val="none" w:sz="0" w:space="0" w:color="auto"/>
        <w:bottom w:val="none" w:sz="0" w:space="0" w:color="auto"/>
        <w:right w:val="none" w:sz="0" w:space="0" w:color="auto"/>
      </w:divBdr>
    </w:div>
    <w:div w:id="342632954">
      <w:bodyDiv w:val="1"/>
      <w:marLeft w:val="0"/>
      <w:marRight w:val="0"/>
      <w:marTop w:val="0"/>
      <w:marBottom w:val="0"/>
      <w:divBdr>
        <w:top w:val="none" w:sz="0" w:space="0" w:color="auto"/>
        <w:left w:val="none" w:sz="0" w:space="0" w:color="auto"/>
        <w:bottom w:val="none" w:sz="0" w:space="0" w:color="auto"/>
        <w:right w:val="none" w:sz="0" w:space="0" w:color="auto"/>
      </w:divBdr>
    </w:div>
    <w:div w:id="343749920">
      <w:bodyDiv w:val="1"/>
      <w:marLeft w:val="0"/>
      <w:marRight w:val="0"/>
      <w:marTop w:val="0"/>
      <w:marBottom w:val="0"/>
      <w:divBdr>
        <w:top w:val="none" w:sz="0" w:space="0" w:color="auto"/>
        <w:left w:val="none" w:sz="0" w:space="0" w:color="auto"/>
        <w:bottom w:val="none" w:sz="0" w:space="0" w:color="auto"/>
        <w:right w:val="none" w:sz="0" w:space="0" w:color="auto"/>
      </w:divBdr>
    </w:div>
    <w:div w:id="343945696">
      <w:bodyDiv w:val="1"/>
      <w:marLeft w:val="0"/>
      <w:marRight w:val="0"/>
      <w:marTop w:val="0"/>
      <w:marBottom w:val="0"/>
      <w:divBdr>
        <w:top w:val="none" w:sz="0" w:space="0" w:color="auto"/>
        <w:left w:val="none" w:sz="0" w:space="0" w:color="auto"/>
        <w:bottom w:val="none" w:sz="0" w:space="0" w:color="auto"/>
        <w:right w:val="none" w:sz="0" w:space="0" w:color="auto"/>
      </w:divBdr>
    </w:div>
    <w:div w:id="344526883">
      <w:bodyDiv w:val="1"/>
      <w:marLeft w:val="0"/>
      <w:marRight w:val="0"/>
      <w:marTop w:val="0"/>
      <w:marBottom w:val="0"/>
      <w:divBdr>
        <w:top w:val="none" w:sz="0" w:space="0" w:color="auto"/>
        <w:left w:val="none" w:sz="0" w:space="0" w:color="auto"/>
        <w:bottom w:val="none" w:sz="0" w:space="0" w:color="auto"/>
        <w:right w:val="none" w:sz="0" w:space="0" w:color="auto"/>
      </w:divBdr>
    </w:div>
    <w:div w:id="344677722">
      <w:bodyDiv w:val="1"/>
      <w:marLeft w:val="0"/>
      <w:marRight w:val="0"/>
      <w:marTop w:val="0"/>
      <w:marBottom w:val="0"/>
      <w:divBdr>
        <w:top w:val="none" w:sz="0" w:space="0" w:color="auto"/>
        <w:left w:val="none" w:sz="0" w:space="0" w:color="auto"/>
        <w:bottom w:val="none" w:sz="0" w:space="0" w:color="auto"/>
        <w:right w:val="none" w:sz="0" w:space="0" w:color="auto"/>
      </w:divBdr>
    </w:div>
    <w:div w:id="345256551">
      <w:bodyDiv w:val="1"/>
      <w:marLeft w:val="0"/>
      <w:marRight w:val="0"/>
      <w:marTop w:val="0"/>
      <w:marBottom w:val="0"/>
      <w:divBdr>
        <w:top w:val="none" w:sz="0" w:space="0" w:color="auto"/>
        <w:left w:val="none" w:sz="0" w:space="0" w:color="auto"/>
        <w:bottom w:val="none" w:sz="0" w:space="0" w:color="auto"/>
        <w:right w:val="none" w:sz="0" w:space="0" w:color="auto"/>
      </w:divBdr>
    </w:div>
    <w:div w:id="347676509">
      <w:bodyDiv w:val="1"/>
      <w:marLeft w:val="0"/>
      <w:marRight w:val="0"/>
      <w:marTop w:val="0"/>
      <w:marBottom w:val="0"/>
      <w:divBdr>
        <w:top w:val="none" w:sz="0" w:space="0" w:color="auto"/>
        <w:left w:val="none" w:sz="0" w:space="0" w:color="auto"/>
        <w:bottom w:val="none" w:sz="0" w:space="0" w:color="auto"/>
        <w:right w:val="none" w:sz="0" w:space="0" w:color="auto"/>
      </w:divBdr>
    </w:div>
    <w:div w:id="348139730">
      <w:bodyDiv w:val="1"/>
      <w:marLeft w:val="0"/>
      <w:marRight w:val="0"/>
      <w:marTop w:val="0"/>
      <w:marBottom w:val="0"/>
      <w:divBdr>
        <w:top w:val="none" w:sz="0" w:space="0" w:color="auto"/>
        <w:left w:val="none" w:sz="0" w:space="0" w:color="auto"/>
        <w:bottom w:val="none" w:sz="0" w:space="0" w:color="auto"/>
        <w:right w:val="none" w:sz="0" w:space="0" w:color="auto"/>
      </w:divBdr>
    </w:div>
    <w:div w:id="349374197">
      <w:bodyDiv w:val="1"/>
      <w:marLeft w:val="0"/>
      <w:marRight w:val="0"/>
      <w:marTop w:val="0"/>
      <w:marBottom w:val="0"/>
      <w:divBdr>
        <w:top w:val="none" w:sz="0" w:space="0" w:color="auto"/>
        <w:left w:val="none" w:sz="0" w:space="0" w:color="auto"/>
        <w:bottom w:val="none" w:sz="0" w:space="0" w:color="auto"/>
        <w:right w:val="none" w:sz="0" w:space="0" w:color="auto"/>
      </w:divBdr>
    </w:div>
    <w:div w:id="349916495">
      <w:bodyDiv w:val="1"/>
      <w:marLeft w:val="0"/>
      <w:marRight w:val="0"/>
      <w:marTop w:val="0"/>
      <w:marBottom w:val="0"/>
      <w:divBdr>
        <w:top w:val="none" w:sz="0" w:space="0" w:color="auto"/>
        <w:left w:val="none" w:sz="0" w:space="0" w:color="auto"/>
        <w:bottom w:val="none" w:sz="0" w:space="0" w:color="auto"/>
        <w:right w:val="none" w:sz="0" w:space="0" w:color="auto"/>
      </w:divBdr>
    </w:div>
    <w:div w:id="350375682">
      <w:bodyDiv w:val="1"/>
      <w:marLeft w:val="0"/>
      <w:marRight w:val="0"/>
      <w:marTop w:val="0"/>
      <w:marBottom w:val="0"/>
      <w:divBdr>
        <w:top w:val="none" w:sz="0" w:space="0" w:color="auto"/>
        <w:left w:val="none" w:sz="0" w:space="0" w:color="auto"/>
        <w:bottom w:val="none" w:sz="0" w:space="0" w:color="auto"/>
        <w:right w:val="none" w:sz="0" w:space="0" w:color="auto"/>
      </w:divBdr>
    </w:div>
    <w:div w:id="350684652">
      <w:bodyDiv w:val="1"/>
      <w:marLeft w:val="0"/>
      <w:marRight w:val="0"/>
      <w:marTop w:val="0"/>
      <w:marBottom w:val="0"/>
      <w:divBdr>
        <w:top w:val="none" w:sz="0" w:space="0" w:color="auto"/>
        <w:left w:val="none" w:sz="0" w:space="0" w:color="auto"/>
        <w:bottom w:val="none" w:sz="0" w:space="0" w:color="auto"/>
        <w:right w:val="none" w:sz="0" w:space="0" w:color="auto"/>
      </w:divBdr>
    </w:div>
    <w:div w:id="351300171">
      <w:bodyDiv w:val="1"/>
      <w:marLeft w:val="0"/>
      <w:marRight w:val="0"/>
      <w:marTop w:val="0"/>
      <w:marBottom w:val="0"/>
      <w:divBdr>
        <w:top w:val="none" w:sz="0" w:space="0" w:color="auto"/>
        <w:left w:val="none" w:sz="0" w:space="0" w:color="auto"/>
        <w:bottom w:val="none" w:sz="0" w:space="0" w:color="auto"/>
        <w:right w:val="none" w:sz="0" w:space="0" w:color="auto"/>
      </w:divBdr>
    </w:div>
    <w:div w:id="351343029">
      <w:bodyDiv w:val="1"/>
      <w:marLeft w:val="0"/>
      <w:marRight w:val="0"/>
      <w:marTop w:val="0"/>
      <w:marBottom w:val="0"/>
      <w:divBdr>
        <w:top w:val="none" w:sz="0" w:space="0" w:color="auto"/>
        <w:left w:val="none" w:sz="0" w:space="0" w:color="auto"/>
        <w:bottom w:val="none" w:sz="0" w:space="0" w:color="auto"/>
        <w:right w:val="none" w:sz="0" w:space="0" w:color="auto"/>
      </w:divBdr>
    </w:div>
    <w:div w:id="351422871">
      <w:bodyDiv w:val="1"/>
      <w:marLeft w:val="0"/>
      <w:marRight w:val="0"/>
      <w:marTop w:val="0"/>
      <w:marBottom w:val="0"/>
      <w:divBdr>
        <w:top w:val="none" w:sz="0" w:space="0" w:color="auto"/>
        <w:left w:val="none" w:sz="0" w:space="0" w:color="auto"/>
        <w:bottom w:val="none" w:sz="0" w:space="0" w:color="auto"/>
        <w:right w:val="none" w:sz="0" w:space="0" w:color="auto"/>
      </w:divBdr>
    </w:div>
    <w:div w:id="351538068">
      <w:bodyDiv w:val="1"/>
      <w:marLeft w:val="0"/>
      <w:marRight w:val="0"/>
      <w:marTop w:val="0"/>
      <w:marBottom w:val="0"/>
      <w:divBdr>
        <w:top w:val="none" w:sz="0" w:space="0" w:color="auto"/>
        <w:left w:val="none" w:sz="0" w:space="0" w:color="auto"/>
        <w:bottom w:val="none" w:sz="0" w:space="0" w:color="auto"/>
        <w:right w:val="none" w:sz="0" w:space="0" w:color="auto"/>
      </w:divBdr>
    </w:div>
    <w:div w:id="351803550">
      <w:bodyDiv w:val="1"/>
      <w:marLeft w:val="0"/>
      <w:marRight w:val="0"/>
      <w:marTop w:val="0"/>
      <w:marBottom w:val="0"/>
      <w:divBdr>
        <w:top w:val="none" w:sz="0" w:space="0" w:color="auto"/>
        <w:left w:val="none" w:sz="0" w:space="0" w:color="auto"/>
        <w:bottom w:val="none" w:sz="0" w:space="0" w:color="auto"/>
        <w:right w:val="none" w:sz="0" w:space="0" w:color="auto"/>
      </w:divBdr>
    </w:div>
    <w:div w:id="352726562">
      <w:bodyDiv w:val="1"/>
      <w:marLeft w:val="0"/>
      <w:marRight w:val="0"/>
      <w:marTop w:val="0"/>
      <w:marBottom w:val="0"/>
      <w:divBdr>
        <w:top w:val="none" w:sz="0" w:space="0" w:color="auto"/>
        <w:left w:val="none" w:sz="0" w:space="0" w:color="auto"/>
        <w:bottom w:val="none" w:sz="0" w:space="0" w:color="auto"/>
        <w:right w:val="none" w:sz="0" w:space="0" w:color="auto"/>
      </w:divBdr>
    </w:div>
    <w:div w:id="354237481">
      <w:bodyDiv w:val="1"/>
      <w:marLeft w:val="0"/>
      <w:marRight w:val="0"/>
      <w:marTop w:val="0"/>
      <w:marBottom w:val="0"/>
      <w:divBdr>
        <w:top w:val="none" w:sz="0" w:space="0" w:color="auto"/>
        <w:left w:val="none" w:sz="0" w:space="0" w:color="auto"/>
        <w:bottom w:val="none" w:sz="0" w:space="0" w:color="auto"/>
        <w:right w:val="none" w:sz="0" w:space="0" w:color="auto"/>
      </w:divBdr>
    </w:div>
    <w:div w:id="354498673">
      <w:bodyDiv w:val="1"/>
      <w:marLeft w:val="0"/>
      <w:marRight w:val="0"/>
      <w:marTop w:val="0"/>
      <w:marBottom w:val="0"/>
      <w:divBdr>
        <w:top w:val="none" w:sz="0" w:space="0" w:color="auto"/>
        <w:left w:val="none" w:sz="0" w:space="0" w:color="auto"/>
        <w:bottom w:val="none" w:sz="0" w:space="0" w:color="auto"/>
        <w:right w:val="none" w:sz="0" w:space="0" w:color="auto"/>
      </w:divBdr>
    </w:div>
    <w:div w:id="354767779">
      <w:bodyDiv w:val="1"/>
      <w:marLeft w:val="0"/>
      <w:marRight w:val="0"/>
      <w:marTop w:val="0"/>
      <w:marBottom w:val="0"/>
      <w:divBdr>
        <w:top w:val="none" w:sz="0" w:space="0" w:color="auto"/>
        <w:left w:val="none" w:sz="0" w:space="0" w:color="auto"/>
        <w:bottom w:val="none" w:sz="0" w:space="0" w:color="auto"/>
        <w:right w:val="none" w:sz="0" w:space="0" w:color="auto"/>
      </w:divBdr>
    </w:div>
    <w:div w:id="355469116">
      <w:bodyDiv w:val="1"/>
      <w:marLeft w:val="0"/>
      <w:marRight w:val="0"/>
      <w:marTop w:val="0"/>
      <w:marBottom w:val="0"/>
      <w:divBdr>
        <w:top w:val="none" w:sz="0" w:space="0" w:color="auto"/>
        <w:left w:val="none" w:sz="0" w:space="0" w:color="auto"/>
        <w:bottom w:val="none" w:sz="0" w:space="0" w:color="auto"/>
        <w:right w:val="none" w:sz="0" w:space="0" w:color="auto"/>
      </w:divBdr>
    </w:div>
    <w:div w:id="355614927">
      <w:bodyDiv w:val="1"/>
      <w:marLeft w:val="0"/>
      <w:marRight w:val="0"/>
      <w:marTop w:val="0"/>
      <w:marBottom w:val="0"/>
      <w:divBdr>
        <w:top w:val="none" w:sz="0" w:space="0" w:color="auto"/>
        <w:left w:val="none" w:sz="0" w:space="0" w:color="auto"/>
        <w:bottom w:val="none" w:sz="0" w:space="0" w:color="auto"/>
        <w:right w:val="none" w:sz="0" w:space="0" w:color="auto"/>
      </w:divBdr>
    </w:div>
    <w:div w:id="356079447">
      <w:bodyDiv w:val="1"/>
      <w:marLeft w:val="0"/>
      <w:marRight w:val="0"/>
      <w:marTop w:val="0"/>
      <w:marBottom w:val="0"/>
      <w:divBdr>
        <w:top w:val="none" w:sz="0" w:space="0" w:color="auto"/>
        <w:left w:val="none" w:sz="0" w:space="0" w:color="auto"/>
        <w:bottom w:val="none" w:sz="0" w:space="0" w:color="auto"/>
        <w:right w:val="none" w:sz="0" w:space="0" w:color="auto"/>
      </w:divBdr>
    </w:div>
    <w:div w:id="356397411">
      <w:bodyDiv w:val="1"/>
      <w:marLeft w:val="0"/>
      <w:marRight w:val="0"/>
      <w:marTop w:val="0"/>
      <w:marBottom w:val="0"/>
      <w:divBdr>
        <w:top w:val="none" w:sz="0" w:space="0" w:color="auto"/>
        <w:left w:val="none" w:sz="0" w:space="0" w:color="auto"/>
        <w:bottom w:val="none" w:sz="0" w:space="0" w:color="auto"/>
        <w:right w:val="none" w:sz="0" w:space="0" w:color="auto"/>
      </w:divBdr>
    </w:div>
    <w:div w:id="356470756">
      <w:bodyDiv w:val="1"/>
      <w:marLeft w:val="0"/>
      <w:marRight w:val="0"/>
      <w:marTop w:val="0"/>
      <w:marBottom w:val="0"/>
      <w:divBdr>
        <w:top w:val="none" w:sz="0" w:space="0" w:color="auto"/>
        <w:left w:val="none" w:sz="0" w:space="0" w:color="auto"/>
        <w:bottom w:val="none" w:sz="0" w:space="0" w:color="auto"/>
        <w:right w:val="none" w:sz="0" w:space="0" w:color="auto"/>
      </w:divBdr>
    </w:div>
    <w:div w:id="357433824">
      <w:bodyDiv w:val="1"/>
      <w:marLeft w:val="0"/>
      <w:marRight w:val="0"/>
      <w:marTop w:val="0"/>
      <w:marBottom w:val="0"/>
      <w:divBdr>
        <w:top w:val="none" w:sz="0" w:space="0" w:color="auto"/>
        <w:left w:val="none" w:sz="0" w:space="0" w:color="auto"/>
        <w:bottom w:val="none" w:sz="0" w:space="0" w:color="auto"/>
        <w:right w:val="none" w:sz="0" w:space="0" w:color="auto"/>
      </w:divBdr>
    </w:div>
    <w:div w:id="357898841">
      <w:bodyDiv w:val="1"/>
      <w:marLeft w:val="0"/>
      <w:marRight w:val="0"/>
      <w:marTop w:val="0"/>
      <w:marBottom w:val="0"/>
      <w:divBdr>
        <w:top w:val="none" w:sz="0" w:space="0" w:color="auto"/>
        <w:left w:val="none" w:sz="0" w:space="0" w:color="auto"/>
        <w:bottom w:val="none" w:sz="0" w:space="0" w:color="auto"/>
        <w:right w:val="none" w:sz="0" w:space="0" w:color="auto"/>
      </w:divBdr>
    </w:div>
    <w:div w:id="357968108">
      <w:bodyDiv w:val="1"/>
      <w:marLeft w:val="0"/>
      <w:marRight w:val="0"/>
      <w:marTop w:val="0"/>
      <w:marBottom w:val="0"/>
      <w:divBdr>
        <w:top w:val="none" w:sz="0" w:space="0" w:color="auto"/>
        <w:left w:val="none" w:sz="0" w:space="0" w:color="auto"/>
        <w:bottom w:val="none" w:sz="0" w:space="0" w:color="auto"/>
        <w:right w:val="none" w:sz="0" w:space="0" w:color="auto"/>
      </w:divBdr>
    </w:div>
    <w:div w:id="358239614">
      <w:bodyDiv w:val="1"/>
      <w:marLeft w:val="0"/>
      <w:marRight w:val="0"/>
      <w:marTop w:val="0"/>
      <w:marBottom w:val="0"/>
      <w:divBdr>
        <w:top w:val="none" w:sz="0" w:space="0" w:color="auto"/>
        <w:left w:val="none" w:sz="0" w:space="0" w:color="auto"/>
        <w:bottom w:val="none" w:sz="0" w:space="0" w:color="auto"/>
        <w:right w:val="none" w:sz="0" w:space="0" w:color="auto"/>
      </w:divBdr>
    </w:div>
    <w:div w:id="359399613">
      <w:bodyDiv w:val="1"/>
      <w:marLeft w:val="0"/>
      <w:marRight w:val="0"/>
      <w:marTop w:val="0"/>
      <w:marBottom w:val="0"/>
      <w:divBdr>
        <w:top w:val="none" w:sz="0" w:space="0" w:color="auto"/>
        <w:left w:val="none" w:sz="0" w:space="0" w:color="auto"/>
        <w:bottom w:val="none" w:sz="0" w:space="0" w:color="auto"/>
        <w:right w:val="none" w:sz="0" w:space="0" w:color="auto"/>
      </w:divBdr>
    </w:div>
    <w:div w:id="359554934">
      <w:bodyDiv w:val="1"/>
      <w:marLeft w:val="0"/>
      <w:marRight w:val="0"/>
      <w:marTop w:val="0"/>
      <w:marBottom w:val="0"/>
      <w:divBdr>
        <w:top w:val="none" w:sz="0" w:space="0" w:color="auto"/>
        <w:left w:val="none" w:sz="0" w:space="0" w:color="auto"/>
        <w:bottom w:val="none" w:sz="0" w:space="0" w:color="auto"/>
        <w:right w:val="none" w:sz="0" w:space="0" w:color="auto"/>
      </w:divBdr>
    </w:div>
    <w:div w:id="359818588">
      <w:bodyDiv w:val="1"/>
      <w:marLeft w:val="0"/>
      <w:marRight w:val="0"/>
      <w:marTop w:val="0"/>
      <w:marBottom w:val="0"/>
      <w:divBdr>
        <w:top w:val="none" w:sz="0" w:space="0" w:color="auto"/>
        <w:left w:val="none" w:sz="0" w:space="0" w:color="auto"/>
        <w:bottom w:val="none" w:sz="0" w:space="0" w:color="auto"/>
        <w:right w:val="none" w:sz="0" w:space="0" w:color="auto"/>
      </w:divBdr>
    </w:div>
    <w:div w:id="360861113">
      <w:bodyDiv w:val="1"/>
      <w:marLeft w:val="0"/>
      <w:marRight w:val="0"/>
      <w:marTop w:val="0"/>
      <w:marBottom w:val="0"/>
      <w:divBdr>
        <w:top w:val="none" w:sz="0" w:space="0" w:color="auto"/>
        <w:left w:val="none" w:sz="0" w:space="0" w:color="auto"/>
        <w:bottom w:val="none" w:sz="0" w:space="0" w:color="auto"/>
        <w:right w:val="none" w:sz="0" w:space="0" w:color="auto"/>
      </w:divBdr>
    </w:div>
    <w:div w:id="361713749">
      <w:bodyDiv w:val="1"/>
      <w:marLeft w:val="0"/>
      <w:marRight w:val="0"/>
      <w:marTop w:val="0"/>
      <w:marBottom w:val="0"/>
      <w:divBdr>
        <w:top w:val="none" w:sz="0" w:space="0" w:color="auto"/>
        <w:left w:val="none" w:sz="0" w:space="0" w:color="auto"/>
        <w:bottom w:val="none" w:sz="0" w:space="0" w:color="auto"/>
        <w:right w:val="none" w:sz="0" w:space="0" w:color="auto"/>
      </w:divBdr>
    </w:div>
    <w:div w:id="362096275">
      <w:bodyDiv w:val="1"/>
      <w:marLeft w:val="0"/>
      <w:marRight w:val="0"/>
      <w:marTop w:val="0"/>
      <w:marBottom w:val="0"/>
      <w:divBdr>
        <w:top w:val="none" w:sz="0" w:space="0" w:color="auto"/>
        <w:left w:val="none" w:sz="0" w:space="0" w:color="auto"/>
        <w:bottom w:val="none" w:sz="0" w:space="0" w:color="auto"/>
        <w:right w:val="none" w:sz="0" w:space="0" w:color="auto"/>
      </w:divBdr>
    </w:div>
    <w:div w:id="362098175">
      <w:bodyDiv w:val="1"/>
      <w:marLeft w:val="0"/>
      <w:marRight w:val="0"/>
      <w:marTop w:val="0"/>
      <w:marBottom w:val="0"/>
      <w:divBdr>
        <w:top w:val="none" w:sz="0" w:space="0" w:color="auto"/>
        <w:left w:val="none" w:sz="0" w:space="0" w:color="auto"/>
        <w:bottom w:val="none" w:sz="0" w:space="0" w:color="auto"/>
        <w:right w:val="none" w:sz="0" w:space="0" w:color="auto"/>
      </w:divBdr>
    </w:div>
    <w:div w:id="362175945">
      <w:bodyDiv w:val="1"/>
      <w:marLeft w:val="0"/>
      <w:marRight w:val="0"/>
      <w:marTop w:val="0"/>
      <w:marBottom w:val="0"/>
      <w:divBdr>
        <w:top w:val="none" w:sz="0" w:space="0" w:color="auto"/>
        <w:left w:val="none" w:sz="0" w:space="0" w:color="auto"/>
        <w:bottom w:val="none" w:sz="0" w:space="0" w:color="auto"/>
        <w:right w:val="none" w:sz="0" w:space="0" w:color="auto"/>
      </w:divBdr>
    </w:div>
    <w:div w:id="362287459">
      <w:bodyDiv w:val="1"/>
      <w:marLeft w:val="0"/>
      <w:marRight w:val="0"/>
      <w:marTop w:val="0"/>
      <w:marBottom w:val="0"/>
      <w:divBdr>
        <w:top w:val="none" w:sz="0" w:space="0" w:color="auto"/>
        <w:left w:val="none" w:sz="0" w:space="0" w:color="auto"/>
        <w:bottom w:val="none" w:sz="0" w:space="0" w:color="auto"/>
        <w:right w:val="none" w:sz="0" w:space="0" w:color="auto"/>
      </w:divBdr>
    </w:div>
    <w:div w:id="362368943">
      <w:bodyDiv w:val="1"/>
      <w:marLeft w:val="0"/>
      <w:marRight w:val="0"/>
      <w:marTop w:val="0"/>
      <w:marBottom w:val="0"/>
      <w:divBdr>
        <w:top w:val="none" w:sz="0" w:space="0" w:color="auto"/>
        <w:left w:val="none" w:sz="0" w:space="0" w:color="auto"/>
        <w:bottom w:val="none" w:sz="0" w:space="0" w:color="auto"/>
        <w:right w:val="none" w:sz="0" w:space="0" w:color="auto"/>
      </w:divBdr>
    </w:div>
    <w:div w:id="363556135">
      <w:bodyDiv w:val="1"/>
      <w:marLeft w:val="0"/>
      <w:marRight w:val="0"/>
      <w:marTop w:val="0"/>
      <w:marBottom w:val="0"/>
      <w:divBdr>
        <w:top w:val="none" w:sz="0" w:space="0" w:color="auto"/>
        <w:left w:val="none" w:sz="0" w:space="0" w:color="auto"/>
        <w:bottom w:val="none" w:sz="0" w:space="0" w:color="auto"/>
        <w:right w:val="none" w:sz="0" w:space="0" w:color="auto"/>
      </w:divBdr>
    </w:div>
    <w:div w:id="365643647">
      <w:bodyDiv w:val="1"/>
      <w:marLeft w:val="0"/>
      <w:marRight w:val="0"/>
      <w:marTop w:val="0"/>
      <w:marBottom w:val="0"/>
      <w:divBdr>
        <w:top w:val="none" w:sz="0" w:space="0" w:color="auto"/>
        <w:left w:val="none" w:sz="0" w:space="0" w:color="auto"/>
        <w:bottom w:val="none" w:sz="0" w:space="0" w:color="auto"/>
        <w:right w:val="none" w:sz="0" w:space="0" w:color="auto"/>
      </w:divBdr>
    </w:div>
    <w:div w:id="366103172">
      <w:bodyDiv w:val="1"/>
      <w:marLeft w:val="0"/>
      <w:marRight w:val="0"/>
      <w:marTop w:val="0"/>
      <w:marBottom w:val="0"/>
      <w:divBdr>
        <w:top w:val="none" w:sz="0" w:space="0" w:color="auto"/>
        <w:left w:val="none" w:sz="0" w:space="0" w:color="auto"/>
        <w:bottom w:val="none" w:sz="0" w:space="0" w:color="auto"/>
        <w:right w:val="none" w:sz="0" w:space="0" w:color="auto"/>
      </w:divBdr>
    </w:div>
    <w:div w:id="366226410">
      <w:bodyDiv w:val="1"/>
      <w:marLeft w:val="0"/>
      <w:marRight w:val="0"/>
      <w:marTop w:val="0"/>
      <w:marBottom w:val="0"/>
      <w:divBdr>
        <w:top w:val="none" w:sz="0" w:space="0" w:color="auto"/>
        <w:left w:val="none" w:sz="0" w:space="0" w:color="auto"/>
        <w:bottom w:val="none" w:sz="0" w:space="0" w:color="auto"/>
        <w:right w:val="none" w:sz="0" w:space="0" w:color="auto"/>
      </w:divBdr>
    </w:div>
    <w:div w:id="367264417">
      <w:bodyDiv w:val="1"/>
      <w:marLeft w:val="0"/>
      <w:marRight w:val="0"/>
      <w:marTop w:val="0"/>
      <w:marBottom w:val="0"/>
      <w:divBdr>
        <w:top w:val="none" w:sz="0" w:space="0" w:color="auto"/>
        <w:left w:val="none" w:sz="0" w:space="0" w:color="auto"/>
        <w:bottom w:val="none" w:sz="0" w:space="0" w:color="auto"/>
        <w:right w:val="none" w:sz="0" w:space="0" w:color="auto"/>
      </w:divBdr>
    </w:div>
    <w:div w:id="367486268">
      <w:bodyDiv w:val="1"/>
      <w:marLeft w:val="0"/>
      <w:marRight w:val="0"/>
      <w:marTop w:val="0"/>
      <w:marBottom w:val="0"/>
      <w:divBdr>
        <w:top w:val="none" w:sz="0" w:space="0" w:color="auto"/>
        <w:left w:val="none" w:sz="0" w:space="0" w:color="auto"/>
        <w:bottom w:val="none" w:sz="0" w:space="0" w:color="auto"/>
        <w:right w:val="none" w:sz="0" w:space="0" w:color="auto"/>
      </w:divBdr>
    </w:div>
    <w:div w:id="367489157">
      <w:bodyDiv w:val="1"/>
      <w:marLeft w:val="0"/>
      <w:marRight w:val="0"/>
      <w:marTop w:val="0"/>
      <w:marBottom w:val="0"/>
      <w:divBdr>
        <w:top w:val="none" w:sz="0" w:space="0" w:color="auto"/>
        <w:left w:val="none" w:sz="0" w:space="0" w:color="auto"/>
        <w:bottom w:val="none" w:sz="0" w:space="0" w:color="auto"/>
        <w:right w:val="none" w:sz="0" w:space="0" w:color="auto"/>
      </w:divBdr>
    </w:div>
    <w:div w:id="367990486">
      <w:bodyDiv w:val="1"/>
      <w:marLeft w:val="0"/>
      <w:marRight w:val="0"/>
      <w:marTop w:val="0"/>
      <w:marBottom w:val="0"/>
      <w:divBdr>
        <w:top w:val="none" w:sz="0" w:space="0" w:color="auto"/>
        <w:left w:val="none" w:sz="0" w:space="0" w:color="auto"/>
        <w:bottom w:val="none" w:sz="0" w:space="0" w:color="auto"/>
        <w:right w:val="none" w:sz="0" w:space="0" w:color="auto"/>
      </w:divBdr>
    </w:div>
    <w:div w:id="368070183">
      <w:bodyDiv w:val="1"/>
      <w:marLeft w:val="0"/>
      <w:marRight w:val="0"/>
      <w:marTop w:val="0"/>
      <w:marBottom w:val="0"/>
      <w:divBdr>
        <w:top w:val="none" w:sz="0" w:space="0" w:color="auto"/>
        <w:left w:val="none" w:sz="0" w:space="0" w:color="auto"/>
        <w:bottom w:val="none" w:sz="0" w:space="0" w:color="auto"/>
        <w:right w:val="none" w:sz="0" w:space="0" w:color="auto"/>
      </w:divBdr>
    </w:div>
    <w:div w:id="368845735">
      <w:bodyDiv w:val="1"/>
      <w:marLeft w:val="0"/>
      <w:marRight w:val="0"/>
      <w:marTop w:val="0"/>
      <w:marBottom w:val="0"/>
      <w:divBdr>
        <w:top w:val="none" w:sz="0" w:space="0" w:color="auto"/>
        <w:left w:val="none" w:sz="0" w:space="0" w:color="auto"/>
        <w:bottom w:val="none" w:sz="0" w:space="0" w:color="auto"/>
        <w:right w:val="none" w:sz="0" w:space="0" w:color="auto"/>
      </w:divBdr>
    </w:div>
    <w:div w:id="369302021">
      <w:bodyDiv w:val="1"/>
      <w:marLeft w:val="0"/>
      <w:marRight w:val="0"/>
      <w:marTop w:val="0"/>
      <w:marBottom w:val="0"/>
      <w:divBdr>
        <w:top w:val="none" w:sz="0" w:space="0" w:color="auto"/>
        <w:left w:val="none" w:sz="0" w:space="0" w:color="auto"/>
        <w:bottom w:val="none" w:sz="0" w:space="0" w:color="auto"/>
        <w:right w:val="none" w:sz="0" w:space="0" w:color="auto"/>
      </w:divBdr>
    </w:div>
    <w:div w:id="369494367">
      <w:bodyDiv w:val="1"/>
      <w:marLeft w:val="0"/>
      <w:marRight w:val="0"/>
      <w:marTop w:val="0"/>
      <w:marBottom w:val="0"/>
      <w:divBdr>
        <w:top w:val="none" w:sz="0" w:space="0" w:color="auto"/>
        <w:left w:val="none" w:sz="0" w:space="0" w:color="auto"/>
        <w:bottom w:val="none" w:sz="0" w:space="0" w:color="auto"/>
        <w:right w:val="none" w:sz="0" w:space="0" w:color="auto"/>
      </w:divBdr>
    </w:div>
    <w:div w:id="370544132">
      <w:bodyDiv w:val="1"/>
      <w:marLeft w:val="0"/>
      <w:marRight w:val="0"/>
      <w:marTop w:val="0"/>
      <w:marBottom w:val="0"/>
      <w:divBdr>
        <w:top w:val="none" w:sz="0" w:space="0" w:color="auto"/>
        <w:left w:val="none" w:sz="0" w:space="0" w:color="auto"/>
        <w:bottom w:val="none" w:sz="0" w:space="0" w:color="auto"/>
        <w:right w:val="none" w:sz="0" w:space="0" w:color="auto"/>
      </w:divBdr>
    </w:div>
    <w:div w:id="372116911">
      <w:bodyDiv w:val="1"/>
      <w:marLeft w:val="0"/>
      <w:marRight w:val="0"/>
      <w:marTop w:val="0"/>
      <w:marBottom w:val="0"/>
      <w:divBdr>
        <w:top w:val="none" w:sz="0" w:space="0" w:color="auto"/>
        <w:left w:val="none" w:sz="0" w:space="0" w:color="auto"/>
        <w:bottom w:val="none" w:sz="0" w:space="0" w:color="auto"/>
        <w:right w:val="none" w:sz="0" w:space="0" w:color="auto"/>
      </w:divBdr>
    </w:div>
    <w:div w:id="372312405">
      <w:bodyDiv w:val="1"/>
      <w:marLeft w:val="0"/>
      <w:marRight w:val="0"/>
      <w:marTop w:val="0"/>
      <w:marBottom w:val="0"/>
      <w:divBdr>
        <w:top w:val="none" w:sz="0" w:space="0" w:color="auto"/>
        <w:left w:val="none" w:sz="0" w:space="0" w:color="auto"/>
        <w:bottom w:val="none" w:sz="0" w:space="0" w:color="auto"/>
        <w:right w:val="none" w:sz="0" w:space="0" w:color="auto"/>
      </w:divBdr>
    </w:div>
    <w:div w:id="372313304">
      <w:bodyDiv w:val="1"/>
      <w:marLeft w:val="0"/>
      <w:marRight w:val="0"/>
      <w:marTop w:val="0"/>
      <w:marBottom w:val="0"/>
      <w:divBdr>
        <w:top w:val="none" w:sz="0" w:space="0" w:color="auto"/>
        <w:left w:val="none" w:sz="0" w:space="0" w:color="auto"/>
        <w:bottom w:val="none" w:sz="0" w:space="0" w:color="auto"/>
        <w:right w:val="none" w:sz="0" w:space="0" w:color="auto"/>
      </w:divBdr>
    </w:div>
    <w:div w:id="372314860">
      <w:bodyDiv w:val="1"/>
      <w:marLeft w:val="0"/>
      <w:marRight w:val="0"/>
      <w:marTop w:val="0"/>
      <w:marBottom w:val="0"/>
      <w:divBdr>
        <w:top w:val="none" w:sz="0" w:space="0" w:color="auto"/>
        <w:left w:val="none" w:sz="0" w:space="0" w:color="auto"/>
        <w:bottom w:val="none" w:sz="0" w:space="0" w:color="auto"/>
        <w:right w:val="none" w:sz="0" w:space="0" w:color="auto"/>
      </w:divBdr>
    </w:div>
    <w:div w:id="372654215">
      <w:bodyDiv w:val="1"/>
      <w:marLeft w:val="0"/>
      <w:marRight w:val="0"/>
      <w:marTop w:val="0"/>
      <w:marBottom w:val="0"/>
      <w:divBdr>
        <w:top w:val="none" w:sz="0" w:space="0" w:color="auto"/>
        <w:left w:val="none" w:sz="0" w:space="0" w:color="auto"/>
        <w:bottom w:val="none" w:sz="0" w:space="0" w:color="auto"/>
        <w:right w:val="none" w:sz="0" w:space="0" w:color="auto"/>
      </w:divBdr>
    </w:div>
    <w:div w:id="373428822">
      <w:bodyDiv w:val="1"/>
      <w:marLeft w:val="0"/>
      <w:marRight w:val="0"/>
      <w:marTop w:val="0"/>
      <w:marBottom w:val="0"/>
      <w:divBdr>
        <w:top w:val="none" w:sz="0" w:space="0" w:color="auto"/>
        <w:left w:val="none" w:sz="0" w:space="0" w:color="auto"/>
        <w:bottom w:val="none" w:sz="0" w:space="0" w:color="auto"/>
        <w:right w:val="none" w:sz="0" w:space="0" w:color="auto"/>
      </w:divBdr>
    </w:div>
    <w:div w:id="374163790">
      <w:bodyDiv w:val="1"/>
      <w:marLeft w:val="0"/>
      <w:marRight w:val="0"/>
      <w:marTop w:val="0"/>
      <w:marBottom w:val="0"/>
      <w:divBdr>
        <w:top w:val="none" w:sz="0" w:space="0" w:color="auto"/>
        <w:left w:val="none" w:sz="0" w:space="0" w:color="auto"/>
        <w:bottom w:val="none" w:sz="0" w:space="0" w:color="auto"/>
        <w:right w:val="none" w:sz="0" w:space="0" w:color="auto"/>
      </w:divBdr>
    </w:div>
    <w:div w:id="374349356">
      <w:bodyDiv w:val="1"/>
      <w:marLeft w:val="0"/>
      <w:marRight w:val="0"/>
      <w:marTop w:val="0"/>
      <w:marBottom w:val="0"/>
      <w:divBdr>
        <w:top w:val="none" w:sz="0" w:space="0" w:color="auto"/>
        <w:left w:val="none" w:sz="0" w:space="0" w:color="auto"/>
        <w:bottom w:val="none" w:sz="0" w:space="0" w:color="auto"/>
        <w:right w:val="none" w:sz="0" w:space="0" w:color="auto"/>
      </w:divBdr>
    </w:div>
    <w:div w:id="374354024">
      <w:bodyDiv w:val="1"/>
      <w:marLeft w:val="0"/>
      <w:marRight w:val="0"/>
      <w:marTop w:val="0"/>
      <w:marBottom w:val="0"/>
      <w:divBdr>
        <w:top w:val="none" w:sz="0" w:space="0" w:color="auto"/>
        <w:left w:val="none" w:sz="0" w:space="0" w:color="auto"/>
        <w:bottom w:val="none" w:sz="0" w:space="0" w:color="auto"/>
        <w:right w:val="none" w:sz="0" w:space="0" w:color="auto"/>
      </w:divBdr>
    </w:div>
    <w:div w:id="374696083">
      <w:bodyDiv w:val="1"/>
      <w:marLeft w:val="0"/>
      <w:marRight w:val="0"/>
      <w:marTop w:val="0"/>
      <w:marBottom w:val="0"/>
      <w:divBdr>
        <w:top w:val="none" w:sz="0" w:space="0" w:color="auto"/>
        <w:left w:val="none" w:sz="0" w:space="0" w:color="auto"/>
        <w:bottom w:val="none" w:sz="0" w:space="0" w:color="auto"/>
        <w:right w:val="none" w:sz="0" w:space="0" w:color="auto"/>
      </w:divBdr>
    </w:div>
    <w:div w:id="375130490">
      <w:bodyDiv w:val="1"/>
      <w:marLeft w:val="0"/>
      <w:marRight w:val="0"/>
      <w:marTop w:val="0"/>
      <w:marBottom w:val="0"/>
      <w:divBdr>
        <w:top w:val="none" w:sz="0" w:space="0" w:color="auto"/>
        <w:left w:val="none" w:sz="0" w:space="0" w:color="auto"/>
        <w:bottom w:val="none" w:sz="0" w:space="0" w:color="auto"/>
        <w:right w:val="none" w:sz="0" w:space="0" w:color="auto"/>
      </w:divBdr>
    </w:div>
    <w:div w:id="375160584">
      <w:bodyDiv w:val="1"/>
      <w:marLeft w:val="0"/>
      <w:marRight w:val="0"/>
      <w:marTop w:val="0"/>
      <w:marBottom w:val="0"/>
      <w:divBdr>
        <w:top w:val="none" w:sz="0" w:space="0" w:color="auto"/>
        <w:left w:val="none" w:sz="0" w:space="0" w:color="auto"/>
        <w:bottom w:val="none" w:sz="0" w:space="0" w:color="auto"/>
        <w:right w:val="none" w:sz="0" w:space="0" w:color="auto"/>
      </w:divBdr>
    </w:div>
    <w:div w:id="375470965">
      <w:bodyDiv w:val="1"/>
      <w:marLeft w:val="0"/>
      <w:marRight w:val="0"/>
      <w:marTop w:val="0"/>
      <w:marBottom w:val="0"/>
      <w:divBdr>
        <w:top w:val="none" w:sz="0" w:space="0" w:color="auto"/>
        <w:left w:val="none" w:sz="0" w:space="0" w:color="auto"/>
        <w:bottom w:val="none" w:sz="0" w:space="0" w:color="auto"/>
        <w:right w:val="none" w:sz="0" w:space="0" w:color="auto"/>
      </w:divBdr>
    </w:div>
    <w:div w:id="375616973">
      <w:bodyDiv w:val="1"/>
      <w:marLeft w:val="0"/>
      <w:marRight w:val="0"/>
      <w:marTop w:val="0"/>
      <w:marBottom w:val="0"/>
      <w:divBdr>
        <w:top w:val="none" w:sz="0" w:space="0" w:color="auto"/>
        <w:left w:val="none" w:sz="0" w:space="0" w:color="auto"/>
        <w:bottom w:val="none" w:sz="0" w:space="0" w:color="auto"/>
        <w:right w:val="none" w:sz="0" w:space="0" w:color="auto"/>
      </w:divBdr>
    </w:div>
    <w:div w:id="376442067">
      <w:bodyDiv w:val="1"/>
      <w:marLeft w:val="0"/>
      <w:marRight w:val="0"/>
      <w:marTop w:val="0"/>
      <w:marBottom w:val="0"/>
      <w:divBdr>
        <w:top w:val="none" w:sz="0" w:space="0" w:color="auto"/>
        <w:left w:val="none" w:sz="0" w:space="0" w:color="auto"/>
        <w:bottom w:val="none" w:sz="0" w:space="0" w:color="auto"/>
        <w:right w:val="none" w:sz="0" w:space="0" w:color="auto"/>
      </w:divBdr>
    </w:div>
    <w:div w:id="376515878">
      <w:bodyDiv w:val="1"/>
      <w:marLeft w:val="0"/>
      <w:marRight w:val="0"/>
      <w:marTop w:val="0"/>
      <w:marBottom w:val="0"/>
      <w:divBdr>
        <w:top w:val="none" w:sz="0" w:space="0" w:color="auto"/>
        <w:left w:val="none" w:sz="0" w:space="0" w:color="auto"/>
        <w:bottom w:val="none" w:sz="0" w:space="0" w:color="auto"/>
        <w:right w:val="none" w:sz="0" w:space="0" w:color="auto"/>
      </w:divBdr>
    </w:div>
    <w:div w:id="376585929">
      <w:bodyDiv w:val="1"/>
      <w:marLeft w:val="0"/>
      <w:marRight w:val="0"/>
      <w:marTop w:val="0"/>
      <w:marBottom w:val="0"/>
      <w:divBdr>
        <w:top w:val="none" w:sz="0" w:space="0" w:color="auto"/>
        <w:left w:val="none" w:sz="0" w:space="0" w:color="auto"/>
        <w:bottom w:val="none" w:sz="0" w:space="0" w:color="auto"/>
        <w:right w:val="none" w:sz="0" w:space="0" w:color="auto"/>
      </w:divBdr>
    </w:div>
    <w:div w:id="376929238">
      <w:bodyDiv w:val="1"/>
      <w:marLeft w:val="0"/>
      <w:marRight w:val="0"/>
      <w:marTop w:val="0"/>
      <w:marBottom w:val="0"/>
      <w:divBdr>
        <w:top w:val="none" w:sz="0" w:space="0" w:color="auto"/>
        <w:left w:val="none" w:sz="0" w:space="0" w:color="auto"/>
        <w:bottom w:val="none" w:sz="0" w:space="0" w:color="auto"/>
        <w:right w:val="none" w:sz="0" w:space="0" w:color="auto"/>
      </w:divBdr>
    </w:div>
    <w:div w:id="378556295">
      <w:bodyDiv w:val="1"/>
      <w:marLeft w:val="0"/>
      <w:marRight w:val="0"/>
      <w:marTop w:val="0"/>
      <w:marBottom w:val="0"/>
      <w:divBdr>
        <w:top w:val="none" w:sz="0" w:space="0" w:color="auto"/>
        <w:left w:val="none" w:sz="0" w:space="0" w:color="auto"/>
        <w:bottom w:val="none" w:sz="0" w:space="0" w:color="auto"/>
        <w:right w:val="none" w:sz="0" w:space="0" w:color="auto"/>
      </w:divBdr>
    </w:div>
    <w:div w:id="380322135">
      <w:bodyDiv w:val="1"/>
      <w:marLeft w:val="0"/>
      <w:marRight w:val="0"/>
      <w:marTop w:val="0"/>
      <w:marBottom w:val="0"/>
      <w:divBdr>
        <w:top w:val="none" w:sz="0" w:space="0" w:color="auto"/>
        <w:left w:val="none" w:sz="0" w:space="0" w:color="auto"/>
        <w:bottom w:val="none" w:sz="0" w:space="0" w:color="auto"/>
        <w:right w:val="none" w:sz="0" w:space="0" w:color="auto"/>
      </w:divBdr>
    </w:div>
    <w:div w:id="380322282">
      <w:bodyDiv w:val="1"/>
      <w:marLeft w:val="0"/>
      <w:marRight w:val="0"/>
      <w:marTop w:val="0"/>
      <w:marBottom w:val="0"/>
      <w:divBdr>
        <w:top w:val="none" w:sz="0" w:space="0" w:color="auto"/>
        <w:left w:val="none" w:sz="0" w:space="0" w:color="auto"/>
        <w:bottom w:val="none" w:sz="0" w:space="0" w:color="auto"/>
        <w:right w:val="none" w:sz="0" w:space="0" w:color="auto"/>
      </w:divBdr>
    </w:div>
    <w:div w:id="381249935">
      <w:bodyDiv w:val="1"/>
      <w:marLeft w:val="0"/>
      <w:marRight w:val="0"/>
      <w:marTop w:val="0"/>
      <w:marBottom w:val="0"/>
      <w:divBdr>
        <w:top w:val="none" w:sz="0" w:space="0" w:color="auto"/>
        <w:left w:val="none" w:sz="0" w:space="0" w:color="auto"/>
        <w:bottom w:val="none" w:sz="0" w:space="0" w:color="auto"/>
        <w:right w:val="none" w:sz="0" w:space="0" w:color="auto"/>
      </w:divBdr>
    </w:div>
    <w:div w:id="382408265">
      <w:bodyDiv w:val="1"/>
      <w:marLeft w:val="0"/>
      <w:marRight w:val="0"/>
      <w:marTop w:val="0"/>
      <w:marBottom w:val="0"/>
      <w:divBdr>
        <w:top w:val="none" w:sz="0" w:space="0" w:color="auto"/>
        <w:left w:val="none" w:sz="0" w:space="0" w:color="auto"/>
        <w:bottom w:val="none" w:sz="0" w:space="0" w:color="auto"/>
        <w:right w:val="none" w:sz="0" w:space="0" w:color="auto"/>
      </w:divBdr>
    </w:div>
    <w:div w:id="383260760">
      <w:bodyDiv w:val="1"/>
      <w:marLeft w:val="0"/>
      <w:marRight w:val="0"/>
      <w:marTop w:val="0"/>
      <w:marBottom w:val="0"/>
      <w:divBdr>
        <w:top w:val="none" w:sz="0" w:space="0" w:color="auto"/>
        <w:left w:val="none" w:sz="0" w:space="0" w:color="auto"/>
        <w:bottom w:val="none" w:sz="0" w:space="0" w:color="auto"/>
        <w:right w:val="none" w:sz="0" w:space="0" w:color="auto"/>
      </w:divBdr>
    </w:div>
    <w:div w:id="384182543">
      <w:bodyDiv w:val="1"/>
      <w:marLeft w:val="0"/>
      <w:marRight w:val="0"/>
      <w:marTop w:val="0"/>
      <w:marBottom w:val="0"/>
      <w:divBdr>
        <w:top w:val="none" w:sz="0" w:space="0" w:color="auto"/>
        <w:left w:val="none" w:sz="0" w:space="0" w:color="auto"/>
        <w:bottom w:val="none" w:sz="0" w:space="0" w:color="auto"/>
        <w:right w:val="none" w:sz="0" w:space="0" w:color="auto"/>
      </w:divBdr>
    </w:div>
    <w:div w:id="384260728">
      <w:bodyDiv w:val="1"/>
      <w:marLeft w:val="0"/>
      <w:marRight w:val="0"/>
      <w:marTop w:val="0"/>
      <w:marBottom w:val="0"/>
      <w:divBdr>
        <w:top w:val="none" w:sz="0" w:space="0" w:color="auto"/>
        <w:left w:val="none" w:sz="0" w:space="0" w:color="auto"/>
        <w:bottom w:val="none" w:sz="0" w:space="0" w:color="auto"/>
        <w:right w:val="none" w:sz="0" w:space="0" w:color="auto"/>
      </w:divBdr>
    </w:div>
    <w:div w:id="384305682">
      <w:bodyDiv w:val="1"/>
      <w:marLeft w:val="0"/>
      <w:marRight w:val="0"/>
      <w:marTop w:val="0"/>
      <w:marBottom w:val="0"/>
      <w:divBdr>
        <w:top w:val="none" w:sz="0" w:space="0" w:color="auto"/>
        <w:left w:val="none" w:sz="0" w:space="0" w:color="auto"/>
        <w:bottom w:val="none" w:sz="0" w:space="0" w:color="auto"/>
        <w:right w:val="none" w:sz="0" w:space="0" w:color="auto"/>
      </w:divBdr>
    </w:div>
    <w:div w:id="384913523">
      <w:bodyDiv w:val="1"/>
      <w:marLeft w:val="0"/>
      <w:marRight w:val="0"/>
      <w:marTop w:val="0"/>
      <w:marBottom w:val="0"/>
      <w:divBdr>
        <w:top w:val="none" w:sz="0" w:space="0" w:color="auto"/>
        <w:left w:val="none" w:sz="0" w:space="0" w:color="auto"/>
        <w:bottom w:val="none" w:sz="0" w:space="0" w:color="auto"/>
        <w:right w:val="none" w:sz="0" w:space="0" w:color="auto"/>
      </w:divBdr>
    </w:div>
    <w:div w:id="385033641">
      <w:bodyDiv w:val="1"/>
      <w:marLeft w:val="0"/>
      <w:marRight w:val="0"/>
      <w:marTop w:val="0"/>
      <w:marBottom w:val="0"/>
      <w:divBdr>
        <w:top w:val="none" w:sz="0" w:space="0" w:color="auto"/>
        <w:left w:val="none" w:sz="0" w:space="0" w:color="auto"/>
        <w:bottom w:val="none" w:sz="0" w:space="0" w:color="auto"/>
        <w:right w:val="none" w:sz="0" w:space="0" w:color="auto"/>
      </w:divBdr>
    </w:div>
    <w:div w:id="385371410">
      <w:bodyDiv w:val="1"/>
      <w:marLeft w:val="0"/>
      <w:marRight w:val="0"/>
      <w:marTop w:val="0"/>
      <w:marBottom w:val="0"/>
      <w:divBdr>
        <w:top w:val="none" w:sz="0" w:space="0" w:color="auto"/>
        <w:left w:val="none" w:sz="0" w:space="0" w:color="auto"/>
        <w:bottom w:val="none" w:sz="0" w:space="0" w:color="auto"/>
        <w:right w:val="none" w:sz="0" w:space="0" w:color="auto"/>
      </w:divBdr>
    </w:div>
    <w:div w:id="385492278">
      <w:bodyDiv w:val="1"/>
      <w:marLeft w:val="0"/>
      <w:marRight w:val="0"/>
      <w:marTop w:val="0"/>
      <w:marBottom w:val="0"/>
      <w:divBdr>
        <w:top w:val="none" w:sz="0" w:space="0" w:color="auto"/>
        <w:left w:val="none" w:sz="0" w:space="0" w:color="auto"/>
        <w:bottom w:val="none" w:sz="0" w:space="0" w:color="auto"/>
        <w:right w:val="none" w:sz="0" w:space="0" w:color="auto"/>
      </w:divBdr>
    </w:div>
    <w:div w:id="385683869">
      <w:bodyDiv w:val="1"/>
      <w:marLeft w:val="0"/>
      <w:marRight w:val="0"/>
      <w:marTop w:val="0"/>
      <w:marBottom w:val="0"/>
      <w:divBdr>
        <w:top w:val="none" w:sz="0" w:space="0" w:color="auto"/>
        <w:left w:val="none" w:sz="0" w:space="0" w:color="auto"/>
        <w:bottom w:val="none" w:sz="0" w:space="0" w:color="auto"/>
        <w:right w:val="none" w:sz="0" w:space="0" w:color="auto"/>
      </w:divBdr>
    </w:div>
    <w:div w:id="386073891">
      <w:bodyDiv w:val="1"/>
      <w:marLeft w:val="0"/>
      <w:marRight w:val="0"/>
      <w:marTop w:val="0"/>
      <w:marBottom w:val="0"/>
      <w:divBdr>
        <w:top w:val="none" w:sz="0" w:space="0" w:color="auto"/>
        <w:left w:val="none" w:sz="0" w:space="0" w:color="auto"/>
        <w:bottom w:val="none" w:sz="0" w:space="0" w:color="auto"/>
        <w:right w:val="none" w:sz="0" w:space="0" w:color="auto"/>
      </w:divBdr>
    </w:div>
    <w:div w:id="386534377">
      <w:bodyDiv w:val="1"/>
      <w:marLeft w:val="0"/>
      <w:marRight w:val="0"/>
      <w:marTop w:val="0"/>
      <w:marBottom w:val="0"/>
      <w:divBdr>
        <w:top w:val="none" w:sz="0" w:space="0" w:color="auto"/>
        <w:left w:val="none" w:sz="0" w:space="0" w:color="auto"/>
        <w:bottom w:val="none" w:sz="0" w:space="0" w:color="auto"/>
        <w:right w:val="none" w:sz="0" w:space="0" w:color="auto"/>
      </w:divBdr>
    </w:div>
    <w:div w:id="387075259">
      <w:bodyDiv w:val="1"/>
      <w:marLeft w:val="0"/>
      <w:marRight w:val="0"/>
      <w:marTop w:val="0"/>
      <w:marBottom w:val="0"/>
      <w:divBdr>
        <w:top w:val="none" w:sz="0" w:space="0" w:color="auto"/>
        <w:left w:val="none" w:sz="0" w:space="0" w:color="auto"/>
        <w:bottom w:val="none" w:sz="0" w:space="0" w:color="auto"/>
        <w:right w:val="none" w:sz="0" w:space="0" w:color="auto"/>
      </w:divBdr>
    </w:div>
    <w:div w:id="387189079">
      <w:bodyDiv w:val="1"/>
      <w:marLeft w:val="0"/>
      <w:marRight w:val="0"/>
      <w:marTop w:val="0"/>
      <w:marBottom w:val="0"/>
      <w:divBdr>
        <w:top w:val="none" w:sz="0" w:space="0" w:color="auto"/>
        <w:left w:val="none" w:sz="0" w:space="0" w:color="auto"/>
        <w:bottom w:val="none" w:sz="0" w:space="0" w:color="auto"/>
        <w:right w:val="none" w:sz="0" w:space="0" w:color="auto"/>
      </w:divBdr>
    </w:div>
    <w:div w:id="387605338">
      <w:bodyDiv w:val="1"/>
      <w:marLeft w:val="0"/>
      <w:marRight w:val="0"/>
      <w:marTop w:val="0"/>
      <w:marBottom w:val="0"/>
      <w:divBdr>
        <w:top w:val="none" w:sz="0" w:space="0" w:color="auto"/>
        <w:left w:val="none" w:sz="0" w:space="0" w:color="auto"/>
        <w:bottom w:val="none" w:sz="0" w:space="0" w:color="auto"/>
        <w:right w:val="none" w:sz="0" w:space="0" w:color="auto"/>
      </w:divBdr>
    </w:div>
    <w:div w:id="387610375">
      <w:bodyDiv w:val="1"/>
      <w:marLeft w:val="0"/>
      <w:marRight w:val="0"/>
      <w:marTop w:val="0"/>
      <w:marBottom w:val="0"/>
      <w:divBdr>
        <w:top w:val="none" w:sz="0" w:space="0" w:color="auto"/>
        <w:left w:val="none" w:sz="0" w:space="0" w:color="auto"/>
        <w:bottom w:val="none" w:sz="0" w:space="0" w:color="auto"/>
        <w:right w:val="none" w:sz="0" w:space="0" w:color="auto"/>
      </w:divBdr>
    </w:div>
    <w:div w:id="389957757">
      <w:bodyDiv w:val="1"/>
      <w:marLeft w:val="0"/>
      <w:marRight w:val="0"/>
      <w:marTop w:val="0"/>
      <w:marBottom w:val="0"/>
      <w:divBdr>
        <w:top w:val="none" w:sz="0" w:space="0" w:color="auto"/>
        <w:left w:val="none" w:sz="0" w:space="0" w:color="auto"/>
        <w:bottom w:val="none" w:sz="0" w:space="0" w:color="auto"/>
        <w:right w:val="none" w:sz="0" w:space="0" w:color="auto"/>
      </w:divBdr>
    </w:div>
    <w:div w:id="389959544">
      <w:bodyDiv w:val="1"/>
      <w:marLeft w:val="0"/>
      <w:marRight w:val="0"/>
      <w:marTop w:val="0"/>
      <w:marBottom w:val="0"/>
      <w:divBdr>
        <w:top w:val="none" w:sz="0" w:space="0" w:color="auto"/>
        <w:left w:val="none" w:sz="0" w:space="0" w:color="auto"/>
        <w:bottom w:val="none" w:sz="0" w:space="0" w:color="auto"/>
        <w:right w:val="none" w:sz="0" w:space="0" w:color="auto"/>
      </w:divBdr>
    </w:div>
    <w:div w:id="390273039">
      <w:bodyDiv w:val="1"/>
      <w:marLeft w:val="0"/>
      <w:marRight w:val="0"/>
      <w:marTop w:val="0"/>
      <w:marBottom w:val="0"/>
      <w:divBdr>
        <w:top w:val="none" w:sz="0" w:space="0" w:color="auto"/>
        <w:left w:val="none" w:sz="0" w:space="0" w:color="auto"/>
        <w:bottom w:val="none" w:sz="0" w:space="0" w:color="auto"/>
        <w:right w:val="none" w:sz="0" w:space="0" w:color="auto"/>
      </w:divBdr>
    </w:div>
    <w:div w:id="390732534">
      <w:bodyDiv w:val="1"/>
      <w:marLeft w:val="0"/>
      <w:marRight w:val="0"/>
      <w:marTop w:val="0"/>
      <w:marBottom w:val="0"/>
      <w:divBdr>
        <w:top w:val="none" w:sz="0" w:space="0" w:color="auto"/>
        <w:left w:val="none" w:sz="0" w:space="0" w:color="auto"/>
        <w:bottom w:val="none" w:sz="0" w:space="0" w:color="auto"/>
        <w:right w:val="none" w:sz="0" w:space="0" w:color="auto"/>
      </w:divBdr>
    </w:div>
    <w:div w:id="391001843">
      <w:bodyDiv w:val="1"/>
      <w:marLeft w:val="0"/>
      <w:marRight w:val="0"/>
      <w:marTop w:val="0"/>
      <w:marBottom w:val="0"/>
      <w:divBdr>
        <w:top w:val="none" w:sz="0" w:space="0" w:color="auto"/>
        <w:left w:val="none" w:sz="0" w:space="0" w:color="auto"/>
        <w:bottom w:val="none" w:sz="0" w:space="0" w:color="auto"/>
        <w:right w:val="none" w:sz="0" w:space="0" w:color="auto"/>
      </w:divBdr>
    </w:div>
    <w:div w:id="391463290">
      <w:bodyDiv w:val="1"/>
      <w:marLeft w:val="0"/>
      <w:marRight w:val="0"/>
      <w:marTop w:val="0"/>
      <w:marBottom w:val="0"/>
      <w:divBdr>
        <w:top w:val="none" w:sz="0" w:space="0" w:color="auto"/>
        <w:left w:val="none" w:sz="0" w:space="0" w:color="auto"/>
        <w:bottom w:val="none" w:sz="0" w:space="0" w:color="auto"/>
        <w:right w:val="none" w:sz="0" w:space="0" w:color="auto"/>
      </w:divBdr>
    </w:div>
    <w:div w:id="392431362">
      <w:bodyDiv w:val="1"/>
      <w:marLeft w:val="0"/>
      <w:marRight w:val="0"/>
      <w:marTop w:val="0"/>
      <w:marBottom w:val="0"/>
      <w:divBdr>
        <w:top w:val="none" w:sz="0" w:space="0" w:color="auto"/>
        <w:left w:val="none" w:sz="0" w:space="0" w:color="auto"/>
        <w:bottom w:val="none" w:sz="0" w:space="0" w:color="auto"/>
        <w:right w:val="none" w:sz="0" w:space="0" w:color="auto"/>
      </w:divBdr>
    </w:div>
    <w:div w:id="393235374">
      <w:bodyDiv w:val="1"/>
      <w:marLeft w:val="0"/>
      <w:marRight w:val="0"/>
      <w:marTop w:val="0"/>
      <w:marBottom w:val="0"/>
      <w:divBdr>
        <w:top w:val="none" w:sz="0" w:space="0" w:color="auto"/>
        <w:left w:val="none" w:sz="0" w:space="0" w:color="auto"/>
        <w:bottom w:val="none" w:sz="0" w:space="0" w:color="auto"/>
        <w:right w:val="none" w:sz="0" w:space="0" w:color="auto"/>
      </w:divBdr>
    </w:div>
    <w:div w:id="393937838">
      <w:bodyDiv w:val="1"/>
      <w:marLeft w:val="0"/>
      <w:marRight w:val="0"/>
      <w:marTop w:val="0"/>
      <w:marBottom w:val="0"/>
      <w:divBdr>
        <w:top w:val="none" w:sz="0" w:space="0" w:color="auto"/>
        <w:left w:val="none" w:sz="0" w:space="0" w:color="auto"/>
        <w:bottom w:val="none" w:sz="0" w:space="0" w:color="auto"/>
        <w:right w:val="none" w:sz="0" w:space="0" w:color="auto"/>
      </w:divBdr>
    </w:div>
    <w:div w:id="395206690">
      <w:bodyDiv w:val="1"/>
      <w:marLeft w:val="0"/>
      <w:marRight w:val="0"/>
      <w:marTop w:val="0"/>
      <w:marBottom w:val="0"/>
      <w:divBdr>
        <w:top w:val="none" w:sz="0" w:space="0" w:color="auto"/>
        <w:left w:val="none" w:sz="0" w:space="0" w:color="auto"/>
        <w:bottom w:val="none" w:sz="0" w:space="0" w:color="auto"/>
        <w:right w:val="none" w:sz="0" w:space="0" w:color="auto"/>
      </w:divBdr>
    </w:div>
    <w:div w:id="395515156">
      <w:bodyDiv w:val="1"/>
      <w:marLeft w:val="0"/>
      <w:marRight w:val="0"/>
      <w:marTop w:val="0"/>
      <w:marBottom w:val="0"/>
      <w:divBdr>
        <w:top w:val="none" w:sz="0" w:space="0" w:color="auto"/>
        <w:left w:val="none" w:sz="0" w:space="0" w:color="auto"/>
        <w:bottom w:val="none" w:sz="0" w:space="0" w:color="auto"/>
        <w:right w:val="none" w:sz="0" w:space="0" w:color="auto"/>
      </w:divBdr>
    </w:div>
    <w:div w:id="395587015">
      <w:bodyDiv w:val="1"/>
      <w:marLeft w:val="0"/>
      <w:marRight w:val="0"/>
      <w:marTop w:val="0"/>
      <w:marBottom w:val="0"/>
      <w:divBdr>
        <w:top w:val="none" w:sz="0" w:space="0" w:color="auto"/>
        <w:left w:val="none" w:sz="0" w:space="0" w:color="auto"/>
        <w:bottom w:val="none" w:sz="0" w:space="0" w:color="auto"/>
        <w:right w:val="none" w:sz="0" w:space="0" w:color="auto"/>
      </w:divBdr>
    </w:div>
    <w:div w:id="396561490">
      <w:bodyDiv w:val="1"/>
      <w:marLeft w:val="0"/>
      <w:marRight w:val="0"/>
      <w:marTop w:val="0"/>
      <w:marBottom w:val="0"/>
      <w:divBdr>
        <w:top w:val="none" w:sz="0" w:space="0" w:color="auto"/>
        <w:left w:val="none" w:sz="0" w:space="0" w:color="auto"/>
        <w:bottom w:val="none" w:sz="0" w:space="0" w:color="auto"/>
        <w:right w:val="none" w:sz="0" w:space="0" w:color="auto"/>
      </w:divBdr>
    </w:div>
    <w:div w:id="397477868">
      <w:bodyDiv w:val="1"/>
      <w:marLeft w:val="0"/>
      <w:marRight w:val="0"/>
      <w:marTop w:val="0"/>
      <w:marBottom w:val="0"/>
      <w:divBdr>
        <w:top w:val="none" w:sz="0" w:space="0" w:color="auto"/>
        <w:left w:val="none" w:sz="0" w:space="0" w:color="auto"/>
        <w:bottom w:val="none" w:sz="0" w:space="0" w:color="auto"/>
        <w:right w:val="none" w:sz="0" w:space="0" w:color="auto"/>
      </w:divBdr>
    </w:div>
    <w:div w:id="398093836">
      <w:bodyDiv w:val="1"/>
      <w:marLeft w:val="0"/>
      <w:marRight w:val="0"/>
      <w:marTop w:val="0"/>
      <w:marBottom w:val="0"/>
      <w:divBdr>
        <w:top w:val="none" w:sz="0" w:space="0" w:color="auto"/>
        <w:left w:val="none" w:sz="0" w:space="0" w:color="auto"/>
        <w:bottom w:val="none" w:sz="0" w:space="0" w:color="auto"/>
        <w:right w:val="none" w:sz="0" w:space="0" w:color="auto"/>
      </w:divBdr>
    </w:div>
    <w:div w:id="398989580">
      <w:bodyDiv w:val="1"/>
      <w:marLeft w:val="0"/>
      <w:marRight w:val="0"/>
      <w:marTop w:val="0"/>
      <w:marBottom w:val="0"/>
      <w:divBdr>
        <w:top w:val="none" w:sz="0" w:space="0" w:color="auto"/>
        <w:left w:val="none" w:sz="0" w:space="0" w:color="auto"/>
        <w:bottom w:val="none" w:sz="0" w:space="0" w:color="auto"/>
        <w:right w:val="none" w:sz="0" w:space="0" w:color="auto"/>
      </w:divBdr>
    </w:div>
    <w:div w:id="400098818">
      <w:bodyDiv w:val="1"/>
      <w:marLeft w:val="0"/>
      <w:marRight w:val="0"/>
      <w:marTop w:val="0"/>
      <w:marBottom w:val="0"/>
      <w:divBdr>
        <w:top w:val="none" w:sz="0" w:space="0" w:color="auto"/>
        <w:left w:val="none" w:sz="0" w:space="0" w:color="auto"/>
        <w:bottom w:val="none" w:sz="0" w:space="0" w:color="auto"/>
        <w:right w:val="none" w:sz="0" w:space="0" w:color="auto"/>
      </w:divBdr>
    </w:div>
    <w:div w:id="400174154">
      <w:bodyDiv w:val="1"/>
      <w:marLeft w:val="0"/>
      <w:marRight w:val="0"/>
      <w:marTop w:val="0"/>
      <w:marBottom w:val="0"/>
      <w:divBdr>
        <w:top w:val="none" w:sz="0" w:space="0" w:color="auto"/>
        <w:left w:val="none" w:sz="0" w:space="0" w:color="auto"/>
        <w:bottom w:val="none" w:sz="0" w:space="0" w:color="auto"/>
        <w:right w:val="none" w:sz="0" w:space="0" w:color="auto"/>
      </w:divBdr>
    </w:div>
    <w:div w:id="401223838">
      <w:bodyDiv w:val="1"/>
      <w:marLeft w:val="0"/>
      <w:marRight w:val="0"/>
      <w:marTop w:val="0"/>
      <w:marBottom w:val="0"/>
      <w:divBdr>
        <w:top w:val="none" w:sz="0" w:space="0" w:color="auto"/>
        <w:left w:val="none" w:sz="0" w:space="0" w:color="auto"/>
        <w:bottom w:val="none" w:sz="0" w:space="0" w:color="auto"/>
        <w:right w:val="none" w:sz="0" w:space="0" w:color="auto"/>
      </w:divBdr>
    </w:div>
    <w:div w:id="401562023">
      <w:bodyDiv w:val="1"/>
      <w:marLeft w:val="0"/>
      <w:marRight w:val="0"/>
      <w:marTop w:val="0"/>
      <w:marBottom w:val="0"/>
      <w:divBdr>
        <w:top w:val="none" w:sz="0" w:space="0" w:color="auto"/>
        <w:left w:val="none" w:sz="0" w:space="0" w:color="auto"/>
        <w:bottom w:val="none" w:sz="0" w:space="0" w:color="auto"/>
        <w:right w:val="none" w:sz="0" w:space="0" w:color="auto"/>
      </w:divBdr>
    </w:div>
    <w:div w:id="402530555">
      <w:bodyDiv w:val="1"/>
      <w:marLeft w:val="0"/>
      <w:marRight w:val="0"/>
      <w:marTop w:val="0"/>
      <w:marBottom w:val="0"/>
      <w:divBdr>
        <w:top w:val="none" w:sz="0" w:space="0" w:color="auto"/>
        <w:left w:val="none" w:sz="0" w:space="0" w:color="auto"/>
        <w:bottom w:val="none" w:sz="0" w:space="0" w:color="auto"/>
        <w:right w:val="none" w:sz="0" w:space="0" w:color="auto"/>
      </w:divBdr>
    </w:div>
    <w:div w:id="402871285">
      <w:bodyDiv w:val="1"/>
      <w:marLeft w:val="0"/>
      <w:marRight w:val="0"/>
      <w:marTop w:val="0"/>
      <w:marBottom w:val="0"/>
      <w:divBdr>
        <w:top w:val="none" w:sz="0" w:space="0" w:color="auto"/>
        <w:left w:val="none" w:sz="0" w:space="0" w:color="auto"/>
        <w:bottom w:val="none" w:sz="0" w:space="0" w:color="auto"/>
        <w:right w:val="none" w:sz="0" w:space="0" w:color="auto"/>
      </w:divBdr>
    </w:div>
    <w:div w:id="403573561">
      <w:bodyDiv w:val="1"/>
      <w:marLeft w:val="0"/>
      <w:marRight w:val="0"/>
      <w:marTop w:val="0"/>
      <w:marBottom w:val="0"/>
      <w:divBdr>
        <w:top w:val="none" w:sz="0" w:space="0" w:color="auto"/>
        <w:left w:val="none" w:sz="0" w:space="0" w:color="auto"/>
        <w:bottom w:val="none" w:sz="0" w:space="0" w:color="auto"/>
        <w:right w:val="none" w:sz="0" w:space="0" w:color="auto"/>
      </w:divBdr>
    </w:div>
    <w:div w:id="404381985">
      <w:bodyDiv w:val="1"/>
      <w:marLeft w:val="0"/>
      <w:marRight w:val="0"/>
      <w:marTop w:val="0"/>
      <w:marBottom w:val="0"/>
      <w:divBdr>
        <w:top w:val="none" w:sz="0" w:space="0" w:color="auto"/>
        <w:left w:val="none" w:sz="0" w:space="0" w:color="auto"/>
        <w:bottom w:val="none" w:sz="0" w:space="0" w:color="auto"/>
        <w:right w:val="none" w:sz="0" w:space="0" w:color="auto"/>
      </w:divBdr>
    </w:div>
    <w:div w:id="405346518">
      <w:bodyDiv w:val="1"/>
      <w:marLeft w:val="0"/>
      <w:marRight w:val="0"/>
      <w:marTop w:val="0"/>
      <w:marBottom w:val="0"/>
      <w:divBdr>
        <w:top w:val="none" w:sz="0" w:space="0" w:color="auto"/>
        <w:left w:val="none" w:sz="0" w:space="0" w:color="auto"/>
        <w:bottom w:val="none" w:sz="0" w:space="0" w:color="auto"/>
        <w:right w:val="none" w:sz="0" w:space="0" w:color="auto"/>
      </w:divBdr>
    </w:div>
    <w:div w:id="405954817">
      <w:bodyDiv w:val="1"/>
      <w:marLeft w:val="0"/>
      <w:marRight w:val="0"/>
      <w:marTop w:val="0"/>
      <w:marBottom w:val="0"/>
      <w:divBdr>
        <w:top w:val="none" w:sz="0" w:space="0" w:color="auto"/>
        <w:left w:val="none" w:sz="0" w:space="0" w:color="auto"/>
        <w:bottom w:val="none" w:sz="0" w:space="0" w:color="auto"/>
        <w:right w:val="none" w:sz="0" w:space="0" w:color="auto"/>
      </w:divBdr>
    </w:div>
    <w:div w:id="406879467">
      <w:bodyDiv w:val="1"/>
      <w:marLeft w:val="0"/>
      <w:marRight w:val="0"/>
      <w:marTop w:val="0"/>
      <w:marBottom w:val="0"/>
      <w:divBdr>
        <w:top w:val="none" w:sz="0" w:space="0" w:color="auto"/>
        <w:left w:val="none" w:sz="0" w:space="0" w:color="auto"/>
        <w:bottom w:val="none" w:sz="0" w:space="0" w:color="auto"/>
        <w:right w:val="none" w:sz="0" w:space="0" w:color="auto"/>
      </w:divBdr>
    </w:div>
    <w:div w:id="407001729">
      <w:bodyDiv w:val="1"/>
      <w:marLeft w:val="0"/>
      <w:marRight w:val="0"/>
      <w:marTop w:val="0"/>
      <w:marBottom w:val="0"/>
      <w:divBdr>
        <w:top w:val="none" w:sz="0" w:space="0" w:color="auto"/>
        <w:left w:val="none" w:sz="0" w:space="0" w:color="auto"/>
        <w:bottom w:val="none" w:sz="0" w:space="0" w:color="auto"/>
        <w:right w:val="none" w:sz="0" w:space="0" w:color="auto"/>
      </w:divBdr>
    </w:div>
    <w:div w:id="407381487">
      <w:bodyDiv w:val="1"/>
      <w:marLeft w:val="0"/>
      <w:marRight w:val="0"/>
      <w:marTop w:val="0"/>
      <w:marBottom w:val="0"/>
      <w:divBdr>
        <w:top w:val="none" w:sz="0" w:space="0" w:color="auto"/>
        <w:left w:val="none" w:sz="0" w:space="0" w:color="auto"/>
        <w:bottom w:val="none" w:sz="0" w:space="0" w:color="auto"/>
        <w:right w:val="none" w:sz="0" w:space="0" w:color="auto"/>
      </w:divBdr>
    </w:div>
    <w:div w:id="407580753">
      <w:bodyDiv w:val="1"/>
      <w:marLeft w:val="0"/>
      <w:marRight w:val="0"/>
      <w:marTop w:val="0"/>
      <w:marBottom w:val="0"/>
      <w:divBdr>
        <w:top w:val="none" w:sz="0" w:space="0" w:color="auto"/>
        <w:left w:val="none" w:sz="0" w:space="0" w:color="auto"/>
        <w:bottom w:val="none" w:sz="0" w:space="0" w:color="auto"/>
        <w:right w:val="none" w:sz="0" w:space="0" w:color="auto"/>
      </w:divBdr>
    </w:div>
    <w:div w:id="408040875">
      <w:bodyDiv w:val="1"/>
      <w:marLeft w:val="0"/>
      <w:marRight w:val="0"/>
      <w:marTop w:val="0"/>
      <w:marBottom w:val="0"/>
      <w:divBdr>
        <w:top w:val="none" w:sz="0" w:space="0" w:color="auto"/>
        <w:left w:val="none" w:sz="0" w:space="0" w:color="auto"/>
        <w:bottom w:val="none" w:sz="0" w:space="0" w:color="auto"/>
        <w:right w:val="none" w:sz="0" w:space="0" w:color="auto"/>
      </w:divBdr>
    </w:div>
    <w:div w:id="408231891">
      <w:bodyDiv w:val="1"/>
      <w:marLeft w:val="0"/>
      <w:marRight w:val="0"/>
      <w:marTop w:val="0"/>
      <w:marBottom w:val="0"/>
      <w:divBdr>
        <w:top w:val="none" w:sz="0" w:space="0" w:color="auto"/>
        <w:left w:val="none" w:sz="0" w:space="0" w:color="auto"/>
        <w:bottom w:val="none" w:sz="0" w:space="0" w:color="auto"/>
        <w:right w:val="none" w:sz="0" w:space="0" w:color="auto"/>
      </w:divBdr>
    </w:div>
    <w:div w:id="408775628">
      <w:bodyDiv w:val="1"/>
      <w:marLeft w:val="0"/>
      <w:marRight w:val="0"/>
      <w:marTop w:val="0"/>
      <w:marBottom w:val="0"/>
      <w:divBdr>
        <w:top w:val="none" w:sz="0" w:space="0" w:color="auto"/>
        <w:left w:val="none" w:sz="0" w:space="0" w:color="auto"/>
        <w:bottom w:val="none" w:sz="0" w:space="0" w:color="auto"/>
        <w:right w:val="none" w:sz="0" w:space="0" w:color="auto"/>
      </w:divBdr>
    </w:div>
    <w:div w:id="409041491">
      <w:bodyDiv w:val="1"/>
      <w:marLeft w:val="0"/>
      <w:marRight w:val="0"/>
      <w:marTop w:val="0"/>
      <w:marBottom w:val="0"/>
      <w:divBdr>
        <w:top w:val="none" w:sz="0" w:space="0" w:color="auto"/>
        <w:left w:val="none" w:sz="0" w:space="0" w:color="auto"/>
        <w:bottom w:val="none" w:sz="0" w:space="0" w:color="auto"/>
        <w:right w:val="none" w:sz="0" w:space="0" w:color="auto"/>
      </w:divBdr>
    </w:div>
    <w:div w:id="410584619">
      <w:bodyDiv w:val="1"/>
      <w:marLeft w:val="0"/>
      <w:marRight w:val="0"/>
      <w:marTop w:val="0"/>
      <w:marBottom w:val="0"/>
      <w:divBdr>
        <w:top w:val="none" w:sz="0" w:space="0" w:color="auto"/>
        <w:left w:val="none" w:sz="0" w:space="0" w:color="auto"/>
        <w:bottom w:val="none" w:sz="0" w:space="0" w:color="auto"/>
        <w:right w:val="none" w:sz="0" w:space="0" w:color="auto"/>
      </w:divBdr>
    </w:div>
    <w:div w:id="411466276">
      <w:bodyDiv w:val="1"/>
      <w:marLeft w:val="0"/>
      <w:marRight w:val="0"/>
      <w:marTop w:val="0"/>
      <w:marBottom w:val="0"/>
      <w:divBdr>
        <w:top w:val="none" w:sz="0" w:space="0" w:color="auto"/>
        <w:left w:val="none" w:sz="0" w:space="0" w:color="auto"/>
        <w:bottom w:val="none" w:sz="0" w:space="0" w:color="auto"/>
        <w:right w:val="none" w:sz="0" w:space="0" w:color="auto"/>
      </w:divBdr>
    </w:div>
    <w:div w:id="411588772">
      <w:bodyDiv w:val="1"/>
      <w:marLeft w:val="0"/>
      <w:marRight w:val="0"/>
      <w:marTop w:val="0"/>
      <w:marBottom w:val="0"/>
      <w:divBdr>
        <w:top w:val="none" w:sz="0" w:space="0" w:color="auto"/>
        <w:left w:val="none" w:sz="0" w:space="0" w:color="auto"/>
        <w:bottom w:val="none" w:sz="0" w:space="0" w:color="auto"/>
        <w:right w:val="none" w:sz="0" w:space="0" w:color="auto"/>
      </w:divBdr>
    </w:div>
    <w:div w:id="411707327">
      <w:bodyDiv w:val="1"/>
      <w:marLeft w:val="0"/>
      <w:marRight w:val="0"/>
      <w:marTop w:val="0"/>
      <w:marBottom w:val="0"/>
      <w:divBdr>
        <w:top w:val="none" w:sz="0" w:space="0" w:color="auto"/>
        <w:left w:val="none" w:sz="0" w:space="0" w:color="auto"/>
        <w:bottom w:val="none" w:sz="0" w:space="0" w:color="auto"/>
        <w:right w:val="none" w:sz="0" w:space="0" w:color="auto"/>
      </w:divBdr>
    </w:div>
    <w:div w:id="411708578">
      <w:bodyDiv w:val="1"/>
      <w:marLeft w:val="0"/>
      <w:marRight w:val="0"/>
      <w:marTop w:val="0"/>
      <w:marBottom w:val="0"/>
      <w:divBdr>
        <w:top w:val="none" w:sz="0" w:space="0" w:color="auto"/>
        <w:left w:val="none" w:sz="0" w:space="0" w:color="auto"/>
        <w:bottom w:val="none" w:sz="0" w:space="0" w:color="auto"/>
        <w:right w:val="none" w:sz="0" w:space="0" w:color="auto"/>
      </w:divBdr>
    </w:div>
    <w:div w:id="411782395">
      <w:bodyDiv w:val="1"/>
      <w:marLeft w:val="0"/>
      <w:marRight w:val="0"/>
      <w:marTop w:val="0"/>
      <w:marBottom w:val="0"/>
      <w:divBdr>
        <w:top w:val="none" w:sz="0" w:space="0" w:color="auto"/>
        <w:left w:val="none" w:sz="0" w:space="0" w:color="auto"/>
        <w:bottom w:val="none" w:sz="0" w:space="0" w:color="auto"/>
        <w:right w:val="none" w:sz="0" w:space="0" w:color="auto"/>
      </w:divBdr>
    </w:div>
    <w:div w:id="411858866">
      <w:bodyDiv w:val="1"/>
      <w:marLeft w:val="0"/>
      <w:marRight w:val="0"/>
      <w:marTop w:val="0"/>
      <w:marBottom w:val="0"/>
      <w:divBdr>
        <w:top w:val="none" w:sz="0" w:space="0" w:color="auto"/>
        <w:left w:val="none" w:sz="0" w:space="0" w:color="auto"/>
        <w:bottom w:val="none" w:sz="0" w:space="0" w:color="auto"/>
        <w:right w:val="none" w:sz="0" w:space="0" w:color="auto"/>
      </w:divBdr>
    </w:div>
    <w:div w:id="412355800">
      <w:bodyDiv w:val="1"/>
      <w:marLeft w:val="0"/>
      <w:marRight w:val="0"/>
      <w:marTop w:val="0"/>
      <w:marBottom w:val="0"/>
      <w:divBdr>
        <w:top w:val="none" w:sz="0" w:space="0" w:color="auto"/>
        <w:left w:val="none" w:sz="0" w:space="0" w:color="auto"/>
        <w:bottom w:val="none" w:sz="0" w:space="0" w:color="auto"/>
        <w:right w:val="none" w:sz="0" w:space="0" w:color="auto"/>
      </w:divBdr>
    </w:div>
    <w:div w:id="412896823">
      <w:bodyDiv w:val="1"/>
      <w:marLeft w:val="0"/>
      <w:marRight w:val="0"/>
      <w:marTop w:val="0"/>
      <w:marBottom w:val="0"/>
      <w:divBdr>
        <w:top w:val="none" w:sz="0" w:space="0" w:color="auto"/>
        <w:left w:val="none" w:sz="0" w:space="0" w:color="auto"/>
        <w:bottom w:val="none" w:sz="0" w:space="0" w:color="auto"/>
        <w:right w:val="none" w:sz="0" w:space="0" w:color="auto"/>
      </w:divBdr>
    </w:div>
    <w:div w:id="414127667">
      <w:bodyDiv w:val="1"/>
      <w:marLeft w:val="0"/>
      <w:marRight w:val="0"/>
      <w:marTop w:val="0"/>
      <w:marBottom w:val="0"/>
      <w:divBdr>
        <w:top w:val="none" w:sz="0" w:space="0" w:color="auto"/>
        <w:left w:val="none" w:sz="0" w:space="0" w:color="auto"/>
        <w:bottom w:val="none" w:sz="0" w:space="0" w:color="auto"/>
        <w:right w:val="none" w:sz="0" w:space="0" w:color="auto"/>
      </w:divBdr>
    </w:div>
    <w:div w:id="414404087">
      <w:bodyDiv w:val="1"/>
      <w:marLeft w:val="0"/>
      <w:marRight w:val="0"/>
      <w:marTop w:val="0"/>
      <w:marBottom w:val="0"/>
      <w:divBdr>
        <w:top w:val="none" w:sz="0" w:space="0" w:color="auto"/>
        <w:left w:val="none" w:sz="0" w:space="0" w:color="auto"/>
        <w:bottom w:val="none" w:sz="0" w:space="0" w:color="auto"/>
        <w:right w:val="none" w:sz="0" w:space="0" w:color="auto"/>
      </w:divBdr>
    </w:div>
    <w:div w:id="414785679">
      <w:bodyDiv w:val="1"/>
      <w:marLeft w:val="0"/>
      <w:marRight w:val="0"/>
      <w:marTop w:val="0"/>
      <w:marBottom w:val="0"/>
      <w:divBdr>
        <w:top w:val="none" w:sz="0" w:space="0" w:color="auto"/>
        <w:left w:val="none" w:sz="0" w:space="0" w:color="auto"/>
        <w:bottom w:val="none" w:sz="0" w:space="0" w:color="auto"/>
        <w:right w:val="none" w:sz="0" w:space="0" w:color="auto"/>
      </w:divBdr>
    </w:div>
    <w:div w:id="414862787">
      <w:bodyDiv w:val="1"/>
      <w:marLeft w:val="0"/>
      <w:marRight w:val="0"/>
      <w:marTop w:val="0"/>
      <w:marBottom w:val="0"/>
      <w:divBdr>
        <w:top w:val="none" w:sz="0" w:space="0" w:color="auto"/>
        <w:left w:val="none" w:sz="0" w:space="0" w:color="auto"/>
        <w:bottom w:val="none" w:sz="0" w:space="0" w:color="auto"/>
        <w:right w:val="none" w:sz="0" w:space="0" w:color="auto"/>
      </w:divBdr>
    </w:div>
    <w:div w:id="414940555">
      <w:bodyDiv w:val="1"/>
      <w:marLeft w:val="0"/>
      <w:marRight w:val="0"/>
      <w:marTop w:val="0"/>
      <w:marBottom w:val="0"/>
      <w:divBdr>
        <w:top w:val="none" w:sz="0" w:space="0" w:color="auto"/>
        <w:left w:val="none" w:sz="0" w:space="0" w:color="auto"/>
        <w:bottom w:val="none" w:sz="0" w:space="0" w:color="auto"/>
        <w:right w:val="none" w:sz="0" w:space="0" w:color="auto"/>
      </w:divBdr>
    </w:div>
    <w:div w:id="415326379">
      <w:bodyDiv w:val="1"/>
      <w:marLeft w:val="0"/>
      <w:marRight w:val="0"/>
      <w:marTop w:val="0"/>
      <w:marBottom w:val="0"/>
      <w:divBdr>
        <w:top w:val="none" w:sz="0" w:space="0" w:color="auto"/>
        <w:left w:val="none" w:sz="0" w:space="0" w:color="auto"/>
        <w:bottom w:val="none" w:sz="0" w:space="0" w:color="auto"/>
        <w:right w:val="none" w:sz="0" w:space="0" w:color="auto"/>
      </w:divBdr>
    </w:div>
    <w:div w:id="417217282">
      <w:bodyDiv w:val="1"/>
      <w:marLeft w:val="0"/>
      <w:marRight w:val="0"/>
      <w:marTop w:val="0"/>
      <w:marBottom w:val="0"/>
      <w:divBdr>
        <w:top w:val="none" w:sz="0" w:space="0" w:color="auto"/>
        <w:left w:val="none" w:sz="0" w:space="0" w:color="auto"/>
        <w:bottom w:val="none" w:sz="0" w:space="0" w:color="auto"/>
        <w:right w:val="none" w:sz="0" w:space="0" w:color="auto"/>
      </w:divBdr>
    </w:div>
    <w:div w:id="418790557">
      <w:bodyDiv w:val="1"/>
      <w:marLeft w:val="0"/>
      <w:marRight w:val="0"/>
      <w:marTop w:val="0"/>
      <w:marBottom w:val="0"/>
      <w:divBdr>
        <w:top w:val="none" w:sz="0" w:space="0" w:color="auto"/>
        <w:left w:val="none" w:sz="0" w:space="0" w:color="auto"/>
        <w:bottom w:val="none" w:sz="0" w:space="0" w:color="auto"/>
        <w:right w:val="none" w:sz="0" w:space="0" w:color="auto"/>
      </w:divBdr>
    </w:div>
    <w:div w:id="419372397">
      <w:bodyDiv w:val="1"/>
      <w:marLeft w:val="0"/>
      <w:marRight w:val="0"/>
      <w:marTop w:val="0"/>
      <w:marBottom w:val="0"/>
      <w:divBdr>
        <w:top w:val="none" w:sz="0" w:space="0" w:color="auto"/>
        <w:left w:val="none" w:sz="0" w:space="0" w:color="auto"/>
        <w:bottom w:val="none" w:sz="0" w:space="0" w:color="auto"/>
        <w:right w:val="none" w:sz="0" w:space="0" w:color="auto"/>
      </w:divBdr>
    </w:div>
    <w:div w:id="419640365">
      <w:bodyDiv w:val="1"/>
      <w:marLeft w:val="0"/>
      <w:marRight w:val="0"/>
      <w:marTop w:val="0"/>
      <w:marBottom w:val="0"/>
      <w:divBdr>
        <w:top w:val="none" w:sz="0" w:space="0" w:color="auto"/>
        <w:left w:val="none" w:sz="0" w:space="0" w:color="auto"/>
        <w:bottom w:val="none" w:sz="0" w:space="0" w:color="auto"/>
        <w:right w:val="none" w:sz="0" w:space="0" w:color="auto"/>
      </w:divBdr>
    </w:div>
    <w:div w:id="420567854">
      <w:bodyDiv w:val="1"/>
      <w:marLeft w:val="0"/>
      <w:marRight w:val="0"/>
      <w:marTop w:val="0"/>
      <w:marBottom w:val="0"/>
      <w:divBdr>
        <w:top w:val="none" w:sz="0" w:space="0" w:color="auto"/>
        <w:left w:val="none" w:sz="0" w:space="0" w:color="auto"/>
        <w:bottom w:val="none" w:sz="0" w:space="0" w:color="auto"/>
        <w:right w:val="none" w:sz="0" w:space="0" w:color="auto"/>
      </w:divBdr>
    </w:div>
    <w:div w:id="420950186">
      <w:bodyDiv w:val="1"/>
      <w:marLeft w:val="0"/>
      <w:marRight w:val="0"/>
      <w:marTop w:val="0"/>
      <w:marBottom w:val="0"/>
      <w:divBdr>
        <w:top w:val="none" w:sz="0" w:space="0" w:color="auto"/>
        <w:left w:val="none" w:sz="0" w:space="0" w:color="auto"/>
        <w:bottom w:val="none" w:sz="0" w:space="0" w:color="auto"/>
        <w:right w:val="none" w:sz="0" w:space="0" w:color="auto"/>
      </w:divBdr>
    </w:div>
    <w:div w:id="421875476">
      <w:bodyDiv w:val="1"/>
      <w:marLeft w:val="0"/>
      <w:marRight w:val="0"/>
      <w:marTop w:val="0"/>
      <w:marBottom w:val="0"/>
      <w:divBdr>
        <w:top w:val="none" w:sz="0" w:space="0" w:color="auto"/>
        <w:left w:val="none" w:sz="0" w:space="0" w:color="auto"/>
        <w:bottom w:val="none" w:sz="0" w:space="0" w:color="auto"/>
        <w:right w:val="none" w:sz="0" w:space="0" w:color="auto"/>
      </w:divBdr>
    </w:div>
    <w:div w:id="421922315">
      <w:bodyDiv w:val="1"/>
      <w:marLeft w:val="0"/>
      <w:marRight w:val="0"/>
      <w:marTop w:val="0"/>
      <w:marBottom w:val="0"/>
      <w:divBdr>
        <w:top w:val="none" w:sz="0" w:space="0" w:color="auto"/>
        <w:left w:val="none" w:sz="0" w:space="0" w:color="auto"/>
        <w:bottom w:val="none" w:sz="0" w:space="0" w:color="auto"/>
        <w:right w:val="none" w:sz="0" w:space="0" w:color="auto"/>
      </w:divBdr>
    </w:div>
    <w:div w:id="421994191">
      <w:bodyDiv w:val="1"/>
      <w:marLeft w:val="0"/>
      <w:marRight w:val="0"/>
      <w:marTop w:val="0"/>
      <w:marBottom w:val="0"/>
      <w:divBdr>
        <w:top w:val="none" w:sz="0" w:space="0" w:color="auto"/>
        <w:left w:val="none" w:sz="0" w:space="0" w:color="auto"/>
        <w:bottom w:val="none" w:sz="0" w:space="0" w:color="auto"/>
        <w:right w:val="none" w:sz="0" w:space="0" w:color="auto"/>
      </w:divBdr>
    </w:div>
    <w:div w:id="421999086">
      <w:bodyDiv w:val="1"/>
      <w:marLeft w:val="0"/>
      <w:marRight w:val="0"/>
      <w:marTop w:val="0"/>
      <w:marBottom w:val="0"/>
      <w:divBdr>
        <w:top w:val="none" w:sz="0" w:space="0" w:color="auto"/>
        <w:left w:val="none" w:sz="0" w:space="0" w:color="auto"/>
        <w:bottom w:val="none" w:sz="0" w:space="0" w:color="auto"/>
        <w:right w:val="none" w:sz="0" w:space="0" w:color="auto"/>
      </w:divBdr>
    </w:div>
    <w:div w:id="423691208">
      <w:bodyDiv w:val="1"/>
      <w:marLeft w:val="0"/>
      <w:marRight w:val="0"/>
      <w:marTop w:val="0"/>
      <w:marBottom w:val="0"/>
      <w:divBdr>
        <w:top w:val="none" w:sz="0" w:space="0" w:color="auto"/>
        <w:left w:val="none" w:sz="0" w:space="0" w:color="auto"/>
        <w:bottom w:val="none" w:sz="0" w:space="0" w:color="auto"/>
        <w:right w:val="none" w:sz="0" w:space="0" w:color="auto"/>
      </w:divBdr>
    </w:div>
    <w:div w:id="424543560">
      <w:bodyDiv w:val="1"/>
      <w:marLeft w:val="0"/>
      <w:marRight w:val="0"/>
      <w:marTop w:val="0"/>
      <w:marBottom w:val="0"/>
      <w:divBdr>
        <w:top w:val="none" w:sz="0" w:space="0" w:color="auto"/>
        <w:left w:val="none" w:sz="0" w:space="0" w:color="auto"/>
        <w:bottom w:val="none" w:sz="0" w:space="0" w:color="auto"/>
        <w:right w:val="none" w:sz="0" w:space="0" w:color="auto"/>
      </w:divBdr>
    </w:div>
    <w:div w:id="425465240">
      <w:bodyDiv w:val="1"/>
      <w:marLeft w:val="0"/>
      <w:marRight w:val="0"/>
      <w:marTop w:val="0"/>
      <w:marBottom w:val="0"/>
      <w:divBdr>
        <w:top w:val="none" w:sz="0" w:space="0" w:color="auto"/>
        <w:left w:val="none" w:sz="0" w:space="0" w:color="auto"/>
        <w:bottom w:val="none" w:sz="0" w:space="0" w:color="auto"/>
        <w:right w:val="none" w:sz="0" w:space="0" w:color="auto"/>
      </w:divBdr>
    </w:div>
    <w:div w:id="428085147">
      <w:bodyDiv w:val="1"/>
      <w:marLeft w:val="0"/>
      <w:marRight w:val="0"/>
      <w:marTop w:val="0"/>
      <w:marBottom w:val="0"/>
      <w:divBdr>
        <w:top w:val="none" w:sz="0" w:space="0" w:color="auto"/>
        <w:left w:val="none" w:sz="0" w:space="0" w:color="auto"/>
        <w:bottom w:val="none" w:sz="0" w:space="0" w:color="auto"/>
        <w:right w:val="none" w:sz="0" w:space="0" w:color="auto"/>
      </w:divBdr>
    </w:div>
    <w:div w:id="429161333">
      <w:bodyDiv w:val="1"/>
      <w:marLeft w:val="0"/>
      <w:marRight w:val="0"/>
      <w:marTop w:val="0"/>
      <w:marBottom w:val="0"/>
      <w:divBdr>
        <w:top w:val="none" w:sz="0" w:space="0" w:color="auto"/>
        <w:left w:val="none" w:sz="0" w:space="0" w:color="auto"/>
        <w:bottom w:val="none" w:sz="0" w:space="0" w:color="auto"/>
        <w:right w:val="none" w:sz="0" w:space="0" w:color="auto"/>
      </w:divBdr>
    </w:div>
    <w:div w:id="429545250">
      <w:bodyDiv w:val="1"/>
      <w:marLeft w:val="0"/>
      <w:marRight w:val="0"/>
      <w:marTop w:val="0"/>
      <w:marBottom w:val="0"/>
      <w:divBdr>
        <w:top w:val="none" w:sz="0" w:space="0" w:color="auto"/>
        <w:left w:val="none" w:sz="0" w:space="0" w:color="auto"/>
        <w:bottom w:val="none" w:sz="0" w:space="0" w:color="auto"/>
        <w:right w:val="none" w:sz="0" w:space="0" w:color="auto"/>
      </w:divBdr>
    </w:div>
    <w:div w:id="429739346">
      <w:bodyDiv w:val="1"/>
      <w:marLeft w:val="0"/>
      <w:marRight w:val="0"/>
      <w:marTop w:val="0"/>
      <w:marBottom w:val="0"/>
      <w:divBdr>
        <w:top w:val="none" w:sz="0" w:space="0" w:color="auto"/>
        <w:left w:val="none" w:sz="0" w:space="0" w:color="auto"/>
        <w:bottom w:val="none" w:sz="0" w:space="0" w:color="auto"/>
        <w:right w:val="none" w:sz="0" w:space="0" w:color="auto"/>
      </w:divBdr>
    </w:div>
    <w:div w:id="431976569">
      <w:bodyDiv w:val="1"/>
      <w:marLeft w:val="0"/>
      <w:marRight w:val="0"/>
      <w:marTop w:val="0"/>
      <w:marBottom w:val="0"/>
      <w:divBdr>
        <w:top w:val="none" w:sz="0" w:space="0" w:color="auto"/>
        <w:left w:val="none" w:sz="0" w:space="0" w:color="auto"/>
        <w:bottom w:val="none" w:sz="0" w:space="0" w:color="auto"/>
        <w:right w:val="none" w:sz="0" w:space="0" w:color="auto"/>
      </w:divBdr>
    </w:div>
    <w:div w:id="432438993">
      <w:bodyDiv w:val="1"/>
      <w:marLeft w:val="0"/>
      <w:marRight w:val="0"/>
      <w:marTop w:val="0"/>
      <w:marBottom w:val="0"/>
      <w:divBdr>
        <w:top w:val="none" w:sz="0" w:space="0" w:color="auto"/>
        <w:left w:val="none" w:sz="0" w:space="0" w:color="auto"/>
        <w:bottom w:val="none" w:sz="0" w:space="0" w:color="auto"/>
        <w:right w:val="none" w:sz="0" w:space="0" w:color="auto"/>
      </w:divBdr>
    </w:div>
    <w:div w:id="433018647">
      <w:bodyDiv w:val="1"/>
      <w:marLeft w:val="0"/>
      <w:marRight w:val="0"/>
      <w:marTop w:val="0"/>
      <w:marBottom w:val="0"/>
      <w:divBdr>
        <w:top w:val="none" w:sz="0" w:space="0" w:color="auto"/>
        <w:left w:val="none" w:sz="0" w:space="0" w:color="auto"/>
        <w:bottom w:val="none" w:sz="0" w:space="0" w:color="auto"/>
        <w:right w:val="none" w:sz="0" w:space="0" w:color="auto"/>
      </w:divBdr>
    </w:div>
    <w:div w:id="434178739">
      <w:bodyDiv w:val="1"/>
      <w:marLeft w:val="0"/>
      <w:marRight w:val="0"/>
      <w:marTop w:val="0"/>
      <w:marBottom w:val="0"/>
      <w:divBdr>
        <w:top w:val="none" w:sz="0" w:space="0" w:color="auto"/>
        <w:left w:val="none" w:sz="0" w:space="0" w:color="auto"/>
        <w:bottom w:val="none" w:sz="0" w:space="0" w:color="auto"/>
        <w:right w:val="none" w:sz="0" w:space="0" w:color="auto"/>
      </w:divBdr>
    </w:div>
    <w:div w:id="434641136">
      <w:bodyDiv w:val="1"/>
      <w:marLeft w:val="0"/>
      <w:marRight w:val="0"/>
      <w:marTop w:val="0"/>
      <w:marBottom w:val="0"/>
      <w:divBdr>
        <w:top w:val="none" w:sz="0" w:space="0" w:color="auto"/>
        <w:left w:val="none" w:sz="0" w:space="0" w:color="auto"/>
        <w:bottom w:val="none" w:sz="0" w:space="0" w:color="auto"/>
        <w:right w:val="none" w:sz="0" w:space="0" w:color="auto"/>
      </w:divBdr>
    </w:div>
    <w:div w:id="434713116">
      <w:bodyDiv w:val="1"/>
      <w:marLeft w:val="0"/>
      <w:marRight w:val="0"/>
      <w:marTop w:val="0"/>
      <w:marBottom w:val="0"/>
      <w:divBdr>
        <w:top w:val="none" w:sz="0" w:space="0" w:color="auto"/>
        <w:left w:val="none" w:sz="0" w:space="0" w:color="auto"/>
        <w:bottom w:val="none" w:sz="0" w:space="0" w:color="auto"/>
        <w:right w:val="none" w:sz="0" w:space="0" w:color="auto"/>
      </w:divBdr>
    </w:div>
    <w:div w:id="434785602">
      <w:bodyDiv w:val="1"/>
      <w:marLeft w:val="0"/>
      <w:marRight w:val="0"/>
      <w:marTop w:val="0"/>
      <w:marBottom w:val="0"/>
      <w:divBdr>
        <w:top w:val="none" w:sz="0" w:space="0" w:color="auto"/>
        <w:left w:val="none" w:sz="0" w:space="0" w:color="auto"/>
        <w:bottom w:val="none" w:sz="0" w:space="0" w:color="auto"/>
        <w:right w:val="none" w:sz="0" w:space="0" w:color="auto"/>
      </w:divBdr>
    </w:div>
    <w:div w:id="434789224">
      <w:bodyDiv w:val="1"/>
      <w:marLeft w:val="0"/>
      <w:marRight w:val="0"/>
      <w:marTop w:val="0"/>
      <w:marBottom w:val="0"/>
      <w:divBdr>
        <w:top w:val="none" w:sz="0" w:space="0" w:color="auto"/>
        <w:left w:val="none" w:sz="0" w:space="0" w:color="auto"/>
        <w:bottom w:val="none" w:sz="0" w:space="0" w:color="auto"/>
        <w:right w:val="none" w:sz="0" w:space="0" w:color="auto"/>
      </w:divBdr>
    </w:div>
    <w:div w:id="435368409">
      <w:bodyDiv w:val="1"/>
      <w:marLeft w:val="0"/>
      <w:marRight w:val="0"/>
      <w:marTop w:val="0"/>
      <w:marBottom w:val="0"/>
      <w:divBdr>
        <w:top w:val="none" w:sz="0" w:space="0" w:color="auto"/>
        <w:left w:val="none" w:sz="0" w:space="0" w:color="auto"/>
        <w:bottom w:val="none" w:sz="0" w:space="0" w:color="auto"/>
        <w:right w:val="none" w:sz="0" w:space="0" w:color="auto"/>
      </w:divBdr>
    </w:div>
    <w:div w:id="439684447">
      <w:bodyDiv w:val="1"/>
      <w:marLeft w:val="0"/>
      <w:marRight w:val="0"/>
      <w:marTop w:val="0"/>
      <w:marBottom w:val="0"/>
      <w:divBdr>
        <w:top w:val="none" w:sz="0" w:space="0" w:color="auto"/>
        <w:left w:val="none" w:sz="0" w:space="0" w:color="auto"/>
        <w:bottom w:val="none" w:sz="0" w:space="0" w:color="auto"/>
        <w:right w:val="none" w:sz="0" w:space="0" w:color="auto"/>
      </w:divBdr>
    </w:div>
    <w:div w:id="440029352">
      <w:bodyDiv w:val="1"/>
      <w:marLeft w:val="0"/>
      <w:marRight w:val="0"/>
      <w:marTop w:val="0"/>
      <w:marBottom w:val="0"/>
      <w:divBdr>
        <w:top w:val="none" w:sz="0" w:space="0" w:color="auto"/>
        <w:left w:val="none" w:sz="0" w:space="0" w:color="auto"/>
        <w:bottom w:val="none" w:sz="0" w:space="0" w:color="auto"/>
        <w:right w:val="none" w:sz="0" w:space="0" w:color="auto"/>
      </w:divBdr>
    </w:div>
    <w:div w:id="440074915">
      <w:bodyDiv w:val="1"/>
      <w:marLeft w:val="0"/>
      <w:marRight w:val="0"/>
      <w:marTop w:val="0"/>
      <w:marBottom w:val="0"/>
      <w:divBdr>
        <w:top w:val="none" w:sz="0" w:space="0" w:color="auto"/>
        <w:left w:val="none" w:sz="0" w:space="0" w:color="auto"/>
        <w:bottom w:val="none" w:sz="0" w:space="0" w:color="auto"/>
        <w:right w:val="none" w:sz="0" w:space="0" w:color="auto"/>
      </w:divBdr>
    </w:div>
    <w:div w:id="440926952">
      <w:bodyDiv w:val="1"/>
      <w:marLeft w:val="0"/>
      <w:marRight w:val="0"/>
      <w:marTop w:val="0"/>
      <w:marBottom w:val="0"/>
      <w:divBdr>
        <w:top w:val="none" w:sz="0" w:space="0" w:color="auto"/>
        <w:left w:val="none" w:sz="0" w:space="0" w:color="auto"/>
        <w:bottom w:val="none" w:sz="0" w:space="0" w:color="auto"/>
        <w:right w:val="none" w:sz="0" w:space="0" w:color="auto"/>
      </w:divBdr>
    </w:div>
    <w:div w:id="441654391">
      <w:bodyDiv w:val="1"/>
      <w:marLeft w:val="0"/>
      <w:marRight w:val="0"/>
      <w:marTop w:val="0"/>
      <w:marBottom w:val="0"/>
      <w:divBdr>
        <w:top w:val="none" w:sz="0" w:space="0" w:color="auto"/>
        <w:left w:val="none" w:sz="0" w:space="0" w:color="auto"/>
        <w:bottom w:val="none" w:sz="0" w:space="0" w:color="auto"/>
        <w:right w:val="none" w:sz="0" w:space="0" w:color="auto"/>
      </w:divBdr>
    </w:div>
    <w:div w:id="441845586">
      <w:bodyDiv w:val="1"/>
      <w:marLeft w:val="0"/>
      <w:marRight w:val="0"/>
      <w:marTop w:val="0"/>
      <w:marBottom w:val="0"/>
      <w:divBdr>
        <w:top w:val="none" w:sz="0" w:space="0" w:color="auto"/>
        <w:left w:val="none" w:sz="0" w:space="0" w:color="auto"/>
        <w:bottom w:val="none" w:sz="0" w:space="0" w:color="auto"/>
        <w:right w:val="none" w:sz="0" w:space="0" w:color="auto"/>
      </w:divBdr>
    </w:div>
    <w:div w:id="442305791">
      <w:bodyDiv w:val="1"/>
      <w:marLeft w:val="0"/>
      <w:marRight w:val="0"/>
      <w:marTop w:val="0"/>
      <w:marBottom w:val="0"/>
      <w:divBdr>
        <w:top w:val="none" w:sz="0" w:space="0" w:color="auto"/>
        <w:left w:val="none" w:sz="0" w:space="0" w:color="auto"/>
        <w:bottom w:val="none" w:sz="0" w:space="0" w:color="auto"/>
        <w:right w:val="none" w:sz="0" w:space="0" w:color="auto"/>
      </w:divBdr>
    </w:div>
    <w:div w:id="443770884">
      <w:bodyDiv w:val="1"/>
      <w:marLeft w:val="0"/>
      <w:marRight w:val="0"/>
      <w:marTop w:val="0"/>
      <w:marBottom w:val="0"/>
      <w:divBdr>
        <w:top w:val="none" w:sz="0" w:space="0" w:color="auto"/>
        <w:left w:val="none" w:sz="0" w:space="0" w:color="auto"/>
        <w:bottom w:val="none" w:sz="0" w:space="0" w:color="auto"/>
        <w:right w:val="none" w:sz="0" w:space="0" w:color="auto"/>
      </w:divBdr>
    </w:div>
    <w:div w:id="443967848">
      <w:bodyDiv w:val="1"/>
      <w:marLeft w:val="0"/>
      <w:marRight w:val="0"/>
      <w:marTop w:val="0"/>
      <w:marBottom w:val="0"/>
      <w:divBdr>
        <w:top w:val="none" w:sz="0" w:space="0" w:color="auto"/>
        <w:left w:val="none" w:sz="0" w:space="0" w:color="auto"/>
        <w:bottom w:val="none" w:sz="0" w:space="0" w:color="auto"/>
        <w:right w:val="none" w:sz="0" w:space="0" w:color="auto"/>
      </w:divBdr>
    </w:div>
    <w:div w:id="445079619">
      <w:bodyDiv w:val="1"/>
      <w:marLeft w:val="0"/>
      <w:marRight w:val="0"/>
      <w:marTop w:val="0"/>
      <w:marBottom w:val="0"/>
      <w:divBdr>
        <w:top w:val="none" w:sz="0" w:space="0" w:color="auto"/>
        <w:left w:val="none" w:sz="0" w:space="0" w:color="auto"/>
        <w:bottom w:val="none" w:sz="0" w:space="0" w:color="auto"/>
        <w:right w:val="none" w:sz="0" w:space="0" w:color="auto"/>
      </w:divBdr>
    </w:div>
    <w:div w:id="445538301">
      <w:bodyDiv w:val="1"/>
      <w:marLeft w:val="0"/>
      <w:marRight w:val="0"/>
      <w:marTop w:val="0"/>
      <w:marBottom w:val="0"/>
      <w:divBdr>
        <w:top w:val="none" w:sz="0" w:space="0" w:color="auto"/>
        <w:left w:val="none" w:sz="0" w:space="0" w:color="auto"/>
        <w:bottom w:val="none" w:sz="0" w:space="0" w:color="auto"/>
        <w:right w:val="none" w:sz="0" w:space="0" w:color="auto"/>
      </w:divBdr>
    </w:div>
    <w:div w:id="445585189">
      <w:bodyDiv w:val="1"/>
      <w:marLeft w:val="0"/>
      <w:marRight w:val="0"/>
      <w:marTop w:val="0"/>
      <w:marBottom w:val="0"/>
      <w:divBdr>
        <w:top w:val="none" w:sz="0" w:space="0" w:color="auto"/>
        <w:left w:val="none" w:sz="0" w:space="0" w:color="auto"/>
        <w:bottom w:val="none" w:sz="0" w:space="0" w:color="auto"/>
        <w:right w:val="none" w:sz="0" w:space="0" w:color="auto"/>
      </w:divBdr>
    </w:div>
    <w:div w:id="445738518">
      <w:bodyDiv w:val="1"/>
      <w:marLeft w:val="0"/>
      <w:marRight w:val="0"/>
      <w:marTop w:val="0"/>
      <w:marBottom w:val="0"/>
      <w:divBdr>
        <w:top w:val="none" w:sz="0" w:space="0" w:color="auto"/>
        <w:left w:val="none" w:sz="0" w:space="0" w:color="auto"/>
        <w:bottom w:val="none" w:sz="0" w:space="0" w:color="auto"/>
        <w:right w:val="none" w:sz="0" w:space="0" w:color="auto"/>
      </w:divBdr>
    </w:div>
    <w:div w:id="445740003">
      <w:bodyDiv w:val="1"/>
      <w:marLeft w:val="0"/>
      <w:marRight w:val="0"/>
      <w:marTop w:val="0"/>
      <w:marBottom w:val="0"/>
      <w:divBdr>
        <w:top w:val="none" w:sz="0" w:space="0" w:color="auto"/>
        <w:left w:val="none" w:sz="0" w:space="0" w:color="auto"/>
        <w:bottom w:val="none" w:sz="0" w:space="0" w:color="auto"/>
        <w:right w:val="none" w:sz="0" w:space="0" w:color="auto"/>
      </w:divBdr>
    </w:div>
    <w:div w:id="446511906">
      <w:bodyDiv w:val="1"/>
      <w:marLeft w:val="0"/>
      <w:marRight w:val="0"/>
      <w:marTop w:val="0"/>
      <w:marBottom w:val="0"/>
      <w:divBdr>
        <w:top w:val="none" w:sz="0" w:space="0" w:color="auto"/>
        <w:left w:val="none" w:sz="0" w:space="0" w:color="auto"/>
        <w:bottom w:val="none" w:sz="0" w:space="0" w:color="auto"/>
        <w:right w:val="none" w:sz="0" w:space="0" w:color="auto"/>
      </w:divBdr>
    </w:div>
    <w:div w:id="446511931">
      <w:bodyDiv w:val="1"/>
      <w:marLeft w:val="0"/>
      <w:marRight w:val="0"/>
      <w:marTop w:val="0"/>
      <w:marBottom w:val="0"/>
      <w:divBdr>
        <w:top w:val="none" w:sz="0" w:space="0" w:color="auto"/>
        <w:left w:val="none" w:sz="0" w:space="0" w:color="auto"/>
        <w:bottom w:val="none" w:sz="0" w:space="0" w:color="auto"/>
        <w:right w:val="none" w:sz="0" w:space="0" w:color="auto"/>
      </w:divBdr>
    </w:div>
    <w:div w:id="450050211">
      <w:bodyDiv w:val="1"/>
      <w:marLeft w:val="0"/>
      <w:marRight w:val="0"/>
      <w:marTop w:val="0"/>
      <w:marBottom w:val="0"/>
      <w:divBdr>
        <w:top w:val="none" w:sz="0" w:space="0" w:color="auto"/>
        <w:left w:val="none" w:sz="0" w:space="0" w:color="auto"/>
        <w:bottom w:val="none" w:sz="0" w:space="0" w:color="auto"/>
        <w:right w:val="none" w:sz="0" w:space="0" w:color="auto"/>
      </w:divBdr>
    </w:div>
    <w:div w:id="450787251">
      <w:bodyDiv w:val="1"/>
      <w:marLeft w:val="0"/>
      <w:marRight w:val="0"/>
      <w:marTop w:val="0"/>
      <w:marBottom w:val="0"/>
      <w:divBdr>
        <w:top w:val="none" w:sz="0" w:space="0" w:color="auto"/>
        <w:left w:val="none" w:sz="0" w:space="0" w:color="auto"/>
        <w:bottom w:val="none" w:sz="0" w:space="0" w:color="auto"/>
        <w:right w:val="none" w:sz="0" w:space="0" w:color="auto"/>
      </w:divBdr>
    </w:div>
    <w:div w:id="450974188">
      <w:bodyDiv w:val="1"/>
      <w:marLeft w:val="0"/>
      <w:marRight w:val="0"/>
      <w:marTop w:val="0"/>
      <w:marBottom w:val="0"/>
      <w:divBdr>
        <w:top w:val="none" w:sz="0" w:space="0" w:color="auto"/>
        <w:left w:val="none" w:sz="0" w:space="0" w:color="auto"/>
        <w:bottom w:val="none" w:sz="0" w:space="0" w:color="auto"/>
        <w:right w:val="none" w:sz="0" w:space="0" w:color="auto"/>
      </w:divBdr>
    </w:div>
    <w:div w:id="451871713">
      <w:bodyDiv w:val="1"/>
      <w:marLeft w:val="0"/>
      <w:marRight w:val="0"/>
      <w:marTop w:val="0"/>
      <w:marBottom w:val="0"/>
      <w:divBdr>
        <w:top w:val="none" w:sz="0" w:space="0" w:color="auto"/>
        <w:left w:val="none" w:sz="0" w:space="0" w:color="auto"/>
        <w:bottom w:val="none" w:sz="0" w:space="0" w:color="auto"/>
        <w:right w:val="none" w:sz="0" w:space="0" w:color="auto"/>
      </w:divBdr>
    </w:div>
    <w:div w:id="452753482">
      <w:bodyDiv w:val="1"/>
      <w:marLeft w:val="0"/>
      <w:marRight w:val="0"/>
      <w:marTop w:val="0"/>
      <w:marBottom w:val="0"/>
      <w:divBdr>
        <w:top w:val="none" w:sz="0" w:space="0" w:color="auto"/>
        <w:left w:val="none" w:sz="0" w:space="0" w:color="auto"/>
        <w:bottom w:val="none" w:sz="0" w:space="0" w:color="auto"/>
        <w:right w:val="none" w:sz="0" w:space="0" w:color="auto"/>
      </w:divBdr>
    </w:div>
    <w:div w:id="452941008">
      <w:bodyDiv w:val="1"/>
      <w:marLeft w:val="0"/>
      <w:marRight w:val="0"/>
      <w:marTop w:val="0"/>
      <w:marBottom w:val="0"/>
      <w:divBdr>
        <w:top w:val="none" w:sz="0" w:space="0" w:color="auto"/>
        <w:left w:val="none" w:sz="0" w:space="0" w:color="auto"/>
        <w:bottom w:val="none" w:sz="0" w:space="0" w:color="auto"/>
        <w:right w:val="none" w:sz="0" w:space="0" w:color="auto"/>
      </w:divBdr>
    </w:div>
    <w:div w:id="453594045">
      <w:bodyDiv w:val="1"/>
      <w:marLeft w:val="0"/>
      <w:marRight w:val="0"/>
      <w:marTop w:val="0"/>
      <w:marBottom w:val="0"/>
      <w:divBdr>
        <w:top w:val="none" w:sz="0" w:space="0" w:color="auto"/>
        <w:left w:val="none" w:sz="0" w:space="0" w:color="auto"/>
        <w:bottom w:val="none" w:sz="0" w:space="0" w:color="auto"/>
        <w:right w:val="none" w:sz="0" w:space="0" w:color="auto"/>
      </w:divBdr>
    </w:div>
    <w:div w:id="454057405">
      <w:bodyDiv w:val="1"/>
      <w:marLeft w:val="0"/>
      <w:marRight w:val="0"/>
      <w:marTop w:val="0"/>
      <w:marBottom w:val="0"/>
      <w:divBdr>
        <w:top w:val="none" w:sz="0" w:space="0" w:color="auto"/>
        <w:left w:val="none" w:sz="0" w:space="0" w:color="auto"/>
        <w:bottom w:val="none" w:sz="0" w:space="0" w:color="auto"/>
        <w:right w:val="none" w:sz="0" w:space="0" w:color="auto"/>
      </w:divBdr>
    </w:div>
    <w:div w:id="454760161">
      <w:bodyDiv w:val="1"/>
      <w:marLeft w:val="0"/>
      <w:marRight w:val="0"/>
      <w:marTop w:val="0"/>
      <w:marBottom w:val="0"/>
      <w:divBdr>
        <w:top w:val="none" w:sz="0" w:space="0" w:color="auto"/>
        <w:left w:val="none" w:sz="0" w:space="0" w:color="auto"/>
        <w:bottom w:val="none" w:sz="0" w:space="0" w:color="auto"/>
        <w:right w:val="none" w:sz="0" w:space="0" w:color="auto"/>
      </w:divBdr>
    </w:div>
    <w:div w:id="454836328">
      <w:bodyDiv w:val="1"/>
      <w:marLeft w:val="0"/>
      <w:marRight w:val="0"/>
      <w:marTop w:val="0"/>
      <w:marBottom w:val="0"/>
      <w:divBdr>
        <w:top w:val="none" w:sz="0" w:space="0" w:color="auto"/>
        <w:left w:val="none" w:sz="0" w:space="0" w:color="auto"/>
        <w:bottom w:val="none" w:sz="0" w:space="0" w:color="auto"/>
        <w:right w:val="none" w:sz="0" w:space="0" w:color="auto"/>
      </w:divBdr>
    </w:div>
    <w:div w:id="458301517">
      <w:bodyDiv w:val="1"/>
      <w:marLeft w:val="0"/>
      <w:marRight w:val="0"/>
      <w:marTop w:val="0"/>
      <w:marBottom w:val="0"/>
      <w:divBdr>
        <w:top w:val="none" w:sz="0" w:space="0" w:color="auto"/>
        <w:left w:val="none" w:sz="0" w:space="0" w:color="auto"/>
        <w:bottom w:val="none" w:sz="0" w:space="0" w:color="auto"/>
        <w:right w:val="none" w:sz="0" w:space="0" w:color="auto"/>
      </w:divBdr>
    </w:div>
    <w:div w:id="458962874">
      <w:bodyDiv w:val="1"/>
      <w:marLeft w:val="0"/>
      <w:marRight w:val="0"/>
      <w:marTop w:val="0"/>
      <w:marBottom w:val="0"/>
      <w:divBdr>
        <w:top w:val="none" w:sz="0" w:space="0" w:color="auto"/>
        <w:left w:val="none" w:sz="0" w:space="0" w:color="auto"/>
        <w:bottom w:val="none" w:sz="0" w:space="0" w:color="auto"/>
        <w:right w:val="none" w:sz="0" w:space="0" w:color="auto"/>
      </w:divBdr>
    </w:div>
    <w:div w:id="459686778">
      <w:bodyDiv w:val="1"/>
      <w:marLeft w:val="0"/>
      <w:marRight w:val="0"/>
      <w:marTop w:val="0"/>
      <w:marBottom w:val="0"/>
      <w:divBdr>
        <w:top w:val="none" w:sz="0" w:space="0" w:color="auto"/>
        <w:left w:val="none" w:sz="0" w:space="0" w:color="auto"/>
        <w:bottom w:val="none" w:sz="0" w:space="0" w:color="auto"/>
        <w:right w:val="none" w:sz="0" w:space="0" w:color="auto"/>
      </w:divBdr>
    </w:div>
    <w:div w:id="460726798">
      <w:bodyDiv w:val="1"/>
      <w:marLeft w:val="0"/>
      <w:marRight w:val="0"/>
      <w:marTop w:val="0"/>
      <w:marBottom w:val="0"/>
      <w:divBdr>
        <w:top w:val="none" w:sz="0" w:space="0" w:color="auto"/>
        <w:left w:val="none" w:sz="0" w:space="0" w:color="auto"/>
        <w:bottom w:val="none" w:sz="0" w:space="0" w:color="auto"/>
        <w:right w:val="none" w:sz="0" w:space="0" w:color="auto"/>
      </w:divBdr>
    </w:div>
    <w:div w:id="460850459">
      <w:bodyDiv w:val="1"/>
      <w:marLeft w:val="0"/>
      <w:marRight w:val="0"/>
      <w:marTop w:val="0"/>
      <w:marBottom w:val="0"/>
      <w:divBdr>
        <w:top w:val="none" w:sz="0" w:space="0" w:color="auto"/>
        <w:left w:val="none" w:sz="0" w:space="0" w:color="auto"/>
        <w:bottom w:val="none" w:sz="0" w:space="0" w:color="auto"/>
        <w:right w:val="none" w:sz="0" w:space="0" w:color="auto"/>
      </w:divBdr>
    </w:div>
    <w:div w:id="461001860">
      <w:bodyDiv w:val="1"/>
      <w:marLeft w:val="0"/>
      <w:marRight w:val="0"/>
      <w:marTop w:val="0"/>
      <w:marBottom w:val="0"/>
      <w:divBdr>
        <w:top w:val="none" w:sz="0" w:space="0" w:color="auto"/>
        <w:left w:val="none" w:sz="0" w:space="0" w:color="auto"/>
        <w:bottom w:val="none" w:sz="0" w:space="0" w:color="auto"/>
        <w:right w:val="none" w:sz="0" w:space="0" w:color="auto"/>
      </w:divBdr>
    </w:div>
    <w:div w:id="461271776">
      <w:bodyDiv w:val="1"/>
      <w:marLeft w:val="0"/>
      <w:marRight w:val="0"/>
      <w:marTop w:val="0"/>
      <w:marBottom w:val="0"/>
      <w:divBdr>
        <w:top w:val="none" w:sz="0" w:space="0" w:color="auto"/>
        <w:left w:val="none" w:sz="0" w:space="0" w:color="auto"/>
        <w:bottom w:val="none" w:sz="0" w:space="0" w:color="auto"/>
        <w:right w:val="none" w:sz="0" w:space="0" w:color="auto"/>
      </w:divBdr>
    </w:div>
    <w:div w:id="461309783">
      <w:bodyDiv w:val="1"/>
      <w:marLeft w:val="0"/>
      <w:marRight w:val="0"/>
      <w:marTop w:val="0"/>
      <w:marBottom w:val="0"/>
      <w:divBdr>
        <w:top w:val="none" w:sz="0" w:space="0" w:color="auto"/>
        <w:left w:val="none" w:sz="0" w:space="0" w:color="auto"/>
        <w:bottom w:val="none" w:sz="0" w:space="0" w:color="auto"/>
        <w:right w:val="none" w:sz="0" w:space="0" w:color="auto"/>
      </w:divBdr>
    </w:div>
    <w:div w:id="461507703">
      <w:bodyDiv w:val="1"/>
      <w:marLeft w:val="0"/>
      <w:marRight w:val="0"/>
      <w:marTop w:val="0"/>
      <w:marBottom w:val="0"/>
      <w:divBdr>
        <w:top w:val="none" w:sz="0" w:space="0" w:color="auto"/>
        <w:left w:val="none" w:sz="0" w:space="0" w:color="auto"/>
        <w:bottom w:val="none" w:sz="0" w:space="0" w:color="auto"/>
        <w:right w:val="none" w:sz="0" w:space="0" w:color="auto"/>
      </w:divBdr>
    </w:div>
    <w:div w:id="462770478">
      <w:bodyDiv w:val="1"/>
      <w:marLeft w:val="0"/>
      <w:marRight w:val="0"/>
      <w:marTop w:val="0"/>
      <w:marBottom w:val="0"/>
      <w:divBdr>
        <w:top w:val="none" w:sz="0" w:space="0" w:color="auto"/>
        <w:left w:val="none" w:sz="0" w:space="0" w:color="auto"/>
        <w:bottom w:val="none" w:sz="0" w:space="0" w:color="auto"/>
        <w:right w:val="none" w:sz="0" w:space="0" w:color="auto"/>
      </w:divBdr>
    </w:div>
    <w:div w:id="463159446">
      <w:bodyDiv w:val="1"/>
      <w:marLeft w:val="0"/>
      <w:marRight w:val="0"/>
      <w:marTop w:val="0"/>
      <w:marBottom w:val="0"/>
      <w:divBdr>
        <w:top w:val="none" w:sz="0" w:space="0" w:color="auto"/>
        <w:left w:val="none" w:sz="0" w:space="0" w:color="auto"/>
        <w:bottom w:val="none" w:sz="0" w:space="0" w:color="auto"/>
        <w:right w:val="none" w:sz="0" w:space="0" w:color="auto"/>
      </w:divBdr>
    </w:div>
    <w:div w:id="463233832">
      <w:bodyDiv w:val="1"/>
      <w:marLeft w:val="0"/>
      <w:marRight w:val="0"/>
      <w:marTop w:val="0"/>
      <w:marBottom w:val="0"/>
      <w:divBdr>
        <w:top w:val="none" w:sz="0" w:space="0" w:color="auto"/>
        <w:left w:val="none" w:sz="0" w:space="0" w:color="auto"/>
        <w:bottom w:val="none" w:sz="0" w:space="0" w:color="auto"/>
        <w:right w:val="none" w:sz="0" w:space="0" w:color="auto"/>
      </w:divBdr>
    </w:div>
    <w:div w:id="463502872">
      <w:bodyDiv w:val="1"/>
      <w:marLeft w:val="0"/>
      <w:marRight w:val="0"/>
      <w:marTop w:val="0"/>
      <w:marBottom w:val="0"/>
      <w:divBdr>
        <w:top w:val="none" w:sz="0" w:space="0" w:color="auto"/>
        <w:left w:val="none" w:sz="0" w:space="0" w:color="auto"/>
        <w:bottom w:val="none" w:sz="0" w:space="0" w:color="auto"/>
        <w:right w:val="none" w:sz="0" w:space="0" w:color="auto"/>
      </w:divBdr>
    </w:div>
    <w:div w:id="464007835">
      <w:bodyDiv w:val="1"/>
      <w:marLeft w:val="0"/>
      <w:marRight w:val="0"/>
      <w:marTop w:val="0"/>
      <w:marBottom w:val="0"/>
      <w:divBdr>
        <w:top w:val="none" w:sz="0" w:space="0" w:color="auto"/>
        <w:left w:val="none" w:sz="0" w:space="0" w:color="auto"/>
        <w:bottom w:val="none" w:sz="0" w:space="0" w:color="auto"/>
        <w:right w:val="none" w:sz="0" w:space="0" w:color="auto"/>
      </w:divBdr>
    </w:div>
    <w:div w:id="464851499">
      <w:bodyDiv w:val="1"/>
      <w:marLeft w:val="0"/>
      <w:marRight w:val="0"/>
      <w:marTop w:val="0"/>
      <w:marBottom w:val="0"/>
      <w:divBdr>
        <w:top w:val="none" w:sz="0" w:space="0" w:color="auto"/>
        <w:left w:val="none" w:sz="0" w:space="0" w:color="auto"/>
        <w:bottom w:val="none" w:sz="0" w:space="0" w:color="auto"/>
        <w:right w:val="none" w:sz="0" w:space="0" w:color="auto"/>
      </w:divBdr>
    </w:div>
    <w:div w:id="465926283">
      <w:bodyDiv w:val="1"/>
      <w:marLeft w:val="0"/>
      <w:marRight w:val="0"/>
      <w:marTop w:val="0"/>
      <w:marBottom w:val="0"/>
      <w:divBdr>
        <w:top w:val="none" w:sz="0" w:space="0" w:color="auto"/>
        <w:left w:val="none" w:sz="0" w:space="0" w:color="auto"/>
        <w:bottom w:val="none" w:sz="0" w:space="0" w:color="auto"/>
        <w:right w:val="none" w:sz="0" w:space="0" w:color="auto"/>
      </w:divBdr>
    </w:div>
    <w:div w:id="466513935">
      <w:bodyDiv w:val="1"/>
      <w:marLeft w:val="0"/>
      <w:marRight w:val="0"/>
      <w:marTop w:val="0"/>
      <w:marBottom w:val="0"/>
      <w:divBdr>
        <w:top w:val="none" w:sz="0" w:space="0" w:color="auto"/>
        <w:left w:val="none" w:sz="0" w:space="0" w:color="auto"/>
        <w:bottom w:val="none" w:sz="0" w:space="0" w:color="auto"/>
        <w:right w:val="none" w:sz="0" w:space="0" w:color="auto"/>
      </w:divBdr>
    </w:div>
    <w:div w:id="467667635">
      <w:bodyDiv w:val="1"/>
      <w:marLeft w:val="0"/>
      <w:marRight w:val="0"/>
      <w:marTop w:val="0"/>
      <w:marBottom w:val="0"/>
      <w:divBdr>
        <w:top w:val="none" w:sz="0" w:space="0" w:color="auto"/>
        <w:left w:val="none" w:sz="0" w:space="0" w:color="auto"/>
        <w:bottom w:val="none" w:sz="0" w:space="0" w:color="auto"/>
        <w:right w:val="none" w:sz="0" w:space="0" w:color="auto"/>
      </w:divBdr>
    </w:div>
    <w:div w:id="468058624">
      <w:bodyDiv w:val="1"/>
      <w:marLeft w:val="0"/>
      <w:marRight w:val="0"/>
      <w:marTop w:val="0"/>
      <w:marBottom w:val="0"/>
      <w:divBdr>
        <w:top w:val="none" w:sz="0" w:space="0" w:color="auto"/>
        <w:left w:val="none" w:sz="0" w:space="0" w:color="auto"/>
        <w:bottom w:val="none" w:sz="0" w:space="0" w:color="auto"/>
        <w:right w:val="none" w:sz="0" w:space="0" w:color="auto"/>
      </w:divBdr>
    </w:div>
    <w:div w:id="468474070">
      <w:bodyDiv w:val="1"/>
      <w:marLeft w:val="0"/>
      <w:marRight w:val="0"/>
      <w:marTop w:val="0"/>
      <w:marBottom w:val="0"/>
      <w:divBdr>
        <w:top w:val="none" w:sz="0" w:space="0" w:color="auto"/>
        <w:left w:val="none" w:sz="0" w:space="0" w:color="auto"/>
        <w:bottom w:val="none" w:sz="0" w:space="0" w:color="auto"/>
        <w:right w:val="none" w:sz="0" w:space="0" w:color="auto"/>
      </w:divBdr>
    </w:div>
    <w:div w:id="468715340">
      <w:bodyDiv w:val="1"/>
      <w:marLeft w:val="0"/>
      <w:marRight w:val="0"/>
      <w:marTop w:val="0"/>
      <w:marBottom w:val="0"/>
      <w:divBdr>
        <w:top w:val="none" w:sz="0" w:space="0" w:color="auto"/>
        <w:left w:val="none" w:sz="0" w:space="0" w:color="auto"/>
        <w:bottom w:val="none" w:sz="0" w:space="0" w:color="auto"/>
        <w:right w:val="none" w:sz="0" w:space="0" w:color="auto"/>
      </w:divBdr>
    </w:div>
    <w:div w:id="470169608">
      <w:bodyDiv w:val="1"/>
      <w:marLeft w:val="0"/>
      <w:marRight w:val="0"/>
      <w:marTop w:val="0"/>
      <w:marBottom w:val="0"/>
      <w:divBdr>
        <w:top w:val="none" w:sz="0" w:space="0" w:color="auto"/>
        <w:left w:val="none" w:sz="0" w:space="0" w:color="auto"/>
        <w:bottom w:val="none" w:sz="0" w:space="0" w:color="auto"/>
        <w:right w:val="none" w:sz="0" w:space="0" w:color="auto"/>
      </w:divBdr>
    </w:div>
    <w:div w:id="470170068">
      <w:bodyDiv w:val="1"/>
      <w:marLeft w:val="0"/>
      <w:marRight w:val="0"/>
      <w:marTop w:val="0"/>
      <w:marBottom w:val="0"/>
      <w:divBdr>
        <w:top w:val="none" w:sz="0" w:space="0" w:color="auto"/>
        <w:left w:val="none" w:sz="0" w:space="0" w:color="auto"/>
        <w:bottom w:val="none" w:sz="0" w:space="0" w:color="auto"/>
        <w:right w:val="none" w:sz="0" w:space="0" w:color="auto"/>
      </w:divBdr>
    </w:div>
    <w:div w:id="470362466">
      <w:bodyDiv w:val="1"/>
      <w:marLeft w:val="0"/>
      <w:marRight w:val="0"/>
      <w:marTop w:val="0"/>
      <w:marBottom w:val="0"/>
      <w:divBdr>
        <w:top w:val="none" w:sz="0" w:space="0" w:color="auto"/>
        <w:left w:val="none" w:sz="0" w:space="0" w:color="auto"/>
        <w:bottom w:val="none" w:sz="0" w:space="0" w:color="auto"/>
        <w:right w:val="none" w:sz="0" w:space="0" w:color="auto"/>
      </w:divBdr>
    </w:div>
    <w:div w:id="470944341">
      <w:bodyDiv w:val="1"/>
      <w:marLeft w:val="0"/>
      <w:marRight w:val="0"/>
      <w:marTop w:val="0"/>
      <w:marBottom w:val="0"/>
      <w:divBdr>
        <w:top w:val="none" w:sz="0" w:space="0" w:color="auto"/>
        <w:left w:val="none" w:sz="0" w:space="0" w:color="auto"/>
        <w:bottom w:val="none" w:sz="0" w:space="0" w:color="auto"/>
        <w:right w:val="none" w:sz="0" w:space="0" w:color="auto"/>
      </w:divBdr>
    </w:div>
    <w:div w:id="471019898">
      <w:bodyDiv w:val="1"/>
      <w:marLeft w:val="0"/>
      <w:marRight w:val="0"/>
      <w:marTop w:val="0"/>
      <w:marBottom w:val="0"/>
      <w:divBdr>
        <w:top w:val="none" w:sz="0" w:space="0" w:color="auto"/>
        <w:left w:val="none" w:sz="0" w:space="0" w:color="auto"/>
        <w:bottom w:val="none" w:sz="0" w:space="0" w:color="auto"/>
        <w:right w:val="none" w:sz="0" w:space="0" w:color="auto"/>
      </w:divBdr>
    </w:div>
    <w:div w:id="472990193">
      <w:bodyDiv w:val="1"/>
      <w:marLeft w:val="0"/>
      <w:marRight w:val="0"/>
      <w:marTop w:val="0"/>
      <w:marBottom w:val="0"/>
      <w:divBdr>
        <w:top w:val="none" w:sz="0" w:space="0" w:color="auto"/>
        <w:left w:val="none" w:sz="0" w:space="0" w:color="auto"/>
        <w:bottom w:val="none" w:sz="0" w:space="0" w:color="auto"/>
        <w:right w:val="none" w:sz="0" w:space="0" w:color="auto"/>
      </w:divBdr>
    </w:div>
    <w:div w:id="473718233">
      <w:bodyDiv w:val="1"/>
      <w:marLeft w:val="0"/>
      <w:marRight w:val="0"/>
      <w:marTop w:val="0"/>
      <w:marBottom w:val="0"/>
      <w:divBdr>
        <w:top w:val="none" w:sz="0" w:space="0" w:color="auto"/>
        <w:left w:val="none" w:sz="0" w:space="0" w:color="auto"/>
        <w:bottom w:val="none" w:sz="0" w:space="0" w:color="auto"/>
        <w:right w:val="none" w:sz="0" w:space="0" w:color="auto"/>
      </w:divBdr>
    </w:div>
    <w:div w:id="473718239">
      <w:bodyDiv w:val="1"/>
      <w:marLeft w:val="0"/>
      <w:marRight w:val="0"/>
      <w:marTop w:val="0"/>
      <w:marBottom w:val="0"/>
      <w:divBdr>
        <w:top w:val="none" w:sz="0" w:space="0" w:color="auto"/>
        <w:left w:val="none" w:sz="0" w:space="0" w:color="auto"/>
        <w:bottom w:val="none" w:sz="0" w:space="0" w:color="auto"/>
        <w:right w:val="none" w:sz="0" w:space="0" w:color="auto"/>
      </w:divBdr>
    </w:div>
    <w:div w:id="473760955">
      <w:bodyDiv w:val="1"/>
      <w:marLeft w:val="0"/>
      <w:marRight w:val="0"/>
      <w:marTop w:val="0"/>
      <w:marBottom w:val="0"/>
      <w:divBdr>
        <w:top w:val="none" w:sz="0" w:space="0" w:color="auto"/>
        <w:left w:val="none" w:sz="0" w:space="0" w:color="auto"/>
        <w:bottom w:val="none" w:sz="0" w:space="0" w:color="auto"/>
        <w:right w:val="none" w:sz="0" w:space="0" w:color="auto"/>
      </w:divBdr>
    </w:div>
    <w:div w:id="474029980">
      <w:bodyDiv w:val="1"/>
      <w:marLeft w:val="0"/>
      <w:marRight w:val="0"/>
      <w:marTop w:val="0"/>
      <w:marBottom w:val="0"/>
      <w:divBdr>
        <w:top w:val="none" w:sz="0" w:space="0" w:color="auto"/>
        <w:left w:val="none" w:sz="0" w:space="0" w:color="auto"/>
        <w:bottom w:val="none" w:sz="0" w:space="0" w:color="auto"/>
        <w:right w:val="none" w:sz="0" w:space="0" w:color="auto"/>
      </w:divBdr>
    </w:div>
    <w:div w:id="474492049">
      <w:bodyDiv w:val="1"/>
      <w:marLeft w:val="0"/>
      <w:marRight w:val="0"/>
      <w:marTop w:val="0"/>
      <w:marBottom w:val="0"/>
      <w:divBdr>
        <w:top w:val="none" w:sz="0" w:space="0" w:color="auto"/>
        <w:left w:val="none" w:sz="0" w:space="0" w:color="auto"/>
        <w:bottom w:val="none" w:sz="0" w:space="0" w:color="auto"/>
        <w:right w:val="none" w:sz="0" w:space="0" w:color="auto"/>
      </w:divBdr>
    </w:div>
    <w:div w:id="475413384">
      <w:bodyDiv w:val="1"/>
      <w:marLeft w:val="0"/>
      <w:marRight w:val="0"/>
      <w:marTop w:val="0"/>
      <w:marBottom w:val="0"/>
      <w:divBdr>
        <w:top w:val="none" w:sz="0" w:space="0" w:color="auto"/>
        <w:left w:val="none" w:sz="0" w:space="0" w:color="auto"/>
        <w:bottom w:val="none" w:sz="0" w:space="0" w:color="auto"/>
        <w:right w:val="none" w:sz="0" w:space="0" w:color="auto"/>
      </w:divBdr>
    </w:div>
    <w:div w:id="475419163">
      <w:bodyDiv w:val="1"/>
      <w:marLeft w:val="0"/>
      <w:marRight w:val="0"/>
      <w:marTop w:val="0"/>
      <w:marBottom w:val="0"/>
      <w:divBdr>
        <w:top w:val="none" w:sz="0" w:space="0" w:color="auto"/>
        <w:left w:val="none" w:sz="0" w:space="0" w:color="auto"/>
        <w:bottom w:val="none" w:sz="0" w:space="0" w:color="auto"/>
        <w:right w:val="none" w:sz="0" w:space="0" w:color="auto"/>
      </w:divBdr>
    </w:div>
    <w:div w:id="475609244">
      <w:bodyDiv w:val="1"/>
      <w:marLeft w:val="0"/>
      <w:marRight w:val="0"/>
      <w:marTop w:val="0"/>
      <w:marBottom w:val="0"/>
      <w:divBdr>
        <w:top w:val="none" w:sz="0" w:space="0" w:color="auto"/>
        <w:left w:val="none" w:sz="0" w:space="0" w:color="auto"/>
        <w:bottom w:val="none" w:sz="0" w:space="0" w:color="auto"/>
        <w:right w:val="none" w:sz="0" w:space="0" w:color="auto"/>
      </w:divBdr>
    </w:div>
    <w:div w:id="475688480">
      <w:bodyDiv w:val="1"/>
      <w:marLeft w:val="0"/>
      <w:marRight w:val="0"/>
      <w:marTop w:val="0"/>
      <w:marBottom w:val="0"/>
      <w:divBdr>
        <w:top w:val="none" w:sz="0" w:space="0" w:color="auto"/>
        <w:left w:val="none" w:sz="0" w:space="0" w:color="auto"/>
        <w:bottom w:val="none" w:sz="0" w:space="0" w:color="auto"/>
        <w:right w:val="none" w:sz="0" w:space="0" w:color="auto"/>
      </w:divBdr>
    </w:div>
    <w:div w:id="476646678">
      <w:bodyDiv w:val="1"/>
      <w:marLeft w:val="0"/>
      <w:marRight w:val="0"/>
      <w:marTop w:val="0"/>
      <w:marBottom w:val="0"/>
      <w:divBdr>
        <w:top w:val="none" w:sz="0" w:space="0" w:color="auto"/>
        <w:left w:val="none" w:sz="0" w:space="0" w:color="auto"/>
        <w:bottom w:val="none" w:sz="0" w:space="0" w:color="auto"/>
        <w:right w:val="none" w:sz="0" w:space="0" w:color="auto"/>
      </w:divBdr>
    </w:div>
    <w:div w:id="476993001">
      <w:bodyDiv w:val="1"/>
      <w:marLeft w:val="0"/>
      <w:marRight w:val="0"/>
      <w:marTop w:val="0"/>
      <w:marBottom w:val="0"/>
      <w:divBdr>
        <w:top w:val="none" w:sz="0" w:space="0" w:color="auto"/>
        <w:left w:val="none" w:sz="0" w:space="0" w:color="auto"/>
        <w:bottom w:val="none" w:sz="0" w:space="0" w:color="auto"/>
        <w:right w:val="none" w:sz="0" w:space="0" w:color="auto"/>
      </w:divBdr>
    </w:div>
    <w:div w:id="477265103">
      <w:bodyDiv w:val="1"/>
      <w:marLeft w:val="0"/>
      <w:marRight w:val="0"/>
      <w:marTop w:val="0"/>
      <w:marBottom w:val="0"/>
      <w:divBdr>
        <w:top w:val="none" w:sz="0" w:space="0" w:color="auto"/>
        <w:left w:val="none" w:sz="0" w:space="0" w:color="auto"/>
        <w:bottom w:val="none" w:sz="0" w:space="0" w:color="auto"/>
        <w:right w:val="none" w:sz="0" w:space="0" w:color="auto"/>
      </w:divBdr>
    </w:div>
    <w:div w:id="478111103">
      <w:bodyDiv w:val="1"/>
      <w:marLeft w:val="0"/>
      <w:marRight w:val="0"/>
      <w:marTop w:val="0"/>
      <w:marBottom w:val="0"/>
      <w:divBdr>
        <w:top w:val="none" w:sz="0" w:space="0" w:color="auto"/>
        <w:left w:val="none" w:sz="0" w:space="0" w:color="auto"/>
        <w:bottom w:val="none" w:sz="0" w:space="0" w:color="auto"/>
        <w:right w:val="none" w:sz="0" w:space="0" w:color="auto"/>
      </w:divBdr>
    </w:div>
    <w:div w:id="478570211">
      <w:bodyDiv w:val="1"/>
      <w:marLeft w:val="0"/>
      <w:marRight w:val="0"/>
      <w:marTop w:val="0"/>
      <w:marBottom w:val="0"/>
      <w:divBdr>
        <w:top w:val="none" w:sz="0" w:space="0" w:color="auto"/>
        <w:left w:val="none" w:sz="0" w:space="0" w:color="auto"/>
        <w:bottom w:val="none" w:sz="0" w:space="0" w:color="auto"/>
        <w:right w:val="none" w:sz="0" w:space="0" w:color="auto"/>
      </w:divBdr>
    </w:div>
    <w:div w:id="478692260">
      <w:bodyDiv w:val="1"/>
      <w:marLeft w:val="0"/>
      <w:marRight w:val="0"/>
      <w:marTop w:val="0"/>
      <w:marBottom w:val="0"/>
      <w:divBdr>
        <w:top w:val="none" w:sz="0" w:space="0" w:color="auto"/>
        <w:left w:val="none" w:sz="0" w:space="0" w:color="auto"/>
        <w:bottom w:val="none" w:sz="0" w:space="0" w:color="auto"/>
        <w:right w:val="none" w:sz="0" w:space="0" w:color="auto"/>
      </w:divBdr>
    </w:div>
    <w:div w:id="479663507">
      <w:bodyDiv w:val="1"/>
      <w:marLeft w:val="0"/>
      <w:marRight w:val="0"/>
      <w:marTop w:val="0"/>
      <w:marBottom w:val="0"/>
      <w:divBdr>
        <w:top w:val="none" w:sz="0" w:space="0" w:color="auto"/>
        <w:left w:val="none" w:sz="0" w:space="0" w:color="auto"/>
        <w:bottom w:val="none" w:sz="0" w:space="0" w:color="auto"/>
        <w:right w:val="none" w:sz="0" w:space="0" w:color="auto"/>
      </w:divBdr>
    </w:div>
    <w:div w:id="479999879">
      <w:bodyDiv w:val="1"/>
      <w:marLeft w:val="0"/>
      <w:marRight w:val="0"/>
      <w:marTop w:val="0"/>
      <w:marBottom w:val="0"/>
      <w:divBdr>
        <w:top w:val="none" w:sz="0" w:space="0" w:color="auto"/>
        <w:left w:val="none" w:sz="0" w:space="0" w:color="auto"/>
        <w:bottom w:val="none" w:sz="0" w:space="0" w:color="auto"/>
        <w:right w:val="none" w:sz="0" w:space="0" w:color="auto"/>
      </w:divBdr>
    </w:div>
    <w:div w:id="480194888">
      <w:bodyDiv w:val="1"/>
      <w:marLeft w:val="0"/>
      <w:marRight w:val="0"/>
      <w:marTop w:val="0"/>
      <w:marBottom w:val="0"/>
      <w:divBdr>
        <w:top w:val="none" w:sz="0" w:space="0" w:color="auto"/>
        <w:left w:val="none" w:sz="0" w:space="0" w:color="auto"/>
        <w:bottom w:val="none" w:sz="0" w:space="0" w:color="auto"/>
        <w:right w:val="none" w:sz="0" w:space="0" w:color="auto"/>
      </w:divBdr>
    </w:div>
    <w:div w:id="480346040">
      <w:bodyDiv w:val="1"/>
      <w:marLeft w:val="0"/>
      <w:marRight w:val="0"/>
      <w:marTop w:val="0"/>
      <w:marBottom w:val="0"/>
      <w:divBdr>
        <w:top w:val="none" w:sz="0" w:space="0" w:color="auto"/>
        <w:left w:val="none" w:sz="0" w:space="0" w:color="auto"/>
        <w:bottom w:val="none" w:sz="0" w:space="0" w:color="auto"/>
        <w:right w:val="none" w:sz="0" w:space="0" w:color="auto"/>
      </w:divBdr>
    </w:div>
    <w:div w:id="480541517">
      <w:bodyDiv w:val="1"/>
      <w:marLeft w:val="0"/>
      <w:marRight w:val="0"/>
      <w:marTop w:val="0"/>
      <w:marBottom w:val="0"/>
      <w:divBdr>
        <w:top w:val="none" w:sz="0" w:space="0" w:color="auto"/>
        <w:left w:val="none" w:sz="0" w:space="0" w:color="auto"/>
        <w:bottom w:val="none" w:sz="0" w:space="0" w:color="auto"/>
        <w:right w:val="none" w:sz="0" w:space="0" w:color="auto"/>
      </w:divBdr>
    </w:div>
    <w:div w:id="482089548">
      <w:bodyDiv w:val="1"/>
      <w:marLeft w:val="0"/>
      <w:marRight w:val="0"/>
      <w:marTop w:val="0"/>
      <w:marBottom w:val="0"/>
      <w:divBdr>
        <w:top w:val="none" w:sz="0" w:space="0" w:color="auto"/>
        <w:left w:val="none" w:sz="0" w:space="0" w:color="auto"/>
        <w:bottom w:val="none" w:sz="0" w:space="0" w:color="auto"/>
        <w:right w:val="none" w:sz="0" w:space="0" w:color="auto"/>
      </w:divBdr>
    </w:div>
    <w:div w:id="482352504">
      <w:bodyDiv w:val="1"/>
      <w:marLeft w:val="0"/>
      <w:marRight w:val="0"/>
      <w:marTop w:val="0"/>
      <w:marBottom w:val="0"/>
      <w:divBdr>
        <w:top w:val="none" w:sz="0" w:space="0" w:color="auto"/>
        <w:left w:val="none" w:sz="0" w:space="0" w:color="auto"/>
        <w:bottom w:val="none" w:sz="0" w:space="0" w:color="auto"/>
        <w:right w:val="none" w:sz="0" w:space="0" w:color="auto"/>
      </w:divBdr>
    </w:div>
    <w:div w:id="482545783">
      <w:bodyDiv w:val="1"/>
      <w:marLeft w:val="0"/>
      <w:marRight w:val="0"/>
      <w:marTop w:val="0"/>
      <w:marBottom w:val="0"/>
      <w:divBdr>
        <w:top w:val="none" w:sz="0" w:space="0" w:color="auto"/>
        <w:left w:val="none" w:sz="0" w:space="0" w:color="auto"/>
        <w:bottom w:val="none" w:sz="0" w:space="0" w:color="auto"/>
        <w:right w:val="none" w:sz="0" w:space="0" w:color="auto"/>
      </w:divBdr>
    </w:div>
    <w:div w:id="482742429">
      <w:bodyDiv w:val="1"/>
      <w:marLeft w:val="0"/>
      <w:marRight w:val="0"/>
      <w:marTop w:val="0"/>
      <w:marBottom w:val="0"/>
      <w:divBdr>
        <w:top w:val="none" w:sz="0" w:space="0" w:color="auto"/>
        <w:left w:val="none" w:sz="0" w:space="0" w:color="auto"/>
        <w:bottom w:val="none" w:sz="0" w:space="0" w:color="auto"/>
        <w:right w:val="none" w:sz="0" w:space="0" w:color="auto"/>
      </w:divBdr>
    </w:div>
    <w:div w:id="483008562">
      <w:bodyDiv w:val="1"/>
      <w:marLeft w:val="0"/>
      <w:marRight w:val="0"/>
      <w:marTop w:val="0"/>
      <w:marBottom w:val="0"/>
      <w:divBdr>
        <w:top w:val="none" w:sz="0" w:space="0" w:color="auto"/>
        <w:left w:val="none" w:sz="0" w:space="0" w:color="auto"/>
        <w:bottom w:val="none" w:sz="0" w:space="0" w:color="auto"/>
        <w:right w:val="none" w:sz="0" w:space="0" w:color="auto"/>
      </w:divBdr>
    </w:div>
    <w:div w:id="483856429">
      <w:bodyDiv w:val="1"/>
      <w:marLeft w:val="0"/>
      <w:marRight w:val="0"/>
      <w:marTop w:val="0"/>
      <w:marBottom w:val="0"/>
      <w:divBdr>
        <w:top w:val="none" w:sz="0" w:space="0" w:color="auto"/>
        <w:left w:val="none" w:sz="0" w:space="0" w:color="auto"/>
        <w:bottom w:val="none" w:sz="0" w:space="0" w:color="auto"/>
        <w:right w:val="none" w:sz="0" w:space="0" w:color="auto"/>
      </w:divBdr>
    </w:div>
    <w:div w:id="484467968">
      <w:bodyDiv w:val="1"/>
      <w:marLeft w:val="0"/>
      <w:marRight w:val="0"/>
      <w:marTop w:val="0"/>
      <w:marBottom w:val="0"/>
      <w:divBdr>
        <w:top w:val="none" w:sz="0" w:space="0" w:color="auto"/>
        <w:left w:val="none" w:sz="0" w:space="0" w:color="auto"/>
        <w:bottom w:val="none" w:sz="0" w:space="0" w:color="auto"/>
        <w:right w:val="none" w:sz="0" w:space="0" w:color="auto"/>
      </w:divBdr>
    </w:div>
    <w:div w:id="485587484">
      <w:bodyDiv w:val="1"/>
      <w:marLeft w:val="0"/>
      <w:marRight w:val="0"/>
      <w:marTop w:val="0"/>
      <w:marBottom w:val="0"/>
      <w:divBdr>
        <w:top w:val="none" w:sz="0" w:space="0" w:color="auto"/>
        <w:left w:val="none" w:sz="0" w:space="0" w:color="auto"/>
        <w:bottom w:val="none" w:sz="0" w:space="0" w:color="auto"/>
        <w:right w:val="none" w:sz="0" w:space="0" w:color="auto"/>
      </w:divBdr>
    </w:div>
    <w:div w:id="485634258">
      <w:bodyDiv w:val="1"/>
      <w:marLeft w:val="0"/>
      <w:marRight w:val="0"/>
      <w:marTop w:val="0"/>
      <w:marBottom w:val="0"/>
      <w:divBdr>
        <w:top w:val="none" w:sz="0" w:space="0" w:color="auto"/>
        <w:left w:val="none" w:sz="0" w:space="0" w:color="auto"/>
        <w:bottom w:val="none" w:sz="0" w:space="0" w:color="auto"/>
        <w:right w:val="none" w:sz="0" w:space="0" w:color="auto"/>
      </w:divBdr>
    </w:div>
    <w:div w:id="485711658">
      <w:bodyDiv w:val="1"/>
      <w:marLeft w:val="0"/>
      <w:marRight w:val="0"/>
      <w:marTop w:val="0"/>
      <w:marBottom w:val="0"/>
      <w:divBdr>
        <w:top w:val="none" w:sz="0" w:space="0" w:color="auto"/>
        <w:left w:val="none" w:sz="0" w:space="0" w:color="auto"/>
        <w:bottom w:val="none" w:sz="0" w:space="0" w:color="auto"/>
        <w:right w:val="none" w:sz="0" w:space="0" w:color="auto"/>
      </w:divBdr>
    </w:div>
    <w:div w:id="485901930">
      <w:bodyDiv w:val="1"/>
      <w:marLeft w:val="0"/>
      <w:marRight w:val="0"/>
      <w:marTop w:val="0"/>
      <w:marBottom w:val="0"/>
      <w:divBdr>
        <w:top w:val="none" w:sz="0" w:space="0" w:color="auto"/>
        <w:left w:val="none" w:sz="0" w:space="0" w:color="auto"/>
        <w:bottom w:val="none" w:sz="0" w:space="0" w:color="auto"/>
        <w:right w:val="none" w:sz="0" w:space="0" w:color="auto"/>
      </w:divBdr>
    </w:div>
    <w:div w:id="486675791">
      <w:bodyDiv w:val="1"/>
      <w:marLeft w:val="0"/>
      <w:marRight w:val="0"/>
      <w:marTop w:val="0"/>
      <w:marBottom w:val="0"/>
      <w:divBdr>
        <w:top w:val="none" w:sz="0" w:space="0" w:color="auto"/>
        <w:left w:val="none" w:sz="0" w:space="0" w:color="auto"/>
        <w:bottom w:val="none" w:sz="0" w:space="0" w:color="auto"/>
        <w:right w:val="none" w:sz="0" w:space="0" w:color="auto"/>
      </w:divBdr>
    </w:div>
    <w:div w:id="486752971">
      <w:bodyDiv w:val="1"/>
      <w:marLeft w:val="0"/>
      <w:marRight w:val="0"/>
      <w:marTop w:val="0"/>
      <w:marBottom w:val="0"/>
      <w:divBdr>
        <w:top w:val="none" w:sz="0" w:space="0" w:color="auto"/>
        <w:left w:val="none" w:sz="0" w:space="0" w:color="auto"/>
        <w:bottom w:val="none" w:sz="0" w:space="0" w:color="auto"/>
        <w:right w:val="none" w:sz="0" w:space="0" w:color="auto"/>
      </w:divBdr>
    </w:div>
    <w:div w:id="487283784">
      <w:bodyDiv w:val="1"/>
      <w:marLeft w:val="0"/>
      <w:marRight w:val="0"/>
      <w:marTop w:val="0"/>
      <w:marBottom w:val="0"/>
      <w:divBdr>
        <w:top w:val="none" w:sz="0" w:space="0" w:color="auto"/>
        <w:left w:val="none" w:sz="0" w:space="0" w:color="auto"/>
        <w:bottom w:val="none" w:sz="0" w:space="0" w:color="auto"/>
        <w:right w:val="none" w:sz="0" w:space="0" w:color="auto"/>
      </w:divBdr>
    </w:div>
    <w:div w:id="487553363">
      <w:bodyDiv w:val="1"/>
      <w:marLeft w:val="0"/>
      <w:marRight w:val="0"/>
      <w:marTop w:val="0"/>
      <w:marBottom w:val="0"/>
      <w:divBdr>
        <w:top w:val="none" w:sz="0" w:space="0" w:color="auto"/>
        <w:left w:val="none" w:sz="0" w:space="0" w:color="auto"/>
        <w:bottom w:val="none" w:sz="0" w:space="0" w:color="auto"/>
        <w:right w:val="none" w:sz="0" w:space="0" w:color="auto"/>
      </w:divBdr>
    </w:div>
    <w:div w:id="487743917">
      <w:bodyDiv w:val="1"/>
      <w:marLeft w:val="0"/>
      <w:marRight w:val="0"/>
      <w:marTop w:val="0"/>
      <w:marBottom w:val="0"/>
      <w:divBdr>
        <w:top w:val="none" w:sz="0" w:space="0" w:color="auto"/>
        <w:left w:val="none" w:sz="0" w:space="0" w:color="auto"/>
        <w:bottom w:val="none" w:sz="0" w:space="0" w:color="auto"/>
        <w:right w:val="none" w:sz="0" w:space="0" w:color="auto"/>
      </w:divBdr>
    </w:div>
    <w:div w:id="487936818">
      <w:bodyDiv w:val="1"/>
      <w:marLeft w:val="0"/>
      <w:marRight w:val="0"/>
      <w:marTop w:val="0"/>
      <w:marBottom w:val="0"/>
      <w:divBdr>
        <w:top w:val="none" w:sz="0" w:space="0" w:color="auto"/>
        <w:left w:val="none" w:sz="0" w:space="0" w:color="auto"/>
        <w:bottom w:val="none" w:sz="0" w:space="0" w:color="auto"/>
        <w:right w:val="none" w:sz="0" w:space="0" w:color="auto"/>
      </w:divBdr>
    </w:div>
    <w:div w:id="488833973">
      <w:bodyDiv w:val="1"/>
      <w:marLeft w:val="0"/>
      <w:marRight w:val="0"/>
      <w:marTop w:val="0"/>
      <w:marBottom w:val="0"/>
      <w:divBdr>
        <w:top w:val="none" w:sz="0" w:space="0" w:color="auto"/>
        <w:left w:val="none" w:sz="0" w:space="0" w:color="auto"/>
        <w:bottom w:val="none" w:sz="0" w:space="0" w:color="auto"/>
        <w:right w:val="none" w:sz="0" w:space="0" w:color="auto"/>
      </w:divBdr>
    </w:div>
    <w:div w:id="488982071">
      <w:bodyDiv w:val="1"/>
      <w:marLeft w:val="0"/>
      <w:marRight w:val="0"/>
      <w:marTop w:val="0"/>
      <w:marBottom w:val="0"/>
      <w:divBdr>
        <w:top w:val="none" w:sz="0" w:space="0" w:color="auto"/>
        <w:left w:val="none" w:sz="0" w:space="0" w:color="auto"/>
        <w:bottom w:val="none" w:sz="0" w:space="0" w:color="auto"/>
        <w:right w:val="none" w:sz="0" w:space="0" w:color="auto"/>
      </w:divBdr>
    </w:div>
    <w:div w:id="489906261">
      <w:bodyDiv w:val="1"/>
      <w:marLeft w:val="0"/>
      <w:marRight w:val="0"/>
      <w:marTop w:val="0"/>
      <w:marBottom w:val="0"/>
      <w:divBdr>
        <w:top w:val="none" w:sz="0" w:space="0" w:color="auto"/>
        <w:left w:val="none" w:sz="0" w:space="0" w:color="auto"/>
        <w:bottom w:val="none" w:sz="0" w:space="0" w:color="auto"/>
        <w:right w:val="none" w:sz="0" w:space="0" w:color="auto"/>
      </w:divBdr>
    </w:div>
    <w:div w:id="490103826">
      <w:bodyDiv w:val="1"/>
      <w:marLeft w:val="0"/>
      <w:marRight w:val="0"/>
      <w:marTop w:val="0"/>
      <w:marBottom w:val="0"/>
      <w:divBdr>
        <w:top w:val="none" w:sz="0" w:space="0" w:color="auto"/>
        <w:left w:val="none" w:sz="0" w:space="0" w:color="auto"/>
        <w:bottom w:val="none" w:sz="0" w:space="0" w:color="auto"/>
        <w:right w:val="none" w:sz="0" w:space="0" w:color="auto"/>
      </w:divBdr>
    </w:div>
    <w:div w:id="490144011">
      <w:bodyDiv w:val="1"/>
      <w:marLeft w:val="0"/>
      <w:marRight w:val="0"/>
      <w:marTop w:val="0"/>
      <w:marBottom w:val="0"/>
      <w:divBdr>
        <w:top w:val="none" w:sz="0" w:space="0" w:color="auto"/>
        <w:left w:val="none" w:sz="0" w:space="0" w:color="auto"/>
        <w:bottom w:val="none" w:sz="0" w:space="0" w:color="auto"/>
        <w:right w:val="none" w:sz="0" w:space="0" w:color="auto"/>
      </w:divBdr>
    </w:div>
    <w:div w:id="490758171">
      <w:bodyDiv w:val="1"/>
      <w:marLeft w:val="0"/>
      <w:marRight w:val="0"/>
      <w:marTop w:val="0"/>
      <w:marBottom w:val="0"/>
      <w:divBdr>
        <w:top w:val="none" w:sz="0" w:space="0" w:color="auto"/>
        <w:left w:val="none" w:sz="0" w:space="0" w:color="auto"/>
        <w:bottom w:val="none" w:sz="0" w:space="0" w:color="auto"/>
        <w:right w:val="none" w:sz="0" w:space="0" w:color="auto"/>
      </w:divBdr>
    </w:div>
    <w:div w:id="490830485">
      <w:bodyDiv w:val="1"/>
      <w:marLeft w:val="0"/>
      <w:marRight w:val="0"/>
      <w:marTop w:val="0"/>
      <w:marBottom w:val="0"/>
      <w:divBdr>
        <w:top w:val="none" w:sz="0" w:space="0" w:color="auto"/>
        <w:left w:val="none" w:sz="0" w:space="0" w:color="auto"/>
        <w:bottom w:val="none" w:sz="0" w:space="0" w:color="auto"/>
        <w:right w:val="none" w:sz="0" w:space="0" w:color="auto"/>
      </w:divBdr>
    </w:div>
    <w:div w:id="491065438">
      <w:bodyDiv w:val="1"/>
      <w:marLeft w:val="0"/>
      <w:marRight w:val="0"/>
      <w:marTop w:val="0"/>
      <w:marBottom w:val="0"/>
      <w:divBdr>
        <w:top w:val="none" w:sz="0" w:space="0" w:color="auto"/>
        <w:left w:val="none" w:sz="0" w:space="0" w:color="auto"/>
        <w:bottom w:val="none" w:sz="0" w:space="0" w:color="auto"/>
        <w:right w:val="none" w:sz="0" w:space="0" w:color="auto"/>
      </w:divBdr>
    </w:div>
    <w:div w:id="491218675">
      <w:bodyDiv w:val="1"/>
      <w:marLeft w:val="0"/>
      <w:marRight w:val="0"/>
      <w:marTop w:val="0"/>
      <w:marBottom w:val="0"/>
      <w:divBdr>
        <w:top w:val="none" w:sz="0" w:space="0" w:color="auto"/>
        <w:left w:val="none" w:sz="0" w:space="0" w:color="auto"/>
        <w:bottom w:val="none" w:sz="0" w:space="0" w:color="auto"/>
        <w:right w:val="none" w:sz="0" w:space="0" w:color="auto"/>
      </w:divBdr>
    </w:div>
    <w:div w:id="491264347">
      <w:bodyDiv w:val="1"/>
      <w:marLeft w:val="0"/>
      <w:marRight w:val="0"/>
      <w:marTop w:val="0"/>
      <w:marBottom w:val="0"/>
      <w:divBdr>
        <w:top w:val="none" w:sz="0" w:space="0" w:color="auto"/>
        <w:left w:val="none" w:sz="0" w:space="0" w:color="auto"/>
        <w:bottom w:val="none" w:sz="0" w:space="0" w:color="auto"/>
        <w:right w:val="none" w:sz="0" w:space="0" w:color="auto"/>
      </w:divBdr>
    </w:div>
    <w:div w:id="491335683">
      <w:bodyDiv w:val="1"/>
      <w:marLeft w:val="0"/>
      <w:marRight w:val="0"/>
      <w:marTop w:val="0"/>
      <w:marBottom w:val="0"/>
      <w:divBdr>
        <w:top w:val="none" w:sz="0" w:space="0" w:color="auto"/>
        <w:left w:val="none" w:sz="0" w:space="0" w:color="auto"/>
        <w:bottom w:val="none" w:sz="0" w:space="0" w:color="auto"/>
        <w:right w:val="none" w:sz="0" w:space="0" w:color="auto"/>
      </w:divBdr>
    </w:div>
    <w:div w:id="491915729">
      <w:bodyDiv w:val="1"/>
      <w:marLeft w:val="0"/>
      <w:marRight w:val="0"/>
      <w:marTop w:val="0"/>
      <w:marBottom w:val="0"/>
      <w:divBdr>
        <w:top w:val="none" w:sz="0" w:space="0" w:color="auto"/>
        <w:left w:val="none" w:sz="0" w:space="0" w:color="auto"/>
        <w:bottom w:val="none" w:sz="0" w:space="0" w:color="auto"/>
        <w:right w:val="none" w:sz="0" w:space="0" w:color="auto"/>
      </w:divBdr>
    </w:div>
    <w:div w:id="492331889">
      <w:bodyDiv w:val="1"/>
      <w:marLeft w:val="0"/>
      <w:marRight w:val="0"/>
      <w:marTop w:val="0"/>
      <w:marBottom w:val="0"/>
      <w:divBdr>
        <w:top w:val="none" w:sz="0" w:space="0" w:color="auto"/>
        <w:left w:val="none" w:sz="0" w:space="0" w:color="auto"/>
        <w:bottom w:val="none" w:sz="0" w:space="0" w:color="auto"/>
        <w:right w:val="none" w:sz="0" w:space="0" w:color="auto"/>
      </w:divBdr>
    </w:div>
    <w:div w:id="492336784">
      <w:bodyDiv w:val="1"/>
      <w:marLeft w:val="0"/>
      <w:marRight w:val="0"/>
      <w:marTop w:val="0"/>
      <w:marBottom w:val="0"/>
      <w:divBdr>
        <w:top w:val="none" w:sz="0" w:space="0" w:color="auto"/>
        <w:left w:val="none" w:sz="0" w:space="0" w:color="auto"/>
        <w:bottom w:val="none" w:sz="0" w:space="0" w:color="auto"/>
        <w:right w:val="none" w:sz="0" w:space="0" w:color="auto"/>
      </w:divBdr>
    </w:div>
    <w:div w:id="492913881">
      <w:bodyDiv w:val="1"/>
      <w:marLeft w:val="0"/>
      <w:marRight w:val="0"/>
      <w:marTop w:val="0"/>
      <w:marBottom w:val="0"/>
      <w:divBdr>
        <w:top w:val="none" w:sz="0" w:space="0" w:color="auto"/>
        <w:left w:val="none" w:sz="0" w:space="0" w:color="auto"/>
        <w:bottom w:val="none" w:sz="0" w:space="0" w:color="auto"/>
        <w:right w:val="none" w:sz="0" w:space="0" w:color="auto"/>
      </w:divBdr>
    </w:div>
    <w:div w:id="493374346">
      <w:bodyDiv w:val="1"/>
      <w:marLeft w:val="0"/>
      <w:marRight w:val="0"/>
      <w:marTop w:val="0"/>
      <w:marBottom w:val="0"/>
      <w:divBdr>
        <w:top w:val="none" w:sz="0" w:space="0" w:color="auto"/>
        <w:left w:val="none" w:sz="0" w:space="0" w:color="auto"/>
        <w:bottom w:val="none" w:sz="0" w:space="0" w:color="auto"/>
        <w:right w:val="none" w:sz="0" w:space="0" w:color="auto"/>
      </w:divBdr>
    </w:div>
    <w:div w:id="494414340">
      <w:bodyDiv w:val="1"/>
      <w:marLeft w:val="0"/>
      <w:marRight w:val="0"/>
      <w:marTop w:val="0"/>
      <w:marBottom w:val="0"/>
      <w:divBdr>
        <w:top w:val="none" w:sz="0" w:space="0" w:color="auto"/>
        <w:left w:val="none" w:sz="0" w:space="0" w:color="auto"/>
        <w:bottom w:val="none" w:sz="0" w:space="0" w:color="auto"/>
        <w:right w:val="none" w:sz="0" w:space="0" w:color="auto"/>
      </w:divBdr>
    </w:div>
    <w:div w:id="494688455">
      <w:bodyDiv w:val="1"/>
      <w:marLeft w:val="0"/>
      <w:marRight w:val="0"/>
      <w:marTop w:val="0"/>
      <w:marBottom w:val="0"/>
      <w:divBdr>
        <w:top w:val="none" w:sz="0" w:space="0" w:color="auto"/>
        <w:left w:val="none" w:sz="0" w:space="0" w:color="auto"/>
        <w:bottom w:val="none" w:sz="0" w:space="0" w:color="auto"/>
        <w:right w:val="none" w:sz="0" w:space="0" w:color="auto"/>
      </w:divBdr>
    </w:div>
    <w:div w:id="496072201">
      <w:bodyDiv w:val="1"/>
      <w:marLeft w:val="0"/>
      <w:marRight w:val="0"/>
      <w:marTop w:val="0"/>
      <w:marBottom w:val="0"/>
      <w:divBdr>
        <w:top w:val="none" w:sz="0" w:space="0" w:color="auto"/>
        <w:left w:val="none" w:sz="0" w:space="0" w:color="auto"/>
        <w:bottom w:val="none" w:sz="0" w:space="0" w:color="auto"/>
        <w:right w:val="none" w:sz="0" w:space="0" w:color="auto"/>
      </w:divBdr>
    </w:div>
    <w:div w:id="497577053">
      <w:bodyDiv w:val="1"/>
      <w:marLeft w:val="0"/>
      <w:marRight w:val="0"/>
      <w:marTop w:val="0"/>
      <w:marBottom w:val="0"/>
      <w:divBdr>
        <w:top w:val="none" w:sz="0" w:space="0" w:color="auto"/>
        <w:left w:val="none" w:sz="0" w:space="0" w:color="auto"/>
        <w:bottom w:val="none" w:sz="0" w:space="0" w:color="auto"/>
        <w:right w:val="none" w:sz="0" w:space="0" w:color="auto"/>
      </w:divBdr>
    </w:div>
    <w:div w:id="499123271">
      <w:bodyDiv w:val="1"/>
      <w:marLeft w:val="0"/>
      <w:marRight w:val="0"/>
      <w:marTop w:val="0"/>
      <w:marBottom w:val="0"/>
      <w:divBdr>
        <w:top w:val="none" w:sz="0" w:space="0" w:color="auto"/>
        <w:left w:val="none" w:sz="0" w:space="0" w:color="auto"/>
        <w:bottom w:val="none" w:sz="0" w:space="0" w:color="auto"/>
        <w:right w:val="none" w:sz="0" w:space="0" w:color="auto"/>
      </w:divBdr>
    </w:div>
    <w:div w:id="499127574">
      <w:bodyDiv w:val="1"/>
      <w:marLeft w:val="0"/>
      <w:marRight w:val="0"/>
      <w:marTop w:val="0"/>
      <w:marBottom w:val="0"/>
      <w:divBdr>
        <w:top w:val="none" w:sz="0" w:space="0" w:color="auto"/>
        <w:left w:val="none" w:sz="0" w:space="0" w:color="auto"/>
        <w:bottom w:val="none" w:sz="0" w:space="0" w:color="auto"/>
        <w:right w:val="none" w:sz="0" w:space="0" w:color="auto"/>
      </w:divBdr>
    </w:div>
    <w:div w:id="500119439">
      <w:bodyDiv w:val="1"/>
      <w:marLeft w:val="0"/>
      <w:marRight w:val="0"/>
      <w:marTop w:val="0"/>
      <w:marBottom w:val="0"/>
      <w:divBdr>
        <w:top w:val="none" w:sz="0" w:space="0" w:color="auto"/>
        <w:left w:val="none" w:sz="0" w:space="0" w:color="auto"/>
        <w:bottom w:val="none" w:sz="0" w:space="0" w:color="auto"/>
        <w:right w:val="none" w:sz="0" w:space="0" w:color="auto"/>
      </w:divBdr>
    </w:div>
    <w:div w:id="500465265">
      <w:bodyDiv w:val="1"/>
      <w:marLeft w:val="0"/>
      <w:marRight w:val="0"/>
      <w:marTop w:val="0"/>
      <w:marBottom w:val="0"/>
      <w:divBdr>
        <w:top w:val="none" w:sz="0" w:space="0" w:color="auto"/>
        <w:left w:val="none" w:sz="0" w:space="0" w:color="auto"/>
        <w:bottom w:val="none" w:sz="0" w:space="0" w:color="auto"/>
        <w:right w:val="none" w:sz="0" w:space="0" w:color="auto"/>
      </w:divBdr>
    </w:div>
    <w:div w:id="500706261">
      <w:bodyDiv w:val="1"/>
      <w:marLeft w:val="0"/>
      <w:marRight w:val="0"/>
      <w:marTop w:val="0"/>
      <w:marBottom w:val="0"/>
      <w:divBdr>
        <w:top w:val="none" w:sz="0" w:space="0" w:color="auto"/>
        <w:left w:val="none" w:sz="0" w:space="0" w:color="auto"/>
        <w:bottom w:val="none" w:sz="0" w:space="0" w:color="auto"/>
        <w:right w:val="none" w:sz="0" w:space="0" w:color="auto"/>
      </w:divBdr>
    </w:div>
    <w:div w:id="501120787">
      <w:bodyDiv w:val="1"/>
      <w:marLeft w:val="0"/>
      <w:marRight w:val="0"/>
      <w:marTop w:val="0"/>
      <w:marBottom w:val="0"/>
      <w:divBdr>
        <w:top w:val="none" w:sz="0" w:space="0" w:color="auto"/>
        <w:left w:val="none" w:sz="0" w:space="0" w:color="auto"/>
        <w:bottom w:val="none" w:sz="0" w:space="0" w:color="auto"/>
        <w:right w:val="none" w:sz="0" w:space="0" w:color="auto"/>
      </w:divBdr>
    </w:div>
    <w:div w:id="501315260">
      <w:bodyDiv w:val="1"/>
      <w:marLeft w:val="0"/>
      <w:marRight w:val="0"/>
      <w:marTop w:val="0"/>
      <w:marBottom w:val="0"/>
      <w:divBdr>
        <w:top w:val="none" w:sz="0" w:space="0" w:color="auto"/>
        <w:left w:val="none" w:sz="0" w:space="0" w:color="auto"/>
        <w:bottom w:val="none" w:sz="0" w:space="0" w:color="auto"/>
        <w:right w:val="none" w:sz="0" w:space="0" w:color="auto"/>
      </w:divBdr>
    </w:div>
    <w:div w:id="501316351">
      <w:bodyDiv w:val="1"/>
      <w:marLeft w:val="0"/>
      <w:marRight w:val="0"/>
      <w:marTop w:val="0"/>
      <w:marBottom w:val="0"/>
      <w:divBdr>
        <w:top w:val="none" w:sz="0" w:space="0" w:color="auto"/>
        <w:left w:val="none" w:sz="0" w:space="0" w:color="auto"/>
        <w:bottom w:val="none" w:sz="0" w:space="0" w:color="auto"/>
        <w:right w:val="none" w:sz="0" w:space="0" w:color="auto"/>
      </w:divBdr>
    </w:div>
    <w:div w:id="502012756">
      <w:bodyDiv w:val="1"/>
      <w:marLeft w:val="0"/>
      <w:marRight w:val="0"/>
      <w:marTop w:val="0"/>
      <w:marBottom w:val="0"/>
      <w:divBdr>
        <w:top w:val="none" w:sz="0" w:space="0" w:color="auto"/>
        <w:left w:val="none" w:sz="0" w:space="0" w:color="auto"/>
        <w:bottom w:val="none" w:sz="0" w:space="0" w:color="auto"/>
        <w:right w:val="none" w:sz="0" w:space="0" w:color="auto"/>
      </w:divBdr>
    </w:div>
    <w:div w:id="502862771">
      <w:bodyDiv w:val="1"/>
      <w:marLeft w:val="0"/>
      <w:marRight w:val="0"/>
      <w:marTop w:val="0"/>
      <w:marBottom w:val="0"/>
      <w:divBdr>
        <w:top w:val="none" w:sz="0" w:space="0" w:color="auto"/>
        <w:left w:val="none" w:sz="0" w:space="0" w:color="auto"/>
        <w:bottom w:val="none" w:sz="0" w:space="0" w:color="auto"/>
        <w:right w:val="none" w:sz="0" w:space="0" w:color="auto"/>
      </w:divBdr>
    </w:div>
    <w:div w:id="503056243">
      <w:bodyDiv w:val="1"/>
      <w:marLeft w:val="0"/>
      <w:marRight w:val="0"/>
      <w:marTop w:val="0"/>
      <w:marBottom w:val="0"/>
      <w:divBdr>
        <w:top w:val="none" w:sz="0" w:space="0" w:color="auto"/>
        <w:left w:val="none" w:sz="0" w:space="0" w:color="auto"/>
        <w:bottom w:val="none" w:sz="0" w:space="0" w:color="auto"/>
        <w:right w:val="none" w:sz="0" w:space="0" w:color="auto"/>
      </w:divBdr>
    </w:div>
    <w:div w:id="503327518">
      <w:bodyDiv w:val="1"/>
      <w:marLeft w:val="0"/>
      <w:marRight w:val="0"/>
      <w:marTop w:val="0"/>
      <w:marBottom w:val="0"/>
      <w:divBdr>
        <w:top w:val="none" w:sz="0" w:space="0" w:color="auto"/>
        <w:left w:val="none" w:sz="0" w:space="0" w:color="auto"/>
        <w:bottom w:val="none" w:sz="0" w:space="0" w:color="auto"/>
        <w:right w:val="none" w:sz="0" w:space="0" w:color="auto"/>
      </w:divBdr>
    </w:div>
    <w:div w:id="504826773">
      <w:bodyDiv w:val="1"/>
      <w:marLeft w:val="0"/>
      <w:marRight w:val="0"/>
      <w:marTop w:val="0"/>
      <w:marBottom w:val="0"/>
      <w:divBdr>
        <w:top w:val="none" w:sz="0" w:space="0" w:color="auto"/>
        <w:left w:val="none" w:sz="0" w:space="0" w:color="auto"/>
        <w:bottom w:val="none" w:sz="0" w:space="0" w:color="auto"/>
        <w:right w:val="none" w:sz="0" w:space="0" w:color="auto"/>
      </w:divBdr>
    </w:div>
    <w:div w:id="505218040">
      <w:bodyDiv w:val="1"/>
      <w:marLeft w:val="0"/>
      <w:marRight w:val="0"/>
      <w:marTop w:val="0"/>
      <w:marBottom w:val="0"/>
      <w:divBdr>
        <w:top w:val="none" w:sz="0" w:space="0" w:color="auto"/>
        <w:left w:val="none" w:sz="0" w:space="0" w:color="auto"/>
        <w:bottom w:val="none" w:sz="0" w:space="0" w:color="auto"/>
        <w:right w:val="none" w:sz="0" w:space="0" w:color="auto"/>
      </w:divBdr>
    </w:div>
    <w:div w:id="505940142">
      <w:bodyDiv w:val="1"/>
      <w:marLeft w:val="0"/>
      <w:marRight w:val="0"/>
      <w:marTop w:val="0"/>
      <w:marBottom w:val="0"/>
      <w:divBdr>
        <w:top w:val="none" w:sz="0" w:space="0" w:color="auto"/>
        <w:left w:val="none" w:sz="0" w:space="0" w:color="auto"/>
        <w:bottom w:val="none" w:sz="0" w:space="0" w:color="auto"/>
        <w:right w:val="none" w:sz="0" w:space="0" w:color="auto"/>
      </w:divBdr>
    </w:div>
    <w:div w:id="507065746">
      <w:bodyDiv w:val="1"/>
      <w:marLeft w:val="0"/>
      <w:marRight w:val="0"/>
      <w:marTop w:val="0"/>
      <w:marBottom w:val="0"/>
      <w:divBdr>
        <w:top w:val="none" w:sz="0" w:space="0" w:color="auto"/>
        <w:left w:val="none" w:sz="0" w:space="0" w:color="auto"/>
        <w:bottom w:val="none" w:sz="0" w:space="0" w:color="auto"/>
        <w:right w:val="none" w:sz="0" w:space="0" w:color="auto"/>
      </w:divBdr>
    </w:div>
    <w:div w:id="507136056">
      <w:bodyDiv w:val="1"/>
      <w:marLeft w:val="0"/>
      <w:marRight w:val="0"/>
      <w:marTop w:val="0"/>
      <w:marBottom w:val="0"/>
      <w:divBdr>
        <w:top w:val="none" w:sz="0" w:space="0" w:color="auto"/>
        <w:left w:val="none" w:sz="0" w:space="0" w:color="auto"/>
        <w:bottom w:val="none" w:sz="0" w:space="0" w:color="auto"/>
        <w:right w:val="none" w:sz="0" w:space="0" w:color="auto"/>
      </w:divBdr>
    </w:div>
    <w:div w:id="507256373">
      <w:bodyDiv w:val="1"/>
      <w:marLeft w:val="0"/>
      <w:marRight w:val="0"/>
      <w:marTop w:val="0"/>
      <w:marBottom w:val="0"/>
      <w:divBdr>
        <w:top w:val="none" w:sz="0" w:space="0" w:color="auto"/>
        <w:left w:val="none" w:sz="0" w:space="0" w:color="auto"/>
        <w:bottom w:val="none" w:sz="0" w:space="0" w:color="auto"/>
        <w:right w:val="none" w:sz="0" w:space="0" w:color="auto"/>
      </w:divBdr>
    </w:div>
    <w:div w:id="507453583">
      <w:bodyDiv w:val="1"/>
      <w:marLeft w:val="0"/>
      <w:marRight w:val="0"/>
      <w:marTop w:val="0"/>
      <w:marBottom w:val="0"/>
      <w:divBdr>
        <w:top w:val="none" w:sz="0" w:space="0" w:color="auto"/>
        <w:left w:val="none" w:sz="0" w:space="0" w:color="auto"/>
        <w:bottom w:val="none" w:sz="0" w:space="0" w:color="auto"/>
        <w:right w:val="none" w:sz="0" w:space="0" w:color="auto"/>
      </w:divBdr>
    </w:div>
    <w:div w:id="507988280">
      <w:bodyDiv w:val="1"/>
      <w:marLeft w:val="0"/>
      <w:marRight w:val="0"/>
      <w:marTop w:val="0"/>
      <w:marBottom w:val="0"/>
      <w:divBdr>
        <w:top w:val="none" w:sz="0" w:space="0" w:color="auto"/>
        <w:left w:val="none" w:sz="0" w:space="0" w:color="auto"/>
        <w:bottom w:val="none" w:sz="0" w:space="0" w:color="auto"/>
        <w:right w:val="none" w:sz="0" w:space="0" w:color="auto"/>
      </w:divBdr>
    </w:div>
    <w:div w:id="508107306">
      <w:bodyDiv w:val="1"/>
      <w:marLeft w:val="0"/>
      <w:marRight w:val="0"/>
      <w:marTop w:val="0"/>
      <w:marBottom w:val="0"/>
      <w:divBdr>
        <w:top w:val="none" w:sz="0" w:space="0" w:color="auto"/>
        <w:left w:val="none" w:sz="0" w:space="0" w:color="auto"/>
        <w:bottom w:val="none" w:sz="0" w:space="0" w:color="auto"/>
        <w:right w:val="none" w:sz="0" w:space="0" w:color="auto"/>
      </w:divBdr>
    </w:div>
    <w:div w:id="508521334">
      <w:bodyDiv w:val="1"/>
      <w:marLeft w:val="0"/>
      <w:marRight w:val="0"/>
      <w:marTop w:val="0"/>
      <w:marBottom w:val="0"/>
      <w:divBdr>
        <w:top w:val="none" w:sz="0" w:space="0" w:color="auto"/>
        <w:left w:val="none" w:sz="0" w:space="0" w:color="auto"/>
        <w:bottom w:val="none" w:sz="0" w:space="0" w:color="auto"/>
        <w:right w:val="none" w:sz="0" w:space="0" w:color="auto"/>
      </w:divBdr>
    </w:div>
    <w:div w:id="509099363">
      <w:bodyDiv w:val="1"/>
      <w:marLeft w:val="0"/>
      <w:marRight w:val="0"/>
      <w:marTop w:val="0"/>
      <w:marBottom w:val="0"/>
      <w:divBdr>
        <w:top w:val="none" w:sz="0" w:space="0" w:color="auto"/>
        <w:left w:val="none" w:sz="0" w:space="0" w:color="auto"/>
        <w:bottom w:val="none" w:sz="0" w:space="0" w:color="auto"/>
        <w:right w:val="none" w:sz="0" w:space="0" w:color="auto"/>
      </w:divBdr>
    </w:div>
    <w:div w:id="509948339">
      <w:bodyDiv w:val="1"/>
      <w:marLeft w:val="0"/>
      <w:marRight w:val="0"/>
      <w:marTop w:val="0"/>
      <w:marBottom w:val="0"/>
      <w:divBdr>
        <w:top w:val="none" w:sz="0" w:space="0" w:color="auto"/>
        <w:left w:val="none" w:sz="0" w:space="0" w:color="auto"/>
        <w:bottom w:val="none" w:sz="0" w:space="0" w:color="auto"/>
        <w:right w:val="none" w:sz="0" w:space="0" w:color="auto"/>
      </w:divBdr>
    </w:div>
    <w:div w:id="510725972">
      <w:bodyDiv w:val="1"/>
      <w:marLeft w:val="0"/>
      <w:marRight w:val="0"/>
      <w:marTop w:val="0"/>
      <w:marBottom w:val="0"/>
      <w:divBdr>
        <w:top w:val="none" w:sz="0" w:space="0" w:color="auto"/>
        <w:left w:val="none" w:sz="0" w:space="0" w:color="auto"/>
        <w:bottom w:val="none" w:sz="0" w:space="0" w:color="auto"/>
        <w:right w:val="none" w:sz="0" w:space="0" w:color="auto"/>
      </w:divBdr>
    </w:div>
    <w:div w:id="511336944">
      <w:bodyDiv w:val="1"/>
      <w:marLeft w:val="0"/>
      <w:marRight w:val="0"/>
      <w:marTop w:val="0"/>
      <w:marBottom w:val="0"/>
      <w:divBdr>
        <w:top w:val="none" w:sz="0" w:space="0" w:color="auto"/>
        <w:left w:val="none" w:sz="0" w:space="0" w:color="auto"/>
        <w:bottom w:val="none" w:sz="0" w:space="0" w:color="auto"/>
        <w:right w:val="none" w:sz="0" w:space="0" w:color="auto"/>
      </w:divBdr>
    </w:div>
    <w:div w:id="511602107">
      <w:bodyDiv w:val="1"/>
      <w:marLeft w:val="0"/>
      <w:marRight w:val="0"/>
      <w:marTop w:val="0"/>
      <w:marBottom w:val="0"/>
      <w:divBdr>
        <w:top w:val="none" w:sz="0" w:space="0" w:color="auto"/>
        <w:left w:val="none" w:sz="0" w:space="0" w:color="auto"/>
        <w:bottom w:val="none" w:sz="0" w:space="0" w:color="auto"/>
        <w:right w:val="none" w:sz="0" w:space="0" w:color="auto"/>
      </w:divBdr>
    </w:div>
    <w:div w:id="512113355">
      <w:bodyDiv w:val="1"/>
      <w:marLeft w:val="0"/>
      <w:marRight w:val="0"/>
      <w:marTop w:val="0"/>
      <w:marBottom w:val="0"/>
      <w:divBdr>
        <w:top w:val="none" w:sz="0" w:space="0" w:color="auto"/>
        <w:left w:val="none" w:sz="0" w:space="0" w:color="auto"/>
        <w:bottom w:val="none" w:sz="0" w:space="0" w:color="auto"/>
        <w:right w:val="none" w:sz="0" w:space="0" w:color="auto"/>
      </w:divBdr>
    </w:div>
    <w:div w:id="513155782">
      <w:bodyDiv w:val="1"/>
      <w:marLeft w:val="0"/>
      <w:marRight w:val="0"/>
      <w:marTop w:val="0"/>
      <w:marBottom w:val="0"/>
      <w:divBdr>
        <w:top w:val="none" w:sz="0" w:space="0" w:color="auto"/>
        <w:left w:val="none" w:sz="0" w:space="0" w:color="auto"/>
        <w:bottom w:val="none" w:sz="0" w:space="0" w:color="auto"/>
        <w:right w:val="none" w:sz="0" w:space="0" w:color="auto"/>
      </w:divBdr>
    </w:div>
    <w:div w:id="513344756">
      <w:bodyDiv w:val="1"/>
      <w:marLeft w:val="0"/>
      <w:marRight w:val="0"/>
      <w:marTop w:val="0"/>
      <w:marBottom w:val="0"/>
      <w:divBdr>
        <w:top w:val="none" w:sz="0" w:space="0" w:color="auto"/>
        <w:left w:val="none" w:sz="0" w:space="0" w:color="auto"/>
        <w:bottom w:val="none" w:sz="0" w:space="0" w:color="auto"/>
        <w:right w:val="none" w:sz="0" w:space="0" w:color="auto"/>
      </w:divBdr>
    </w:div>
    <w:div w:id="513420432">
      <w:bodyDiv w:val="1"/>
      <w:marLeft w:val="0"/>
      <w:marRight w:val="0"/>
      <w:marTop w:val="0"/>
      <w:marBottom w:val="0"/>
      <w:divBdr>
        <w:top w:val="none" w:sz="0" w:space="0" w:color="auto"/>
        <w:left w:val="none" w:sz="0" w:space="0" w:color="auto"/>
        <w:bottom w:val="none" w:sz="0" w:space="0" w:color="auto"/>
        <w:right w:val="none" w:sz="0" w:space="0" w:color="auto"/>
      </w:divBdr>
    </w:div>
    <w:div w:id="513617741">
      <w:bodyDiv w:val="1"/>
      <w:marLeft w:val="0"/>
      <w:marRight w:val="0"/>
      <w:marTop w:val="0"/>
      <w:marBottom w:val="0"/>
      <w:divBdr>
        <w:top w:val="none" w:sz="0" w:space="0" w:color="auto"/>
        <w:left w:val="none" w:sz="0" w:space="0" w:color="auto"/>
        <w:bottom w:val="none" w:sz="0" w:space="0" w:color="auto"/>
        <w:right w:val="none" w:sz="0" w:space="0" w:color="auto"/>
      </w:divBdr>
    </w:div>
    <w:div w:id="514392454">
      <w:bodyDiv w:val="1"/>
      <w:marLeft w:val="0"/>
      <w:marRight w:val="0"/>
      <w:marTop w:val="0"/>
      <w:marBottom w:val="0"/>
      <w:divBdr>
        <w:top w:val="none" w:sz="0" w:space="0" w:color="auto"/>
        <w:left w:val="none" w:sz="0" w:space="0" w:color="auto"/>
        <w:bottom w:val="none" w:sz="0" w:space="0" w:color="auto"/>
        <w:right w:val="none" w:sz="0" w:space="0" w:color="auto"/>
      </w:divBdr>
    </w:div>
    <w:div w:id="514654423">
      <w:bodyDiv w:val="1"/>
      <w:marLeft w:val="0"/>
      <w:marRight w:val="0"/>
      <w:marTop w:val="0"/>
      <w:marBottom w:val="0"/>
      <w:divBdr>
        <w:top w:val="none" w:sz="0" w:space="0" w:color="auto"/>
        <w:left w:val="none" w:sz="0" w:space="0" w:color="auto"/>
        <w:bottom w:val="none" w:sz="0" w:space="0" w:color="auto"/>
        <w:right w:val="none" w:sz="0" w:space="0" w:color="auto"/>
      </w:divBdr>
    </w:div>
    <w:div w:id="515313949">
      <w:bodyDiv w:val="1"/>
      <w:marLeft w:val="0"/>
      <w:marRight w:val="0"/>
      <w:marTop w:val="0"/>
      <w:marBottom w:val="0"/>
      <w:divBdr>
        <w:top w:val="none" w:sz="0" w:space="0" w:color="auto"/>
        <w:left w:val="none" w:sz="0" w:space="0" w:color="auto"/>
        <w:bottom w:val="none" w:sz="0" w:space="0" w:color="auto"/>
        <w:right w:val="none" w:sz="0" w:space="0" w:color="auto"/>
      </w:divBdr>
    </w:div>
    <w:div w:id="516382543">
      <w:bodyDiv w:val="1"/>
      <w:marLeft w:val="0"/>
      <w:marRight w:val="0"/>
      <w:marTop w:val="0"/>
      <w:marBottom w:val="0"/>
      <w:divBdr>
        <w:top w:val="none" w:sz="0" w:space="0" w:color="auto"/>
        <w:left w:val="none" w:sz="0" w:space="0" w:color="auto"/>
        <w:bottom w:val="none" w:sz="0" w:space="0" w:color="auto"/>
        <w:right w:val="none" w:sz="0" w:space="0" w:color="auto"/>
      </w:divBdr>
    </w:div>
    <w:div w:id="516892796">
      <w:bodyDiv w:val="1"/>
      <w:marLeft w:val="0"/>
      <w:marRight w:val="0"/>
      <w:marTop w:val="0"/>
      <w:marBottom w:val="0"/>
      <w:divBdr>
        <w:top w:val="none" w:sz="0" w:space="0" w:color="auto"/>
        <w:left w:val="none" w:sz="0" w:space="0" w:color="auto"/>
        <w:bottom w:val="none" w:sz="0" w:space="0" w:color="auto"/>
        <w:right w:val="none" w:sz="0" w:space="0" w:color="auto"/>
      </w:divBdr>
    </w:div>
    <w:div w:id="518397226">
      <w:bodyDiv w:val="1"/>
      <w:marLeft w:val="0"/>
      <w:marRight w:val="0"/>
      <w:marTop w:val="0"/>
      <w:marBottom w:val="0"/>
      <w:divBdr>
        <w:top w:val="none" w:sz="0" w:space="0" w:color="auto"/>
        <w:left w:val="none" w:sz="0" w:space="0" w:color="auto"/>
        <w:bottom w:val="none" w:sz="0" w:space="0" w:color="auto"/>
        <w:right w:val="none" w:sz="0" w:space="0" w:color="auto"/>
      </w:divBdr>
    </w:div>
    <w:div w:id="518736449">
      <w:bodyDiv w:val="1"/>
      <w:marLeft w:val="0"/>
      <w:marRight w:val="0"/>
      <w:marTop w:val="0"/>
      <w:marBottom w:val="0"/>
      <w:divBdr>
        <w:top w:val="none" w:sz="0" w:space="0" w:color="auto"/>
        <w:left w:val="none" w:sz="0" w:space="0" w:color="auto"/>
        <w:bottom w:val="none" w:sz="0" w:space="0" w:color="auto"/>
        <w:right w:val="none" w:sz="0" w:space="0" w:color="auto"/>
      </w:divBdr>
    </w:div>
    <w:div w:id="518784832">
      <w:bodyDiv w:val="1"/>
      <w:marLeft w:val="0"/>
      <w:marRight w:val="0"/>
      <w:marTop w:val="0"/>
      <w:marBottom w:val="0"/>
      <w:divBdr>
        <w:top w:val="none" w:sz="0" w:space="0" w:color="auto"/>
        <w:left w:val="none" w:sz="0" w:space="0" w:color="auto"/>
        <w:bottom w:val="none" w:sz="0" w:space="0" w:color="auto"/>
        <w:right w:val="none" w:sz="0" w:space="0" w:color="auto"/>
      </w:divBdr>
    </w:div>
    <w:div w:id="519704112">
      <w:bodyDiv w:val="1"/>
      <w:marLeft w:val="0"/>
      <w:marRight w:val="0"/>
      <w:marTop w:val="0"/>
      <w:marBottom w:val="0"/>
      <w:divBdr>
        <w:top w:val="none" w:sz="0" w:space="0" w:color="auto"/>
        <w:left w:val="none" w:sz="0" w:space="0" w:color="auto"/>
        <w:bottom w:val="none" w:sz="0" w:space="0" w:color="auto"/>
        <w:right w:val="none" w:sz="0" w:space="0" w:color="auto"/>
      </w:divBdr>
    </w:div>
    <w:div w:id="521363566">
      <w:bodyDiv w:val="1"/>
      <w:marLeft w:val="0"/>
      <w:marRight w:val="0"/>
      <w:marTop w:val="0"/>
      <w:marBottom w:val="0"/>
      <w:divBdr>
        <w:top w:val="none" w:sz="0" w:space="0" w:color="auto"/>
        <w:left w:val="none" w:sz="0" w:space="0" w:color="auto"/>
        <w:bottom w:val="none" w:sz="0" w:space="0" w:color="auto"/>
        <w:right w:val="none" w:sz="0" w:space="0" w:color="auto"/>
      </w:divBdr>
    </w:div>
    <w:div w:id="521436872">
      <w:bodyDiv w:val="1"/>
      <w:marLeft w:val="0"/>
      <w:marRight w:val="0"/>
      <w:marTop w:val="0"/>
      <w:marBottom w:val="0"/>
      <w:divBdr>
        <w:top w:val="none" w:sz="0" w:space="0" w:color="auto"/>
        <w:left w:val="none" w:sz="0" w:space="0" w:color="auto"/>
        <w:bottom w:val="none" w:sz="0" w:space="0" w:color="auto"/>
        <w:right w:val="none" w:sz="0" w:space="0" w:color="auto"/>
      </w:divBdr>
    </w:div>
    <w:div w:id="522206512">
      <w:bodyDiv w:val="1"/>
      <w:marLeft w:val="0"/>
      <w:marRight w:val="0"/>
      <w:marTop w:val="0"/>
      <w:marBottom w:val="0"/>
      <w:divBdr>
        <w:top w:val="none" w:sz="0" w:space="0" w:color="auto"/>
        <w:left w:val="none" w:sz="0" w:space="0" w:color="auto"/>
        <w:bottom w:val="none" w:sz="0" w:space="0" w:color="auto"/>
        <w:right w:val="none" w:sz="0" w:space="0" w:color="auto"/>
      </w:divBdr>
    </w:div>
    <w:div w:id="522287532">
      <w:bodyDiv w:val="1"/>
      <w:marLeft w:val="0"/>
      <w:marRight w:val="0"/>
      <w:marTop w:val="0"/>
      <w:marBottom w:val="0"/>
      <w:divBdr>
        <w:top w:val="none" w:sz="0" w:space="0" w:color="auto"/>
        <w:left w:val="none" w:sz="0" w:space="0" w:color="auto"/>
        <w:bottom w:val="none" w:sz="0" w:space="0" w:color="auto"/>
        <w:right w:val="none" w:sz="0" w:space="0" w:color="auto"/>
      </w:divBdr>
    </w:div>
    <w:div w:id="522327513">
      <w:bodyDiv w:val="1"/>
      <w:marLeft w:val="0"/>
      <w:marRight w:val="0"/>
      <w:marTop w:val="0"/>
      <w:marBottom w:val="0"/>
      <w:divBdr>
        <w:top w:val="none" w:sz="0" w:space="0" w:color="auto"/>
        <w:left w:val="none" w:sz="0" w:space="0" w:color="auto"/>
        <w:bottom w:val="none" w:sz="0" w:space="0" w:color="auto"/>
        <w:right w:val="none" w:sz="0" w:space="0" w:color="auto"/>
      </w:divBdr>
    </w:div>
    <w:div w:id="522522705">
      <w:bodyDiv w:val="1"/>
      <w:marLeft w:val="0"/>
      <w:marRight w:val="0"/>
      <w:marTop w:val="0"/>
      <w:marBottom w:val="0"/>
      <w:divBdr>
        <w:top w:val="none" w:sz="0" w:space="0" w:color="auto"/>
        <w:left w:val="none" w:sz="0" w:space="0" w:color="auto"/>
        <w:bottom w:val="none" w:sz="0" w:space="0" w:color="auto"/>
        <w:right w:val="none" w:sz="0" w:space="0" w:color="auto"/>
      </w:divBdr>
    </w:div>
    <w:div w:id="522786849">
      <w:bodyDiv w:val="1"/>
      <w:marLeft w:val="0"/>
      <w:marRight w:val="0"/>
      <w:marTop w:val="0"/>
      <w:marBottom w:val="0"/>
      <w:divBdr>
        <w:top w:val="none" w:sz="0" w:space="0" w:color="auto"/>
        <w:left w:val="none" w:sz="0" w:space="0" w:color="auto"/>
        <w:bottom w:val="none" w:sz="0" w:space="0" w:color="auto"/>
        <w:right w:val="none" w:sz="0" w:space="0" w:color="auto"/>
      </w:divBdr>
    </w:div>
    <w:div w:id="523598450">
      <w:bodyDiv w:val="1"/>
      <w:marLeft w:val="0"/>
      <w:marRight w:val="0"/>
      <w:marTop w:val="0"/>
      <w:marBottom w:val="0"/>
      <w:divBdr>
        <w:top w:val="none" w:sz="0" w:space="0" w:color="auto"/>
        <w:left w:val="none" w:sz="0" w:space="0" w:color="auto"/>
        <w:bottom w:val="none" w:sz="0" w:space="0" w:color="auto"/>
        <w:right w:val="none" w:sz="0" w:space="0" w:color="auto"/>
      </w:divBdr>
    </w:div>
    <w:div w:id="523598592">
      <w:bodyDiv w:val="1"/>
      <w:marLeft w:val="0"/>
      <w:marRight w:val="0"/>
      <w:marTop w:val="0"/>
      <w:marBottom w:val="0"/>
      <w:divBdr>
        <w:top w:val="none" w:sz="0" w:space="0" w:color="auto"/>
        <w:left w:val="none" w:sz="0" w:space="0" w:color="auto"/>
        <w:bottom w:val="none" w:sz="0" w:space="0" w:color="auto"/>
        <w:right w:val="none" w:sz="0" w:space="0" w:color="auto"/>
      </w:divBdr>
    </w:div>
    <w:div w:id="524827901">
      <w:bodyDiv w:val="1"/>
      <w:marLeft w:val="0"/>
      <w:marRight w:val="0"/>
      <w:marTop w:val="0"/>
      <w:marBottom w:val="0"/>
      <w:divBdr>
        <w:top w:val="none" w:sz="0" w:space="0" w:color="auto"/>
        <w:left w:val="none" w:sz="0" w:space="0" w:color="auto"/>
        <w:bottom w:val="none" w:sz="0" w:space="0" w:color="auto"/>
        <w:right w:val="none" w:sz="0" w:space="0" w:color="auto"/>
      </w:divBdr>
    </w:div>
    <w:div w:id="525405964">
      <w:bodyDiv w:val="1"/>
      <w:marLeft w:val="0"/>
      <w:marRight w:val="0"/>
      <w:marTop w:val="0"/>
      <w:marBottom w:val="0"/>
      <w:divBdr>
        <w:top w:val="none" w:sz="0" w:space="0" w:color="auto"/>
        <w:left w:val="none" w:sz="0" w:space="0" w:color="auto"/>
        <w:bottom w:val="none" w:sz="0" w:space="0" w:color="auto"/>
        <w:right w:val="none" w:sz="0" w:space="0" w:color="auto"/>
      </w:divBdr>
    </w:div>
    <w:div w:id="526526340">
      <w:bodyDiv w:val="1"/>
      <w:marLeft w:val="0"/>
      <w:marRight w:val="0"/>
      <w:marTop w:val="0"/>
      <w:marBottom w:val="0"/>
      <w:divBdr>
        <w:top w:val="none" w:sz="0" w:space="0" w:color="auto"/>
        <w:left w:val="none" w:sz="0" w:space="0" w:color="auto"/>
        <w:bottom w:val="none" w:sz="0" w:space="0" w:color="auto"/>
        <w:right w:val="none" w:sz="0" w:space="0" w:color="auto"/>
      </w:divBdr>
    </w:div>
    <w:div w:id="526875354">
      <w:bodyDiv w:val="1"/>
      <w:marLeft w:val="0"/>
      <w:marRight w:val="0"/>
      <w:marTop w:val="0"/>
      <w:marBottom w:val="0"/>
      <w:divBdr>
        <w:top w:val="none" w:sz="0" w:space="0" w:color="auto"/>
        <w:left w:val="none" w:sz="0" w:space="0" w:color="auto"/>
        <w:bottom w:val="none" w:sz="0" w:space="0" w:color="auto"/>
        <w:right w:val="none" w:sz="0" w:space="0" w:color="auto"/>
      </w:divBdr>
    </w:div>
    <w:div w:id="526985670">
      <w:bodyDiv w:val="1"/>
      <w:marLeft w:val="0"/>
      <w:marRight w:val="0"/>
      <w:marTop w:val="0"/>
      <w:marBottom w:val="0"/>
      <w:divBdr>
        <w:top w:val="none" w:sz="0" w:space="0" w:color="auto"/>
        <w:left w:val="none" w:sz="0" w:space="0" w:color="auto"/>
        <w:bottom w:val="none" w:sz="0" w:space="0" w:color="auto"/>
        <w:right w:val="none" w:sz="0" w:space="0" w:color="auto"/>
      </w:divBdr>
    </w:div>
    <w:div w:id="526993276">
      <w:bodyDiv w:val="1"/>
      <w:marLeft w:val="0"/>
      <w:marRight w:val="0"/>
      <w:marTop w:val="0"/>
      <w:marBottom w:val="0"/>
      <w:divBdr>
        <w:top w:val="none" w:sz="0" w:space="0" w:color="auto"/>
        <w:left w:val="none" w:sz="0" w:space="0" w:color="auto"/>
        <w:bottom w:val="none" w:sz="0" w:space="0" w:color="auto"/>
        <w:right w:val="none" w:sz="0" w:space="0" w:color="auto"/>
      </w:divBdr>
    </w:div>
    <w:div w:id="528226117">
      <w:bodyDiv w:val="1"/>
      <w:marLeft w:val="0"/>
      <w:marRight w:val="0"/>
      <w:marTop w:val="0"/>
      <w:marBottom w:val="0"/>
      <w:divBdr>
        <w:top w:val="none" w:sz="0" w:space="0" w:color="auto"/>
        <w:left w:val="none" w:sz="0" w:space="0" w:color="auto"/>
        <w:bottom w:val="none" w:sz="0" w:space="0" w:color="auto"/>
        <w:right w:val="none" w:sz="0" w:space="0" w:color="auto"/>
      </w:divBdr>
    </w:div>
    <w:div w:id="529758243">
      <w:bodyDiv w:val="1"/>
      <w:marLeft w:val="0"/>
      <w:marRight w:val="0"/>
      <w:marTop w:val="0"/>
      <w:marBottom w:val="0"/>
      <w:divBdr>
        <w:top w:val="none" w:sz="0" w:space="0" w:color="auto"/>
        <w:left w:val="none" w:sz="0" w:space="0" w:color="auto"/>
        <w:bottom w:val="none" w:sz="0" w:space="0" w:color="auto"/>
        <w:right w:val="none" w:sz="0" w:space="0" w:color="auto"/>
      </w:divBdr>
    </w:div>
    <w:div w:id="529993181">
      <w:bodyDiv w:val="1"/>
      <w:marLeft w:val="0"/>
      <w:marRight w:val="0"/>
      <w:marTop w:val="0"/>
      <w:marBottom w:val="0"/>
      <w:divBdr>
        <w:top w:val="none" w:sz="0" w:space="0" w:color="auto"/>
        <w:left w:val="none" w:sz="0" w:space="0" w:color="auto"/>
        <w:bottom w:val="none" w:sz="0" w:space="0" w:color="auto"/>
        <w:right w:val="none" w:sz="0" w:space="0" w:color="auto"/>
      </w:divBdr>
    </w:div>
    <w:div w:id="530411728">
      <w:bodyDiv w:val="1"/>
      <w:marLeft w:val="0"/>
      <w:marRight w:val="0"/>
      <w:marTop w:val="0"/>
      <w:marBottom w:val="0"/>
      <w:divBdr>
        <w:top w:val="none" w:sz="0" w:space="0" w:color="auto"/>
        <w:left w:val="none" w:sz="0" w:space="0" w:color="auto"/>
        <w:bottom w:val="none" w:sz="0" w:space="0" w:color="auto"/>
        <w:right w:val="none" w:sz="0" w:space="0" w:color="auto"/>
      </w:divBdr>
    </w:div>
    <w:div w:id="530922993">
      <w:bodyDiv w:val="1"/>
      <w:marLeft w:val="0"/>
      <w:marRight w:val="0"/>
      <w:marTop w:val="0"/>
      <w:marBottom w:val="0"/>
      <w:divBdr>
        <w:top w:val="none" w:sz="0" w:space="0" w:color="auto"/>
        <w:left w:val="none" w:sz="0" w:space="0" w:color="auto"/>
        <w:bottom w:val="none" w:sz="0" w:space="0" w:color="auto"/>
        <w:right w:val="none" w:sz="0" w:space="0" w:color="auto"/>
      </w:divBdr>
    </w:div>
    <w:div w:id="531116047">
      <w:bodyDiv w:val="1"/>
      <w:marLeft w:val="0"/>
      <w:marRight w:val="0"/>
      <w:marTop w:val="0"/>
      <w:marBottom w:val="0"/>
      <w:divBdr>
        <w:top w:val="none" w:sz="0" w:space="0" w:color="auto"/>
        <w:left w:val="none" w:sz="0" w:space="0" w:color="auto"/>
        <w:bottom w:val="none" w:sz="0" w:space="0" w:color="auto"/>
        <w:right w:val="none" w:sz="0" w:space="0" w:color="auto"/>
      </w:divBdr>
    </w:div>
    <w:div w:id="531654893">
      <w:bodyDiv w:val="1"/>
      <w:marLeft w:val="0"/>
      <w:marRight w:val="0"/>
      <w:marTop w:val="0"/>
      <w:marBottom w:val="0"/>
      <w:divBdr>
        <w:top w:val="none" w:sz="0" w:space="0" w:color="auto"/>
        <w:left w:val="none" w:sz="0" w:space="0" w:color="auto"/>
        <w:bottom w:val="none" w:sz="0" w:space="0" w:color="auto"/>
        <w:right w:val="none" w:sz="0" w:space="0" w:color="auto"/>
      </w:divBdr>
    </w:div>
    <w:div w:id="532039938">
      <w:bodyDiv w:val="1"/>
      <w:marLeft w:val="0"/>
      <w:marRight w:val="0"/>
      <w:marTop w:val="0"/>
      <w:marBottom w:val="0"/>
      <w:divBdr>
        <w:top w:val="none" w:sz="0" w:space="0" w:color="auto"/>
        <w:left w:val="none" w:sz="0" w:space="0" w:color="auto"/>
        <w:bottom w:val="none" w:sz="0" w:space="0" w:color="auto"/>
        <w:right w:val="none" w:sz="0" w:space="0" w:color="auto"/>
      </w:divBdr>
    </w:div>
    <w:div w:id="532615263">
      <w:bodyDiv w:val="1"/>
      <w:marLeft w:val="0"/>
      <w:marRight w:val="0"/>
      <w:marTop w:val="0"/>
      <w:marBottom w:val="0"/>
      <w:divBdr>
        <w:top w:val="none" w:sz="0" w:space="0" w:color="auto"/>
        <w:left w:val="none" w:sz="0" w:space="0" w:color="auto"/>
        <w:bottom w:val="none" w:sz="0" w:space="0" w:color="auto"/>
        <w:right w:val="none" w:sz="0" w:space="0" w:color="auto"/>
      </w:divBdr>
    </w:div>
    <w:div w:id="533545857">
      <w:bodyDiv w:val="1"/>
      <w:marLeft w:val="0"/>
      <w:marRight w:val="0"/>
      <w:marTop w:val="0"/>
      <w:marBottom w:val="0"/>
      <w:divBdr>
        <w:top w:val="none" w:sz="0" w:space="0" w:color="auto"/>
        <w:left w:val="none" w:sz="0" w:space="0" w:color="auto"/>
        <w:bottom w:val="none" w:sz="0" w:space="0" w:color="auto"/>
        <w:right w:val="none" w:sz="0" w:space="0" w:color="auto"/>
      </w:divBdr>
    </w:div>
    <w:div w:id="534119766">
      <w:bodyDiv w:val="1"/>
      <w:marLeft w:val="0"/>
      <w:marRight w:val="0"/>
      <w:marTop w:val="0"/>
      <w:marBottom w:val="0"/>
      <w:divBdr>
        <w:top w:val="none" w:sz="0" w:space="0" w:color="auto"/>
        <w:left w:val="none" w:sz="0" w:space="0" w:color="auto"/>
        <w:bottom w:val="none" w:sz="0" w:space="0" w:color="auto"/>
        <w:right w:val="none" w:sz="0" w:space="0" w:color="auto"/>
      </w:divBdr>
    </w:div>
    <w:div w:id="534270670">
      <w:bodyDiv w:val="1"/>
      <w:marLeft w:val="0"/>
      <w:marRight w:val="0"/>
      <w:marTop w:val="0"/>
      <w:marBottom w:val="0"/>
      <w:divBdr>
        <w:top w:val="none" w:sz="0" w:space="0" w:color="auto"/>
        <w:left w:val="none" w:sz="0" w:space="0" w:color="auto"/>
        <w:bottom w:val="none" w:sz="0" w:space="0" w:color="auto"/>
        <w:right w:val="none" w:sz="0" w:space="0" w:color="auto"/>
      </w:divBdr>
    </w:div>
    <w:div w:id="534469122">
      <w:bodyDiv w:val="1"/>
      <w:marLeft w:val="0"/>
      <w:marRight w:val="0"/>
      <w:marTop w:val="0"/>
      <w:marBottom w:val="0"/>
      <w:divBdr>
        <w:top w:val="none" w:sz="0" w:space="0" w:color="auto"/>
        <w:left w:val="none" w:sz="0" w:space="0" w:color="auto"/>
        <w:bottom w:val="none" w:sz="0" w:space="0" w:color="auto"/>
        <w:right w:val="none" w:sz="0" w:space="0" w:color="auto"/>
      </w:divBdr>
    </w:div>
    <w:div w:id="535239690">
      <w:bodyDiv w:val="1"/>
      <w:marLeft w:val="0"/>
      <w:marRight w:val="0"/>
      <w:marTop w:val="0"/>
      <w:marBottom w:val="0"/>
      <w:divBdr>
        <w:top w:val="none" w:sz="0" w:space="0" w:color="auto"/>
        <w:left w:val="none" w:sz="0" w:space="0" w:color="auto"/>
        <w:bottom w:val="none" w:sz="0" w:space="0" w:color="auto"/>
        <w:right w:val="none" w:sz="0" w:space="0" w:color="auto"/>
      </w:divBdr>
    </w:div>
    <w:div w:id="536041960">
      <w:bodyDiv w:val="1"/>
      <w:marLeft w:val="0"/>
      <w:marRight w:val="0"/>
      <w:marTop w:val="0"/>
      <w:marBottom w:val="0"/>
      <w:divBdr>
        <w:top w:val="none" w:sz="0" w:space="0" w:color="auto"/>
        <w:left w:val="none" w:sz="0" w:space="0" w:color="auto"/>
        <w:bottom w:val="none" w:sz="0" w:space="0" w:color="auto"/>
        <w:right w:val="none" w:sz="0" w:space="0" w:color="auto"/>
      </w:divBdr>
    </w:div>
    <w:div w:id="536818254">
      <w:bodyDiv w:val="1"/>
      <w:marLeft w:val="0"/>
      <w:marRight w:val="0"/>
      <w:marTop w:val="0"/>
      <w:marBottom w:val="0"/>
      <w:divBdr>
        <w:top w:val="none" w:sz="0" w:space="0" w:color="auto"/>
        <w:left w:val="none" w:sz="0" w:space="0" w:color="auto"/>
        <w:bottom w:val="none" w:sz="0" w:space="0" w:color="auto"/>
        <w:right w:val="none" w:sz="0" w:space="0" w:color="auto"/>
      </w:divBdr>
    </w:div>
    <w:div w:id="537468423">
      <w:bodyDiv w:val="1"/>
      <w:marLeft w:val="0"/>
      <w:marRight w:val="0"/>
      <w:marTop w:val="0"/>
      <w:marBottom w:val="0"/>
      <w:divBdr>
        <w:top w:val="none" w:sz="0" w:space="0" w:color="auto"/>
        <w:left w:val="none" w:sz="0" w:space="0" w:color="auto"/>
        <w:bottom w:val="none" w:sz="0" w:space="0" w:color="auto"/>
        <w:right w:val="none" w:sz="0" w:space="0" w:color="auto"/>
      </w:divBdr>
    </w:div>
    <w:div w:id="537744889">
      <w:bodyDiv w:val="1"/>
      <w:marLeft w:val="0"/>
      <w:marRight w:val="0"/>
      <w:marTop w:val="0"/>
      <w:marBottom w:val="0"/>
      <w:divBdr>
        <w:top w:val="none" w:sz="0" w:space="0" w:color="auto"/>
        <w:left w:val="none" w:sz="0" w:space="0" w:color="auto"/>
        <w:bottom w:val="none" w:sz="0" w:space="0" w:color="auto"/>
        <w:right w:val="none" w:sz="0" w:space="0" w:color="auto"/>
      </w:divBdr>
    </w:div>
    <w:div w:id="538930292">
      <w:bodyDiv w:val="1"/>
      <w:marLeft w:val="0"/>
      <w:marRight w:val="0"/>
      <w:marTop w:val="0"/>
      <w:marBottom w:val="0"/>
      <w:divBdr>
        <w:top w:val="none" w:sz="0" w:space="0" w:color="auto"/>
        <w:left w:val="none" w:sz="0" w:space="0" w:color="auto"/>
        <w:bottom w:val="none" w:sz="0" w:space="0" w:color="auto"/>
        <w:right w:val="none" w:sz="0" w:space="0" w:color="auto"/>
      </w:divBdr>
    </w:div>
    <w:div w:id="538931140">
      <w:bodyDiv w:val="1"/>
      <w:marLeft w:val="0"/>
      <w:marRight w:val="0"/>
      <w:marTop w:val="0"/>
      <w:marBottom w:val="0"/>
      <w:divBdr>
        <w:top w:val="none" w:sz="0" w:space="0" w:color="auto"/>
        <w:left w:val="none" w:sz="0" w:space="0" w:color="auto"/>
        <w:bottom w:val="none" w:sz="0" w:space="0" w:color="auto"/>
        <w:right w:val="none" w:sz="0" w:space="0" w:color="auto"/>
      </w:divBdr>
    </w:div>
    <w:div w:id="539512967">
      <w:bodyDiv w:val="1"/>
      <w:marLeft w:val="0"/>
      <w:marRight w:val="0"/>
      <w:marTop w:val="0"/>
      <w:marBottom w:val="0"/>
      <w:divBdr>
        <w:top w:val="none" w:sz="0" w:space="0" w:color="auto"/>
        <w:left w:val="none" w:sz="0" w:space="0" w:color="auto"/>
        <w:bottom w:val="none" w:sz="0" w:space="0" w:color="auto"/>
        <w:right w:val="none" w:sz="0" w:space="0" w:color="auto"/>
      </w:divBdr>
    </w:div>
    <w:div w:id="540017932">
      <w:bodyDiv w:val="1"/>
      <w:marLeft w:val="0"/>
      <w:marRight w:val="0"/>
      <w:marTop w:val="0"/>
      <w:marBottom w:val="0"/>
      <w:divBdr>
        <w:top w:val="none" w:sz="0" w:space="0" w:color="auto"/>
        <w:left w:val="none" w:sz="0" w:space="0" w:color="auto"/>
        <w:bottom w:val="none" w:sz="0" w:space="0" w:color="auto"/>
        <w:right w:val="none" w:sz="0" w:space="0" w:color="auto"/>
      </w:divBdr>
    </w:div>
    <w:div w:id="540634324">
      <w:bodyDiv w:val="1"/>
      <w:marLeft w:val="0"/>
      <w:marRight w:val="0"/>
      <w:marTop w:val="0"/>
      <w:marBottom w:val="0"/>
      <w:divBdr>
        <w:top w:val="none" w:sz="0" w:space="0" w:color="auto"/>
        <w:left w:val="none" w:sz="0" w:space="0" w:color="auto"/>
        <w:bottom w:val="none" w:sz="0" w:space="0" w:color="auto"/>
        <w:right w:val="none" w:sz="0" w:space="0" w:color="auto"/>
      </w:divBdr>
    </w:div>
    <w:div w:id="541093245">
      <w:bodyDiv w:val="1"/>
      <w:marLeft w:val="0"/>
      <w:marRight w:val="0"/>
      <w:marTop w:val="0"/>
      <w:marBottom w:val="0"/>
      <w:divBdr>
        <w:top w:val="none" w:sz="0" w:space="0" w:color="auto"/>
        <w:left w:val="none" w:sz="0" w:space="0" w:color="auto"/>
        <w:bottom w:val="none" w:sz="0" w:space="0" w:color="auto"/>
        <w:right w:val="none" w:sz="0" w:space="0" w:color="auto"/>
      </w:divBdr>
    </w:div>
    <w:div w:id="541721005">
      <w:bodyDiv w:val="1"/>
      <w:marLeft w:val="0"/>
      <w:marRight w:val="0"/>
      <w:marTop w:val="0"/>
      <w:marBottom w:val="0"/>
      <w:divBdr>
        <w:top w:val="none" w:sz="0" w:space="0" w:color="auto"/>
        <w:left w:val="none" w:sz="0" w:space="0" w:color="auto"/>
        <w:bottom w:val="none" w:sz="0" w:space="0" w:color="auto"/>
        <w:right w:val="none" w:sz="0" w:space="0" w:color="auto"/>
      </w:divBdr>
    </w:div>
    <w:div w:id="541939073">
      <w:bodyDiv w:val="1"/>
      <w:marLeft w:val="0"/>
      <w:marRight w:val="0"/>
      <w:marTop w:val="0"/>
      <w:marBottom w:val="0"/>
      <w:divBdr>
        <w:top w:val="none" w:sz="0" w:space="0" w:color="auto"/>
        <w:left w:val="none" w:sz="0" w:space="0" w:color="auto"/>
        <w:bottom w:val="none" w:sz="0" w:space="0" w:color="auto"/>
        <w:right w:val="none" w:sz="0" w:space="0" w:color="auto"/>
      </w:divBdr>
    </w:div>
    <w:div w:id="541986107">
      <w:bodyDiv w:val="1"/>
      <w:marLeft w:val="0"/>
      <w:marRight w:val="0"/>
      <w:marTop w:val="0"/>
      <w:marBottom w:val="0"/>
      <w:divBdr>
        <w:top w:val="none" w:sz="0" w:space="0" w:color="auto"/>
        <w:left w:val="none" w:sz="0" w:space="0" w:color="auto"/>
        <w:bottom w:val="none" w:sz="0" w:space="0" w:color="auto"/>
        <w:right w:val="none" w:sz="0" w:space="0" w:color="auto"/>
      </w:divBdr>
    </w:div>
    <w:div w:id="542710919">
      <w:bodyDiv w:val="1"/>
      <w:marLeft w:val="0"/>
      <w:marRight w:val="0"/>
      <w:marTop w:val="0"/>
      <w:marBottom w:val="0"/>
      <w:divBdr>
        <w:top w:val="none" w:sz="0" w:space="0" w:color="auto"/>
        <w:left w:val="none" w:sz="0" w:space="0" w:color="auto"/>
        <w:bottom w:val="none" w:sz="0" w:space="0" w:color="auto"/>
        <w:right w:val="none" w:sz="0" w:space="0" w:color="auto"/>
      </w:divBdr>
    </w:div>
    <w:div w:id="542908166">
      <w:bodyDiv w:val="1"/>
      <w:marLeft w:val="0"/>
      <w:marRight w:val="0"/>
      <w:marTop w:val="0"/>
      <w:marBottom w:val="0"/>
      <w:divBdr>
        <w:top w:val="none" w:sz="0" w:space="0" w:color="auto"/>
        <w:left w:val="none" w:sz="0" w:space="0" w:color="auto"/>
        <w:bottom w:val="none" w:sz="0" w:space="0" w:color="auto"/>
        <w:right w:val="none" w:sz="0" w:space="0" w:color="auto"/>
      </w:divBdr>
    </w:div>
    <w:div w:id="543445006">
      <w:bodyDiv w:val="1"/>
      <w:marLeft w:val="0"/>
      <w:marRight w:val="0"/>
      <w:marTop w:val="0"/>
      <w:marBottom w:val="0"/>
      <w:divBdr>
        <w:top w:val="none" w:sz="0" w:space="0" w:color="auto"/>
        <w:left w:val="none" w:sz="0" w:space="0" w:color="auto"/>
        <w:bottom w:val="none" w:sz="0" w:space="0" w:color="auto"/>
        <w:right w:val="none" w:sz="0" w:space="0" w:color="auto"/>
      </w:divBdr>
    </w:div>
    <w:div w:id="543566817">
      <w:bodyDiv w:val="1"/>
      <w:marLeft w:val="0"/>
      <w:marRight w:val="0"/>
      <w:marTop w:val="0"/>
      <w:marBottom w:val="0"/>
      <w:divBdr>
        <w:top w:val="none" w:sz="0" w:space="0" w:color="auto"/>
        <w:left w:val="none" w:sz="0" w:space="0" w:color="auto"/>
        <w:bottom w:val="none" w:sz="0" w:space="0" w:color="auto"/>
        <w:right w:val="none" w:sz="0" w:space="0" w:color="auto"/>
      </w:divBdr>
    </w:div>
    <w:div w:id="543912293">
      <w:bodyDiv w:val="1"/>
      <w:marLeft w:val="0"/>
      <w:marRight w:val="0"/>
      <w:marTop w:val="0"/>
      <w:marBottom w:val="0"/>
      <w:divBdr>
        <w:top w:val="none" w:sz="0" w:space="0" w:color="auto"/>
        <w:left w:val="none" w:sz="0" w:space="0" w:color="auto"/>
        <w:bottom w:val="none" w:sz="0" w:space="0" w:color="auto"/>
        <w:right w:val="none" w:sz="0" w:space="0" w:color="auto"/>
      </w:divBdr>
    </w:div>
    <w:div w:id="543952404">
      <w:bodyDiv w:val="1"/>
      <w:marLeft w:val="0"/>
      <w:marRight w:val="0"/>
      <w:marTop w:val="0"/>
      <w:marBottom w:val="0"/>
      <w:divBdr>
        <w:top w:val="none" w:sz="0" w:space="0" w:color="auto"/>
        <w:left w:val="none" w:sz="0" w:space="0" w:color="auto"/>
        <w:bottom w:val="none" w:sz="0" w:space="0" w:color="auto"/>
        <w:right w:val="none" w:sz="0" w:space="0" w:color="auto"/>
      </w:divBdr>
    </w:div>
    <w:div w:id="544097645">
      <w:bodyDiv w:val="1"/>
      <w:marLeft w:val="0"/>
      <w:marRight w:val="0"/>
      <w:marTop w:val="0"/>
      <w:marBottom w:val="0"/>
      <w:divBdr>
        <w:top w:val="none" w:sz="0" w:space="0" w:color="auto"/>
        <w:left w:val="none" w:sz="0" w:space="0" w:color="auto"/>
        <w:bottom w:val="none" w:sz="0" w:space="0" w:color="auto"/>
        <w:right w:val="none" w:sz="0" w:space="0" w:color="auto"/>
      </w:divBdr>
    </w:div>
    <w:div w:id="546139526">
      <w:bodyDiv w:val="1"/>
      <w:marLeft w:val="0"/>
      <w:marRight w:val="0"/>
      <w:marTop w:val="0"/>
      <w:marBottom w:val="0"/>
      <w:divBdr>
        <w:top w:val="none" w:sz="0" w:space="0" w:color="auto"/>
        <w:left w:val="none" w:sz="0" w:space="0" w:color="auto"/>
        <w:bottom w:val="none" w:sz="0" w:space="0" w:color="auto"/>
        <w:right w:val="none" w:sz="0" w:space="0" w:color="auto"/>
      </w:divBdr>
    </w:div>
    <w:div w:id="547647203">
      <w:bodyDiv w:val="1"/>
      <w:marLeft w:val="0"/>
      <w:marRight w:val="0"/>
      <w:marTop w:val="0"/>
      <w:marBottom w:val="0"/>
      <w:divBdr>
        <w:top w:val="none" w:sz="0" w:space="0" w:color="auto"/>
        <w:left w:val="none" w:sz="0" w:space="0" w:color="auto"/>
        <w:bottom w:val="none" w:sz="0" w:space="0" w:color="auto"/>
        <w:right w:val="none" w:sz="0" w:space="0" w:color="auto"/>
      </w:divBdr>
    </w:div>
    <w:div w:id="548231022">
      <w:bodyDiv w:val="1"/>
      <w:marLeft w:val="0"/>
      <w:marRight w:val="0"/>
      <w:marTop w:val="0"/>
      <w:marBottom w:val="0"/>
      <w:divBdr>
        <w:top w:val="none" w:sz="0" w:space="0" w:color="auto"/>
        <w:left w:val="none" w:sz="0" w:space="0" w:color="auto"/>
        <w:bottom w:val="none" w:sz="0" w:space="0" w:color="auto"/>
        <w:right w:val="none" w:sz="0" w:space="0" w:color="auto"/>
      </w:divBdr>
    </w:div>
    <w:div w:id="548343516">
      <w:bodyDiv w:val="1"/>
      <w:marLeft w:val="0"/>
      <w:marRight w:val="0"/>
      <w:marTop w:val="0"/>
      <w:marBottom w:val="0"/>
      <w:divBdr>
        <w:top w:val="none" w:sz="0" w:space="0" w:color="auto"/>
        <w:left w:val="none" w:sz="0" w:space="0" w:color="auto"/>
        <w:bottom w:val="none" w:sz="0" w:space="0" w:color="auto"/>
        <w:right w:val="none" w:sz="0" w:space="0" w:color="auto"/>
      </w:divBdr>
    </w:div>
    <w:div w:id="549538622">
      <w:bodyDiv w:val="1"/>
      <w:marLeft w:val="0"/>
      <w:marRight w:val="0"/>
      <w:marTop w:val="0"/>
      <w:marBottom w:val="0"/>
      <w:divBdr>
        <w:top w:val="none" w:sz="0" w:space="0" w:color="auto"/>
        <w:left w:val="none" w:sz="0" w:space="0" w:color="auto"/>
        <w:bottom w:val="none" w:sz="0" w:space="0" w:color="auto"/>
        <w:right w:val="none" w:sz="0" w:space="0" w:color="auto"/>
      </w:divBdr>
    </w:div>
    <w:div w:id="549609611">
      <w:bodyDiv w:val="1"/>
      <w:marLeft w:val="0"/>
      <w:marRight w:val="0"/>
      <w:marTop w:val="0"/>
      <w:marBottom w:val="0"/>
      <w:divBdr>
        <w:top w:val="none" w:sz="0" w:space="0" w:color="auto"/>
        <w:left w:val="none" w:sz="0" w:space="0" w:color="auto"/>
        <w:bottom w:val="none" w:sz="0" w:space="0" w:color="auto"/>
        <w:right w:val="none" w:sz="0" w:space="0" w:color="auto"/>
      </w:divBdr>
    </w:div>
    <w:div w:id="549996996">
      <w:bodyDiv w:val="1"/>
      <w:marLeft w:val="0"/>
      <w:marRight w:val="0"/>
      <w:marTop w:val="0"/>
      <w:marBottom w:val="0"/>
      <w:divBdr>
        <w:top w:val="none" w:sz="0" w:space="0" w:color="auto"/>
        <w:left w:val="none" w:sz="0" w:space="0" w:color="auto"/>
        <w:bottom w:val="none" w:sz="0" w:space="0" w:color="auto"/>
        <w:right w:val="none" w:sz="0" w:space="0" w:color="auto"/>
      </w:divBdr>
    </w:div>
    <w:div w:id="550188818">
      <w:bodyDiv w:val="1"/>
      <w:marLeft w:val="0"/>
      <w:marRight w:val="0"/>
      <w:marTop w:val="0"/>
      <w:marBottom w:val="0"/>
      <w:divBdr>
        <w:top w:val="none" w:sz="0" w:space="0" w:color="auto"/>
        <w:left w:val="none" w:sz="0" w:space="0" w:color="auto"/>
        <w:bottom w:val="none" w:sz="0" w:space="0" w:color="auto"/>
        <w:right w:val="none" w:sz="0" w:space="0" w:color="auto"/>
      </w:divBdr>
    </w:div>
    <w:div w:id="550312454">
      <w:bodyDiv w:val="1"/>
      <w:marLeft w:val="0"/>
      <w:marRight w:val="0"/>
      <w:marTop w:val="0"/>
      <w:marBottom w:val="0"/>
      <w:divBdr>
        <w:top w:val="none" w:sz="0" w:space="0" w:color="auto"/>
        <w:left w:val="none" w:sz="0" w:space="0" w:color="auto"/>
        <w:bottom w:val="none" w:sz="0" w:space="0" w:color="auto"/>
        <w:right w:val="none" w:sz="0" w:space="0" w:color="auto"/>
      </w:divBdr>
    </w:div>
    <w:div w:id="551380442">
      <w:bodyDiv w:val="1"/>
      <w:marLeft w:val="0"/>
      <w:marRight w:val="0"/>
      <w:marTop w:val="0"/>
      <w:marBottom w:val="0"/>
      <w:divBdr>
        <w:top w:val="none" w:sz="0" w:space="0" w:color="auto"/>
        <w:left w:val="none" w:sz="0" w:space="0" w:color="auto"/>
        <w:bottom w:val="none" w:sz="0" w:space="0" w:color="auto"/>
        <w:right w:val="none" w:sz="0" w:space="0" w:color="auto"/>
      </w:divBdr>
    </w:div>
    <w:div w:id="551385029">
      <w:bodyDiv w:val="1"/>
      <w:marLeft w:val="0"/>
      <w:marRight w:val="0"/>
      <w:marTop w:val="0"/>
      <w:marBottom w:val="0"/>
      <w:divBdr>
        <w:top w:val="none" w:sz="0" w:space="0" w:color="auto"/>
        <w:left w:val="none" w:sz="0" w:space="0" w:color="auto"/>
        <w:bottom w:val="none" w:sz="0" w:space="0" w:color="auto"/>
        <w:right w:val="none" w:sz="0" w:space="0" w:color="auto"/>
      </w:divBdr>
    </w:div>
    <w:div w:id="551429174">
      <w:bodyDiv w:val="1"/>
      <w:marLeft w:val="0"/>
      <w:marRight w:val="0"/>
      <w:marTop w:val="0"/>
      <w:marBottom w:val="0"/>
      <w:divBdr>
        <w:top w:val="none" w:sz="0" w:space="0" w:color="auto"/>
        <w:left w:val="none" w:sz="0" w:space="0" w:color="auto"/>
        <w:bottom w:val="none" w:sz="0" w:space="0" w:color="auto"/>
        <w:right w:val="none" w:sz="0" w:space="0" w:color="auto"/>
      </w:divBdr>
    </w:div>
    <w:div w:id="551577396">
      <w:bodyDiv w:val="1"/>
      <w:marLeft w:val="0"/>
      <w:marRight w:val="0"/>
      <w:marTop w:val="0"/>
      <w:marBottom w:val="0"/>
      <w:divBdr>
        <w:top w:val="none" w:sz="0" w:space="0" w:color="auto"/>
        <w:left w:val="none" w:sz="0" w:space="0" w:color="auto"/>
        <w:bottom w:val="none" w:sz="0" w:space="0" w:color="auto"/>
        <w:right w:val="none" w:sz="0" w:space="0" w:color="auto"/>
      </w:divBdr>
    </w:div>
    <w:div w:id="551814259">
      <w:bodyDiv w:val="1"/>
      <w:marLeft w:val="0"/>
      <w:marRight w:val="0"/>
      <w:marTop w:val="0"/>
      <w:marBottom w:val="0"/>
      <w:divBdr>
        <w:top w:val="none" w:sz="0" w:space="0" w:color="auto"/>
        <w:left w:val="none" w:sz="0" w:space="0" w:color="auto"/>
        <w:bottom w:val="none" w:sz="0" w:space="0" w:color="auto"/>
        <w:right w:val="none" w:sz="0" w:space="0" w:color="auto"/>
      </w:divBdr>
    </w:div>
    <w:div w:id="552470214">
      <w:bodyDiv w:val="1"/>
      <w:marLeft w:val="0"/>
      <w:marRight w:val="0"/>
      <w:marTop w:val="0"/>
      <w:marBottom w:val="0"/>
      <w:divBdr>
        <w:top w:val="none" w:sz="0" w:space="0" w:color="auto"/>
        <w:left w:val="none" w:sz="0" w:space="0" w:color="auto"/>
        <w:bottom w:val="none" w:sz="0" w:space="0" w:color="auto"/>
        <w:right w:val="none" w:sz="0" w:space="0" w:color="auto"/>
      </w:divBdr>
    </w:div>
    <w:div w:id="552498262">
      <w:bodyDiv w:val="1"/>
      <w:marLeft w:val="0"/>
      <w:marRight w:val="0"/>
      <w:marTop w:val="0"/>
      <w:marBottom w:val="0"/>
      <w:divBdr>
        <w:top w:val="none" w:sz="0" w:space="0" w:color="auto"/>
        <w:left w:val="none" w:sz="0" w:space="0" w:color="auto"/>
        <w:bottom w:val="none" w:sz="0" w:space="0" w:color="auto"/>
        <w:right w:val="none" w:sz="0" w:space="0" w:color="auto"/>
      </w:divBdr>
    </w:div>
    <w:div w:id="552539751">
      <w:bodyDiv w:val="1"/>
      <w:marLeft w:val="0"/>
      <w:marRight w:val="0"/>
      <w:marTop w:val="0"/>
      <w:marBottom w:val="0"/>
      <w:divBdr>
        <w:top w:val="none" w:sz="0" w:space="0" w:color="auto"/>
        <w:left w:val="none" w:sz="0" w:space="0" w:color="auto"/>
        <w:bottom w:val="none" w:sz="0" w:space="0" w:color="auto"/>
        <w:right w:val="none" w:sz="0" w:space="0" w:color="auto"/>
      </w:divBdr>
    </w:div>
    <w:div w:id="552735476">
      <w:bodyDiv w:val="1"/>
      <w:marLeft w:val="0"/>
      <w:marRight w:val="0"/>
      <w:marTop w:val="0"/>
      <w:marBottom w:val="0"/>
      <w:divBdr>
        <w:top w:val="none" w:sz="0" w:space="0" w:color="auto"/>
        <w:left w:val="none" w:sz="0" w:space="0" w:color="auto"/>
        <w:bottom w:val="none" w:sz="0" w:space="0" w:color="auto"/>
        <w:right w:val="none" w:sz="0" w:space="0" w:color="auto"/>
      </w:divBdr>
    </w:div>
    <w:div w:id="552884606">
      <w:bodyDiv w:val="1"/>
      <w:marLeft w:val="0"/>
      <w:marRight w:val="0"/>
      <w:marTop w:val="0"/>
      <w:marBottom w:val="0"/>
      <w:divBdr>
        <w:top w:val="none" w:sz="0" w:space="0" w:color="auto"/>
        <w:left w:val="none" w:sz="0" w:space="0" w:color="auto"/>
        <w:bottom w:val="none" w:sz="0" w:space="0" w:color="auto"/>
        <w:right w:val="none" w:sz="0" w:space="0" w:color="auto"/>
      </w:divBdr>
    </w:div>
    <w:div w:id="554122260">
      <w:bodyDiv w:val="1"/>
      <w:marLeft w:val="0"/>
      <w:marRight w:val="0"/>
      <w:marTop w:val="0"/>
      <w:marBottom w:val="0"/>
      <w:divBdr>
        <w:top w:val="none" w:sz="0" w:space="0" w:color="auto"/>
        <w:left w:val="none" w:sz="0" w:space="0" w:color="auto"/>
        <w:bottom w:val="none" w:sz="0" w:space="0" w:color="auto"/>
        <w:right w:val="none" w:sz="0" w:space="0" w:color="auto"/>
      </w:divBdr>
    </w:div>
    <w:div w:id="554511573">
      <w:bodyDiv w:val="1"/>
      <w:marLeft w:val="0"/>
      <w:marRight w:val="0"/>
      <w:marTop w:val="0"/>
      <w:marBottom w:val="0"/>
      <w:divBdr>
        <w:top w:val="none" w:sz="0" w:space="0" w:color="auto"/>
        <w:left w:val="none" w:sz="0" w:space="0" w:color="auto"/>
        <w:bottom w:val="none" w:sz="0" w:space="0" w:color="auto"/>
        <w:right w:val="none" w:sz="0" w:space="0" w:color="auto"/>
      </w:divBdr>
    </w:div>
    <w:div w:id="555118906">
      <w:bodyDiv w:val="1"/>
      <w:marLeft w:val="0"/>
      <w:marRight w:val="0"/>
      <w:marTop w:val="0"/>
      <w:marBottom w:val="0"/>
      <w:divBdr>
        <w:top w:val="none" w:sz="0" w:space="0" w:color="auto"/>
        <w:left w:val="none" w:sz="0" w:space="0" w:color="auto"/>
        <w:bottom w:val="none" w:sz="0" w:space="0" w:color="auto"/>
        <w:right w:val="none" w:sz="0" w:space="0" w:color="auto"/>
      </w:divBdr>
    </w:div>
    <w:div w:id="556087379">
      <w:bodyDiv w:val="1"/>
      <w:marLeft w:val="0"/>
      <w:marRight w:val="0"/>
      <w:marTop w:val="0"/>
      <w:marBottom w:val="0"/>
      <w:divBdr>
        <w:top w:val="none" w:sz="0" w:space="0" w:color="auto"/>
        <w:left w:val="none" w:sz="0" w:space="0" w:color="auto"/>
        <w:bottom w:val="none" w:sz="0" w:space="0" w:color="auto"/>
        <w:right w:val="none" w:sz="0" w:space="0" w:color="auto"/>
      </w:divBdr>
    </w:div>
    <w:div w:id="556357114">
      <w:bodyDiv w:val="1"/>
      <w:marLeft w:val="0"/>
      <w:marRight w:val="0"/>
      <w:marTop w:val="0"/>
      <w:marBottom w:val="0"/>
      <w:divBdr>
        <w:top w:val="none" w:sz="0" w:space="0" w:color="auto"/>
        <w:left w:val="none" w:sz="0" w:space="0" w:color="auto"/>
        <w:bottom w:val="none" w:sz="0" w:space="0" w:color="auto"/>
        <w:right w:val="none" w:sz="0" w:space="0" w:color="auto"/>
      </w:divBdr>
    </w:div>
    <w:div w:id="557059375">
      <w:bodyDiv w:val="1"/>
      <w:marLeft w:val="0"/>
      <w:marRight w:val="0"/>
      <w:marTop w:val="0"/>
      <w:marBottom w:val="0"/>
      <w:divBdr>
        <w:top w:val="none" w:sz="0" w:space="0" w:color="auto"/>
        <w:left w:val="none" w:sz="0" w:space="0" w:color="auto"/>
        <w:bottom w:val="none" w:sz="0" w:space="0" w:color="auto"/>
        <w:right w:val="none" w:sz="0" w:space="0" w:color="auto"/>
      </w:divBdr>
    </w:div>
    <w:div w:id="558832109">
      <w:bodyDiv w:val="1"/>
      <w:marLeft w:val="0"/>
      <w:marRight w:val="0"/>
      <w:marTop w:val="0"/>
      <w:marBottom w:val="0"/>
      <w:divBdr>
        <w:top w:val="none" w:sz="0" w:space="0" w:color="auto"/>
        <w:left w:val="none" w:sz="0" w:space="0" w:color="auto"/>
        <w:bottom w:val="none" w:sz="0" w:space="0" w:color="auto"/>
        <w:right w:val="none" w:sz="0" w:space="0" w:color="auto"/>
      </w:divBdr>
    </w:div>
    <w:div w:id="560139967">
      <w:bodyDiv w:val="1"/>
      <w:marLeft w:val="0"/>
      <w:marRight w:val="0"/>
      <w:marTop w:val="0"/>
      <w:marBottom w:val="0"/>
      <w:divBdr>
        <w:top w:val="none" w:sz="0" w:space="0" w:color="auto"/>
        <w:left w:val="none" w:sz="0" w:space="0" w:color="auto"/>
        <w:bottom w:val="none" w:sz="0" w:space="0" w:color="auto"/>
        <w:right w:val="none" w:sz="0" w:space="0" w:color="auto"/>
      </w:divBdr>
    </w:div>
    <w:div w:id="560333495">
      <w:bodyDiv w:val="1"/>
      <w:marLeft w:val="0"/>
      <w:marRight w:val="0"/>
      <w:marTop w:val="0"/>
      <w:marBottom w:val="0"/>
      <w:divBdr>
        <w:top w:val="none" w:sz="0" w:space="0" w:color="auto"/>
        <w:left w:val="none" w:sz="0" w:space="0" w:color="auto"/>
        <w:bottom w:val="none" w:sz="0" w:space="0" w:color="auto"/>
        <w:right w:val="none" w:sz="0" w:space="0" w:color="auto"/>
      </w:divBdr>
    </w:div>
    <w:div w:id="560403950">
      <w:bodyDiv w:val="1"/>
      <w:marLeft w:val="0"/>
      <w:marRight w:val="0"/>
      <w:marTop w:val="0"/>
      <w:marBottom w:val="0"/>
      <w:divBdr>
        <w:top w:val="none" w:sz="0" w:space="0" w:color="auto"/>
        <w:left w:val="none" w:sz="0" w:space="0" w:color="auto"/>
        <w:bottom w:val="none" w:sz="0" w:space="0" w:color="auto"/>
        <w:right w:val="none" w:sz="0" w:space="0" w:color="auto"/>
      </w:divBdr>
    </w:div>
    <w:div w:id="560484769">
      <w:bodyDiv w:val="1"/>
      <w:marLeft w:val="0"/>
      <w:marRight w:val="0"/>
      <w:marTop w:val="0"/>
      <w:marBottom w:val="0"/>
      <w:divBdr>
        <w:top w:val="none" w:sz="0" w:space="0" w:color="auto"/>
        <w:left w:val="none" w:sz="0" w:space="0" w:color="auto"/>
        <w:bottom w:val="none" w:sz="0" w:space="0" w:color="auto"/>
        <w:right w:val="none" w:sz="0" w:space="0" w:color="auto"/>
      </w:divBdr>
    </w:div>
    <w:div w:id="560678299">
      <w:bodyDiv w:val="1"/>
      <w:marLeft w:val="0"/>
      <w:marRight w:val="0"/>
      <w:marTop w:val="0"/>
      <w:marBottom w:val="0"/>
      <w:divBdr>
        <w:top w:val="none" w:sz="0" w:space="0" w:color="auto"/>
        <w:left w:val="none" w:sz="0" w:space="0" w:color="auto"/>
        <w:bottom w:val="none" w:sz="0" w:space="0" w:color="auto"/>
        <w:right w:val="none" w:sz="0" w:space="0" w:color="auto"/>
      </w:divBdr>
    </w:div>
    <w:div w:id="562063931">
      <w:bodyDiv w:val="1"/>
      <w:marLeft w:val="0"/>
      <w:marRight w:val="0"/>
      <w:marTop w:val="0"/>
      <w:marBottom w:val="0"/>
      <w:divBdr>
        <w:top w:val="none" w:sz="0" w:space="0" w:color="auto"/>
        <w:left w:val="none" w:sz="0" w:space="0" w:color="auto"/>
        <w:bottom w:val="none" w:sz="0" w:space="0" w:color="auto"/>
        <w:right w:val="none" w:sz="0" w:space="0" w:color="auto"/>
      </w:divBdr>
    </w:div>
    <w:div w:id="562567148">
      <w:bodyDiv w:val="1"/>
      <w:marLeft w:val="0"/>
      <w:marRight w:val="0"/>
      <w:marTop w:val="0"/>
      <w:marBottom w:val="0"/>
      <w:divBdr>
        <w:top w:val="none" w:sz="0" w:space="0" w:color="auto"/>
        <w:left w:val="none" w:sz="0" w:space="0" w:color="auto"/>
        <w:bottom w:val="none" w:sz="0" w:space="0" w:color="auto"/>
        <w:right w:val="none" w:sz="0" w:space="0" w:color="auto"/>
      </w:divBdr>
    </w:div>
    <w:div w:id="564026027">
      <w:bodyDiv w:val="1"/>
      <w:marLeft w:val="0"/>
      <w:marRight w:val="0"/>
      <w:marTop w:val="0"/>
      <w:marBottom w:val="0"/>
      <w:divBdr>
        <w:top w:val="none" w:sz="0" w:space="0" w:color="auto"/>
        <w:left w:val="none" w:sz="0" w:space="0" w:color="auto"/>
        <w:bottom w:val="none" w:sz="0" w:space="0" w:color="auto"/>
        <w:right w:val="none" w:sz="0" w:space="0" w:color="auto"/>
      </w:divBdr>
    </w:div>
    <w:div w:id="565341022">
      <w:bodyDiv w:val="1"/>
      <w:marLeft w:val="0"/>
      <w:marRight w:val="0"/>
      <w:marTop w:val="0"/>
      <w:marBottom w:val="0"/>
      <w:divBdr>
        <w:top w:val="none" w:sz="0" w:space="0" w:color="auto"/>
        <w:left w:val="none" w:sz="0" w:space="0" w:color="auto"/>
        <w:bottom w:val="none" w:sz="0" w:space="0" w:color="auto"/>
        <w:right w:val="none" w:sz="0" w:space="0" w:color="auto"/>
      </w:divBdr>
    </w:div>
    <w:div w:id="565990085">
      <w:bodyDiv w:val="1"/>
      <w:marLeft w:val="0"/>
      <w:marRight w:val="0"/>
      <w:marTop w:val="0"/>
      <w:marBottom w:val="0"/>
      <w:divBdr>
        <w:top w:val="none" w:sz="0" w:space="0" w:color="auto"/>
        <w:left w:val="none" w:sz="0" w:space="0" w:color="auto"/>
        <w:bottom w:val="none" w:sz="0" w:space="0" w:color="auto"/>
        <w:right w:val="none" w:sz="0" w:space="0" w:color="auto"/>
      </w:divBdr>
    </w:div>
    <w:div w:id="566650071">
      <w:bodyDiv w:val="1"/>
      <w:marLeft w:val="0"/>
      <w:marRight w:val="0"/>
      <w:marTop w:val="0"/>
      <w:marBottom w:val="0"/>
      <w:divBdr>
        <w:top w:val="none" w:sz="0" w:space="0" w:color="auto"/>
        <w:left w:val="none" w:sz="0" w:space="0" w:color="auto"/>
        <w:bottom w:val="none" w:sz="0" w:space="0" w:color="auto"/>
        <w:right w:val="none" w:sz="0" w:space="0" w:color="auto"/>
      </w:divBdr>
    </w:div>
    <w:div w:id="567885321">
      <w:bodyDiv w:val="1"/>
      <w:marLeft w:val="0"/>
      <w:marRight w:val="0"/>
      <w:marTop w:val="0"/>
      <w:marBottom w:val="0"/>
      <w:divBdr>
        <w:top w:val="none" w:sz="0" w:space="0" w:color="auto"/>
        <w:left w:val="none" w:sz="0" w:space="0" w:color="auto"/>
        <w:bottom w:val="none" w:sz="0" w:space="0" w:color="auto"/>
        <w:right w:val="none" w:sz="0" w:space="0" w:color="auto"/>
      </w:divBdr>
    </w:div>
    <w:div w:id="568270250">
      <w:bodyDiv w:val="1"/>
      <w:marLeft w:val="0"/>
      <w:marRight w:val="0"/>
      <w:marTop w:val="0"/>
      <w:marBottom w:val="0"/>
      <w:divBdr>
        <w:top w:val="none" w:sz="0" w:space="0" w:color="auto"/>
        <w:left w:val="none" w:sz="0" w:space="0" w:color="auto"/>
        <w:bottom w:val="none" w:sz="0" w:space="0" w:color="auto"/>
        <w:right w:val="none" w:sz="0" w:space="0" w:color="auto"/>
      </w:divBdr>
    </w:div>
    <w:div w:id="570583584">
      <w:bodyDiv w:val="1"/>
      <w:marLeft w:val="0"/>
      <w:marRight w:val="0"/>
      <w:marTop w:val="0"/>
      <w:marBottom w:val="0"/>
      <w:divBdr>
        <w:top w:val="none" w:sz="0" w:space="0" w:color="auto"/>
        <w:left w:val="none" w:sz="0" w:space="0" w:color="auto"/>
        <w:bottom w:val="none" w:sz="0" w:space="0" w:color="auto"/>
        <w:right w:val="none" w:sz="0" w:space="0" w:color="auto"/>
      </w:divBdr>
    </w:div>
    <w:div w:id="570702263">
      <w:bodyDiv w:val="1"/>
      <w:marLeft w:val="0"/>
      <w:marRight w:val="0"/>
      <w:marTop w:val="0"/>
      <w:marBottom w:val="0"/>
      <w:divBdr>
        <w:top w:val="none" w:sz="0" w:space="0" w:color="auto"/>
        <w:left w:val="none" w:sz="0" w:space="0" w:color="auto"/>
        <w:bottom w:val="none" w:sz="0" w:space="0" w:color="auto"/>
        <w:right w:val="none" w:sz="0" w:space="0" w:color="auto"/>
      </w:divBdr>
    </w:div>
    <w:div w:id="570966877">
      <w:bodyDiv w:val="1"/>
      <w:marLeft w:val="0"/>
      <w:marRight w:val="0"/>
      <w:marTop w:val="0"/>
      <w:marBottom w:val="0"/>
      <w:divBdr>
        <w:top w:val="none" w:sz="0" w:space="0" w:color="auto"/>
        <w:left w:val="none" w:sz="0" w:space="0" w:color="auto"/>
        <w:bottom w:val="none" w:sz="0" w:space="0" w:color="auto"/>
        <w:right w:val="none" w:sz="0" w:space="0" w:color="auto"/>
      </w:divBdr>
    </w:div>
    <w:div w:id="571820055">
      <w:bodyDiv w:val="1"/>
      <w:marLeft w:val="0"/>
      <w:marRight w:val="0"/>
      <w:marTop w:val="0"/>
      <w:marBottom w:val="0"/>
      <w:divBdr>
        <w:top w:val="none" w:sz="0" w:space="0" w:color="auto"/>
        <w:left w:val="none" w:sz="0" w:space="0" w:color="auto"/>
        <w:bottom w:val="none" w:sz="0" w:space="0" w:color="auto"/>
        <w:right w:val="none" w:sz="0" w:space="0" w:color="auto"/>
      </w:divBdr>
    </w:div>
    <w:div w:id="572397324">
      <w:bodyDiv w:val="1"/>
      <w:marLeft w:val="0"/>
      <w:marRight w:val="0"/>
      <w:marTop w:val="0"/>
      <w:marBottom w:val="0"/>
      <w:divBdr>
        <w:top w:val="none" w:sz="0" w:space="0" w:color="auto"/>
        <w:left w:val="none" w:sz="0" w:space="0" w:color="auto"/>
        <w:bottom w:val="none" w:sz="0" w:space="0" w:color="auto"/>
        <w:right w:val="none" w:sz="0" w:space="0" w:color="auto"/>
      </w:divBdr>
    </w:div>
    <w:div w:id="572661220">
      <w:bodyDiv w:val="1"/>
      <w:marLeft w:val="0"/>
      <w:marRight w:val="0"/>
      <w:marTop w:val="0"/>
      <w:marBottom w:val="0"/>
      <w:divBdr>
        <w:top w:val="none" w:sz="0" w:space="0" w:color="auto"/>
        <w:left w:val="none" w:sz="0" w:space="0" w:color="auto"/>
        <w:bottom w:val="none" w:sz="0" w:space="0" w:color="auto"/>
        <w:right w:val="none" w:sz="0" w:space="0" w:color="auto"/>
      </w:divBdr>
    </w:div>
    <w:div w:id="573509629">
      <w:bodyDiv w:val="1"/>
      <w:marLeft w:val="0"/>
      <w:marRight w:val="0"/>
      <w:marTop w:val="0"/>
      <w:marBottom w:val="0"/>
      <w:divBdr>
        <w:top w:val="none" w:sz="0" w:space="0" w:color="auto"/>
        <w:left w:val="none" w:sz="0" w:space="0" w:color="auto"/>
        <w:bottom w:val="none" w:sz="0" w:space="0" w:color="auto"/>
        <w:right w:val="none" w:sz="0" w:space="0" w:color="auto"/>
      </w:divBdr>
    </w:div>
    <w:div w:id="573777256">
      <w:bodyDiv w:val="1"/>
      <w:marLeft w:val="0"/>
      <w:marRight w:val="0"/>
      <w:marTop w:val="0"/>
      <w:marBottom w:val="0"/>
      <w:divBdr>
        <w:top w:val="none" w:sz="0" w:space="0" w:color="auto"/>
        <w:left w:val="none" w:sz="0" w:space="0" w:color="auto"/>
        <w:bottom w:val="none" w:sz="0" w:space="0" w:color="auto"/>
        <w:right w:val="none" w:sz="0" w:space="0" w:color="auto"/>
      </w:divBdr>
    </w:div>
    <w:div w:id="573854540">
      <w:bodyDiv w:val="1"/>
      <w:marLeft w:val="0"/>
      <w:marRight w:val="0"/>
      <w:marTop w:val="0"/>
      <w:marBottom w:val="0"/>
      <w:divBdr>
        <w:top w:val="none" w:sz="0" w:space="0" w:color="auto"/>
        <w:left w:val="none" w:sz="0" w:space="0" w:color="auto"/>
        <w:bottom w:val="none" w:sz="0" w:space="0" w:color="auto"/>
        <w:right w:val="none" w:sz="0" w:space="0" w:color="auto"/>
      </w:divBdr>
    </w:div>
    <w:div w:id="574507887">
      <w:bodyDiv w:val="1"/>
      <w:marLeft w:val="0"/>
      <w:marRight w:val="0"/>
      <w:marTop w:val="0"/>
      <w:marBottom w:val="0"/>
      <w:divBdr>
        <w:top w:val="none" w:sz="0" w:space="0" w:color="auto"/>
        <w:left w:val="none" w:sz="0" w:space="0" w:color="auto"/>
        <w:bottom w:val="none" w:sz="0" w:space="0" w:color="auto"/>
        <w:right w:val="none" w:sz="0" w:space="0" w:color="auto"/>
      </w:divBdr>
    </w:div>
    <w:div w:id="574895931">
      <w:bodyDiv w:val="1"/>
      <w:marLeft w:val="0"/>
      <w:marRight w:val="0"/>
      <w:marTop w:val="0"/>
      <w:marBottom w:val="0"/>
      <w:divBdr>
        <w:top w:val="none" w:sz="0" w:space="0" w:color="auto"/>
        <w:left w:val="none" w:sz="0" w:space="0" w:color="auto"/>
        <w:bottom w:val="none" w:sz="0" w:space="0" w:color="auto"/>
        <w:right w:val="none" w:sz="0" w:space="0" w:color="auto"/>
      </w:divBdr>
    </w:div>
    <w:div w:id="575556399">
      <w:bodyDiv w:val="1"/>
      <w:marLeft w:val="0"/>
      <w:marRight w:val="0"/>
      <w:marTop w:val="0"/>
      <w:marBottom w:val="0"/>
      <w:divBdr>
        <w:top w:val="none" w:sz="0" w:space="0" w:color="auto"/>
        <w:left w:val="none" w:sz="0" w:space="0" w:color="auto"/>
        <w:bottom w:val="none" w:sz="0" w:space="0" w:color="auto"/>
        <w:right w:val="none" w:sz="0" w:space="0" w:color="auto"/>
      </w:divBdr>
    </w:div>
    <w:div w:id="576793973">
      <w:bodyDiv w:val="1"/>
      <w:marLeft w:val="0"/>
      <w:marRight w:val="0"/>
      <w:marTop w:val="0"/>
      <w:marBottom w:val="0"/>
      <w:divBdr>
        <w:top w:val="none" w:sz="0" w:space="0" w:color="auto"/>
        <w:left w:val="none" w:sz="0" w:space="0" w:color="auto"/>
        <w:bottom w:val="none" w:sz="0" w:space="0" w:color="auto"/>
        <w:right w:val="none" w:sz="0" w:space="0" w:color="auto"/>
      </w:divBdr>
    </w:div>
    <w:div w:id="578831652">
      <w:bodyDiv w:val="1"/>
      <w:marLeft w:val="0"/>
      <w:marRight w:val="0"/>
      <w:marTop w:val="0"/>
      <w:marBottom w:val="0"/>
      <w:divBdr>
        <w:top w:val="none" w:sz="0" w:space="0" w:color="auto"/>
        <w:left w:val="none" w:sz="0" w:space="0" w:color="auto"/>
        <w:bottom w:val="none" w:sz="0" w:space="0" w:color="auto"/>
        <w:right w:val="none" w:sz="0" w:space="0" w:color="auto"/>
      </w:divBdr>
    </w:div>
    <w:div w:id="578909400">
      <w:bodyDiv w:val="1"/>
      <w:marLeft w:val="0"/>
      <w:marRight w:val="0"/>
      <w:marTop w:val="0"/>
      <w:marBottom w:val="0"/>
      <w:divBdr>
        <w:top w:val="none" w:sz="0" w:space="0" w:color="auto"/>
        <w:left w:val="none" w:sz="0" w:space="0" w:color="auto"/>
        <w:bottom w:val="none" w:sz="0" w:space="0" w:color="auto"/>
        <w:right w:val="none" w:sz="0" w:space="0" w:color="auto"/>
      </w:divBdr>
    </w:div>
    <w:div w:id="579409266">
      <w:bodyDiv w:val="1"/>
      <w:marLeft w:val="0"/>
      <w:marRight w:val="0"/>
      <w:marTop w:val="0"/>
      <w:marBottom w:val="0"/>
      <w:divBdr>
        <w:top w:val="none" w:sz="0" w:space="0" w:color="auto"/>
        <w:left w:val="none" w:sz="0" w:space="0" w:color="auto"/>
        <w:bottom w:val="none" w:sz="0" w:space="0" w:color="auto"/>
        <w:right w:val="none" w:sz="0" w:space="0" w:color="auto"/>
      </w:divBdr>
    </w:div>
    <w:div w:id="579683307">
      <w:bodyDiv w:val="1"/>
      <w:marLeft w:val="0"/>
      <w:marRight w:val="0"/>
      <w:marTop w:val="0"/>
      <w:marBottom w:val="0"/>
      <w:divBdr>
        <w:top w:val="none" w:sz="0" w:space="0" w:color="auto"/>
        <w:left w:val="none" w:sz="0" w:space="0" w:color="auto"/>
        <w:bottom w:val="none" w:sz="0" w:space="0" w:color="auto"/>
        <w:right w:val="none" w:sz="0" w:space="0" w:color="auto"/>
      </w:divBdr>
    </w:div>
    <w:div w:id="580454311">
      <w:bodyDiv w:val="1"/>
      <w:marLeft w:val="0"/>
      <w:marRight w:val="0"/>
      <w:marTop w:val="0"/>
      <w:marBottom w:val="0"/>
      <w:divBdr>
        <w:top w:val="none" w:sz="0" w:space="0" w:color="auto"/>
        <w:left w:val="none" w:sz="0" w:space="0" w:color="auto"/>
        <w:bottom w:val="none" w:sz="0" w:space="0" w:color="auto"/>
        <w:right w:val="none" w:sz="0" w:space="0" w:color="auto"/>
      </w:divBdr>
    </w:div>
    <w:div w:id="580677668">
      <w:bodyDiv w:val="1"/>
      <w:marLeft w:val="0"/>
      <w:marRight w:val="0"/>
      <w:marTop w:val="0"/>
      <w:marBottom w:val="0"/>
      <w:divBdr>
        <w:top w:val="none" w:sz="0" w:space="0" w:color="auto"/>
        <w:left w:val="none" w:sz="0" w:space="0" w:color="auto"/>
        <w:bottom w:val="none" w:sz="0" w:space="0" w:color="auto"/>
        <w:right w:val="none" w:sz="0" w:space="0" w:color="auto"/>
      </w:divBdr>
    </w:div>
    <w:div w:id="581066396">
      <w:bodyDiv w:val="1"/>
      <w:marLeft w:val="0"/>
      <w:marRight w:val="0"/>
      <w:marTop w:val="0"/>
      <w:marBottom w:val="0"/>
      <w:divBdr>
        <w:top w:val="none" w:sz="0" w:space="0" w:color="auto"/>
        <w:left w:val="none" w:sz="0" w:space="0" w:color="auto"/>
        <w:bottom w:val="none" w:sz="0" w:space="0" w:color="auto"/>
        <w:right w:val="none" w:sz="0" w:space="0" w:color="auto"/>
      </w:divBdr>
    </w:div>
    <w:div w:id="581069467">
      <w:bodyDiv w:val="1"/>
      <w:marLeft w:val="0"/>
      <w:marRight w:val="0"/>
      <w:marTop w:val="0"/>
      <w:marBottom w:val="0"/>
      <w:divBdr>
        <w:top w:val="none" w:sz="0" w:space="0" w:color="auto"/>
        <w:left w:val="none" w:sz="0" w:space="0" w:color="auto"/>
        <w:bottom w:val="none" w:sz="0" w:space="0" w:color="auto"/>
        <w:right w:val="none" w:sz="0" w:space="0" w:color="auto"/>
      </w:divBdr>
    </w:div>
    <w:div w:id="581187522">
      <w:bodyDiv w:val="1"/>
      <w:marLeft w:val="0"/>
      <w:marRight w:val="0"/>
      <w:marTop w:val="0"/>
      <w:marBottom w:val="0"/>
      <w:divBdr>
        <w:top w:val="none" w:sz="0" w:space="0" w:color="auto"/>
        <w:left w:val="none" w:sz="0" w:space="0" w:color="auto"/>
        <w:bottom w:val="none" w:sz="0" w:space="0" w:color="auto"/>
        <w:right w:val="none" w:sz="0" w:space="0" w:color="auto"/>
      </w:divBdr>
    </w:div>
    <w:div w:id="581258392">
      <w:bodyDiv w:val="1"/>
      <w:marLeft w:val="0"/>
      <w:marRight w:val="0"/>
      <w:marTop w:val="0"/>
      <w:marBottom w:val="0"/>
      <w:divBdr>
        <w:top w:val="none" w:sz="0" w:space="0" w:color="auto"/>
        <w:left w:val="none" w:sz="0" w:space="0" w:color="auto"/>
        <w:bottom w:val="none" w:sz="0" w:space="0" w:color="auto"/>
        <w:right w:val="none" w:sz="0" w:space="0" w:color="auto"/>
      </w:divBdr>
    </w:div>
    <w:div w:id="581834441">
      <w:bodyDiv w:val="1"/>
      <w:marLeft w:val="0"/>
      <w:marRight w:val="0"/>
      <w:marTop w:val="0"/>
      <w:marBottom w:val="0"/>
      <w:divBdr>
        <w:top w:val="none" w:sz="0" w:space="0" w:color="auto"/>
        <w:left w:val="none" w:sz="0" w:space="0" w:color="auto"/>
        <w:bottom w:val="none" w:sz="0" w:space="0" w:color="auto"/>
        <w:right w:val="none" w:sz="0" w:space="0" w:color="auto"/>
      </w:divBdr>
    </w:div>
    <w:div w:id="582026869">
      <w:bodyDiv w:val="1"/>
      <w:marLeft w:val="0"/>
      <w:marRight w:val="0"/>
      <w:marTop w:val="0"/>
      <w:marBottom w:val="0"/>
      <w:divBdr>
        <w:top w:val="none" w:sz="0" w:space="0" w:color="auto"/>
        <w:left w:val="none" w:sz="0" w:space="0" w:color="auto"/>
        <w:bottom w:val="none" w:sz="0" w:space="0" w:color="auto"/>
        <w:right w:val="none" w:sz="0" w:space="0" w:color="auto"/>
      </w:divBdr>
    </w:div>
    <w:div w:id="582419856">
      <w:bodyDiv w:val="1"/>
      <w:marLeft w:val="0"/>
      <w:marRight w:val="0"/>
      <w:marTop w:val="0"/>
      <w:marBottom w:val="0"/>
      <w:divBdr>
        <w:top w:val="none" w:sz="0" w:space="0" w:color="auto"/>
        <w:left w:val="none" w:sz="0" w:space="0" w:color="auto"/>
        <w:bottom w:val="none" w:sz="0" w:space="0" w:color="auto"/>
        <w:right w:val="none" w:sz="0" w:space="0" w:color="auto"/>
      </w:divBdr>
    </w:div>
    <w:div w:id="582422498">
      <w:bodyDiv w:val="1"/>
      <w:marLeft w:val="0"/>
      <w:marRight w:val="0"/>
      <w:marTop w:val="0"/>
      <w:marBottom w:val="0"/>
      <w:divBdr>
        <w:top w:val="none" w:sz="0" w:space="0" w:color="auto"/>
        <w:left w:val="none" w:sz="0" w:space="0" w:color="auto"/>
        <w:bottom w:val="none" w:sz="0" w:space="0" w:color="auto"/>
        <w:right w:val="none" w:sz="0" w:space="0" w:color="auto"/>
      </w:divBdr>
    </w:div>
    <w:div w:id="582835296">
      <w:bodyDiv w:val="1"/>
      <w:marLeft w:val="0"/>
      <w:marRight w:val="0"/>
      <w:marTop w:val="0"/>
      <w:marBottom w:val="0"/>
      <w:divBdr>
        <w:top w:val="none" w:sz="0" w:space="0" w:color="auto"/>
        <w:left w:val="none" w:sz="0" w:space="0" w:color="auto"/>
        <w:bottom w:val="none" w:sz="0" w:space="0" w:color="auto"/>
        <w:right w:val="none" w:sz="0" w:space="0" w:color="auto"/>
      </w:divBdr>
    </w:div>
    <w:div w:id="583495221">
      <w:bodyDiv w:val="1"/>
      <w:marLeft w:val="0"/>
      <w:marRight w:val="0"/>
      <w:marTop w:val="0"/>
      <w:marBottom w:val="0"/>
      <w:divBdr>
        <w:top w:val="none" w:sz="0" w:space="0" w:color="auto"/>
        <w:left w:val="none" w:sz="0" w:space="0" w:color="auto"/>
        <w:bottom w:val="none" w:sz="0" w:space="0" w:color="auto"/>
        <w:right w:val="none" w:sz="0" w:space="0" w:color="auto"/>
      </w:divBdr>
    </w:div>
    <w:div w:id="583564466">
      <w:bodyDiv w:val="1"/>
      <w:marLeft w:val="0"/>
      <w:marRight w:val="0"/>
      <w:marTop w:val="0"/>
      <w:marBottom w:val="0"/>
      <w:divBdr>
        <w:top w:val="none" w:sz="0" w:space="0" w:color="auto"/>
        <w:left w:val="none" w:sz="0" w:space="0" w:color="auto"/>
        <w:bottom w:val="none" w:sz="0" w:space="0" w:color="auto"/>
        <w:right w:val="none" w:sz="0" w:space="0" w:color="auto"/>
      </w:divBdr>
    </w:div>
    <w:div w:id="584068963">
      <w:bodyDiv w:val="1"/>
      <w:marLeft w:val="0"/>
      <w:marRight w:val="0"/>
      <w:marTop w:val="0"/>
      <w:marBottom w:val="0"/>
      <w:divBdr>
        <w:top w:val="none" w:sz="0" w:space="0" w:color="auto"/>
        <w:left w:val="none" w:sz="0" w:space="0" w:color="auto"/>
        <w:bottom w:val="none" w:sz="0" w:space="0" w:color="auto"/>
        <w:right w:val="none" w:sz="0" w:space="0" w:color="auto"/>
      </w:divBdr>
    </w:div>
    <w:div w:id="584270030">
      <w:bodyDiv w:val="1"/>
      <w:marLeft w:val="0"/>
      <w:marRight w:val="0"/>
      <w:marTop w:val="0"/>
      <w:marBottom w:val="0"/>
      <w:divBdr>
        <w:top w:val="none" w:sz="0" w:space="0" w:color="auto"/>
        <w:left w:val="none" w:sz="0" w:space="0" w:color="auto"/>
        <w:bottom w:val="none" w:sz="0" w:space="0" w:color="auto"/>
        <w:right w:val="none" w:sz="0" w:space="0" w:color="auto"/>
      </w:divBdr>
    </w:div>
    <w:div w:id="584457885">
      <w:bodyDiv w:val="1"/>
      <w:marLeft w:val="0"/>
      <w:marRight w:val="0"/>
      <w:marTop w:val="0"/>
      <w:marBottom w:val="0"/>
      <w:divBdr>
        <w:top w:val="none" w:sz="0" w:space="0" w:color="auto"/>
        <w:left w:val="none" w:sz="0" w:space="0" w:color="auto"/>
        <w:bottom w:val="none" w:sz="0" w:space="0" w:color="auto"/>
        <w:right w:val="none" w:sz="0" w:space="0" w:color="auto"/>
      </w:divBdr>
    </w:div>
    <w:div w:id="584650092">
      <w:bodyDiv w:val="1"/>
      <w:marLeft w:val="0"/>
      <w:marRight w:val="0"/>
      <w:marTop w:val="0"/>
      <w:marBottom w:val="0"/>
      <w:divBdr>
        <w:top w:val="none" w:sz="0" w:space="0" w:color="auto"/>
        <w:left w:val="none" w:sz="0" w:space="0" w:color="auto"/>
        <w:bottom w:val="none" w:sz="0" w:space="0" w:color="auto"/>
        <w:right w:val="none" w:sz="0" w:space="0" w:color="auto"/>
      </w:divBdr>
    </w:div>
    <w:div w:id="585193243">
      <w:bodyDiv w:val="1"/>
      <w:marLeft w:val="0"/>
      <w:marRight w:val="0"/>
      <w:marTop w:val="0"/>
      <w:marBottom w:val="0"/>
      <w:divBdr>
        <w:top w:val="none" w:sz="0" w:space="0" w:color="auto"/>
        <w:left w:val="none" w:sz="0" w:space="0" w:color="auto"/>
        <w:bottom w:val="none" w:sz="0" w:space="0" w:color="auto"/>
        <w:right w:val="none" w:sz="0" w:space="0" w:color="auto"/>
      </w:divBdr>
    </w:div>
    <w:div w:id="585461989">
      <w:bodyDiv w:val="1"/>
      <w:marLeft w:val="0"/>
      <w:marRight w:val="0"/>
      <w:marTop w:val="0"/>
      <w:marBottom w:val="0"/>
      <w:divBdr>
        <w:top w:val="none" w:sz="0" w:space="0" w:color="auto"/>
        <w:left w:val="none" w:sz="0" w:space="0" w:color="auto"/>
        <w:bottom w:val="none" w:sz="0" w:space="0" w:color="auto"/>
        <w:right w:val="none" w:sz="0" w:space="0" w:color="auto"/>
      </w:divBdr>
    </w:div>
    <w:div w:id="585530798">
      <w:bodyDiv w:val="1"/>
      <w:marLeft w:val="0"/>
      <w:marRight w:val="0"/>
      <w:marTop w:val="0"/>
      <w:marBottom w:val="0"/>
      <w:divBdr>
        <w:top w:val="none" w:sz="0" w:space="0" w:color="auto"/>
        <w:left w:val="none" w:sz="0" w:space="0" w:color="auto"/>
        <w:bottom w:val="none" w:sz="0" w:space="0" w:color="auto"/>
        <w:right w:val="none" w:sz="0" w:space="0" w:color="auto"/>
      </w:divBdr>
    </w:div>
    <w:div w:id="586503267">
      <w:bodyDiv w:val="1"/>
      <w:marLeft w:val="0"/>
      <w:marRight w:val="0"/>
      <w:marTop w:val="0"/>
      <w:marBottom w:val="0"/>
      <w:divBdr>
        <w:top w:val="none" w:sz="0" w:space="0" w:color="auto"/>
        <w:left w:val="none" w:sz="0" w:space="0" w:color="auto"/>
        <w:bottom w:val="none" w:sz="0" w:space="0" w:color="auto"/>
        <w:right w:val="none" w:sz="0" w:space="0" w:color="auto"/>
      </w:divBdr>
    </w:div>
    <w:div w:id="587078642">
      <w:bodyDiv w:val="1"/>
      <w:marLeft w:val="0"/>
      <w:marRight w:val="0"/>
      <w:marTop w:val="0"/>
      <w:marBottom w:val="0"/>
      <w:divBdr>
        <w:top w:val="none" w:sz="0" w:space="0" w:color="auto"/>
        <w:left w:val="none" w:sz="0" w:space="0" w:color="auto"/>
        <w:bottom w:val="none" w:sz="0" w:space="0" w:color="auto"/>
        <w:right w:val="none" w:sz="0" w:space="0" w:color="auto"/>
      </w:divBdr>
    </w:div>
    <w:div w:id="587346342">
      <w:bodyDiv w:val="1"/>
      <w:marLeft w:val="0"/>
      <w:marRight w:val="0"/>
      <w:marTop w:val="0"/>
      <w:marBottom w:val="0"/>
      <w:divBdr>
        <w:top w:val="none" w:sz="0" w:space="0" w:color="auto"/>
        <w:left w:val="none" w:sz="0" w:space="0" w:color="auto"/>
        <w:bottom w:val="none" w:sz="0" w:space="0" w:color="auto"/>
        <w:right w:val="none" w:sz="0" w:space="0" w:color="auto"/>
      </w:divBdr>
    </w:div>
    <w:div w:id="587466666">
      <w:bodyDiv w:val="1"/>
      <w:marLeft w:val="0"/>
      <w:marRight w:val="0"/>
      <w:marTop w:val="0"/>
      <w:marBottom w:val="0"/>
      <w:divBdr>
        <w:top w:val="none" w:sz="0" w:space="0" w:color="auto"/>
        <w:left w:val="none" w:sz="0" w:space="0" w:color="auto"/>
        <w:bottom w:val="none" w:sz="0" w:space="0" w:color="auto"/>
        <w:right w:val="none" w:sz="0" w:space="0" w:color="auto"/>
      </w:divBdr>
    </w:div>
    <w:div w:id="587538307">
      <w:bodyDiv w:val="1"/>
      <w:marLeft w:val="0"/>
      <w:marRight w:val="0"/>
      <w:marTop w:val="0"/>
      <w:marBottom w:val="0"/>
      <w:divBdr>
        <w:top w:val="none" w:sz="0" w:space="0" w:color="auto"/>
        <w:left w:val="none" w:sz="0" w:space="0" w:color="auto"/>
        <w:bottom w:val="none" w:sz="0" w:space="0" w:color="auto"/>
        <w:right w:val="none" w:sz="0" w:space="0" w:color="auto"/>
      </w:divBdr>
    </w:div>
    <w:div w:id="588124168">
      <w:bodyDiv w:val="1"/>
      <w:marLeft w:val="0"/>
      <w:marRight w:val="0"/>
      <w:marTop w:val="0"/>
      <w:marBottom w:val="0"/>
      <w:divBdr>
        <w:top w:val="none" w:sz="0" w:space="0" w:color="auto"/>
        <w:left w:val="none" w:sz="0" w:space="0" w:color="auto"/>
        <w:bottom w:val="none" w:sz="0" w:space="0" w:color="auto"/>
        <w:right w:val="none" w:sz="0" w:space="0" w:color="auto"/>
      </w:divBdr>
    </w:div>
    <w:div w:id="588848770">
      <w:bodyDiv w:val="1"/>
      <w:marLeft w:val="0"/>
      <w:marRight w:val="0"/>
      <w:marTop w:val="0"/>
      <w:marBottom w:val="0"/>
      <w:divBdr>
        <w:top w:val="none" w:sz="0" w:space="0" w:color="auto"/>
        <w:left w:val="none" w:sz="0" w:space="0" w:color="auto"/>
        <w:bottom w:val="none" w:sz="0" w:space="0" w:color="auto"/>
        <w:right w:val="none" w:sz="0" w:space="0" w:color="auto"/>
      </w:divBdr>
    </w:div>
    <w:div w:id="588856700">
      <w:bodyDiv w:val="1"/>
      <w:marLeft w:val="0"/>
      <w:marRight w:val="0"/>
      <w:marTop w:val="0"/>
      <w:marBottom w:val="0"/>
      <w:divBdr>
        <w:top w:val="none" w:sz="0" w:space="0" w:color="auto"/>
        <w:left w:val="none" w:sz="0" w:space="0" w:color="auto"/>
        <w:bottom w:val="none" w:sz="0" w:space="0" w:color="auto"/>
        <w:right w:val="none" w:sz="0" w:space="0" w:color="auto"/>
      </w:divBdr>
    </w:div>
    <w:div w:id="589043843">
      <w:bodyDiv w:val="1"/>
      <w:marLeft w:val="0"/>
      <w:marRight w:val="0"/>
      <w:marTop w:val="0"/>
      <w:marBottom w:val="0"/>
      <w:divBdr>
        <w:top w:val="none" w:sz="0" w:space="0" w:color="auto"/>
        <w:left w:val="none" w:sz="0" w:space="0" w:color="auto"/>
        <w:bottom w:val="none" w:sz="0" w:space="0" w:color="auto"/>
        <w:right w:val="none" w:sz="0" w:space="0" w:color="auto"/>
      </w:divBdr>
    </w:div>
    <w:div w:id="589434061">
      <w:bodyDiv w:val="1"/>
      <w:marLeft w:val="0"/>
      <w:marRight w:val="0"/>
      <w:marTop w:val="0"/>
      <w:marBottom w:val="0"/>
      <w:divBdr>
        <w:top w:val="none" w:sz="0" w:space="0" w:color="auto"/>
        <w:left w:val="none" w:sz="0" w:space="0" w:color="auto"/>
        <w:bottom w:val="none" w:sz="0" w:space="0" w:color="auto"/>
        <w:right w:val="none" w:sz="0" w:space="0" w:color="auto"/>
      </w:divBdr>
    </w:div>
    <w:div w:id="589894694">
      <w:bodyDiv w:val="1"/>
      <w:marLeft w:val="0"/>
      <w:marRight w:val="0"/>
      <w:marTop w:val="0"/>
      <w:marBottom w:val="0"/>
      <w:divBdr>
        <w:top w:val="none" w:sz="0" w:space="0" w:color="auto"/>
        <w:left w:val="none" w:sz="0" w:space="0" w:color="auto"/>
        <w:bottom w:val="none" w:sz="0" w:space="0" w:color="auto"/>
        <w:right w:val="none" w:sz="0" w:space="0" w:color="auto"/>
      </w:divBdr>
    </w:div>
    <w:div w:id="590360447">
      <w:bodyDiv w:val="1"/>
      <w:marLeft w:val="0"/>
      <w:marRight w:val="0"/>
      <w:marTop w:val="0"/>
      <w:marBottom w:val="0"/>
      <w:divBdr>
        <w:top w:val="none" w:sz="0" w:space="0" w:color="auto"/>
        <w:left w:val="none" w:sz="0" w:space="0" w:color="auto"/>
        <w:bottom w:val="none" w:sz="0" w:space="0" w:color="auto"/>
        <w:right w:val="none" w:sz="0" w:space="0" w:color="auto"/>
      </w:divBdr>
    </w:div>
    <w:div w:id="590629082">
      <w:bodyDiv w:val="1"/>
      <w:marLeft w:val="0"/>
      <w:marRight w:val="0"/>
      <w:marTop w:val="0"/>
      <w:marBottom w:val="0"/>
      <w:divBdr>
        <w:top w:val="none" w:sz="0" w:space="0" w:color="auto"/>
        <w:left w:val="none" w:sz="0" w:space="0" w:color="auto"/>
        <w:bottom w:val="none" w:sz="0" w:space="0" w:color="auto"/>
        <w:right w:val="none" w:sz="0" w:space="0" w:color="auto"/>
      </w:divBdr>
    </w:div>
    <w:div w:id="590889517">
      <w:bodyDiv w:val="1"/>
      <w:marLeft w:val="0"/>
      <w:marRight w:val="0"/>
      <w:marTop w:val="0"/>
      <w:marBottom w:val="0"/>
      <w:divBdr>
        <w:top w:val="none" w:sz="0" w:space="0" w:color="auto"/>
        <w:left w:val="none" w:sz="0" w:space="0" w:color="auto"/>
        <w:bottom w:val="none" w:sz="0" w:space="0" w:color="auto"/>
        <w:right w:val="none" w:sz="0" w:space="0" w:color="auto"/>
      </w:divBdr>
    </w:div>
    <w:div w:id="590940930">
      <w:bodyDiv w:val="1"/>
      <w:marLeft w:val="0"/>
      <w:marRight w:val="0"/>
      <w:marTop w:val="0"/>
      <w:marBottom w:val="0"/>
      <w:divBdr>
        <w:top w:val="none" w:sz="0" w:space="0" w:color="auto"/>
        <w:left w:val="none" w:sz="0" w:space="0" w:color="auto"/>
        <w:bottom w:val="none" w:sz="0" w:space="0" w:color="auto"/>
        <w:right w:val="none" w:sz="0" w:space="0" w:color="auto"/>
      </w:divBdr>
    </w:div>
    <w:div w:id="593319961">
      <w:bodyDiv w:val="1"/>
      <w:marLeft w:val="0"/>
      <w:marRight w:val="0"/>
      <w:marTop w:val="0"/>
      <w:marBottom w:val="0"/>
      <w:divBdr>
        <w:top w:val="none" w:sz="0" w:space="0" w:color="auto"/>
        <w:left w:val="none" w:sz="0" w:space="0" w:color="auto"/>
        <w:bottom w:val="none" w:sz="0" w:space="0" w:color="auto"/>
        <w:right w:val="none" w:sz="0" w:space="0" w:color="auto"/>
      </w:divBdr>
    </w:div>
    <w:div w:id="594097057">
      <w:bodyDiv w:val="1"/>
      <w:marLeft w:val="0"/>
      <w:marRight w:val="0"/>
      <w:marTop w:val="0"/>
      <w:marBottom w:val="0"/>
      <w:divBdr>
        <w:top w:val="none" w:sz="0" w:space="0" w:color="auto"/>
        <w:left w:val="none" w:sz="0" w:space="0" w:color="auto"/>
        <w:bottom w:val="none" w:sz="0" w:space="0" w:color="auto"/>
        <w:right w:val="none" w:sz="0" w:space="0" w:color="auto"/>
      </w:divBdr>
    </w:div>
    <w:div w:id="594628547">
      <w:bodyDiv w:val="1"/>
      <w:marLeft w:val="0"/>
      <w:marRight w:val="0"/>
      <w:marTop w:val="0"/>
      <w:marBottom w:val="0"/>
      <w:divBdr>
        <w:top w:val="none" w:sz="0" w:space="0" w:color="auto"/>
        <w:left w:val="none" w:sz="0" w:space="0" w:color="auto"/>
        <w:bottom w:val="none" w:sz="0" w:space="0" w:color="auto"/>
        <w:right w:val="none" w:sz="0" w:space="0" w:color="auto"/>
      </w:divBdr>
    </w:div>
    <w:div w:id="595358255">
      <w:bodyDiv w:val="1"/>
      <w:marLeft w:val="0"/>
      <w:marRight w:val="0"/>
      <w:marTop w:val="0"/>
      <w:marBottom w:val="0"/>
      <w:divBdr>
        <w:top w:val="none" w:sz="0" w:space="0" w:color="auto"/>
        <w:left w:val="none" w:sz="0" w:space="0" w:color="auto"/>
        <w:bottom w:val="none" w:sz="0" w:space="0" w:color="auto"/>
        <w:right w:val="none" w:sz="0" w:space="0" w:color="auto"/>
      </w:divBdr>
    </w:div>
    <w:div w:id="596255813">
      <w:bodyDiv w:val="1"/>
      <w:marLeft w:val="0"/>
      <w:marRight w:val="0"/>
      <w:marTop w:val="0"/>
      <w:marBottom w:val="0"/>
      <w:divBdr>
        <w:top w:val="none" w:sz="0" w:space="0" w:color="auto"/>
        <w:left w:val="none" w:sz="0" w:space="0" w:color="auto"/>
        <w:bottom w:val="none" w:sz="0" w:space="0" w:color="auto"/>
        <w:right w:val="none" w:sz="0" w:space="0" w:color="auto"/>
      </w:divBdr>
    </w:div>
    <w:div w:id="596599783">
      <w:bodyDiv w:val="1"/>
      <w:marLeft w:val="0"/>
      <w:marRight w:val="0"/>
      <w:marTop w:val="0"/>
      <w:marBottom w:val="0"/>
      <w:divBdr>
        <w:top w:val="none" w:sz="0" w:space="0" w:color="auto"/>
        <w:left w:val="none" w:sz="0" w:space="0" w:color="auto"/>
        <w:bottom w:val="none" w:sz="0" w:space="0" w:color="auto"/>
        <w:right w:val="none" w:sz="0" w:space="0" w:color="auto"/>
      </w:divBdr>
    </w:div>
    <w:div w:id="596866285">
      <w:bodyDiv w:val="1"/>
      <w:marLeft w:val="0"/>
      <w:marRight w:val="0"/>
      <w:marTop w:val="0"/>
      <w:marBottom w:val="0"/>
      <w:divBdr>
        <w:top w:val="none" w:sz="0" w:space="0" w:color="auto"/>
        <w:left w:val="none" w:sz="0" w:space="0" w:color="auto"/>
        <w:bottom w:val="none" w:sz="0" w:space="0" w:color="auto"/>
        <w:right w:val="none" w:sz="0" w:space="0" w:color="auto"/>
      </w:divBdr>
    </w:div>
    <w:div w:id="598485306">
      <w:bodyDiv w:val="1"/>
      <w:marLeft w:val="0"/>
      <w:marRight w:val="0"/>
      <w:marTop w:val="0"/>
      <w:marBottom w:val="0"/>
      <w:divBdr>
        <w:top w:val="none" w:sz="0" w:space="0" w:color="auto"/>
        <w:left w:val="none" w:sz="0" w:space="0" w:color="auto"/>
        <w:bottom w:val="none" w:sz="0" w:space="0" w:color="auto"/>
        <w:right w:val="none" w:sz="0" w:space="0" w:color="auto"/>
      </w:divBdr>
    </w:div>
    <w:div w:id="599527392">
      <w:bodyDiv w:val="1"/>
      <w:marLeft w:val="0"/>
      <w:marRight w:val="0"/>
      <w:marTop w:val="0"/>
      <w:marBottom w:val="0"/>
      <w:divBdr>
        <w:top w:val="none" w:sz="0" w:space="0" w:color="auto"/>
        <w:left w:val="none" w:sz="0" w:space="0" w:color="auto"/>
        <w:bottom w:val="none" w:sz="0" w:space="0" w:color="auto"/>
        <w:right w:val="none" w:sz="0" w:space="0" w:color="auto"/>
      </w:divBdr>
    </w:div>
    <w:div w:id="599723204">
      <w:bodyDiv w:val="1"/>
      <w:marLeft w:val="0"/>
      <w:marRight w:val="0"/>
      <w:marTop w:val="0"/>
      <w:marBottom w:val="0"/>
      <w:divBdr>
        <w:top w:val="none" w:sz="0" w:space="0" w:color="auto"/>
        <w:left w:val="none" w:sz="0" w:space="0" w:color="auto"/>
        <w:bottom w:val="none" w:sz="0" w:space="0" w:color="auto"/>
        <w:right w:val="none" w:sz="0" w:space="0" w:color="auto"/>
      </w:divBdr>
    </w:div>
    <w:div w:id="600574473">
      <w:bodyDiv w:val="1"/>
      <w:marLeft w:val="0"/>
      <w:marRight w:val="0"/>
      <w:marTop w:val="0"/>
      <w:marBottom w:val="0"/>
      <w:divBdr>
        <w:top w:val="none" w:sz="0" w:space="0" w:color="auto"/>
        <w:left w:val="none" w:sz="0" w:space="0" w:color="auto"/>
        <w:bottom w:val="none" w:sz="0" w:space="0" w:color="auto"/>
        <w:right w:val="none" w:sz="0" w:space="0" w:color="auto"/>
      </w:divBdr>
    </w:div>
    <w:div w:id="600914414">
      <w:bodyDiv w:val="1"/>
      <w:marLeft w:val="0"/>
      <w:marRight w:val="0"/>
      <w:marTop w:val="0"/>
      <w:marBottom w:val="0"/>
      <w:divBdr>
        <w:top w:val="none" w:sz="0" w:space="0" w:color="auto"/>
        <w:left w:val="none" w:sz="0" w:space="0" w:color="auto"/>
        <w:bottom w:val="none" w:sz="0" w:space="0" w:color="auto"/>
        <w:right w:val="none" w:sz="0" w:space="0" w:color="auto"/>
      </w:divBdr>
    </w:div>
    <w:div w:id="601106046">
      <w:bodyDiv w:val="1"/>
      <w:marLeft w:val="0"/>
      <w:marRight w:val="0"/>
      <w:marTop w:val="0"/>
      <w:marBottom w:val="0"/>
      <w:divBdr>
        <w:top w:val="none" w:sz="0" w:space="0" w:color="auto"/>
        <w:left w:val="none" w:sz="0" w:space="0" w:color="auto"/>
        <w:bottom w:val="none" w:sz="0" w:space="0" w:color="auto"/>
        <w:right w:val="none" w:sz="0" w:space="0" w:color="auto"/>
      </w:divBdr>
    </w:div>
    <w:div w:id="601185755">
      <w:bodyDiv w:val="1"/>
      <w:marLeft w:val="0"/>
      <w:marRight w:val="0"/>
      <w:marTop w:val="0"/>
      <w:marBottom w:val="0"/>
      <w:divBdr>
        <w:top w:val="none" w:sz="0" w:space="0" w:color="auto"/>
        <w:left w:val="none" w:sz="0" w:space="0" w:color="auto"/>
        <w:bottom w:val="none" w:sz="0" w:space="0" w:color="auto"/>
        <w:right w:val="none" w:sz="0" w:space="0" w:color="auto"/>
      </w:divBdr>
    </w:div>
    <w:div w:id="601449775">
      <w:bodyDiv w:val="1"/>
      <w:marLeft w:val="0"/>
      <w:marRight w:val="0"/>
      <w:marTop w:val="0"/>
      <w:marBottom w:val="0"/>
      <w:divBdr>
        <w:top w:val="none" w:sz="0" w:space="0" w:color="auto"/>
        <w:left w:val="none" w:sz="0" w:space="0" w:color="auto"/>
        <w:bottom w:val="none" w:sz="0" w:space="0" w:color="auto"/>
        <w:right w:val="none" w:sz="0" w:space="0" w:color="auto"/>
      </w:divBdr>
    </w:div>
    <w:div w:id="602036388">
      <w:bodyDiv w:val="1"/>
      <w:marLeft w:val="0"/>
      <w:marRight w:val="0"/>
      <w:marTop w:val="0"/>
      <w:marBottom w:val="0"/>
      <w:divBdr>
        <w:top w:val="none" w:sz="0" w:space="0" w:color="auto"/>
        <w:left w:val="none" w:sz="0" w:space="0" w:color="auto"/>
        <w:bottom w:val="none" w:sz="0" w:space="0" w:color="auto"/>
        <w:right w:val="none" w:sz="0" w:space="0" w:color="auto"/>
      </w:divBdr>
    </w:div>
    <w:div w:id="603152983">
      <w:bodyDiv w:val="1"/>
      <w:marLeft w:val="0"/>
      <w:marRight w:val="0"/>
      <w:marTop w:val="0"/>
      <w:marBottom w:val="0"/>
      <w:divBdr>
        <w:top w:val="none" w:sz="0" w:space="0" w:color="auto"/>
        <w:left w:val="none" w:sz="0" w:space="0" w:color="auto"/>
        <w:bottom w:val="none" w:sz="0" w:space="0" w:color="auto"/>
        <w:right w:val="none" w:sz="0" w:space="0" w:color="auto"/>
      </w:divBdr>
    </w:div>
    <w:div w:id="603194784">
      <w:bodyDiv w:val="1"/>
      <w:marLeft w:val="0"/>
      <w:marRight w:val="0"/>
      <w:marTop w:val="0"/>
      <w:marBottom w:val="0"/>
      <w:divBdr>
        <w:top w:val="none" w:sz="0" w:space="0" w:color="auto"/>
        <w:left w:val="none" w:sz="0" w:space="0" w:color="auto"/>
        <w:bottom w:val="none" w:sz="0" w:space="0" w:color="auto"/>
        <w:right w:val="none" w:sz="0" w:space="0" w:color="auto"/>
      </w:divBdr>
    </w:div>
    <w:div w:id="604196443">
      <w:bodyDiv w:val="1"/>
      <w:marLeft w:val="0"/>
      <w:marRight w:val="0"/>
      <w:marTop w:val="0"/>
      <w:marBottom w:val="0"/>
      <w:divBdr>
        <w:top w:val="none" w:sz="0" w:space="0" w:color="auto"/>
        <w:left w:val="none" w:sz="0" w:space="0" w:color="auto"/>
        <w:bottom w:val="none" w:sz="0" w:space="0" w:color="auto"/>
        <w:right w:val="none" w:sz="0" w:space="0" w:color="auto"/>
      </w:divBdr>
    </w:div>
    <w:div w:id="604338648">
      <w:bodyDiv w:val="1"/>
      <w:marLeft w:val="0"/>
      <w:marRight w:val="0"/>
      <w:marTop w:val="0"/>
      <w:marBottom w:val="0"/>
      <w:divBdr>
        <w:top w:val="none" w:sz="0" w:space="0" w:color="auto"/>
        <w:left w:val="none" w:sz="0" w:space="0" w:color="auto"/>
        <w:bottom w:val="none" w:sz="0" w:space="0" w:color="auto"/>
        <w:right w:val="none" w:sz="0" w:space="0" w:color="auto"/>
      </w:divBdr>
    </w:div>
    <w:div w:id="604458942">
      <w:bodyDiv w:val="1"/>
      <w:marLeft w:val="0"/>
      <w:marRight w:val="0"/>
      <w:marTop w:val="0"/>
      <w:marBottom w:val="0"/>
      <w:divBdr>
        <w:top w:val="none" w:sz="0" w:space="0" w:color="auto"/>
        <w:left w:val="none" w:sz="0" w:space="0" w:color="auto"/>
        <w:bottom w:val="none" w:sz="0" w:space="0" w:color="auto"/>
        <w:right w:val="none" w:sz="0" w:space="0" w:color="auto"/>
      </w:divBdr>
    </w:div>
    <w:div w:id="605112185">
      <w:bodyDiv w:val="1"/>
      <w:marLeft w:val="0"/>
      <w:marRight w:val="0"/>
      <w:marTop w:val="0"/>
      <w:marBottom w:val="0"/>
      <w:divBdr>
        <w:top w:val="none" w:sz="0" w:space="0" w:color="auto"/>
        <w:left w:val="none" w:sz="0" w:space="0" w:color="auto"/>
        <w:bottom w:val="none" w:sz="0" w:space="0" w:color="auto"/>
        <w:right w:val="none" w:sz="0" w:space="0" w:color="auto"/>
      </w:divBdr>
    </w:div>
    <w:div w:id="605582608">
      <w:bodyDiv w:val="1"/>
      <w:marLeft w:val="0"/>
      <w:marRight w:val="0"/>
      <w:marTop w:val="0"/>
      <w:marBottom w:val="0"/>
      <w:divBdr>
        <w:top w:val="none" w:sz="0" w:space="0" w:color="auto"/>
        <w:left w:val="none" w:sz="0" w:space="0" w:color="auto"/>
        <w:bottom w:val="none" w:sz="0" w:space="0" w:color="auto"/>
        <w:right w:val="none" w:sz="0" w:space="0" w:color="auto"/>
      </w:divBdr>
    </w:div>
    <w:div w:id="607011266">
      <w:bodyDiv w:val="1"/>
      <w:marLeft w:val="0"/>
      <w:marRight w:val="0"/>
      <w:marTop w:val="0"/>
      <w:marBottom w:val="0"/>
      <w:divBdr>
        <w:top w:val="none" w:sz="0" w:space="0" w:color="auto"/>
        <w:left w:val="none" w:sz="0" w:space="0" w:color="auto"/>
        <w:bottom w:val="none" w:sz="0" w:space="0" w:color="auto"/>
        <w:right w:val="none" w:sz="0" w:space="0" w:color="auto"/>
      </w:divBdr>
    </w:div>
    <w:div w:id="607203744">
      <w:bodyDiv w:val="1"/>
      <w:marLeft w:val="0"/>
      <w:marRight w:val="0"/>
      <w:marTop w:val="0"/>
      <w:marBottom w:val="0"/>
      <w:divBdr>
        <w:top w:val="none" w:sz="0" w:space="0" w:color="auto"/>
        <w:left w:val="none" w:sz="0" w:space="0" w:color="auto"/>
        <w:bottom w:val="none" w:sz="0" w:space="0" w:color="auto"/>
        <w:right w:val="none" w:sz="0" w:space="0" w:color="auto"/>
      </w:divBdr>
    </w:div>
    <w:div w:id="607398640">
      <w:bodyDiv w:val="1"/>
      <w:marLeft w:val="0"/>
      <w:marRight w:val="0"/>
      <w:marTop w:val="0"/>
      <w:marBottom w:val="0"/>
      <w:divBdr>
        <w:top w:val="none" w:sz="0" w:space="0" w:color="auto"/>
        <w:left w:val="none" w:sz="0" w:space="0" w:color="auto"/>
        <w:bottom w:val="none" w:sz="0" w:space="0" w:color="auto"/>
        <w:right w:val="none" w:sz="0" w:space="0" w:color="auto"/>
      </w:divBdr>
    </w:div>
    <w:div w:id="607543337">
      <w:bodyDiv w:val="1"/>
      <w:marLeft w:val="0"/>
      <w:marRight w:val="0"/>
      <w:marTop w:val="0"/>
      <w:marBottom w:val="0"/>
      <w:divBdr>
        <w:top w:val="none" w:sz="0" w:space="0" w:color="auto"/>
        <w:left w:val="none" w:sz="0" w:space="0" w:color="auto"/>
        <w:bottom w:val="none" w:sz="0" w:space="0" w:color="auto"/>
        <w:right w:val="none" w:sz="0" w:space="0" w:color="auto"/>
      </w:divBdr>
    </w:div>
    <w:div w:id="607738881">
      <w:bodyDiv w:val="1"/>
      <w:marLeft w:val="0"/>
      <w:marRight w:val="0"/>
      <w:marTop w:val="0"/>
      <w:marBottom w:val="0"/>
      <w:divBdr>
        <w:top w:val="none" w:sz="0" w:space="0" w:color="auto"/>
        <w:left w:val="none" w:sz="0" w:space="0" w:color="auto"/>
        <w:bottom w:val="none" w:sz="0" w:space="0" w:color="auto"/>
        <w:right w:val="none" w:sz="0" w:space="0" w:color="auto"/>
      </w:divBdr>
    </w:div>
    <w:div w:id="607929710">
      <w:bodyDiv w:val="1"/>
      <w:marLeft w:val="0"/>
      <w:marRight w:val="0"/>
      <w:marTop w:val="0"/>
      <w:marBottom w:val="0"/>
      <w:divBdr>
        <w:top w:val="none" w:sz="0" w:space="0" w:color="auto"/>
        <w:left w:val="none" w:sz="0" w:space="0" w:color="auto"/>
        <w:bottom w:val="none" w:sz="0" w:space="0" w:color="auto"/>
        <w:right w:val="none" w:sz="0" w:space="0" w:color="auto"/>
      </w:divBdr>
    </w:div>
    <w:div w:id="608240075">
      <w:bodyDiv w:val="1"/>
      <w:marLeft w:val="0"/>
      <w:marRight w:val="0"/>
      <w:marTop w:val="0"/>
      <w:marBottom w:val="0"/>
      <w:divBdr>
        <w:top w:val="none" w:sz="0" w:space="0" w:color="auto"/>
        <w:left w:val="none" w:sz="0" w:space="0" w:color="auto"/>
        <w:bottom w:val="none" w:sz="0" w:space="0" w:color="auto"/>
        <w:right w:val="none" w:sz="0" w:space="0" w:color="auto"/>
      </w:divBdr>
    </w:div>
    <w:div w:id="608703759">
      <w:bodyDiv w:val="1"/>
      <w:marLeft w:val="0"/>
      <w:marRight w:val="0"/>
      <w:marTop w:val="0"/>
      <w:marBottom w:val="0"/>
      <w:divBdr>
        <w:top w:val="none" w:sz="0" w:space="0" w:color="auto"/>
        <w:left w:val="none" w:sz="0" w:space="0" w:color="auto"/>
        <w:bottom w:val="none" w:sz="0" w:space="0" w:color="auto"/>
        <w:right w:val="none" w:sz="0" w:space="0" w:color="auto"/>
      </w:divBdr>
    </w:div>
    <w:div w:id="609434197">
      <w:bodyDiv w:val="1"/>
      <w:marLeft w:val="0"/>
      <w:marRight w:val="0"/>
      <w:marTop w:val="0"/>
      <w:marBottom w:val="0"/>
      <w:divBdr>
        <w:top w:val="none" w:sz="0" w:space="0" w:color="auto"/>
        <w:left w:val="none" w:sz="0" w:space="0" w:color="auto"/>
        <w:bottom w:val="none" w:sz="0" w:space="0" w:color="auto"/>
        <w:right w:val="none" w:sz="0" w:space="0" w:color="auto"/>
      </w:divBdr>
    </w:div>
    <w:div w:id="610434783">
      <w:bodyDiv w:val="1"/>
      <w:marLeft w:val="0"/>
      <w:marRight w:val="0"/>
      <w:marTop w:val="0"/>
      <w:marBottom w:val="0"/>
      <w:divBdr>
        <w:top w:val="none" w:sz="0" w:space="0" w:color="auto"/>
        <w:left w:val="none" w:sz="0" w:space="0" w:color="auto"/>
        <w:bottom w:val="none" w:sz="0" w:space="0" w:color="auto"/>
        <w:right w:val="none" w:sz="0" w:space="0" w:color="auto"/>
      </w:divBdr>
    </w:div>
    <w:div w:id="610474825">
      <w:bodyDiv w:val="1"/>
      <w:marLeft w:val="0"/>
      <w:marRight w:val="0"/>
      <w:marTop w:val="0"/>
      <w:marBottom w:val="0"/>
      <w:divBdr>
        <w:top w:val="none" w:sz="0" w:space="0" w:color="auto"/>
        <w:left w:val="none" w:sz="0" w:space="0" w:color="auto"/>
        <w:bottom w:val="none" w:sz="0" w:space="0" w:color="auto"/>
        <w:right w:val="none" w:sz="0" w:space="0" w:color="auto"/>
      </w:divBdr>
    </w:div>
    <w:div w:id="610549075">
      <w:bodyDiv w:val="1"/>
      <w:marLeft w:val="0"/>
      <w:marRight w:val="0"/>
      <w:marTop w:val="0"/>
      <w:marBottom w:val="0"/>
      <w:divBdr>
        <w:top w:val="none" w:sz="0" w:space="0" w:color="auto"/>
        <w:left w:val="none" w:sz="0" w:space="0" w:color="auto"/>
        <w:bottom w:val="none" w:sz="0" w:space="0" w:color="auto"/>
        <w:right w:val="none" w:sz="0" w:space="0" w:color="auto"/>
      </w:divBdr>
    </w:div>
    <w:div w:id="611593803">
      <w:bodyDiv w:val="1"/>
      <w:marLeft w:val="0"/>
      <w:marRight w:val="0"/>
      <w:marTop w:val="0"/>
      <w:marBottom w:val="0"/>
      <w:divBdr>
        <w:top w:val="none" w:sz="0" w:space="0" w:color="auto"/>
        <w:left w:val="none" w:sz="0" w:space="0" w:color="auto"/>
        <w:bottom w:val="none" w:sz="0" w:space="0" w:color="auto"/>
        <w:right w:val="none" w:sz="0" w:space="0" w:color="auto"/>
      </w:divBdr>
    </w:div>
    <w:div w:id="612128507">
      <w:bodyDiv w:val="1"/>
      <w:marLeft w:val="0"/>
      <w:marRight w:val="0"/>
      <w:marTop w:val="0"/>
      <w:marBottom w:val="0"/>
      <w:divBdr>
        <w:top w:val="none" w:sz="0" w:space="0" w:color="auto"/>
        <w:left w:val="none" w:sz="0" w:space="0" w:color="auto"/>
        <w:bottom w:val="none" w:sz="0" w:space="0" w:color="auto"/>
        <w:right w:val="none" w:sz="0" w:space="0" w:color="auto"/>
      </w:divBdr>
    </w:div>
    <w:div w:id="612328938">
      <w:bodyDiv w:val="1"/>
      <w:marLeft w:val="0"/>
      <w:marRight w:val="0"/>
      <w:marTop w:val="0"/>
      <w:marBottom w:val="0"/>
      <w:divBdr>
        <w:top w:val="none" w:sz="0" w:space="0" w:color="auto"/>
        <w:left w:val="none" w:sz="0" w:space="0" w:color="auto"/>
        <w:bottom w:val="none" w:sz="0" w:space="0" w:color="auto"/>
        <w:right w:val="none" w:sz="0" w:space="0" w:color="auto"/>
      </w:divBdr>
    </w:div>
    <w:div w:id="612371856">
      <w:bodyDiv w:val="1"/>
      <w:marLeft w:val="0"/>
      <w:marRight w:val="0"/>
      <w:marTop w:val="0"/>
      <w:marBottom w:val="0"/>
      <w:divBdr>
        <w:top w:val="none" w:sz="0" w:space="0" w:color="auto"/>
        <w:left w:val="none" w:sz="0" w:space="0" w:color="auto"/>
        <w:bottom w:val="none" w:sz="0" w:space="0" w:color="auto"/>
        <w:right w:val="none" w:sz="0" w:space="0" w:color="auto"/>
      </w:divBdr>
    </w:div>
    <w:div w:id="612565076">
      <w:bodyDiv w:val="1"/>
      <w:marLeft w:val="0"/>
      <w:marRight w:val="0"/>
      <w:marTop w:val="0"/>
      <w:marBottom w:val="0"/>
      <w:divBdr>
        <w:top w:val="none" w:sz="0" w:space="0" w:color="auto"/>
        <w:left w:val="none" w:sz="0" w:space="0" w:color="auto"/>
        <w:bottom w:val="none" w:sz="0" w:space="0" w:color="auto"/>
        <w:right w:val="none" w:sz="0" w:space="0" w:color="auto"/>
      </w:divBdr>
    </w:div>
    <w:div w:id="612790634">
      <w:bodyDiv w:val="1"/>
      <w:marLeft w:val="0"/>
      <w:marRight w:val="0"/>
      <w:marTop w:val="0"/>
      <w:marBottom w:val="0"/>
      <w:divBdr>
        <w:top w:val="none" w:sz="0" w:space="0" w:color="auto"/>
        <w:left w:val="none" w:sz="0" w:space="0" w:color="auto"/>
        <w:bottom w:val="none" w:sz="0" w:space="0" w:color="auto"/>
        <w:right w:val="none" w:sz="0" w:space="0" w:color="auto"/>
      </w:divBdr>
    </w:div>
    <w:div w:id="613248606">
      <w:bodyDiv w:val="1"/>
      <w:marLeft w:val="0"/>
      <w:marRight w:val="0"/>
      <w:marTop w:val="0"/>
      <w:marBottom w:val="0"/>
      <w:divBdr>
        <w:top w:val="none" w:sz="0" w:space="0" w:color="auto"/>
        <w:left w:val="none" w:sz="0" w:space="0" w:color="auto"/>
        <w:bottom w:val="none" w:sz="0" w:space="0" w:color="auto"/>
        <w:right w:val="none" w:sz="0" w:space="0" w:color="auto"/>
      </w:divBdr>
    </w:div>
    <w:div w:id="613294473">
      <w:bodyDiv w:val="1"/>
      <w:marLeft w:val="0"/>
      <w:marRight w:val="0"/>
      <w:marTop w:val="0"/>
      <w:marBottom w:val="0"/>
      <w:divBdr>
        <w:top w:val="none" w:sz="0" w:space="0" w:color="auto"/>
        <w:left w:val="none" w:sz="0" w:space="0" w:color="auto"/>
        <w:bottom w:val="none" w:sz="0" w:space="0" w:color="auto"/>
        <w:right w:val="none" w:sz="0" w:space="0" w:color="auto"/>
      </w:divBdr>
    </w:div>
    <w:div w:id="614096491">
      <w:bodyDiv w:val="1"/>
      <w:marLeft w:val="0"/>
      <w:marRight w:val="0"/>
      <w:marTop w:val="0"/>
      <w:marBottom w:val="0"/>
      <w:divBdr>
        <w:top w:val="none" w:sz="0" w:space="0" w:color="auto"/>
        <w:left w:val="none" w:sz="0" w:space="0" w:color="auto"/>
        <w:bottom w:val="none" w:sz="0" w:space="0" w:color="auto"/>
        <w:right w:val="none" w:sz="0" w:space="0" w:color="auto"/>
      </w:divBdr>
    </w:div>
    <w:div w:id="614097092">
      <w:bodyDiv w:val="1"/>
      <w:marLeft w:val="0"/>
      <w:marRight w:val="0"/>
      <w:marTop w:val="0"/>
      <w:marBottom w:val="0"/>
      <w:divBdr>
        <w:top w:val="none" w:sz="0" w:space="0" w:color="auto"/>
        <w:left w:val="none" w:sz="0" w:space="0" w:color="auto"/>
        <w:bottom w:val="none" w:sz="0" w:space="0" w:color="auto"/>
        <w:right w:val="none" w:sz="0" w:space="0" w:color="auto"/>
      </w:divBdr>
    </w:div>
    <w:div w:id="614217532">
      <w:bodyDiv w:val="1"/>
      <w:marLeft w:val="0"/>
      <w:marRight w:val="0"/>
      <w:marTop w:val="0"/>
      <w:marBottom w:val="0"/>
      <w:divBdr>
        <w:top w:val="none" w:sz="0" w:space="0" w:color="auto"/>
        <w:left w:val="none" w:sz="0" w:space="0" w:color="auto"/>
        <w:bottom w:val="none" w:sz="0" w:space="0" w:color="auto"/>
        <w:right w:val="none" w:sz="0" w:space="0" w:color="auto"/>
      </w:divBdr>
    </w:div>
    <w:div w:id="615452847">
      <w:bodyDiv w:val="1"/>
      <w:marLeft w:val="0"/>
      <w:marRight w:val="0"/>
      <w:marTop w:val="0"/>
      <w:marBottom w:val="0"/>
      <w:divBdr>
        <w:top w:val="none" w:sz="0" w:space="0" w:color="auto"/>
        <w:left w:val="none" w:sz="0" w:space="0" w:color="auto"/>
        <w:bottom w:val="none" w:sz="0" w:space="0" w:color="auto"/>
        <w:right w:val="none" w:sz="0" w:space="0" w:color="auto"/>
      </w:divBdr>
    </w:div>
    <w:div w:id="616983779">
      <w:bodyDiv w:val="1"/>
      <w:marLeft w:val="0"/>
      <w:marRight w:val="0"/>
      <w:marTop w:val="0"/>
      <w:marBottom w:val="0"/>
      <w:divBdr>
        <w:top w:val="none" w:sz="0" w:space="0" w:color="auto"/>
        <w:left w:val="none" w:sz="0" w:space="0" w:color="auto"/>
        <w:bottom w:val="none" w:sz="0" w:space="0" w:color="auto"/>
        <w:right w:val="none" w:sz="0" w:space="0" w:color="auto"/>
      </w:divBdr>
    </w:div>
    <w:div w:id="617105572">
      <w:bodyDiv w:val="1"/>
      <w:marLeft w:val="0"/>
      <w:marRight w:val="0"/>
      <w:marTop w:val="0"/>
      <w:marBottom w:val="0"/>
      <w:divBdr>
        <w:top w:val="none" w:sz="0" w:space="0" w:color="auto"/>
        <w:left w:val="none" w:sz="0" w:space="0" w:color="auto"/>
        <w:bottom w:val="none" w:sz="0" w:space="0" w:color="auto"/>
        <w:right w:val="none" w:sz="0" w:space="0" w:color="auto"/>
      </w:divBdr>
    </w:div>
    <w:div w:id="617641048">
      <w:bodyDiv w:val="1"/>
      <w:marLeft w:val="0"/>
      <w:marRight w:val="0"/>
      <w:marTop w:val="0"/>
      <w:marBottom w:val="0"/>
      <w:divBdr>
        <w:top w:val="none" w:sz="0" w:space="0" w:color="auto"/>
        <w:left w:val="none" w:sz="0" w:space="0" w:color="auto"/>
        <w:bottom w:val="none" w:sz="0" w:space="0" w:color="auto"/>
        <w:right w:val="none" w:sz="0" w:space="0" w:color="auto"/>
      </w:divBdr>
    </w:div>
    <w:div w:id="617681577">
      <w:bodyDiv w:val="1"/>
      <w:marLeft w:val="0"/>
      <w:marRight w:val="0"/>
      <w:marTop w:val="0"/>
      <w:marBottom w:val="0"/>
      <w:divBdr>
        <w:top w:val="none" w:sz="0" w:space="0" w:color="auto"/>
        <w:left w:val="none" w:sz="0" w:space="0" w:color="auto"/>
        <w:bottom w:val="none" w:sz="0" w:space="0" w:color="auto"/>
        <w:right w:val="none" w:sz="0" w:space="0" w:color="auto"/>
      </w:divBdr>
    </w:div>
    <w:div w:id="617882372">
      <w:bodyDiv w:val="1"/>
      <w:marLeft w:val="0"/>
      <w:marRight w:val="0"/>
      <w:marTop w:val="0"/>
      <w:marBottom w:val="0"/>
      <w:divBdr>
        <w:top w:val="none" w:sz="0" w:space="0" w:color="auto"/>
        <w:left w:val="none" w:sz="0" w:space="0" w:color="auto"/>
        <w:bottom w:val="none" w:sz="0" w:space="0" w:color="auto"/>
        <w:right w:val="none" w:sz="0" w:space="0" w:color="auto"/>
      </w:divBdr>
    </w:div>
    <w:div w:id="619145076">
      <w:bodyDiv w:val="1"/>
      <w:marLeft w:val="0"/>
      <w:marRight w:val="0"/>
      <w:marTop w:val="0"/>
      <w:marBottom w:val="0"/>
      <w:divBdr>
        <w:top w:val="none" w:sz="0" w:space="0" w:color="auto"/>
        <w:left w:val="none" w:sz="0" w:space="0" w:color="auto"/>
        <w:bottom w:val="none" w:sz="0" w:space="0" w:color="auto"/>
        <w:right w:val="none" w:sz="0" w:space="0" w:color="auto"/>
      </w:divBdr>
    </w:div>
    <w:div w:id="619190352">
      <w:bodyDiv w:val="1"/>
      <w:marLeft w:val="0"/>
      <w:marRight w:val="0"/>
      <w:marTop w:val="0"/>
      <w:marBottom w:val="0"/>
      <w:divBdr>
        <w:top w:val="none" w:sz="0" w:space="0" w:color="auto"/>
        <w:left w:val="none" w:sz="0" w:space="0" w:color="auto"/>
        <w:bottom w:val="none" w:sz="0" w:space="0" w:color="auto"/>
        <w:right w:val="none" w:sz="0" w:space="0" w:color="auto"/>
      </w:divBdr>
    </w:div>
    <w:div w:id="620260188">
      <w:bodyDiv w:val="1"/>
      <w:marLeft w:val="0"/>
      <w:marRight w:val="0"/>
      <w:marTop w:val="0"/>
      <w:marBottom w:val="0"/>
      <w:divBdr>
        <w:top w:val="none" w:sz="0" w:space="0" w:color="auto"/>
        <w:left w:val="none" w:sz="0" w:space="0" w:color="auto"/>
        <w:bottom w:val="none" w:sz="0" w:space="0" w:color="auto"/>
        <w:right w:val="none" w:sz="0" w:space="0" w:color="auto"/>
      </w:divBdr>
    </w:div>
    <w:div w:id="620691551">
      <w:bodyDiv w:val="1"/>
      <w:marLeft w:val="0"/>
      <w:marRight w:val="0"/>
      <w:marTop w:val="0"/>
      <w:marBottom w:val="0"/>
      <w:divBdr>
        <w:top w:val="none" w:sz="0" w:space="0" w:color="auto"/>
        <w:left w:val="none" w:sz="0" w:space="0" w:color="auto"/>
        <w:bottom w:val="none" w:sz="0" w:space="0" w:color="auto"/>
        <w:right w:val="none" w:sz="0" w:space="0" w:color="auto"/>
      </w:divBdr>
    </w:div>
    <w:div w:id="620964555">
      <w:bodyDiv w:val="1"/>
      <w:marLeft w:val="0"/>
      <w:marRight w:val="0"/>
      <w:marTop w:val="0"/>
      <w:marBottom w:val="0"/>
      <w:divBdr>
        <w:top w:val="none" w:sz="0" w:space="0" w:color="auto"/>
        <w:left w:val="none" w:sz="0" w:space="0" w:color="auto"/>
        <w:bottom w:val="none" w:sz="0" w:space="0" w:color="auto"/>
        <w:right w:val="none" w:sz="0" w:space="0" w:color="auto"/>
      </w:divBdr>
    </w:div>
    <w:div w:id="621033652">
      <w:bodyDiv w:val="1"/>
      <w:marLeft w:val="0"/>
      <w:marRight w:val="0"/>
      <w:marTop w:val="0"/>
      <w:marBottom w:val="0"/>
      <w:divBdr>
        <w:top w:val="none" w:sz="0" w:space="0" w:color="auto"/>
        <w:left w:val="none" w:sz="0" w:space="0" w:color="auto"/>
        <w:bottom w:val="none" w:sz="0" w:space="0" w:color="auto"/>
        <w:right w:val="none" w:sz="0" w:space="0" w:color="auto"/>
      </w:divBdr>
    </w:div>
    <w:div w:id="621153772">
      <w:bodyDiv w:val="1"/>
      <w:marLeft w:val="0"/>
      <w:marRight w:val="0"/>
      <w:marTop w:val="0"/>
      <w:marBottom w:val="0"/>
      <w:divBdr>
        <w:top w:val="none" w:sz="0" w:space="0" w:color="auto"/>
        <w:left w:val="none" w:sz="0" w:space="0" w:color="auto"/>
        <w:bottom w:val="none" w:sz="0" w:space="0" w:color="auto"/>
        <w:right w:val="none" w:sz="0" w:space="0" w:color="auto"/>
      </w:divBdr>
    </w:div>
    <w:div w:id="621228353">
      <w:bodyDiv w:val="1"/>
      <w:marLeft w:val="0"/>
      <w:marRight w:val="0"/>
      <w:marTop w:val="0"/>
      <w:marBottom w:val="0"/>
      <w:divBdr>
        <w:top w:val="none" w:sz="0" w:space="0" w:color="auto"/>
        <w:left w:val="none" w:sz="0" w:space="0" w:color="auto"/>
        <w:bottom w:val="none" w:sz="0" w:space="0" w:color="auto"/>
        <w:right w:val="none" w:sz="0" w:space="0" w:color="auto"/>
      </w:divBdr>
    </w:div>
    <w:div w:id="622927946">
      <w:bodyDiv w:val="1"/>
      <w:marLeft w:val="0"/>
      <w:marRight w:val="0"/>
      <w:marTop w:val="0"/>
      <w:marBottom w:val="0"/>
      <w:divBdr>
        <w:top w:val="none" w:sz="0" w:space="0" w:color="auto"/>
        <w:left w:val="none" w:sz="0" w:space="0" w:color="auto"/>
        <w:bottom w:val="none" w:sz="0" w:space="0" w:color="auto"/>
        <w:right w:val="none" w:sz="0" w:space="0" w:color="auto"/>
      </w:divBdr>
    </w:div>
    <w:div w:id="624124287">
      <w:bodyDiv w:val="1"/>
      <w:marLeft w:val="0"/>
      <w:marRight w:val="0"/>
      <w:marTop w:val="0"/>
      <w:marBottom w:val="0"/>
      <w:divBdr>
        <w:top w:val="none" w:sz="0" w:space="0" w:color="auto"/>
        <w:left w:val="none" w:sz="0" w:space="0" w:color="auto"/>
        <w:bottom w:val="none" w:sz="0" w:space="0" w:color="auto"/>
        <w:right w:val="none" w:sz="0" w:space="0" w:color="auto"/>
      </w:divBdr>
    </w:div>
    <w:div w:id="624459652">
      <w:bodyDiv w:val="1"/>
      <w:marLeft w:val="0"/>
      <w:marRight w:val="0"/>
      <w:marTop w:val="0"/>
      <w:marBottom w:val="0"/>
      <w:divBdr>
        <w:top w:val="none" w:sz="0" w:space="0" w:color="auto"/>
        <w:left w:val="none" w:sz="0" w:space="0" w:color="auto"/>
        <w:bottom w:val="none" w:sz="0" w:space="0" w:color="auto"/>
        <w:right w:val="none" w:sz="0" w:space="0" w:color="auto"/>
      </w:divBdr>
    </w:div>
    <w:div w:id="627973470">
      <w:bodyDiv w:val="1"/>
      <w:marLeft w:val="0"/>
      <w:marRight w:val="0"/>
      <w:marTop w:val="0"/>
      <w:marBottom w:val="0"/>
      <w:divBdr>
        <w:top w:val="none" w:sz="0" w:space="0" w:color="auto"/>
        <w:left w:val="none" w:sz="0" w:space="0" w:color="auto"/>
        <w:bottom w:val="none" w:sz="0" w:space="0" w:color="auto"/>
        <w:right w:val="none" w:sz="0" w:space="0" w:color="auto"/>
      </w:divBdr>
    </w:div>
    <w:div w:id="628170387">
      <w:bodyDiv w:val="1"/>
      <w:marLeft w:val="0"/>
      <w:marRight w:val="0"/>
      <w:marTop w:val="0"/>
      <w:marBottom w:val="0"/>
      <w:divBdr>
        <w:top w:val="none" w:sz="0" w:space="0" w:color="auto"/>
        <w:left w:val="none" w:sz="0" w:space="0" w:color="auto"/>
        <w:bottom w:val="none" w:sz="0" w:space="0" w:color="auto"/>
        <w:right w:val="none" w:sz="0" w:space="0" w:color="auto"/>
      </w:divBdr>
    </w:div>
    <w:div w:id="628437134">
      <w:bodyDiv w:val="1"/>
      <w:marLeft w:val="0"/>
      <w:marRight w:val="0"/>
      <w:marTop w:val="0"/>
      <w:marBottom w:val="0"/>
      <w:divBdr>
        <w:top w:val="none" w:sz="0" w:space="0" w:color="auto"/>
        <w:left w:val="none" w:sz="0" w:space="0" w:color="auto"/>
        <w:bottom w:val="none" w:sz="0" w:space="0" w:color="auto"/>
        <w:right w:val="none" w:sz="0" w:space="0" w:color="auto"/>
      </w:divBdr>
    </w:div>
    <w:div w:id="628558144">
      <w:bodyDiv w:val="1"/>
      <w:marLeft w:val="0"/>
      <w:marRight w:val="0"/>
      <w:marTop w:val="0"/>
      <w:marBottom w:val="0"/>
      <w:divBdr>
        <w:top w:val="none" w:sz="0" w:space="0" w:color="auto"/>
        <w:left w:val="none" w:sz="0" w:space="0" w:color="auto"/>
        <w:bottom w:val="none" w:sz="0" w:space="0" w:color="auto"/>
        <w:right w:val="none" w:sz="0" w:space="0" w:color="auto"/>
      </w:divBdr>
    </w:div>
    <w:div w:id="628634732">
      <w:bodyDiv w:val="1"/>
      <w:marLeft w:val="0"/>
      <w:marRight w:val="0"/>
      <w:marTop w:val="0"/>
      <w:marBottom w:val="0"/>
      <w:divBdr>
        <w:top w:val="none" w:sz="0" w:space="0" w:color="auto"/>
        <w:left w:val="none" w:sz="0" w:space="0" w:color="auto"/>
        <w:bottom w:val="none" w:sz="0" w:space="0" w:color="auto"/>
        <w:right w:val="none" w:sz="0" w:space="0" w:color="auto"/>
      </w:divBdr>
    </w:div>
    <w:div w:id="629045931">
      <w:bodyDiv w:val="1"/>
      <w:marLeft w:val="0"/>
      <w:marRight w:val="0"/>
      <w:marTop w:val="0"/>
      <w:marBottom w:val="0"/>
      <w:divBdr>
        <w:top w:val="none" w:sz="0" w:space="0" w:color="auto"/>
        <w:left w:val="none" w:sz="0" w:space="0" w:color="auto"/>
        <w:bottom w:val="none" w:sz="0" w:space="0" w:color="auto"/>
        <w:right w:val="none" w:sz="0" w:space="0" w:color="auto"/>
      </w:divBdr>
    </w:div>
    <w:div w:id="631060246">
      <w:bodyDiv w:val="1"/>
      <w:marLeft w:val="0"/>
      <w:marRight w:val="0"/>
      <w:marTop w:val="0"/>
      <w:marBottom w:val="0"/>
      <w:divBdr>
        <w:top w:val="none" w:sz="0" w:space="0" w:color="auto"/>
        <w:left w:val="none" w:sz="0" w:space="0" w:color="auto"/>
        <w:bottom w:val="none" w:sz="0" w:space="0" w:color="auto"/>
        <w:right w:val="none" w:sz="0" w:space="0" w:color="auto"/>
      </w:divBdr>
    </w:div>
    <w:div w:id="631255123">
      <w:bodyDiv w:val="1"/>
      <w:marLeft w:val="0"/>
      <w:marRight w:val="0"/>
      <w:marTop w:val="0"/>
      <w:marBottom w:val="0"/>
      <w:divBdr>
        <w:top w:val="none" w:sz="0" w:space="0" w:color="auto"/>
        <w:left w:val="none" w:sz="0" w:space="0" w:color="auto"/>
        <w:bottom w:val="none" w:sz="0" w:space="0" w:color="auto"/>
        <w:right w:val="none" w:sz="0" w:space="0" w:color="auto"/>
      </w:divBdr>
    </w:div>
    <w:div w:id="632373624">
      <w:bodyDiv w:val="1"/>
      <w:marLeft w:val="0"/>
      <w:marRight w:val="0"/>
      <w:marTop w:val="0"/>
      <w:marBottom w:val="0"/>
      <w:divBdr>
        <w:top w:val="none" w:sz="0" w:space="0" w:color="auto"/>
        <w:left w:val="none" w:sz="0" w:space="0" w:color="auto"/>
        <w:bottom w:val="none" w:sz="0" w:space="0" w:color="auto"/>
        <w:right w:val="none" w:sz="0" w:space="0" w:color="auto"/>
      </w:divBdr>
    </w:div>
    <w:div w:id="632947352">
      <w:bodyDiv w:val="1"/>
      <w:marLeft w:val="0"/>
      <w:marRight w:val="0"/>
      <w:marTop w:val="0"/>
      <w:marBottom w:val="0"/>
      <w:divBdr>
        <w:top w:val="none" w:sz="0" w:space="0" w:color="auto"/>
        <w:left w:val="none" w:sz="0" w:space="0" w:color="auto"/>
        <w:bottom w:val="none" w:sz="0" w:space="0" w:color="auto"/>
        <w:right w:val="none" w:sz="0" w:space="0" w:color="auto"/>
      </w:divBdr>
    </w:div>
    <w:div w:id="633026835">
      <w:bodyDiv w:val="1"/>
      <w:marLeft w:val="0"/>
      <w:marRight w:val="0"/>
      <w:marTop w:val="0"/>
      <w:marBottom w:val="0"/>
      <w:divBdr>
        <w:top w:val="none" w:sz="0" w:space="0" w:color="auto"/>
        <w:left w:val="none" w:sz="0" w:space="0" w:color="auto"/>
        <w:bottom w:val="none" w:sz="0" w:space="0" w:color="auto"/>
        <w:right w:val="none" w:sz="0" w:space="0" w:color="auto"/>
      </w:divBdr>
    </w:div>
    <w:div w:id="633292081">
      <w:bodyDiv w:val="1"/>
      <w:marLeft w:val="0"/>
      <w:marRight w:val="0"/>
      <w:marTop w:val="0"/>
      <w:marBottom w:val="0"/>
      <w:divBdr>
        <w:top w:val="none" w:sz="0" w:space="0" w:color="auto"/>
        <w:left w:val="none" w:sz="0" w:space="0" w:color="auto"/>
        <w:bottom w:val="none" w:sz="0" w:space="0" w:color="auto"/>
        <w:right w:val="none" w:sz="0" w:space="0" w:color="auto"/>
      </w:divBdr>
    </w:div>
    <w:div w:id="633298188">
      <w:bodyDiv w:val="1"/>
      <w:marLeft w:val="0"/>
      <w:marRight w:val="0"/>
      <w:marTop w:val="0"/>
      <w:marBottom w:val="0"/>
      <w:divBdr>
        <w:top w:val="none" w:sz="0" w:space="0" w:color="auto"/>
        <w:left w:val="none" w:sz="0" w:space="0" w:color="auto"/>
        <w:bottom w:val="none" w:sz="0" w:space="0" w:color="auto"/>
        <w:right w:val="none" w:sz="0" w:space="0" w:color="auto"/>
      </w:divBdr>
    </w:div>
    <w:div w:id="635185735">
      <w:bodyDiv w:val="1"/>
      <w:marLeft w:val="0"/>
      <w:marRight w:val="0"/>
      <w:marTop w:val="0"/>
      <w:marBottom w:val="0"/>
      <w:divBdr>
        <w:top w:val="none" w:sz="0" w:space="0" w:color="auto"/>
        <w:left w:val="none" w:sz="0" w:space="0" w:color="auto"/>
        <w:bottom w:val="none" w:sz="0" w:space="0" w:color="auto"/>
        <w:right w:val="none" w:sz="0" w:space="0" w:color="auto"/>
      </w:divBdr>
    </w:div>
    <w:div w:id="635332055">
      <w:bodyDiv w:val="1"/>
      <w:marLeft w:val="0"/>
      <w:marRight w:val="0"/>
      <w:marTop w:val="0"/>
      <w:marBottom w:val="0"/>
      <w:divBdr>
        <w:top w:val="none" w:sz="0" w:space="0" w:color="auto"/>
        <w:left w:val="none" w:sz="0" w:space="0" w:color="auto"/>
        <w:bottom w:val="none" w:sz="0" w:space="0" w:color="auto"/>
        <w:right w:val="none" w:sz="0" w:space="0" w:color="auto"/>
      </w:divBdr>
    </w:div>
    <w:div w:id="637148490">
      <w:bodyDiv w:val="1"/>
      <w:marLeft w:val="0"/>
      <w:marRight w:val="0"/>
      <w:marTop w:val="0"/>
      <w:marBottom w:val="0"/>
      <w:divBdr>
        <w:top w:val="none" w:sz="0" w:space="0" w:color="auto"/>
        <w:left w:val="none" w:sz="0" w:space="0" w:color="auto"/>
        <w:bottom w:val="none" w:sz="0" w:space="0" w:color="auto"/>
        <w:right w:val="none" w:sz="0" w:space="0" w:color="auto"/>
      </w:divBdr>
    </w:div>
    <w:div w:id="638193424">
      <w:bodyDiv w:val="1"/>
      <w:marLeft w:val="0"/>
      <w:marRight w:val="0"/>
      <w:marTop w:val="0"/>
      <w:marBottom w:val="0"/>
      <w:divBdr>
        <w:top w:val="none" w:sz="0" w:space="0" w:color="auto"/>
        <w:left w:val="none" w:sz="0" w:space="0" w:color="auto"/>
        <w:bottom w:val="none" w:sz="0" w:space="0" w:color="auto"/>
        <w:right w:val="none" w:sz="0" w:space="0" w:color="auto"/>
      </w:divBdr>
    </w:div>
    <w:div w:id="638923158">
      <w:bodyDiv w:val="1"/>
      <w:marLeft w:val="0"/>
      <w:marRight w:val="0"/>
      <w:marTop w:val="0"/>
      <w:marBottom w:val="0"/>
      <w:divBdr>
        <w:top w:val="none" w:sz="0" w:space="0" w:color="auto"/>
        <w:left w:val="none" w:sz="0" w:space="0" w:color="auto"/>
        <w:bottom w:val="none" w:sz="0" w:space="0" w:color="auto"/>
        <w:right w:val="none" w:sz="0" w:space="0" w:color="auto"/>
      </w:divBdr>
    </w:div>
    <w:div w:id="640503950">
      <w:bodyDiv w:val="1"/>
      <w:marLeft w:val="0"/>
      <w:marRight w:val="0"/>
      <w:marTop w:val="0"/>
      <w:marBottom w:val="0"/>
      <w:divBdr>
        <w:top w:val="none" w:sz="0" w:space="0" w:color="auto"/>
        <w:left w:val="none" w:sz="0" w:space="0" w:color="auto"/>
        <w:bottom w:val="none" w:sz="0" w:space="0" w:color="auto"/>
        <w:right w:val="none" w:sz="0" w:space="0" w:color="auto"/>
      </w:divBdr>
    </w:div>
    <w:div w:id="640620829">
      <w:bodyDiv w:val="1"/>
      <w:marLeft w:val="0"/>
      <w:marRight w:val="0"/>
      <w:marTop w:val="0"/>
      <w:marBottom w:val="0"/>
      <w:divBdr>
        <w:top w:val="none" w:sz="0" w:space="0" w:color="auto"/>
        <w:left w:val="none" w:sz="0" w:space="0" w:color="auto"/>
        <w:bottom w:val="none" w:sz="0" w:space="0" w:color="auto"/>
        <w:right w:val="none" w:sz="0" w:space="0" w:color="auto"/>
      </w:divBdr>
    </w:div>
    <w:div w:id="640771110">
      <w:bodyDiv w:val="1"/>
      <w:marLeft w:val="0"/>
      <w:marRight w:val="0"/>
      <w:marTop w:val="0"/>
      <w:marBottom w:val="0"/>
      <w:divBdr>
        <w:top w:val="none" w:sz="0" w:space="0" w:color="auto"/>
        <w:left w:val="none" w:sz="0" w:space="0" w:color="auto"/>
        <w:bottom w:val="none" w:sz="0" w:space="0" w:color="auto"/>
        <w:right w:val="none" w:sz="0" w:space="0" w:color="auto"/>
      </w:divBdr>
    </w:div>
    <w:div w:id="640962686">
      <w:bodyDiv w:val="1"/>
      <w:marLeft w:val="0"/>
      <w:marRight w:val="0"/>
      <w:marTop w:val="0"/>
      <w:marBottom w:val="0"/>
      <w:divBdr>
        <w:top w:val="none" w:sz="0" w:space="0" w:color="auto"/>
        <w:left w:val="none" w:sz="0" w:space="0" w:color="auto"/>
        <w:bottom w:val="none" w:sz="0" w:space="0" w:color="auto"/>
        <w:right w:val="none" w:sz="0" w:space="0" w:color="auto"/>
      </w:divBdr>
    </w:div>
    <w:div w:id="641270859">
      <w:bodyDiv w:val="1"/>
      <w:marLeft w:val="0"/>
      <w:marRight w:val="0"/>
      <w:marTop w:val="0"/>
      <w:marBottom w:val="0"/>
      <w:divBdr>
        <w:top w:val="none" w:sz="0" w:space="0" w:color="auto"/>
        <w:left w:val="none" w:sz="0" w:space="0" w:color="auto"/>
        <w:bottom w:val="none" w:sz="0" w:space="0" w:color="auto"/>
        <w:right w:val="none" w:sz="0" w:space="0" w:color="auto"/>
      </w:divBdr>
    </w:div>
    <w:div w:id="642123039">
      <w:bodyDiv w:val="1"/>
      <w:marLeft w:val="0"/>
      <w:marRight w:val="0"/>
      <w:marTop w:val="0"/>
      <w:marBottom w:val="0"/>
      <w:divBdr>
        <w:top w:val="none" w:sz="0" w:space="0" w:color="auto"/>
        <w:left w:val="none" w:sz="0" w:space="0" w:color="auto"/>
        <w:bottom w:val="none" w:sz="0" w:space="0" w:color="auto"/>
        <w:right w:val="none" w:sz="0" w:space="0" w:color="auto"/>
      </w:divBdr>
    </w:div>
    <w:div w:id="642658920">
      <w:bodyDiv w:val="1"/>
      <w:marLeft w:val="0"/>
      <w:marRight w:val="0"/>
      <w:marTop w:val="0"/>
      <w:marBottom w:val="0"/>
      <w:divBdr>
        <w:top w:val="none" w:sz="0" w:space="0" w:color="auto"/>
        <w:left w:val="none" w:sz="0" w:space="0" w:color="auto"/>
        <w:bottom w:val="none" w:sz="0" w:space="0" w:color="auto"/>
        <w:right w:val="none" w:sz="0" w:space="0" w:color="auto"/>
      </w:divBdr>
    </w:div>
    <w:div w:id="642734816">
      <w:bodyDiv w:val="1"/>
      <w:marLeft w:val="0"/>
      <w:marRight w:val="0"/>
      <w:marTop w:val="0"/>
      <w:marBottom w:val="0"/>
      <w:divBdr>
        <w:top w:val="none" w:sz="0" w:space="0" w:color="auto"/>
        <w:left w:val="none" w:sz="0" w:space="0" w:color="auto"/>
        <w:bottom w:val="none" w:sz="0" w:space="0" w:color="auto"/>
        <w:right w:val="none" w:sz="0" w:space="0" w:color="auto"/>
      </w:divBdr>
    </w:div>
    <w:div w:id="642781498">
      <w:bodyDiv w:val="1"/>
      <w:marLeft w:val="0"/>
      <w:marRight w:val="0"/>
      <w:marTop w:val="0"/>
      <w:marBottom w:val="0"/>
      <w:divBdr>
        <w:top w:val="none" w:sz="0" w:space="0" w:color="auto"/>
        <w:left w:val="none" w:sz="0" w:space="0" w:color="auto"/>
        <w:bottom w:val="none" w:sz="0" w:space="0" w:color="auto"/>
        <w:right w:val="none" w:sz="0" w:space="0" w:color="auto"/>
      </w:divBdr>
    </w:div>
    <w:div w:id="642974947">
      <w:bodyDiv w:val="1"/>
      <w:marLeft w:val="0"/>
      <w:marRight w:val="0"/>
      <w:marTop w:val="0"/>
      <w:marBottom w:val="0"/>
      <w:divBdr>
        <w:top w:val="none" w:sz="0" w:space="0" w:color="auto"/>
        <w:left w:val="none" w:sz="0" w:space="0" w:color="auto"/>
        <w:bottom w:val="none" w:sz="0" w:space="0" w:color="auto"/>
        <w:right w:val="none" w:sz="0" w:space="0" w:color="auto"/>
      </w:divBdr>
    </w:div>
    <w:div w:id="643509717">
      <w:bodyDiv w:val="1"/>
      <w:marLeft w:val="0"/>
      <w:marRight w:val="0"/>
      <w:marTop w:val="0"/>
      <w:marBottom w:val="0"/>
      <w:divBdr>
        <w:top w:val="none" w:sz="0" w:space="0" w:color="auto"/>
        <w:left w:val="none" w:sz="0" w:space="0" w:color="auto"/>
        <w:bottom w:val="none" w:sz="0" w:space="0" w:color="auto"/>
        <w:right w:val="none" w:sz="0" w:space="0" w:color="auto"/>
      </w:divBdr>
    </w:div>
    <w:div w:id="643850425">
      <w:bodyDiv w:val="1"/>
      <w:marLeft w:val="0"/>
      <w:marRight w:val="0"/>
      <w:marTop w:val="0"/>
      <w:marBottom w:val="0"/>
      <w:divBdr>
        <w:top w:val="none" w:sz="0" w:space="0" w:color="auto"/>
        <w:left w:val="none" w:sz="0" w:space="0" w:color="auto"/>
        <w:bottom w:val="none" w:sz="0" w:space="0" w:color="auto"/>
        <w:right w:val="none" w:sz="0" w:space="0" w:color="auto"/>
      </w:divBdr>
    </w:div>
    <w:div w:id="643899591">
      <w:bodyDiv w:val="1"/>
      <w:marLeft w:val="0"/>
      <w:marRight w:val="0"/>
      <w:marTop w:val="0"/>
      <w:marBottom w:val="0"/>
      <w:divBdr>
        <w:top w:val="none" w:sz="0" w:space="0" w:color="auto"/>
        <w:left w:val="none" w:sz="0" w:space="0" w:color="auto"/>
        <w:bottom w:val="none" w:sz="0" w:space="0" w:color="auto"/>
        <w:right w:val="none" w:sz="0" w:space="0" w:color="auto"/>
      </w:divBdr>
    </w:div>
    <w:div w:id="644626490">
      <w:bodyDiv w:val="1"/>
      <w:marLeft w:val="0"/>
      <w:marRight w:val="0"/>
      <w:marTop w:val="0"/>
      <w:marBottom w:val="0"/>
      <w:divBdr>
        <w:top w:val="none" w:sz="0" w:space="0" w:color="auto"/>
        <w:left w:val="none" w:sz="0" w:space="0" w:color="auto"/>
        <w:bottom w:val="none" w:sz="0" w:space="0" w:color="auto"/>
        <w:right w:val="none" w:sz="0" w:space="0" w:color="auto"/>
      </w:divBdr>
    </w:div>
    <w:div w:id="645625318">
      <w:bodyDiv w:val="1"/>
      <w:marLeft w:val="0"/>
      <w:marRight w:val="0"/>
      <w:marTop w:val="0"/>
      <w:marBottom w:val="0"/>
      <w:divBdr>
        <w:top w:val="none" w:sz="0" w:space="0" w:color="auto"/>
        <w:left w:val="none" w:sz="0" w:space="0" w:color="auto"/>
        <w:bottom w:val="none" w:sz="0" w:space="0" w:color="auto"/>
        <w:right w:val="none" w:sz="0" w:space="0" w:color="auto"/>
      </w:divBdr>
    </w:div>
    <w:div w:id="645665105">
      <w:bodyDiv w:val="1"/>
      <w:marLeft w:val="0"/>
      <w:marRight w:val="0"/>
      <w:marTop w:val="0"/>
      <w:marBottom w:val="0"/>
      <w:divBdr>
        <w:top w:val="none" w:sz="0" w:space="0" w:color="auto"/>
        <w:left w:val="none" w:sz="0" w:space="0" w:color="auto"/>
        <w:bottom w:val="none" w:sz="0" w:space="0" w:color="auto"/>
        <w:right w:val="none" w:sz="0" w:space="0" w:color="auto"/>
      </w:divBdr>
    </w:div>
    <w:div w:id="646738615">
      <w:bodyDiv w:val="1"/>
      <w:marLeft w:val="0"/>
      <w:marRight w:val="0"/>
      <w:marTop w:val="0"/>
      <w:marBottom w:val="0"/>
      <w:divBdr>
        <w:top w:val="none" w:sz="0" w:space="0" w:color="auto"/>
        <w:left w:val="none" w:sz="0" w:space="0" w:color="auto"/>
        <w:bottom w:val="none" w:sz="0" w:space="0" w:color="auto"/>
        <w:right w:val="none" w:sz="0" w:space="0" w:color="auto"/>
      </w:divBdr>
    </w:div>
    <w:div w:id="647168019">
      <w:bodyDiv w:val="1"/>
      <w:marLeft w:val="0"/>
      <w:marRight w:val="0"/>
      <w:marTop w:val="0"/>
      <w:marBottom w:val="0"/>
      <w:divBdr>
        <w:top w:val="none" w:sz="0" w:space="0" w:color="auto"/>
        <w:left w:val="none" w:sz="0" w:space="0" w:color="auto"/>
        <w:bottom w:val="none" w:sz="0" w:space="0" w:color="auto"/>
        <w:right w:val="none" w:sz="0" w:space="0" w:color="auto"/>
      </w:divBdr>
    </w:div>
    <w:div w:id="647170376">
      <w:bodyDiv w:val="1"/>
      <w:marLeft w:val="0"/>
      <w:marRight w:val="0"/>
      <w:marTop w:val="0"/>
      <w:marBottom w:val="0"/>
      <w:divBdr>
        <w:top w:val="none" w:sz="0" w:space="0" w:color="auto"/>
        <w:left w:val="none" w:sz="0" w:space="0" w:color="auto"/>
        <w:bottom w:val="none" w:sz="0" w:space="0" w:color="auto"/>
        <w:right w:val="none" w:sz="0" w:space="0" w:color="auto"/>
      </w:divBdr>
    </w:div>
    <w:div w:id="647904432">
      <w:bodyDiv w:val="1"/>
      <w:marLeft w:val="0"/>
      <w:marRight w:val="0"/>
      <w:marTop w:val="0"/>
      <w:marBottom w:val="0"/>
      <w:divBdr>
        <w:top w:val="none" w:sz="0" w:space="0" w:color="auto"/>
        <w:left w:val="none" w:sz="0" w:space="0" w:color="auto"/>
        <w:bottom w:val="none" w:sz="0" w:space="0" w:color="auto"/>
        <w:right w:val="none" w:sz="0" w:space="0" w:color="auto"/>
      </w:divBdr>
    </w:div>
    <w:div w:id="648170740">
      <w:bodyDiv w:val="1"/>
      <w:marLeft w:val="0"/>
      <w:marRight w:val="0"/>
      <w:marTop w:val="0"/>
      <w:marBottom w:val="0"/>
      <w:divBdr>
        <w:top w:val="none" w:sz="0" w:space="0" w:color="auto"/>
        <w:left w:val="none" w:sz="0" w:space="0" w:color="auto"/>
        <w:bottom w:val="none" w:sz="0" w:space="0" w:color="auto"/>
        <w:right w:val="none" w:sz="0" w:space="0" w:color="auto"/>
      </w:divBdr>
    </w:div>
    <w:div w:id="648478999">
      <w:bodyDiv w:val="1"/>
      <w:marLeft w:val="0"/>
      <w:marRight w:val="0"/>
      <w:marTop w:val="0"/>
      <w:marBottom w:val="0"/>
      <w:divBdr>
        <w:top w:val="none" w:sz="0" w:space="0" w:color="auto"/>
        <w:left w:val="none" w:sz="0" w:space="0" w:color="auto"/>
        <w:bottom w:val="none" w:sz="0" w:space="0" w:color="auto"/>
        <w:right w:val="none" w:sz="0" w:space="0" w:color="auto"/>
      </w:divBdr>
    </w:div>
    <w:div w:id="649870507">
      <w:bodyDiv w:val="1"/>
      <w:marLeft w:val="0"/>
      <w:marRight w:val="0"/>
      <w:marTop w:val="0"/>
      <w:marBottom w:val="0"/>
      <w:divBdr>
        <w:top w:val="none" w:sz="0" w:space="0" w:color="auto"/>
        <w:left w:val="none" w:sz="0" w:space="0" w:color="auto"/>
        <w:bottom w:val="none" w:sz="0" w:space="0" w:color="auto"/>
        <w:right w:val="none" w:sz="0" w:space="0" w:color="auto"/>
      </w:divBdr>
    </w:div>
    <w:div w:id="650523068">
      <w:bodyDiv w:val="1"/>
      <w:marLeft w:val="0"/>
      <w:marRight w:val="0"/>
      <w:marTop w:val="0"/>
      <w:marBottom w:val="0"/>
      <w:divBdr>
        <w:top w:val="none" w:sz="0" w:space="0" w:color="auto"/>
        <w:left w:val="none" w:sz="0" w:space="0" w:color="auto"/>
        <w:bottom w:val="none" w:sz="0" w:space="0" w:color="auto"/>
        <w:right w:val="none" w:sz="0" w:space="0" w:color="auto"/>
      </w:divBdr>
    </w:div>
    <w:div w:id="650525506">
      <w:bodyDiv w:val="1"/>
      <w:marLeft w:val="0"/>
      <w:marRight w:val="0"/>
      <w:marTop w:val="0"/>
      <w:marBottom w:val="0"/>
      <w:divBdr>
        <w:top w:val="none" w:sz="0" w:space="0" w:color="auto"/>
        <w:left w:val="none" w:sz="0" w:space="0" w:color="auto"/>
        <w:bottom w:val="none" w:sz="0" w:space="0" w:color="auto"/>
        <w:right w:val="none" w:sz="0" w:space="0" w:color="auto"/>
      </w:divBdr>
    </w:div>
    <w:div w:id="651714685">
      <w:bodyDiv w:val="1"/>
      <w:marLeft w:val="0"/>
      <w:marRight w:val="0"/>
      <w:marTop w:val="0"/>
      <w:marBottom w:val="0"/>
      <w:divBdr>
        <w:top w:val="none" w:sz="0" w:space="0" w:color="auto"/>
        <w:left w:val="none" w:sz="0" w:space="0" w:color="auto"/>
        <w:bottom w:val="none" w:sz="0" w:space="0" w:color="auto"/>
        <w:right w:val="none" w:sz="0" w:space="0" w:color="auto"/>
      </w:divBdr>
    </w:div>
    <w:div w:id="653030307">
      <w:bodyDiv w:val="1"/>
      <w:marLeft w:val="0"/>
      <w:marRight w:val="0"/>
      <w:marTop w:val="0"/>
      <w:marBottom w:val="0"/>
      <w:divBdr>
        <w:top w:val="none" w:sz="0" w:space="0" w:color="auto"/>
        <w:left w:val="none" w:sz="0" w:space="0" w:color="auto"/>
        <w:bottom w:val="none" w:sz="0" w:space="0" w:color="auto"/>
        <w:right w:val="none" w:sz="0" w:space="0" w:color="auto"/>
      </w:divBdr>
    </w:div>
    <w:div w:id="653995558">
      <w:bodyDiv w:val="1"/>
      <w:marLeft w:val="0"/>
      <w:marRight w:val="0"/>
      <w:marTop w:val="0"/>
      <w:marBottom w:val="0"/>
      <w:divBdr>
        <w:top w:val="none" w:sz="0" w:space="0" w:color="auto"/>
        <w:left w:val="none" w:sz="0" w:space="0" w:color="auto"/>
        <w:bottom w:val="none" w:sz="0" w:space="0" w:color="auto"/>
        <w:right w:val="none" w:sz="0" w:space="0" w:color="auto"/>
      </w:divBdr>
    </w:div>
    <w:div w:id="654532955">
      <w:bodyDiv w:val="1"/>
      <w:marLeft w:val="0"/>
      <w:marRight w:val="0"/>
      <w:marTop w:val="0"/>
      <w:marBottom w:val="0"/>
      <w:divBdr>
        <w:top w:val="none" w:sz="0" w:space="0" w:color="auto"/>
        <w:left w:val="none" w:sz="0" w:space="0" w:color="auto"/>
        <w:bottom w:val="none" w:sz="0" w:space="0" w:color="auto"/>
        <w:right w:val="none" w:sz="0" w:space="0" w:color="auto"/>
      </w:divBdr>
    </w:div>
    <w:div w:id="655494169">
      <w:bodyDiv w:val="1"/>
      <w:marLeft w:val="0"/>
      <w:marRight w:val="0"/>
      <w:marTop w:val="0"/>
      <w:marBottom w:val="0"/>
      <w:divBdr>
        <w:top w:val="none" w:sz="0" w:space="0" w:color="auto"/>
        <w:left w:val="none" w:sz="0" w:space="0" w:color="auto"/>
        <w:bottom w:val="none" w:sz="0" w:space="0" w:color="auto"/>
        <w:right w:val="none" w:sz="0" w:space="0" w:color="auto"/>
      </w:divBdr>
    </w:div>
    <w:div w:id="655694908">
      <w:bodyDiv w:val="1"/>
      <w:marLeft w:val="0"/>
      <w:marRight w:val="0"/>
      <w:marTop w:val="0"/>
      <w:marBottom w:val="0"/>
      <w:divBdr>
        <w:top w:val="none" w:sz="0" w:space="0" w:color="auto"/>
        <w:left w:val="none" w:sz="0" w:space="0" w:color="auto"/>
        <w:bottom w:val="none" w:sz="0" w:space="0" w:color="auto"/>
        <w:right w:val="none" w:sz="0" w:space="0" w:color="auto"/>
      </w:divBdr>
    </w:div>
    <w:div w:id="655763452">
      <w:bodyDiv w:val="1"/>
      <w:marLeft w:val="0"/>
      <w:marRight w:val="0"/>
      <w:marTop w:val="0"/>
      <w:marBottom w:val="0"/>
      <w:divBdr>
        <w:top w:val="none" w:sz="0" w:space="0" w:color="auto"/>
        <w:left w:val="none" w:sz="0" w:space="0" w:color="auto"/>
        <w:bottom w:val="none" w:sz="0" w:space="0" w:color="auto"/>
        <w:right w:val="none" w:sz="0" w:space="0" w:color="auto"/>
      </w:divBdr>
    </w:div>
    <w:div w:id="655838169">
      <w:bodyDiv w:val="1"/>
      <w:marLeft w:val="0"/>
      <w:marRight w:val="0"/>
      <w:marTop w:val="0"/>
      <w:marBottom w:val="0"/>
      <w:divBdr>
        <w:top w:val="none" w:sz="0" w:space="0" w:color="auto"/>
        <w:left w:val="none" w:sz="0" w:space="0" w:color="auto"/>
        <w:bottom w:val="none" w:sz="0" w:space="0" w:color="auto"/>
        <w:right w:val="none" w:sz="0" w:space="0" w:color="auto"/>
      </w:divBdr>
    </w:div>
    <w:div w:id="655841000">
      <w:bodyDiv w:val="1"/>
      <w:marLeft w:val="0"/>
      <w:marRight w:val="0"/>
      <w:marTop w:val="0"/>
      <w:marBottom w:val="0"/>
      <w:divBdr>
        <w:top w:val="none" w:sz="0" w:space="0" w:color="auto"/>
        <w:left w:val="none" w:sz="0" w:space="0" w:color="auto"/>
        <w:bottom w:val="none" w:sz="0" w:space="0" w:color="auto"/>
        <w:right w:val="none" w:sz="0" w:space="0" w:color="auto"/>
      </w:divBdr>
    </w:div>
    <w:div w:id="656493465">
      <w:bodyDiv w:val="1"/>
      <w:marLeft w:val="0"/>
      <w:marRight w:val="0"/>
      <w:marTop w:val="0"/>
      <w:marBottom w:val="0"/>
      <w:divBdr>
        <w:top w:val="none" w:sz="0" w:space="0" w:color="auto"/>
        <w:left w:val="none" w:sz="0" w:space="0" w:color="auto"/>
        <w:bottom w:val="none" w:sz="0" w:space="0" w:color="auto"/>
        <w:right w:val="none" w:sz="0" w:space="0" w:color="auto"/>
      </w:divBdr>
    </w:div>
    <w:div w:id="656691447">
      <w:bodyDiv w:val="1"/>
      <w:marLeft w:val="0"/>
      <w:marRight w:val="0"/>
      <w:marTop w:val="0"/>
      <w:marBottom w:val="0"/>
      <w:divBdr>
        <w:top w:val="none" w:sz="0" w:space="0" w:color="auto"/>
        <w:left w:val="none" w:sz="0" w:space="0" w:color="auto"/>
        <w:bottom w:val="none" w:sz="0" w:space="0" w:color="auto"/>
        <w:right w:val="none" w:sz="0" w:space="0" w:color="auto"/>
      </w:divBdr>
    </w:div>
    <w:div w:id="657927300">
      <w:bodyDiv w:val="1"/>
      <w:marLeft w:val="0"/>
      <w:marRight w:val="0"/>
      <w:marTop w:val="0"/>
      <w:marBottom w:val="0"/>
      <w:divBdr>
        <w:top w:val="none" w:sz="0" w:space="0" w:color="auto"/>
        <w:left w:val="none" w:sz="0" w:space="0" w:color="auto"/>
        <w:bottom w:val="none" w:sz="0" w:space="0" w:color="auto"/>
        <w:right w:val="none" w:sz="0" w:space="0" w:color="auto"/>
      </w:divBdr>
    </w:div>
    <w:div w:id="658508590">
      <w:bodyDiv w:val="1"/>
      <w:marLeft w:val="0"/>
      <w:marRight w:val="0"/>
      <w:marTop w:val="0"/>
      <w:marBottom w:val="0"/>
      <w:divBdr>
        <w:top w:val="none" w:sz="0" w:space="0" w:color="auto"/>
        <w:left w:val="none" w:sz="0" w:space="0" w:color="auto"/>
        <w:bottom w:val="none" w:sz="0" w:space="0" w:color="auto"/>
        <w:right w:val="none" w:sz="0" w:space="0" w:color="auto"/>
      </w:divBdr>
    </w:div>
    <w:div w:id="660087766">
      <w:bodyDiv w:val="1"/>
      <w:marLeft w:val="0"/>
      <w:marRight w:val="0"/>
      <w:marTop w:val="0"/>
      <w:marBottom w:val="0"/>
      <w:divBdr>
        <w:top w:val="none" w:sz="0" w:space="0" w:color="auto"/>
        <w:left w:val="none" w:sz="0" w:space="0" w:color="auto"/>
        <w:bottom w:val="none" w:sz="0" w:space="0" w:color="auto"/>
        <w:right w:val="none" w:sz="0" w:space="0" w:color="auto"/>
      </w:divBdr>
    </w:div>
    <w:div w:id="660428767">
      <w:bodyDiv w:val="1"/>
      <w:marLeft w:val="0"/>
      <w:marRight w:val="0"/>
      <w:marTop w:val="0"/>
      <w:marBottom w:val="0"/>
      <w:divBdr>
        <w:top w:val="none" w:sz="0" w:space="0" w:color="auto"/>
        <w:left w:val="none" w:sz="0" w:space="0" w:color="auto"/>
        <w:bottom w:val="none" w:sz="0" w:space="0" w:color="auto"/>
        <w:right w:val="none" w:sz="0" w:space="0" w:color="auto"/>
      </w:divBdr>
    </w:div>
    <w:div w:id="661129671">
      <w:bodyDiv w:val="1"/>
      <w:marLeft w:val="0"/>
      <w:marRight w:val="0"/>
      <w:marTop w:val="0"/>
      <w:marBottom w:val="0"/>
      <w:divBdr>
        <w:top w:val="none" w:sz="0" w:space="0" w:color="auto"/>
        <w:left w:val="none" w:sz="0" w:space="0" w:color="auto"/>
        <w:bottom w:val="none" w:sz="0" w:space="0" w:color="auto"/>
        <w:right w:val="none" w:sz="0" w:space="0" w:color="auto"/>
      </w:divBdr>
    </w:div>
    <w:div w:id="661277534">
      <w:bodyDiv w:val="1"/>
      <w:marLeft w:val="0"/>
      <w:marRight w:val="0"/>
      <w:marTop w:val="0"/>
      <w:marBottom w:val="0"/>
      <w:divBdr>
        <w:top w:val="none" w:sz="0" w:space="0" w:color="auto"/>
        <w:left w:val="none" w:sz="0" w:space="0" w:color="auto"/>
        <w:bottom w:val="none" w:sz="0" w:space="0" w:color="auto"/>
        <w:right w:val="none" w:sz="0" w:space="0" w:color="auto"/>
      </w:divBdr>
    </w:div>
    <w:div w:id="661666427">
      <w:bodyDiv w:val="1"/>
      <w:marLeft w:val="0"/>
      <w:marRight w:val="0"/>
      <w:marTop w:val="0"/>
      <w:marBottom w:val="0"/>
      <w:divBdr>
        <w:top w:val="none" w:sz="0" w:space="0" w:color="auto"/>
        <w:left w:val="none" w:sz="0" w:space="0" w:color="auto"/>
        <w:bottom w:val="none" w:sz="0" w:space="0" w:color="auto"/>
        <w:right w:val="none" w:sz="0" w:space="0" w:color="auto"/>
      </w:divBdr>
    </w:div>
    <w:div w:id="661739329">
      <w:bodyDiv w:val="1"/>
      <w:marLeft w:val="0"/>
      <w:marRight w:val="0"/>
      <w:marTop w:val="0"/>
      <w:marBottom w:val="0"/>
      <w:divBdr>
        <w:top w:val="none" w:sz="0" w:space="0" w:color="auto"/>
        <w:left w:val="none" w:sz="0" w:space="0" w:color="auto"/>
        <w:bottom w:val="none" w:sz="0" w:space="0" w:color="auto"/>
        <w:right w:val="none" w:sz="0" w:space="0" w:color="auto"/>
      </w:divBdr>
    </w:div>
    <w:div w:id="663243022">
      <w:bodyDiv w:val="1"/>
      <w:marLeft w:val="0"/>
      <w:marRight w:val="0"/>
      <w:marTop w:val="0"/>
      <w:marBottom w:val="0"/>
      <w:divBdr>
        <w:top w:val="none" w:sz="0" w:space="0" w:color="auto"/>
        <w:left w:val="none" w:sz="0" w:space="0" w:color="auto"/>
        <w:bottom w:val="none" w:sz="0" w:space="0" w:color="auto"/>
        <w:right w:val="none" w:sz="0" w:space="0" w:color="auto"/>
      </w:divBdr>
    </w:div>
    <w:div w:id="663626037">
      <w:bodyDiv w:val="1"/>
      <w:marLeft w:val="0"/>
      <w:marRight w:val="0"/>
      <w:marTop w:val="0"/>
      <w:marBottom w:val="0"/>
      <w:divBdr>
        <w:top w:val="none" w:sz="0" w:space="0" w:color="auto"/>
        <w:left w:val="none" w:sz="0" w:space="0" w:color="auto"/>
        <w:bottom w:val="none" w:sz="0" w:space="0" w:color="auto"/>
        <w:right w:val="none" w:sz="0" w:space="0" w:color="auto"/>
      </w:divBdr>
    </w:div>
    <w:div w:id="663894411">
      <w:bodyDiv w:val="1"/>
      <w:marLeft w:val="0"/>
      <w:marRight w:val="0"/>
      <w:marTop w:val="0"/>
      <w:marBottom w:val="0"/>
      <w:divBdr>
        <w:top w:val="none" w:sz="0" w:space="0" w:color="auto"/>
        <w:left w:val="none" w:sz="0" w:space="0" w:color="auto"/>
        <w:bottom w:val="none" w:sz="0" w:space="0" w:color="auto"/>
        <w:right w:val="none" w:sz="0" w:space="0" w:color="auto"/>
      </w:divBdr>
    </w:div>
    <w:div w:id="665717018">
      <w:bodyDiv w:val="1"/>
      <w:marLeft w:val="0"/>
      <w:marRight w:val="0"/>
      <w:marTop w:val="0"/>
      <w:marBottom w:val="0"/>
      <w:divBdr>
        <w:top w:val="none" w:sz="0" w:space="0" w:color="auto"/>
        <w:left w:val="none" w:sz="0" w:space="0" w:color="auto"/>
        <w:bottom w:val="none" w:sz="0" w:space="0" w:color="auto"/>
        <w:right w:val="none" w:sz="0" w:space="0" w:color="auto"/>
      </w:divBdr>
    </w:div>
    <w:div w:id="666178499">
      <w:bodyDiv w:val="1"/>
      <w:marLeft w:val="0"/>
      <w:marRight w:val="0"/>
      <w:marTop w:val="0"/>
      <w:marBottom w:val="0"/>
      <w:divBdr>
        <w:top w:val="none" w:sz="0" w:space="0" w:color="auto"/>
        <w:left w:val="none" w:sz="0" w:space="0" w:color="auto"/>
        <w:bottom w:val="none" w:sz="0" w:space="0" w:color="auto"/>
        <w:right w:val="none" w:sz="0" w:space="0" w:color="auto"/>
      </w:divBdr>
    </w:div>
    <w:div w:id="666640817">
      <w:bodyDiv w:val="1"/>
      <w:marLeft w:val="0"/>
      <w:marRight w:val="0"/>
      <w:marTop w:val="0"/>
      <w:marBottom w:val="0"/>
      <w:divBdr>
        <w:top w:val="none" w:sz="0" w:space="0" w:color="auto"/>
        <w:left w:val="none" w:sz="0" w:space="0" w:color="auto"/>
        <w:bottom w:val="none" w:sz="0" w:space="0" w:color="auto"/>
        <w:right w:val="none" w:sz="0" w:space="0" w:color="auto"/>
      </w:divBdr>
    </w:div>
    <w:div w:id="667906233">
      <w:bodyDiv w:val="1"/>
      <w:marLeft w:val="0"/>
      <w:marRight w:val="0"/>
      <w:marTop w:val="0"/>
      <w:marBottom w:val="0"/>
      <w:divBdr>
        <w:top w:val="none" w:sz="0" w:space="0" w:color="auto"/>
        <w:left w:val="none" w:sz="0" w:space="0" w:color="auto"/>
        <w:bottom w:val="none" w:sz="0" w:space="0" w:color="auto"/>
        <w:right w:val="none" w:sz="0" w:space="0" w:color="auto"/>
      </w:divBdr>
    </w:div>
    <w:div w:id="667906893">
      <w:bodyDiv w:val="1"/>
      <w:marLeft w:val="0"/>
      <w:marRight w:val="0"/>
      <w:marTop w:val="0"/>
      <w:marBottom w:val="0"/>
      <w:divBdr>
        <w:top w:val="none" w:sz="0" w:space="0" w:color="auto"/>
        <w:left w:val="none" w:sz="0" w:space="0" w:color="auto"/>
        <w:bottom w:val="none" w:sz="0" w:space="0" w:color="auto"/>
        <w:right w:val="none" w:sz="0" w:space="0" w:color="auto"/>
      </w:divBdr>
    </w:div>
    <w:div w:id="668143337">
      <w:bodyDiv w:val="1"/>
      <w:marLeft w:val="0"/>
      <w:marRight w:val="0"/>
      <w:marTop w:val="0"/>
      <w:marBottom w:val="0"/>
      <w:divBdr>
        <w:top w:val="none" w:sz="0" w:space="0" w:color="auto"/>
        <w:left w:val="none" w:sz="0" w:space="0" w:color="auto"/>
        <w:bottom w:val="none" w:sz="0" w:space="0" w:color="auto"/>
        <w:right w:val="none" w:sz="0" w:space="0" w:color="auto"/>
      </w:divBdr>
    </w:div>
    <w:div w:id="668219163">
      <w:bodyDiv w:val="1"/>
      <w:marLeft w:val="0"/>
      <w:marRight w:val="0"/>
      <w:marTop w:val="0"/>
      <w:marBottom w:val="0"/>
      <w:divBdr>
        <w:top w:val="none" w:sz="0" w:space="0" w:color="auto"/>
        <w:left w:val="none" w:sz="0" w:space="0" w:color="auto"/>
        <w:bottom w:val="none" w:sz="0" w:space="0" w:color="auto"/>
        <w:right w:val="none" w:sz="0" w:space="0" w:color="auto"/>
      </w:divBdr>
    </w:div>
    <w:div w:id="668368711">
      <w:bodyDiv w:val="1"/>
      <w:marLeft w:val="0"/>
      <w:marRight w:val="0"/>
      <w:marTop w:val="0"/>
      <w:marBottom w:val="0"/>
      <w:divBdr>
        <w:top w:val="none" w:sz="0" w:space="0" w:color="auto"/>
        <w:left w:val="none" w:sz="0" w:space="0" w:color="auto"/>
        <w:bottom w:val="none" w:sz="0" w:space="0" w:color="auto"/>
        <w:right w:val="none" w:sz="0" w:space="0" w:color="auto"/>
      </w:divBdr>
    </w:div>
    <w:div w:id="668404652">
      <w:bodyDiv w:val="1"/>
      <w:marLeft w:val="0"/>
      <w:marRight w:val="0"/>
      <w:marTop w:val="0"/>
      <w:marBottom w:val="0"/>
      <w:divBdr>
        <w:top w:val="none" w:sz="0" w:space="0" w:color="auto"/>
        <w:left w:val="none" w:sz="0" w:space="0" w:color="auto"/>
        <w:bottom w:val="none" w:sz="0" w:space="0" w:color="auto"/>
        <w:right w:val="none" w:sz="0" w:space="0" w:color="auto"/>
      </w:divBdr>
    </w:div>
    <w:div w:id="669142785">
      <w:bodyDiv w:val="1"/>
      <w:marLeft w:val="0"/>
      <w:marRight w:val="0"/>
      <w:marTop w:val="0"/>
      <w:marBottom w:val="0"/>
      <w:divBdr>
        <w:top w:val="none" w:sz="0" w:space="0" w:color="auto"/>
        <w:left w:val="none" w:sz="0" w:space="0" w:color="auto"/>
        <w:bottom w:val="none" w:sz="0" w:space="0" w:color="auto"/>
        <w:right w:val="none" w:sz="0" w:space="0" w:color="auto"/>
      </w:divBdr>
    </w:div>
    <w:div w:id="669256913">
      <w:bodyDiv w:val="1"/>
      <w:marLeft w:val="0"/>
      <w:marRight w:val="0"/>
      <w:marTop w:val="0"/>
      <w:marBottom w:val="0"/>
      <w:divBdr>
        <w:top w:val="none" w:sz="0" w:space="0" w:color="auto"/>
        <w:left w:val="none" w:sz="0" w:space="0" w:color="auto"/>
        <w:bottom w:val="none" w:sz="0" w:space="0" w:color="auto"/>
        <w:right w:val="none" w:sz="0" w:space="0" w:color="auto"/>
      </w:divBdr>
    </w:div>
    <w:div w:id="671838421">
      <w:bodyDiv w:val="1"/>
      <w:marLeft w:val="0"/>
      <w:marRight w:val="0"/>
      <w:marTop w:val="0"/>
      <w:marBottom w:val="0"/>
      <w:divBdr>
        <w:top w:val="none" w:sz="0" w:space="0" w:color="auto"/>
        <w:left w:val="none" w:sz="0" w:space="0" w:color="auto"/>
        <w:bottom w:val="none" w:sz="0" w:space="0" w:color="auto"/>
        <w:right w:val="none" w:sz="0" w:space="0" w:color="auto"/>
      </w:divBdr>
    </w:div>
    <w:div w:id="672032136">
      <w:bodyDiv w:val="1"/>
      <w:marLeft w:val="0"/>
      <w:marRight w:val="0"/>
      <w:marTop w:val="0"/>
      <w:marBottom w:val="0"/>
      <w:divBdr>
        <w:top w:val="none" w:sz="0" w:space="0" w:color="auto"/>
        <w:left w:val="none" w:sz="0" w:space="0" w:color="auto"/>
        <w:bottom w:val="none" w:sz="0" w:space="0" w:color="auto"/>
        <w:right w:val="none" w:sz="0" w:space="0" w:color="auto"/>
      </w:divBdr>
    </w:div>
    <w:div w:id="672033508">
      <w:bodyDiv w:val="1"/>
      <w:marLeft w:val="0"/>
      <w:marRight w:val="0"/>
      <w:marTop w:val="0"/>
      <w:marBottom w:val="0"/>
      <w:divBdr>
        <w:top w:val="none" w:sz="0" w:space="0" w:color="auto"/>
        <w:left w:val="none" w:sz="0" w:space="0" w:color="auto"/>
        <w:bottom w:val="none" w:sz="0" w:space="0" w:color="auto"/>
        <w:right w:val="none" w:sz="0" w:space="0" w:color="auto"/>
      </w:divBdr>
    </w:div>
    <w:div w:id="672268594">
      <w:bodyDiv w:val="1"/>
      <w:marLeft w:val="0"/>
      <w:marRight w:val="0"/>
      <w:marTop w:val="0"/>
      <w:marBottom w:val="0"/>
      <w:divBdr>
        <w:top w:val="none" w:sz="0" w:space="0" w:color="auto"/>
        <w:left w:val="none" w:sz="0" w:space="0" w:color="auto"/>
        <w:bottom w:val="none" w:sz="0" w:space="0" w:color="auto"/>
        <w:right w:val="none" w:sz="0" w:space="0" w:color="auto"/>
      </w:divBdr>
    </w:div>
    <w:div w:id="672345244">
      <w:bodyDiv w:val="1"/>
      <w:marLeft w:val="0"/>
      <w:marRight w:val="0"/>
      <w:marTop w:val="0"/>
      <w:marBottom w:val="0"/>
      <w:divBdr>
        <w:top w:val="none" w:sz="0" w:space="0" w:color="auto"/>
        <w:left w:val="none" w:sz="0" w:space="0" w:color="auto"/>
        <w:bottom w:val="none" w:sz="0" w:space="0" w:color="auto"/>
        <w:right w:val="none" w:sz="0" w:space="0" w:color="auto"/>
      </w:divBdr>
    </w:div>
    <w:div w:id="672999864">
      <w:bodyDiv w:val="1"/>
      <w:marLeft w:val="0"/>
      <w:marRight w:val="0"/>
      <w:marTop w:val="0"/>
      <w:marBottom w:val="0"/>
      <w:divBdr>
        <w:top w:val="none" w:sz="0" w:space="0" w:color="auto"/>
        <w:left w:val="none" w:sz="0" w:space="0" w:color="auto"/>
        <w:bottom w:val="none" w:sz="0" w:space="0" w:color="auto"/>
        <w:right w:val="none" w:sz="0" w:space="0" w:color="auto"/>
      </w:divBdr>
    </w:div>
    <w:div w:id="673997992">
      <w:bodyDiv w:val="1"/>
      <w:marLeft w:val="0"/>
      <w:marRight w:val="0"/>
      <w:marTop w:val="0"/>
      <w:marBottom w:val="0"/>
      <w:divBdr>
        <w:top w:val="none" w:sz="0" w:space="0" w:color="auto"/>
        <w:left w:val="none" w:sz="0" w:space="0" w:color="auto"/>
        <w:bottom w:val="none" w:sz="0" w:space="0" w:color="auto"/>
        <w:right w:val="none" w:sz="0" w:space="0" w:color="auto"/>
      </w:divBdr>
    </w:div>
    <w:div w:id="674460132">
      <w:bodyDiv w:val="1"/>
      <w:marLeft w:val="0"/>
      <w:marRight w:val="0"/>
      <w:marTop w:val="0"/>
      <w:marBottom w:val="0"/>
      <w:divBdr>
        <w:top w:val="none" w:sz="0" w:space="0" w:color="auto"/>
        <w:left w:val="none" w:sz="0" w:space="0" w:color="auto"/>
        <w:bottom w:val="none" w:sz="0" w:space="0" w:color="auto"/>
        <w:right w:val="none" w:sz="0" w:space="0" w:color="auto"/>
      </w:divBdr>
    </w:div>
    <w:div w:id="674962856">
      <w:bodyDiv w:val="1"/>
      <w:marLeft w:val="0"/>
      <w:marRight w:val="0"/>
      <w:marTop w:val="0"/>
      <w:marBottom w:val="0"/>
      <w:divBdr>
        <w:top w:val="none" w:sz="0" w:space="0" w:color="auto"/>
        <w:left w:val="none" w:sz="0" w:space="0" w:color="auto"/>
        <w:bottom w:val="none" w:sz="0" w:space="0" w:color="auto"/>
        <w:right w:val="none" w:sz="0" w:space="0" w:color="auto"/>
      </w:divBdr>
    </w:div>
    <w:div w:id="675234441">
      <w:bodyDiv w:val="1"/>
      <w:marLeft w:val="0"/>
      <w:marRight w:val="0"/>
      <w:marTop w:val="0"/>
      <w:marBottom w:val="0"/>
      <w:divBdr>
        <w:top w:val="none" w:sz="0" w:space="0" w:color="auto"/>
        <w:left w:val="none" w:sz="0" w:space="0" w:color="auto"/>
        <w:bottom w:val="none" w:sz="0" w:space="0" w:color="auto"/>
        <w:right w:val="none" w:sz="0" w:space="0" w:color="auto"/>
      </w:divBdr>
    </w:div>
    <w:div w:id="675235283">
      <w:bodyDiv w:val="1"/>
      <w:marLeft w:val="0"/>
      <w:marRight w:val="0"/>
      <w:marTop w:val="0"/>
      <w:marBottom w:val="0"/>
      <w:divBdr>
        <w:top w:val="none" w:sz="0" w:space="0" w:color="auto"/>
        <w:left w:val="none" w:sz="0" w:space="0" w:color="auto"/>
        <w:bottom w:val="none" w:sz="0" w:space="0" w:color="auto"/>
        <w:right w:val="none" w:sz="0" w:space="0" w:color="auto"/>
      </w:divBdr>
    </w:div>
    <w:div w:id="675616660">
      <w:bodyDiv w:val="1"/>
      <w:marLeft w:val="0"/>
      <w:marRight w:val="0"/>
      <w:marTop w:val="0"/>
      <w:marBottom w:val="0"/>
      <w:divBdr>
        <w:top w:val="none" w:sz="0" w:space="0" w:color="auto"/>
        <w:left w:val="none" w:sz="0" w:space="0" w:color="auto"/>
        <w:bottom w:val="none" w:sz="0" w:space="0" w:color="auto"/>
        <w:right w:val="none" w:sz="0" w:space="0" w:color="auto"/>
      </w:divBdr>
    </w:div>
    <w:div w:id="676228883">
      <w:bodyDiv w:val="1"/>
      <w:marLeft w:val="0"/>
      <w:marRight w:val="0"/>
      <w:marTop w:val="0"/>
      <w:marBottom w:val="0"/>
      <w:divBdr>
        <w:top w:val="none" w:sz="0" w:space="0" w:color="auto"/>
        <w:left w:val="none" w:sz="0" w:space="0" w:color="auto"/>
        <w:bottom w:val="none" w:sz="0" w:space="0" w:color="auto"/>
        <w:right w:val="none" w:sz="0" w:space="0" w:color="auto"/>
      </w:divBdr>
    </w:div>
    <w:div w:id="676229914">
      <w:bodyDiv w:val="1"/>
      <w:marLeft w:val="0"/>
      <w:marRight w:val="0"/>
      <w:marTop w:val="0"/>
      <w:marBottom w:val="0"/>
      <w:divBdr>
        <w:top w:val="none" w:sz="0" w:space="0" w:color="auto"/>
        <w:left w:val="none" w:sz="0" w:space="0" w:color="auto"/>
        <w:bottom w:val="none" w:sz="0" w:space="0" w:color="auto"/>
        <w:right w:val="none" w:sz="0" w:space="0" w:color="auto"/>
      </w:divBdr>
    </w:div>
    <w:div w:id="677075368">
      <w:bodyDiv w:val="1"/>
      <w:marLeft w:val="0"/>
      <w:marRight w:val="0"/>
      <w:marTop w:val="0"/>
      <w:marBottom w:val="0"/>
      <w:divBdr>
        <w:top w:val="none" w:sz="0" w:space="0" w:color="auto"/>
        <w:left w:val="none" w:sz="0" w:space="0" w:color="auto"/>
        <w:bottom w:val="none" w:sz="0" w:space="0" w:color="auto"/>
        <w:right w:val="none" w:sz="0" w:space="0" w:color="auto"/>
      </w:divBdr>
    </w:div>
    <w:div w:id="677385874">
      <w:bodyDiv w:val="1"/>
      <w:marLeft w:val="0"/>
      <w:marRight w:val="0"/>
      <w:marTop w:val="0"/>
      <w:marBottom w:val="0"/>
      <w:divBdr>
        <w:top w:val="none" w:sz="0" w:space="0" w:color="auto"/>
        <w:left w:val="none" w:sz="0" w:space="0" w:color="auto"/>
        <w:bottom w:val="none" w:sz="0" w:space="0" w:color="auto"/>
        <w:right w:val="none" w:sz="0" w:space="0" w:color="auto"/>
      </w:divBdr>
    </w:div>
    <w:div w:id="679041733">
      <w:bodyDiv w:val="1"/>
      <w:marLeft w:val="0"/>
      <w:marRight w:val="0"/>
      <w:marTop w:val="0"/>
      <w:marBottom w:val="0"/>
      <w:divBdr>
        <w:top w:val="none" w:sz="0" w:space="0" w:color="auto"/>
        <w:left w:val="none" w:sz="0" w:space="0" w:color="auto"/>
        <w:bottom w:val="none" w:sz="0" w:space="0" w:color="auto"/>
        <w:right w:val="none" w:sz="0" w:space="0" w:color="auto"/>
      </w:divBdr>
    </w:div>
    <w:div w:id="679238073">
      <w:bodyDiv w:val="1"/>
      <w:marLeft w:val="0"/>
      <w:marRight w:val="0"/>
      <w:marTop w:val="0"/>
      <w:marBottom w:val="0"/>
      <w:divBdr>
        <w:top w:val="none" w:sz="0" w:space="0" w:color="auto"/>
        <w:left w:val="none" w:sz="0" w:space="0" w:color="auto"/>
        <w:bottom w:val="none" w:sz="0" w:space="0" w:color="auto"/>
        <w:right w:val="none" w:sz="0" w:space="0" w:color="auto"/>
      </w:divBdr>
    </w:div>
    <w:div w:id="679434238">
      <w:bodyDiv w:val="1"/>
      <w:marLeft w:val="0"/>
      <w:marRight w:val="0"/>
      <w:marTop w:val="0"/>
      <w:marBottom w:val="0"/>
      <w:divBdr>
        <w:top w:val="none" w:sz="0" w:space="0" w:color="auto"/>
        <w:left w:val="none" w:sz="0" w:space="0" w:color="auto"/>
        <w:bottom w:val="none" w:sz="0" w:space="0" w:color="auto"/>
        <w:right w:val="none" w:sz="0" w:space="0" w:color="auto"/>
      </w:divBdr>
    </w:div>
    <w:div w:id="679743353">
      <w:bodyDiv w:val="1"/>
      <w:marLeft w:val="0"/>
      <w:marRight w:val="0"/>
      <w:marTop w:val="0"/>
      <w:marBottom w:val="0"/>
      <w:divBdr>
        <w:top w:val="none" w:sz="0" w:space="0" w:color="auto"/>
        <w:left w:val="none" w:sz="0" w:space="0" w:color="auto"/>
        <w:bottom w:val="none" w:sz="0" w:space="0" w:color="auto"/>
        <w:right w:val="none" w:sz="0" w:space="0" w:color="auto"/>
      </w:divBdr>
    </w:div>
    <w:div w:id="680620758">
      <w:bodyDiv w:val="1"/>
      <w:marLeft w:val="0"/>
      <w:marRight w:val="0"/>
      <w:marTop w:val="0"/>
      <w:marBottom w:val="0"/>
      <w:divBdr>
        <w:top w:val="none" w:sz="0" w:space="0" w:color="auto"/>
        <w:left w:val="none" w:sz="0" w:space="0" w:color="auto"/>
        <w:bottom w:val="none" w:sz="0" w:space="0" w:color="auto"/>
        <w:right w:val="none" w:sz="0" w:space="0" w:color="auto"/>
      </w:divBdr>
    </w:div>
    <w:div w:id="680862485">
      <w:bodyDiv w:val="1"/>
      <w:marLeft w:val="0"/>
      <w:marRight w:val="0"/>
      <w:marTop w:val="0"/>
      <w:marBottom w:val="0"/>
      <w:divBdr>
        <w:top w:val="none" w:sz="0" w:space="0" w:color="auto"/>
        <w:left w:val="none" w:sz="0" w:space="0" w:color="auto"/>
        <w:bottom w:val="none" w:sz="0" w:space="0" w:color="auto"/>
        <w:right w:val="none" w:sz="0" w:space="0" w:color="auto"/>
      </w:divBdr>
    </w:div>
    <w:div w:id="681661255">
      <w:bodyDiv w:val="1"/>
      <w:marLeft w:val="0"/>
      <w:marRight w:val="0"/>
      <w:marTop w:val="0"/>
      <w:marBottom w:val="0"/>
      <w:divBdr>
        <w:top w:val="none" w:sz="0" w:space="0" w:color="auto"/>
        <w:left w:val="none" w:sz="0" w:space="0" w:color="auto"/>
        <w:bottom w:val="none" w:sz="0" w:space="0" w:color="auto"/>
        <w:right w:val="none" w:sz="0" w:space="0" w:color="auto"/>
      </w:divBdr>
    </w:div>
    <w:div w:id="682131317">
      <w:bodyDiv w:val="1"/>
      <w:marLeft w:val="0"/>
      <w:marRight w:val="0"/>
      <w:marTop w:val="0"/>
      <w:marBottom w:val="0"/>
      <w:divBdr>
        <w:top w:val="none" w:sz="0" w:space="0" w:color="auto"/>
        <w:left w:val="none" w:sz="0" w:space="0" w:color="auto"/>
        <w:bottom w:val="none" w:sz="0" w:space="0" w:color="auto"/>
        <w:right w:val="none" w:sz="0" w:space="0" w:color="auto"/>
      </w:divBdr>
    </w:div>
    <w:div w:id="682704103">
      <w:bodyDiv w:val="1"/>
      <w:marLeft w:val="0"/>
      <w:marRight w:val="0"/>
      <w:marTop w:val="0"/>
      <w:marBottom w:val="0"/>
      <w:divBdr>
        <w:top w:val="none" w:sz="0" w:space="0" w:color="auto"/>
        <w:left w:val="none" w:sz="0" w:space="0" w:color="auto"/>
        <w:bottom w:val="none" w:sz="0" w:space="0" w:color="auto"/>
        <w:right w:val="none" w:sz="0" w:space="0" w:color="auto"/>
      </w:divBdr>
    </w:div>
    <w:div w:id="684329807">
      <w:bodyDiv w:val="1"/>
      <w:marLeft w:val="0"/>
      <w:marRight w:val="0"/>
      <w:marTop w:val="0"/>
      <w:marBottom w:val="0"/>
      <w:divBdr>
        <w:top w:val="none" w:sz="0" w:space="0" w:color="auto"/>
        <w:left w:val="none" w:sz="0" w:space="0" w:color="auto"/>
        <w:bottom w:val="none" w:sz="0" w:space="0" w:color="auto"/>
        <w:right w:val="none" w:sz="0" w:space="0" w:color="auto"/>
      </w:divBdr>
    </w:div>
    <w:div w:id="684553772">
      <w:bodyDiv w:val="1"/>
      <w:marLeft w:val="0"/>
      <w:marRight w:val="0"/>
      <w:marTop w:val="0"/>
      <w:marBottom w:val="0"/>
      <w:divBdr>
        <w:top w:val="none" w:sz="0" w:space="0" w:color="auto"/>
        <w:left w:val="none" w:sz="0" w:space="0" w:color="auto"/>
        <w:bottom w:val="none" w:sz="0" w:space="0" w:color="auto"/>
        <w:right w:val="none" w:sz="0" w:space="0" w:color="auto"/>
      </w:divBdr>
    </w:div>
    <w:div w:id="685057049">
      <w:bodyDiv w:val="1"/>
      <w:marLeft w:val="0"/>
      <w:marRight w:val="0"/>
      <w:marTop w:val="0"/>
      <w:marBottom w:val="0"/>
      <w:divBdr>
        <w:top w:val="none" w:sz="0" w:space="0" w:color="auto"/>
        <w:left w:val="none" w:sz="0" w:space="0" w:color="auto"/>
        <w:bottom w:val="none" w:sz="0" w:space="0" w:color="auto"/>
        <w:right w:val="none" w:sz="0" w:space="0" w:color="auto"/>
      </w:divBdr>
    </w:div>
    <w:div w:id="685792137">
      <w:bodyDiv w:val="1"/>
      <w:marLeft w:val="0"/>
      <w:marRight w:val="0"/>
      <w:marTop w:val="0"/>
      <w:marBottom w:val="0"/>
      <w:divBdr>
        <w:top w:val="none" w:sz="0" w:space="0" w:color="auto"/>
        <w:left w:val="none" w:sz="0" w:space="0" w:color="auto"/>
        <w:bottom w:val="none" w:sz="0" w:space="0" w:color="auto"/>
        <w:right w:val="none" w:sz="0" w:space="0" w:color="auto"/>
      </w:divBdr>
    </w:div>
    <w:div w:id="686296170">
      <w:bodyDiv w:val="1"/>
      <w:marLeft w:val="0"/>
      <w:marRight w:val="0"/>
      <w:marTop w:val="0"/>
      <w:marBottom w:val="0"/>
      <w:divBdr>
        <w:top w:val="none" w:sz="0" w:space="0" w:color="auto"/>
        <w:left w:val="none" w:sz="0" w:space="0" w:color="auto"/>
        <w:bottom w:val="none" w:sz="0" w:space="0" w:color="auto"/>
        <w:right w:val="none" w:sz="0" w:space="0" w:color="auto"/>
      </w:divBdr>
    </w:div>
    <w:div w:id="687604261">
      <w:bodyDiv w:val="1"/>
      <w:marLeft w:val="0"/>
      <w:marRight w:val="0"/>
      <w:marTop w:val="0"/>
      <w:marBottom w:val="0"/>
      <w:divBdr>
        <w:top w:val="none" w:sz="0" w:space="0" w:color="auto"/>
        <w:left w:val="none" w:sz="0" w:space="0" w:color="auto"/>
        <w:bottom w:val="none" w:sz="0" w:space="0" w:color="auto"/>
        <w:right w:val="none" w:sz="0" w:space="0" w:color="auto"/>
      </w:divBdr>
    </w:div>
    <w:div w:id="687870348">
      <w:bodyDiv w:val="1"/>
      <w:marLeft w:val="0"/>
      <w:marRight w:val="0"/>
      <w:marTop w:val="0"/>
      <w:marBottom w:val="0"/>
      <w:divBdr>
        <w:top w:val="none" w:sz="0" w:space="0" w:color="auto"/>
        <w:left w:val="none" w:sz="0" w:space="0" w:color="auto"/>
        <w:bottom w:val="none" w:sz="0" w:space="0" w:color="auto"/>
        <w:right w:val="none" w:sz="0" w:space="0" w:color="auto"/>
      </w:divBdr>
    </w:div>
    <w:div w:id="687952685">
      <w:bodyDiv w:val="1"/>
      <w:marLeft w:val="0"/>
      <w:marRight w:val="0"/>
      <w:marTop w:val="0"/>
      <w:marBottom w:val="0"/>
      <w:divBdr>
        <w:top w:val="none" w:sz="0" w:space="0" w:color="auto"/>
        <w:left w:val="none" w:sz="0" w:space="0" w:color="auto"/>
        <w:bottom w:val="none" w:sz="0" w:space="0" w:color="auto"/>
        <w:right w:val="none" w:sz="0" w:space="0" w:color="auto"/>
      </w:divBdr>
    </w:div>
    <w:div w:id="688290047">
      <w:bodyDiv w:val="1"/>
      <w:marLeft w:val="0"/>
      <w:marRight w:val="0"/>
      <w:marTop w:val="0"/>
      <w:marBottom w:val="0"/>
      <w:divBdr>
        <w:top w:val="none" w:sz="0" w:space="0" w:color="auto"/>
        <w:left w:val="none" w:sz="0" w:space="0" w:color="auto"/>
        <w:bottom w:val="none" w:sz="0" w:space="0" w:color="auto"/>
        <w:right w:val="none" w:sz="0" w:space="0" w:color="auto"/>
      </w:divBdr>
    </w:div>
    <w:div w:id="689179996">
      <w:bodyDiv w:val="1"/>
      <w:marLeft w:val="0"/>
      <w:marRight w:val="0"/>
      <w:marTop w:val="0"/>
      <w:marBottom w:val="0"/>
      <w:divBdr>
        <w:top w:val="none" w:sz="0" w:space="0" w:color="auto"/>
        <w:left w:val="none" w:sz="0" w:space="0" w:color="auto"/>
        <w:bottom w:val="none" w:sz="0" w:space="0" w:color="auto"/>
        <w:right w:val="none" w:sz="0" w:space="0" w:color="auto"/>
      </w:divBdr>
    </w:div>
    <w:div w:id="690379973">
      <w:bodyDiv w:val="1"/>
      <w:marLeft w:val="0"/>
      <w:marRight w:val="0"/>
      <w:marTop w:val="0"/>
      <w:marBottom w:val="0"/>
      <w:divBdr>
        <w:top w:val="none" w:sz="0" w:space="0" w:color="auto"/>
        <w:left w:val="none" w:sz="0" w:space="0" w:color="auto"/>
        <w:bottom w:val="none" w:sz="0" w:space="0" w:color="auto"/>
        <w:right w:val="none" w:sz="0" w:space="0" w:color="auto"/>
      </w:divBdr>
    </w:div>
    <w:div w:id="690834428">
      <w:bodyDiv w:val="1"/>
      <w:marLeft w:val="0"/>
      <w:marRight w:val="0"/>
      <w:marTop w:val="0"/>
      <w:marBottom w:val="0"/>
      <w:divBdr>
        <w:top w:val="none" w:sz="0" w:space="0" w:color="auto"/>
        <w:left w:val="none" w:sz="0" w:space="0" w:color="auto"/>
        <w:bottom w:val="none" w:sz="0" w:space="0" w:color="auto"/>
        <w:right w:val="none" w:sz="0" w:space="0" w:color="auto"/>
      </w:divBdr>
    </w:div>
    <w:div w:id="691305390">
      <w:bodyDiv w:val="1"/>
      <w:marLeft w:val="0"/>
      <w:marRight w:val="0"/>
      <w:marTop w:val="0"/>
      <w:marBottom w:val="0"/>
      <w:divBdr>
        <w:top w:val="none" w:sz="0" w:space="0" w:color="auto"/>
        <w:left w:val="none" w:sz="0" w:space="0" w:color="auto"/>
        <w:bottom w:val="none" w:sz="0" w:space="0" w:color="auto"/>
        <w:right w:val="none" w:sz="0" w:space="0" w:color="auto"/>
      </w:divBdr>
    </w:div>
    <w:div w:id="691490641">
      <w:bodyDiv w:val="1"/>
      <w:marLeft w:val="0"/>
      <w:marRight w:val="0"/>
      <w:marTop w:val="0"/>
      <w:marBottom w:val="0"/>
      <w:divBdr>
        <w:top w:val="none" w:sz="0" w:space="0" w:color="auto"/>
        <w:left w:val="none" w:sz="0" w:space="0" w:color="auto"/>
        <w:bottom w:val="none" w:sz="0" w:space="0" w:color="auto"/>
        <w:right w:val="none" w:sz="0" w:space="0" w:color="auto"/>
      </w:divBdr>
    </w:div>
    <w:div w:id="691690063">
      <w:bodyDiv w:val="1"/>
      <w:marLeft w:val="0"/>
      <w:marRight w:val="0"/>
      <w:marTop w:val="0"/>
      <w:marBottom w:val="0"/>
      <w:divBdr>
        <w:top w:val="none" w:sz="0" w:space="0" w:color="auto"/>
        <w:left w:val="none" w:sz="0" w:space="0" w:color="auto"/>
        <w:bottom w:val="none" w:sz="0" w:space="0" w:color="auto"/>
        <w:right w:val="none" w:sz="0" w:space="0" w:color="auto"/>
      </w:divBdr>
    </w:div>
    <w:div w:id="692878174">
      <w:bodyDiv w:val="1"/>
      <w:marLeft w:val="0"/>
      <w:marRight w:val="0"/>
      <w:marTop w:val="0"/>
      <w:marBottom w:val="0"/>
      <w:divBdr>
        <w:top w:val="none" w:sz="0" w:space="0" w:color="auto"/>
        <w:left w:val="none" w:sz="0" w:space="0" w:color="auto"/>
        <w:bottom w:val="none" w:sz="0" w:space="0" w:color="auto"/>
        <w:right w:val="none" w:sz="0" w:space="0" w:color="auto"/>
      </w:divBdr>
    </w:div>
    <w:div w:id="694891785">
      <w:bodyDiv w:val="1"/>
      <w:marLeft w:val="0"/>
      <w:marRight w:val="0"/>
      <w:marTop w:val="0"/>
      <w:marBottom w:val="0"/>
      <w:divBdr>
        <w:top w:val="none" w:sz="0" w:space="0" w:color="auto"/>
        <w:left w:val="none" w:sz="0" w:space="0" w:color="auto"/>
        <w:bottom w:val="none" w:sz="0" w:space="0" w:color="auto"/>
        <w:right w:val="none" w:sz="0" w:space="0" w:color="auto"/>
      </w:divBdr>
    </w:div>
    <w:div w:id="695498311">
      <w:bodyDiv w:val="1"/>
      <w:marLeft w:val="0"/>
      <w:marRight w:val="0"/>
      <w:marTop w:val="0"/>
      <w:marBottom w:val="0"/>
      <w:divBdr>
        <w:top w:val="none" w:sz="0" w:space="0" w:color="auto"/>
        <w:left w:val="none" w:sz="0" w:space="0" w:color="auto"/>
        <w:bottom w:val="none" w:sz="0" w:space="0" w:color="auto"/>
        <w:right w:val="none" w:sz="0" w:space="0" w:color="auto"/>
      </w:divBdr>
    </w:div>
    <w:div w:id="696466792">
      <w:bodyDiv w:val="1"/>
      <w:marLeft w:val="0"/>
      <w:marRight w:val="0"/>
      <w:marTop w:val="0"/>
      <w:marBottom w:val="0"/>
      <w:divBdr>
        <w:top w:val="none" w:sz="0" w:space="0" w:color="auto"/>
        <w:left w:val="none" w:sz="0" w:space="0" w:color="auto"/>
        <w:bottom w:val="none" w:sz="0" w:space="0" w:color="auto"/>
        <w:right w:val="none" w:sz="0" w:space="0" w:color="auto"/>
      </w:divBdr>
    </w:div>
    <w:div w:id="697775795">
      <w:bodyDiv w:val="1"/>
      <w:marLeft w:val="0"/>
      <w:marRight w:val="0"/>
      <w:marTop w:val="0"/>
      <w:marBottom w:val="0"/>
      <w:divBdr>
        <w:top w:val="none" w:sz="0" w:space="0" w:color="auto"/>
        <w:left w:val="none" w:sz="0" w:space="0" w:color="auto"/>
        <w:bottom w:val="none" w:sz="0" w:space="0" w:color="auto"/>
        <w:right w:val="none" w:sz="0" w:space="0" w:color="auto"/>
      </w:divBdr>
    </w:div>
    <w:div w:id="698357207">
      <w:bodyDiv w:val="1"/>
      <w:marLeft w:val="0"/>
      <w:marRight w:val="0"/>
      <w:marTop w:val="0"/>
      <w:marBottom w:val="0"/>
      <w:divBdr>
        <w:top w:val="none" w:sz="0" w:space="0" w:color="auto"/>
        <w:left w:val="none" w:sz="0" w:space="0" w:color="auto"/>
        <w:bottom w:val="none" w:sz="0" w:space="0" w:color="auto"/>
        <w:right w:val="none" w:sz="0" w:space="0" w:color="auto"/>
      </w:divBdr>
    </w:div>
    <w:div w:id="698970102">
      <w:bodyDiv w:val="1"/>
      <w:marLeft w:val="0"/>
      <w:marRight w:val="0"/>
      <w:marTop w:val="0"/>
      <w:marBottom w:val="0"/>
      <w:divBdr>
        <w:top w:val="none" w:sz="0" w:space="0" w:color="auto"/>
        <w:left w:val="none" w:sz="0" w:space="0" w:color="auto"/>
        <w:bottom w:val="none" w:sz="0" w:space="0" w:color="auto"/>
        <w:right w:val="none" w:sz="0" w:space="0" w:color="auto"/>
      </w:divBdr>
    </w:div>
    <w:div w:id="698970690">
      <w:bodyDiv w:val="1"/>
      <w:marLeft w:val="0"/>
      <w:marRight w:val="0"/>
      <w:marTop w:val="0"/>
      <w:marBottom w:val="0"/>
      <w:divBdr>
        <w:top w:val="none" w:sz="0" w:space="0" w:color="auto"/>
        <w:left w:val="none" w:sz="0" w:space="0" w:color="auto"/>
        <w:bottom w:val="none" w:sz="0" w:space="0" w:color="auto"/>
        <w:right w:val="none" w:sz="0" w:space="0" w:color="auto"/>
      </w:divBdr>
    </w:div>
    <w:div w:id="699941956">
      <w:bodyDiv w:val="1"/>
      <w:marLeft w:val="0"/>
      <w:marRight w:val="0"/>
      <w:marTop w:val="0"/>
      <w:marBottom w:val="0"/>
      <w:divBdr>
        <w:top w:val="none" w:sz="0" w:space="0" w:color="auto"/>
        <w:left w:val="none" w:sz="0" w:space="0" w:color="auto"/>
        <w:bottom w:val="none" w:sz="0" w:space="0" w:color="auto"/>
        <w:right w:val="none" w:sz="0" w:space="0" w:color="auto"/>
      </w:divBdr>
    </w:div>
    <w:div w:id="700208200">
      <w:bodyDiv w:val="1"/>
      <w:marLeft w:val="0"/>
      <w:marRight w:val="0"/>
      <w:marTop w:val="0"/>
      <w:marBottom w:val="0"/>
      <w:divBdr>
        <w:top w:val="none" w:sz="0" w:space="0" w:color="auto"/>
        <w:left w:val="none" w:sz="0" w:space="0" w:color="auto"/>
        <w:bottom w:val="none" w:sz="0" w:space="0" w:color="auto"/>
        <w:right w:val="none" w:sz="0" w:space="0" w:color="auto"/>
      </w:divBdr>
    </w:div>
    <w:div w:id="700209324">
      <w:bodyDiv w:val="1"/>
      <w:marLeft w:val="0"/>
      <w:marRight w:val="0"/>
      <w:marTop w:val="0"/>
      <w:marBottom w:val="0"/>
      <w:divBdr>
        <w:top w:val="none" w:sz="0" w:space="0" w:color="auto"/>
        <w:left w:val="none" w:sz="0" w:space="0" w:color="auto"/>
        <w:bottom w:val="none" w:sz="0" w:space="0" w:color="auto"/>
        <w:right w:val="none" w:sz="0" w:space="0" w:color="auto"/>
      </w:divBdr>
    </w:div>
    <w:div w:id="700665097">
      <w:bodyDiv w:val="1"/>
      <w:marLeft w:val="0"/>
      <w:marRight w:val="0"/>
      <w:marTop w:val="0"/>
      <w:marBottom w:val="0"/>
      <w:divBdr>
        <w:top w:val="none" w:sz="0" w:space="0" w:color="auto"/>
        <w:left w:val="none" w:sz="0" w:space="0" w:color="auto"/>
        <w:bottom w:val="none" w:sz="0" w:space="0" w:color="auto"/>
        <w:right w:val="none" w:sz="0" w:space="0" w:color="auto"/>
      </w:divBdr>
    </w:div>
    <w:div w:id="700983237">
      <w:bodyDiv w:val="1"/>
      <w:marLeft w:val="0"/>
      <w:marRight w:val="0"/>
      <w:marTop w:val="0"/>
      <w:marBottom w:val="0"/>
      <w:divBdr>
        <w:top w:val="none" w:sz="0" w:space="0" w:color="auto"/>
        <w:left w:val="none" w:sz="0" w:space="0" w:color="auto"/>
        <w:bottom w:val="none" w:sz="0" w:space="0" w:color="auto"/>
        <w:right w:val="none" w:sz="0" w:space="0" w:color="auto"/>
      </w:divBdr>
    </w:div>
    <w:div w:id="701592040">
      <w:bodyDiv w:val="1"/>
      <w:marLeft w:val="0"/>
      <w:marRight w:val="0"/>
      <w:marTop w:val="0"/>
      <w:marBottom w:val="0"/>
      <w:divBdr>
        <w:top w:val="none" w:sz="0" w:space="0" w:color="auto"/>
        <w:left w:val="none" w:sz="0" w:space="0" w:color="auto"/>
        <w:bottom w:val="none" w:sz="0" w:space="0" w:color="auto"/>
        <w:right w:val="none" w:sz="0" w:space="0" w:color="auto"/>
      </w:divBdr>
    </w:div>
    <w:div w:id="702485937">
      <w:bodyDiv w:val="1"/>
      <w:marLeft w:val="0"/>
      <w:marRight w:val="0"/>
      <w:marTop w:val="0"/>
      <w:marBottom w:val="0"/>
      <w:divBdr>
        <w:top w:val="none" w:sz="0" w:space="0" w:color="auto"/>
        <w:left w:val="none" w:sz="0" w:space="0" w:color="auto"/>
        <w:bottom w:val="none" w:sz="0" w:space="0" w:color="auto"/>
        <w:right w:val="none" w:sz="0" w:space="0" w:color="auto"/>
      </w:divBdr>
    </w:div>
    <w:div w:id="702754481">
      <w:bodyDiv w:val="1"/>
      <w:marLeft w:val="0"/>
      <w:marRight w:val="0"/>
      <w:marTop w:val="0"/>
      <w:marBottom w:val="0"/>
      <w:divBdr>
        <w:top w:val="none" w:sz="0" w:space="0" w:color="auto"/>
        <w:left w:val="none" w:sz="0" w:space="0" w:color="auto"/>
        <w:bottom w:val="none" w:sz="0" w:space="0" w:color="auto"/>
        <w:right w:val="none" w:sz="0" w:space="0" w:color="auto"/>
      </w:divBdr>
    </w:div>
    <w:div w:id="703403868">
      <w:bodyDiv w:val="1"/>
      <w:marLeft w:val="0"/>
      <w:marRight w:val="0"/>
      <w:marTop w:val="0"/>
      <w:marBottom w:val="0"/>
      <w:divBdr>
        <w:top w:val="none" w:sz="0" w:space="0" w:color="auto"/>
        <w:left w:val="none" w:sz="0" w:space="0" w:color="auto"/>
        <w:bottom w:val="none" w:sz="0" w:space="0" w:color="auto"/>
        <w:right w:val="none" w:sz="0" w:space="0" w:color="auto"/>
      </w:divBdr>
    </w:div>
    <w:div w:id="703675475">
      <w:bodyDiv w:val="1"/>
      <w:marLeft w:val="0"/>
      <w:marRight w:val="0"/>
      <w:marTop w:val="0"/>
      <w:marBottom w:val="0"/>
      <w:divBdr>
        <w:top w:val="none" w:sz="0" w:space="0" w:color="auto"/>
        <w:left w:val="none" w:sz="0" w:space="0" w:color="auto"/>
        <w:bottom w:val="none" w:sz="0" w:space="0" w:color="auto"/>
        <w:right w:val="none" w:sz="0" w:space="0" w:color="auto"/>
      </w:divBdr>
    </w:div>
    <w:div w:id="704019909">
      <w:bodyDiv w:val="1"/>
      <w:marLeft w:val="0"/>
      <w:marRight w:val="0"/>
      <w:marTop w:val="0"/>
      <w:marBottom w:val="0"/>
      <w:divBdr>
        <w:top w:val="none" w:sz="0" w:space="0" w:color="auto"/>
        <w:left w:val="none" w:sz="0" w:space="0" w:color="auto"/>
        <w:bottom w:val="none" w:sz="0" w:space="0" w:color="auto"/>
        <w:right w:val="none" w:sz="0" w:space="0" w:color="auto"/>
      </w:divBdr>
    </w:div>
    <w:div w:id="704401684">
      <w:bodyDiv w:val="1"/>
      <w:marLeft w:val="0"/>
      <w:marRight w:val="0"/>
      <w:marTop w:val="0"/>
      <w:marBottom w:val="0"/>
      <w:divBdr>
        <w:top w:val="none" w:sz="0" w:space="0" w:color="auto"/>
        <w:left w:val="none" w:sz="0" w:space="0" w:color="auto"/>
        <w:bottom w:val="none" w:sz="0" w:space="0" w:color="auto"/>
        <w:right w:val="none" w:sz="0" w:space="0" w:color="auto"/>
      </w:divBdr>
    </w:div>
    <w:div w:id="704599966">
      <w:bodyDiv w:val="1"/>
      <w:marLeft w:val="0"/>
      <w:marRight w:val="0"/>
      <w:marTop w:val="0"/>
      <w:marBottom w:val="0"/>
      <w:divBdr>
        <w:top w:val="none" w:sz="0" w:space="0" w:color="auto"/>
        <w:left w:val="none" w:sz="0" w:space="0" w:color="auto"/>
        <w:bottom w:val="none" w:sz="0" w:space="0" w:color="auto"/>
        <w:right w:val="none" w:sz="0" w:space="0" w:color="auto"/>
      </w:divBdr>
    </w:div>
    <w:div w:id="705177980">
      <w:bodyDiv w:val="1"/>
      <w:marLeft w:val="0"/>
      <w:marRight w:val="0"/>
      <w:marTop w:val="0"/>
      <w:marBottom w:val="0"/>
      <w:divBdr>
        <w:top w:val="none" w:sz="0" w:space="0" w:color="auto"/>
        <w:left w:val="none" w:sz="0" w:space="0" w:color="auto"/>
        <w:bottom w:val="none" w:sz="0" w:space="0" w:color="auto"/>
        <w:right w:val="none" w:sz="0" w:space="0" w:color="auto"/>
      </w:divBdr>
    </w:div>
    <w:div w:id="705445149">
      <w:bodyDiv w:val="1"/>
      <w:marLeft w:val="0"/>
      <w:marRight w:val="0"/>
      <w:marTop w:val="0"/>
      <w:marBottom w:val="0"/>
      <w:divBdr>
        <w:top w:val="none" w:sz="0" w:space="0" w:color="auto"/>
        <w:left w:val="none" w:sz="0" w:space="0" w:color="auto"/>
        <w:bottom w:val="none" w:sz="0" w:space="0" w:color="auto"/>
        <w:right w:val="none" w:sz="0" w:space="0" w:color="auto"/>
      </w:divBdr>
    </w:div>
    <w:div w:id="705646137">
      <w:bodyDiv w:val="1"/>
      <w:marLeft w:val="0"/>
      <w:marRight w:val="0"/>
      <w:marTop w:val="0"/>
      <w:marBottom w:val="0"/>
      <w:divBdr>
        <w:top w:val="none" w:sz="0" w:space="0" w:color="auto"/>
        <w:left w:val="none" w:sz="0" w:space="0" w:color="auto"/>
        <w:bottom w:val="none" w:sz="0" w:space="0" w:color="auto"/>
        <w:right w:val="none" w:sz="0" w:space="0" w:color="auto"/>
      </w:divBdr>
    </w:div>
    <w:div w:id="706485847">
      <w:bodyDiv w:val="1"/>
      <w:marLeft w:val="0"/>
      <w:marRight w:val="0"/>
      <w:marTop w:val="0"/>
      <w:marBottom w:val="0"/>
      <w:divBdr>
        <w:top w:val="none" w:sz="0" w:space="0" w:color="auto"/>
        <w:left w:val="none" w:sz="0" w:space="0" w:color="auto"/>
        <w:bottom w:val="none" w:sz="0" w:space="0" w:color="auto"/>
        <w:right w:val="none" w:sz="0" w:space="0" w:color="auto"/>
      </w:divBdr>
    </w:div>
    <w:div w:id="706609843">
      <w:bodyDiv w:val="1"/>
      <w:marLeft w:val="0"/>
      <w:marRight w:val="0"/>
      <w:marTop w:val="0"/>
      <w:marBottom w:val="0"/>
      <w:divBdr>
        <w:top w:val="none" w:sz="0" w:space="0" w:color="auto"/>
        <w:left w:val="none" w:sz="0" w:space="0" w:color="auto"/>
        <w:bottom w:val="none" w:sz="0" w:space="0" w:color="auto"/>
        <w:right w:val="none" w:sz="0" w:space="0" w:color="auto"/>
      </w:divBdr>
    </w:div>
    <w:div w:id="706833890">
      <w:bodyDiv w:val="1"/>
      <w:marLeft w:val="0"/>
      <w:marRight w:val="0"/>
      <w:marTop w:val="0"/>
      <w:marBottom w:val="0"/>
      <w:divBdr>
        <w:top w:val="none" w:sz="0" w:space="0" w:color="auto"/>
        <w:left w:val="none" w:sz="0" w:space="0" w:color="auto"/>
        <w:bottom w:val="none" w:sz="0" w:space="0" w:color="auto"/>
        <w:right w:val="none" w:sz="0" w:space="0" w:color="auto"/>
      </w:divBdr>
    </w:div>
    <w:div w:id="707992389">
      <w:bodyDiv w:val="1"/>
      <w:marLeft w:val="0"/>
      <w:marRight w:val="0"/>
      <w:marTop w:val="0"/>
      <w:marBottom w:val="0"/>
      <w:divBdr>
        <w:top w:val="none" w:sz="0" w:space="0" w:color="auto"/>
        <w:left w:val="none" w:sz="0" w:space="0" w:color="auto"/>
        <w:bottom w:val="none" w:sz="0" w:space="0" w:color="auto"/>
        <w:right w:val="none" w:sz="0" w:space="0" w:color="auto"/>
      </w:divBdr>
    </w:div>
    <w:div w:id="709187098">
      <w:bodyDiv w:val="1"/>
      <w:marLeft w:val="0"/>
      <w:marRight w:val="0"/>
      <w:marTop w:val="0"/>
      <w:marBottom w:val="0"/>
      <w:divBdr>
        <w:top w:val="none" w:sz="0" w:space="0" w:color="auto"/>
        <w:left w:val="none" w:sz="0" w:space="0" w:color="auto"/>
        <w:bottom w:val="none" w:sz="0" w:space="0" w:color="auto"/>
        <w:right w:val="none" w:sz="0" w:space="0" w:color="auto"/>
      </w:divBdr>
    </w:div>
    <w:div w:id="709231677">
      <w:bodyDiv w:val="1"/>
      <w:marLeft w:val="0"/>
      <w:marRight w:val="0"/>
      <w:marTop w:val="0"/>
      <w:marBottom w:val="0"/>
      <w:divBdr>
        <w:top w:val="none" w:sz="0" w:space="0" w:color="auto"/>
        <w:left w:val="none" w:sz="0" w:space="0" w:color="auto"/>
        <w:bottom w:val="none" w:sz="0" w:space="0" w:color="auto"/>
        <w:right w:val="none" w:sz="0" w:space="0" w:color="auto"/>
      </w:divBdr>
    </w:div>
    <w:div w:id="709959947">
      <w:bodyDiv w:val="1"/>
      <w:marLeft w:val="0"/>
      <w:marRight w:val="0"/>
      <w:marTop w:val="0"/>
      <w:marBottom w:val="0"/>
      <w:divBdr>
        <w:top w:val="none" w:sz="0" w:space="0" w:color="auto"/>
        <w:left w:val="none" w:sz="0" w:space="0" w:color="auto"/>
        <w:bottom w:val="none" w:sz="0" w:space="0" w:color="auto"/>
        <w:right w:val="none" w:sz="0" w:space="0" w:color="auto"/>
      </w:divBdr>
    </w:div>
    <w:div w:id="710110980">
      <w:bodyDiv w:val="1"/>
      <w:marLeft w:val="0"/>
      <w:marRight w:val="0"/>
      <w:marTop w:val="0"/>
      <w:marBottom w:val="0"/>
      <w:divBdr>
        <w:top w:val="none" w:sz="0" w:space="0" w:color="auto"/>
        <w:left w:val="none" w:sz="0" w:space="0" w:color="auto"/>
        <w:bottom w:val="none" w:sz="0" w:space="0" w:color="auto"/>
        <w:right w:val="none" w:sz="0" w:space="0" w:color="auto"/>
      </w:divBdr>
    </w:div>
    <w:div w:id="712580965">
      <w:bodyDiv w:val="1"/>
      <w:marLeft w:val="0"/>
      <w:marRight w:val="0"/>
      <w:marTop w:val="0"/>
      <w:marBottom w:val="0"/>
      <w:divBdr>
        <w:top w:val="none" w:sz="0" w:space="0" w:color="auto"/>
        <w:left w:val="none" w:sz="0" w:space="0" w:color="auto"/>
        <w:bottom w:val="none" w:sz="0" w:space="0" w:color="auto"/>
        <w:right w:val="none" w:sz="0" w:space="0" w:color="auto"/>
      </w:divBdr>
    </w:div>
    <w:div w:id="712845521">
      <w:bodyDiv w:val="1"/>
      <w:marLeft w:val="0"/>
      <w:marRight w:val="0"/>
      <w:marTop w:val="0"/>
      <w:marBottom w:val="0"/>
      <w:divBdr>
        <w:top w:val="none" w:sz="0" w:space="0" w:color="auto"/>
        <w:left w:val="none" w:sz="0" w:space="0" w:color="auto"/>
        <w:bottom w:val="none" w:sz="0" w:space="0" w:color="auto"/>
        <w:right w:val="none" w:sz="0" w:space="0" w:color="auto"/>
      </w:divBdr>
    </w:div>
    <w:div w:id="712970961">
      <w:bodyDiv w:val="1"/>
      <w:marLeft w:val="0"/>
      <w:marRight w:val="0"/>
      <w:marTop w:val="0"/>
      <w:marBottom w:val="0"/>
      <w:divBdr>
        <w:top w:val="none" w:sz="0" w:space="0" w:color="auto"/>
        <w:left w:val="none" w:sz="0" w:space="0" w:color="auto"/>
        <w:bottom w:val="none" w:sz="0" w:space="0" w:color="auto"/>
        <w:right w:val="none" w:sz="0" w:space="0" w:color="auto"/>
      </w:divBdr>
    </w:div>
    <w:div w:id="713314987">
      <w:bodyDiv w:val="1"/>
      <w:marLeft w:val="0"/>
      <w:marRight w:val="0"/>
      <w:marTop w:val="0"/>
      <w:marBottom w:val="0"/>
      <w:divBdr>
        <w:top w:val="none" w:sz="0" w:space="0" w:color="auto"/>
        <w:left w:val="none" w:sz="0" w:space="0" w:color="auto"/>
        <w:bottom w:val="none" w:sz="0" w:space="0" w:color="auto"/>
        <w:right w:val="none" w:sz="0" w:space="0" w:color="auto"/>
      </w:divBdr>
    </w:div>
    <w:div w:id="714432578">
      <w:bodyDiv w:val="1"/>
      <w:marLeft w:val="0"/>
      <w:marRight w:val="0"/>
      <w:marTop w:val="0"/>
      <w:marBottom w:val="0"/>
      <w:divBdr>
        <w:top w:val="none" w:sz="0" w:space="0" w:color="auto"/>
        <w:left w:val="none" w:sz="0" w:space="0" w:color="auto"/>
        <w:bottom w:val="none" w:sz="0" w:space="0" w:color="auto"/>
        <w:right w:val="none" w:sz="0" w:space="0" w:color="auto"/>
      </w:divBdr>
    </w:div>
    <w:div w:id="715352767">
      <w:bodyDiv w:val="1"/>
      <w:marLeft w:val="0"/>
      <w:marRight w:val="0"/>
      <w:marTop w:val="0"/>
      <w:marBottom w:val="0"/>
      <w:divBdr>
        <w:top w:val="none" w:sz="0" w:space="0" w:color="auto"/>
        <w:left w:val="none" w:sz="0" w:space="0" w:color="auto"/>
        <w:bottom w:val="none" w:sz="0" w:space="0" w:color="auto"/>
        <w:right w:val="none" w:sz="0" w:space="0" w:color="auto"/>
      </w:divBdr>
    </w:div>
    <w:div w:id="715857193">
      <w:bodyDiv w:val="1"/>
      <w:marLeft w:val="0"/>
      <w:marRight w:val="0"/>
      <w:marTop w:val="0"/>
      <w:marBottom w:val="0"/>
      <w:divBdr>
        <w:top w:val="none" w:sz="0" w:space="0" w:color="auto"/>
        <w:left w:val="none" w:sz="0" w:space="0" w:color="auto"/>
        <w:bottom w:val="none" w:sz="0" w:space="0" w:color="auto"/>
        <w:right w:val="none" w:sz="0" w:space="0" w:color="auto"/>
      </w:divBdr>
    </w:div>
    <w:div w:id="715936129">
      <w:bodyDiv w:val="1"/>
      <w:marLeft w:val="0"/>
      <w:marRight w:val="0"/>
      <w:marTop w:val="0"/>
      <w:marBottom w:val="0"/>
      <w:divBdr>
        <w:top w:val="none" w:sz="0" w:space="0" w:color="auto"/>
        <w:left w:val="none" w:sz="0" w:space="0" w:color="auto"/>
        <w:bottom w:val="none" w:sz="0" w:space="0" w:color="auto"/>
        <w:right w:val="none" w:sz="0" w:space="0" w:color="auto"/>
      </w:divBdr>
    </w:div>
    <w:div w:id="716243928">
      <w:bodyDiv w:val="1"/>
      <w:marLeft w:val="0"/>
      <w:marRight w:val="0"/>
      <w:marTop w:val="0"/>
      <w:marBottom w:val="0"/>
      <w:divBdr>
        <w:top w:val="none" w:sz="0" w:space="0" w:color="auto"/>
        <w:left w:val="none" w:sz="0" w:space="0" w:color="auto"/>
        <w:bottom w:val="none" w:sz="0" w:space="0" w:color="auto"/>
        <w:right w:val="none" w:sz="0" w:space="0" w:color="auto"/>
      </w:divBdr>
    </w:div>
    <w:div w:id="716584049">
      <w:bodyDiv w:val="1"/>
      <w:marLeft w:val="0"/>
      <w:marRight w:val="0"/>
      <w:marTop w:val="0"/>
      <w:marBottom w:val="0"/>
      <w:divBdr>
        <w:top w:val="none" w:sz="0" w:space="0" w:color="auto"/>
        <w:left w:val="none" w:sz="0" w:space="0" w:color="auto"/>
        <w:bottom w:val="none" w:sz="0" w:space="0" w:color="auto"/>
        <w:right w:val="none" w:sz="0" w:space="0" w:color="auto"/>
      </w:divBdr>
    </w:div>
    <w:div w:id="716776774">
      <w:bodyDiv w:val="1"/>
      <w:marLeft w:val="0"/>
      <w:marRight w:val="0"/>
      <w:marTop w:val="0"/>
      <w:marBottom w:val="0"/>
      <w:divBdr>
        <w:top w:val="none" w:sz="0" w:space="0" w:color="auto"/>
        <w:left w:val="none" w:sz="0" w:space="0" w:color="auto"/>
        <w:bottom w:val="none" w:sz="0" w:space="0" w:color="auto"/>
        <w:right w:val="none" w:sz="0" w:space="0" w:color="auto"/>
      </w:divBdr>
    </w:div>
    <w:div w:id="716973060">
      <w:bodyDiv w:val="1"/>
      <w:marLeft w:val="0"/>
      <w:marRight w:val="0"/>
      <w:marTop w:val="0"/>
      <w:marBottom w:val="0"/>
      <w:divBdr>
        <w:top w:val="none" w:sz="0" w:space="0" w:color="auto"/>
        <w:left w:val="none" w:sz="0" w:space="0" w:color="auto"/>
        <w:bottom w:val="none" w:sz="0" w:space="0" w:color="auto"/>
        <w:right w:val="none" w:sz="0" w:space="0" w:color="auto"/>
      </w:divBdr>
    </w:div>
    <w:div w:id="718431461">
      <w:bodyDiv w:val="1"/>
      <w:marLeft w:val="0"/>
      <w:marRight w:val="0"/>
      <w:marTop w:val="0"/>
      <w:marBottom w:val="0"/>
      <w:divBdr>
        <w:top w:val="none" w:sz="0" w:space="0" w:color="auto"/>
        <w:left w:val="none" w:sz="0" w:space="0" w:color="auto"/>
        <w:bottom w:val="none" w:sz="0" w:space="0" w:color="auto"/>
        <w:right w:val="none" w:sz="0" w:space="0" w:color="auto"/>
      </w:divBdr>
    </w:div>
    <w:div w:id="718750617">
      <w:bodyDiv w:val="1"/>
      <w:marLeft w:val="0"/>
      <w:marRight w:val="0"/>
      <w:marTop w:val="0"/>
      <w:marBottom w:val="0"/>
      <w:divBdr>
        <w:top w:val="none" w:sz="0" w:space="0" w:color="auto"/>
        <w:left w:val="none" w:sz="0" w:space="0" w:color="auto"/>
        <w:bottom w:val="none" w:sz="0" w:space="0" w:color="auto"/>
        <w:right w:val="none" w:sz="0" w:space="0" w:color="auto"/>
      </w:divBdr>
    </w:div>
    <w:div w:id="720636787">
      <w:bodyDiv w:val="1"/>
      <w:marLeft w:val="0"/>
      <w:marRight w:val="0"/>
      <w:marTop w:val="0"/>
      <w:marBottom w:val="0"/>
      <w:divBdr>
        <w:top w:val="none" w:sz="0" w:space="0" w:color="auto"/>
        <w:left w:val="none" w:sz="0" w:space="0" w:color="auto"/>
        <w:bottom w:val="none" w:sz="0" w:space="0" w:color="auto"/>
        <w:right w:val="none" w:sz="0" w:space="0" w:color="auto"/>
      </w:divBdr>
    </w:div>
    <w:div w:id="721173274">
      <w:bodyDiv w:val="1"/>
      <w:marLeft w:val="0"/>
      <w:marRight w:val="0"/>
      <w:marTop w:val="0"/>
      <w:marBottom w:val="0"/>
      <w:divBdr>
        <w:top w:val="none" w:sz="0" w:space="0" w:color="auto"/>
        <w:left w:val="none" w:sz="0" w:space="0" w:color="auto"/>
        <w:bottom w:val="none" w:sz="0" w:space="0" w:color="auto"/>
        <w:right w:val="none" w:sz="0" w:space="0" w:color="auto"/>
      </w:divBdr>
    </w:div>
    <w:div w:id="721443636">
      <w:bodyDiv w:val="1"/>
      <w:marLeft w:val="0"/>
      <w:marRight w:val="0"/>
      <w:marTop w:val="0"/>
      <w:marBottom w:val="0"/>
      <w:divBdr>
        <w:top w:val="none" w:sz="0" w:space="0" w:color="auto"/>
        <w:left w:val="none" w:sz="0" w:space="0" w:color="auto"/>
        <w:bottom w:val="none" w:sz="0" w:space="0" w:color="auto"/>
        <w:right w:val="none" w:sz="0" w:space="0" w:color="auto"/>
      </w:divBdr>
    </w:div>
    <w:div w:id="721634728">
      <w:bodyDiv w:val="1"/>
      <w:marLeft w:val="0"/>
      <w:marRight w:val="0"/>
      <w:marTop w:val="0"/>
      <w:marBottom w:val="0"/>
      <w:divBdr>
        <w:top w:val="none" w:sz="0" w:space="0" w:color="auto"/>
        <w:left w:val="none" w:sz="0" w:space="0" w:color="auto"/>
        <w:bottom w:val="none" w:sz="0" w:space="0" w:color="auto"/>
        <w:right w:val="none" w:sz="0" w:space="0" w:color="auto"/>
      </w:divBdr>
    </w:div>
    <w:div w:id="722287281">
      <w:bodyDiv w:val="1"/>
      <w:marLeft w:val="0"/>
      <w:marRight w:val="0"/>
      <w:marTop w:val="0"/>
      <w:marBottom w:val="0"/>
      <w:divBdr>
        <w:top w:val="none" w:sz="0" w:space="0" w:color="auto"/>
        <w:left w:val="none" w:sz="0" w:space="0" w:color="auto"/>
        <w:bottom w:val="none" w:sz="0" w:space="0" w:color="auto"/>
        <w:right w:val="none" w:sz="0" w:space="0" w:color="auto"/>
      </w:divBdr>
    </w:div>
    <w:div w:id="722606186">
      <w:bodyDiv w:val="1"/>
      <w:marLeft w:val="0"/>
      <w:marRight w:val="0"/>
      <w:marTop w:val="0"/>
      <w:marBottom w:val="0"/>
      <w:divBdr>
        <w:top w:val="none" w:sz="0" w:space="0" w:color="auto"/>
        <w:left w:val="none" w:sz="0" w:space="0" w:color="auto"/>
        <w:bottom w:val="none" w:sz="0" w:space="0" w:color="auto"/>
        <w:right w:val="none" w:sz="0" w:space="0" w:color="auto"/>
      </w:divBdr>
    </w:div>
    <w:div w:id="723528316">
      <w:bodyDiv w:val="1"/>
      <w:marLeft w:val="0"/>
      <w:marRight w:val="0"/>
      <w:marTop w:val="0"/>
      <w:marBottom w:val="0"/>
      <w:divBdr>
        <w:top w:val="none" w:sz="0" w:space="0" w:color="auto"/>
        <w:left w:val="none" w:sz="0" w:space="0" w:color="auto"/>
        <w:bottom w:val="none" w:sz="0" w:space="0" w:color="auto"/>
        <w:right w:val="none" w:sz="0" w:space="0" w:color="auto"/>
      </w:divBdr>
    </w:div>
    <w:div w:id="724762895">
      <w:bodyDiv w:val="1"/>
      <w:marLeft w:val="0"/>
      <w:marRight w:val="0"/>
      <w:marTop w:val="0"/>
      <w:marBottom w:val="0"/>
      <w:divBdr>
        <w:top w:val="none" w:sz="0" w:space="0" w:color="auto"/>
        <w:left w:val="none" w:sz="0" w:space="0" w:color="auto"/>
        <w:bottom w:val="none" w:sz="0" w:space="0" w:color="auto"/>
        <w:right w:val="none" w:sz="0" w:space="0" w:color="auto"/>
      </w:divBdr>
    </w:div>
    <w:div w:id="724960293">
      <w:bodyDiv w:val="1"/>
      <w:marLeft w:val="0"/>
      <w:marRight w:val="0"/>
      <w:marTop w:val="0"/>
      <w:marBottom w:val="0"/>
      <w:divBdr>
        <w:top w:val="none" w:sz="0" w:space="0" w:color="auto"/>
        <w:left w:val="none" w:sz="0" w:space="0" w:color="auto"/>
        <w:bottom w:val="none" w:sz="0" w:space="0" w:color="auto"/>
        <w:right w:val="none" w:sz="0" w:space="0" w:color="auto"/>
      </w:divBdr>
    </w:div>
    <w:div w:id="725447110">
      <w:bodyDiv w:val="1"/>
      <w:marLeft w:val="0"/>
      <w:marRight w:val="0"/>
      <w:marTop w:val="0"/>
      <w:marBottom w:val="0"/>
      <w:divBdr>
        <w:top w:val="none" w:sz="0" w:space="0" w:color="auto"/>
        <w:left w:val="none" w:sz="0" w:space="0" w:color="auto"/>
        <w:bottom w:val="none" w:sz="0" w:space="0" w:color="auto"/>
        <w:right w:val="none" w:sz="0" w:space="0" w:color="auto"/>
      </w:divBdr>
    </w:div>
    <w:div w:id="726687113">
      <w:bodyDiv w:val="1"/>
      <w:marLeft w:val="0"/>
      <w:marRight w:val="0"/>
      <w:marTop w:val="0"/>
      <w:marBottom w:val="0"/>
      <w:divBdr>
        <w:top w:val="none" w:sz="0" w:space="0" w:color="auto"/>
        <w:left w:val="none" w:sz="0" w:space="0" w:color="auto"/>
        <w:bottom w:val="none" w:sz="0" w:space="0" w:color="auto"/>
        <w:right w:val="none" w:sz="0" w:space="0" w:color="auto"/>
      </w:divBdr>
    </w:div>
    <w:div w:id="727074759">
      <w:bodyDiv w:val="1"/>
      <w:marLeft w:val="0"/>
      <w:marRight w:val="0"/>
      <w:marTop w:val="0"/>
      <w:marBottom w:val="0"/>
      <w:divBdr>
        <w:top w:val="none" w:sz="0" w:space="0" w:color="auto"/>
        <w:left w:val="none" w:sz="0" w:space="0" w:color="auto"/>
        <w:bottom w:val="none" w:sz="0" w:space="0" w:color="auto"/>
        <w:right w:val="none" w:sz="0" w:space="0" w:color="auto"/>
      </w:divBdr>
    </w:div>
    <w:div w:id="727188311">
      <w:bodyDiv w:val="1"/>
      <w:marLeft w:val="0"/>
      <w:marRight w:val="0"/>
      <w:marTop w:val="0"/>
      <w:marBottom w:val="0"/>
      <w:divBdr>
        <w:top w:val="none" w:sz="0" w:space="0" w:color="auto"/>
        <w:left w:val="none" w:sz="0" w:space="0" w:color="auto"/>
        <w:bottom w:val="none" w:sz="0" w:space="0" w:color="auto"/>
        <w:right w:val="none" w:sz="0" w:space="0" w:color="auto"/>
      </w:divBdr>
    </w:div>
    <w:div w:id="727218292">
      <w:bodyDiv w:val="1"/>
      <w:marLeft w:val="0"/>
      <w:marRight w:val="0"/>
      <w:marTop w:val="0"/>
      <w:marBottom w:val="0"/>
      <w:divBdr>
        <w:top w:val="none" w:sz="0" w:space="0" w:color="auto"/>
        <w:left w:val="none" w:sz="0" w:space="0" w:color="auto"/>
        <w:bottom w:val="none" w:sz="0" w:space="0" w:color="auto"/>
        <w:right w:val="none" w:sz="0" w:space="0" w:color="auto"/>
      </w:divBdr>
    </w:div>
    <w:div w:id="727537620">
      <w:bodyDiv w:val="1"/>
      <w:marLeft w:val="0"/>
      <w:marRight w:val="0"/>
      <w:marTop w:val="0"/>
      <w:marBottom w:val="0"/>
      <w:divBdr>
        <w:top w:val="none" w:sz="0" w:space="0" w:color="auto"/>
        <w:left w:val="none" w:sz="0" w:space="0" w:color="auto"/>
        <w:bottom w:val="none" w:sz="0" w:space="0" w:color="auto"/>
        <w:right w:val="none" w:sz="0" w:space="0" w:color="auto"/>
      </w:divBdr>
    </w:div>
    <w:div w:id="729615019">
      <w:bodyDiv w:val="1"/>
      <w:marLeft w:val="0"/>
      <w:marRight w:val="0"/>
      <w:marTop w:val="0"/>
      <w:marBottom w:val="0"/>
      <w:divBdr>
        <w:top w:val="none" w:sz="0" w:space="0" w:color="auto"/>
        <w:left w:val="none" w:sz="0" w:space="0" w:color="auto"/>
        <w:bottom w:val="none" w:sz="0" w:space="0" w:color="auto"/>
        <w:right w:val="none" w:sz="0" w:space="0" w:color="auto"/>
      </w:divBdr>
    </w:div>
    <w:div w:id="730153869">
      <w:bodyDiv w:val="1"/>
      <w:marLeft w:val="0"/>
      <w:marRight w:val="0"/>
      <w:marTop w:val="0"/>
      <w:marBottom w:val="0"/>
      <w:divBdr>
        <w:top w:val="none" w:sz="0" w:space="0" w:color="auto"/>
        <w:left w:val="none" w:sz="0" w:space="0" w:color="auto"/>
        <w:bottom w:val="none" w:sz="0" w:space="0" w:color="auto"/>
        <w:right w:val="none" w:sz="0" w:space="0" w:color="auto"/>
      </w:divBdr>
    </w:div>
    <w:div w:id="731119834">
      <w:bodyDiv w:val="1"/>
      <w:marLeft w:val="0"/>
      <w:marRight w:val="0"/>
      <w:marTop w:val="0"/>
      <w:marBottom w:val="0"/>
      <w:divBdr>
        <w:top w:val="none" w:sz="0" w:space="0" w:color="auto"/>
        <w:left w:val="none" w:sz="0" w:space="0" w:color="auto"/>
        <w:bottom w:val="none" w:sz="0" w:space="0" w:color="auto"/>
        <w:right w:val="none" w:sz="0" w:space="0" w:color="auto"/>
      </w:divBdr>
    </w:div>
    <w:div w:id="731343676">
      <w:bodyDiv w:val="1"/>
      <w:marLeft w:val="0"/>
      <w:marRight w:val="0"/>
      <w:marTop w:val="0"/>
      <w:marBottom w:val="0"/>
      <w:divBdr>
        <w:top w:val="none" w:sz="0" w:space="0" w:color="auto"/>
        <w:left w:val="none" w:sz="0" w:space="0" w:color="auto"/>
        <w:bottom w:val="none" w:sz="0" w:space="0" w:color="auto"/>
        <w:right w:val="none" w:sz="0" w:space="0" w:color="auto"/>
      </w:divBdr>
    </w:div>
    <w:div w:id="732043378">
      <w:bodyDiv w:val="1"/>
      <w:marLeft w:val="0"/>
      <w:marRight w:val="0"/>
      <w:marTop w:val="0"/>
      <w:marBottom w:val="0"/>
      <w:divBdr>
        <w:top w:val="none" w:sz="0" w:space="0" w:color="auto"/>
        <w:left w:val="none" w:sz="0" w:space="0" w:color="auto"/>
        <w:bottom w:val="none" w:sz="0" w:space="0" w:color="auto"/>
        <w:right w:val="none" w:sz="0" w:space="0" w:color="auto"/>
      </w:divBdr>
    </w:div>
    <w:div w:id="732234616">
      <w:bodyDiv w:val="1"/>
      <w:marLeft w:val="0"/>
      <w:marRight w:val="0"/>
      <w:marTop w:val="0"/>
      <w:marBottom w:val="0"/>
      <w:divBdr>
        <w:top w:val="none" w:sz="0" w:space="0" w:color="auto"/>
        <w:left w:val="none" w:sz="0" w:space="0" w:color="auto"/>
        <w:bottom w:val="none" w:sz="0" w:space="0" w:color="auto"/>
        <w:right w:val="none" w:sz="0" w:space="0" w:color="auto"/>
      </w:divBdr>
    </w:div>
    <w:div w:id="732242756">
      <w:bodyDiv w:val="1"/>
      <w:marLeft w:val="0"/>
      <w:marRight w:val="0"/>
      <w:marTop w:val="0"/>
      <w:marBottom w:val="0"/>
      <w:divBdr>
        <w:top w:val="none" w:sz="0" w:space="0" w:color="auto"/>
        <w:left w:val="none" w:sz="0" w:space="0" w:color="auto"/>
        <w:bottom w:val="none" w:sz="0" w:space="0" w:color="auto"/>
        <w:right w:val="none" w:sz="0" w:space="0" w:color="auto"/>
      </w:divBdr>
    </w:div>
    <w:div w:id="732777470">
      <w:bodyDiv w:val="1"/>
      <w:marLeft w:val="0"/>
      <w:marRight w:val="0"/>
      <w:marTop w:val="0"/>
      <w:marBottom w:val="0"/>
      <w:divBdr>
        <w:top w:val="none" w:sz="0" w:space="0" w:color="auto"/>
        <w:left w:val="none" w:sz="0" w:space="0" w:color="auto"/>
        <w:bottom w:val="none" w:sz="0" w:space="0" w:color="auto"/>
        <w:right w:val="none" w:sz="0" w:space="0" w:color="auto"/>
      </w:divBdr>
    </w:div>
    <w:div w:id="732972942">
      <w:bodyDiv w:val="1"/>
      <w:marLeft w:val="0"/>
      <w:marRight w:val="0"/>
      <w:marTop w:val="0"/>
      <w:marBottom w:val="0"/>
      <w:divBdr>
        <w:top w:val="none" w:sz="0" w:space="0" w:color="auto"/>
        <w:left w:val="none" w:sz="0" w:space="0" w:color="auto"/>
        <w:bottom w:val="none" w:sz="0" w:space="0" w:color="auto"/>
        <w:right w:val="none" w:sz="0" w:space="0" w:color="auto"/>
      </w:divBdr>
    </w:div>
    <w:div w:id="733117346">
      <w:bodyDiv w:val="1"/>
      <w:marLeft w:val="0"/>
      <w:marRight w:val="0"/>
      <w:marTop w:val="0"/>
      <w:marBottom w:val="0"/>
      <w:divBdr>
        <w:top w:val="none" w:sz="0" w:space="0" w:color="auto"/>
        <w:left w:val="none" w:sz="0" w:space="0" w:color="auto"/>
        <w:bottom w:val="none" w:sz="0" w:space="0" w:color="auto"/>
        <w:right w:val="none" w:sz="0" w:space="0" w:color="auto"/>
      </w:divBdr>
    </w:div>
    <w:div w:id="733626504">
      <w:bodyDiv w:val="1"/>
      <w:marLeft w:val="0"/>
      <w:marRight w:val="0"/>
      <w:marTop w:val="0"/>
      <w:marBottom w:val="0"/>
      <w:divBdr>
        <w:top w:val="none" w:sz="0" w:space="0" w:color="auto"/>
        <w:left w:val="none" w:sz="0" w:space="0" w:color="auto"/>
        <w:bottom w:val="none" w:sz="0" w:space="0" w:color="auto"/>
        <w:right w:val="none" w:sz="0" w:space="0" w:color="auto"/>
      </w:divBdr>
    </w:div>
    <w:div w:id="733699745">
      <w:bodyDiv w:val="1"/>
      <w:marLeft w:val="0"/>
      <w:marRight w:val="0"/>
      <w:marTop w:val="0"/>
      <w:marBottom w:val="0"/>
      <w:divBdr>
        <w:top w:val="none" w:sz="0" w:space="0" w:color="auto"/>
        <w:left w:val="none" w:sz="0" w:space="0" w:color="auto"/>
        <w:bottom w:val="none" w:sz="0" w:space="0" w:color="auto"/>
        <w:right w:val="none" w:sz="0" w:space="0" w:color="auto"/>
      </w:divBdr>
    </w:div>
    <w:div w:id="734742558">
      <w:bodyDiv w:val="1"/>
      <w:marLeft w:val="0"/>
      <w:marRight w:val="0"/>
      <w:marTop w:val="0"/>
      <w:marBottom w:val="0"/>
      <w:divBdr>
        <w:top w:val="none" w:sz="0" w:space="0" w:color="auto"/>
        <w:left w:val="none" w:sz="0" w:space="0" w:color="auto"/>
        <w:bottom w:val="none" w:sz="0" w:space="0" w:color="auto"/>
        <w:right w:val="none" w:sz="0" w:space="0" w:color="auto"/>
      </w:divBdr>
    </w:div>
    <w:div w:id="735663992">
      <w:bodyDiv w:val="1"/>
      <w:marLeft w:val="0"/>
      <w:marRight w:val="0"/>
      <w:marTop w:val="0"/>
      <w:marBottom w:val="0"/>
      <w:divBdr>
        <w:top w:val="none" w:sz="0" w:space="0" w:color="auto"/>
        <w:left w:val="none" w:sz="0" w:space="0" w:color="auto"/>
        <w:bottom w:val="none" w:sz="0" w:space="0" w:color="auto"/>
        <w:right w:val="none" w:sz="0" w:space="0" w:color="auto"/>
      </w:divBdr>
    </w:div>
    <w:div w:id="736519090">
      <w:bodyDiv w:val="1"/>
      <w:marLeft w:val="0"/>
      <w:marRight w:val="0"/>
      <w:marTop w:val="0"/>
      <w:marBottom w:val="0"/>
      <w:divBdr>
        <w:top w:val="none" w:sz="0" w:space="0" w:color="auto"/>
        <w:left w:val="none" w:sz="0" w:space="0" w:color="auto"/>
        <w:bottom w:val="none" w:sz="0" w:space="0" w:color="auto"/>
        <w:right w:val="none" w:sz="0" w:space="0" w:color="auto"/>
      </w:divBdr>
    </w:div>
    <w:div w:id="736786135">
      <w:bodyDiv w:val="1"/>
      <w:marLeft w:val="0"/>
      <w:marRight w:val="0"/>
      <w:marTop w:val="0"/>
      <w:marBottom w:val="0"/>
      <w:divBdr>
        <w:top w:val="none" w:sz="0" w:space="0" w:color="auto"/>
        <w:left w:val="none" w:sz="0" w:space="0" w:color="auto"/>
        <w:bottom w:val="none" w:sz="0" w:space="0" w:color="auto"/>
        <w:right w:val="none" w:sz="0" w:space="0" w:color="auto"/>
      </w:divBdr>
    </w:div>
    <w:div w:id="736974074">
      <w:bodyDiv w:val="1"/>
      <w:marLeft w:val="0"/>
      <w:marRight w:val="0"/>
      <w:marTop w:val="0"/>
      <w:marBottom w:val="0"/>
      <w:divBdr>
        <w:top w:val="none" w:sz="0" w:space="0" w:color="auto"/>
        <w:left w:val="none" w:sz="0" w:space="0" w:color="auto"/>
        <w:bottom w:val="none" w:sz="0" w:space="0" w:color="auto"/>
        <w:right w:val="none" w:sz="0" w:space="0" w:color="auto"/>
      </w:divBdr>
    </w:div>
    <w:div w:id="737438928">
      <w:bodyDiv w:val="1"/>
      <w:marLeft w:val="0"/>
      <w:marRight w:val="0"/>
      <w:marTop w:val="0"/>
      <w:marBottom w:val="0"/>
      <w:divBdr>
        <w:top w:val="none" w:sz="0" w:space="0" w:color="auto"/>
        <w:left w:val="none" w:sz="0" w:space="0" w:color="auto"/>
        <w:bottom w:val="none" w:sz="0" w:space="0" w:color="auto"/>
        <w:right w:val="none" w:sz="0" w:space="0" w:color="auto"/>
      </w:divBdr>
    </w:div>
    <w:div w:id="737484448">
      <w:bodyDiv w:val="1"/>
      <w:marLeft w:val="0"/>
      <w:marRight w:val="0"/>
      <w:marTop w:val="0"/>
      <w:marBottom w:val="0"/>
      <w:divBdr>
        <w:top w:val="none" w:sz="0" w:space="0" w:color="auto"/>
        <w:left w:val="none" w:sz="0" w:space="0" w:color="auto"/>
        <w:bottom w:val="none" w:sz="0" w:space="0" w:color="auto"/>
        <w:right w:val="none" w:sz="0" w:space="0" w:color="auto"/>
      </w:divBdr>
    </w:div>
    <w:div w:id="737553016">
      <w:bodyDiv w:val="1"/>
      <w:marLeft w:val="0"/>
      <w:marRight w:val="0"/>
      <w:marTop w:val="0"/>
      <w:marBottom w:val="0"/>
      <w:divBdr>
        <w:top w:val="none" w:sz="0" w:space="0" w:color="auto"/>
        <w:left w:val="none" w:sz="0" w:space="0" w:color="auto"/>
        <w:bottom w:val="none" w:sz="0" w:space="0" w:color="auto"/>
        <w:right w:val="none" w:sz="0" w:space="0" w:color="auto"/>
      </w:divBdr>
    </w:div>
    <w:div w:id="737635812">
      <w:bodyDiv w:val="1"/>
      <w:marLeft w:val="0"/>
      <w:marRight w:val="0"/>
      <w:marTop w:val="0"/>
      <w:marBottom w:val="0"/>
      <w:divBdr>
        <w:top w:val="none" w:sz="0" w:space="0" w:color="auto"/>
        <w:left w:val="none" w:sz="0" w:space="0" w:color="auto"/>
        <w:bottom w:val="none" w:sz="0" w:space="0" w:color="auto"/>
        <w:right w:val="none" w:sz="0" w:space="0" w:color="auto"/>
      </w:divBdr>
    </w:div>
    <w:div w:id="738749747">
      <w:bodyDiv w:val="1"/>
      <w:marLeft w:val="0"/>
      <w:marRight w:val="0"/>
      <w:marTop w:val="0"/>
      <w:marBottom w:val="0"/>
      <w:divBdr>
        <w:top w:val="none" w:sz="0" w:space="0" w:color="auto"/>
        <w:left w:val="none" w:sz="0" w:space="0" w:color="auto"/>
        <w:bottom w:val="none" w:sz="0" w:space="0" w:color="auto"/>
        <w:right w:val="none" w:sz="0" w:space="0" w:color="auto"/>
      </w:divBdr>
    </w:div>
    <w:div w:id="739448791">
      <w:bodyDiv w:val="1"/>
      <w:marLeft w:val="0"/>
      <w:marRight w:val="0"/>
      <w:marTop w:val="0"/>
      <w:marBottom w:val="0"/>
      <w:divBdr>
        <w:top w:val="none" w:sz="0" w:space="0" w:color="auto"/>
        <w:left w:val="none" w:sz="0" w:space="0" w:color="auto"/>
        <w:bottom w:val="none" w:sz="0" w:space="0" w:color="auto"/>
        <w:right w:val="none" w:sz="0" w:space="0" w:color="auto"/>
      </w:divBdr>
    </w:div>
    <w:div w:id="740106540">
      <w:bodyDiv w:val="1"/>
      <w:marLeft w:val="0"/>
      <w:marRight w:val="0"/>
      <w:marTop w:val="0"/>
      <w:marBottom w:val="0"/>
      <w:divBdr>
        <w:top w:val="none" w:sz="0" w:space="0" w:color="auto"/>
        <w:left w:val="none" w:sz="0" w:space="0" w:color="auto"/>
        <w:bottom w:val="none" w:sz="0" w:space="0" w:color="auto"/>
        <w:right w:val="none" w:sz="0" w:space="0" w:color="auto"/>
      </w:divBdr>
    </w:div>
    <w:div w:id="740173497">
      <w:bodyDiv w:val="1"/>
      <w:marLeft w:val="0"/>
      <w:marRight w:val="0"/>
      <w:marTop w:val="0"/>
      <w:marBottom w:val="0"/>
      <w:divBdr>
        <w:top w:val="none" w:sz="0" w:space="0" w:color="auto"/>
        <w:left w:val="none" w:sz="0" w:space="0" w:color="auto"/>
        <w:bottom w:val="none" w:sz="0" w:space="0" w:color="auto"/>
        <w:right w:val="none" w:sz="0" w:space="0" w:color="auto"/>
      </w:divBdr>
    </w:div>
    <w:div w:id="741026021">
      <w:bodyDiv w:val="1"/>
      <w:marLeft w:val="0"/>
      <w:marRight w:val="0"/>
      <w:marTop w:val="0"/>
      <w:marBottom w:val="0"/>
      <w:divBdr>
        <w:top w:val="none" w:sz="0" w:space="0" w:color="auto"/>
        <w:left w:val="none" w:sz="0" w:space="0" w:color="auto"/>
        <w:bottom w:val="none" w:sz="0" w:space="0" w:color="auto"/>
        <w:right w:val="none" w:sz="0" w:space="0" w:color="auto"/>
      </w:divBdr>
    </w:div>
    <w:div w:id="741485686">
      <w:bodyDiv w:val="1"/>
      <w:marLeft w:val="0"/>
      <w:marRight w:val="0"/>
      <w:marTop w:val="0"/>
      <w:marBottom w:val="0"/>
      <w:divBdr>
        <w:top w:val="none" w:sz="0" w:space="0" w:color="auto"/>
        <w:left w:val="none" w:sz="0" w:space="0" w:color="auto"/>
        <w:bottom w:val="none" w:sz="0" w:space="0" w:color="auto"/>
        <w:right w:val="none" w:sz="0" w:space="0" w:color="auto"/>
      </w:divBdr>
    </w:div>
    <w:div w:id="742533729">
      <w:bodyDiv w:val="1"/>
      <w:marLeft w:val="0"/>
      <w:marRight w:val="0"/>
      <w:marTop w:val="0"/>
      <w:marBottom w:val="0"/>
      <w:divBdr>
        <w:top w:val="none" w:sz="0" w:space="0" w:color="auto"/>
        <w:left w:val="none" w:sz="0" w:space="0" w:color="auto"/>
        <w:bottom w:val="none" w:sz="0" w:space="0" w:color="auto"/>
        <w:right w:val="none" w:sz="0" w:space="0" w:color="auto"/>
      </w:divBdr>
    </w:div>
    <w:div w:id="742608087">
      <w:bodyDiv w:val="1"/>
      <w:marLeft w:val="0"/>
      <w:marRight w:val="0"/>
      <w:marTop w:val="0"/>
      <w:marBottom w:val="0"/>
      <w:divBdr>
        <w:top w:val="none" w:sz="0" w:space="0" w:color="auto"/>
        <w:left w:val="none" w:sz="0" w:space="0" w:color="auto"/>
        <w:bottom w:val="none" w:sz="0" w:space="0" w:color="auto"/>
        <w:right w:val="none" w:sz="0" w:space="0" w:color="auto"/>
      </w:divBdr>
    </w:div>
    <w:div w:id="743649498">
      <w:bodyDiv w:val="1"/>
      <w:marLeft w:val="0"/>
      <w:marRight w:val="0"/>
      <w:marTop w:val="0"/>
      <w:marBottom w:val="0"/>
      <w:divBdr>
        <w:top w:val="none" w:sz="0" w:space="0" w:color="auto"/>
        <w:left w:val="none" w:sz="0" w:space="0" w:color="auto"/>
        <w:bottom w:val="none" w:sz="0" w:space="0" w:color="auto"/>
        <w:right w:val="none" w:sz="0" w:space="0" w:color="auto"/>
      </w:divBdr>
    </w:div>
    <w:div w:id="743987254">
      <w:bodyDiv w:val="1"/>
      <w:marLeft w:val="0"/>
      <w:marRight w:val="0"/>
      <w:marTop w:val="0"/>
      <w:marBottom w:val="0"/>
      <w:divBdr>
        <w:top w:val="none" w:sz="0" w:space="0" w:color="auto"/>
        <w:left w:val="none" w:sz="0" w:space="0" w:color="auto"/>
        <w:bottom w:val="none" w:sz="0" w:space="0" w:color="auto"/>
        <w:right w:val="none" w:sz="0" w:space="0" w:color="auto"/>
      </w:divBdr>
    </w:div>
    <w:div w:id="744691945">
      <w:bodyDiv w:val="1"/>
      <w:marLeft w:val="0"/>
      <w:marRight w:val="0"/>
      <w:marTop w:val="0"/>
      <w:marBottom w:val="0"/>
      <w:divBdr>
        <w:top w:val="none" w:sz="0" w:space="0" w:color="auto"/>
        <w:left w:val="none" w:sz="0" w:space="0" w:color="auto"/>
        <w:bottom w:val="none" w:sz="0" w:space="0" w:color="auto"/>
        <w:right w:val="none" w:sz="0" w:space="0" w:color="auto"/>
      </w:divBdr>
    </w:div>
    <w:div w:id="745036356">
      <w:bodyDiv w:val="1"/>
      <w:marLeft w:val="0"/>
      <w:marRight w:val="0"/>
      <w:marTop w:val="0"/>
      <w:marBottom w:val="0"/>
      <w:divBdr>
        <w:top w:val="none" w:sz="0" w:space="0" w:color="auto"/>
        <w:left w:val="none" w:sz="0" w:space="0" w:color="auto"/>
        <w:bottom w:val="none" w:sz="0" w:space="0" w:color="auto"/>
        <w:right w:val="none" w:sz="0" w:space="0" w:color="auto"/>
      </w:divBdr>
    </w:div>
    <w:div w:id="745808516">
      <w:bodyDiv w:val="1"/>
      <w:marLeft w:val="0"/>
      <w:marRight w:val="0"/>
      <w:marTop w:val="0"/>
      <w:marBottom w:val="0"/>
      <w:divBdr>
        <w:top w:val="none" w:sz="0" w:space="0" w:color="auto"/>
        <w:left w:val="none" w:sz="0" w:space="0" w:color="auto"/>
        <w:bottom w:val="none" w:sz="0" w:space="0" w:color="auto"/>
        <w:right w:val="none" w:sz="0" w:space="0" w:color="auto"/>
      </w:divBdr>
    </w:div>
    <w:div w:id="746877040">
      <w:bodyDiv w:val="1"/>
      <w:marLeft w:val="0"/>
      <w:marRight w:val="0"/>
      <w:marTop w:val="0"/>
      <w:marBottom w:val="0"/>
      <w:divBdr>
        <w:top w:val="none" w:sz="0" w:space="0" w:color="auto"/>
        <w:left w:val="none" w:sz="0" w:space="0" w:color="auto"/>
        <w:bottom w:val="none" w:sz="0" w:space="0" w:color="auto"/>
        <w:right w:val="none" w:sz="0" w:space="0" w:color="auto"/>
      </w:divBdr>
    </w:div>
    <w:div w:id="747769666">
      <w:bodyDiv w:val="1"/>
      <w:marLeft w:val="0"/>
      <w:marRight w:val="0"/>
      <w:marTop w:val="0"/>
      <w:marBottom w:val="0"/>
      <w:divBdr>
        <w:top w:val="none" w:sz="0" w:space="0" w:color="auto"/>
        <w:left w:val="none" w:sz="0" w:space="0" w:color="auto"/>
        <w:bottom w:val="none" w:sz="0" w:space="0" w:color="auto"/>
        <w:right w:val="none" w:sz="0" w:space="0" w:color="auto"/>
      </w:divBdr>
    </w:div>
    <w:div w:id="747920988">
      <w:bodyDiv w:val="1"/>
      <w:marLeft w:val="0"/>
      <w:marRight w:val="0"/>
      <w:marTop w:val="0"/>
      <w:marBottom w:val="0"/>
      <w:divBdr>
        <w:top w:val="none" w:sz="0" w:space="0" w:color="auto"/>
        <w:left w:val="none" w:sz="0" w:space="0" w:color="auto"/>
        <w:bottom w:val="none" w:sz="0" w:space="0" w:color="auto"/>
        <w:right w:val="none" w:sz="0" w:space="0" w:color="auto"/>
      </w:divBdr>
    </w:div>
    <w:div w:id="749885002">
      <w:bodyDiv w:val="1"/>
      <w:marLeft w:val="0"/>
      <w:marRight w:val="0"/>
      <w:marTop w:val="0"/>
      <w:marBottom w:val="0"/>
      <w:divBdr>
        <w:top w:val="none" w:sz="0" w:space="0" w:color="auto"/>
        <w:left w:val="none" w:sz="0" w:space="0" w:color="auto"/>
        <w:bottom w:val="none" w:sz="0" w:space="0" w:color="auto"/>
        <w:right w:val="none" w:sz="0" w:space="0" w:color="auto"/>
      </w:divBdr>
    </w:div>
    <w:div w:id="749887103">
      <w:bodyDiv w:val="1"/>
      <w:marLeft w:val="0"/>
      <w:marRight w:val="0"/>
      <w:marTop w:val="0"/>
      <w:marBottom w:val="0"/>
      <w:divBdr>
        <w:top w:val="none" w:sz="0" w:space="0" w:color="auto"/>
        <w:left w:val="none" w:sz="0" w:space="0" w:color="auto"/>
        <w:bottom w:val="none" w:sz="0" w:space="0" w:color="auto"/>
        <w:right w:val="none" w:sz="0" w:space="0" w:color="auto"/>
      </w:divBdr>
    </w:div>
    <w:div w:id="749888915">
      <w:bodyDiv w:val="1"/>
      <w:marLeft w:val="0"/>
      <w:marRight w:val="0"/>
      <w:marTop w:val="0"/>
      <w:marBottom w:val="0"/>
      <w:divBdr>
        <w:top w:val="none" w:sz="0" w:space="0" w:color="auto"/>
        <w:left w:val="none" w:sz="0" w:space="0" w:color="auto"/>
        <w:bottom w:val="none" w:sz="0" w:space="0" w:color="auto"/>
        <w:right w:val="none" w:sz="0" w:space="0" w:color="auto"/>
      </w:divBdr>
    </w:div>
    <w:div w:id="750010137">
      <w:bodyDiv w:val="1"/>
      <w:marLeft w:val="0"/>
      <w:marRight w:val="0"/>
      <w:marTop w:val="0"/>
      <w:marBottom w:val="0"/>
      <w:divBdr>
        <w:top w:val="none" w:sz="0" w:space="0" w:color="auto"/>
        <w:left w:val="none" w:sz="0" w:space="0" w:color="auto"/>
        <w:bottom w:val="none" w:sz="0" w:space="0" w:color="auto"/>
        <w:right w:val="none" w:sz="0" w:space="0" w:color="auto"/>
      </w:divBdr>
    </w:div>
    <w:div w:id="750737480">
      <w:bodyDiv w:val="1"/>
      <w:marLeft w:val="0"/>
      <w:marRight w:val="0"/>
      <w:marTop w:val="0"/>
      <w:marBottom w:val="0"/>
      <w:divBdr>
        <w:top w:val="none" w:sz="0" w:space="0" w:color="auto"/>
        <w:left w:val="none" w:sz="0" w:space="0" w:color="auto"/>
        <w:bottom w:val="none" w:sz="0" w:space="0" w:color="auto"/>
        <w:right w:val="none" w:sz="0" w:space="0" w:color="auto"/>
      </w:divBdr>
    </w:div>
    <w:div w:id="750808766">
      <w:bodyDiv w:val="1"/>
      <w:marLeft w:val="0"/>
      <w:marRight w:val="0"/>
      <w:marTop w:val="0"/>
      <w:marBottom w:val="0"/>
      <w:divBdr>
        <w:top w:val="none" w:sz="0" w:space="0" w:color="auto"/>
        <w:left w:val="none" w:sz="0" w:space="0" w:color="auto"/>
        <w:bottom w:val="none" w:sz="0" w:space="0" w:color="auto"/>
        <w:right w:val="none" w:sz="0" w:space="0" w:color="auto"/>
      </w:divBdr>
    </w:div>
    <w:div w:id="751509950">
      <w:bodyDiv w:val="1"/>
      <w:marLeft w:val="0"/>
      <w:marRight w:val="0"/>
      <w:marTop w:val="0"/>
      <w:marBottom w:val="0"/>
      <w:divBdr>
        <w:top w:val="none" w:sz="0" w:space="0" w:color="auto"/>
        <w:left w:val="none" w:sz="0" w:space="0" w:color="auto"/>
        <w:bottom w:val="none" w:sz="0" w:space="0" w:color="auto"/>
        <w:right w:val="none" w:sz="0" w:space="0" w:color="auto"/>
      </w:divBdr>
    </w:div>
    <w:div w:id="752318893">
      <w:bodyDiv w:val="1"/>
      <w:marLeft w:val="0"/>
      <w:marRight w:val="0"/>
      <w:marTop w:val="0"/>
      <w:marBottom w:val="0"/>
      <w:divBdr>
        <w:top w:val="none" w:sz="0" w:space="0" w:color="auto"/>
        <w:left w:val="none" w:sz="0" w:space="0" w:color="auto"/>
        <w:bottom w:val="none" w:sz="0" w:space="0" w:color="auto"/>
        <w:right w:val="none" w:sz="0" w:space="0" w:color="auto"/>
      </w:divBdr>
    </w:div>
    <w:div w:id="752319023">
      <w:bodyDiv w:val="1"/>
      <w:marLeft w:val="0"/>
      <w:marRight w:val="0"/>
      <w:marTop w:val="0"/>
      <w:marBottom w:val="0"/>
      <w:divBdr>
        <w:top w:val="none" w:sz="0" w:space="0" w:color="auto"/>
        <w:left w:val="none" w:sz="0" w:space="0" w:color="auto"/>
        <w:bottom w:val="none" w:sz="0" w:space="0" w:color="auto"/>
        <w:right w:val="none" w:sz="0" w:space="0" w:color="auto"/>
      </w:divBdr>
    </w:div>
    <w:div w:id="752748425">
      <w:bodyDiv w:val="1"/>
      <w:marLeft w:val="0"/>
      <w:marRight w:val="0"/>
      <w:marTop w:val="0"/>
      <w:marBottom w:val="0"/>
      <w:divBdr>
        <w:top w:val="none" w:sz="0" w:space="0" w:color="auto"/>
        <w:left w:val="none" w:sz="0" w:space="0" w:color="auto"/>
        <w:bottom w:val="none" w:sz="0" w:space="0" w:color="auto"/>
        <w:right w:val="none" w:sz="0" w:space="0" w:color="auto"/>
      </w:divBdr>
    </w:div>
    <w:div w:id="752749177">
      <w:bodyDiv w:val="1"/>
      <w:marLeft w:val="0"/>
      <w:marRight w:val="0"/>
      <w:marTop w:val="0"/>
      <w:marBottom w:val="0"/>
      <w:divBdr>
        <w:top w:val="none" w:sz="0" w:space="0" w:color="auto"/>
        <w:left w:val="none" w:sz="0" w:space="0" w:color="auto"/>
        <w:bottom w:val="none" w:sz="0" w:space="0" w:color="auto"/>
        <w:right w:val="none" w:sz="0" w:space="0" w:color="auto"/>
      </w:divBdr>
    </w:div>
    <w:div w:id="752823110">
      <w:bodyDiv w:val="1"/>
      <w:marLeft w:val="0"/>
      <w:marRight w:val="0"/>
      <w:marTop w:val="0"/>
      <w:marBottom w:val="0"/>
      <w:divBdr>
        <w:top w:val="none" w:sz="0" w:space="0" w:color="auto"/>
        <w:left w:val="none" w:sz="0" w:space="0" w:color="auto"/>
        <w:bottom w:val="none" w:sz="0" w:space="0" w:color="auto"/>
        <w:right w:val="none" w:sz="0" w:space="0" w:color="auto"/>
      </w:divBdr>
    </w:div>
    <w:div w:id="752970043">
      <w:bodyDiv w:val="1"/>
      <w:marLeft w:val="0"/>
      <w:marRight w:val="0"/>
      <w:marTop w:val="0"/>
      <w:marBottom w:val="0"/>
      <w:divBdr>
        <w:top w:val="none" w:sz="0" w:space="0" w:color="auto"/>
        <w:left w:val="none" w:sz="0" w:space="0" w:color="auto"/>
        <w:bottom w:val="none" w:sz="0" w:space="0" w:color="auto"/>
        <w:right w:val="none" w:sz="0" w:space="0" w:color="auto"/>
      </w:divBdr>
    </w:div>
    <w:div w:id="753550042">
      <w:bodyDiv w:val="1"/>
      <w:marLeft w:val="0"/>
      <w:marRight w:val="0"/>
      <w:marTop w:val="0"/>
      <w:marBottom w:val="0"/>
      <w:divBdr>
        <w:top w:val="none" w:sz="0" w:space="0" w:color="auto"/>
        <w:left w:val="none" w:sz="0" w:space="0" w:color="auto"/>
        <w:bottom w:val="none" w:sz="0" w:space="0" w:color="auto"/>
        <w:right w:val="none" w:sz="0" w:space="0" w:color="auto"/>
      </w:divBdr>
    </w:div>
    <w:div w:id="754210980">
      <w:bodyDiv w:val="1"/>
      <w:marLeft w:val="0"/>
      <w:marRight w:val="0"/>
      <w:marTop w:val="0"/>
      <w:marBottom w:val="0"/>
      <w:divBdr>
        <w:top w:val="none" w:sz="0" w:space="0" w:color="auto"/>
        <w:left w:val="none" w:sz="0" w:space="0" w:color="auto"/>
        <w:bottom w:val="none" w:sz="0" w:space="0" w:color="auto"/>
        <w:right w:val="none" w:sz="0" w:space="0" w:color="auto"/>
      </w:divBdr>
    </w:div>
    <w:div w:id="755132664">
      <w:bodyDiv w:val="1"/>
      <w:marLeft w:val="0"/>
      <w:marRight w:val="0"/>
      <w:marTop w:val="0"/>
      <w:marBottom w:val="0"/>
      <w:divBdr>
        <w:top w:val="none" w:sz="0" w:space="0" w:color="auto"/>
        <w:left w:val="none" w:sz="0" w:space="0" w:color="auto"/>
        <w:bottom w:val="none" w:sz="0" w:space="0" w:color="auto"/>
        <w:right w:val="none" w:sz="0" w:space="0" w:color="auto"/>
      </w:divBdr>
    </w:div>
    <w:div w:id="755975243">
      <w:bodyDiv w:val="1"/>
      <w:marLeft w:val="0"/>
      <w:marRight w:val="0"/>
      <w:marTop w:val="0"/>
      <w:marBottom w:val="0"/>
      <w:divBdr>
        <w:top w:val="none" w:sz="0" w:space="0" w:color="auto"/>
        <w:left w:val="none" w:sz="0" w:space="0" w:color="auto"/>
        <w:bottom w:val="none" w:sz="0" w:space="0" w:color="auto"/>
        <w:right w:val="none" w:sz="0" w:space="0" w:color="auto"/>
      </w:divBdr>
    </w:div>
    <w:div w:id="756440181">
      <w:bodyDiv w:val="1"/>
      <w:marLeft w:val="0"/>
      <w:marRight w:val="0"/>
      <w:marTop w:val="0"/>
      <w:marBottom w:val="0"/>
      <w:divBdr>
        <w:top w:val="none" w:sz="0" w:space="0" w:color="auto"/>
        <w:left w:val="none" w:sz="0" w:space="0" w:color="auto"/>
        <w:bottom w:val="none" w:sz="0" w:space="0" w:color="auto"/>
        <w:right w:val="none" w:sz="0" w:space="0" w:color="auto"/>
      </w:divBdr>
    </w:div>
    <w:div w:id="757020535">
      <w:bodyDiv w:val="1"/>
      <w:marLeft w:val="0"/>
      <w:marRight w:val="0"/>
      <w:marTop w:val="0"/>
      <w:marBottom w:val="0"/>
      <w:divBdr>
        <w:top w:val="none" w:sz="0" w:space="0" w:color="auto"/>
        <w:left w:val="none" w:sz="0" w:space="0" w:color="auto"/>
        <w:bottom w:val="none" w:sz="0" w:space="0" w:color="auto"/>
        <w:right w:val="none" w:sz="0" w:space="0" w:color="auto"/>
      </w:divBdr>
    </w:div>
    <w:div w:id="758872018">
      <w:bodyDiv w:val="1"/>
      <w:marLeft w:val="0"/>
      <w:marRight w:val="0"/>
      <w:marTop w:val="0"/>
      <w:marBottom w:val="0"/>
      <w:divBdr>
        <w:top w:val="none" w:sz="0" w:space="0" w:color="auto"/>
        <w:left w:val="none" w:sz="0" w:space="0" w:color="auto"/>
        <w:bottom w:val="none" w:sz="0" w:space="0" w:color="auto"/>
        <w:right w:val="none" w:sz="0" w:space="0" w:color="auto"/>
      </w:divBdr>
    </w:div>
    <w:div w:id="758990446">
      <w:bodyDiv w:val="1"/>
      <w:marLeft w:val="0"/>
      <w:marRight w:val="0"/>
      <w:marTop w:val="0"/>
      <w:marBottom w:val="0"/>
      <w:divBdr>
        <w:top w:val="none" w:sz="0" w:space="0" w:color="auto"/>
        <w:left w:val="none" w:sz="0" w:space="0" w:color="auto"/>
        <w:bottom w:val="none" w:sz="0" w:space="0" w:color="auto"/>
        <w:right w:val="none" w:sz="0" w:space="0" w:color="auto"/>
      </w:divBdr>
    </w:div>
    <w:div w:id="760689019">
      <w:bodyDiv w:val="1"/>
      <w:marLeft w:val="0"/>
      <w:marRight w:val="0"/>
      <w:marTop w:val="0"/>
      <w:marBottom w:val="0"/>
      <w:divBdr>
        <w:top w:val="none" w:sz="0" w:space="0" w:color="auto"/>
        <w:left w:val="none" w:sz="0" w:space="0" w:color="auto"/>
        <w:bottom w:val="none" w:sz="0" w:space="0" w:color="auto"/>
        <w:right w:val="none" w:sz="0" w:space="0" w:color="auto"/>
      </w:divBdr>
    </w:div>
    <w:div w:id="760953035">
      <w:bodyDiv w:val="1"/>
      <w:marLeft w:val="0"/>
      <w:marRight w:val="0"/>
      <w:marTop w:val="0"/>
      <w:marBottom w:val="0"/>
      <w:divBdr>
        <w:top w:val="none" w:sz="0" w:space="0" w:color="auto"/>
        <w:left w:val="none" w:sz="0" w:space="0" w:color="auto"/>
        <w:bottom w:val="none" w:sz="0" w:space="0" w:color="auto"/>
        <w:right w:val="none" w:sz="0" w:space="0" w:color="auto"/>
      </w:divBdr>
    </w:div>
    <w:div w:id="761147341">
      <w:bodyDiv w:val="1"/>
      <w:marLeft w:val="0"/>
      <w:marRight w:val="0"/>
      <w:marTop w:val="0"/>
      <w:marBottom w:val="0"/>
      <w:divBdr>
        <w:top w:val="none" w:sz="0" w:space="0" w:color="auto"/>
        <w:left w:val="none" w:sz="0" w:space="0" w:color="auto"/>
        <w:bottom w:val="none" w:sz="0" w:space="0" w:color="auto"/>
        <w:right w:val="none" w:sz="0" w:space="0" w:color="auto"/>
      </w:divBdr>
    </w:div>
    <w:div w:id="763301595">
      <w:bodyDiv w:val="1"/>
      <w:marLeft w:val="0"/>
      <w:marRight w:val="0"/>
      <w:marTop w:val="0"/>
      <w:marBottom w:val="0"/>
      <w:divBdr>
        <w:top w:val="none" w:sz="0" w:space="0" w:color="auto"/>
        <w:left w:val="none" w:sz="0" w:space="0" w:color="auto"/>
        <w:bottom w:val="none" w:sz="0" w:space="0" w:color="auto"/>
        <w:right w:val="none" w:sz="0" w:space="0" w:color="auto"/>
      </w:divBdr>
    </w:div>
    <w:div w:id="763309647">
      <w:bodyDiv w:val="1"/>
      <w:marLeft w:val="0"/>
      <w:marRight w:val="0"/>
      <w:marTop w:val="0"/>
      <w:marBottom w:val="0"/>
      <w:divBdr>
        <w:top w:val="none" w:sz="0" w:space="0" w:color="auto"/>
        <w:left w:val="none" w:sz="0" w:space="0" w:color="auto"/>
        <w:bottom w:val="none" w:sz="0" w:space="0" w:color="auto"/>
        <w:right w:val="none" w:sz="0" w:space="0" w:color="auto"/>
      </w:divBdr>
    </w:div>
    <w:div w:id="763917595">
      <w:bodyDiv w:val="1"/>
      <w:marLeft w:val="0"/>
      <w:marRight w:val="0"/>
      <w:marTop w:val="0"/>
      <w:marBottom w:val="0"/>
      <w:divBdr>
        <w:top w:val="none" w:sz="0" w:space="0" w:color="auto"/>
        <w:left w:val="none" w:sz="0" w:space="0" w:color="auto"/>
        <w:bottom w:val="none" w:sz="0" w:space="0" w:color="auto"/>
        <w:right w:val="none" w:sz="0" w:space="0" w:color="auto"/>
      </w:divBdr>
    </w:div>
    <w:div w:id="764233850">
      <w:bodyDiv w:val="1"/>
      <w:marLeft w:val="0"/>
      <w:marRight w:val="0"/>
      <w:marTop w:val="0"/>
      <w:marBottom w:val="0"/>
      <w:divBdr>
        <w:top w:val="none" w:sz="0" w:space="0" w:color="auto"/>
        <w:left w:val="none" w:sz="0" w:space="0" w:color="auto"/>
        <w:bottom w:val="none" w:sz="0" w:space="0" w:color="auto"/>
        <w:right w:val="none" w:sz="0" w:space="0" w:color="auto"/>
      </w:divBdr>
    </w:div>
    <w:div w:id="764543861">
      <w:bodyDiv w:val="1"/>
      <w:marLeft w:val="0"/>
      <w:marRight w:val="0"/>
      <w:marTop w:val="0"/>
      <w:marBottom w:val="0"/>
      <w:divBdr>
        <w:top w:val="none" w:sz="0" w:space="0" w:color="auto"/>
        <w:left w:val="none" w:sz="0" w:space="0" w:color="auto"/>
        <w:bottom w:val="none" w:sz="0" w:space="0" w:color="auto"/>
        <w:right w:val="none" w:sz="0" w:space="0" w:color="auto"/>
      </w:divBdr>
    </w:div>
    <w:div w:id="765226372">
      <w:bodyDiv w:val="1"/>
      <w:marLeft w:val="0"/>
      <w:marRight w:val="0"/>
      <w:marTop w:val="0"/>
      <w:marBottom w:val="0"/>
      <w:divBdr>
        <w:top w:val="none" w:sz="0" w:space="0" w:color="auto"/>
        <w:left w:val="none" w:sz="0" w:space="0" w:color="auto"/>
        <w:bottom w:val="none" w:sz="0" w:space="0" w:color="auto"/>
        <w:right w:val="none" w:sz="0" w:space="0" w:color="auto"/>
      </w:divBdr>
    </w:div>
    <w:div w:id="765267974">
      <w:bodyDiv w:val="1"/>
      <w:marLeft w:val="0"/>
      <w:marRight w:val="0"/>
      <w:marTop w:val="0"/>
      <w:marBottom w:val="0"/>
      <w:divBdr>
        <w:top w:val="none" w:sz="0" w:space="0" w:color="auto"/>
        <w:left w:val="none" w:sz="0" w:space="0" w:color="auto"/>
        <w:bottom w:val="none" w:sz="0" w:space="0" w:color="auto"/>
        <w:right w:val="none" w:sz="0" w:space="0" w:color="auto"/>
      </w:divBdr>
    </w:div>
    <w:div w:id="765659892">
      <w:bodyDiv w:val="1"/>
      <w:marLeft w:val="0"/>
      <w:marRight w:val="0"/>
      <w:marTop w:val="0"/>
      <w:marBottom w:val="0"/>
      <w:divBdr>
        <w:top w:val="none" w:sz="0" w:space="0" w:color="auto"/>
        <w:left w:val="none" w:sz="0" w:space="0" w:color="auto"/>
        <w:bottom w:val="none" w:sz="0" w:space="0" w:color="auto"/>
        <w:right w:val="none" w:sz="0" w:space="0" w:color="auto"/>
      </w:divBdr>
    </w:div>
    <w:div w:id="766391322">
      <w:bodyDiv w:val="1"/>
      <w:marLeft w:val="0"/>
      <w:marRight w:val="0"/>
      <w:marTop w:val="0"/>
      <w:marBottom w:val="0"/>
      <w:divBdr>
        <w:top w:val="none" w:sz="0" w:space="0" w:color="auto"/>
        <w:left w:val="none" w:sz="0" w:space="0" w:color="auto"/>
        <w:bottom w:val="none" w:sz="0" w:space="0" w:color="auto"/>
        <w:right w:val="none" w:sz="0" w:space="0" w:color="auto"/>
      </w:divBdr>
    </w:div>
    <w:div w:id="766540259">
      <w:bodyDiv w:val="1"/>
      <w:marLeft w:val="0"/>
      <w:marRight w:val="0"/>
      <w:marTop w:val="0"/>
      <w:marBottom w:val="0"/>
      <w:divBdr>
        <w:top w:val="none" w:sz="0" w:space="0" w:color="auto"/>
        <w:left w:val="none" w:sz="0" w:space="0" w:color="auto"/>
        <w:bottom w:val="none" w:sz="0" w:space="0" w:color="auto"/>
        <w:right w:val="none" w:sz="0" w:space="0" w:color="auto"/>
      </w:divBdr>
    </w:div>
    <w:div w:id="766656764">
      <w:bodyDiv w:val="1"/>
      <w:marLeft w:val="0"/>
      <w:marRight w:val="0"/>
      <w:marTop w:val="0"/>
      <w:marBottom w:val="0"/>
      <w:divBdr>
        <w:top w:val="none" w:sz="0" w:space="0" w:color="auto"/>
        <w:left w:val="none" w:sz="0" w:space="0" w:color="auto"/>
        <w:bottom w:val="none" w:sz="0" w:space="0" w:color="auto"/>
        <w:right w:val="none" w:sz="0" w:space="0" w:color="auto"/>
      </w:divBdr>
    </w:div>
    <w:div w:id="766660844">
      <w:bodyDiv w:val="1"/>
      <w:marLeft w:val="0"/>
      <w:marRight w:val="0"/>
      <w:marTop w:val="0"/>
      <w:marBottom w:val="0"/>
      <w:divBdr>
        <w:top w:val="none" w:sz="0" w:space="0" w:color="auto"/>
        <w:left w:val="none" w:sz="0" w:space="0" w:color="auto"/>
        <w:bottom w:val="none" w:sz="0" w:space="0" w:color="auto"/>
        <w:right w:val="none" w:sz="0" w:space="0" w:color="auto"/>
      </w:divBdr>
    </w:div>
    <w:div w:id="766731028">
      <w:bodyDiv w:val="1"/>
      <w:marLeft w:val="0"/>
      <w:marRight w:val="0"/>
      <w:marTop w:val="0"/>
      <w:marBottom w:val="0"/>
      <w:divBdr>
        <w:top w:val="none" w:sz="0" w:space="0" w:color="auto"/>
        <w:left w:val="none" w:sz="0" w:space="0" w:color="auto"/>
        <w:bottom w:val="none" w:sz="0" w:space="0" w:color="auto"/>
        <w:right w:val="none" w:sz="0" w:space="0" w:color="auto"/>
      </w:divBdr>
    </w:div>
    <w:div w:id="767966654">
      <w:bodyDiv w:val="1"/>
      <w:marLeft w:val="0"/>
      <w:marRight w:val="0"/>
      <w:marTop w:val="0"/>
      <w:marBottom w:val="0"/>
      <w:divBdr>
        <w:top w:val="none" w:sz="0" w:space="0" w:color="auto"/>
        <w:left w:val="none" w:sz="0" w:space="0" w:color="auto"/>
        <w:bottom w:val="none" w:sz="0" w:space="0" w:color="auto"/>
        <w:right w:val="none" w:sz="0" w:space="0" w:color="auto"/>
      </w:divBdr>
    </w:div>
    <w:div w:id="768237964">
      <w:bodyDiv w:val="1"/>
      <w:marLeft w:val="0"/>
      <w:marRight w:val="0"/>
      <w:marTop w:val="0"/>
      <w:marBottom w:val="0"/>
      <w:divBdr>
        <w:top w:val="none" w:sz="0" w:space="0" w:color="auto"/>
        <w:left w:val="none" w:sz="0" w:space="0" w:color="auto"/>
        <w:bottom w:val="none" w:sz="0" w:space="0" w:color="auto"/>
        <w:right w:val="none" w:sz="0" w:space="0" w:color="auto"/>
      </w:divBdr>
    </w:div>
    <w:div w:id="768618068">
      <w:bodyDiv w:val="1"/>
      <w:marLeft w:val="0"/>
      <w:marRight w:val="0"/>
      <w:marTop w:val="0"/>
      <w:marBottom w:val="0"/>
      <w:divBdr>
        <w:top w:val="none" w:sz="0" w:space="0" w:color="auto"/>
        <w:left w:val="none" w:sz="0" w:space="0" w:color="auto"/>
        <w:bottom w:val="none" w:sz="0" w:space="0" w:color="auto"/>
        <w:right w:val="none" w:sz="0" w:space="0" w:color="auto"/>
      </w:divBdr>
    </w:div>
    <w:div w:id="768619913">
      <w:bodyDiv w:val="1"/>
      <w:marLeft w:val="0"/>
      <w:marRight w:val="0"/>
      <w:marTop w:val="0"/>
      <w:marBottom w:val="0"/>
      <w:divBdr>
        <w:top w:val="none" w:sz="0" w:space="0" w:color="auto"/>
        <w:left w:val="none" w:sz="0" w:space="0" w:color="auto"/>
        <w:bottom w:val="none" w:sz="0" w:space="0" w:color="auto"/>
        <w:right w:val="none" w:sz="0" w:space="0" w:color="auto"/>
      </w:divBdr>
    </w:div>
    <w:div w:id="769862364">
      <w:bodyDiv w:val="1"/>
      <w:marLeft w:val="0"/>
      <w:marRight w:val="0"/>
      <w:marTop w:val="0"/>
      <w:marBottom w:val="0"/>
      <w:divBdr>
        <w:top w:val="none" w:sz="0" w:space="0" w:color="auto"/>
        <w:left w:val="none" w:sz="0" w:space="0" w:color="auto"/>
        <w:bottom w:val="none" w:sz="0" w:space="0" w:color="auto"/>
        <w:right w:val="none" w:sz="0" w:space="0" w:color="auto"/>
      </w:divBdr>
    </w:div>
    <w:div w:id="770929415">
      <w:bodyDiv w:val="1"/>
      <w:marLeft w:val="0"/>
      <w:marRight w:val="0"/>
      <w:marTop w:val="0"/>
      <w:marBottom w:val="0"/>
      <w:divBdr>
        <w:top w:val="none" w:sz="0" w:space="0" w:color="auto"/>
        <w:left w:val="none" w:sz="0" w:space="0" w:color="auto"/>
        <w:bottom w:val="none" w:sz="0" w:space="0" w:color="auto"/>
        <w:right w:val="none" w:sz="0" w:space="0" w:color="auto"/>
      </w:divBdr>
    </w:div>
    <w:div w:id="772631227">
      <w:bodyDiv w:val="1"/>
      <w:marLeft w:val="0"/>
      <w:marRight w:val="0"/>
      <w:marTop w:val="0"/>
      <w:marBottom w:val="0"/>
      <w:divBdr>
        <w:top w:val="none" w:sz="0" w:space="0" w:color="auto"/>
        <w:left w:val="none" w:sz="0" w:space="0" w:color="auto"/>
        <w:bottom w:val="none" w:sz="0" w:space="0" w:color="auto"/>
        <w:right w:val="none" w:sz="0" w:space="0" w:color="auto"/>
      </w:divBdr>
    </w:div>
    <w:div w:id="772944906">
      <w:bodyDiv w:val="1"/>
      <w:marLeft w:val="0"/>
      <w:marRight w:val="0"/>
      <w:marTop w:val="0"/>
      <w:marBottom w:val="0"/>
      <w:divBdr>
        <w:top w:val="none" w:sz="0" w:space="0" w:color="auto"/>
        <w:left w:val="none" w:sz="0" w:space="0" w:color="auto"/>
        <w:bottom w:val="none" w:sz="0" w:space="0" w:color="auto"/>
        <w:right w:val="none" w:sz="0" w:space="0" w:color="auto"/>
      </w:divBdr>
    </w:div>
    <w:div w:id="773596752">
      <w:bodyDiv w:val="1"/>
      <w:marLeft w:val="0"/>
      <w:marRight w:val="0"/>
      <w:marTop w:val="0"/>
      <w:marBottom w:val="0"/>
      <w:divBdr>
        <w:top w:val="none" w:sz="0" w:space="0" w:color="auto"/>
        <w:left w:val="none" w:sz="0" w:space="0" w:color="auto"/>
        <w:bottom w:val="none" w:sz="0" w:space="0" w:color="auto"/>
        <w:right w:val="none" w:sz="0" w:space="0" w:color="auto"/>
      </w:divBdr>
    </w:div>
    <w:div w:id="774254939">
      <w:bodyDiv w:val="1"/>
      <w:marLeft w:val="0"/>
      <w:marRight w:val="0"/>
      <w:marTop w:val="0"/>
      <w:marBottom w:val="0"/>
      <w:divBdr>
        <w:top w:val="none" w:sz="0" w:space="0" w:color="auto"/>
        <w:left w:val="none" w:sz="0" w:space="0" w:color="auto"/>
        <w:bottom w:val="none" w:sz="0" w:space="0" w:color="auto"/>
        <w:right w:val="none" w:sz="0" w:space="0" w:color="auto"/>
      </w:divBdr>
    </w:div>
    <w:div w:id="775054414">
      <w:bodyDiv w:val="1"/>
      <w:marLeft w:val="0"/>
      <w:marRight w:val="0"/>
      <w:marTop w:val="0"/>
      <w:marBottom w:val="0"/>
      <w:divBdr>
        <w:top w:val="none" w:sz="0" w:space="0" w:color="auto"/>
        <w:left w:val="none" w:sz="0" w:space="0" w:color="auto"/>
        <w:bottom w:val="none" w:sz="0" w:space="0" w:color="auto"/>
        <w:right w:val="none" w:sz="0" w:space="0" w:color="auto"/>
      </w:divBdr>
    </w:div>
    <w:div w:id="775558520">
      <w:bodyDiv w:val="1"/>
      <w:marLeft w:val="0"/>
      <w:marRight w:val="0"/>
      <w:marTop w:val="0"/>
      <w:marBottom w:val="0"/>
      <w:divBdr>
        <w:top w:val="none" w:sz="0" w:space="0" w:color="auto"/>
        <w:left w:val="none" w:sz="0" w:space="0" w:color="auto"/>
        <w:bottom w:val="none" w:sz="0" w:space="0" w:color="auto"/>
        <w:right w:val="none" w:sz="0" w:space="0" w:color="auto"/>
      </w:divBdr>
    </w:div>
    <w:div w:id="778061710">
      <w:bodyDiv w:val="1"/>
      <w:marLeft w:val="0"/>
      <w:marRight w:val="0"/>
      <w:marTop w:val="0"/>
      <w:marBottom w:val="0"/>
      <w:divBdr>
        <w:top w:val="none" w:sz="0" w:space="0" w:color="auto"/>
        <w:left w:val="none" w:sz="0" w:space="0" w:color="auto"/>
        <w:bottom w:val="none" w:sz="0" w:space="0" w:color="auto"/>
        <w:right w:val="none" w:sz="0" w:space="0" w:color="auto"/>
      </w:divBdr>
    </w:div>
    <w:div w:id="778180228">
      <w:bodyDiv w:val="1"/>
      <w:marLeft w:val="0"/>
      <w:marRight w:val="0"/>
      <w:marTop w:val="0"/>
      <w:marBottom w:val="0"/>
      <w:divBdr>
        <w:top w:val="none" w:sz="0" w:space="0" w:color="auto"/>
        <w:left w:val="none" w:sz="0" w:space="0" w:color="auto"/>
        <w:bottom w:val="none" w:sz="0" w:space="0" w:color="auto"/>
        <w:right w:val="none" w:sz="0" w:space="0" w:color="auto"/>
      </w:divBdr>
    </w:div>
    <w:div w:id="778181873">
      <w:bodyDiv w:val="1"/>
      <w:marLeft w:val="0"/>
      <w:marRight w:val="0"/>
      <w:marTop w:val="0"/>
      <w:marBottom w:val="0"/>
      <w:divBdr>
        <w:top w:val="none" w:sz="0" w:space="0" w:color="auto"/>
        <w:left w:val="none" w:sz="0" w:space="0" w:color="auto"/>
        <w:bottom w:val="none" w:sz="0" w:space="0" w:color="auto"/>
        <w:right w:val="none" w:sz="0" w:space="0" w:color="auto"/>
      </w:divBdr>
    </w:div>
    <w:div w:id="779297592">
      <w:bodyDiv w:val="1"/>
      <w:marLeft w:val="0"/>
      <w:marRight w:val="0"/>
      <w:marTop w:val="0"/>
      <w:marBottom w:val="0"/>
      <w:divBdr>
        <w:top w:val="none" w:sz="0" w:space="0" w:color="auto"/>
        <w:left w:val="none" w:sz="0" w:space="0" w:color="auto"/>
        <w:bottom w:val="none" w:sz="0" w:space="0" w:color="auto"/>
        <w:right w:val="none" w:sz="0" w:space="0" w:color="auto"/>
      </w:divBdr>
    </w:div>
    <w:div w:id="780419466">
      <w:bodyDiv w:val="1"/>
      <w:marLeft w:val="0"/>
      <w:marRight w:val="0"/>
      <w:marTop w:val="0"/>
      <w:marBottom w:val="0"/>
      <w:divBdr>
        <w:top w:val="none" w:sz="0" w:space="0" w:color="auto"/>
        <w:left w:val="none" w:sz="0" w:space="0" w:color="auto"/>
        <w:bottom w:val="none" w:sz="0" w:space="0" w:color="auto"/>
        <w:right w:val="none" w:sz="0" w:space="0" w:color="auto"/>
      </w:divBdr>
    </w:div>
    <w:div w:id="781924087">
      <w:bodyDiv w:val="1"/>
      <w:marLeft w:val="0"/>
      <w:marRight w:val="0"/>
      <w:marTop w:val="0"/>
      <w:marBottom w:val="0"/>
      <w:divBdr>
        <w:top w:val="none" w:sz="0" w:space="0" w:color="auto"/>
        <w:left w:val="none" w:sz="0" w:space="0" w:color="auto"/>
        <w:bottom w:val="none" w:sz="0" w:space="0" w:color="auto"/>
        <w:right w:val="none" w:sz="0" w:space="0" w:color="auto"/>
      </w:divBdr>
    </w:div>
    <w:div w:id="782188936">
      <w:bodyDiv w:val="1"/>
      <w:marLeft w:val="0"/>
      <w:marRight w:val="0"/>
      <w:marTop w:val="0"/>
      <w:marBottom w:val="0"/>
      <w:divBdr>
        <w:top w:val="none" w:sz="0" w:space="0" w:color="auto"/>
        <w:left w:val="none" w:sz="0" w:space="0" w:color="auto"/>
        <w:bottom w:val="none" w:sz="0" w:space="0" w:color="auto"/>
        <w:right w:val="none" w:sz="0" w:space="0" w:color="auto"/>
      </w:divBdr>
    </w:div>
    <w:div w:id="782265103">
      <w:bodyDiv w:val="1"/>
      <w:marLeft w:val="0"/>
      <w:marRight w:val="0"/>
      <w:marTop w:val="0"/>
      <w:marBottom w:val="0"/>
      <w:divBdr>
        <w:top w:val="none" w:sz="0" w:space="0" w:color="auto"/>
        <w:left w:val="none" w:sz="0" w:space="0" w:color="auto"/>
        <w:bottom w:val="none" w:sz="0" w:space="0" w:color="auto"/>
        <w:right w:val="none" w:sz="0" w:space="0" w:color="auto"/>
      </w:divBdr>
    </w:div>
    <w:div w:id="782505908">
      <w:bodyDiv w:val="1"/>
      <w:marLeft w:val="0"/>
      <w:marRight w:val="0"/>
      <w:marTop w:val="0"/>
      <w:marBottom w:val="0"/>
      <w:divBdr>
        <w:top w:val="none" w:sz="0" w:space="0" w:color="auto"/>
        <w:left w:val="none" w:sz="0" w:space="0" w:color="auto"/>
        <w:bottom w:val="none" w:sz="0" w:space="0" w:color="auto"/>
        <w:right w:val="none" w:sz="0" w:space="0" w:color="auto"/>
      </w:divBdr>
    </w:div>
    <w:div w:id="782581154">
      <w:bodyDiv w:val="1"/>
      <w:marLeft w:val="0"/>
      <w:marRight w:val="0"/>
      <w:marTop w:val="0"/>
      <w:marBottom w:val="0"/>
      <w:divBdr>
        <w:top w:val="none" w:sz="0" w:space="0" w:color="auto"/>
        <w:left w:val="none" w:sz="0" w:space="0" w:color="auto"/>
        <w:bottom w:val="none" w:sz="0" w:space="0" w:color="auto"/>
        <w:right w:val="none" w:sz="0" w:space="0" w:color="auto"/>
      </w:divBdr>
    </w:div>
    <w:div w:id="782696891">
      <w:bodyDiv w:val="1"/>
      <w:marLeft w:val="0"/>
      <w:marRight w:val="0"/>
      <w:marTop w:val="0"/>
      <w:marBottom w:val="0"/>
      <w:divBdr>
        <w:top w:val="none" w:sz="0" w:space="0" w:color="auto"/>
        <w:left w:val="none" w:sz="0" w:space="0" w:color="auto"/>
        <w:bottom w:val="none" w:sz="0" w:space="0" w:color="auto"/>
        <w:right w:val="none" w:sz="0" w:space="0" w:color="auto"/>
      </w:divBdr>
    </w:div>
    <w:div w:id="783229642">
      <w:bodyDiv w:val="1"/>
      <w:marLeft w:val="0"/>
      <w:marRight w:val="0"/>
      <w:marTop w:val="0"/>
      <w:marBottom w:val="0"/>
      <w:divBdr>
        <w:top w:val="none" w:sz="0" w:space="0" w:color="auto"/>
        <w:left w:val="none" w:sz="0" w:space="0" w:color="auto"/>
        <w:bottom w:val="none" w:sz="0" w:space="0" w:color="auto"/>
        <w:right w:val="none" w:sz="0" w:space="0" w:color="auto"/>
      </w:divBdr>
    </w:div>
    <w:div w:id="783811734">
      <w:bodyDiv w:val="1"/>
      <w:marLeft w:val="0"/>
      <w:marRight w:val="0"/>
      <w:marTop w:val="0"/>
      <w:marBottom w:val="0"/>
      <w:divBdr>
        <w:top w:val="none" w:sz="0" w:space="0" w:color="auto"/>
        <w:left w:val="none" w:sz="0" w:space="0" w:color="auto"/>
        <w:bottom w:val="none" w:sz="0" w:space="0" w:color="auto"/>
        <w:right w:val="none" w:sz="0" w:space="0" w:color="auto"/>
      </w:divBdr>
    </w:div>
    <w:div w:id="784160123">
      <w:bodyDiv w:val="1"/>
      <w:marLeft w:val="0"/>
      <w:marRight w:val="0"/>
      <w:marTop w:val="0"/>
      <w:marBottom w:val="0"/>
      <w:divBdr>
        <w:top w:val="none" w:sz="0" w:space="0" w:color="auto"/>
        <w:left w:val="none" w:sz="0" w:space="0" w:color="auto"/>
        <w:bottom w:val="none" w:sz="0" w:space="0" w:color="auto"/>
        <w:right w:val="none" w:sz="0" w:space="0" w:color="auto"/>
      </w:divBdr>
    </w:div>
    <w:div w:id="784885958">
      <w:bodyDiv w:val="1"/>
      <w:marLeft w:val="0"/>
      <w:marRight w:val="0"/>
      <w:marTop w:val="0"/>
      <w:marBottom w:val="0"/>
      <w:divBdr>
        <w:top w:val="none" w:sz="0" w:space="0" w:color="auto"/>
        <w:left w:val="none" w:sz="0" w:space="0" w:color="auto"/>
        <w:bottom w:val="none" w:sz="0" w:space="0" w:color="auto"/>
        <w:right w:val="none" w:sz="0" w:space="0" w:color="auto"/>
      </w:divBdr>
    </w:div>
    <w:div w:id="786002507">
      <w:bodyDiv w:val="1"/>
      <w:marLeft w:val="0"/>
      <w:marRight w:val="0"/>
      <w:marTop w:val="0"/>
      <w:marBottom w:val="0"/>
      <w:divBdr>
        <w:top w:val="none" w:sz="0" w:space="0" w:color="auto"/>
        <w:left w:val="none" w:sz="0" w:space="0" w:color="auto"/>
        <w:bottom w:val="none" w:sz="0" w:space="0" w:color="auto"/>
        <w:right w:val="none" w:sz="0" w:space="0" w:color="auto"/>
      </w:divBdr>
    </w:div>
    <w:div w:id="786194623">
      <w:bodyDiv w:val="1"/>
      <w:marLeft w:val="0"/>
      <w:marRight w:val="0"/>
      <w:marTop w:val="0"/>
      <w:marBottom w:val="0"/>
      <w:divBdr>
        <w:top w:val="none" w:sz="0" w:space="0" w:color="auto"/>
        <w:left w:val="none" w:sz="0" w:space="0" w:color="auto"/>
        <w:bottom w:val="none" w:sz="0" w:space="0" w:color="auto"/>
        <w:right w:val="none" w:sz="0" w:space="0" w:color="auto"/>
      </w:divBdr>
    </w:div>
    <w:div w:id="786504518">
      <w:bodyDiv w:val="1"/>
      <w:marLeft w:val="0"/>
      <w:marRight w:val="0"/>
      <w:marTop w:val="0"/>
      <w:marBottom w:val="0"/>
      <w:divBdr>
        <w:top w:val="none" w:sz="0" w:space="0" w:color="auto"/>
        <w:left w:val="none" w:sz="0" w:space="0" w:color="auto"/>
        <w:bottom w:val="none" w:sz="0" w:space="0" w:color="auto"/>
        <w:right w:val="none" w:sz="0" w:space="0" w:color="auto"/>
      </w:divBdr>
    </w:div>
    <w:div w:id="786701446">
      <w:bodyDiv w:val="1"/>
      <w:marLeft w:val="0"/>
      <w:marRight w:val="0"/>
      <w:marTop w:val="0"/>
      <w:marBottom w:val="0"/>
      <w:divBdr>
        <w:top w:val="none" w:sz="0" w:space="0" w:color="auto"/>
        <w:left w:val="none" w:sz="0" w:space="0" w:color="auto"/>
        <w:bottom w:val="none" w:sz="0" w:space="0" w:color="auto"/>
        <w:right w:val="none" w:sz="0" w:space="0" w:color="auto"/>
      </w:divBdr>
    </w:div>
    <w:div w:id="787507429">
      <w:bodyDiv w:val="1"/>
      <w:marLeft w:val="0"/>
      <w:marRight w:val="0"/>
      <w:marTop w:val="0"/>
      <w:marBottom w:val="0"/>
      <w:divBdr>
        <w:top w:val="none" w:sz="0" w:space="0" w:color="auto"/>
        <w:left w:val="none" w:sz="0" w:space="0" w:color="auto"/>
        <w:bottom w:val="none" w:sz="0" w:space="0" w:color="auto"/>
        <w:right w:val="none" w:sz="0" w:space="0" w:color="auto"/>
      </w:divBdr>
    </w:div>
    <w:div w:id="789712801">
      <w:bodyDiv w:val="1"/>
      <w:marLeft w:val="0"/>
      <w:marRight w:val="0"/>
      <w:marTop w:val="0"/>
      <w:marBottom w:val="0"/>
      <w:divBdr>
        <w:top w:val="none" w:sz="0" w:space="0" w:color="auto"/>
        <w:left w:val="none" w:sz="0" w:space="0" w:color="auto"/>
        <w:bottom w:val="none" w:sz="0" w:space="0" w:color="auto"/>
        <w:right w:val="none" w:sz="0" w:space="0" w:color="auto"/>
      </w:divBdr>
    </w:div>
    <w:div w:id="790562641">
      <w:bodyDiv w:val="1"/>
      <w:marLeft w:val="0"/>
      <w:marRight w:val="0"/>
      <w:marTop w:val="0"/>
      <w:marBottom w:val="0"/>
      <w:divBdr>
        <w:top w:val="none" w:sz="0" w:space="0" w:color="auto"/>
        <w:left w:val="none" w:sz="0" w:space="0" w:color="auto"/>
        <w:bottom w:val="none" w:sz="0" w:space="0" w:color="auto"/>
        <w:right w:val="none" w:sz="0" w:space="0" w:color="auto"/>
      </w:divBdr>
    </w:div>
    <w:div w:id="790831294">
      <w:bodyDiv w:val="1"/>
      <w:marLeft w:val="0"/>
      <w:marRight w:val="0"/>
      <w:marTop w:val="0"/>
      <w:marBottom w:val="0"/>
      <w:divBdr>
        <w:top w:val="none" w:sz="0" w:space="0" w:color="auto"/>
        <w:left w:val="none" w:sz="0" w:space="0" w:color="auto"/>
        <w:bottom w:val="none" w:sz="0" w:space="0" w:color="auto"/>
        <w:right w:val="none" w:sz="0" w:space="0" w:color="auto"/>
      </w:divBdr>
    </w:div>
    <w:div w:id="792864517">
      <w:bodyDiv w:val="1"/>
      <w:marLeft w:val="0"/>
      <w:marRight w:val="0"/>
      <w:marTop w:val="0"/>
      <w:marBottom w:val="0"/>
      <w:divBdr>
        <w:top w:val="none" w:sz="0" w:space="0" w:color="auto"/>
        <w:left w:val="none" w:sz="0" w:space="0" w:color="auto"/>
        <w:bottom w:val="none" w:sz="0" w:space="0" w:color="auto"/>
        <w:right w:val="none" w:sz="0" w:space="0" w:color="auto"/>
      </w:divBdr>
    </w:div>
    <w:div w:id="792942794">
      <w:bodyDiv w:val="1"/>
      <w:marLeft w:val="0"/>
      <w:marRight w:val="0"/>
      <w:marTop w:val="0"/>
      <w:marBottom w:val="0"/>
      <w:divBdr>
        <w:top w:val="none" w:sz="0" w:space="0" w:color="auto"/>
        <w:left w:val="none" w:sz="0" w:space="0" w:color="auto"/>
        <w:bottom w:val="none" w:sz="0" w:space="0" w:color="auto"/>
        <w:right w:val="none" w:sz="0" w:space="0" w:color="auto"/>
      </w:divBdr>
    </w:div>
    <w:div w:id="794366611">
      <w:bodyDiv w:val="1"/>
      <w:marLeft w:val="0"/>
      <w:marRight w:val="0"/>
      <w:marTop w:val="0"/>
      <w:marBottom w:val="0"/>
      <w:divBdr>
        <w:top w:val="none" w:sz="0" w:space="0" w:color="auto"/>
        <w:left w:val="none" w:sz="0" w:space="0" w:color="auto"/>
        <w:bottom w:val="none" w:sz="0" w:space="0" w:color="auto"/>
        <w:right w:val="none" w:sz="0" w:space="0" w:color="auto"/>
      </w:divBdr>
    </w:div>
    <w:div w:id="794370198">
      <w:bodyDiv w:val="1"/>
      <w:marLeft w:val="0"/>
      <w:marRight w:val="0"/>
      <w:marTop w:val="0"/>
      <w:marBottom w:val="0"/>
      <w:divBdr>
        <w:top w:val="none" w:sz="0" w:space="0" w:color="auto"/>
        <w:left w:val="none" w:sz="0" w:space="0" w:color="auto"/>
        <w:bottom w:val="none" w:sz="0" w:space="0" w:color="auto"/>
        <w:right w:val="none" w:sz="0" w:space="0" w:color="auto"/>
      </w:divBdr>
    </w:div>
    <w:div w:id="794443102">
      <w:bodyDiv w:val="1"/>
      <w:marLeft w:val="0"/>
      <w:marRight w:val="0"/>
      <w:marTop w:val="0"/>
      <w:marBottom w:val="0"/>
      <w:divBdr>
        <w:top w:val="none" w:sz="0" w:space="0" w:color="auto"/>
        <w:left w:val="none" w:sz="0" w:space="0" w:color="auto"/>
        <w:bottom w:val="none" w:sz="0" w:space="0" w:color="auto"/>
        <w:right w:val="none" w:sz="0" w:space="0" w:color="auto"/>
      </w:divBdr>
    </w:div>
    <w:div w:id="795489324">
      <w:bodyDiv w:val="1"/>
      <w:marLeft w:val="0"/>
      <w:marRight w:val="0"/>
      <w:marTop w:val="0"/>
      <w:marBottom w:val="0"/>
      <w:divBdr>
        <w:top w:val="none" w:sz="0" w:space="0" w:color="auto"/>
        <w:left w:val="none" w:sz="0" w:space="0" w:color="auto"/>
        <w:bottom w:val="none" w:sz="0" w:space="0" w:color="auto"/>
        <w:right w:val="none" w:sz="0" w:space="0" w:color="auto"/>
      </w:divBdr>
    </w:div>
    <w:div w:id="795878513">
      <w:bodyDiv w:val="1"/>
      <w:marLeft w:val="0"/>
      <w:marRight w:val="0"/>
      <w:marTop w:val="0"/>
      <w:marBottom w:val="0"/>
      <w:divBdr>
        <w:top w:val="none" w:sz="0" w:space="0" w:color="auto"/>
        <w:left w:val="none" w:sz="0" w:space="0" w:color="auto"/>
        <w:bottom w:val="none" w:sz="0" w:space="0" w:color="auto"/>
        <w:right w:val="none" w:sz="0" w:space="0" w:color="auto"/>
      </w:divBdr>
    </w:div>
    <w:div w:id="796290956">
      <w:bodyDiv w:val="1"/>
      <w:marLeft w:val="0"/>
      <w:marRight w:val="0"/>
      <w:marTop w:val="0"/>
      <w:marBottom w:val="0"/>
      <w:divBdr>
        <w:top w:val="none" w:sz="0" w:space="0" w:color="auto"/>
        <w:left w:val="none" w:sz="0" w:space="0" w:color="auto"/>
        <w:bottom w:val="none" w:sz="0" w:space="0" w:color="auto"/>
        <w:right w:val="none" w:sz="0" w:space="0" w:color="auto"/>
      </w:divBdr>
    </w:div>
    <w:div w:id="797770332">
      <w:bodyDiv w:val="1"/>
      <w:marLeft w:val="0"/>
      <w:marRight w:val="0"/>
      <w:marTop w:val="0"/>
      <w:marBottom w:val="0"/>
      <w:divBdr>
        <w:top w:val="none" w:sz="0" w:space="0" w:color="auto"/>
        <w:left w:val="none" w:sz="0" w:space="0" w:color="auto"/>
        <w:bottom w:val="none" w:sz="0" w:space="0" w:color="auto"/>
        <w:right w:val="none" w:sz="0" w:space="0" w:color="auto"/>
      </w:divBdr>
    </w:div>
    <w:div w:id="797990121">
      <w:bodyDiv w:val="1"/>
      <w:marLeft w:val="0"/>
      <w:marRight w:val="0"/>
      <w:marTop w:val="0"/>
      <w:marBottom w:val="0"/>
      <w:divBdr>
        <w:top w:val="none" w:sz="0" w:space="0" w:color="auto"/>
        <w:left w:val="none" w:sz="0" w:space="0" w:color="auto"/>
        <w:bottom w:val="none" w:sz="0" w:space="0" w:color="auto"/>
        <w:right w:val="none" w:sz="0" w:space="0" w:color="auto"/>
      </w:divBdr>
    </w:div>
    <w:div w:id="798032071">
      <w:bodyDiv w:val="1"/>
      <w:marLeft w:val="0"/>
      <w:marRight w:val="0"/>
      <w:marTop w:val="0"/>
      <w:marBottom w:val="0"/>
      <w:divBdr>
        <w:top w:val="none" w:sz="0" w:space="0" w:color="auto"/>
        <w:left w:val="none" w:sz="0" w:space="0" w:color="auto"/>
        <w:bottom w:val="none" w:sz="0" w:space="0" w:color="auto"/>
        <w:right w:val="none" w:sz="0" w:space="0" w:color="auto"/>
      </w:divBdr>
    </w:div>
    <w:div w:id="798111834">
      <w:bodyDiv w:val="1"/>
      <w:marLeft w:val="0"/>
      <w:marRight w:val="0"/>
      <w:marTop w:val="0"/>
      <w:marBottom w:val="0"/>
      <w:divBdr>
        <w:top w:val="none" w:sz="0" w:space="0" w:color="auto"/>
        <w:left w:val="none" w:sz="0" w:space="0" w:color="auto"/>
        <w:bottom w:val="none" w:sz="0" w:space="0" w:color="auto"/>
        <w:right w:val="none" w:sz="0" w:space="0" w:color="auto"/>
      </w:divBdr>
    </w:div>
    <w:div w:id="798769735">
      <w:bodyDiv w:val="1"/>
      <w:marLeft w:val="0"/>
      <w:marRight w:val="0"/>
      <w:marTop w:val="0"/>
      <w:marBottom w:val="0"/>
      <w:divBdr>
        <w:top w:val="none" w:sz="0" w:space="0" w:color="auto"/>
        <w:left w:val="none" w:sz="0" w:space="0" w:color="auto"/>
        <w:bottom w:val="none" w:sz="0" w:space="0" w:color="auto"/>
        <w:right w:val="none" w:sz="0" w:space="0" w:color="auto"/>
      </w:divBdr>
    </w:div>
    <w:div w:id="798886776">
      <w:bodyDiv w:val="1"/>
      <w:marLeft w:val="0"/>
      <w:marRight w:val="0"/>
      <w:marTop w:val="0"/>
      <w:marBottom w:val="0"/>
      <w:divBdr>
        <w:top w:val="none" w:sz="0" w:space="0" w:color="auto"/>
        <w:left w:val="none" w:sz="0" w:space="0" w:color="auto"/>
        <w:bottom w:val="none" w:sz="0" w:space="0" w:color="auto"/>
        <w:right w:val="none" w:sz="0" w:space="0" w:color="auto"/>
      </w:divBdr>
    </w:div>
    <w:div w:id="798913245">
      <w:bodyDiv w:val="1"/>
      <w:marLeft w:val="0"/>
      <w:marRight w:val="0"/>
      <w:marTop w:val="0"/>
      <w:marBottom w:val="0"/>
      <w:divBdr>
        <w:top w:val="none" w:sz="0" w:space="0" w:color="auto"/>
        <w:left w:val="none" w:sz="0" w:space="0" w:color="auto"/>
        <w:bottom w:val="none" w:sz="0" w:space="0" w:color="auto"/>
        <w:right w:val="none" w:sz="0" w:space="0" w:color="auto"/>
      </w:divBdr>
    </w:div>
    <w:div w:id="799147516">
      <w:bodyDiv w:val="1"/>
      <w:marLeft w:val="0"/>
      <w:marRight w:val="0"/>
      <w:marTop w:val="0"/>
      <w:marBottom w:val="0"/>
      <w:divBdr>
        <w:top w:val="none" w:sz="0" w:space="0" w:color="auto"/>
        <w:left w:val="none" w:sz="0" w:space="0" w:color="auto"/>
        <w:bottom w:val="none" w:sz="0" w:space="0" w:color="auto"/>
        <w:right w:val="none" w:sz="0" w:space="0" w:color="auto"/>
      </w:divBdr>
    </w:div>
    <w:div w:id="799884417">
      <w:bodyDiv w:val="1"/>
      <w:marLeft w:val="0"/>
      <w:marRight w:val="0"/>
      <w:marTop w:val="0"/>
      <w:marBottom w:val="0"/>
      <w:divBdr>
        <w:top w:val="none" w:sz="0" w:space="0" w:color="auto"/>
        <w:left w:val="none" w:sz="0" w:space="0" w:color="auto"/>
        <w:bottom w:val="none" w:sz="0" w:space="0" w:color="auto"/>
        <w:right w:val="none" w:sz="0" w:space="0" w:color="auto"/>
      </w:divBdr>
    </w:div>
    <w:div w:id="800078193">
      <w:bodyDiv w:val="1"/>
      <w:marLeft w:val="0"/>
      <w:marRight w:val="0"/>
      <w:marTop w:val="0"/>
      <w:marBottom w:val="0"/>
      <w:divBdr>
        <w:top w:val="none" w:sz="0" w:space="0" w:color="auto"/>
        <w:left w:val="none" w:sz="0" w:space="0" w:color="auto"/>
        <w:bottom w:val="none" w:sz="0" w:space="0" w:color="auto"/>
        <w:right w:val="none" w:sz="0" w:space="0" w:color="auto"/>
      </w:divBdr>
    </w:div>
    <w:div w:id="800417992">
      <w:bodyDiv w:val="1"/>
      <w:marLeft w:val="0"/>
      <w:marRight w:val="0"/>
      <w:marTop w:val="0"/>
      <w:marBottom w:val="0"/>
      <w:divBdr>
        <w:top w:val="none" w:sz="0" w:space="0" w:color="auto"/>
        <w:left w:val="none" w:sz="0" w:space="0" w:color="auto"/>
        <w:bottom w:val="none" w:sz="0" w:space="0" w:color="auto"/>
        <w:right w:val="none" w:sz="0" w:space="0" w:color="auto"/>
      </w:divBdr>
    </w:div>
    <w:div w:id="801004337">
      <w:bodyDiv w:val="1"/>
      <w:marLeft w:val="0"/>
      <w:marRight w:val="0"/>
      <w:marTop w:val="0"/>
      <w:marBottom w:val="0"/>
      <w:divBdr>
        <w:top w:val="none" w:sz="0" w:space="0" w:color="auto"/>
        <w:left w:val="none" w:sz="0" w:space="0" w:color="auto"/>
        <w:bottom w:val="none" w:sz="0" w:space="0" w:color="auto"/>
        <w:right w:val="none" w:sz="0" w:space="0" w:color="auto"/>
      </w:divBdr>
    </w:div>
    <w:div w:id="801071035">
      <w:bodyDiv w:val="1"/>
      <w:marLeft w:val="0"/>
      <w:marRight w:val="0"/>
      <w:marTop w:val="0"/>
      <w:marBottom w:val="0"/>
      <w:divBdr>
        <w:top w:val="none" w:sz="0" w:space="0" w:color="auto"/>
        <w:left w:val="none" w:sz="0" w:space="0" w:color="auto"/>
        <w:bottom w:val="none" w:sz="0" w:space="0" w:color="auto"/>
        <w:right w:val="none" w:sz="0" w:space="0" w:color="auto"/>
      </w:divBdr>
    </w:div>
    <w:div w:id="801194128">
      <w:bodyDiv w:val="1"/>
      <w:marLeft w:val="0"/>
      <w:marRight w:val="0"/>
      <w:marTop w:val="0"/>
      <w:marBottom w:val="0"/>
      <w:divBdr>
        <w:top w:val="none" w:sz="0" w:space="0" w:color="auto"/>
        <w:left w:val="none" w:sz="0" w:space="0" w:color="auto"/>
        <w:bottom w:val="none" w:sz="0" w:space="0" w:color="auto"/>
        <w:right w:val="none" w:sz="0" w:space="0" w:color="auto"/>
      </w:divBdr>
    </w:div>
    <w:div w:id="801845700">
      <w:bodyDiv w:val="1"/>
      <w:marLeft w:val="0"/>
      <w:marRight w:val="0"/>
      <w:marTop w:val="0"/>
      <w:marBottom w:val="0"/>
      <w:divBdr>
        <w:top w:val="none" w:sz="0" w:space="0" w:color="auto"/>
        <w:left w:val="none" w:sz="0" w:space="0" w:color="auto"/>
        <w:bottom w:val="none" w:sz="0" w:space="0" w:color="auto"/>
        <w:right w:val="none" w:sz="0" w:space="0" w:color="auto"/>
      </w:divBdr>
    </w:div>
    <w:div w:id="801847077">
      <w:bodyDiv w:val="1"/>
      <w:marLeft w:val="0"/>
      <w:marRight w:val="0"/>
      <w:marTop w:val="0"/>
      <w:marBottom w:val="0"/>
      <w:divBdr>
        <w:top w:val="none" w:sz="0" w:space="0" w:color="auto"/>
        <w:left w:val="none" w:sz="0" w:space="0" w:color="auto"/>
        <w:bottom w:val="none" w:sz="0" w:space="0" w:color="auto"/>
        <w:right w:val="none" w:sz="0" w:space="0" w:color="auto"/>
      </w:divBdr>
    </w:div>
    <w:div w:id="801925369">
      <w:bodyDiv w:val="1"/>
      <w:marLeft w:val="0"/>
      <w:marRight w:val="0"/>
      <w:marTop w:val="0"/>
      <w:marBottom w:val="0"/>
      <w:divBdr>
        <w:top w:val="none" w:sz="0" w:space="0" w:color="auto"/>
        <w:left w:val="none" w:sz="0" w:space="0" w:color="auto"/>
        <w:bottom w:val="none" w:sz="0" w:space="0" w:color="auto"/>
        <w:right w:val="none" w:sz="0" w:space="0" w:color="auto"/>
      </w:divBdr>
    </w:div>
    <w:div w:id="802577597">
      <w:bodyDiv w:val="1"/>
      <w:marLeft w:val="0"/>
      <w:marRight w:val="0"/>
      <w:marTop w:val="0"/>
      <w:marBottom w:val="0"/>
      <w:divBdr>
        <w:top w:val="none" w:sz="0" w:space="0" w:color="auto"/>
        <w:left w:val="none" w:sz="0" w:space="0" w:color="auto"/>
        <w:bottom w:val="none" w:sz="0" w:space="0" w:color="auto"/>
        <w:right w:val="none" w:sz="0" w:space="0" w:color="auto"/>
      </w:divBdr>
    </w:div>
    <w:div w:id="802649460">
      <w:bodyDiv w:val="1"/>
      <w:marLeft w:val="0"/>
      <w:marRight w:val="0"/>
      <w:marTop w:val="0"/>
      <w:marBottom w:val="0"/>
      <w:divBdr>
        <w:top w:val="none" w:sz="0" w:space="0" w:color="auto"/>
        <w:left w:val="none" w:sz="0" w:space="0" w:color="auto"/>
        <w:bottom w:val="none" w:sz="0" w:space="0" w:color="auto"/>
        <w:right w:val="none" w:sz="0" w:space="0" w:color="auto"/>
      </w:divBdr>
    </w:div>
    <w:div w:id="802698221">
      <w:bodyDiv w:val="1"/>
      <w:marLeft w:val="0"/>
      <w:marRight w:val="0"/>
      <w:marTop w:val="0"/>
      <w:marBottom w:val="0"/>
      <w:divBdr>
        <w:top w:val="none" w:sz="0" w:space="0" w:color="auto"/>
        <w:left w:val="none" w:sz="0" w:space="0" w:color="auto"/>
        <w:bottom w:val="none" w:sz="0" w:space="0" w:color="auto"/>
        <w:right w:val="none" w:sz="0" w:space="0" w:color="auto"/>
      </w:divBdr>
    </w:div>
    <w:div w:id="803278548">
      <w:bodyDiv w:val="1"/>
      <w:marLeft w:val="0"/>
      <w:marRight w:val="0"/>
      <w:marTop w:val="0"/>
      <w:marBottom w:val="0"/>
      <w:divBdr>
        <w:top w:val="none" w:sz="0" w:space="0" w:color="auto"/>
        <w:left w:val="none" w:sz="0" w:space="0" w:color="auto"/>
        <w:bottom w:val="none" w:sz="0" w:space="0" w:color="auto"/>
        <w:right w:val="none" w:sz="0" w:space="0" w:color="auto"/>
      </w:divBdr>
    </w:div>
    <w:div w:id="803423740">
      <w:bodyDiv w:val="1"/>
      <w:marLeft w:val="0"/>
      <w:marRight w:val="0"/>
      <w:marTop w:val="0"/>
      <w:marBottom w:val="0"/>
      <w:divBdr>
        <w:top w:val="none" w:sz="0" w:space="0" w:color="auto"/>
        <w:left w:val="none" w:sz="0" w:space="0" w:color="auto"/>
        <w:bottom w:val="none" w:sz="0" w:space="0" w:color="auto"/>
        <w:right w:val="none" w:sz="0" w:space="0" w:color="auto"/>
      </w:divBdr>
    </w:div>
    <w:div w:id="803474215">
      <w:bodyDiv w:val="1"/>
      <w:marLeft w:val="0"/>
      <w:marRight w:val="0"/>
      <w:marTop w:val="0"/>
      <w:marBottom w:val="0"/>
      <w:divBdr>
        <w:top w:val="none" w:sz="0" w:space="0" w:color="auto"/>
        <w:left w:val="none" w:sz="0" w:space="0" w:color="auto"/>
        <w:bottom w:val="none" w:sz="0" w:space="0" w:color="auto"/>
        <w:right w:val="none" w:sz="0" w:space="0" w:color="auto"/>
      </w:divBdr>
    </w:div>
    <w:div w:id="803888156">
      <w:bodyDiv w:val="1"/>
      <w:marLeft w:val="0"/>
      <w:marRight w:val="0"/>
      <w:marTop w:val="0"/>
      <w:marBottom w:val="0"/>
      <w:divBdr>
        <w:top w:val="none" w:sz="0" w:space="0" w:color="auto"/>
        <w:left w:val="none" w:sz="0" w:space="0" w:color="auto"/>
        <w:bottom w:val="none" w:sz="0" w:space="0" w:color="auto"/>
        <w:right w:val="none" w:sz="0" w:space="0" w:color="auto"/>
      </w:divBdr>
    </w:div>
    <w:div w:id="804200645">
      <w:bodyDiv w:val="1"/>
      <w:marLeft w:val="0"/>
      <w:marRight w:val="0"/>
      <w:marTop w:val="0"/>
      <w:marBottom w:val="0"/>
      <w:divBdr>
        <w:top w:val="none" w:sz="0" w:space="0" w:color="auto"/>
        <w:left w:val="none" w:sz="0" w:space="0" w:color="auto"/>
        <w:bottom w:val="none" w:sz="0" w:space="0" w:color="auto"/>
        <w:right w:val="none" w:sz="0" w:space="0" w:color="auto"/>
      </w:divBdr>
    </w:div>
    <w:div w:id="804271956">
      <w:bodyDiv w:val="1"/>
      <w:marLeft w:val="0"/>
      <w:marRight w:val="0"/>
      <w:marTop w:val="0"/>
      <w:marBottom w:val="0"/>
      <w:divBdr>
        <w:top w:val="none" w:sz="0" w:space="0" w:color="auto"/>
        <w:left w:val="none" w:sz="0" w:space="0" w:color="auto"/>
        <w:bottom w:val="none" w:sz="0" w:space="0" w:color="auto"/>
        <w:right w:val="none" w:sz="0" w:space="0" w:color="auto"/>
      </w:divBdr>
    </w:div>
    <w:div w:id="805508788">
      <w:bodyDiv w:val="1"/>
      <w:marLeft w:val="0"/>
      <w:marRight w:val="0"/>
      <w:marTop w:val="0"/>
      <w:marBottom w:val="0"/>
      <w:divBdr>
        <w:top w:val="none" w:sz="0" w:space="0" w:color="auto"/>
        <w:left w:val="none" w:sz="0" w:space="0" w:color="auto"/>
        <w:bottom w:val="none" w:sz="0" w:space="0" w:color="auto"/>
        <w:right w:val="none" w:sz="0" w:space="0" w:color="auto"/>
      </w:divBdr>
    </w:div>
    <w:div w:id="805784570">
      <w:bodyDiv w:val="1"/>
      <w:marLeft w:val="0"/>
      <w:marRight w:val="0"/>
      <w:marTop w:val="0"/>
      <w:marBottom w:val="0"/>
      <w:divBdr>
        <w:top w:val="none" w:sz="0" w:space="0" w:color="auto"/>
        <w:left w:val="none" w:sz="0" w:space="0" w:color="auto"/>
        <w:bottom w:val="none" w:sz="0" w:space="0" w:color="auto"/>
        <w:right w:val="none" w:sz="0" w:space="0" w:color="auto"/>
      </w:divBdr>
    </w:div>
    <w:div w:id="805970857">
      <w:bodyDiv w:val="1"/>
      <w:marLeft w:val="0"/>
      <w:marRight w:val="0"/>
      <w:marTop w:val="0"/>
      <w:marBottom w:val="0"/>
      <w:divBdr>
        <w:top w:val="none" w:sz="0" w:space="0" w:color="auto"/>
        <w:left w:val="none" w:sz="0" w:space="0" w:color="auto"/>
        <w:bottom w:val="none" w:sz="0" w:space="0" w:color="auto"/>
        <w:right w:val="none" w:sz="0" w:space="0" w:color="auto"/>
      </w:divBdr>
    </w:div>
    <w:div w:id="806236940">
      <w:bodyDiv w:val="1"/>
      <w:marLeft w:val="0"/>
      <w:marRight w:val="0"/>
      <w:marTop w:val="0"/>
      <w:marBottom w:val="0"/>
      <w:divBdr>
        <w:top w:val="none" w:sz="0" w:space="0" w:color="auto"/>
        <w:left w:val="none" w:sz="0" w:space="0" w:color="auto"/>
        <w:bottom w:val="none" w:sz="0" w:space="0" w:color="auto"/>
        <w:right w:val="none" w:sz="0" w:space="0" w:color="auto"/>
      </w:divBdr>
    </w:div>
    <w:div w:id="806974626">
      <w:bodyDiv w:val="1"/>
      <w:marLeft w:val="0"/>
      <w:marRight w:val="0"/>
      <w:marTop w:val="0"/>
      <w:marBottom w:val="0"/>
      <w:divBdr>
        <w:top w:val="none" w:sz="0" w:space="0" w:color="auto"/>
        <w:left w:val="none" w:sz="0" w:space="0" w:color="auto"/>
        <w:bottom w:val="none" w:sz="0" w:space="0" w:color="auto"/>
        <w:right w:val="none" w:sz="0" w:space="0" w:color="auto"/>
      </w:divBdr>
    </w:div>
    <w:div w:id="807355310">
      <w:bodyDiv w:val="1"/>
      <w:marLeft w:val="0"/>
      <w:marRight w:val="0"/>
      <w:marTop w:val="0"/>
      <w:marBottom w:val="0"/>
      <w:divBdr>
        <w:top w:val="none" w:sz="0" w:space="0" w:color="auto"/>
        <w:left w:val="none" w:sz="0" w:space="0" w:color="auto"/>
        <w:bottom w:val="none" w:sz="0" w:space="0" w:color="auto"/>
        <w:right w:val="none" w:sz="0" w:space="0" w:color="auto"/>
      </w:divBdr>
    </w:div>
    <w:div w:id="808786236">
      <w:bodyDiv w:val="1"/>
      <w:marLeft w:val="0"/>
      <w:marRight w:val="0"/>
      <w:marTop w:val="0"/>
      <w:marBottom w:val="0"/>
      <w:divBdr>
        <w:top w:val="none" w:sz="0" w:space="0" w:color="auto"/>
        <w:left w:val="none" w:sz="0" w:space="0" w:color="auto"/>
        <w:bottom w:val="none" w:sz="0" w:space="0" w:color="auto"/>
        <w:right w:val="none" w:sz="0" w:space="0" w:color="auto"/>
      </w:divBdr>
    </w:div>
    <w:div w:id="809178663">
      <w:bodyDiv w:val="1"/>
      <w:marLeft w:val="0"/>
      <w:marRight w:val="0"/>
      <w:marTop w:val="0"/>
      <w:marBottom w:val="0"/>
      <w:divBdr>
        <w:top w:val="none" w:sz="0" w:space="0" w:color="auto"/>
        <w:left w:val="none" w:sz="0" w:space="0" w:color="auto"/>
        <w:bottom w:val="none" w:sz="0" w:space="0" w:color="auto"/>
        <w:right w:val="none" w:sz="0" w:space="0" w:color="auto"/>
      </w:divBdr>
    </w:div>
    <w:div w:id="809321805">
      <w:bodyDiv w:val="1"/>
      <w:marLeft w:val="0"/>
      <w:marRight w:val="0"/>
      <w:marTop w:val="0"/>
      <w:marBottom w:val="0"/>
      <w:divBdr>
        <w:top w:val="none" w:sz="0" w:space="0" w:color="auto"/>
        <w:left w:val="none" w:sz="0" w:space="0" w:color="auto"/>
        <w:bottom w:val="none" w:sz="0" w:space="0" w:color="auto"/>
        <w:right w:val="none" w:sz="0" w:space="0" w:color="auto"/>
      </w:divBdr>
    </w:div>
    <w:div w:id="809634777">
      <w:bodyDiv w:val="1"/>
      <w:marLeft w:val="0"/>
      <w:marRight w:val="0"/>
      <w:marTop w:val="0"/>
      <w:marBottom w:val="0"/>
      <w:divBdr>
        <w:top w:val="none" w:sz="0" w:space="0" w:color="auto"/>
        <w:left w:val="none" w:sz="0" w:space="0" w:color="auto"/>
        <w:bottom w:val="none" w:sz="0" w:space="0" w:color="auto"/>
        <w:right w:val="none" w:sz="0" w:space="0" w:color="auto"/>
      </w:divBdr>
    </w:div>
    <w:div w:id="810170438">
      <w:bodyDiv w:val="1"/>
      <w:marLeft w:val="0"/>
      <w:marRight w:val="0"/>
      <w:marTop w:val="0"/>
      <w:marBottom w:val="0"/>
      <w:divBdr>
        <w:top w:val="none" w:sz="0" w:space="0" w:color="auto"/>
        <w:left w:val="none" w:sz="0" w:space="0" w:color="auto"/>
        <w:bottom w:val="none" w:sz="0" w:space="0" w:color="auto"/>
        <w:right w:val="none" w:sz="0" w:space="0" w:color="auto"/>
      </w:divBdr>
    </w:div>
    <w:div w:id="810244303">
      <w:bodyDiv w:val="1"/>
      <w:marLeft w:val="0"/>
      <w:marRight w:val="0"/>
      <w:marTop w:val="0"/>
      <w:marBottom w:val="0"/>
      <w:divBdr>
        <w:top w:val="none" w:sz="0" w:space="0" w:color="auto"/>
        <w:left w:val="none" w:sz="0" w:space="0" w:color="auto"/>
        <w:bottom w:val="none" w:sz="0" w:space="0" w:color="auto"/>
        <w:right w:val="none" w:sz="0" w:space="0" w:color="auto"/>
      </w:divBdr>
    </w:div>
    <w:div w:id="810287904">
      <w:bodyDiv w:val="1"/>
      <w:marLeft w:val="0"/>
      <w:marRight w:val="0"/>
      <w:marTop w:val="0"/>
      <w:marBottom w:val="0"/>
      <w:divBdr>
        <w:top w:val="none" w:sz="0" w:space="0" w:color="auto"/>
        <w:left w:val="none" w:sz="0" w:space="0" w:color="auto"/>
        <w:bottom w:val="none" w:sz="0" w:space="0" w:color="auto"/>
        <w:right w:val="none" w:sz="0" w:space="0" w:color="auto"/>
      </w:divBdr>
    </w:div>
    <w:div w:id="810705916">
      <w:bodyDiv w:val="1"/>
      <w:marLeft w:val="0"/>
      <w:marRight w:val="0"/>
      <w:marTop w:val="0"/>
      <w:marBottom w:val="0"/>
      <w:divBdr>
        <w:top w:val="none" w:sz="0" w:space="0" w:color="auto"/>
        <w:left w:val="none" w:sz="0" w:space="0" w:color="auto"/>
        <w:bottom w:val="none" w:sz="0" w:space="0" w:color="auto"/>
        <w:right w:val="none" w:sz="0" w:space="0" w:color="auto"/>
      </w:divBdr>
    </w:div>
    <w:div w:id="814370480">
      <w:bodyDiv w:val="1"/>
      <w:marLeft w:val="0"/>
      <w:marRight w:val="0"/>
      <w:marTop w:val="0"/>
      <w:marBottom w:val="0"/>
      <w:divBdr>
        <w:top w:val="none" w:sz="0" w:space="0" w:color="auto"/>
        <w:left w:val="none" w:sz="0" w:space="0" w:color="auto"/>
        <w:bottom w:val="none" w:sz="0" w:space="0" w:color="auto"/>
        <w:right w:val="none" w:sz="0" w:space="0" w:color="auto"/>
      </w:divBdr>
    </w:div>
    <w:div w:id="814834678">
      <w:bodyDiv w:val="1"/>
      <w:marLeft w:val="0"/>
      <w:marRight w:val="0"/>
      <w:marTop w:val="0"/>
      <w:marBottom w:val="0"/>
      <w:divBdr>
        <w:top w:val="none" w:sz="0" w:space="0" w:color="auto"/>
        <w:left w:val="none" w:sz="0" w:space="0" w:color="auto"/>
        <w:bottom w:val="none" w:sz="0" w:space="0" w:color="auto"/>
        <w:right w:val="none" w:sz="0" w:space="0" w:color="auto"/>
      </w:divBdr>
    </w:div>
    <w:div w:id="816260718">
      <w:bodyDiv w:val="1"/>
      <w:marLeft w:val="0"/>
      <w:marRight w:val="0"/>
      <w:marTop w:val="0"/>
      <w:marBottom w:val="0"/>
      <w:divBdr>
        <w:top w:val="none" w:sz="0" w:space="0" w:color="auto"/>
        <w:left w:val="none" w:sz="0" w:space="0" w:color="auto"/>
        <w:bottom w:val="none" w:sz="0" w:space="0" w:color="auto"/>
        <w:right w:val="none" w:sz="0" w:space="0" w:color="auto"/>
      </w:divBdr>
    </w:div>
    <w:div w:id="816606680">
      <w:bodyDiv w:val="1"/>
      <w:marLeft w:val="0"/>
      <w:marRight w:val="0"/>
      <w:marTop w:val="0"/>
      <w:marBottom w:val="0"/>
      <w:divBdr>
        <w:top w:val="none" w:sz="0" w:space="0" w:color="auto"/>
        <w:left w:val="none" w:sz="0" w:space="0" w:color="auto"/>
        <w:bottom w:val="none" w:sz="0" w:space="0" w:color="auto"/>
        <w:right w:val="none" w:sz="0" w:space="0" w:color="auto"/>
      </w:divBdr>
    </w:div>
    <w:div w:id="816721231">
      <w:bodyDiv w:val="1"/>
      <w:marLeft w:val="0"/>
      <w:marRight w:val="0"/>
      <w:marTop w:val="0"/>
      <w:marBottom w:val="0"/>
      <w:divBdr>
        <w:top w:val="none" w:sz="0" w:space="0" w:color="auto"/>
        <w:left w:val="none" w:sz="0" w:space="0" w:color="auto"/>
        <w:bottom w:val="none" w:sz="0" w:space="0" w:color="auto"/>
        <w:right w:val="none" w:sz="0" w:space="0" w:color="auto"/>
      </w:divBdr>
    </w:div>
    <w:div w:id="818349679">
      <w:bodyDiv w:val="1"/>
      <w:marLeft w:val="0"/>
      <w:marRight w:val="0"/>
      <w:marTop w:val="0"/>
      <w:marBottom w:val="0"/>
      <w:divBdr>
        <w:top w:val="none" w:sz="0" w:space="0" w:color="auto"/>
        <w:left w:val="none" w:sz="0" w:space="0" w:color="auto"/>
        <w:bottom w:val="none" w:sz="0" w:space="0" w:color="auto"/>
        <w:right w:val="none" w:sz="0" w:space="0" w:color="auto"/>
      </w:divBdr>
    </w:div>
    <w:div w:id="819662338">
      <w:bodyDiv w:val="1"/>
      <w:marLeft w:val="0"/>
      <w:marRight w:val="0"/>
      <w:marTop w:val="0"/>
      <w:marBottom w:val="0"/>
      <w:divBdr>
        <w:top w:val="none" w:sz="0" w:space="0" w:color="auto"/>
        <w:left w:val="none" w:sz="0" w:space="0" w:color="auto"/>
        <w:bottom w:val="none" w:sz="0" w:space="0" w:color="auto"/>
        <w:right w:val="none" w:sz="0" w:space="0" w:color="auto"/>
      </w:divBdr>
    </w:div>
    <w:div w:id="820737578">
      <w:bodyDiv w:val="1"/>
      <w:marLeft w:val="0"/>
      <w:marRight w:val="0"/>
      <w:marTop w:val="0"/>
      <w:marBottom w:val="0"/>
      <w:divBdr>
        <w:top w:val="none" w:sz="0" w:space="0" w:color="auto"/>
        <w:left w:val="none" w:sz="0" w:space="0" w:color="auto"/>
        <w:bottom w:val="none" w:sz="0" w:space="0" w:color="auto"/>
        <w:right w:val="none" w:sz="0" w:space="0" w:color="auto"/>
      </w:divBdr>
    </w:div>
    <w:div w:id="821120283">
      <w:bodyDiv w:val="1"/>
      <w:marLeft w:val="0"/>
      <w:marRight w:val="0"/>
      <w:marTop w:val="0"/>
      <w:marBottom w:val="0"/>
      <w:divBdr>
        <w:top w:val="none" w:sz="0" w:space="0" w:color="auto"/>
        <w:left w:val="none" w:sz="0" w:space="0" w:color="auto"/>
        <w:bottom w:val="none" w:sz="0" w:space="0" w:color="auto"/>
        <w:right w:val="none" w:sz="0" w:space="0" w:color="auto"/>
      </w:divBdr>
    </w:div>
    <w:div w:id="821196562">
      <w:bodyDiv w:val="1"/>
      <w:marLeft w:val="0"/>
      <w:marRight w:val="0"/>
      <w:marTop w:val="0"/>
      <w:marBottom w:val="0"/>
      <w:divBdr>
        <w:top w:val="none" w:sz="0" w:space="0" w:color="auto"/>
        <w:left w:val="none" w:sz="0" w:space="0" w:color="auto"/>
        <w:bottom w:val="none" w:sz="0" w:space="0" w:color="auto"/>
        <w:right w:val="none" w:sz="0" w:space="0" w:color="auto"/>
      </w:divBdr>
    </w:div>
    <w:div w:id="821314088">
      <w:bodyDiv w:val="1"/>
      <w:marLeft w:val="0"/>
      <w:marRight w:val="0"/>
      <w:marTop w:val="0"/>
      <w:marBottom w:val="0"/>
      <w:divBdr>
        <w:top w:val="none" w:sz="0" w:space="0" w:color="auto"/>
        <w:left w:val="none" w:sz="0" w:space="0" w:color="auto"/>
        <w:bottom w:val="none" w:sz="0" w:space="0" w:color="auto"/>
        <w:right w:val="none" w:sz="0" w:space="0" w:color="auto"/>
      </w:divBdr>
    </w:div>
    <w:div w:id="823083208">
      <w:bodyDiv w:val="1"/>
      <w:marLeft w:val="0"/>
      <w:marRight w:val="0"/>
      <w:marTop w:val="0"/>
      <w:marBottom w:val="0"/>
      <w:divBdr>
        <w:top w:val="none" w:sz="0" w:space="0" w:color="auto"/>
        <w:left w:val="none" w:sz="0" w:space="0" w:color="auto"/>
        <w:bottom w:val="none" w:sz="0" w:space="0" w:color="auto"/>
        <w:right w:val="none" w:sz="0" w:space="0" w:color="auto"/>
      </w:divBdr>
    </w:div>
    <w:div w:id="823277188">
      <w:bodyDiv w:val="1"/>
      <w:marLeft w:val="0"/>
      <w:marRight w:val="0"/>
      <w:marTop w:val="0"/>
      <w:marBottom w:val="0"/>
      <w:divBdr>
        <w:top w:val="none" w:sz="0" w:space="0" w:color="auto"/>
        <w:left w:val="none" w:sz="0" w:space="0" w:color="auto"/>
        <w:bottom w:val="none" w:sz="0" w:space="0" w:color="auto"/>
        <w:right w:val="none" w:sz="0" w:space="0" w:color="auto"/>
      </w:divBdr>
    </w:div>
    <w:div w:id="823620723">
      <w:bodyDiv w:val="1"/>
      <w:marLeft w:val="0"/>
      <w:marRight w:val="0"/>
      <w:marTop w:val="0"/>
      <w:marBottom w:val="0"/>
      <w:divBdr>
        <w:top w:val="none" w:sz="0" w:space="0" w:color="auto"/>
        <w:left w:val="none" w:sz="0" w:space="0" w:color="auto"/>
        <w:bottom w:val="none" w:sz="0" w:space="0" w:color="auto"/>
        <w:right w:val="none" w:sz="0" w:space="0" w:color="auto"/>
      </w:divBdr>
    </w:div>
    <w:div w:id="823623423">
      <w:bodyDiv w:val="1"/>
      <w:marLeft w:val="0"/>
      <w:marRight w:val="0"/>
      <w:marTop w:val="0"/>
      <w:marBottom w:val="0"/>
      <w:divBdr>
        <w:top w:val="none" w:sz="0" w:space="0" w:color="auto"/>
        <w:left w:val="none" w:sz="0" w:space="0" w:color="auto"/>
        <w:bottom w:val="none" w:sz="0" w:space="0" w:color="auto"/>
        <w:right w:val="none" w:sz="0" w:space="0" w:color="auto"/>
      </w:divBdr>
    </w:div>
    <w:div w:id="824050108">
      <w:bodyDiv w:val="1"/>
      <w:marLeft w:val="0"/>
      <w:marRight w:val="0"/>
      <w:marTop w:val="0"/>
      <w:marBottom w:val="0"/>
      <w:divBdr>
        <w:top w:val="none" w:sz="0" w:space="0" w:color="auto"/>
        <w:left w:val="none" w:sz="0" w:space="0" w:color="auto"/>
        <w:bottom w:val="none" w:sz="0" w:space="0" w:color="auto"/>
        <w:right w:val="none" w:sz="0" w:space="0" w:color="auto"/>
      </w:divBdr>
    </w:div>
    <w:div w:id="825978467">
      <w:bodyDiv w:val="1"/>
      <w:marLeft w:val="0"/>
      <w:marRight w:val="0"/>
      <w:marTop w:val="0"/>
      <w:marBottom w:val="0"/>
      <w:divBdr>
        <w:top w:val="none" w:sz="0" w:space="0" w:color="auto"/>
        <w:left w:val="none" w:sz="0" w:space="0" w:color="auto"/>
        <w:bottom w:val="none" w:sz="0" w:space="0" w:color="auto"/>
        <w:right w:val="none" w:sz="0" w:space="0" w:color="auto"/>
      </w:divBdr>
    </w:div>
    <w:div w:id="826941537">
      <w:bodyDiv w:val="1"/>
      <w:marLeft w:val="0"/>
      <w:marRight w:val="0"/>
      <w:marTop w:val="0"/>
      <w:marBottom w:val="0"/>
      <w:divBdr>
        <w:top w:val="none" w:sz="0" w:space="0" w:color="auto"/>
        <w:left w:val="none" w:sz="0" w:space="0" w:color="auto"/>
        <w:bottom w:val="none" w:sz="0" w:space="0" w:color="auto"/>
        <w:right w:val="none" w:sz="0" w:space="0" w:color="auto"/>
      </w:divBdr>
    </w:div>
    <w:div w:id="827287737">
      <w:bodyDiv w:val="1"/>
      <w:marLeft w:val="0"/>
      <w:marRight w:val="0"/>
      <w:marTop w:val="0"/>
      <w:marBottom w:val="0"/>
      <w:divBdr>
        <w:top w:val="none" w:sz="0" w:space="0" w:color="auto"/>
        <w:left w:val="none" w:sz="0" w:space="0" w:color="auto"/>
        <w:bottom w:val="none" w:sz="0" w:space="0" w:color="auto"/>
        <w:right w:val="none" w:sz="0" w:space="0" w:color="auto"/>
      </w:divBdr>
    </w:div>
    <w:div w:id="827399603">
      <w:bodyDiv w:val="1"/>
      <w:marLeft w:val="0"/>
      <w:marRight w:val="0"/>
      <w:marTop w:val="0"/>
      <w:marBottom w:val="0"/>
      <w:divBdr>
        <w:top w:val="none" w:sz="0" w:space="0" w:color="auto"/>
        <w:left w:val="none" w:sz="0" w:space="0" w:color="auto"/>
        <w:bottom w:val="none" w:sz="0" w:space="0" w:color="auto"/>
        <w:right w:val="none" w:sz="0" w:space="0" w:color="auto"/>
      </w:divBdr>
    </w:div>
    <w:div w:id="828328985">
      <w:bodyDiv w:val="1"/>
      <w:marLeft w:val="0"/>
      <w:marRight w:val="0"/>
      <w:marTop w:val="0"/>
      <w:marBottom w:val="0"/>
      <w:divBdr>
        <w:top w:val="none" w:sz="0" w:space="0" w:color="auto"/>
        <w:left w:val="none" w:sz="0" w:space="0" w:color="auto"/>
        <w:bottom w:val="none" w:sz="0" w:space="0" w:color="auto"/>
        <w:right w:val="none" w:sz="0" w:space="0" w:color="auto"/>
      </w:divBdr>
    </w:div>
    <w:div w:id="828978505">
      <w:bodyDiv w:val="1"/>
      <w:marLeft w:val="0"/>
      <w:marRight w:val="0"/>
      <w:marTop w:val="0"/>
      <w:marBottom w:val="0"/>
      <w:divBdr>
        <w:top w:val="none" w:sz="0" w:space="0" w:color="auto"/>
        <w:left w:val="none" w:sz="0" w:space="0" w:color="auto"/>
        <w:bottom w:val="none" w:sz="0" w:space="0" w:color="auto"/>
        <w:right w:val="none" w:sz="0" w:space="0" w:color="auto"/>
      </w:divBdr>
    </w:div>
    <w:div w:id="830020384">
      <w:bodyDiv w:val="1"/>
      <w:marLeft w:val="0"/>
      <w:marRight w:val="0"/>
      <w:marTop w:val="0"/>
      <w:marBottom w:val="0"/>
      <w:divBdr>
        <w:top w:val="none" w:sz="0" w:space="0" w:color="auto"/>
        <w:left w:val="none" w:sz="0" w:space="0" w:color="auto"/>
        <w:bottom w:val="none" w:sz="0" w:space="0" w:color="auto"/>
        <w:right w:val="none" w:sz="0" w:space="0" w:color="auto"/>
      </w:divBdr>
    </w:div>
    <w:div w:id="830565112">
      <w:bodyDiv w:val="1"/>
      <w:marLeft w:val="0"/>
      <w:marRight w:val="0"/>
      <w:marTop w:val="0"/>
      <w:marBottom w:val="0"/>
      <w:divBdr>
        <w:top w:val="none" w:sz="0" w:space="0" w:color="auto"/>
        <w:left w:val="none" w:sz="0" w:space="0" w:color="auto"/>
        <w:bottom w:val="none" w:sz="0" w:space="0" w:color="auto"/>
        <w:right w:val="none" w:sz="0" w:space="0" w:color="auto"/>
      </w:divBdr>
    </w:div>
    <w:div w:id="832381627">
      <w:bodyDiv w:val="1"/>
      <w:marLeft w:val="0"/>
      <w:marRight w:val="0"/>
      <w:marTop w:val="0"/>
      <w:marBottom w:val="0"/>
      <w:divBdr>
        <w:top w:val="none" w:sz="0" w:space="0" w:color="auto"/>
        <w:left w:val="none" w:sz="0" w:space="0" w:color="auto"/>
        <w:bottom w:val="none" w:sz="0" w:space="0" w:color="auto"/>
        <w:right w:val="none" w:sz="0" w:space="0" w:color="auto"/>
      </w:divBdr>
    </w:div>
    <w:div w:id="833688950">
      <w:bodyDiv w:val="1"/>
      <w:marLeft w:val="0"/>
      <w:marRight w:val="0"/>
      <w:marTop w:val="0"/>
      <w:marBottom w:val="0"/>
      <w:divBdr>
        <w:top w:val="none" w:sz="0" w:space="0" w:color="auto"/>
        <w:left w:val="none" w:sz="0" w:space="0" w:color="auto"/>
        <w:bottom w:val="none" w:sz="0" w:space="0" w:color="auto"/>
        <w:right w:val="none" w:sz="0" w:space="0" w:color="auto"/>
      </w:divBdr>
    </w:div>
    <w:div w:id="834146590">
      <w:bodyDiv w:val="1"/>
      <w:marLeft w:val="0"/>
      <w:marRight w:val="0"/>
      <w:marTop w:val="0"/>
      <w:marBottom w:val="0"/>
      <w:divBdr>
        <w:top w:val="none" w:sz="0" w:space="0" w:color="auto"/>
        <w:left w:val="none" w:sz="0" w:space="0" w:color="auto"/>
        <w:bottom w:val="none" w:sz="0" w:space="0" w:color="auto"/>
        <w:right w:val="none" w:sz="0" w:space="0" w:color="auto"/>
      </w:divBdr>
    </w:div>
    <w:div w:id="834223006">
      <w:bodyDiv w:val="1"/>
      <w:marLeft w:val="0"/>
      <w:marRight w:val="0"/>
      <w:marTop w:val="0"/>
      <w:marBottom w:val="0"/>
      <w:divBdr>
        <w:top w:val="none" w:sz="0" w:space="0" w:color="auto"/>
        <w:left w:val="none" w:sz="0" w:space="0" w:color="auto"/>
        <w:bottom w:val="none" w:sz="0" w:space="0" w:color="auto"/>
        <w:right w:val="none" w:sz="0" w:space="0" w:color="auto"/>
      </w:divBdr>
    </w:div>
    <w:div w:id="835068904">
      <w:bodyDiv w:val="1"/>
      <w:marLeft w:val="0"/>
      <w:marRight w:val="0"/>
      <w:marTop w:val="0"/>
      <w:marBottom w:val="0"/>
      <w:divBdr>
        <w:top w:val="none" w:sz="0" w:space="0" w:color="auto"/>
        <w:left w:val="none" w:sz="0" w:space="0" w:color="auto"/>
        <w:bottom w:val="none" w:sz="0" w:space="0" w:color="auto"/>
        <w:right w:val="none" w:sz="0" w:space="0" w:color="auto"/>
      </w:divBdr>
    </w:div>
    <w:div w:id="835070935">
      <w:bodyDiv w:val="1"/>
      <w:marLeft w:val="0"/>
      <w:marRight w:val="0"/>
      <w:marTop w:val="0"/>
      <w:marBottom w:val="0"/>
      <w:divBdr>
        <w:top w:val="none" w:sz="0" w:space="0" w:color="auto"/>
        <w:left w:val="none" w:sz="0" w:space="0" w:color="auto"/>
        <w:bottom w:val="none" w:sz="0" w:space="0" w:color="auto"/>
        <w:right w:val="none" w:sz="0" w:space="0" w:color="auto"/>
      </w:divBdr>
    </w:div>
    <w:div w:id="835264861">
      <w:bodyDiv w:val="1"/>
      <w:marLeft w:val="0"/>
      <w:marRight w:val="0"/>
      <w:marTop w:val="0"/>
      <w:marBottom w:val="0"/>
      <w:divBdr>
        <w:top w:val="none" w:sz="0" w:space="0" w:color="auto"/>
        <w:left w:val="none" w:sz="0" w:space="0" w:color="auto"/>
        <w:bottom w:val="none" w:sz="0" w:space="0" w:color="auto"/>
        <w:right w:val="none" w:sz="0" w:space="0" w:color="auto"/>
      </w:divBdr>
    </w:div>
    <w:div w:id="835650953">
      <w:bodyDiv w:val="1"/>
      <w:marLeft w:val="0"/>
      <w:marRight w:val="0"/>
      <w:marTop w:val="0"/>
      <w:marBottom w:val="0"/>
      <w:divBdr>
        <w:top w:val="none" w:sz="0" w:space="0" w:color="auto"/>
        <w:left w:val="none" w:sz="0" w:space="0" w:color="auto"/>
        <w:bottom w:val="none" w:sz="0" w:space="0" w:color="auto"/>
        <w:right w:val="none" w:sz="0" w:space="0" w:color="auto"/>
      </w:divBdr>
    </w:div>
    <w:div w:id="836110929">
      <w:bodyDiv w:val="1"/>
      <w:marLeft w:val="0"/>
      <w:marRight w:val="0"/>
      <w:marTop w:val="0"/>
      <w:marBottom w:val="0"/>
      <w:divBdr>
        <w:top w:val="none" w:sz="0" w:space="0" w:color="auto"/>
        <w:left w:val="none" w:sz="0" w:space="0" w:color="auto"/>
        <w:bottom w:val="none" w:sz="0" w:space="0" w:color="auto"/>
        <w:right w:val="none" w:sz="0" w:space="0" w:color="auto"/>
      </w:divBdr>
    </w:div>
    <w:div w:id="836305311">
      <w:bodyDiv w:val="1"/>
      <w:marLeft w:val="0"/>
      <w:marRight w:val="0"/>
      <w:marTop w:val="0"/>
      <w:marBottom w:val="0"/>
      <w:divBdr>
        <w:top w:val="none" w:sz="0" w:space="0" w:color="auto"/>
        <w:left w:val="none" w:sz="0" w:space="0" w:color="auto"/>
        <w:bottom w:val="none" w:sz="0" w:space="0" w:color="auto"/>
        <w:right w:val="none" w:sz="0" w:space="0" w:color="auto"/>
      </w:divBdr>
    </w:div>
    <w:div w:id="836767450">
      <w:bodyDiv w:val="1"/>
      <w:marLeft w:val="0"/>
      <w:marRight w:val="0"/>
      <w:marTop w:val="0"/>
      <w:marBottom w:val="0"/>
      <w:divBdr>
        <w:top w:val="none" w:sz="0" w:space="0" w:color="auto"/>
        <w:left w:val="none" w:sz="0" w:space="0" w:color="auto"/>
        <w:bottom w:val="none" w:sz="0" w:space="0" w:color="auto"/>
        <w:right w:val="none" w:sz="0" w:space="0" w:color="auto"/>
      </w:divBdr>
    </w:div>
    <w:div w:id="837496532">
      <w:bodyDiv w:val="1"/>
      <w:marLeft w:val="0"/>
      <w:marRight w:val="0"/>
      <w:marTop w:val="0"/>
      <w:marBottom w:val="0"/>
      <w:divBdr>
        <w:top w:val="none" w:sz="0" w:space="0" w:color="auto"/>
        <w:left w:val="none" w:sz="0" w:space="0" w:color="auto"/>
        <w:bottom w:val="none" w:sz="0" w:space="0" w:color="auto"/>
        <w:right w:val="none" w:sz="0" w:space="0" w:color="auto"/>
      </w:divBdr>
    </w:div>
    <w:div w:id="837883763">
      <w:bodyDiv w:val="1"/>
      <w:marLeft w:val="0"/>
      <w:marRight w:val="0"/>
      <w:marTop w:val="0"/>
      <w:marBottom w:val="0"/>
      <w:divBdr>
        <w:top w:val="none" w:sz="0" w:space="0" w:color="auto"/>
        <w:left w:val="none" w:sz="0" w:space="0" w:color="auto"/>
        <w:bottom w:val="none" w:sz="0" w:space="0" w:color="auto"/>
        <w:right w:val="none" w:sz="0" w:space="0" w:color="auto"/>
      </w:divBdr>
    </w:div>
    <w:div w:id="838928539">
      <w:bodyDiv w:val="1"/>
      <w:marLeft w:val="0"/>
      <w:marRight w:val="0"/>
      <w:marTop w:val="0"/>
      <w:marBottom w:val="0"/>
      <w:divBdr>
        <w:top w:val="none" w:sz="0" w:space="0" w:color="auto"/>
        <w:left w:val="none" w:sz="0" w:space="0" w:color="auto"/>
        <w:bottom w:val="none" w:sz="0" w:space="0" w:color="auto"/>
        <w:right w:val="none" w:sz="0" w:space="0" w:color="auto"/>
      </w:divBdr>
    </w:div>
    <w:div w:id="839930079">
      <w:bodyDiv w:val="1"/>
      <w:marLeft w:val="0"/>
      <w:marRight w:val="0"/>
      <w:marTop w:val="0"/>
      <w:marBottom w:val="0"/>
      <w:divBdr>
        <w:top w:val="none" w:sz="0" w:space="0" w:color="auto"/>
        <w:left w:val="none" w:sz="0" w:space="0" w:color="auto"/>
        <w:bottom w:val="none" w:sz="0" w:space="0" w:color="auto"/>
        <w:right w:val="none" w:sz="0" w:space="0" w:color="auto"/>
      </w:divBdr>
    </w:div>
    <w:div w:id="841508293">
      <w:bodyDiv w:val="1"/>
      <w:marLeft w:val="0"/>
      <w:marRight w:val="0"/>
      <w:marTop w:val="0"/>
      <w:marBottom w:val="0"/>
      <w:divBdr>
        <w:top w:val="none" w:sz="0" w:space="0" w:color="auto"/>
        <w:left w:val="none" w:sz="0" w:space="0" w:color="auto"/>
        <w:bottom w:val="none" w:sz="0" w:space="0" w:color="auto"/>
        <w:right w:val="none" w:sz="0" w:space="0" w:color="auto"/>
      </w:divBdr>
    </w:div>
    <w:div w:id="841773558">
      <w:bodyDiv w:val="1"/>
      <w:marLeft w:val="0"/>
      <w:marRight w:val="0"/>
      <w:marTop w:val="0"/>
      <w:marBottom w:val="0"/>
      <w:divBdr>
        <w:top w:val="none" w:sz="0" w:space="0" w:color="auto"/>
        <w:left w:val="none" w:sz="0" w:space="0" w:color="auto"/>
        <w:bottom w:val="none" w:sz="0" w:space="0" w:color="auto"/>
        <w:right w:val="none" w:sz="0" w:space="0" w:color="auto"/>
      </w:divBdr>
    </w:div>
    <w:div w:id="841973034">
      <w:bodyDiv w:val="1"/>
      <w:marLeft w:val="0"/>
      <w:marRight w:val="0"/>
      <w:marTop w:val="0"/>
      <w:marBottom w:val="0"/>
      <w:divBdr>
        <w:top w:val="none" w:sz="0" w:space="0" w:color="auto"/>
        <w:left w:val="none" w:sz="0" w:space="0" w:color="auto"/>
        <w:bottom w:val="none" w:sz="0" w:space="0" w:color="auto"/>
        <w:right w:val="none" w:sz="0" w:space="0" w:color="auto"/>
      </w:divBdr>
    </w:div>
    <w:div w:id="842621920">
      <w:bodyDiv w:val="1"/>
      <w:marLeft w:val="0"/>
      <w:marRight w:val="0"/>
      <w:marTop w:val="0"/>
      <w:marBottom w:val="0"/>
      <w:divBdr>
        <w:top w:val="none" w:sz="0" w:space="0" w:color="auto"/>
        <w:left w:val="none" w:sz="0" w:space="0" w:color="auto"/>
        <w:bottom w:val="none" w:sz="0" w:space="0" w:color="auto"/>
        <w:right w:val="none" w:sz="0" w:space="0" w:color="auto"/>
      </w:divBdr>
    </w:div>
    <w:div w:id="842622769">
      <w:bodyDiv w:val="1"/>
      <w:marLeft w:val="0"/>
      <w:marRight w:val="0"/>
      <w:marTop w:val="0"/>
      <w:marBottom w:val="0"/>
      <w:divBdr>
        <w:top w:val="none" w:sz="0" w:space="0" w:color="auto"/>
        <w:left w:val="none" w:sz="0" w:space="0" w:color="auto"/>
        <w:bottom w:val="none" w:sz="0" w:space="0" w:color="auto"/>
        <w:right w:val="none" w:sz="0" w:space="0" w:color="auto"/>
      </w:divBdr>
    </w:div>
    <w:div w:id="843712900">
      <w:bodyDiv w:val="1"/>
      <w:marLeft w:val="0"/>
      <w:marRight w:val="0"/>
      <w:marTop w:val="0"/>
      <w:marBottom w:val="0"/>
      <w:divBdr>
        <w:top w:val="none" w:sz="0" w:space="0" w:color="auto"/>
        <w:left w:val="none" w:sz="0" w:space="0" w:color="auto"/>
        <w:bottom w:val="none" w:sz="0" w:space="0" w:color="auto"/>
        <w:right w:val="none" w:sz="0" w:space="0" w:color="auto"/>
      </w:divBdr>
    </w:div>
    <w:div w:id="845364844">
      <w:bodyDiv w:val="1"/>
      <w:marLeft w:val="0"/>
      <w:marRight w:val="0"/>
      <w:marTop w:val="0"/>
      <w:marBottom w:val="0"/>
      <w:divBdr>
        <w:top w:val="none" w:sz="0" w:space="0" w:color="auto"/>
        <w:left w:val="none" w:sz="0" w:space="0" w:color="auto"/>
        <w:bottom w:val="none" w:sz="0" w:space="0" w:color="auto"/>
        <w:right w:val="none" w:sz="0" w:space="0" w:color="auto"/>
      </w:divBdr>
    </w:div>
    <w:div w:id="845436945">
      <w:bodyDiv w:val="1"/>
      <w:marLeft w:val="0"/>
      <w:marRight w:val="0"/>
      <w:marTop w:val="0"/>
      <w:marBottom w:val="0"/>
      <w:divBdr>
        <w:top w:val="none" w:sz="0" w:space="0" w:color="auto"/>
        <w:left w:val="none" w:sz="0" w:space="0" w:color="auto"/>
        <w:bottom w:val="none" w:sz="0" w:space="0" w:color="auto"/>
        <w:right w:val="none" w:sz="0" w:space="0" w:color="auto"/>
      </w:divBdr>
    </w:div>
    <w:div w:id="845747976">
      <w:bodyDiv w:val="1"/>
      <w:marLeft w:val="0"/>
      <w:marRight w:val="0"/>
      <w:marTop w:val="0"/>
      <w:marBottom w:val="0"/>
      <w:divBdr>
        <w:top w:val="none" w:sz="0" w:space="0" w:color="auto"/>
        <w:left w:val="none" w:sz="0" w:space="0" w:color="auto"/>
        <w:bottom w:val="none" w:sz="0" w:space="0" w:color="auto"/>
        <w:right w:val="none" w:sz="0" w:space="0" w:color="auto"/>
      </w:divBdr>
    </w:div>
    <w:div w:id="845943677">
      <w:bodyDiv w:val="1"/>
      <w:marLeft w:val="0"/>
      <w:marRight w:val="0"/>
      <w:marTop w:val="0"/>
      <w:marBottom w:val="0"/>
      <w:divBdr>
        <w:top w:val="none" w:sz="0" w:space="0" w:color="auto"/>
        <w:left w:val="none" w:sz="0" w:space="0" w:color="auto"/>
        <w:bottom w:val="none" w:sz="0" w:space="0" w:color="auto"/>
        <w:right w:val="none" w:sz="0" w:space="0" w:color="auto"/>
      </w:divBdr>
    </w:div>
    <w:div w:id="846215187">
      <w:bodyDiv w:val="1"/>
      <w:marLeft w:val="0"/>
      <w:marRight w:val="0"/>
      <w:marTop w:val="0"/>
      <w:marBottom w:val="0"/>
      <w:divBdr>
        <w:top w:val="none" w:sz="0" w:space="0" w:color="auto"/>
        <w:left w:val="none" w:sz="0" w:space="0" w:color="auto"/>
        <w:bottom w:val="none" w:sz="0" w:space="0" w:color="auto"/>
        <w:right w:val="none" w:sz="0" w:space="0" w:color="auto"/>
      </w:divBdr>
    </w:div>
    <w:div w:id="846558076">
      <w:bodyDiv w:val="1"/>
      <w:marLeft w:val="0"/>
      <w:marRight w:val="0"/>
      <w:marTop w:val="0"/>
      <w:marBottom w:val="0"/>
      <w:divBdr>
        <w:top w:val="none" w:sz="0" w:space="0" w:color="auto"/>
        <w:left w:val="none" w:sz="0" w:space="0" w:color="auto"/>
        <w:bottom w:val="none" w:sz="0" w:space="0" w:color="auto"/>
        <w:right w:val="none" w:sz="0" w:space="0" w:color="auto"/>
      </w:divBdr>
    </w:div>
    <w:div w:id="847137302">
      <w:bodyDiv w:val="1"/>
      <w:marLeft w:val="0"/>
      <w:marRight w:val="0"/>
      <w:marTop w:val="0"/>
      <w:marBottom w:val="0"/>
      <w:divBdr>
        <w:top w:val="none" w:sz="0" w:space="0" w:color="auto"/>
        <w:left w:val="none" w:sz="0" w:space="0" w:color="auto"/>
        <w:bottom w:val="none" w:sz="0" w:space="0" w:color="auto"/>
        <w:right w:val="none" w:sz="0" w:space="0" w:color="auto"/>
      </w:divBdr>
    </w:div>
    <w:div w:id="847672446">
      <w:bodyDiv w:val="1"/>
      <w:marLeft w:val="0"/>
      <w:marRight w:val="0"/>
      <w:marTop w:val="0"/>
      <w:marBottom w:val="0"/>
      <w:divBdr>
        <w:top w:val="none" w:sz="0" w:space="0" w:color="auto"/>
        <w:left w:val="none" w:sz="0" w:space="0" w:color="auto"/>
        <w:bottom w:val="none" w:sz="0" w:space="0" w:color="auto"/>
        <w:right w:val="none" w:sz="0" w:space="0" w:color="auto"/>
      </w:divBdr>
    </w:div>
    <w:div w:id="848058391">
      <w:bodyDiv w:val="1"/>
      <w:marLeft w:val="0"/>
      <w:marRight w:val="0"/>
      <w:marTop w:val="0"/>
      <w:marBottom w:val="0"/>
      <w:divBdr>
        <w:top w:val="none" w:sz="0" w:space="0" w:color="auto"/>
        <w:left w:val="none" w:sz="0" w:space="0" w:color="auto"/>
        <w:bottom w:val="none" w:sz="0" w:space="0" w:color="auto"/>
        <w:right w:val="none" w:sz="0" w:space="0" w:color="auto"/>
      </w:divBdr>
    </w:div>
    <w:div w:id="849372432">
      <w:bodyDiv w:val="1"/>
      <w:marLeft w:val="0"/>
      <w:marRight w:val="0"/>
      <w:marTop w:val="0"/>
      <w:marBottom w:val="0"/>
      <w:divBdr>
        <w:top w:val="none" w:sz="0" w:space="0" w:color="auto"/>
        <w:left w:val="none" w:sz="0" w:space="0" w:color="auto"/>
        <w:bottom w:val="none" w:sz="0" w:space="0" w:color="auto"/>
        <w:right w:val="none" w:sz="0" w:space="0" w:color="auto"/>
      </w:divBdr>
    </w:div>
    <w:div w:id="850414001">
      <w:bodyDiv w:val="1"/>
      <w:marLeft w:val="0"/>
      <w:marRight w:val="0"/>
      <w:marTop w:val="0"/>
      <w:marBottom w:val="0"/>
      <w:divBdr>
        <w:top w:val="none" w:sz="0" w:space="0" w:color="auto"/>
        <w:left w:val="none" w:sz="0" w:space="0" w:color="auto"/>
        <w:bottom w:val="none" w:sz="0" w:space="0" w:color="auto"/>
        <w:right w:val="none" w:sz="0" w:space="0" w:color="auto"/>
      </w:divBdr>
    </w:div>
    <w:div w:id="851265968">
      <w:bodyDiv w:val="1"/>
      <w:marLeft w:val="0"/>
      <w:marRight w:val="0"/>
      <w:marTop w:val="0"/>
      <w:marBottom w:val="0"/>
      <w:divBdr>
        <w:top w:val="none" w:sz="0" w:space="0" w:color="auto"/>
        <w:left w:val="none" w:sz="0" w:space="0" w:color="auto"/>
        <w:bottom w:val="none" w:sz="0" w:space="0" w:color="auto"/>
        <w:right w:val="none" w:sz="0" w:space="0" w:color="auto"/>
      </w:divBdr>
    </w:div>
    <w:div w:id="851728719">
      <w:bodyDiv w:val="1"/>
      <w:marLeft w:val="0"/>
      <w:marRight w:val="0"/>
      <w:marTop w:val="0"/>
      <w:marBottom w:val="0"/>
      <w:divBdr>
        <w:top w:val="none" w:sz="0" w:space="0" w:color="auto"/>
        <w:left w:val="none" w:sz="0" w:space="0" w:color="auto"/>
        <w:bottom w:val="none" w:sz="0" w:space="0" w:color="auto"/>
        <w:right w:val="none" w:sz="0" w:space="0" w:color="auto"/>
      </w:divBdr>
    </w:div>
    <w:div w:id="852231454">
      <w:bodyDiv w:val="1"/>
      <w:marLeft w:val="0"/>
      <w:marRight w:val="0"/>
      <w:marTop w:val="0"/>
      <w:marBottom w:val="0"/>
      <w:divBdr>
        <w:top w:val="none" w:sz="0" w:space="0" w:color="auto"/>
        <w:left w:val="none" w:sz="0" w:space="0" w:color="auto"/>
        <w:bottom w:val="none" w:sz="0" w:space="0" w:color="auto"/>
        <w:right w:val="none" w:sz="0" w:space="0" w:color="auto"/>
      </w:divBdr>
    </w:div>
    <w:div w:id="852381513">
      <w:bodyDiv w:val="1"/>
      <w:marLeft w:val="0"/>
      <w:marRight w:val="0"/>
      <w:marTop w:val="0"/>
      <w:marBottom w:val="0"/>
      <w:divBdr>
        <w:top w:val="none" w:sz="0" w:space="0" w:color="auto"/>
        <w:left w:val="none" w:sz="0" w:space="0" w:color="auto"/>
        <w:bottom w:val="none" w:sz="0" w:space="0" w:color="auto"/>
        <w:right w:val="none" w:sz="0" w:space="0" w:color="auto"/>
      </w:divBdr>
    </w:div>
    <w:div w:id="852570428">
      <w:bodyDiv w:val="1"/>
      <w:marLeft w:val="0"/>
      <w:marRight w:val="0"/>
      <w:marTop w:val="0"/>
      <w:marBottom w:val="0"/>
      <w:divBdr>
        <w:top w:val="none" w:sz="0" w:space="0" w:color="auto"/>
        <w:left w:val="none" w:sz="0" w:space="0" w:color="auto"/>
        <w:bottom w:val="none" w:sz="0" w:space="0" w:color="auto"/>
        <w:right w:val="none" w:sz="0" w:space="0" w:color="auto"/>
      </w:divBdr>
    </w:div>
    <w:div w:id="853107550">
      <w:bodyDiv w:val="1"/>
      <w:marLeft w:val="0"/>
      <w:marRight w:val="0"/>
      <w:marTop w:val="0"/>
      <w:marBottom w:val="0"/>
      <w:divBdr>
        <w:top w:val="none" w:sz="0" w:space="0" w:color="auto"/>
        <w:left w:val="none" w:sz="0" w:space="0" w:color="auto"/>
        <w:bottom w:val="none" w:sz="0" w:space="0" w:color="auto"/>
        <w:right w:val="none" w:sz="0" w:space="0" w:color="auto"/>
      </w:divBdr>
    </w:div>
    <w:div w:id="853305740">
      <w:bodyDiv w:val="1"/>
      <w:marLeft w:val="0"/>
      <w:marRight w:val="0"/>
      <w:marTop w:val="0"/>
      <w:marBottom w:val="0"/>
      <w:divBdr>
        <w:top w:val="none" w:sz="0" w:space="0" w:color="auto"/>
        <w:left w:val="none" w:sz="0" w:space="0" w:color="auto"/>
        <w:bottom w:val="none" w:sz="0" w:space="0" w:color="auto"/>
        <w:right w:val="none" w:sz="0" w:space="0" w:color="auto"/>
      </w:divBdr>
    </w:div>
    <w:div w:id="853349371">
      <w:bodyDiv w:val="1"/>
      <w:marLeft w:val="0"/>
      <w:marRight w:val="0"/>
      <w:marTop w:val="0"/>
      <w:marBottom w:val="0"/>
      <w:divBdr>
        <w:top w:val="none" w:sz="0" w:space="0" w:color="auto"/>
        <w:left w:val="none" w:sz="0" w:space="0" w:color="auto"/>
        <w:bottom w:val="none" w:sz="0" w:space="0" w:color="auto"/>
        <w:right w:val="none" w:sz="0" w:space="0" w:color="auto"/>
      </w:divBdr>
    </w:div>
    <w:div w:id="853567801">
      <w:bodyDiv w:val="1"/>
      <w:marLeft w:val="0"/>
      <w:marRight w:val="0"/>
      <w:marTop w:val="0"/>
      <w:marBottom w:val="0"/>
      <w:divBdr>
        <w:top w:val="none" w:sz="0" w:space="0" w:color="auto"/>
        <w:left w:val="none" w:sz="0" w:space="0" w:color="auto"/>
        <w:bottom w:val="none" w:sz="0" w:space="0" w:color="auto"/>
        <w:right w:val="none" w:sz="0" w:space="0" w:color="auto"/>
      </w:divBdr>
    </w:div>
    <w:div w:id="854611042">
      <w:bodyDiv w:val="1"/>
      <w:marLeft w:val="0"/>
      <w:marRight w:val="0"/>
      <w:marTop w:val="0"/>
      <w:marBottom w:val="0"/>
      <w:divBdr>
        <w:top w:val="none" w:sz="0" w:space="0" w:color="auto"/>
        <w:left w:val="none" w:sz="0" w:space="0" w:color="auto"/>
        <w:bottom w:val="none" w:sz="0" w:space="0" w:color="auto"/>
        <w:right w:val="none" w:sz="0" w:space="0" w:color="auto"/>
      </w:divBdr>
    </w:div>
    <w:div w:id="854810799">
      <w:bodyDiv w:val="1"/>
      <w:marLeft w:val="0"/>
      <w:marRight w:val="0"/>
      <w:marTop w:val="0"/>
      <w:marBottom w:val="0"/>
      <w:divBdr>
        <w:top w:val="none" w:sz="0" w:space="0" w:color="auto"/>
        <w:left w:val="none" w:sz="0" w:space="0" w:color="auto"/>
        <w:bottom w:val="none" w:sz="0" w:space="0" w:color="auto"/>
        <w:right w:val="none" w:sz="0" w:space="0" w:color="auto"/>
      </w:divBdr>
    </w:div>
    <w:div w:id="855191327">
      <w:bodyDiv w:val="1"/>
      <w:marLeft w:val="0"/>
      <w:marRight w:val="0"/>
      <w:marTop w:val="0"/>
      <w:marBottom w:val="0"/>
      <w:divBdr>
        <w:top w:val="none" w:sz="0" w:space="0" w:color="auto"/>
        <w:left w:val="none" w:sz="0" w:space="0" w:color="auto"/>
        <w:bottom w:val="none" w:sz="0" w:space="0" w:color="auto"/>
        <w:right w:val="none" w:sz="0" w:space="0" w:color="auto"/>
      </w:divBdr>
    </w:div>
    <w:div w:id="856194321">
      <w:bodyDiv w:val="1"/>
      <w:marLeft w:val="0"/>
      <w:marRight w:val="0"/>
      <w:marTop w:val="0"/>
      <w:marBottom w:val="0"/>
      <w:divBdr>
        <w:top w:val="none" w:sz="0" w:space="0" w:color="auto"/>
        <w:left w:val="none" w:sz="0" w:space="0" w:color="auto"/>
        <w:bottom w:val="none" w:sz="0" w:space="0" w:color="auto"/>
        <w:right w:val="none" w:sz="0" w:space="0" w:color="auto"/>
      </w:divBdr>
    </w:div>
    <w:div w:id="856819483">
      <w:bodyDiv w:val="1"/>
      <w:marLeft w:val="0"/>
      <w:marRight w:val="0"/>
      <w:marTop w:val="0"/>
      <w:marBottom w:val="0"/>
      <w:divBdr>
        <w:top w:val="none" w:sz="0" w:space="0" w:color="auto"/>
        <w:left w:val="none" w:sz="0" w:space="0" w:color="auto"/>
        <w:bottom w:val="none" w:sz="0" w:space="0" w:color="auto"/>
        <w:right w:val="none" w:sz="0" w:space="0" w:color="auto"/>
      </w:divBdr>
    </w:div>
    <w:div w:id="859002674">
      <w:bodyDiv w:val="1"/>
      <w:marLeft w:val="0"/>
      <w:marRight w:val="0"/>
      <w:marTop w:val="0"/>
      <w:marBottom w:val="0"/>
      <w:divBdr>
        <w:top w:val="none" w:sz="0" w:space="0" w:color="auto"/>
        <w:left w:val="none" w:sz="0" w:space="0" w:color="auto"/>
        <w:bottom w:val="none" w:sz="0" w:space="0" w:color="auto"/>
        <w:right w:val="none" w:sz="0" w:space="0" w:color="auto"/>
      </w:divBdr>
    </w:div>
    <w:div w:id="859583682">
      <w:bodyDiv w:val="1"/>
      <w:marLeft w:val="0"/>
      <w:marRight w:val="0"/>
      <w:marTop w:val="0"/>
      <w:marBottom w:val="0"/>
      <w:divBdr>
        <w:top w:val="none" w:sz="0" w:space="0" w:color="auto"/>
        <w:left w:val="none" w:sz="0" w:space="0" w:color="auto"/>
        <w:bottom w:val="none" w:sz="0" w:space="0" w:color="auto"/>
        <w:right w:val="none" w:sz="0" w:space="0" w:color="auto"/>
      </w:divBdr>
    </w:div>
    <w:div w:id="859584040">
      <w:bodyDiv w:val="1"/>
      <w:marLeft w:val="0"/>
      <w:marRight w:val="0"/>
      <w:marTop w:val="0"/>
      <w:marBottom w:val="0"/>
      <w:divBdr>
        <w:top w:val="none" w:sz="0" w:space="0" w:color="auto"/>
        <w:left w:val="none" w:sz="0" w:space="0" w:color="auto"/>
        <w:bottom w:val="none" w:sz="0" w:space="0" w:color="auto"/>
        <w:right w:val="none" w:sz="0" w:space="0" w:color="auto"/>
      </w:divBdr>
    </w:div>
    <w:div w:id="859977131">
      <w:bodyDiv w:val="1"/>
      <w:marLeft w:val="0"/>
      <w:marRight w:val="0"/>
      <w:marTop w:val="0"/>
      <w:marBottom w:val="0"/>
      <w:divBdr>
        <w:top w:val="none" w:sz="0" w:space="0" w:color="auto"/>
        <w:left w:val="none" w:sz="0" w:space="0" w:color="auto"/>
        <w:bottom w:val="none" w:sz="0" w:space="0" w:color="auto"/>
        <w:right w:val="none" w:sz="0" w:space="0" w:color="auto"/>
      </w:divBdr>
    </w:div>
    <w:div w:id="860242410">
      <w:bodyDiv w:val="1"/>
      <w:marLeft w:val="0"/>
      <w:marRight w:val="0"/>
      <w:marTop w:val="0"/>
      <w:marBottom w:val="0"/>
      <w:divBdr>
        <w:top w:val="none" w:sz="0" w:space="0" w:color="auto"/>
        <w:left w:val="none" w:sz="0" w:space="0" w:color="auto"/>
        <w:bottom w:val="none" w:sz="0" w:space="0" w:color="auto"/>
        <w:right w:val="none" w:sz="0" w:space="0" w:color="auto"/>
      </w:divBdr>
    </w:div>
    <w:div w:id="860319037">
      <w:bodyDiv w:val="1"/>
      <w:marLeft w:val="0"/>
      <w:marRight w:val="0"/>
      <w:marTop w:val="0"/>
      <w:marBottom w:val="0"/>
      <w:divBdr>
        <w:top w:val="none" w:sz="0" w:space="0" w:color="auto"/>
        <w:left w:val="none" w:sz="0" w:space="0" w:color="auto"/>
        <w:bottom w:val="none" w:sz="0" w:space="0" w:color="auto"/>
        <w:right w:val="none" w:sz="0" w:space="0" w:color="auto"/>
      </w:divBdr>
    </w:div>
    <w:div w:id="860511710">
      <w:bodyDiv w:val="1"/>
      <w:marLeft w:val="0"/>
      <w:marRight w:val="0"/>
      <w:marTop w:val="0"/>
      <w:marBottom w:val="0"/>
      <w:divBdr>
        <w:top w:val="none" w:sz="0" w:space="0" w:color="auto"/>
        <w:left w:val="none" w:sz="0" w:space="0" w:color="auto"/>
        <w:bottom w:val="none" w:sz="0" w:space="0" w:color="auto"/>
        <w:right w:val="none" w:sz="0" w:space="0" w:color="auto"/>
      </w:divBdr>
    </w:div>
    <w:div w:id="860782077">
      <w:bodyDiv w:val="1"/>
      <w:marLeft w:val="0"/>
      <w:marRight w:val="0"/>
      <w:marTop w:val="0"/>
      <w:marBottom w:val="0"/>
      <w:divBdr>
        <w:top w:val="none" w:sz="0" w:space="0" w:color="auto"/>
        <w:left w:val="none" w:sz="0" w:space="0" w:color="auto"/>
        <w:bottom w:val="none" w:sz="0" w:space="0" w:color="auto"/>
        <w:right w:val="none" w:sz="0" w:space="0" w:color="auto"/>
      </w:divBdr>
    </w:div>
    <w:div w:id="861431929">
      <w:bodyDiv w:val="1"/>
      <w:marLeft w:val="0"/>
      <w:marRight w:val="0"/>
      <w:marTop w:val="0"/>
      <w:marBottom w:val="0"/>
      <w:divBdr>
        <w:top w:val="none" w:sz="0" w:space="0" w:color="auto"/>
        <w:left w:val="none" w:sz="0" w:space="0" w:color="auto"/>
        <w:bottom w:val="none" w:sz="0" w:space="0" w:color="auto"/>
        <w:right w:val="none" w:sz="0" w:space="0" w:color="auto"/>
      </w:divBdr>
    </w:div>
    <w:div w:id="861557795">
      <w:bodyDiv w:val="1"/>
      <w:marLeft w:val="0"/>
      <w:marRight w:val="0"/>
      <w:marTop w:val="0"/>
      <w:marBottom w:val="0"/>
      <w:divBdr>
        <w:top w:val="none" w:sz="0" w:space="0" w:color="auto"/>
        <w:left w:val="none" w:sz="0" w:space="0" w:color="auto"/>
        <w:bottom w:val="none" w:sz="0" w:space="0" w:color="auto"/>
        <w:right w:val="none" w:sz="0" w:space="0" w:color="auto"/>
      </w:divBdr>
    </w:div>
    <w:div w:id="861749850">
      <w:bodyDiv w:val="1"/>
      <w:marLeft w:val="0"/>
      <w:marRight w:val="0"/>
      <w:marTop w:val="0"/>
      <w:marBottom w:val="0"/>
      <w:divBdr>
        <w:top w:val="none" w:sz="0" w:space="0" w:color="auto"/>
        <w:left w:val="none" w:sz="0" w:space="0" w:color="auto"/>
        <w:bottom w:val="none" w:sz="0" w:space="0" w:color="auto"/>
        <w:right w:val="none" w:sz="0" w:space="0" w:color="auto"/>
      </w:divBdr>
    </w:div>
    <w:div w:id="862548020">
      <w:bodyDiv w:val="1"/>
      <w:marLeft w:val="0"/>
      <w:marRight w:val="0"/>
      <w:marTop w:val="0"/>
      <w:marBottom w:val="0"/>
      <w:divBdr>
        <w:top w:val="none" w:sz="0" w:space="0" w:color="auto"/>
        <w:left w:val="none" w:sz="0" w:space="0" w:color="auto"/>
        <w:bottom w:val="none" w:sz="0" w:space="0" w:color="auto"/>
        <w:right w:val="none" w:sz="0" w:space="0" w:color="auto"/>
      </w:divBdr>
    </w:div>
    <w:div w:id="862672022">
      <w:bodyDiv w:val="1"/>
      <w:marLeft w:val="0"/>
      <w:marRight w:val="0"/>
      <w:marTop w:val="0"/>
      <w:marBottom w:val="0"/>
      <w:divBdr>
        <w:top w:val="none" w:sz="0" w:space="0" w:color="auto"/>
        <w:left w:val="none" w:sz="0" w:space="0" w:color="auto"/>
        <w:bottom w:val="none" w:sz="0" w:space="0" w:color="auto"/>
        <w:right w:val="none" w:sz="0" w:space="0" w:color="auto"/>
      </w:divBdr>
    </w:div>
    <w:div w:id="862981066">
      <w:bodyDiv w:val="1"/>
      <w:marLeft w:val="0"/>
      <w:marRight w:val="0"/>
      <w:marTop w:val="0"/>
      <w:marBottom w:val="0"/>
      <w:divBdr>
        <w:top w:val="none" w:sz="0" w:space="0" w:color="auto"/>
        <w:left w:val="none" w:sz="0" w:space="0" w:color="auto"/>
        <w:bottom w:val="none" w:sz="0" w:space="0" w:color="auto"/>
        <w:right w:val="none" w:sz="0" w:space="0" w:color="auto"/>
      </w:divBdr>
    </w:div>
    <w:div w:id="863637938">
      <w:bodyDiv w:val="1"/>
      <w:marLeft w:val="0"/>
      <w:marRight w:val="0"/>
      <w:marTop w:val="0"/>
      <w:marBottom w:val="0"/>
      <w:divBdr>
        <w:top w:val="none" w:sz="0" w:space="0" w:color="auto"/>
        <w:left w:val="none" w:sz="0" w:space="0" w:color="auto"/>
        <w:bottom w:val="none" w:sz="0" w:space="0" w:color="auto"/>
        <w:right w:val="none" w:sz="0" w:space="0" w:color="auto"/>
      </w:divBdr>
    </w:div>
    <w:div w:id="863710365">
      <w:bodyDiv w:val="1"/>
      <w:marLeft w:val="0"/>
      <w:marRight w:val="0"/>
      <w:marTop w:val="0"/>
      <w:marBottom w:val="0"/>
      <w:divBdr>
        <w:top w:val="none" w:sz="0" w:space="0" w:color="auto"/>
        <w:left w:val="none" w:sz="0" w:space="0" w:color="auto"/>
        <w:bottom w:val="none" w:sz="0" w:space="0" w:color="auto"/>
        <w:right w:val="none" w:sz="0" w:space="0" w:color="auto"/>
      </w:divBdr>
    </w:div>
    <w:div w:id="864831131">
      <w:bodyDiv w:val="1"/>
      <w:marLeft w:val="0"/>
      <w:marRight w:val="0"/>
      <w:marTop w:val="0"/>
      <w:marBottom w:val="0"/>
      <w:divBdr>
        <w:top w:val="none" w:sz="0" w:space="0" w:color="auto"/>
        <w:left w:val="none" w:sz="0" w:space="0" w:color="auto"/>
        <w:bottom w:val="none" w:sz="0" w:space="0" w:color="auto"/>
        <w:right w:val="none" w:sz="0" w:space="0" w:color="auto"/>
      </w:divBdr>
    </w:div>
    <w:div w:id="865093444">
      <w:bodyDiv w:val="1"/>
      <w:marLeft w:val="0"/>
      <w:marRight w:val="0"/>
      <w:marTop w:val="0"/>
      <w:marBottom w:val="0"/>
      <w:divBdr>
        <w:top w:val="none" w:sz="0" w:space="0" w:color="auto"/>
        <w:left w:val="none" w:sz="0" w:space="0" w:color="auto"/>
        <w:bottom w:val="none" w:sz="0" w:space="0" w:color="auto"/>
        <w:right w:val="none" w:sz="0" w:space="0" w:color="auto"/>
      </w:divBdr>
    </w:div>
    <w:div w:id="865295384">
      <w:bodyDiv w:val="1"/>
      <w:marLeft w:val="0"/>
      <w:marRight w:val="0"/>
      <w:marTop w:val="0"/>
      <w:marBottom w:val="0"/>
      <w:divBdr>
        <w:top w:val="none" w:sz="0" w:space="0" w:color="auto"/>
        <w:left w:val="none" w:sz="0" w:space="0" w:color="auto"/>
        <w:bottom w:val="none" w:sz="0" w:space="0" w:color="auto"/>
        <w:right w:val="none" w:sz="0" w:space="0" w:color="auto"/>
      </w:divBdr>
    </w:div>
    <w:div w:id="865679974">
      <w:bodyDiv w:val="1"/>
      <w:marLeft w:val="0"/>
      <w:marRight w:val="0"/>
      <w:marTop w:val="0"/>
      <w:marBottom w:val="0"/>
      <w:divBdr>
        <w:top w:val="none" w:sz="0" w:space="0" w:color="auto"/>
        <w:left w:val="none" w:sz="0" w:space="0" w:color="auto"/>
        <w:bottom w:val="none" w:sz="0" w:space="0" w:color="auto"/>
        <w:right w:val="none" w:sz="0" w:space="0" w:color="auto"/>
      </w:divBdr>
    </w:div>
    <w:div w:id="866791187">
      <w:bodyDiv w:val="1"/>
      <w:marLeft w:val="0"/>
      <w:marRight w:val="0"/>
      <w:marTop w:val="0"/>
      <w:marBottom w:val="0"/>
      <w:divBdr>
        <w:top w:val="none" w:sz="0" w:space="0" w:color="auto"/>
        <w:left w:val="none" w:sz="0" w:space="0" w:color="auto"/>
        <w:bottom w:val="none" w:sz="0" w:space="0" w:color="auto"/>
        <w:right w:val="none" w:sz="0" w:space="0" w:color="auto"/>
      </w:divBdr>
    </w:div>
    <w:div w:id="867138224">
      <w:bodyDiv w:val="1"/>
      <w:marLeft w:val="0"/>
      <w:marRight w:val="0"/>
      <w:marTop w:val="0"/>
      <w:marBottom w:val="0"/>
      <w:divBdr>
        <w:top w:val="none" w:sz="0" w:space="0" w:color="auto"/>
        <w:left w:val="none" w:sz="0" w:space="0" w:color="auto"/>
        <w:bottom w:val="none" w:sz="0" w:space="0" w:color="auto"/>
        <w:right w:val="none" w:sz="0" w:space="0" w:color="auto"/>
      </w:divBdr>
    </w:div>
    <w:div w:id="867720985">
      <w:bodyDiv w:val="1"/>
      <w:marLeft w:val="0"/>
      <w:marRight w:val="0"/>
      <w:marTop w:val="0"/>
      <w:marBottom w:val="0"/>
      <w:divBdr>
        <w:top w:val="none" w:sz="0" w:space="0" w:color="auto"/>
        <w:left w:val="none" w:sz="0" w:space="0" w:color="auto"/>
        <w:bottom w:val="none" w:sz="0" w:space="0" w:color="auto"/>
        <w:right w:val="none" w:sz="0" w:space="0" w:color="auto"/>
      </w:divBdr>
    </w:div>
    <w:div w:id="867763283">
      <w:bodyDiv w:val="1"/>
      <w:marLeft w:val="0"/>
      <w:marRight w:val="0"/>
      <w:marTop w:val="0"/>
      <w:marBottom w:val="0"/>
      <w:divBdr>
        <w:top w:val="none" w:sz="0" w:space="0" w:color="auto"/>
        <w:left w:val="none" w:sz="0" w:space="0" w:color="auto"/>
        <w:bottom w:val="none" w:sz="0" w:space="0" w:color="auto"/>
        <w:right w:val="none" w:sz="0" w:space="0" w:color="auto"/>
      </w:divBdr>
    </w:div>
    <w:div w:id="868179087">
      <w:bodyDiv w:val="1"/>
      <w:marLeft w:val="0"/>
      <w:marRight w:val="0"/>
      <w:marTop w:val="0"/>
      <w:marBottom w:val="0"/>
      <w:divBdr>
        <w:top w:val="none" w:sz="0" w:space="0" w:color="auto"/>
        <w:left w:val="none" w:sz="0" w:space="0" w:color="auto"/>
        <w:bottom w:val="none" w:sz="0" w:space="0" w:color="auto"/>
        <w:right w:val="none" w:sz="0" w:space="0" w:color="auto"/>
      </w:divBdr>
    </w:div>
    <w:div w:id="868221920">
      <w:bodyDiv w:val="1"/>
      <w:marLeft w:val="0"/>
      <w:marRight w:val="0"/>
      <w:marTop w:val="0"/>
      <w:marBottom w:val="0"/>
      <w:divBdr>
        <w:top w:val="none" w:sz="0" w:space="0" w:color="auto"/>
        <w:left w:val="none" w:sz="0" w:space="0" w:color="auto"/>
        <w:bottom w:val="none" w:sz="0" w:space="0" w:color="auto"/>
        <w:right w:val="none" w:sz="0" w:space="0" w:color="auto"/>
      </w:divBdr>
    </w:div>
    <w:div w:id="868832273">
      <w:bodyDiv w:val="1"/>
      <w:marLeft w:val="0"/>
      <w:marRight w:val="0"/>
      <w:marTop w:val="0"/>
      <w:marBottom w:val="0"/>
      <w:divBdr>
        <w:top w:val="none" w:sz="0" w:space="0" w:color="auto"/>
        <w:left w:val="none" w:sz="0" w:space="0" w:color="auto"/>
        <w:bottom w:val="none" w:sz="0" w:space="0" w:color="auto"/>
        <w:right w:val="none" w:sz="0" w:space="0" w:color="auto"/>
      </w:divBdr>
    </w:div>
    <w:div w:id="869150486">
      <w:bodyDiv w:val="1"/>
      <w:marLeft w:val="0"/>
      <w:marRight w:val="0"/>
      <w:marTop w:val="0"/>
      <w:marBottom w:val="0"/>
      <w:divBdr>
        <w:top w:val="none" w:sz="0" w:space="0" w:color="auto"/>
        <w:left w:val="none" w:sz="0" w:space="0" w:color="auto"/>
        <w:bottom w:val="none" w:sz="0" w:space="0" w:color="auto"/>
        <w:right w:val="none" w:sz="0" w:space="0" w:color="auto"/>
      </w:divBdr>
    </w:div>
    <w:div w:id="869417999">
      <w:bodyDiv w:val="1"/>
      <w:marLeft w:val="0"/>
      <w:marRight w:val="0"/>
      <w:marTop w:val="0"/>
      <w:marBottom w:val="0"/>
      <w:divBdr>
        <w:top w:val="none" w:sz="0" w:space="0" w:color="auto"/>
        <w:left w:val="none" w:sz="0" w:space="0" w:color="auto"/>
        <w:bottom w:val="none" w:sz="0" w:space="0" w:color="auto"/>
        <w:right w:val="none" w:sz="0" w:space="0" w:color="auto"/>
      </w:divBdr>
    </w:div>
    <w:div w:id="869419919">
      <w:bodyDiv w:val="1"/>
      <w:marLeft w:val="0"/>
      <w:marRight w:val="0"/>
      <w:marTop w:val="0"/>
      <w:marBottom w:val="0"/>
      <w:divBdr>
        <w:top w:val="none" w:sz="0" w:space="0" w:color="auto"/>
        <w:left w:val="none" w:sz="0" w:space="0" w:color="auto"/>
        <w:bottom w:val="none" w:sz="0" w:space="0" w:color="auto"/>
        <w:right w:val="none" w:sz="0" w:space="0" w:color="auto"/>
      </w:divBdr>
    </w:div>
    <w:div w:id="869532756">
      <w:bodyDiv w:val="1"/>
      <w:marLeft w:val="0"/>
      <w:marRight w:val="0"/>
      <w:marTop w:val="0"/>
      <w:marBottom w:val="0"/>
      <w:divBdr>
        <w:top w:val="none" w:sz="0" w:space="0" w:color="auto"/>
        <w:left w:val="none" w:sz="0" w:space="0" w:color="auto"/>
        <w:bottom w:val="none" w:sz="0" w:space="0" w:color="auto"/>
        <w:right w:val="none" w:sz="0" w:space="0" w:color="auto"/>
      </w:divBdr>
    </w:div>
    <w:div w:id="872038831">
      <w:bodyDiv w:val="1"/>
      <w:marLeft w:val="0"/>
      <w:marRight w:val="0"/>
      <w:marTop w:val="0"/>
      <w:marBottom w:val="0"/>
      <w:divBdr>
        <w:top w:val="none" w:sz="0" w:space="0" w:color="auto"/>
        <w:left w:val="none" w:sz="0" w:space="0" w:color="auto"/>
        <w:bottom w:val="none" w:sz="0" w:space="0" w:color="auto"/>
        <w:right w:val="none" w:sz="0" w:space="0" w:color="auto"/>
      </w:divBdr>
    </w:div>
    <w:div w:id="873539295">
      <w:bodyDiv w:val="1"/>
      <w:marLeft w:val="0"/>
      <w:marRight w:val="0"/>
      <w:marTop w:val="0"/>
      <w:marBottom w:val="0"/>
      <w:divBdr>
        <w:top w:val="none" w:sz="0" w:space="0" w:color="auto"/>
        <w:left w:val="none" w:sz="0" w:space="0" w:color="auto"/>
        <w:bottom w:val="none" w:sz="0" w:space="0" w:color="auto"/>
        <w:right w:val="none" w:sz="0" w:space="0" w:color="auto"/>
      </w:divBdr>
    </w:div>
    <w:div w:id="873616905">
      <w:bodyDiv w:val="1"/>
      <w:marLeft w:val="0"/>
      <w:marRight w:val="0"/>
      <w:marTop w:val="0"/>
      <w:marBottom w:val="0"/>
      <w:divBdr>
        <w:top w:val="none" w:sz="0" w:space="0" w:color="auto"/>
        <w:left w:val="none" w:sz="0" w:space="0" w:color="auto"/>
        <w:bottom w:val="none" w:sz="0" w:space="0" w:color="auto"/>
        <w:right w:val="none" w:sz="0" w:space="0" w:color="auto"/>
      </w:divBdr>
    </w:div>
    <w:div w:id="874120453">
      <w:bodyDiv w:val="1"/>
      <w:marLeft w:val="0"/>
      <w:marRight w:val="0"/>
      <w:marTop w:val="0"/>
      <w:marBottom w:val="0"/>
      <w:divBdr>
        <w:top w:val="none" w:sz="0" w:space="0" w:color="auto"/>
        <w:left w:val="none" w:sz="0" w:space="0" w:color="auto"/>
        <w:bottom w:val="none" w:sz="0" w:space="0" w:color="auto"/>
        <w:right w:val="none" w:sz="0" w:space="0" w:color="auto"/>
      </w:divBdr>
    </w:div>
    <w:div w:id="875233621">
      <w:bodyDiv w:val="1"/>
      <w:marLeft w:val="0"/>
      <w:marRight w:val="0"/>
      <w:marTop w:val="0"/>
      <w:marBottom w:val="0"/>
      <w:divBdr>
        <w:top w:val="none" w:sz="0" w:space="0" w:color="auto"/>
        <w:left w:val="none" w:sz="0" w:space="0" w:color="auto"/>
        <w:bottom w:val="none" w:sz="0" w:space="0" w:color="auto"/>
        <w:right w:val="none" w:sz="0" w:space="0" w:color="auto"/>
      </w:divBdr>
    </w:div>
    <w:div w:id="875849671">
      <w:bodyDiv w:val="1"/>
      <w:marLeft w:val="0"/>
      <w:marRight w:val="0"/>
      <w:marTop w:val="0"/>
      <w:marBottom w:val="0"/>
      <w:divBdr>
        <w:top w:val="none" w:sz="0" w:space="0" w:color="auto"/>
        <w:left w:val="none" w:sz="0" w:space="0" w:color="auto"/>
        <w:bottom w:val="none" w:sz="0" w:space="0" w:color="auto"/>
        <w:right w:val="none" w:sz="0" w:space="0" w:color="auto"/>
      </w:divBdr>
    </w:div>
    <w:div w:id="876091751">
      <w:bodyDiv w:val="1"/>
      <w:marLeft w:val="0"/>
      <w:marRight w:val="0"/>
      <w:marTop w:val="0"/>
      <w:marBottom w:val="0"/>
      <w:divBdr>
        <w:top w:val="none" w:sz="0" w:space="0" w:color="auto"/>
        <w:left w:val="none" w:sz="0" w:space="0" w:color="auto"/>
        <w:bottom w:val="none" w:sz="0" w:space="0" w:color="auto"/>
        <w:right w:val="none" w:sz="0" w:space="0" w:color="auto"/>
      </w:divBdr>
    </w:div>
    <w:div w:id="876117922">
      <w:bodyDiv w:val="1"/>
      <w:marLeft w:val="0"/>
      <w:marRight w:val="0"/>
      <w:marTop w:val="0"/>
      <w:marBottom w:val="0"/>
      <w:divBdr>
        <w:top w:val="none" w:sz="0" w:space="0" w:color="auto"/>
        <w:left w:val="none" w:sz="0" w:space="0" w:color="auto"/>
        <w:bottom w:val="none" w:sz="0" w:space="0" w:color="auto"/>
        <w:right w:val="none" w:sz="0" w:space="0" w:color="auto"/>
      </w:divBdr>
    </w:div>
    <w:div w:id="876428832">
      <w:bodyDiv w:val="1"/>
      <w:marLeft w:val="0"/>
      <w:marRight w:val="0"/>
      <w:marTop w:val="0"/>
      <w:marBottom w:val="0"/>
      <w:divBdr>
        <w:top w:val="none" w:sz="0" w:space="0" w:color="auto"/>
        <w:left w:val="none" w:sz="0" w:space="0" w:color="auto"/>
        <w:bottom w:val="none" w:sz="0" w:space="0" w:color="auto"/>
        <w:right w:val="none" w:sz="0" w:space="0" w:color="auto"/>
      </w:divBdr>
    </w:div>
    <w:div w:id="877013617">
      <w:bodyDiv w:val="1"/>
      <w:marLeft w:val="0"/>
      <w:marRight w:val="0"/>
      <w:marTop w:val="0"/>
      <w:marBottom w:val="0"/>
      <w:divBdr>
        <w:top w:val="none" w:sz="0" w:space="0" w:color="auto"/>
        <w:left w:val="none" w:sz="0" w:space="0" w:color="auto"/>
        <w:bottom w:val="none" w:sz="0" w:space="0" w:color="auto"/>
        <w:right w:val="none" w:sz="0" w:space="0" w:color="auto"/>
      </w:divBdr>
    </w:div>
    <w:div w:id="877278050">
      <w:bodyDiv w:val="1"/>
      <w:marLeft w:val="0"/>
      <w:marRight w:val="0"/>
      <w:marTop w:val="0"/>
      <w:marBottom w:val="0"/>
      <w:divBdr>
        <w:top w:val="none" w:sz="0" w:space="0" w:color="auto"/>
        <w:left w:val="none" w:sz="0" w:space="0" w:color="auto"/>
        <w:bottom w:val="none" w:sz="0" w:space="0" w:color="auto"/>
        <w:right w:val="none" w:sz="0" w:space="0" w:color="auto"/>
      </w:divBdr>
    </w:div>
    <w:div w:id="877625247">
      <w:bodyDiv w:val="1"/>
      <w:marLeft w:val="0"/>
      <w:marRight w:val="0"/>
      <w:marTop w:val="0"/>
      <w:marBottom w:val="0"/>
      <w:divBdr>
        <w:top w:val="none" w:sz="0" w:space="0" w:color="auto"/>
        <w:left w:val="none" w:sz="0" w:space="0" w:color="auto"/>
        <w:bottom w:val="none" w:sz="0" w:space="0" w:color="auto"/>
        <w:right w:val="none" w:sz="0" w:space="0" w:color="auto"/>
      </w:divBdr>
    </w:div>
    <w:div w:id="877738639">
      <w:bodyDiv w:val="1"/>
      <w:marLeft w:val="0"/>
      <w:marRight w:val="0"/>
      <w:marTop w:val="0"/>
      <w:marBottom w:val="0"/>
      <w:divBdr>
        <w:top w:val="none" w:sz="0" w:space="0" w:color="auto"/>
        <w:left w:val="none" w:sz="0" w:space="0" w:color="auto"/>
        <w:bottom w:val="none" w:sz="0" w:space="0" w:color="auto"/>
        <w:right w:val="none" w:sz="0" w:space="0" w:color="auto"/>
      </w:divBdr>
    </w:div>
    <w:div w:id="877936258">
      <w:bodyDiv w:val="1"/>
      <w:marLeft w:val="0"/>
      <w:marRight w:val="0"/>
      <w:marTop w:val="0"/>
      <w:marBottom w:val="0"/>
      <w:divBdr>
        <w:top w:val="none" w:sz="0" w:space="0" w:color="auto"/>
        <w:left w:val="none" w:sz="0" w:space="0" w:color="auto"/>
        <w:bottom w:val="none" w:sz="0" w:space="0" w:color="auto"/>
        <w:right w:val="none" w:sz="0" w:space="0" w:color="auto"/>
      </w:divBdr>
    </w:div>
    <w:div w:id="878709879">
      <w:bodyDiv w:val="1"/>
      <w:marLeft w:val="0"/>
      <w:marRight w:val="0"/>
      <w:marTop w:val="0"/>
      <w:marBottom w:val="0"/>
      <w:divBdr>
        <w:top w:val="none" w:sz="0" w:space="0" w:color="auto"/>
        <w:left w:val="none" w:sz="0" w:space="0" w:color="auto"/>
        <w:bottom w:val="none" w:sz="0" w:space="0" w:color="auto"/>
        <w:right w:val="none" w:sz="0" w:space="0" w:color="auto"/>
      </w:divBdr>
    </w:div>
    <w:div w:id="878863085">
      <w:bodyDiv w:val="1"/>
      <w:marLeft w:val="0"/>
      <w:marRight w:val="0"/>
      <w:marTop w:val="0"/>
      <w:marBottom w:val="0"/>
      <w:divBdr>
        <w:top w:val="none" w:sz="0" w:space="0" w:color="auto"/>
        <w:left w:val="none" w:sz="0" w:space="0" w:color="auto"/>
        <w:bottom w:val="none" w:sz="0" w:space="0" w:color="auto"/>
        <w:right w:val="none" w:sz="0" w:space="0" w:color="auto"/>
      </w:divBdr>
    </w:div>
    <w:div w:id="879171838">
      <w:bodyDiv w:val="1"/>
      <w:marLeft w:val="0"/>
      <w:marRight w:val="0"/>
      <w:marTop w:val="0"/>
      <w:marBottom w:val="0"/>
      <w:divBdr>
        <w:top w:val="none" w:sz="0" w:space="0" w:color="auto"/>
        <w:left w:val="none" w:sz="0" w:space="0" w:color="auto"/>
        <w:bottom w:val="none" w:sz="0" w:space="0" w:color="auto"/>
        <w:right w:val="none" w:sz="0" w:space="0" w:color="auto"/>
      </w:divBdr>
    </w:div>
    <w:div w:id="879245327">
      <w:bodyDiv w:val="1"/>
      <w:marLeft w:val="0"/>
      <w:marRight w:val="0"/>
      <w:marTop w:val="0"/>
      <w:marBottom w:val="0"/>
      <w:divBdr>
        <w:top w:val="none" w:sz="0" w:space="0" w:color="auto"/>
        <w:left w:val="none" w:sz="0" w:space="0" w:color="auto"/>
        <w:bottom w:val="none" w:sz="0" w:space="0" w:color="auto"/>
        <w:right w:val="none" w:sz="0" w:space="0" w:color="auto"/>
      </w:divBdr>
    </w:div>
    <w:div w:id="879433876">
      <w:bodyDiv w:val="1"/>
      <w:marLeft w:val="0"/>
      <w:marRight w:val="0"/>
      <w:marTop w:val="0"/>
      <w:marBottom w:val="0"/>
      <w:divBdr>
        <w:top w:val="none" w:sz="0" w:space="0" w:color="auto"/>
        <w:left w:val="none" w:sz="0" w:space="0" w:color="auto"/>
        <w:bottom w:val="none" w:sz="0" w:space="0" w:color="auto"/>
        <w:right w:val="none" w:sz="0" w:space="0" w:color="auto"/>
      </w:divBdr>
    </w:div>
    <w:div w:id="880288965">
      <w:bodyDiv w:val="1"/>
      <w:marLeft w:val="0"/>
      <w:marRight w:val="0"/>
      <w:marTop w:val="0"/>
      <w:marBottom w:val="0"/>
      <w:divBdr>
        <w:top w:val="none" w:sz="0" w:space="0" w:color="auto"/>
        <w:left w:val="none" w:sz="0" w:space="0" w:color="auto"/>
        <w:bottom w:val="none" w:sz="0" w:space="0" w:color="auto"/>
        <w:right w:val="none" w:sz="0" w:space="0" w:color="auto"/>
      </w:divBdr>
    </w:div>
    <w:div w:id="882062580">
      <w:bodyDiv w:val="1"/>
      <w:marLeft w:val="0"/>
      <w:marRight w:val="0"/>
      <w:marTop w:val="0"/>
      <w:marBottom w:val="0"/>
      <w:divBdr>
        <w:top w:val="none" w:sz="0" w:space="0" w:color="auto"/>
        <w:left w:val="none" w:sz="0" w:space="0" w:color="auto"/>
        <w:bottom w:val="none" w:sz="0" w:space="0" w:color="auto"/>
        <w:right w:val="none" w:sz="0" w:space="0" w:color="auto"/>
      </w:divBdr>
    </w:div>
    <w:div w:id="882254512">
      <w:bodyDiv w:val="1"/>
      <w:marLeft w:val="0"/>
      <w:marRight w:val="0"/>
      <w:marTop w:val="0"/>
      <w:marBottom w:val="0"/>
      <w:divBdr>
        <w:top w:val="none" w:sz="0" w:space="0" w:color="auto"/>
        <w:left w:val="none" w:sz="0" w:space="0" w:color="auto"/>
        <w:bottom w:val="none" w:sz="0" w:space="0" w:color="auto"/>
        <w:right w:val="none" w:sz="0" w:space="0" w:color="auto"/>
      </w:divBdr>
    </w:div>
    <w:div w:id="883904535">
      <w:bodyDiv w:val="1"/>
      <w:marLeft w:val="0"/>
      <w:marRight w:val="0"/>
      <w:marTop w:val="0"/>
      <w:marBottom w:val="0"/>
      <w:divBdr>
        <w:top w:val="none" w:sz="0" w:space="0" w:color="auto"/>
        <w:left w:val="none" w:sz="0" w:space="0" w:color="auto"/>
        <w:bottom w:val="none" w:sz="0" w:space="0" w:color="auto"/>
        <w:right w:val="none" w:sz="0" w:space="0" w:color="auto"/>
      </w:divBdr>
    </w:div>
    <w:div w:id="883981411">
      <w:bodyDiv w:val="1"/>
      <w:marLeft w:val="0"/>
      <w:marRight w:val="0"/>
      <w:marTop w:val="0"/>
      <w:marBottom w:val="0"/>
      <w:divBdr>
        <w:top w:val="none" w:sz="0" w:space="0" w:color="auto"/>
        <w:left w:val="none" w:sz="0" w:space="0" w:color="auto"/>
        <w:bottom w:val="none" w:sz="0" w:space="0" w:color="auto"/>
        <w:right w:val="none" w:sz="0" w:space="0" w:color="auto"/>
      </w:divBdr>
    </w:div>
    <w:div w:id="884020915">
      <w:bodyDiv w:val="1"/>
      <w:marLeft w:val="0"/>
      <w:marRight w:val="0"/>
      <w:marTop w:val="0"/>
      <w:marBottom w:val="0"/>
      <w:divBdr>
        <w:top w:val="none" w:sz="0" w:space="0" w:color="auto"/>
        <w:left w:val="none" w:sz="0" w:space="0" w:color="auto"/>
        <w:bottom w:val="none" w:sz="0" w:space="0" w:color="auto"/>
        <w:right w:val="none" w:sz="0" w:space="0" w:color="auto"/>
      </w:divBdr>
    </w:div>
    <w:div w:id="884408572">
      <w:bodyDiv w:val="1"/>
      <w:marLeft w:val="0"/>
      <w:marRight w:val="0"/>
      <w:marTop w:val="0"/>
      <w:marBottom w:val="0"/>
      <w:divBdr>
        <w:top w:val="none" w:sz="0" w:space="0" w:color="auto"/>
        <w:left w:val="none" w:sz="0" w:space="0" w:color="auto"/>
        <w:bottom w:val="none" w:sz="0" w:space="0" w:color="auto"/>
        <w:right w:val="none" w:sz="0" w:space="0" w:color="auto"/>
      </w:divBdr>
    </w:div>
    <w:div w:id="885682004">
      <w:bodyDiv w:val="1"/>
      <w:marLeft w:val="0"/>
      <w:marRight w:val="0"/>
      <w:marTop w:val="0"/>
      <w:marBottom w:val="0"/>
      <w:divBdr>
        <w:top w:val="none" w:sz="0" w:space="0" w:color="auto"/>
        <w:left w:val="none" w:sz="0" w:space="0" w:color="auto"/>
        <w:bottom w:val="none" w:sz="0" w:space="0" w:color="auto"/>
        <w:right w:val="none" w:sz="0" w:space="0" w:color="auto"/>
      </w:divBdr>
    </w:div>
    <w:div w:id="887299316">
      <w:bodyDiv w:val="1"/>
      <w:marLeft w:val="0"/>
      <w:marRight w:val="0"/>
      <w:marTop w:val="0"/>
      <w:marBottom w:val="0"/>
      <w:divBdr>
        <w:top w:val="none" w:sz="0" w:space="0" w:color="auto"/>
        <w:left w:val="none" w:sz="0" w:space="0" w:color="auto"/>
        <w:bottom w:val="none" w:sz="0" w:space="0" w:color="auto"/>
        <w:right w:val="none" w:sz="0" w:space="0" w:color="auto"/>
      </w:divBdr>
    </w:div>
    <w:div w:id="887497168">
      <w:bodyDiv w:val="1"/>
      <w:marLeft w:val="0"/>
      <w:marRight w:val="0"/>
      <w:marTop w:val="0"/>
      <w:marBottom w:val="0"/>
      <w:divBdr>
        <w:top w:val="none" w:sz="0" w:space="0" w:color="auto"/>
        <w:left w:val="none" w:sz="0" w:space="0" w:color="auto"/>
        <w:bottom w:val="none" w:sz="0" w:space="0" w:color="auto"/>
        <w:right w:val="none" w:sz="0" w:space="0" w:color="auto"/>
      </w:divBdr>
    </w:div>
    <w:div w:id="887643682">
      <w:bodyDiv w:val="1"/>
      <w:marLeft w:val="0"/>
      <w:marRight w:val="0"/>
      <w:marTop w:val="0"/>
      <w:marBottom w:val="0"/>
      <w:divBdr>
        <w:top w:val="none" w:sz="0" w:space="0" w:color="auto"/>
        <w:left w:val="none" w:sz="0" w:space="0" w:color="auto"/>
        <w:bottom w:val="none" w:sz="0" w:space="0" w:color="auto"/>
        <w:right w:val="none" w:sz="0" w:space="0" w:color="auto"/>
      </w:divBdr>
    </w:div>
    <w:div w:id="887841739">
      <w:bodyDiv w:val="1"/>
      <w:marLeft w:val="0"/>
      <w:marRight w:val="0"/>
      <w:marTop w:val="0"/>
      <w:marBottom w:val="0"/>
      <w:divBdr>
        <w:top w:val="none" w:sz="0" w:space="0" w:color="auto"/>
        <w:left w:val="none" w:sz="0" w:space="0" w:color="auto"/>
        <w:bottom w:val="none" w:sz="0" w:space="0" w:color="auto"/>
        <w:right w:val="none" w:sz="0" w:space="0" w:color="auto"/>
      </w:divBdr>
    </w:div>
    <w:div w:id="888418604">
      <w:bodyDiv w:val="1"/>
      <w:marLeft w:val="0"/>
      <w:marRight w:val="0"/>
      <w:marTop w:val="0"/>
      <w:marBottom w:val="0"/>
      <w:divBdr>
        <w:top w:val="none" w:sz="0" w:space="0" w:color="auto"/>
        <w:left w:val="none" w:sz="0" w:space="0" w:color="auto"/>
        <w:bottom w:val="none" w:sz="0" w:space="0" w:color="auto"/>
        <w:right w:val="none" w:sz="0" w:space="0" w:color="auto"/>
      </w:divBdr>
    </w:div>
    <w:div w:id="889077842">
      <w:bodyDiv w:val="1"/>
      <w:marLeft w:val="0"/>
      <w:marRight w:val="0"/>
      <w:marTop w:val="0"/>
      <w:marBottom w:val="0"/>
      <w:divBdr>
        <w:top w:val="none" w:sz="0" w:space="0" w:color="auto"/>
        <w:left w:val="none" w:sz="0" w:space="0" w:color="auto"/>
        <w:bottom w:val="none" w:sz="0" w:space="0" w:color="auto"/>
        <w:right w:val="none" w:sz="0" w:space="0" w:color="auto"/>
      </w:divBdr>
    </w:div>
    <w:div w:id="890117650">
      <w:bodyDiv w:val="1"/>
      <w:marLeft w:val="0"/>
      <w:marRight w:val="0"/>
      <w:marTop w:val="0"/>
      <w:marBottom w:val="0"/>
      <w:divBdr>
        <w:top w:val="none" w:sz="0" w:space="0" w:color="auto"/>
        <w:left w:val="none" w:sz="0" w:space="0" w:color="auto"/>
        <w:bottom w:val="none" w:sz="0" w:space="0" w:color="auto"/>
        <w:right w:val="none" w:sz="0" w:space="0" w:color="auto"/>
      </w:divBdr>
    </w:div>
    <w:div w:id="890923188">
      <w:bodyDiv w:val="1"/>
      <w:marLeft w:val="0"/>
      <w:marRight w:val="0"/>
      <w:marTop w:val="0"/>
      <w:marBottom w:val="0"/>
      <w:divBdr>
        <w:top w:val="none" w:sz="0" w:space="0" w:color="auto"/>
        <w:left w:val="none" w:sz="0" w:space="0" w:color="auto"/>
        <w:bottom w:val="none" w:sz="0" w:space="0" w:color="auto"/>
        <w:right w:val="none" w:sz="0" w:space="0" w:color="auto"/>
      </w:divBdr>
    </w:div>
    <w:div w:id="891889296">
      <w:bodyDiv w:val="1"/>
      <w:marLeft w:val="0"/>
      <w:marRight w:val="0"/>
      <w:marTop w:val="0"/>
      <w:marBottom w:val="0"/>
      <w:divBdr>
        <w:top w:val="none" w:sz="0" w:space="0" w:color="auto"/>
        <w:left w:val="none" w:sz="0" w:space="0" w:color="auto"/>
        <w:bottom w:val="none" w:sz="0" w:space="0" w:color="auto"/>
        <w:right w:val="none" w:sz="0" w:space="0" w:color="auto"/>
      </w:divBdr>
    </w:div>
    <w:div w:id="892077145">
      <w:bodyDiv w:val="1"/>
      <w:marLeft w:val="0"/>
      <w:marRight w:val="0"/>
      <w:marTop w:val="0"/>
      <w:marBottom w:val="0"/>
      <w:divBdr>
        <w:top w:val="none" w:sz="0" w:space="0" w:color="auto"/>
        <w:left w:val="none" w:sz="0" w:space="0" w:color="auto"/>
        <w:bottom w:val="none" w:sz="0" w:space="0" w:color="auto"/>
        <w:right w:val="none" w:sz="0" w:space="0" w:color="auto"/>
      </w:divBdr>
    </w:div>
    <w:div w:id="892497372">
      <w:bodyDiv w:val="1"/>
      <w:marLeft w:val="0"/>
      <w:marRight w:val="0"/>
      <w:marTop w:val="0"/>
      <w:marBottom w:val="0"/>
      <w:divBdr>
        <w:top w:val="none" w:sz="0" w:space="0" w:color="auto"/>
        <w:left w:val="none" w:sz="0" w:space="0" w:color="auto"/>
        <w:bottom w:val="none" w:sz="0" w:space="0" w:color="auto"/>
        <w:right w:val="none" w:sz="0" w:space="0" w:color="auto"/>
      </w:divBdr>
    </w:div>
    <w:div w:id="892885633">
      <w:bodyDiv w:val="1"/>
      <w:marLeft w:val="0"/>
      <w:marRight w:val="0"/>
      <w:marTop w:val="0"/>
      <w:marBottom w:val="0"/>
      <w:divBdr>
        <w:top w:val="none" w:sz="0" w:space="0" w:color="auto"/>
        <w:left w:val="none" w:sz="0" w:space="0" w:color="auto"/>
        <w:bottom w:val="none" w:sz="0" w:space="0" w:color="auto"/>
        <w:right w:val="none" w:sz="0" w:space="0" w:color="auto"/>
      </w:divBdr>
    </w:div>
    <w:div w:id="893392056">
      <w:bodyDiv w:val="1"/>
      <w:marLeft w:val="0"/>
      <w:marRight w:val="0"/>
      <w:marTop w:val="0"/>
      <w:marBottom w:val="0"/>
      <w:divBdr>
        <w:top w:val="none" w:sz="0" w:space="0" w:color="auto"/>
        <w:left w:val="none" w:sz="0" w:space="0" w:color="auto"/>
        <w:bottom w:val="none" w:sz="0" w:space="0" w:color="auto"/>
        <w:right w:val="none" w:sz="0" w:space="0" w:color="auto"/>
      </w:divBdr>
    </w:div>
    <w:div w:id="893926442">
      <w:bodyDiv w:val="1"/>
      <w:marLeft w:val="0"/>
      <w:marRight w:val="0"/>
      <w:marTop w:val="0"/>
      <w:marBottom w:val="0"/>
      <w:divBdr>
        <w:top w:val="none" w:sz="0" w:space="0" w:color="auto"/>
        <w:left w:val="none" w:sz="0" w:space="0" w:color="auto"/>
        <w:bottom w:val="none" w:sz="0" w:space="0" w:color="auto"/>
        <w:right w:val="none" w:sz="0" w:space="0" w:color="auto"/>
      </w:divBdr>
    </w:div>
    <w:div w:id="895048306">
      <w:bodyDiv w:val="1"/>
      <w:marLeft w:val="0"/>
      <w:marRight w:val="0"/>
      <w:marTop w:val="0"/>
      <w:marBottom w:val="0"/>
      <w:divBdr>
        <w:top w:val="none" w:sz="0" w:space="0" w:color="auto"/>
        <w:left w:val="none" w:sz="0" w:space="0" w:color="auto"/>
        <w:bottom w:val="none" w:sz="0" w:space="0" w:color="auto"/>
        <w:right w:val="none" w:sz="0" w:space="0" w:color="auto"/>
      </w:divBdr>
    </w:div>
    <w:div w:id="895312005">
      <w:bodyDiv w:val="1"/>
      <w:marLeft w:val="0"/>
      <w:marRight w:val="0"/>
      <w:marTop w:val="0"/>
      <w:marBottom w:val="0"/>
      <w:divBdr>
        <w:top w:val="none" w:sz="0" w:space="0" w:color="auto"/>
        <w:left w:val="none" w:sz="0" w:space="0" w:color="auto"/>
        <w:bottom w:val="none" w:sz="0" w:space="0" w:color="auto"/>
        <w:right w:val="none" w:sz="0" w:space="0" w:color="auto"/>
      </w:divBdr>
    </w:div>
    <w:div w:id="895507444">
      <w:bodyDiv w:val="1"/>
      <w:marLeft w:val="0"/>
      <w:marRight w:val="0"/>
      <w:marTop w:val="0"/>
      <w:marBottom w:val="0"/>
      <w:divBdr>
        <w:top w:val="none" w:sz="0" w:space="0" w:color="auto"/>
        <w:left w:val="none" w:sz="0" w:space="0" w:color="auto"/>
        <w:bottom w:val="none" w:sz="0" w:space="0" w:color="auto"/>
        <w:right w:val="none" w:sz="0" w:space="0" w:color="auto"/>
      </w:divBdr>
    </w:div>
    <w:div w:id="895891630">
      <w:bodyDiv w:val="1"/>
      <w:marLeft w:val="0"/>
      <w:marRight w:val="0"/>
      <w:marTop w:val="0"/>
      <w:marBottom w:val="0"/>
      <w:divBdr>
        <w:top w:val="none" w:sz="0" w:space="0" w:color="auto"/>
        <w:left w:val="none" w:sz="0" w:space="0" w:color="auto"/>
        <w:bottom w:val="none" w:sz="0" w:space="0" w:color="auto"/>
        <w:right w:val="none" w:sz="0" w:space="0" w:color="auto"/>
      </w:divBdr>
    </w:div>
    <w:div w:id="896209787">
      <w:bodyDiv w:val="1"/>
      <w:marLeft w:val="0"/>
      <w:marRight w:val="0"/>
      <w:marTop w:val="0"/>
      <w:marBottom w:val="0"/>
      <w:divBdr>
        <w:top w:val="none" w:sz="0" w:space="0" w:color="auto"/>
        <w:left w:val="none" w:sz="0" w:space="0" w:color="auto"/>
        <w:bottom w:val="none" w:sz="0" w:space="0" w:color="auto"/>
        <w:right w:val="none" w:sz="0" w:space="0" w:color="auto"/>
      </w:divBdr>
    </w:div>
    <w:div w:id="896361016">
      <w:bodyDiv w:val="1"/>
      <w:marLeft w:val="0"/>
      <w:marRight w:val="0"/>
      <w:marTop w:val="0"/>
      <w:marBottom w:val="0"/>
      <w:divBdr>
        <w:top w:val="none" w:sz="0" w:space="0" w:color="auto"/>
        <w:left w:val="none" w:sz="0" w:space="0" w:color="auto"/>
        <w:bottom w:val="none" w:sz="0" w:space="0" w:color="auto"/>
        <w:right w:val="none" w:sz="0" w:space="0" w:color="auto"/>
      </w:divBdr>
    </w:div>
    <w:div w:id="897285143">
      <w:bodyDiv w:val="1"/>
      <w:marLeft w:val="0"/>
      <w:marRight w:val="0"/>
      <w:marTop w:val="0"/>
      <w:marBottom w:val="0"/>
      <w:divBdr>
        <w:top w:val="none" w:sz="0" w:space="0" w:color="auto"/>
        <w:left w:val="none" w:sz="0" w:space="0" w:color="auto"/>
        <w:bottom w:val="none" w:sz="0" w:space="0" w:color="auto"/>
        <w:right w:val="none" w:sz="0" w:space="0" w:color="auto"/>
      </w:divBdr>
    </w:div>
    <w:div w:id="898635825">
      <w:bodyDiv w:val="1"/>
      <w:marLeft w:val="0"/>
      <w:marRight w:val="0"/>
      <w:marTop w:val="0"/>
      <w:marBottom w:val="0"/>
      <w:divBdr>
        <w:top w:val="none" w:sz="0" w:space="0" w:color="auto"/>
        <w:left w:val="none" w:sz="0" w:space="0" w:color="auto"/>
        <w:bottom w:val="none" w:sz="0" w:space="0" w:color="auto"/>
        <w:right w:val="none" w:sz="0" w:space="0" w:color="auto"/>
      </w:divBdr>
    </w:div>
    <w:div w:id="899250386">
      <w:bodyDiv w:val="1"/>
      <w:marLeft w:val="0"/>
      <w:marRight w:val="0"/>
      <w:marTop w:val="0"/>
      <w:marBottom w:val="0"/>
      <w:divBdr>
        <w:top w:val="none" w:sz="0" w:space="0" w:color="auto"/>
        <w:left w:val="none" w:sz="0" w:space="0" w:color="auto"/>
        <w:bottom w:val="none" w:sz="0" w:space="0" w:color="auto"/>
        <w:right w:val="none" w:sz="0" w:space="0" w:color="auto"/>
      </w:divBdr>
    </w:div>
    <w:div w:id="900678638">
      <w:bodyDiv w:val="1"/>
      <w:marLeft w:val="0"/>
      <w:marRight w:val="0"/>
      <w:marTop w:val="0"/>
      <w:marBottom w:val="0"/>
      <w:divBdr>
        <w:top w:val="none" w:sz="0" w:space="0" w:color="auto"/>
        <w:left w:val="none" w:sz="0" w:space="0" w:color="auto"/>
        <w:bottom w:val="none" w:sz="0" w:space="0" w:color="auto"/>
        <w:right w:val="none" w:sz="0" w:space="0" w:color="auto"/>
      </w:divBdr>
    </w:div>
    <w:div w:id="900872310">
      <w:bodyDiv w:val="1"/>
      <w:marLeft w:val="0"/>
      <w:marRight w:val="0"/>
      <w:marTop w:val="0"/>
      <w:marBottom w:val="0"/>
      <w:divBdr>
        <w:top w:val="none" w:sz="0" w:space="0" w:color="auto"/>
        <w:left w:val="none" w:sz="0" w:space="0" w:color="auto"/>
        <w:bottom w:val="none" w:sz="0" w:space="0" w:color="auto"/>
        <w:right w:val="none" w:sz="0" w:space="0" w:color="auto"/>
      </w:divBdr>
    </w:div>
    <w:div w:id="901527360">
      <w:bodyDiv w:val="1"/>
      <w:marLeft w:val="0"/>
      <w:marRight w:val="0"/>
      <w:marTop w:val="0"/>
      <w:marBottom w:val="0"/>
      <w:divBdr>
        <w:top w:val="none" w:sz="0" w:space="0" w:color="auto"/>
        <w:left w:val="none" w:sz="0" w:space="0" w:color="auto"/>
        <w:bottom w:val="none" w:sz="0" w:space="0" w:color="auto"/>
        <w:right w:val="none" w:sz="0" w:space="0" w:color="auto"/>
      </w:divBdr>
    </w:div>
    <w:div w:id="902638460">
      <w:bodyDiv w:val="1"/>
      <w:marLeft w:val="0"/>
      <w:marRight w:val="0"/>
      <w:marTop w:val="0"/>
      <w:marBottom w:val="0"/>
      <w:divBdr>
        <w:top w:val="none" w:sz="0" w:space="0" w:color="auto"/>
        <w:left w:val="none" w:sz="0" w:space="0" w:color="auto"/>
        <w:bottom w:val="none" w:sz="0" w:space="0" w:color="auto"/>
        <w:right w:val="none" w:sz="0" w:space="0" w:color="auto"/>
      </w:divBdr>
    </w:div>
    <w:div w:id="902906310">
      <w:bodyDiv w:val="1"/>
      <w:marLeft w:val="0"/>
      <w:marRight w:val="0"/>
      <w:marTop w:val="0"/>
      <w:marBottom w:val="0"/>
      <w:divBdr>
        <w:top w:val="none" w:sz="0" w:space="0" w:color="auto"/>
        <w:left w:val="none" w:sz="0" w:space="0" w:color="auto"/>
        <w:bottom w:val="none" w:sz="0" w:space="0" w:color="auto"/>
        <w:right w:val="none" w:sz="0" w:space="0" w:color="auto"/>
      </w:divBdr>
    </w:div>
    <w:div w:id="903292827">
      <w:bodyDiv w:val="1"/>
      <w:marLeft w:val="0"/>
      <w:marRight w:val="0"/>
      <w:marTop w:val="0"/>
      <w:marBottom w:val="0"/>
      <w:divBdr>
        <w:top w:val="none" w:sz="0" w:space="0" w:color="auto"/>
        <w:left w:val="none" w:sz="0" w:space="0" w:color="auto"/>
        <w:bottom w:val="none" w:sz="0" w:space="0" w:color="auto"/>
        <w:right w:val="none" w:sz="0" w:space="0" w:color="auto"/>
      </w:divBdr>
    </w:div>
    <w:div w:id="904536646">
      <w:bodyDiv w:val="1"/>
      <w:marLeft w:val="0"/>
      <w:marRight w:val="0"/>
      <w:marTop w:val="0"/>
      <w:marBottom w:val="0"/>
      <w:divBdr>
        <w:top w:val="none" w:sz="0" w:space="0" w:color="auto"/>
        <w:left w:val="none" w:sz="0" w:space="0" w:color="auto"/>
        <w:bottom w:val="none" w:sz="0" w:space="0" w:color="auto"/>
        <w:right w:val="none" w:sz="0" w:space="0" w:color="auto"/>
      </w:divBdr>
    </w:div>
    <w:div w:id="905183542">
      <w:bodyDiv w:val="1"/>
      <w:marLeft w:val="0"/>
      <w:marRight w:val="0"/>
      <w:marTop w:val="0"/>
      <w:marBottom w:val="0"/>
      <w:divBdr>
        <w:top w:val="none" w:sz="0" w:space="0" w:color="auto"/>
        <w:left w:val="none" w:sz="0" w:space="0" w:color="auto"/>
        <w:bottom w:val="none" w:sz="0" w:space="0" w:color="auto"/>
        <w:right w:val="none" w:sz="0" w:space="0" w:color="auto"/>
      </w:divBdr>
    </w:div>
    <w:div w:id="905646891">
      <w:bodyDiv w:val="1"/>
      <w:marLeft w:val="0"/>
      <w:marRight w:val="0"/>
      <w:marTop w:val="0"/>
      <w:marBottom w:val="0"/>
      <w:divBdr>
        <w:top w:val="none" w:sz="0" w:space="0" w:color="auto"/>
        <w:left w:val="none" w:sz="0" w:space="0" w:color="auto"/>
        <w:bottom w:val="none" w:sz="0" w:space="0" w:color="auto"/>
        <w:right w:val="none" w:sz="0" w:space="0" w:color="auto"/>
      </w:divBdr>
    </w:div>
    <w:div w:id="906652900">
      <w:bodyDiv w:val="1"/>
      <w:marLeft w:val="0"/>
      <w:marRight w:val="0"/>
      <w:marTop w:val="0"/>
      <w:marBottom w:val="0"/>
      <w:divBdr>
        <w:top w:val="none" w:sz="0" w:space="0" w:color="auto"/>
        <w:left w:val="none" w:sz="0" w:space="0" w:color="auto"/>
        <w:bottom w:val="none" w:sz="0" w:space="0" w:color="auto"/>
        <w:right w:val="none" w:sz="0" w:space="0" w:color="auto"/>
      </w:divBdr>
    </w:div>
    <w:div w:id="907110675">
      <w:bodyDiv w:val="1"/>
      <w:marLeft w:val="0"/>
      <w:marRight w:val="0"/>
      <w:marTop w:val="0"/>
      <w:marBottom w:val="0"/>
      <w:divBdr>
        <w:top w:val="none" w:sz="0" w:space="0" w:color="auto"/>
        <w:left w:val="none" w:sz="0" w:space="0" w:color="auto"/>
        <w:bottom w:val="none" w:sz="0" w:space="0" w:color="auto"/>
        <w:right w:val="none" w:sz="0" w:space="0" w:color="auto"/>
      </w:divBdr>
    </w:div>
    <w:div w:id="907497807">
      <w:bodyDiv w:val="1"/>
      <w:marLeft w:val="0"/>
      <w:marRight w:val="0"/>
      <w:marTop w:val="0"/>
      <w:marBottom w:val="0"/>
      <w:divBdr>
        <w:top w:val="none" w:sz="0" w:space="0" w:color="auto"/>
        <w:left w:val="none" w:sz="0" w:space="0" w:color="auto"/>
        <w:bottom w:val="none" w:sz="0" w:space="0" w:color="auto"/>
        <w:right w:val="none" w:sz="0" w:space="0" w:color="auto"/>
      </w:divBdr>
    </w:div>
    <w:div w:id="907543832">
      <w:bodyDiv w:val="1"/>
      <w:marLeft w:val="0"/>
      <w:marRight w:val="0"/>
      <w:marTop w:val="0"/>
      <w:marBottom w:val="0"/>
      <w:divBdr>
        <w:top w:val="none" w:sz="0" w:space="0" w:color="auto"/>
        <w:left w:val="none" w:sz="0" w:space="0" w:color="auto"/>
        <w:bottom w:val="none" w:sz="0" w:space="0" w:color="auto"/>
        <w:right w:val="none" w:sz="0" w:space="0" w:color="auto"/>
      </w:divBdr>
    </w:div>
    <w:div w:id="908002618">
      <w:bodyDiv w:val="1"/>
      <w:marLeft w:val="0"/>
      <w:marRight w:val="0"/>
      <w:marTop w:val="0"/>
      <w:marBottom w:val="0"/>
      <w:divBdr>
        <w:top w:val="none" w:sz="0" w:space="0" w:color="auto"/>
        <w:left w:val="none" w:sz="0" w:space="0" w:color="auto"/>
        <w:bottom w:val="none" w:sz="0" w:space="0" w:color="auto"/>
        <w:right w:val="none" w:sz="0" w:space="0" w:color="auto"/>
      </w:divBdr>
    </w:div>
    <w:div w:id="909536905">
      <w:bodyDiv w:val="1"/>
      <w:marLeft w:val="0"/>
      <w:marRight w:val="0"/>
      <w:marTop w:val="0"/>
      <w:marBottom w:val="0"/>
      <w:divBdr>
        <w:top w:val="none" w:sz="0" w:space="0" w:color="auto"/>
        <w:left w:val="none" w:sz="0" w:space="0" w:color="auto"/>
        <w:bottom w:val="none" w:sz="0" w:space="0" w:color="auto"/>
        <w:right w:val="none" w:sz="0" w:space="0" w:color="auto"/>
      </w:divBdr>
    </w:div>
    <w:div w:id="909772253">
      <w:bodyDiv w:val="1"/>
      <w:marLeft w:val="0"/>
      <w:marRight w:val="0"/>
      <w:marTop w:val="0"/>
      <w:marBottom w:val="0"/>
      <w:divBdr>
        <w:top w:val="none" w:sz="0" w:space="0" w:color="auto"/>
        <w:left w:val="none" w:sz="0" w:space="0" w:color="auto"/>
        <w:bottom w:val="none" w:sz="0" w:space="0" w:color="auto"/>
        <w:right w:val="none" w:sz="0" w:space="0" w:color="auto"/>
      </w:divBdr>
    </w:div>
    <w:div w:id="911088447">
      <w:bodyDiv w:val="1"/>
      <w:marLeft w:val="0"/>
      <w:marRight w:val="0"/>
      <w:marTop w:val="0"/>
      <w:marBottom w:val="0"/>
      <w:divBdr>
        <w:top w:val="none" w:sz="0" w:space="0" w:color="auto"/>
        <w:left w:val="none" w:sz="0" w:space="0" w:color="auto"/>
        <w:bottom w:val="none" w:sz="0" w:space="0" w:color="auto"/>
        <w:right w:val="none" w:sz="0" w:space="0" w:color="auto"/>
      </w:divBdr>
    </w:div>
    <w:div w:id="912081033">
      <w:bodyDiv w:val="1"/>
      <w:marLeft w:val="0"/>
      <w:marRight w:val="0"/>
      <w:marTop w:val="0"/>
      <w:marBottom w:val="0"/>
      <w:divBdr>
        <w:top w:val="none" w:sz="0" w:space="0" w:color="auto"/>
        <w:left w:val="none" w:sz="0" w:space="0" w:color="auto"/>
        <w:bottom w:val="none" w:sz="0" w:space="0" w:color="auto"/>
        <w:right w:val="none" w:sz="0" w:space="0" w:color="auto"/>
      </w:divBdr>
    </w:div>
    <w:div w:id="912277730">
      <w:bodyDiv w:val="1"/>
      <w:marLeft w:val="0"/>
      <w:marRight w:val="0"/>
      <w:marTop w:val="0"/>
      <w:marBottom w:val="0"/>
      <w:divBdr>
        <w:top w:val="none" w:sz="0" w:space="0" w:color="auto"/>
        <w:left w:val="none" w:sz="0" w:space="0" w:color="auto"/>
        <w:bottom w:val="none" w:sz="0" w:space="0" w:color="auto"/>
        <w:right w:val="none" w:sz="0" w:space="0" w:color="auto"/>
      </w:divBdr>
    </w:div>
    <w:div w:id="913708731">
      <w:bodyDiv w:val="1"/>
      <w:marLeft w:val="0"/>
      <w:marRight w:val="0"/>
      <w:marTop w:val="0"/>
      <w:marBottom w:val="0"/>
      <w:divBdr>
        <w:top w:val="none" w:sz="0" w:space="0" w:color="auto"/>
        <w:left w:val="none" w:sz="0" w:space="0" w:color="auto"/>
        <w:bottom w:val="none" w:sz="0" w:space="0" w:color="auto"/>
        <w:right w:val="none" w:sz="0" w:space="0" w:color="auto"/>
      </w:divBdr>
    </w:div>
    <w:div w:id="913929579">
      <w:bodyDiv w:val="1"/>
      <w:marLeft w:val="0"/>
      <w:marRight w:val="0"/>
      <w:marTop w:val="0"/>
      <w:marBottom w:val="0"/>
      <w:divBdr>
        <w:top w:val="none" w:sz="0" w:space="0" w:color="auto"/>
        <w:left w:val="none" w:sz="0" w:space="0" w:color="auto"/>
        <w:bottom w:val="none" w:sz="0" w:space="0" w:color="auto"/>
        <w:right w:val="none" w:sz="0" w:space="0" w:color="auto"/>
      </w:divBdr>
    </w:div>
    <w:div w:id="914776996">
      <w:bodyDiv w:val="1"/>
      <w:marLeft w:val="0"/>
      <w:marRight w:val="0"/>
      <w:marTop w:val="0"/>
      <w:marBottom w:val="0"/>
      <w:divBdr>
        <w:top w:val="none" w:sz="0" w:space="0" w:color="auto"/>
        <w:left w:val="none" w:sz="0" w:space="0" w:color="auto"/>
        <w:bottom w:val="none" w:sz="0" w:space="0" w:color="auto"/>
        <w:right w:val="none" w:sz="0" w:space="0" w:color="auto"/>
      </w:divBdr>
    </w:div>
    <w:div w:id="915088531">
      <w:bodyDiv w:val="1"/>
      <w:marLeft w:val="0"/>
      <w:marRight w:val="0"/>
      <w:marTop w:val="0"/>
      <w:marBottom w:val="0"/>
      <w:divBdr>
        <w:top w:val="none" w:sz="0" w:space="0" w:color="auto"/>
        <w:left w:val="none" w:sz="0" w:space="0" w:color="auto"/>
        <w:bottom w:val="none" w:sz="0" w:space="0" w:color="auto"/>
        <w:right w:val="none" w:sz="0" w:space="0" w:color="auto"/>
      </w:divBdr>
    </w:div>
    <w:div w:id="915283517">
      <w:bodyDiv w:val="1"/>
      <w:marLeft w:val="0"/>
      <w:marRight w:val="0"/>
      <w:marTop w:val="0"/>
      <w:marBottom w:val="0"/>
      <w:divBdr>
        <w:top w:val="none" w:sz="0" w:space="0" w:color="auto"/>
        <w:left w:val="none" w:sz="0" w:space="0" w:color="auto"/>
        <w:bottom w:val="none" w:sz="0" w:space="0" w:color="auto"/>
        <w:right w:val="none" w:sz="0" w:space="0" w:color="auto"/>
      </w:divBdr>
    </w:div>
    <w:div w:id="915825831">
      <w:bodyDiv w:val="1"/>
      <w:marLeft w:val="0"/>
      <w:marRight w:val="0"/>
      <w:marTop w:val="0"/>
      <w:marBottom w:val="0"/>
      <w:divBdr>
        <w:top w:val="none" w:sz="0" w:space="0" w:color="auto"/>
        <w:left w:val="none" w:sz="0" w:space="0" w:color="auto"/>
        <w:bottom w:val="none" w:sz="0" w:space="0" w:color="auto"/>
        <w:right w:val="none" w:sz="0" w:space="0" w:color="auto"/>
      </w:divBdr>
    </w:div>
    <w:div w:id="915866428">
      <w:bodyDiv w:val="1"/>
      <w:marLeft w:val="0"/>
      <w:marRight w:val="0"/>
      <w:marTop w:val="0"/>
      <w:marBottom w:val="0"/>
      <w:divBdr>
        <w:top w:val="none" w:sz="0" w:space="0" w:color="auto"/>
        <w:left w:val="none" w:sz="0" w:space="0" w:color="auto"/>
        <w:bottom w:val="none" w:sz="0" w:space="0" w:color="auto"/>
        <w:right w:val="none" w:sz="0" w:space="0" w:color="auto"/>
      </w:divBdr>
    </w:div>
    <w:div w:id="916402593">
      <w:bodyDiv w:val="1"/>
      <w:marLeft w:val="0"/>
      <w:marRight w:val="0"/>
      <w:marTop w:val="0"/>
      <w:marBottom w:val="0"/>
      <w:divBdr>
        <w:top w:val="none" w:sz="0" w:space="0" w:color="auto"/>
        <w:left w:val="none" w:sz="0" w:space="0" w:color="auto"/>
        <w:bottom w:val="none" w:sz="0" w:space="0" w:color="auto"/>
        <w:right w:val="none" w:sz="0" w:space="0" w:color="auto"/>
      </w:divBdr>
    </w:div>
    <w:div w:id="916867341">
      <w:bodyDiv w:val="1"/>
      <w:marLeft w:val="0"/>
      <w:marRight w:val="0"/>
      <w:marTop w:val="0"/>
      <w:marBottom w:val="0"/>
      <w:divBdr>
        <w:top w:val="none" w:sz="0" w:space="0" w:color="auto"/>
        <w:left w:val="none" w:sz="0" w:space="0" w:color="auto"/>
        <w:bottom w:val="none" w:sz="0" w:space="0" w:color="auto"/>
        <w:right w:val="none" w:sz="0" w:space="0" w:color="auto"/>
      </w:divBdr>
    </w:div>
    <w:div w:id="917596489">
      <w:bodyDiv w:val="1"/>
      <w:marLeft w:val="0"/>
      <w:marRight w:val="0"/>
      <w:marTop w:val="0"/>
      <w:marBottom w:val="0"/>
      <w:divBdr>
        <w:top w:val="none" w:sz="0" w:space="0" w:color="auto"/>
        <w:left w:val="none" w:sz="0" w:space="0" w:color="auto"/>
        <w:bottom w:val="none" w:sz="0" w:space="0" w:color="auto"/>
        <w:right w:val="none" w:sz="0" w:space="0" w:color="auto"/>
      </w:divBdr>
    </w:div>
    <w:div w:id="919101719">
      <w:bodyDiv w:val="1"/>
      <w:marLeft w:val="0"/>
      <w:marRight w:val="0"/>
      <w:marTop w:val="0"/>
      <w:marBottom w:val="0"/>
      <w:divBdr>
        <w:top w:val="none" w:sz="0" w:space="0" w:color="auto"/>
        <w:left w:val="none" w:sz="0" w:space="0" w:color="auto"/>
        <w:bottom w:val="none" w:sz="0" w:space="0" w:color="auto"/>
        <w:right w:val="none" w:sz="0" w:space="0" w:color="auto"/>
      </w:divBdr>
    </w:div>
    <w:div w:id="919678451">
      <w:bodyDiv w:val="1"/>
      <w:marLeft w:val="0"/>
      <w:marRight w:val="0"/>
      <w:marTop w:val="0"/>
      <w:marBottom w:val="0"/>
      <w:divBdr>
        <w:top w:val="none" w:sz="0" w:space="0" w:color="auto"/>
        <w:left w:val="none" w:sz="0" w:space="0" w:color="auto"/>
        <w:bottom w:val="none" w:sz="0" w:space="0" w:color="auto"/>
        <w:right w:val="none" w:sz="0" w:space="0" w:color="auto"/>
      </w:divBdr>
    </w:div>
    <w:div w:id="919678918">
      <w:bodyDiv w:val="1"/>
      <w:marLeft w:val="0"/>
      <w:marRight w:val="0"/>
      <w:marTop w:val="0"/>
      <w:marBottom w:val="0"/>
      <w:divBdr>
        <w:top w:val="none" w:sz="0" w:space="0" w:color="auto"/>
        <w:left w:val="none" w:sz="0" w:space="0" w:color="auto"/>
        <w:bottom w:val="none" w:sz="0" w:space="0" w:color="auto"/>
        <w:right w:val="none" w:sz="0" w:space="0" w:color="auto"/>
      </w:divBdr>
    </w:div>
    <w:div w:id="919951520">
      <w:bodyDiv w:val="1"/>
      <w:marLeft w:val="0"/>
      <w:marRight w:val="0"/>
      <w:marTop w:val="0"/>
      <w:marBottom w:val="0"/>
      <w:divBdr>
        <w:top w:val="none" w:sz="0" w:space="0" w:color="auto"/>
        <w:left w:val="none" w:sz="0" w:space="0" w:color="auto"/>
        <w:bottom w:val="none" w:sz="0" w:space="0" w:color="auto"/>
        <w:right w:val="none" w:sz="0" w:space="0" w:color="auto"/>
      </w:divBdr>
    </w:div>
    <w:div w:id="921060956">
      <w:bodyDiv w:val="1"/>
      <w:marLeft w:val="0"/>
      <w:marRight w:val="0"/>
      <w:marTop w:val="0"/>
      <w:marBottom w:val="0"/>
      <w:divBdr>
        <w:top w:val="none" w:sz="0" w:space="0" w:color="auto"/>
        <w:left w:val="none" w:sz="0" w:space="0" w:color="auto"/>
        <w:bottom w:val="none" w:sz="0" w:space="0" w:color="auto"/>
        <w:right w:val="none" w:sz="0" w:space="0" w:color="auto"/>
      </w:divBdr>
    </w:div>
    <w:div w:id="921647030">
      <w:bodyDiv w:val="1"/>
      <w:marLeft w:val="0"/>
      <w:marRight w:val="0"/>
      <w:marTop w:val="0"/>
      <w:marBottom w:val="0"/>
      <w:divBdr>
        <w:top w:val="none" w:sz="0" w:space="0" w:color="auto"/>
        <w:left w:val="none" w:sz="0" w:space="0" w:color="auto"/>
        <w:bottom w:val="none" w:sz="0" w:space="0" w:color="auto"/>
        <w:right w:val="none" w:sz="0" w:space="0" w:color="auto"/>
      </w:divBdr>
    </w:div>
    <w:div w:id="921989674">
      <w:bodyDiv w:val="1"/>
      <w:marLeft w:val="0"/>
      <w:marRight w:val="0"/>
      <w:marTop w:val="0"/>
      <w:marBottom w:val="0"/>
      <w:divBdr>
        <w:top w:val="none" w:sz="0" w:space="0" w:color="auto"/>
        <w:left w:val="none" w:sz="0" w:space="0" w:color="auto"/>
        <w:bottom w:val="none" w:sz="0" w:space="0" w:color="auto"/>
        <w:right w:val="none" w:sz="0" w:space="0" w:color="auto"/>
      </w:divBdr>
    </w:div>
    <w:div w:id="922957858">
      <w:bodyDiv w:val="1"/>
      <w:marLeft w:val="0"/>
      <w:marRight w:val="0"/>
      <w:marTop w:val="0"/>
      <w:marBottom w:val="0"/>
      <w:divBdr>
        <w:top w:val="none" w:sz="0" w:space="0" w:color="auto"/>
        <w:left w:val="none" w:sz="0" w:space="0" w:color="auto"/>
        <w:bottom w:val="none" w:sz="0" w:space="0" w:color="auto"/>
        <w:right w:val="none" w:sz="0" w:space="0" w:color="auto"/>
      </w:divBdr>
    </w:div>
    <w:div w:id="923341001">
      <w:bodyDiv w:val="1"/>
      <w:marLeft w:val="0"/>
      <w:marRight w:val="0"/>
      <w:marTop w:val="0"/>
      <w:marBottom w:val="0"/>
      <w:divBdr>
        <w:top w:val="none" w:sz="0" w:space="0" w:color="auto"/>
        <w:left w:val="none" w:sz="0" w:space="0" w:color="auto"/>
        <w:bottom w:val="none" w:sz="0" w:space="0" w:color="auto"/>
        <w:right w:val="none" w:sz="0" w:space="0" w:color="auto"/>
      </w:divBdr>
    </w:div>
    <w:div w:id="923949577">
      <w:bodyDiv w:val="1"/>
      <w:marLeft w:val="0"/>
      <w:marRight w:val="0"/>
      <w:marTop w:val="0"/>
      <w:marBottom w:val="0"/>
      <w:divBdr>
        <w:top w:val="none" w:sz="0" w:space="0" w:color="auto"/>
        <w:left w:val="none" w:sz="0" w:space="0" w:color="auto"/>
        <w:bottom w:val="none" w:sz="0" w:space="0" w:color="auto"/>
        <w:right w:val="none" w:sz="0" w:space="0" w:color="auto"/>
      </w:divBdr>
    </w:div>
    <w:div w:id="923953049">
      <w:bodyDiv w:val="1"/>
      <w:marLeft w:val="0"/>
      <w:marRight w:val="0"/>
      <w:marTop w:val="0"/>
      <w:marBottom w:val="0"/>
      <w:divBdr>
        <w:top w:val="none" w:sz="0" w:space="0" w:color="auto"/>
        <w:left w:val="none" w:sz="0" w:space="0" w:color="auto"/>
        <w:bottom w:val="none" w:sz="0" w:space="0" w:color="auto"/>
        <w:right w:val="none" w:sz="0" w:space="0" w:color="auto"/>
      </w:divBdr>
    </w:div>
    <w:div w:id="924609764">
      <w:bodyDiv w:val="1"/>
      <w:marLeft w:val="0"/>
      <w:marRight w:val="0"/>
      <w:marTop w:val="0"/>
      <w:marBottom w:val="0"/>
      <w:divBdr>
        <w:top w:val="none" w:sz="0" w:space="0" w:color="auto"/>
        <w:left w:val="none" w:sz="0" w:space="0" w:color="auto"/>
        <w:bottom w:val="none" w:sz="0" w:space="0" w:color="auto"/>
        <w:right w:val="none" w:sz="0" w:space="0" w:color="auto"/>
      </w:divBdr>
    </w:div>
    <w:div w:id="924921124">
      <w:bodyDiv w:val="1"/>
      <w:marLeft w:val="0"/>
      <w:marRight w:val="0"/>
      <w:marTop w:val="0"/>
      <w:marBottom w:val="0"/>
      <w:divBdr>
        <w:top w:val="none" w:sz="0" w:space="0" w:color="auto"/>
        <w:left w:val="none" w:sz="0" w:space="0" w:color="auto"/>
        <w:bottom w:val="none" w:sz="0" w:space="0" w:color="auto"/>
        <w:right w:val="none" w:sz="0" w:space="0" w:color="auto"/>
      </w:divBdr>
    </w:div>
    <w:div w:id="925725908">
      <w:bodyDiv w:val="1"/>
      <w:marLeft w:val="0"/>
      <w:marRight w:val="0"/>
      <w:marTop w:val="0"/>
      <w:marBottom w:val="0"/>
      <w:divBdr>
        <w:top w:val="none" w:sz="0" w:space="0" w:color="auto"/>
        <w:left w:val="none" w:sz="0" w:space="0" w:color="auto"/>
        <w:bottom w:val="none" w:sz="0" w:space="0" w:color="auto"/>
        <w:right w:val="none" w:sz="0" w:space="0" w:color="auto"/>
      </w:divBdr>
    </w:div>
    <w:div w:id="925919850">
      <w:bodyDiv w:val="1"/>
      <w:marLeft w:val="0"/>
      <w:marRight w:val="0"/>
      <w:marTop w:val="0"/>
      <w:marBottom w:val="0"/>
      <w:divBdr>
        <w:top w:val="none" w:sz="0" w:space="0" w:color="auto"/>
        <w:left w:val="none" w:sz="0" w:space="0" w:color="auto"/>
        <w:bottom w:val="none" w:sz="0" w:space="0" w:color="auto"/>
        <w:right w:val="none" w:sz="0" w:space="0" w:color="auto"/>
      </w:divBdr>
    </w:div>
    <w:div w:id="925963907">
      <w:bodyDiv w:val="1"/>
      <w:marLeft w:val="0"/>
      <w:marRight w:val="0"/>
      <w:marTop w:val="0"/>
      <w:marBottom w:val="0"/>
      <w:divBdr>
        <w:top w:val="none" w:sz="0" w:space="0" w:color="auto"/>
        <w:left w:val="none" w:sz="0" w:space="0" w:color="auto"/>
        <w:bottom w:val="none" w:sz="0" w:space="0" w:color="auto"/>
        <w:right w:val="none" w:sz="0" w:space="0" w:color="auto"/>
      </w:divBdr>
    </w:div>
    <w:div w:id="926303948">
      <w:bodyDiv w:val="1"/>
      <w:marLeft w:val="0"/>
      <w:marRight w:val="0"/>
      <w:marTop w:val="0"/>
      <w:marBottom w:val="0"/>
      <w:divBdr>
        <w:top w:val="none" w:sz="0" w:space="0" w:color="auto"/>
        <w:left w:val="none" w:sz="0" w:space="0" w:color="auto"/>
        <w:bottom w:val="none" w:sz="0" w:space="0" w:color="auto"/>
        <w:right w:val="none" w:sz="0" w:space="0" w:color="auto"/>
      </w:divBdr>
    </w:div>
    <w:div w:id="926580036">
      <w:bodyDiv w:val="1"/>
      <w:marLeft w:val="0"/>
      <w:marRight w:val="0"/>
      <w:marTop w:val="0"/>
      <w:marBottom w:val="0"/>
      <w:divBdr>
        <w:top w:val="none" w:sz="0" w:space="0" w:color="auto"/>
        <w:left w:val="none" w:sz="0" w:space="0" w:color="auto"/>
        <w:bottom w:val="none" w:sz="0" w:space="0" w:color="auto"/>
        <w:right w:val="none" w:sz="0" w:space="0" w:color="auto"/>
      </w:divBdr>
    </w:div>
    <w:div w:id="926887678">
      <w:bodyDiv w:val="1"/>
      <w:marLeft w:val="0"/>
      <w:marRight w:val="0"/>
      <w:marTop w:val="0"/>
      <w:marBottom w:val="0"/>
      <w:divBdr>
        <w:top w:val="none" w:sz="0" w:space="0" w:color="auto"/>
        <w:left w:val="none" w:sz="0" w:space="0" w:color="auto"/>
        <w:bottom w:val="none" w:sz="0" w:space="0" w:color="auto"/>
        <w:right w:val="none" w:sz="0" w:space="0" w:color="auto"/>
      </w:divBdr>
    </w:div>
    <w:div w:id="927542326">
      <w:bodyDiv w:val="1"/>
      <w:marLeft w:val="0"/>
      <w:marRight w:val="0"/>
      <w:marTop w:val="0"/>
      <w:marBottom w:val="0"/>
      <w:divBdr>
        <w:top w:val="none" w:sz="0" w:space="0" w:color="auto"/>
        <w:left w:val="none" w:sz="0" w:space="0" w:color="auto"/>
        <w:bottom w:val="none" w:sz="0" w:space="0" w:color="auto"/>
        <w:right w:val="none" w:sz="0" w:space="0" w:color="auto"/>
      </w:divBdr>
    </w:div>
    <w:div w:id="928267711">
      <w:bodyDiv w:val="1"/>
      <w:marLeft w:val="0"/>
      <w:marRight w:val="0"/>
      <w:marTop w:val="0"/>
      <w:marBottom w:val="0"/>
      <w:divBdr>
        <w:top w:val="none" w:sz="0" w:space="0" w:color="auto"/>
        <w:left w:val="none" w:sz="0" w:space="0" w:color="auto"/>
        <w:bottom w:val="none" w:sz="0" w:space="0" w:color="auto"/>
        <w:right w:val="none" w:sz="0" w:space="0" w:color="auto"/>
      </w:divBdr>
    </w:div>
    <w:div w:id="928344012">
      <w:bodyDiv w:val="1"/>
      <w:marLeft w:val="0"/>
      <w:marRight w:val="0"/>
      <w:marTop w:val="0"/>
      <w:marBottom w:val="0"/>
      <w:divBdr>
        <w:top w:val="none" w:sz="0" w:space="0" w:color="auto"/>
        <w:left w:val="none" w:sz="0" w:space="0" w:color="auto"/>
        <w:bottom w:val="none" w:sz="0" w:space="0" w:color="auto"/>
        <w:right w:val="none" w:sz="0" w:space="0" w:color="auto"/>
      </w:divBdr>
    </w:div>
    <w:div w:id="928349659">
      <w:bodyDiv w:val="1"/>
      <w:marLeft w:val="0"/>
      <w:marRight w:val="0"/>
      <w:marTop w:val="0"/>
      <w:marBottom w:val="0"/>
      <w:divBdr>
        <w:top w:val="none" w:sz="0" w:space="0" w:color="auto"/>
        <w:left w:val="none" w:sz="0" w:space="0" w:color="auto"/>
        <w:bottom w:val="none" w:sz="0" w:space="0" w:color="auto"/>
        <w:right w:val="none" w:sz="0" w:space="0" w:color="auto"/>
      </w:divBdr>
    </w:div>
    <w:div w:id="929778384">
      <w:bodyDiv w:val="1"/>
      <w:marLeft w:val="0"/>
      <w:marRight w:val="0"/>
      <w:marTop w:val="0"/>
      <w:marBottom w:val="0"/>
      <w:divBdr>
        <w:top w:val="none" w:sz="0" w:space="0" w:color="auto"/>
        <w:left w:val="none" w:sz="0" w:space="0" w:color="auto"/>
        <w:bottom w:val="none" w:sz="0" w:space="0" w:color="auto"/>
        <w:right w:val="none" w:sz="0" w:space="0" w:color="auto"/>
      </w:divBdr>
    </w:div>
    <w:div w:id="931820523">
      <w:bodyDiv w:val="1"/>
      <w:marLeft w:val="0"/>
      <w:marRight w:val="0"/>
      <w:marTop w:val="0"/>
      <w:marBottom w:val="0"/>
      <w:divBdr>
        <w:top w:val="none" w:sz="0" w:space="0" w:color="auto"/>
        <w:left w:val="none" w:sz="0" w:space="0" w:color="auto"/>
        <w:bottom w:val="none" w:sz="0" w:space="0" w:color="auto"/>
        <w:right w:val="none" w:sz="0" w:space="0" w:color="auto"/>
      </w:divBdr>
    </w:div>
    <w:div w:id="932471151">
      <w:bodyDiv w:val="1"/>
      <w:marLeft w:val="0"/>
      <w:marRight w:val="0"/>
      <w:marTop w:val="0"/>
      <w:marBottom w:val="0"/>
      <w:divBdr>
        <w:top w:val="none" w:sz="0" w:space="0" w:color="auto"/>
        <w:left w:val="none" w:sz="0" w:space="0" w:color="auto"/>
        <w:bottom w:val="none" w:sz="0" w:space="0" w:color="auto"/>
        <w:right w:val="none" w:sz="0" w:space="0" w:color="auto"/>
      </w:divBdr>
    </w:div>
    <w:div w:id="932972645">
      <w:bodyDiv w:val="1"/>
      <w:marLeft w:val="0"/>
      <w:marRight w:val="0"/>
      <w:marTop w:val="0"/>
      <w:marBottom w:val="0"/>
      <w:divBdr>
        <w:top w:val="none" w:sz="0" w:space="0" w:color="auto"/>
        <w:left w:val="none" w:sz="0" w:space="0" w:color="auto"/>
        <w:bottom w:val="none" w:sz="0" w:space="0" w:color="auto"/>
        <w:right w:val="none" w:sz="0" w:space="0" w:color="auto"/>
      </w:divBdr>
    </w:div>
    <w:div w:id="933634710">
      <w:bodyDiv w:val="1"/>
      <w:marLeft w:val="0"/>
      <w:marRight w:val="0"/>
      <w:marTop w:val="0"/>
      <w:marBottom w:val="0"/>
      <w:divBdr>
        <w:top w:val="none" w:sz="0" w:space="0" w:color="auto"/>
        <w:left w:val="none" w:sz="0" w:space="0" w:color="auto"/>
        <w:bottom w:val="none" w:sz="0" w:space="0" w:color="auto"/>
        <w:right w:val="none" w:sz="0" w:space="0" w:color="auto"/>
      </w:divBdr>
    </w:div>
    <w:div w:id="933974521">
      <w:bodyDiv w:val="1"/>
      <w:marLeft w:val="0"/>
      <w:marRight w:val="0"/>
      <w:marTop w:val="0"/>
      <w:marBottom w:val="0"/>
      <w:divBdr>
        <w:top w:val="none" w:sz="0" w:space="0" w:color="auto"/>
        <w:left w:val="none" w:sz="0" w:space="0" w:color="auto"/>
        <w:bottom w:val="none" w:sz="0" w:space="0" w:color="auto"/>
        <w:right w:val="none" w:sz="0" w:space="0" w:color="auto"/>
      </w:divBdr>
    </w:div>
    <w:div w:id="934360063">
      <w:bodyDiv w:val="1"/>
      <w:marLeft w:val="0"/>
      <w:marRight w:val="0"/>
      <w:marTop w:val="0"/>
      <w:marBottom w:val="0"/>
      <w:divBdr>
        <w:top w:val="none" w:sz="0" w:space="0" w:color="auto"/>
        <w:left w:val="none" w:sz="0" w:space="0" w:color="auto"/>
        <w:bottom w:val="none" w:sz="0" w:space="0" w:color="auto"/>
        <w:right w:val="none" w:sz="0" w:space="0" w:color="auto"/>
      </w:divBdr>
    </w:div>
    <w:div w:id="934483409">
      <w:bodyDiv w:val="1"/>
      <w:marLeft w:val="0"/>
      <w:marRight w:val="0"/>
      <w:marTop w:val="0"/>
      <w:marBottom w:val="0"/>
      <w:divBdr>
        <w:top w:val="none" w:sz="0" w:space="0" w:color="auto"/>
        <w:left w:val="none" w:sz="0" w:space="0" w:color="auto"/>
        <w:bottom w:val="none" w:sz="0" w:space="0" w:color="auto"/>
        <w:right w:val="none" w:sz="0" w:space="0" w:color="auto"/>
      </w:divBdr>
    </w:div>
    <w:div w:id="934703883">
      <w:bodyDiv w:val="1"/>
      <w:marLeft w:val="0"/>
      <w:marRight w:val="0"/>
      <w:marTop w:val="0"/>
      <w:marBottom w:val="0"/>
      <w:divBdr>
        <w:top w:val="none" w:sz="0" w:space="0" w:color="auto"/>
        <w:left w:val="none" w:sz="0" w:space="0" w:color="auto"/>
        <w:bottom w:val="none" w:sz="0" w:space="0" w:color="auto"/>
        <w:right w:val="none" w:sz="0" w:space="0" w:color="auto"/>
      </w:divBdr>
    </w:div>
    <w:div w:id="935019041">
      <w:bodyDiv w:val="1"/>
      <w:marLeft w:val="0"/>
      <w:marRight w:val="0"/>
      <w:marTop w:val="0"/>
      <w:marBottom w:val="0"/>
      <w:divBdr>
        <w:top w:val="none" w:sz="0" w:space="0" w:color="auto"/>
        <w:left w:val="none" w:sz="0" w:space="0" w:color="auto"/>
        <w:bottom w:val="none" w:sz="0" w:space="0" w:color="auto"/>
        <w:right w:val="none" w:sz="0" w:space="0" w:color="auto"/>
      </w:divBdr>
    </w:div>
    <w:div w:id="935401181">
      <w:bodyDiv w:val="1"/>
      <w:marLeft w:val="0"/>
      <w:marRight w:val="0"/>
      <w:marTop w:val="0"/>
      <w:marBottom w:val="0"/>
      <w:divBdr>
        <w:top w:val="none" w:sz="0" w:space="0" w:color="auto"/>
        <w:left w:val="none" w:sz="0" w:space="0" w:color="auto"/>
        <w:bottom w:val="none" w:sz="0" w:space="0" w:color="auto"/>
        <w:right w:val="none" w:sz="0" w:space="0" w:color="auto"/>
      </w:divBdr>
    </w:div>
    <w:div w:id="937131903">
      <w:bodyDiv w:val="1"/>
      <w:marLeft w:val="0"/>
      <w:marRight w:val="0"/>
      <w:marTop w:val="0"/>
      <w:marBottom w:val="0"/>
      <w:divBdr>
        <w:top w:val="none" w:sz="0" w:space="0" w:color="auto"/>
        <w:left w:val="none" w:sz="0" w:space="0" w:color="auto"/>
        <w:bottom w:val="none" w:sz="0" w:space="0" w:color="auto"/>
        <w:right w:val="none" w:sz="0" w:space="0" w:color="auto"/>
      </w:divBdr>
    </w:div>
    <w:div w:id="937177078">
      <w:bodyDiv w:val="1"/>
      <w:marLeft w:val="0"/>
      <w:marRight w:val="0"/>
      <w:marTop w:val="0"/>
      <w:marBottom w:val="0"/>
      <w:divBdr>
        <w:top w:val="none" w:sz="0" w:space="0" w:color="auto"/>
        <w:left w:val="none" w:sz="0" w:space="0" w:color="auto"/>
        <w:bottom w:val="none" w:sz="0" w:space="0" w:color="auto"/>
        <w:right w:val="none" w:sz="0" w:space="0" w:color="auto"/>
      </w:divBdr>
    </w:div>
    <w:div w:id="937829911">
      <w:bodyDiv w:val="1"/>
      <w:marLeft w:val="0"/>
      <w:marRight w:val="0"/>
      <w:marTop w:val="0"/>
      <w:marBottom w:val="0"/>
      <w:divBdr>
        <w:top w:val="none" w:sz="0" w:space="0" w:color="auto"/>
        <w:left w:val="none" w:sz="0" w:space="0" w:color="auto"/>
        <w:bottom w:val="none" w:sz="0" w:space="0" w:color="auto"/>
        <w:right w:val="none" w:sz="0" w:space="0" w:color="auto"/>
      </w:divBdr>
    </w:div>
    <w:div w:id="938870998">
      <w:bodyDiv w:val="1"/>
      <w:marLeft w:val="0"/>
      <w:marRight w:val="0"/>
      <w:marTop w:val="0"/>
      <w:marBottom w:val="0"/>
      <w:divBdr>
        <w:top w:val="none" w:sz="0" w:space="0" w:color="auto"/>
        <w:left w:val="none" w:sz="0" w:space="0" w:color="auto"/>
        <w:bottom w:val="none" w:sz="0" w:space="0" w:color="auto"/>
        <w:right w:val="none" w:sz="0" w:space="0" w:color="auto"/>
      </w:divBdr>
    </w:div>
    <w:div w:id="940837592">
      <w:bodyDiv w:val="1"/>
      <w:marLeft w:val="0"/>
      <w:marRight w:val="0"/>
      <w:marTop w:val="0"/>
      <w:marBottom w:val="0"/>
      <w:divBdr>
        <w:top w:val="none" w:sz="0" w:space="0" w:color="auto"/>
        <w:left w:val="none" w:sz="0" w:space="0" w:color="auto"/>
        <w:bottom w:val="none" w:sz="0" w:space="0" w:color="auto"/>
        <w:right w:val="none" w:sz="0" w:space="0" w:color="auto"/>
      </w:divBdr>
    </w:div>
    <w:div w:id="940993195">
      <w:bodyDiv w:val="1"/>
      <w:marLeft w:val="0"/>
      <w:marRight w:val="0"/>
      <w:marTop w:val="0"/>
      <w:marBottom w:val="0"/>
      <w:divBdr>
        <w:top w:val="none" w:sz="0" w:space="0" w:color="auto"/>
        <w:left w:val="none" w:sz="0" w:space="0" w:color="auto"/>
        <w:bottom w:val="none" w:sz="0" w:space="0" w:color="auto"/>
        <w:right w:val="none" w:sz="0" w:space="0" w:color="auto"/>
      </w:divBdr>
    </w:div>
    <w:div w:id="941572342">
      <w:bodyDiv w:val="1"/>
      <w:marLeft w:val="0"/>
      <w:marRight w:val="0"/>
      <w:marTop w:val="0"/>
      <w:marBottom w:val="0"/>
      <w:divBdr>
        <w:top w:val="none" w:sz="0" w:space="0" w:color="auto"/>
        <w:left w:val="none" w:sz="0" w:space="0" w:color="auto"/>
        <w:bottom w:val="none" w:sz="0" w:space="0" w:color="auto"/>
        <w:right w:val="none" w:sz="0" w:space="0" w:color="auto"/>
      </w:divBdr>
    </w:div>
    <w:div w:id="941763013">
      <w:bodyDiv w:val="1"/>
      <w:marLeft w:val="0"/>
      <w:marRight w:val="0"/>
      <w:marTop w:val="0"/>
      <w:marBottom w:val="0"/>
      <w:divBdr>
        <w:top w:val="none" w:sz="0" w:space="0" w:color="auto"/>
        <w:left w:val="none" w:sz="0" w:space="0" w:color="auto"/>
        <w:bottom w:val="none" w:sz="0" w:space="0" w:color="auto"/>
        <w:right w:val="none" w:sz="0" w:space="0" w:color="auto"/>
      </w:divBdr>
    </w:div>
    <w:div w:id="941841450">
      <w:bodyDiv w:val="1"/>
      <w:marLeft w:val="0"/>
      <w:marRight w:val="0"/>
      <w:marTop w:val="0"/>
      <w:marBottom w:val="0"/>
      <w:divBdr>
        <w:top w:val="none" w:sz="0" w:space="0" w:color="auto"/>
        <w:left w:val="none" w:sz="0" w:space="0" w:color="auto"/>
        <w:bottom w:val="none" w:sz="0" w:space="0" w:color="auto"/>
        <w:right w:val="none" w:sz="0" w:space="0" w:color="auto"/>
      </w:divBdr>
    </w:div>
    <w:div w:id="942953995">
      <w:bodyDiv w:val="1"/>
      <w:marLeft w:val="0"/>
      <w:marRight w:val="0"/>
      <w:marTop w:val="0"/>
      <w:marBottom w:val="0"/>
      <w:divBdr>
        <w:top w:val="none" w:sz="0" w:space="0" w:color="auto"/>
        <w:left w:val="none" w:sz="0" w:space="0" w:color="auto"/>
        <w:bottom w:val="none" w:sz="0" w:space="0" w:color="auto"/>
        <w:right w:val="none" w:sz="0" w:space="0" w:color="auto"/>
      </w:divBdr>
    </w:div>
    <w:div w:id="945422547">
      <w:bodyDiv w:val="1"/>
      <w:marLeft w:val="0"/>
      <w:marRight w:val="0"/>
      <w:marTop w:val="0"/>
      <w:marBottom w:val="0"/>
      <w:divBdr>
        <w:top w:val="none" w:sz="0" w:space="0" w:color="auto"/>
        <w:left w:val="none" w:sz="0" w:space="0" w:color="auto"/>
        <w:bottom w:val="none" w:sz="0" w:space="0" w:color="auto"/>
        <w:right w:val="none" w:sz="0" w:space="0" w:color="auto"/>
      </w:divBdr>
    </w:div>
    <w:div w:id="945579606">
      <w:bodyDiv w:val="1"/>
      <w:marLeft w:val="0"/>
      <w:marRight w:val="0"/>
      <w:marTop w:val="0"/>
      <w:marBottom w:val="0"/>
      <w:divBdr>
        <w:top w:val="none" w:sz="0" w:space="0" w:color="auto"/>
        <w:left w:val="none" w:sz="0" w:space="0" w:color="auto"/>
        <w:bottom w:val="none" w:sz="0" w:space="0" w:color="auto"/>
        <w:right w:val="none" w:sz="0" w:space="0" w:color="auto"/>
      </w:divBdr>
    </w:div>
    <w:div w:id="945692541">
      <w:bodyDiv w:val="1"/>
      <w:marLeft w:val="0"/>
      <w:marRight w:val="0"/>
      <w:marTop w:val="0"/>
      <w:marBottom w:val="0"/>
      <w:divBdr>
        <w:top w:val="none" w:sz="0" w:space="0" w:color="auto"/>
        <w:left w:val="none" w:sz="0" w:space="0" w:color="auto"/>
        <w:bottom w:val="none" w:sz="0" w:space="0" w:color="auto"/>
        <w:right w:val="none" w:sz="0" w:space="0" w:color="auto"/>
      </w:divBdr>
    </w:div>
    <w:div w:id="945843331">
      <w:bodyDiv w:val="1"/>
      <w:marLeft w:val="0"/>
      <w:marRight w:val="0"/>
      <w:marTop w:val="0"/>
      <w:marBottom w:val="0"/>
      <w:divBdr>
        <w:top w:val="none" w:sz="0" w:space="0" w:color="auto"/>
        <w:left w:val="none" w:sz="0" w:space="0" w:color="auto"/>
        <w:bottom w:val="none" w:sz="0" w:space="0" w:color="auto"/>
        <w:right w:val="none" w:sz="0" w:space="0" w:color="auto"/>
      </w:divBdr>
    </w:div>
    <w:div w:id="946079774">
      <w:bodyDiv w:val="1"/>
      <w:marLeft w:val="0"/>
      <w:marRight w:val="0"/>
      <w:marTop w:val="0"/>
      <w:marBottom w:val="0"/>
      <w:divBdr>
        <w:top w:val="none" w:sz="0" w:space="0" w:color="auto"/>
        <w:left w:val="none" w:sz="0" w:space="0" w:color="auto"/>
        <w:bottom w:val="none" w:sz="0" w:space="0" w:color="auto"/>
        <w:right w:val="none" w:sz="0" w:space="0" w:color="auto"/>
      </w:divBdr>
    </w:div>
    <w:div w:id="946500221">
      <w:bodyDiv w:val="1"/>
      <w:marLeft w:val="0"/>
      <w:marRight w:val="0"/>
      <w:marTop w:val="0"/>
      <w:marBottom w:val="0"/>
      <w:divBdr>
        <w:top w:val="none" w:sz="0" w:space="0" w:color="auto"/>
        <w:left w:val="none" w:sz="0" w:space="0" w:color="auto"/>
        <w:bottom w:val="none" w:sz="0" w:space="0" w:color="auto"/>
        <w:right w:val="none" w:sz="0" w:space="0" w:color="auto"/>
      </w:divBdr>
    </w:div>
    <w:div w:id="946549233">
      <w:bodyDiv w:val="1"/>
      <w:marLeft w:val="0"/>
      <w:marRight w:val="0"/>
      <w:marTop w:val="0"/>
      <w:marBottom w:val="0"/>
      <w:divBdr>
        <w:top w:val="none" w:sz="0" w:space="0" w:color="auto"/>
        <w:left w:val="none" w:sz="0" w:space="0" w:color="auto"/>
        <w:bottom w:val="none" w:sz="0" w:space="0" w:color="auto"/>
        <w:right w:val="none" w:sz="0" w:space="0" w:color="auto"/>
      </w:divBdr>
    </w:div>
    <w:div w:id="946622307">
      <w:bodyDiv w:val="1"/>
      <w:marLeft w:val="0"/>
      <w:marRight w:val="0"/>
      <w:marTop w:val="0"/>
      <w:marBottom w:val="0"/>
      <w:divBdr>
        <w:top w:val="none" w:sz="0" w:space="0" w:color="auto"/>
        <w:left w:val="none" w:sz="0" w:space="0" w:color="auto"/>
        <w:bottom w:val="none" w:sz="0" w:space="0" w:color="auto"/>
        <w:right w:val="none" w:sz="0" w:space="0" w:color="auto"/>
      </w:divBdr>
    </w:div>
    <w:div w:id="948125957">
      <w:bodyDiv w:val="1"/>
      <w:marLeft w:val="0"/>
      <w:marRight w:val="0"/>
      <w:marTop w:val="0"/>
      <w:marBottom w:val="0"/>
      <w:divBdr>
        <w:top w:val="none" w:sz="0" w:space="0" w:color="auto"/>
        <w:left w:val="none" w:sz="0" w:space="0" w:color="auto"/>
        <w:bottom w:val="none" w:sz="0" w:space="0" w:color="auto"/>
        <w:right w:val="none" w:sz="0" w:space="0" w:color="auto"/>
      </w:divBdr>
    </w:div>
    <w:div w:id="950285108">
      <w:bodyDiv w:val="1"/>
      <w:marLeft w:val="0"/>
      <w:marRight w:val="0"/>
      <w:marTop w:val="0"/>
      <w:marBottom w:val="0"/>
      <w:divBdr>
        <w:top w:val="none" w:sz="0" w:space="0" w:color="auto"/>
        <w:left w:val="none" w:sz="0" w:space="0" w:color="auto"/>
        <w:bottom w:val="none" w:sz="0" w:space="0" w:color="auto"/>
        <w:right w:val="none" w:sz="0" w:space="0" w:color="auto"/>
      </w:divBdr>
    </w:div>
    <w:div w:id="951399922">
      <w:bodyDiv w:val="1"/>
      <w:marLeft w:val="0"/>
      <w:marRight w:val="0"/>
      <w:marTop w:val="0"/>
      <w:marBottom w:val="0"/>
      <w:divBdr>
        <w:top w:val="none" w:sz="0" w:space="0" w:color="auto"/>
        <w:left w:val="none" w:sz="0" w:space="0" w:color="auto"/>
        <w:bottom w:val="none" w:sz="0" w:space="0" w:color="auto"/>
        <w:right w:val="none" w:sz="0" w:space="0" w:color="auto"/>
      </w:divBdr>
    </w:div>
    <w:div w:id="951404744">
      <w:bodyDiv w:val="1"/>
      <w:marLeft w:val="0"/>
      <w:marRight w:val="0"/>
      <w:marTop w:val="0"/>
      <w:marBottom w:val="0"/>
      <w:divBdr>
        <w:top w:val="none" w:sz="0" w:space="0" w:color="auto"/>
        <w:left w:val="none" w:sz="0" w:space="0" w:color="auto"/>
        <w:bottom w:val="none" w:sz="0" w:space="0" w:color="auto"/>
        <w:right w:val="none" w:sz="0" w:space="0" w:color="auto"/>
      </w:divBdr>
    </w:div>
    <w:div w:id="951548905">
      <w:bodyDiv w:val="1"/>
      <w:marLeft w:val="0"/>
      <w:marRight w:val="0"/>
      <w:marTop w:val="0"/>
      <w:marBottom w:val="0"/>
      <w:divBdr>
        <w:top w:val="none" w:sz="0" w:space="0" w:color="auto"/>
        <w:left w:val="none" w:sz="0" w:space="0" w:color="auto"/>
        <w:bottom w:val="none" w:sz="0" w:space="0" w:color="auto"/>
        <w:right w:val="none" w:sz="0" w:space="0" w:color="auto"/>
      </w:divBdr>
    </w:div>
    <w:div w:id="951670641">
      <w:bodyDiv w:val="1"/>
      <w:marLeft w:val="0"/>
      <w:marRight w:val="0"/>
      <w:marTop w:val="0"/>
      <w:marBottom w:val="0"/>
      <w:divBdr>
        <w:top w:val="none" w:sz="0" w:space="0" w:color="auto"/>
        <w:left w:val="none" w:sz="0" w:space="0" w:color="auto"/>
        <w:bottom w:val="none" w:sz="0" w:space="0" w:color="auto"/>
        <w:right w:val="none" w:sz="0" w:space="0" w:color="auto"/>
      </w:divBdr>
    </w:div>
    <w:div w:id="952633669">
      <w:bodyDiv w:val="1"/>
      <w:marLeft w:val="0"/>
      <w:marRight w:val="0"/>
      <w:marTop w:val="0"/>
      <w:marBottom w:val="0"/>
      <w:divBdr>
        <w:top w:val="none" w:sz="0" w:space="0" w:color="auto"/>
        <w:left w:val="none" w:sz="0" w:space="0" w:color="auto"/>
        <w:bottom w:val="none" w:sz="0" w:space="0" w:color="auto"/>
        <w:right w:val="none" w:sz="0" w:space="0" w:color="auto"/>
      </w:divBdr>
    </w:div>
    <w:div w:id="953831598">
      <w:bodyDiv w:val="1"/>
      <w:marLeft w:val="0"/>
      <w:marRight w:val="0"/>
      <w:marTop w:val="0"/>
      <w:marBottom w:val="0"/>
      <w:divBdr>
        <w:top w:val="none" w:sz="0" w:space="0" w:color="auto"/>
        <w:left w:val="none" w:sz="0" w:space="0" w:color="auto"/>
        <w:bottom w:val="none" w:sz="0" w:space="0" w:color="auto"/>
        <w:right w:val="none" w:sz="0" w:space="0" w:color="auto"/>
      </w:divBdr>
    </w:div>
    <w:div w:id="955716438">
      <w:bodyDiv w:val="1"/>
      <w:marLeft w:val="0"/>
      <w:marRight w:val="0"/>
      <w:marTop w:val="0"/>
      <w:marBottom w:val="0"/>
      <w:divBdr>
        <w:top w:val="none" w:sz="0" w:space="0" w:color="auto"/>
        <w:left w:val="none" w:sz="0" w:space="0" w:color="auto"/>
        <w:bottom w:val="none" w:sz="0" w:space="0" w:color="auto"/>
        <w:right w:val="none" w:sz="0" w:space="0" w:color="auto"/>
      </w:divBdr>
    </w:div>
    <w:div w:id="956254725">
      <w:bodyDiv w:val="1"/>
      <w:marLeft w:val="0"/>
      <w:marRight w:val="0"/>
      <w:marTop w:val="0"/>
      <w:marBottom w:val="0"/>
      <w:divBdr>
        <w:top w:val="none" w:sz="0" w:space="0" w:color="auto"/>
        <w:left w:val="none" w:sz="0" w:space="0" w:color="auto"/>
        <w:bottom w:val="none" w:sz="0" w:space="0" w:color="auto"/>
        <w:right w:val="none" w:sz="0" w:space="0" w:color="auto"/>
      </w:divBdr>
    </w:div>
    <w:div w:id="956638284">
      <w:bodyDiv w:val="1"/>
      <w:marLeft w:val="0"/>
      <w:marRight w:val="0"/>
      <w:marTop w:val="0"/>
      <w:marBottom w:val="0"/>
      <w:divBdr>
        <w:top w:val="none" w:sz="0" w:space="0" w:color="auto"/>
        <w:left w:val="none" w:sz="0" w:space="0" w:color="auto"/>
        <w:bottom w:val="none" w:sz="0" w:space="0" w:color="auto"/>
        <w:right w:val="none" w:sz="0" w:space="0" w:color="auto"/>
      </w:divBdr>
    </w:div>
    <w:div w:id="956839565">
      <w:bodyDiv w:val="1"/>
      <w:marLeft w:val="0"/>
      <w:marRight w:val="0"/>
      <w:marTop w:val="0"/>
      <w:marBottom w:val="0"/>
      <w:divBdr>
        <w:top w:val="none" w:sz="0" w:space="0" w:color="auto"/>
        <w:left w:val="none" w:sz="0" w:space="0" w:color="auto"/>
        <w:bottom w:val="none" w:sz="0" w:space="0" w:color="auto"/>
        <w:right w:val="none" w:sz="0" w:space="0" w:color="auto"/>
      </w:divBdr>
    </w:div>
    <w:div w:id="957492176">
      <w:bodyDiv w:val="1"/>
      <w:marLeft w:val="0"/>
      <w:marRight w:val="0"/>
      <w:marTop w:val="0"/>
      <w:marBottom w:val="0"/>
      <w:divBdr>
        <w:top w:val="none" w:sz="0" w:space="0" w:color="auto"/>
        <w:left w:val="none" w:sz="0" w:space="0" w:color="auto"/>
        <w:bottom w:val="none" w:sz="0" w:space="0" w:color="auto"/>
        <w:right w:val="none" w:sz="0" w:space="0" w:color="auto"/>
      </w:divBdr>
    </w:div>
    <w:div w:id="958294629">
      <w:bodyDiv w:val="1"/>
      <w:marLeft w:val="0"/>
      <w:marRight w:val="0"/>
      <w:marTop w:val="0"/>
      <w:marBottom w:val="0"/>
      <w:divBdr>
        <w:top w:val="none" w:sz="0" w:space="0" w:color="auto"/>
        <w:left w:val="none" w:sz="0" w:space="0" w:color="auto"/>
        <w:bottom w:val="none" w:sz="0" w:space="0" w:color="auto"/>
        <w:right w:val="none" w:sz="0" w:space="0" w:color="auto"/>
      </w:divBdr>
    </w:div>
    <w:div w:id="958877421">
      <w:bodyDiv w:val="1"/>
      <w:marLeft w:val="0"/>
      <w:marRight w:val="0"/>
      <w:marTop w:val="0"/>
      <w:marBottom w:val="0"/>
      <w:divBdr>
        <w:top w:val="none" w:sz="0" w:space="0" w:color="auto"/>
        <w:left w:val="none" w:sz="0" w:space="0" w:color="auto"/>
        <w:bottom w:val="none" w:sz="0" w:space="0" w:color="auto"/>
        <w:right w:val="none" w:sz="0" w:space="0" w:color="auto"/>
      </w:divBdr>
    </w:div>
    <w:div w:id="958993548">
      <w:bodyDiv w:val="1"/>
      <w:marLeft w:val="0"/>
      <w:marRight w:val="0"/>
      <w:marTop w:val="0"/>
      <w:marBottom w:val="0"/>
      <w:divBdr>
        <w:top w:val="none" w:sz="0" w:space="0" w:color="auto"/>
        <w:left w:val="none" w:sz="0" w:space="0" w:color="auto"/>
        <w:bottom w:val="none" w:sz="0" w:space="0" w:color="auto"/>
        <w:right w:val="none" w:sz="0" w:space="0" w:color="auto"/>
      </w:divBdr>
    </w:div>
    <w:div w:id="959798313">
      <w:bodyDiv w:val="1"/>
      <w:marLeft w:val="0"/>
      <w:marRight w:val="0"/>
      <w:marTop w:val="0"/>
      <w:marBottom w:val="0"/>
      <w:divBdr>
        <w:top w:val="none" w:sz="0" w:space="0" w:color="auto"/>
        <w:left w:val="none" w:sz="0" w:space="0" w:color="auto"/>
        <w:bottom w:val="none" w:sz="0" w:space="0" w:color="auto"/>
        <w:right w:val="none" w:sz="0" w:space="0" w:color="auto"/>
      </w:divBdr>
    </w:div>
    <w:div w:id="959915003">
      <w:bodyDiv w:val="1"/>
      <w:marLeft w:val="0"/>
      <w:marRight w:val="0"/>
      <w:marTop w:val="0"/>
      <w:marBottom w:val="0"/>
      <w:divBdr>
        <w:top w:val="none" w:sz="0" w:space="0" w:color="auto"/>
        <w:left w:val="none" w:sz="0" w:space="0" w:color="auto"/>
        <w:bottom w:val="none" w:sz="0" w:space="0" w:color="auto"/>
        <w:right w:val="none" w:sz="0" w:space="0" w:color="auto"/>
      </w:divBdr>
    </w:div>
    <w:div w:id="960305871">
      <w:bodyDiv w:val="1"/>
      <w:marLeft w:val="0"/>
      <w:marRight w:val="0"/>
      <w:marTop w:val="0"/>
      <w:marBottom w:val="0"/>
      <w:divBdr>
        <w:top w:val="none" w:sz="0" w:space="0" w:color="auto"/>
        <w:left w:val="none" w:sz="0" w:space="0" w:color="auto"/>
        <w:bottom w:val="none" w:sz="0" w:space="0" w:color="auto"/>
        <w:right w:val="none" w:sz="0" w:space="0" w:color="auto"/>
      </w:divBdr>
    </w:div>
    <w:div w:id="960770055">
      <w:bodyDiv w:val="1"/>
      <w:marLeft w:val="0"/>
      <w:marRight w:val="0"/>
      <w:marTop w:val="0"/>
      <w:marBottom w:val="0"/>
      <w:divBdr>
        <w:top w:val="none" w:sz="0" w:space="0" w:color="auto"/>
        <w:left w:val="none" w:sz="0" w:space="0" w:color="auto"/>
        <w:bottom w:val="none" w:sz="0" w:space="0" w:color="auto"/>
        <w:right w:val="none" w:sz="0" w:space="0" w:color="auto"/>
      </w:divBdr>
    </w:div>
    <w:div w:id="962155702">
      <w:bodyDiv w:val="1"/>
      <w:marLeft w:val="0"/>
      <w:marRight w:val="0"/>
      <w:marTop w:val="0"/>
      <w:marBottom w:val="0"/>
      <w:divBdr>
        <w:top w:val="none" w:sz="0" w:space="0" w:color="auto"/>
        <w:left w:val="none" w:sz="0" w:space="0" w:color="auto"/>
        <w:bottom w:val="none" w:sz="0" w:space="0" w:color="auto"/>
        <w:right w:val="none" w:sz="0" w:space="0" w:color="auto"/>
      </w:divBdr>
    </w:div>
    <w:div w:id="963734697">
      <w:bodyDiv w:val="1"/>
      <w:marLeft w:val="0"/>
      <w:marRight w:val="0"/>
      <w:marTop w:val="0"/>
      <w:marBottom w:val="0"/>
      <w:divBdr>
        <w:top w:val="none" w:sz="0" w:space="0" w:color="auto"/>
        <w:left w:val="none" w:sz="0" w:space="0" w:color="auto"/>
        <w:bottom w:val="none" w:sz="0" w:space="0" w:color="auto"/>
        <w:right w:val="none" w:sz="0" w:space="0" w:color="auto"/>
      </w:divBdr>
    </w:div>
    <w:div w:id="963928885">
      <w:bodyDiv w:val="1"/>
      <w:marLeft w:val="0"/>
      <w:marRight w:val="0"/>
      <w:marTop w:val="0"/>
      <w:marBottom w:val="0"/>
      <w:divBdr>
        <w:top w:val="none" w:sz="0" w:space="0" w:color="auto"/>
        <w:left w:val="none" w:sz="0" w:space="0" w:color="auto"/>
        <w:bottom w:val="none" w:sz="0" w:space="0" w:color="auto"/>
        <w:right w:val="none" w:sz="0" w:space="0" w:color="auto"/>
      </w:divBdr>
    </w:div>
    <w:div w:id="964703613">
      <w:bodyDiv w:val="1"/>
      <w:marLeft w:val="0"/>
      <w:marRight w:val="0"/>
      <w:marTop w:val="0"/>
      <w:marBottom w:val="0"/>
      <w:divBdr>
        <w:top w:val="none" w:sz="0" w:space="0" w:color="auto"/>
        <w:left w:val="none" w:sz="0" w:space="0" w:color="auto"/>
        <w:bottom w:val="none" w:sz="0" w:space="0" w:color="auto"/>
        <w:right w:val="none" w:sz="0" w:space="0" w:color="auto"/>
      </w:divBdr>
    </w:div>
    <w:div w:id="964770639">
      <w:bodyDiv w:val="1"/>
      <w:marLeft w:val="0"/>
      <w:marRight w:val="0"/>
      <w:marTop w:val="0"/>
      <w:marBottom w:val="0"/>
      <w:divBdr>
        <w:top w:val="none" w:sz="0" w:space="0" w:color="auto"/>
        <w:left w:val="none" w:sz="0" w:space="0" w:color="auto"/>
        <w:bottom w:val="none" w:sz="0" w:space="0" w:color="auto"/>
        <w:right w:val="none" w:sz="0" w:space="0" w:color="auto"/>
      </w:divBdr>
    </w:div>
    <w:div w:id="964777550">
      <w:bodyDiv w:val="1"/>
      <w:marLeft w:val="0"/>
      <w:marRight w:val="0"/>
      <w:marTop w:val="0"/>
      <w:marBottom w:val="0"/>
      <w:divBdr>
        <w:top w:val="none" w:sz="0" w:space="0" w:color="auto"/>
        <w:left w:val="none" w:sz="0" w:space="0" w:color="auto"/>
        <w:bottom w:val="none" w:sz="0" w:space="0" w:color="auto"/>
        <w:right w:val="none" w:sz="0" w:space="0" w:color="auto"/>
      </w:divBdr>
    </w:div>
    <w:div w:id="965312121">
      <w:bodyDiv w:val="1"/>
      <w:marLeft w:val="0"/>
      <w:marRight w:val="0"/>
      <w:marTop w:val="0"/>
      <w:marBottom w:val="0"/>
      <w:divBdr>
        <w:top w:val="none" w:sz="0" w:space="0" w:color="auto"/>
        <w:left w:val="none" w:sz="0" w:space="0" w:color="auto"/>
        <w:bottom w:val="none" w:sz="0" w:space="0" w:color="auto"/>
        <w:right w:val="none" w:sz="0" w:space="0" w:color="auto"/>
      </w:divBdr>
    </w:div>
    <w:div w:id="966010376">
      <w:bodyDiv w:val="1"/>
      <w:marLeft w:val="0"/>
      <w:marRight w:val="0"/>
      <w:marTop w:val="0"/>
      <w:marBottom w:val="0"/>
      <w:divBdr>
        <w:top w:val="none" w:sz="0" w:space="0" w:color="auto"/>
        <w:left w:val="none" w:sz="0" w:space="0" w:color="auto"/>
        <w:bottom w:val="none" w:sz="0" w:space="0" w:color="auto"/>
        <w:right w:val="none" w:sz="0" w:space="0" w:color="auto"/>
      </w:divBdr>
    </w:div>
    <w:div w:id="966158798">
      <w:bodyDiv w:val="1"/>
      <w:marLeft w:val="0"/>
      <w:marRight w:val="0"/>
      <w:marTop w:val="0"/>
      <w:marBottom w:val="0"/>
      <w:divBdr>
        <w:top w:val="none" w:sz="0" w:space="0" w:color="auto"/>
        <w:left w:val="none" w:sz="0" w:space="0" w:color="auto"/>
        <w:bottom w:val="none" w:sz="0" w:space="0" w:color="auto"/>
        <w:right w:val="none" w:sz="0" w:space="0" w:color="auto"/>
      </w:divBdr>
    </w:div>
    <w:div w:id="966278997">
      <w:bodyDiv w:val="1"/>
      <w:marLeft w:val="0"/>
      <w:marRight w:val="0"/>
      <w:marTop w:val="0"/>
      <w:marBottom w:val="0"/>
      <w:divBdr>
        <w:top w:val="none" w:sz="0" w:space="0" w:color="auto"/>
        <w:left w:val="none" w:sz="0" w:space="0" w:color="auto"/>
        <w:bottom w:val="none" w:sz="0" w:space="0" w:color="auto"/>
        <w:right w:val="none" w:sz="0" w:space="0" w:color="auto"/>
      </w:divBdr>
    </w:div>
    <w:div w:id="966395573">
      <w:bodyDiv w:val="1"/>
      <w:marLeft w:val="0"/>
      <w:marRight w:val="0"/>
      <w:marTop w:val="0"/>
      <w:marBottom w:val="0"/>
      <w:divBdr>
        <w:top w:val="none" w:sz="0" w:space="0" w:color="auto"/>
        <w:left w:val="none" w:sz="0" w:space="0" w:color="auto"/>
        <w:bottom w:val="none" w:sz="0" w:space="0" w:color="auto"/>
        <w:right w:val="none" w:sz="0" w:space="0" w:color="auto"/>
      </w:divBdr>
    </w:div>
    <w:div w:id="967010194">
      <w:bodyDiv w:val="1"/>
      <w:marLeft w:val="0"/>
      <w:marRight w:val="0"/>
      <w:marTop w:val="0"/>
      <w:marBottom w:val="0"/>
      <w:divBdr>
        <w:top w:val="none" w:sz="0" w:space="0" w:color="auto"/>
        <w:left w:val="none" w:sz="0" w:space="0" w:color="auto"/>
        <w:bottom w:val="none" w:sz="0" w:space="0" w:color="auto"/>
        <w:right w:val="none" w:sz="0" w:space="0" w:color="auto"/>
      </w:divBdr>
    </w:div>
    <w:div w:id="967394306">
      <w:bodyDiv w:val="1"/>
      <w:marLeft w:val="0"/>
      <w:marRight w:val="0"/>
      <w:marTop w:val="0"/>
      <w:marBottom w:val="0"/>
      <w:divBdr>
        <w:top w:val="none" w:sz="0" w:space="0" w:color="auto"/>
        <w:left w:val="none" w:sz="0" w:space="0" w:color="auto"/>
        <w:bottom w:val="none" w:sz="0" w:space="0" w:color="auto"/>
        <w:right w:val="none" w:sz="0" w:space="0" w:color="auto"/>
      </w:divBdr>
    </w:div>
    <w:div w:id="967586672">
      <w:bodyDiv w:val="1"/>
      <w:marLeft w:val="0"/>
      <w:marRight w:val="0"/>
      <w:marTop w:val="0"/>
      <w:marBottom w:val="0"/>
      <w:divBdr>
        <w:top w:val="none" w:sz="0" w:space="0" w:color="auto"/>
        <w:left w:val="none" w:sz="0" w:space="0" w:color="auto"/>
        <w:bottom w:val="none" w:sz="0" w:space="0" w:color="auto"/>
        <w:right w:val="none" w:sz="0" w:space="0" w:color="auto"/>
      </w:divBdr>
    </w:div>
    <w:div w:id="967858344">
      <w:bodyDiv w:val="1"/>
      <w:marLeft w:val="0"/>
      <w:marRight w:val="0"/>
      <w:marTop w:val="0"/>
      <w:marBottom w:val="0"/>
      <w:divBdr>
        <w:top w:val="none" w:sz="0" w:space="0" w:color="auto"/>
        <w:left w:val="none" w:sz="0" w:space="0" w:color="auto"/>
        <w:bottom w:val="none" w:sz="0" w:space="0" w:color="auto"/>
        <w:right w:val="none" w:sz="0" w:space="0" w:color="auto"/>
      </w:divBdr>
    </w:div>
    <w:div w:id="968167216">
      <w:bodyDiv w:val="1"/>
      <w:marLeft w:val="0"/>
      <w:marRight w:val="0"/>
      <w:marTop w:val="0"/>
      <w:marBottom w:val="0"/>
      <w:divBdr>
        <w:top w:val="none" w:sz="0" w:space="0" w:color="auto"/>
        <w:left w:val="none" w:sz="0" w:space="0" w:color="auto"/>
        <w:bottom w:val="none" w:sz="0" w:space="0" w:color="auto"/>
        <w:right w:val="none" w:sz="0" w:space="0" w:color="auto"/>
      </w:divBdr>
    </w:div>
    <w:div w:id="968710196">
      <w:bodyDiv w:val="1"/>
      <w:marLeft w:val="0"/>
      <w:marRight w:val="0"/>
      <w:marTop w:val="0"/>
      <w:marBottom w:val="0"/>
      <w:divBdr>
        <w:top w:val="none" w:sz="0" w:space="0" w:color="auto"/>
        <w:left w:val="none" w:sz="0" w:space="0" w:color="auto"/>
        <w:bottom w:val="none" w:sz="0" w:space="0" w:color="auto"/>
        <w:right w:val="none" w:sz="0" w:space="0" w:color="auto"/>
      </w:divBdr>
    </w:div>
    <w:div w:id="969898935">
      <w:bodyDiv w:val="1"/>
      <w:marLeft w:val="0"/>
      <w:marRight w:val="0"/>
      <w:marTop w:val="0"/>
      <w:marBottom w:val="0"/>
      <w:divBdr>
        <w:top w:val="none" w:sz="0" w:space="0" w:color="auto"/>
        <w:left w:val="none" w:sz="0" w:space="0" w:color="auto"/>
        <w:bottom w:val="none" w:sz="0" w:space="0" w:color="auto"/>
        <w:right w:val="none" w:sz="0" w:space="0" w:color="auto"/>
      </w:divBdr>
    </w:div>
    <w:div w:id="969945893">
      <w:bodyDiv w:val="1"/>
      <w:marLeft w:val="0"/>
      <w:marRight w:val="0"/>
      <w:marTop w:val="0"/>
      <w:marBottom w:val="0"/>
      <w:divBdr>
        <w:top w:val="none" w:sz="0" w:space="0" w:color="auto"/>
        <w:left w:val="none" w:sz="0" w:space="0" w:color="auto"/>
        <w:bottom w:val="none" w:sz="0" w:space="0" w:color="auto"/>
        <w:right w:val="none" w:sz="0" w:space="0" w:color="auto"/>
      </w:divBdr>
    </w:div>
    <w:div w:id="970017633">
      <w:bodyDiv w:val="1"/>
      <w:marLeft w:val="0"/>
      <w:marRight w:val="0"/>
      <w:marTop w:val="0"/>
      <w:marBottom w:val="0"/>
      <w:divBdr>
        <w:top w:val="none" w:sz="0" w:space="0" w:color="auto"/>
        <w:left w:val="none" w:sz="0" w:space="0" w:color="auto"/>
        <w:bottom w:val="none" w:sz="0" w:space="0" w:color="auto"/>
        <w:right w:val="none" w:sz="0" w:space="0" w:color="auto"/>
      </w:divBdr>
    </w:div>
    <w:div w:id="970210347">
      <w:bodyDiv w:val="1"/>
      <w:marLeft w:val="0"/>
      <w:marRight w:val="0"/>
      <w:marTop w:val="0"/>
      <w:marBottom w:val="0"/>
      <w:divBdr>
        <w:top w:val="none" w:sz="0" w:space="0" w:color="auto"/>
        <w:left w:val="none" w:sz="0" w:space="0" w:color="auto"/>
        <w:bottom w:val="none" w:sz="0" w:space="0" w:color="auto"/>
        <w:right w:val="none" w:sz="0" w:space="0" w:color="auto"/>
      </w:divBdr>
    </w:div>
    <w:div w:id="971210672">
      <w:bodyDiv w:val="1"/>
      <w:marLeft w:val="0"/>
      <w:marRight w:val="0"/>
      <w:marTop w:val="0"/>
      <w:marBottom w:val="0"/>
      <w:divBdr>
        <w:top w:val="none" w:sz="0" w:space="0" w:color="auto"/>
        <w:left w:val="none" w:sz="0" w:space="0" w:color="auto"/>
        <w:bottom w:val="none" w:sz="0" w:space="0" w:color="auto"/>
        <w:right w:val="none" w:sz="0" w:space="0" w:color="auto"/>
      </w:divBdr>
    </w:div>
    <w:div w:id="971520783">
      <w:bodyDiv w:val="1"/>
      <w:marLeft w:val="0"/>
      <w:marRight w:val="0"/>
      <w:marTop w:val="0"/>
      <w:marBottom w:val="0"/>
      <w:divBdr>
        <w:top w:val="none" w:sz="0" w:space="0" w:color="auto"/>
        <w:left w:val="none" w:sz="0" w:space="0" w:color="auto"/>
        <w:bottom w:val="none" w:sz="0" w:space="0" w:color="auto"/>
        <w:right w:val="none" w:sz="0" w:space="0" w:color="auto"/>
      </w:divBdr>
    </w:div>
    <w:div w:id="971642444">
      <w:bodyDiv w:val="1"/>
      <w:marLeft w:val="0"/>
      <w:marRight w:val="0"/>
      <w:marTop w:val="0"/>
      <w:marBottom w:val="0"/>
      <w:divBdr>
        <w:top w:val="none" w:sz="0" w:space="0" w:color="auto"/>
        <w:left w:val="none" w:sz="0" w:space="0" w:color="auto"/>
        <w:bottom w:val="none" w:sz="0" w:space="0" w:color="auto"/>
        <w:right w:val="none" w:sz="0" w:space="0" w:color="auto"/>
      </w:divBdr>
    </w:div>
    <w:div w:id="973490708">
      <w:bodyDiv w:val="1"/>
      <w:marLeft w:val="0"/>
      <w:marRight w:val="0"/>
      <w:marTop w:val="0"/>
      <w:marBottom w:val="0"/>
      <w:divBdr>
        <w:top w:val="none" w:sz="0" w:space="0" w:color="auto"/>
        <w:left w:val="none" w:sz="0" w:space="0" w:color="auto"/>
        <w:bottom w:val="none" w:sz="0" w:space="0" w:color="auto"/>
        <w:right w:val="none" w:sz="0" w:space="0" w:color="auto"/>
      </w:divBdr>
    </w:div>
    <w:div w:id="973557053">
      <w:bodyDiv w:val="1"/>
      <w:marLeft w:val="0"/>
      <w:marRight w:val="0"/>
      <w:marTop w:val="0"/>
      <w:marBottom w:val="0"/>
      <w:divBdr>
        <w:top w:val="none" w:sz="0" w:space="0" w:color="auto"/>
        <w:left w:val="none" w:sz="0" w:space="0" w:color="auto"/>
        <w:bottom w:val="none" w:sz="0" w:space="0" w:color="auto"/>
        <w:right w:val="none" w:sz="0" w:space="0" w:color="auto"/>
      </w:divBdr>
    </w:div>
    <w:div w:id="974261389">
      <w:bodyDiv w:val="1"/>
      <w:marLeft w:val="0"/>
      <w:marRight w:val="0"/>
      <w:marTop w:val="0"/>
      <w:marBottom w:val="0"/>
      <w:divBdr>
        <w:top w:val="none" w:sz="0" w:space="0" w:color="auto"/>
        <w:left w:val="none" w:sz="0" w:space="0" w:color="auto"/>
        <w:bottom w:val="none" w:sz="0" w:space="0" w:color="auto"/>
        <w:right w:val="none" w:sz="0" w:space="0" w:color="auto"/>
      </w:divBdr>
    </w:div>
    <w:div w:id="975067013">
      <w:bodyDiv w:val="1"/>
      <w:marLeft w:val="0"/>
      <w:marRight w:val="0"/>
      <w:marTop w:val="0"/>
      <w:marBottom w:val="0"/>
      <w:divBdr>
        <w:top w:val="none" w:sz="0" w:space="0" w:color="auto"/>
        <w:left w:val="none" w:sz="0" w:space="0" w:color="auto"/>
        <w:bottom w:val="none" w:sz="0" w:space="0" w:color="auto"/>
        <w:right w:val="none" w:sz="0" w:space="0" w:color="auto"/>
      </w:divBdr>
    </w:div>
    <w:div w:id="976178207">
      <w:bodyDiv w:val="1"/>
      <w:marLeft w:val="0"/>
      <w:marRight w:val="0"/>
      <w:marTop w:val="0"/>
      <w:marBottom w:val="0"/>
      <w:divBdr>
        <w:top w:val="none" w:sz="0" w:space="0" w:color="auto"/>
        <w:left w:val="none" w:sz="0" w:space="0" w:color="auto"/>
        <w:bottom w:val="none" w:sz="0" w:space="0" w:color="auto"/>
        <w:right w:val="none" w:sz="0" w:space="0" w:color="auto"/>
      </w:divBdr>
    </w:div>
    <w:div w:id="978532068">
      <w:bodyDiv w:val="1"/>
      <w:marLeft w:val="0"/>
      <w:marRight w:val="0"/>
      <w:marTop w:val="0"/>
      <w:marBottom w:val="0"/>
      <w:divBdr>
        <w:top w:val="none" w:sz="0" w:space="0" w:color="auto"/>
        <w:left w:val="none" w:sz="0" w:space="0" w:color="auto"/>
        <w:bottom w:val="none" w:sz="0" w:space="0" w:color="auto"/>
        <w:right w:val="none" w:sz="0" w:space="0" w:color="auto"/>
      </w:divBdr>
    </w:div>
    <w:div w:id="979382493">
      <w:bodyDiv w:val="1"/>
      <w:marLeft w:val="0"/>
      <w:marRight w:val="0"/>
      <w:marTop w:val="0"/>
      <w:marBottom w:val="0"/>
      <w:divBdr>
        <w:top w:val="none" w:sz="0" w:space="0" w:color="auto"/>
        <w:left w:val="none" w:sz="0" w:space="0" w:color="auto"/>
        <w:bottom w:val="none" w:sz="0" w:space="0" w:color="auto"/>
        <w:right w:val="none" w:sz="0" w:space="0" w:color="auto"/>
      </w:divBdr>
    </w:div>
    <w:div w:id="979654696">
      <w:bodyDiv w:val="1"/>
      <w:marLeft w:val="0"/>
      <w:marRight w:val="0"/>
      <w:marTop w:val="0"/>
      <w:marBottom w:val="0"/>
      <w:divBdr>
        <w:top w:val="none" w:sz="0" w:space="0" w:color="auto"/>
        <w:left w:val="none" w:sz="0" w:space="0" w:color="auto"/>
        <w:bottom w:val="none" w:sz="0" w:space="0" w:color="auto"/>
        <w:right w:val="none" w:sz="0" w:space="0" w:color="auto"/>
      </w:divBdr>
    </w:div>
    <w:div w:id="980502015">
      <w:bodyDiv w:val="1"/>
      <w:marLeft w:val="0"/>
      <w:marRight w:val="0"/>
      <w:marTop w:val="0"/>
      <w:marBottom w:val="0"/>
      <w:divBdr>
        <w:top w:val="none" w:sz="0" w:space="0" w:color="auto"/>
        <w:left w:val="none" w:sz="0" w:space="0" w:color="auto"/>
        <w:bottom w:val="none" w:sz="0" w:space="0" w:color="auto"/>
        <w:right w:val="none" w:sz="0" w:space="0" w:color="auto"/>
      </w:divBdr>
    </w:div>
    <w:div w:id="981159619">
      <w:bodyDiv w:val="1"/>
      <w:marLeft w:val="0"/>
      <w:marRight w:val="0"/>
      <w:marTop w:val="0"/>
      <w:marBottom w:val="0"/>
      <w:divBdr>
        <w:top w:val="none" w:sz="0" w:space="0" w:color="auto"/>
        <w:left w:val="none" w:sz="0" w:space="0" w:color="auto"/>
        <w:bottom w:val="none" w:sz="0" w:space="0" w:color="auto"/>
        <w:right w:val="none" w:sz="0" w:space="0" w:color="auto"/>
      </w:divBdr>
    </w:div>
    <w:div w:id="981810922">
      <w:bodyDiv w:val="1"/>
      <w:marLeft w:val="0"/>
      <w:marRight w:val="0"/>
      <w:marTop w:val="0"/>
      <w:marBottom w:val="0"/>
      <w:divBdr>
        <w:top w:val="none" w:sz="0" w:space="0" w:color="auto"/>
        <w:left w:val="none" w:sz="0" w:space="0" w:color="auto"/>
        <w:bottom w:val="none" w:sz="0" w:space="0" w:color="auto"/>
        <w:right w:val="none" w:sz="0" w:space="0" w:color="auto"/>
      </w:divBdr>
    </w:div>
    <w:div w:id="982077883">
      <w:bodyDiv w:val="1"/>
      <w:marLeft w:val="0"/>
      <w:marRight w:val="0"/>
      <w:marTop w:val="0"/>
      <w:marBottom w:val="0"/>
      <w:divBdr>
        <w:top w:val="none" w:sz="0" w:space="0" w:color="auto"/>
        <w:left w:val="none" w:sz="0" w:space="0" w:color="auto"/>
        <w:bottom w:val="none" w:sz="0" w:space="0" w:color="auto"/>
        <w:right w:val="none" w:sz="0" w:space="0" w:color="auto"/>
      </w:divBdr>
    </w:div>
    <w:div w:id="982078651">
      <w:bodyDiv w:val="1"/>
      <w:marLeft w:val="0"/>
      <w:marRight w:val="0"/>
      <w:marTop w:val="0"/>
      <w:marBottom w:val="0"/>
      <w:divBdr>
        <w:top w:val="none" w:sz="0" w:space="0" w:color="auto"/>
        <w:left w:val="none" w:sz="0" w:space="0" w:color="auto"/>
        <w:bottom w:val="none" w:sz="0" w:space="0" w:color="auto"/>
        <w:right w:val="none" w:sz="0" w:space="0" w:color="auto"/>
      </w:divBdr>
    </w:div>
    <w:div w:id="982659341">
      <w:bodyDiv w:val="1"/>
      <w:marLeft w:val="0"/>
      <w:marRight w:val="0"/>
      <w:marTop w:val="0"/>
      <w:marBottom w:val="0"/>
      <w:divBdr>
        <w:top w:val="none" w:sz="0" w:space="0" w:color="auto"/>
        <w:left w:val="none" w:sz="0" w:space="0" w:color="auto"/>
        <w:bottom w:val="none" w:sz="0" w:space="0" w:color="auto"/>
        <w:right w:val="none" w:sz="0" w:space="0" w:color="auto"/>
      </w:divBdr>
    </w:div>
    <w:div w:id="983239006">
      <w:bodyDiv w:val="1"/>
      <w:marLeft w:val="0"/>
      <w:marRight w:val="0"/>
      <w:marTop w:val="0"/>
      <w:marBottom w:val="0"/>
      <w:divBdr>
        <w:top w:val="none" w:sz="0" w:space="0" w:color="auto"/>
        <w:left w:val="none" w:sz="0" w:space="0" w:color="auto"/>
        <w:bottom w:val="none" w:sz="0" w:space="0" w:color="auto"/>
        <w:right w:val="none" w:sz="0" w:space="0" w:color="auto"/>
      </w:divBdr>
    </w:div>
    <w:div w:id="983310212">
      <w:bodyDiv w:val="1"/>
      <w:marLeft w:val="0"/>
      <w:marRight w:val="0"/>
      <w:marTop w:val="0"/>
      <w:marBottom w:val="0"/>
      <w:divBdr>
        <w:top w:val="none" w:sz="0" w:space="0" w:color="auto"/>
        <w:left w:val="none" w:sz="0" w:space="0" w:color="auto"/>
        <w:bottom w:val="none" w:sz="0" w:space="0" w:color="auto"/>
        <w:right w:val="none" w:sz="0" w:space="0" w:color="auto"/>
      </w:divBdr>
    </w:div>
    <w:div w:id="983391037">
      <w:bodyDiv w:val="1"/>
      <w:marLeft w:val="0"/>
      <w:marRight w:val="0"/>
      <w:marTop w:val="0"/>
      <w:marBottom w:val="0"/>
      <w:divBdr>
        <w:top w:val="none" w:sz="0" w:space="0" w:color="auto"/>
        <w:left w:val="none" w:sz="0" w:space="0" w:color="auto"/>
        <w:bottom w:val="none" w:sz="0" w:space="0" w:color="auto"/>
        <w:right w:val="none" w:sz="0" w:space="0" w:color="auto"/>
      </w:divBdr>
    </w:div>
    <w:div w:id="984049172">
      <w:bodyDiv w:val="1"/>
      <w:marLeft w:val="0"/>
      <w:marRight w:val="0"/>
      <w:marTop w:val="0"/>
      <w:marBottom w:val="0"/>
      <w:divBdr>
        <w:top w:val="none" w:sz="0" w:space="0" w:color="auto"/>
        <w:left w:val="none" w:sz="0" w:space="0" w:color="auto"/>
        <w:bottom w:val="none" w:sz="0" w:space="0" w:color="auto"/>
        <w:right w:val="none" w:sz="0" w:space="0" w:color="auto"/>
      </w:divBdr>
    </w:div>
    <w:div w:id="984428522">
      <w:bodyDiv w:val="1"/>
      <w:marLeft w:val="0"/>
      <w:marRight w:val="0"/>
      <w:marTop w:val="0"/>
      <w:marBottom w:val="0"/>
      <w:divBdr>
        <w:top w:val="none" w:sz="0" w:space="0" w:color="auto"/>
        <w:left w:val="none" w:sz="0" w:space="0" w:color="auto"/>
        <w:bottom w:val="none" w:sz="0" w:space="0" w:color="auto"/>
        <w:right w:val="none" w:sz="0" w:space="0" w:color="auto"/>
      </w:divBdr>
    </w:div>
    <w:div w:id="984553798">
      <w:bodyDiv w:val="1"/>
      <w:marLeft w:val="0"/>
      <w:marRight w:val="0"/>
      <w:marTop w:val="0"/>
      <w:marBottom w:val="0"/>
      <w:divBdr>
        <w:top w:val="none" w:sz="0" w:space="0" w:color="auto"/>
        <w:left w:val="none" w:sz="0" w:space="0" w:color="auto"/>
        <w:bottom w:val="none" w:sz="0" w:space="0" w:color="auto"/>
        <w:right w:val="none" w:sz="0" w:space="0" w:color="auto"/>
      </w:divBdr>
    </w:div>
    <w:div w:id="984702663">
      <w:bodyDiv w:val="1"/>
      <w:marLeft w:val="0"/>
      <w:marRight w:val="0"/>
      <w:marTop w:val="0"/>
      <w:marBottom w:val="0"/>
      <w:divBdr>
        <w:top w:val="none" w:sz="0" w:space="0" w:color="auto"/>
        <w:left w:val="none" w:sz="0" w:space="0" w:color="auto"/>
        <w:bottom w:val="none" w:sz="0" w:space="0" w:color="auto"/>
        <w:right w:val="none" w:sz="0" w:space="0" w:color="auto"/>
      </w:divBdr>
    </w:div>
    <w:div w:id="987054255">
      <w:bodyDiv w:val="1"/>
      <w:marLeft w:val="0"/>
      <w:marRight w:val="0"/>
      <w:marTop w:val="0"/>
      <w:marBottom w:val="0"/>
      <w:divBdr>
        <w:top w:val="none" w:sz="0" w:space="0" w:color="auto"/>
        <w:left w:val="none" w:sz="0" w:space="0" w:color="auto"/>
        <w:bottom w:val="none" w:sz="0" w:space="0" w:color="auto"/>
        <w:right w:val="none" w:sz="0" w:space="0" w:color="auto"/>
      </w:divBdr>
    </w:div>
    <w:div w:id="988705049">
      <w:bodyDiv w:val="1"/>
      <w:marLeft w:val="0"/>
      <w:marRight w:val="0"/>
      <w:marTop w:val="0"/>
      <w:marBottom w:val="0"/>
      <w:divBdr>
        <w:top w:val="none" w:sz="0" w:space="0" w:color="auto"/>
        <w:left w:val="none" w:sz="0" w:space="0" w:color="auto"/>
        <w:bottom w:val="none" w:sz="0" w:space="0" w:color="auto"/>
        <w:right w:val="none" w:sz="0" w:space="0" w:color="auto"/>
      </w:divBdr>
    </w:div>
    <w:div w:id="988899833">
      <w:bodyDiv w:val="1"/>
      <w:marLeft w:val="0"/>
      <w:marRight w:val="0"/>
      <w:marTop w:val="0"/>
      <w:marBottom w:val="0"/>
      <w:divBdr>
        <w:top w:val="none" w:sz="0" w:space="0" w:color="auto"/>
        <w:left w:val="none" w:sz="0" w:space="0" w:color="auto"/>
        <w:bottom w:val="none" w:sz="0" w:space="0" w:color="auto"/>
        <w:right w:val="none" w:sz="0" w:space="0" w:color="auto"/>
      </w:divBdr>
    </w:div>
    <w:div w:id="988947644">
      <w:bodyDiv w:val="1"/>
      <w:marLeft w:val="0"/>
      <w:marRight w:val="0"/>
      <w:marTop w:val="0"/>
      <w:marBottom w:val="0"/>
      <w:divBdr>
        <w:top w:val="none" w:sz="0" w:space="0" w:color="auto"/>
        <w:left w:val="none" w:sz="0" w:space="0" w:color="auto"/>
        <w:bottom w:val="none" w:sz="0" w:space="0" w:color="auto"/>
        <w:right w:val="none" w:sz="0" w:space="0" w:color="auto"/>
      </w:divBdr>
    </w:div>
    <w:div w:id="989598944">
      <w:bodyDiv w:val="1"/>
      <w:marLeft w:val="0"/>
      <w:marRight w:val="0"/>
      <w:marTop w:val="0"/>
      <w:marBottom w:val="0"/>
      <w:divBdr>
        <w:top w:val="none" w:sz="0" w:space="0" w:color="auto"/>
        <w:left w:val="none" w:sz="0" w:space="0" w:color="auto"/>
        <w:bottom w:val="none" w:sz="0" w:space="0" w:color="auto"/>
        <w:right w:val="none" w:sz="0" w:space="0" w:color="auto"/>
      </w:divBdr>
    </w:div>
    <w:div w:id="989673698">
      <w:bodyDiv w:val="1"/>
      <w:marLeft w:val="0"/>
      <w:marRight w:val="0"/>
      <w:marTop w:val="0"/>
      <w:marBottom w:val="0"/>
      <w:divBdr>
        <w:top w:val="none" w:sz="0" w:space="0" w:color="auto"/>
        <w:left w:val="none" w:sz="0" w:space="0" w:color="auto"/>
        <w:bottom w:val="none" w:sz="0" w:space="0" w:color="auto"/>
        <w:right w:val="none" w:sz="0" w:space="0" w:color="auto"/>
      </w:divBdr>
    </w:div>
    <w:div w:id="989674014">
      <w:bodyDiv w:val="1"/>
      <w:marLeft w:val="0"/>
      <w:marRight w:val="0"/>
      <w:marTop w:val="0"/>
      <w:marBottom w:val="0"/>
      <w:divBdr>
        <w:top w:val="none" w:sz="0" w:space="0" w:color="auto"/>
        <w:left w:val="none" w:sz="0" w:space="0" w:color="auto"/>
        <w:bottom w:val="none" w:sz="0" w:space="0" w:color="auto"/>
        <w:right w:val="none" w:sz="0" w:space="0" w:color="auto"/>
      </w:divBdr>
    </w:div>
    <w:div w:id="990406875">
      <w:bodyDiv w:val="1"/>
      <w:marLeft w:val="0"/>
      <w:marRight w:val="0"/>
      <w:marTop w:val="0"/>
      <w:marBottom w:val="0"/>
      <w:divBdr>
        <w:top w:val="none" w:sz="0" w:space="0" w:color="auto"/>
        <w:left w:val="none" w:sz="0" w:space="0" w:color="auto"/>
        <w:bottom w:val="none" w:sz="0" w:space="0" w:color="auto"/>
        <w:right w:val="none" w:sz="0" w:space="0" w:color="auto"/>
      </w:divBdr>
    </w:div>
    <w:div w:id="990521771">
      <w:bodyDiv w:val="1"/>
      <w:marLeft w:val="0"/>
      <w:marRight w:val="0"/>
      <w:marTop w:val="0"/>
      <w:marBottom w:val="0"/>
      <w:divBdr>
        <w:top w:val="none" w:sz="0" w:space="0" w:color="auto"/>
        <w:left w:val="none" w:sz="0" w:space="0" w:color="auto"/>
        <w:bottom w:val="none" w:sz="0" w:space="0" w:color="auto"/>
        <w:right w:val="none" w:sz="0" w:space="0" w:color="auto"/>
      </w:divBdr>
    </w:div>
    <w:div w:id="990793612">
      <w:bodyDiv w:val="1"/>
      <w:marLeft w:val="0"/>
      <w:marRight w:val="0"/>
      <w:marTop w:val="0"/>
      <w:marBottom w:val="0"/>
      <w:divBdr>
        <w:top w:val="none" w:sz="0" w:space="0" w:color="auto"/>
        <w:left w:val="none" w:sz="0" w:space="0" w:color="auto"/>
        <w:bottom w:val="none" w:sz="0" w:space="0" w:color="auto"/>
        <w:right w:val="none" w:sz="0" w:space="0" w:color="auto"/>
      </w:divBdr>
    </w:div>
    <w:div w:id="991368883">
      <w:bodyDiv w:val="1"/>
      <w:marLeft w:val="0"/>
      <w:marRight w:val="0"/>
      <w:marTop w:val="0"/>
      <w:marBottom w:val="0"/>
      <w:divBdr>
        <w:top w:val="none" w:sz="0" w:space="0" w:color="auto"/>
        <w:left w:val="none" w:sz="0" w:space="0" w:color="auto"/>
        <w:bottom w:val="none" w:sz="0" w:space="0" w:color="auto"/>
        <w:right w:val="none" w:sz="0" w:space="0" w:color="auto"/>
      </w:divBdr>
    </w:div>
    <w:div w:id="992106211">
      <w:bodyDiv w:val="1"/>
      <w:marLeft w:val="0"/>
      <w:marRight w:val="0"/>
      <w:marTop w:val="0"/>
      <w:marBottom w:val="0"/>
      <w:divBdr>
        <w:top w:val="none" w:sz="0" w:space="0" w:color="auto"/>
        <w:left w:val="none" w:sz="0" w:space="0" w:color="auto"/>
        <w:bottom w:val="none" w:sz="0" w:space="0" w:color="auto"/>
        <w:right w:val="none" w:sz="0" w:space="0" w:color="auto"/>
      </w:divBdr>
    </w:div>
    <w:div w:id="992294041">
      <w:bodyDiv w:val="1"/>
      <w:marLeft w:val="0"/>
      <w:marRight w:val="0"/>
      <w:marTop w:val="0"/>
      <w:marBottom w:val="0"/>
      <w:divBdr>
        <w:top w:val="none" w:sz="0" w:space="0" w:color="auto"/>
        <w:left w:val="none" w:sz="0" w:space="0" w:color="auto"/>
        <w:bottom w:val="none" w:sz="0" w:space="0" w:color="auto"/>
        <w:right w:val="none" w:sz="0" w:space="0" w:color="auto"/>
      </w:divBdr>
    </w:div>
    <w:div w:id="992565064">
      <w:bodyDiv w:val="1"/>
      <w:marLeft w:val="0"/>
      <w:marRight w:val="0"/>
      <w:marTop w:val="0"/>
      <w:marBottom w:val="0"/>
      <w:divBdr>
        <w:top w:val="none" w:sz="0" w:space="0" w:color="auto"/>
        <w:left w:val="none" w:sz="0" w:space="0" w:color="auto"/>
        <w:bottom w:val="none" w:sz="0" w:space="0" w:color="auto"/>
        <w:right w:val="none" w:sz="0" w:space="0" w:color="auto"/>
      </w:divBdr>
    </w:div>
    <w:div w:id="994408929">
      <w:bodyDiv w:val="1"/>
      <w:marLeft w:val="0"/>
      <w:marRight w:val="0"/>
      <w:marTop w:val="0"/>
      <w:marBottom w:val="0"/>
      <w:divBdr>
        <w:top w:val="none" w:sz="0" w:space="0" w:color="auto"/>
        <w:left w:val="none" w:sz="0" w:space="0" w:color="auto"/>
        <w:bottom w:val="none" w:sz="0" w:space="0" w:color="auto"/>
        <w:right w:val="none" w:sz="0" w:space="0" w:color="auto"/>
      </w:divBdr>
    </w:div>
    <w:div w:id="994722749">
      <w:bodyDiv w:val="1"/>
      <w:marLeft w:val="0"/>
      <w:marRight w:val="0"/>
      <w:marTop w:val="0"/>
      <w:marBottom w:val="0"/>
      <w:divBdr>
        <w:top w:val="none" w:sz="0" w:space="0" w:color="auto"/>
        <w:left w:val="none" w:sz="0" w:space="0" w:color="auto"/>
        <w:bottom w:val="none" w:sz="0" w:space="0" w:color="auto"/>
        <w:right w:val="none" w:sz="0" w:space="0" w:color="auto"/>
      </w:divBdr>
    </w:div>
    <w:div w:id="994839983">
      <w:bodyDiv w:val="1"/>
      <w:marLeft w:val="0"/>
      <w:marRight w:val="0"/>
      <w:marTop w:val="0"/>
      <w:marBottom w:val="0"/>
      <w:divBdr>
        <w:top w:val="none" w:sz="0" w:space="0" w:color="auto"/>
        <w:left w:val="none" w:sz="0" w:space="0" w:color="auto"/>
        <w:bottom w:val="none" w:sz="0" w:space="0" w:color="auto"/>
        <w:right w:val="none" w:sz="0" w:space="0" w:color="auto"/>
      </w:divBdr>
    </w:div>
    <w:div w:id="996148640">
      <w:bodyDiv w:val="1"/>
      <w:marLeft w:val="0"/>
      <w:marRight w:val="0"/>
      <w:marTop w:val="0"/>
      <w:marBottom w:val="0"/>
      <w:divBdr>
        <w:top w:val="none" w:sz="0" w:space="0" w:color="auto"/>
        <w:left w:val="none" w:sz="0" w:space="0" w:color="auto"/>
        <w:bottom w:val="none" w:sz="0" w:space="0" w:color="auto"/>
        <w:right w:val="none" w:sz="0" w:space="0" w:color="auto"/>
      </w:divBdr>
    </w:div>
    <w:div w:id="996497438">
      <w:bodyDiv w:val="1"/>
      <w:marLeft w:val="0"/>
      <w:marRight w:val="0"/>
      <w:marTop w:val="0"/>
      <w:marBottom w:val="0"/>
      <w:divBdr>
        <w:top w:val="none" w:sz="0" w:space="0" w:color="auto"/>
        <w:left w:val="none" w:sz="0" w:space="0" w:color="auto"/>
        <w:bottom w:val="none" w:sz="0" w:space="0" w:color="auto"/>
        <w:right w:val="none" w:sz="0" w:space="0" w:color="auto"/>
      </w:divBdr>
    </w:div>
    <w:div w:id="998342116">
      <w:bodyDiv w:val="1"/>
      <w:marLeft w:val="0"/>
      <w:marRight w:val="0"/>
      <w:marTop w:val="0"/>
      <w:marBottom w:val="0"/>
      <w:divBdr>
        <w:top w:val="none" w:sz="0" w:space="0" w:color="auto"/>
        <w:left w:val="none" w:sz="0" w:space="0" w:color="auto"/>
        <w:bottom w:val="none" w:sz="0" w:space="0" w:color="auto"/>
        <w:right w:val="none" w:sz="0" w:space="0" w:color="auto"/>
      </w:divBdr>
    </w:div>
    <w:div w:id="998538850">
      <w:bodyDiv w:val="1"/>
      <w:marLeft w:val="0"/>
      <w:marRight w:val="0"/>
      <w:marTop w:val="0"/>
      <w:marBottom w:val="0"/>
      <w:divBdr>
        <w:top w:val="none" w:sz="0" w:space="0" w:color="auto"/>
        <w:left w:val="none" w:sz="0" w:space="0" w:color="auto"/>
        <w:bottom w:val="none" w:sz="0" w:space="0" w:color="auto"/>
        <w:right w:val="none" w:sz="0" w:space="0" w:color="auto"/>
      </w:divBdr>
    </w:div>
    <w:div w:id="999120529">
      <w:bodyDiv w:val="1"/>
      <w:marLeft w:val="0"/>
      <w:marRight w:val="0"/>
      <w:marTop w:val="0"/>
      <w:marBottom w:val="0"/>
      <w:divBdr>
        <w:top w:val="none" w:sz="0" w:space="0" w:color="auto"/>
        <w:left w:val="none" w:sz="0" w:space="0" w:color="auto"/>
        <w:bottom w:val="none" w:sz="0" w:space="0" w:color="auto"/>
        <w:right w:val="none" w:sz="0" w:space="0" w:color="auto"/>
      </w:divBdr>
    </w:div>
    <w:div w:id="999506547">
      <w:bodyDiv w:val="1"/>
      <w:marLeft w:val="0"/>
      <w:marRight w:val="0"/>
      <w:marTop w:val="0"/>
      <w:marBottom w:val="0"/>
      <w:divBdr>
        <w:top w:val="none" w:sz="0" w:space="0" w:color="auto"/>
        <w:left w:val="none" w:sz="0" w:space="0" w:color="auto"/>
        <w:bottom w:val="none" w:sz="0" w:space="0" w:color="auto"/>
        <w:right w:val="none" w:sz="0" w:space="0" w:color="auto"/>
      </w:divBdr>
    </w:div>
    <w:div w:id="999700324">
      <w:bodyDiv w:val="1"/>
      <w:marLeft w:val="0"/>
      <w:marRight w:val="0"/>
      <w:marTop w:val="0"/>
      <w:marBottom w:val="0"/>
      <w:divBdr>
        <w:top w:val="none" w:sz="0" w:space="0" w:color="auto"/>
        <w:left w:val="none" w:sz="0" w:space="0" w:color="auto"/>
        <w:bottom w:val="none" w:sz="0" w:space="0" w:color="auto"/>
        <w:right w:val="none" w:sz="0" w:space="0" w:color="auto"/>
      </w:divBdr>
    </w:div>
    <w:div w:id="1000233647">
      <w:bodyDiv w:val="1"/>
      <w:marLeft w:val="0"/>
      <w:marRight w:val="0"/>
      <w:marTop w:val="0"/>
      <w:marBottom w:val="0"/>
      <w:divBdr>
        <w:top w:val="none" w:sz="0" w:space="0" w:color="auto"/>
        <w:left w:val="none" w:sz="0" w:space="0" w:color="auto"/>
        <w:bottom w:val="none" w:sz="0" w:space="0" w:color="auto"/>
        <w:right w:val="none" w:sz="0" w:space="0" w:color="auto"/>
      </w:divBdr>
    </w:div>
    <w:div w:id="1000622074">
      <w:bodyDiv w:val="1"/>
      <w:marLeft w:val="0"/>
      <w:marRight w:val="0"/>
      <w:marTop w:val="0"/>
      <w:marBottom w:val="0"/>
      <w:divBdr>
        <w:top w:val="none" w:sz="0" w:space="0" w:color="auto"/>
        <w:left w:val="none" w:sz="0" w:space="0" w:color="auto"/>
        <w:bottom w:val="none" w:sz="0" w:space="0" w:color="auto"/>
        <w:right w:val="none" w:sz="0" w:space="0" w:color="auto"/>
      </w:divBdr>
    </w:div>
    <w:div w:id="1001659164">
      <w:bodyDiv w:val="1"/>
      <w:marLeft w:val="0"/>
      <w:marRight w:val="0"/>
      <w:marTop w:val="0"/>
      <w:marBottom w:val="0"/>
      <w:divBdr>
        <w:top w:val="none" w:sz="0" w:space="0" w:color="auto"/>
        <w:left w:val="none" w:sz="0" w:space="0" w:color="auto"/>
        <w:bottom w:val="none" w:sz="0" w:space="0" w:color="auto"/>
        <w:right w:val="none" w:sz="0" w:space="0" w:color="auto"/>
      </w:divBdr>
    </w:div>
    <w:div w:id="1002852410">
      <w:bodyDiv w:val="1"/>
      <w:marLeft w:val="0"/>
      <w:marRight w:val="0"/>
      <w:marTop w:val="0"/>
      <w:marBottom w:val="0"/>
      <w:divBdr>
        <w:top w:val="none" w:sz="0" w:space="0" w:color="auto"/>
        <w:left w:val="none" w:sz="0" w:space="0" w:color="auto"/>
        <w:bottom w:val="none" w:sz="0" w:space="0" w:color="auto"/>
        <w:right w:val="none" w:sz="0" w:space="0" w:color="auto"/>
      </w:divBdr>
    </w:div>
    <w:div w:id="1004164359">
      <w:bodyDiv w:val="1"/>
      <w:marLeft w:val="0"/>
      <w:marRight w:val="0"/>
      <w:marTop w:val="0"/>
      <w:marBottom w:val="0"/>
      <w:divBdr>
        <w:top w:val="none" w:sz="0" w:space="0" w:color="auto"/>
        <w:left w:val="none" w:sz="0" w:space="0" w:color="auto"/>
        <w:bottom w:val="none" w:sz="0" w:space="0" w:color="auto"/>
        <w:right w:val="none" w:sz="0" w:space="0" w:color="auto"/>
      </w:divBdr>
    </w:div>
    <w:div w:id="1004283945">
      <w:bodyDiv w:val="1"/>
      <w:marLeft w:val="0"/>
      <w:marRight w:val="0"/>
      <w:marTop w:val="0"/>
      <w:marBottom w:val="0"/>
      <w:divBdr>
        <w:top w:val="none" w:sz="0" w:space="0" w:color="auto"/>
        <w:left w:val="none" w:sz="0" w:space="0" w:color="auto"/>
        <w:bottom w:val="none" w:sz="0" w:space="0" w:color="auto"/>
        <w:right w:val="none" w:sz="0" w:space="0" w:color="auto"/>
      </w:divBdr>
    </w:div>
    <w:div w:id="1004632455">
      <w:bodyDiv w:val="1"/>
      <w:marLeft w:val="0"/>
      <w:marRight w:val="0"/>
      <w:marTop w:val="0"/>
      <w:marBottom w:val="0"/>
      <w:divBdr>
        <w:top w:val="none" w:sz="0" w:space="0" w:color="auto"/>
        <w:left w:val="none" w:sz="0" w:space="0" w:color="auto"/>
        <w:bottom w:val="none" w:sz="0" w:space="0" w:color="auto"/>
        <w:right w:val="none" w:sz="0" w:space="0" w:color="auto"/>
      </w:divBdr>
    </w:div>
    <w:div w:id="1005788138">
      <w:bodyDiv w:val="1"/>
      <w:marLeft w:val="0"/>
      <w:marRight w:val="0"/>
      <w:marTop w:val="0"/>
      <w:marBottom w:val="0"/>
      <w:divBdr>
        <w:top w:val="none" w:sz="0" w:space="0" w:color="auto"/>
        <w:left w:val="none" w:sz="0" w:space="0" w:color="auto"/>
        <w:bottom w:val="none" w:sz="0" w:space="0" w:color="auto"/>
        <w:right w:val="none" w:sz="0" w:space="0" w:color="auto"/>
      </w:divBdr>
    </w:div>
    <w:div w:id="1006129107">
      <w:bodyDiv w:val="1"/>
      <w:marLeft w:val="0"/>
      <w:marRight w:val="0"/>
      <w:marTop w:val="0"/>
      <w:marBottom w:val="0"/>
      <w:divBdr>
        <w:top w:val="none" w:sz="0" w:space="0" w:color="auto"/>
        <w:left w:val="none" w:sz="0" w:space="0" w:color="auto"/>
        <w:bottom w:val="none" w:sz="0" w:space="0" w:color="auto"/>
        <w:right w:val="none" w:sz="0" w:space="0" w:color="auto"/>
      </w:divBdr>
    </w:div>
    <w:div w:id="1006517393">
      <w:bodyDiv w:val="1"/>
      <w:marLeft w:val="0"/>
      <w:marRight w:val="0"/>
      <w:marTop w:val="0"/>
      <w:marBottom w:val="0"/>
      <w:divBdr>
        <w:top w:val="none" w:sz="0" w:space="0" w:color="auto"/>
        <w:left w:val="none" w:sz="0" w:space="0" w:color="auto"/>
        <w:bottom w:val="none" w:sz="0" w:space="0" w:color="auto"/>
        <w:right w:val="none" w:sz="0" w:space="0" w:color="auto"/>
      </w:divBdr>
    </w:div>
    <w:div w:id="1007681921">
      <w:bodyDiv w:val="1"/>
      <w:marLeft w:val="0"/>
      <w:marRight w:val="0"/>
      <w:marTop w:val="0"/>
      <w:marBottom w:val="0"/>
      <w:divBdr>
        <w:top w:val="none" w:sz="0" w:space="0" w:color="auto"/>
        <w:left w:val="none" w:sz="0" w:space="0" w:color="auto"/>
        <w:bottom w:val="none" w:sz="0" w:space="0" w:color="auto"/>
        <w:right w:val="none" w:sz="0" w:space="0" w:color="auto"/>
      </w:divBdr>
    </w:div>
    <w:div w:id="1008294053">
      <w:bodyDiv w:val="1"/>
      <w:marLeft w:val="0"/>
      <w:marRight w:val="0"/>
      <w:marTop w:val="0"/>
      <w:marBottom w:val="0"/>
      <w:divBdr>
        <w:top w:val="none" w:sz="0" w:space="0" w:color="auto"/>
        <w:left w:val="none" w:sz="0" w:space="0" w:color="auto"/>
        <w:bottom w:val="none" w:sz="0" w:space="0" w:color="auto"/>
        <w:right w:val="none" w:sz="0" w:space="0" w:color="auto"/>
      </w:divBdr>
    </w:div>
    <w:div w:id="1009139130">
      <w:bodyDiv w:val="1"/>
      <w:marLeft w:val="0"/>
      <w:marRight w:val="0"/>
      <w:marTop w:val="0"/>
      <w:marBottom w:val="0"/>
      <w:divBdr>
        <w:top w:val="none" w:sz="0" w:space="0" w:color="auto"/>
        <w:left w:val="none" w:sz="0" w:space="0" w:color="auto"/>
        <w:bottom w:val="none" w:sz="0" w:space="0" w:color="auto"/>
        <w:right w:val="none" w:sz="0" w:space="0" w:color="auto"/>
      </w:divBdr>
    </w:div>
    <w:div w:id="1009213638">
      <w:bodyDiv w:val="1"/>
      <w:marLeft w:val="0"/>
      <w:marRight w:val="0"/>
      <w:marTop w:val="0"/>
      <w:marBottom w:val="0"/>
      <w:divBdr>
        <w:top w:val="none" w:sz="0" w:space="0" w:color="auto"/>
        <w:left w:val="none" w:sz="0" w:space="0" w:color="auto"/>
        <w:bottom w:val="none" w:sz="0" w:space="0" w:color="auto"/>
        <w:right w:val="none" w:sz="0" w:space="0" w:color="auto"/>
      </w:divBdr>
    </w:div>
    <w:div w:id="1009218244">
      <w:bodyDiv w:val="1"/>
      <w:marLeft w:val="0"/>
      <w:marRight w:val="0"/>
      <w:marTop w:val="0"/>
      <w:marBottom w:val="0"/>
      <w:divBdr>
        <w:top w:val="none" w:sz="0" w:space="0" w:color="auto"/>
        <w:left w:val="none" w:sz="0" w:space="0" w:color="auto"/>
        <w:bottom w:val="none" w:sz="0" w:space="0" w:color="auto"/>
        <w:right w:val="none" w:sz="0" w:space="0" w:color="auto"/>
      </w:divBdr>
    </w:div>
    <w:div w:id="1009916102">
      <w:bodyDiv w:val="1"/>
      <w:marLeft w:val="0"/>
      <w:marRight w:val="0"/>
      <w:marTop w:val="0"/>
      <w:marBottom w:val="0"/>
      <w:divBdr>
        <w:top w:val="none" w:sz="0" w:space="0" w:color="auto"/>
        <w:left w:val="none" w:sz="0" w:space="0" w:color="auto"/>
        <w:bottom w:val="none" w:sz="0" w:space="0" w:color="auto"/>
        <w:right w:val="none" w:sz="0" w:space="0" w:color="auto"/>
      </w:divBdr>
    </w:div>
    <w:div w:id="1010060016">
      <w:bodyDiv w:val="1"/>
      <w:marLeft w:val="0"/>
      <w:marRight w:val="0"/>
      <w:marTop w:val="0"/>
      <w:marBottom w:val="0"/>
      <w:divBdr>
        <w:top w:val="none" w:sz="0" w:space="0" w:color="auto"/>
        <w:left w:val="none" w:sz="0" w:space="0" w:color="auto"/>
        <w:bottom w:val="none" w:sz="0" w:space="0" w:color="auto"/>
        <w:right w:val="none" w:sz="0" w:space="0" w:color="auto"/>
      </w:divBdr>
    </w:div>
    <w:div w:id="1010642150">
      <w:bodyDiv w:val="1"/>
      <w:marLeft w:val="0"/>
      <w:marRight w:val="0"/>
      <w:marTop w:val="0"/>
      <w:marBottom w:val="0"/>
      <w:divBdr>
        <w:top w:val="none" w:sz="0" w:space="0" w:color="auto"/>
        <w:left w:val="none" w:sz="0" w:space="0" w:color="auto"/>
        <w:bottom w:val="none" w:sz="0" w:space="0" w:color="auto"/>
        <w:right w:val="none" w:sz="0" w:space="0" w:color="auto"/>
      </w:divBdr>
    </w:div>
    <w:div w:id="1010792173">
      <w:bodyDiv w:val="1"/>
      <w:marLeft w:val="0"/>
      <w:marRight w:val="0"/>
      <w:marTop w:val="0"/>
      <w:marBottom w:val="0"/>
      <w:divBdr>
        <w:top w:val="none" w:sz="0" w:space="0" w:color="auto"/>
        <w:left w:val="none" w:sz="0" w:space="0" w:color="auto"/>
        <w:bottom w:val="none" w:sz="0" w:space="0" w:color="auto"/>
        <w:right w:val="none" w:sz="0" w:space="0" w:color="auto"/>
      </w:divBdr>
    </w:div>
    <w:div w:id="1010958579">
      <w:bodyDiv w:val="1"/>
      <w:marLeft w:val="0"/>
      <w:marRight w:val="0"/>
      <w:marTop w:val="0"/>
      <w:marBottom w:val="0"/>
      <w:divBdr>
        <w:top w:val="none" w:sz="0" w:space="0" w:color="auto"/>
        <w:left w:val="none" w:sz="0" w:space="0" w:color="auto"/>
        <w:bottom w:val="none" w:sz="0" w:space="0" w:color="auto"/>
        <w:right w:val="none" w:sz="0" w:space="0" w:color="auto"/>
      </w:divBdr>
    </w:div>
    <w:div w:id="1011418845">
      <w:bodyDiv w:val="1"/>
      <w:marLeft w:val="0"/>
      <w:marRight w:val="0"/>
      <w:marTop w:val="0"/>
      <w:marBottom w:val="0"/>
      <w:divBdr>
        <w:top w:val="none" w:sz="0" w:space="0" w:color="auto"/>
        <w:left w:val="none" w:sz="0" w:space="0" w:color="auto"/>
        <w:bottom w:val="none" w:sz="0" w:space="0" w:color="auto"/>
        <w:right w:val="none" w:sz="0" w:space="0" w:color="auto"/>
      </w:divBdr>
    </w:div>
    <w:div w:id="1011646372">
      <w:bodyDiv w:val="1"/>
      <w:marLeft w:val="0"/>
      <w:marRight w:val="0"/>
      <w:marTop w:val="0"/>
      <w:marBottom w:val="0"/>
      <w:divBdr>
        <w:top w:val="none" w:sz="0" w:space="0" w:color="auto"/>
        <w:left w:val="none" w:sz="0" w:space="0" w:color="auto"/>
        <w:bottom w:val="none" w:sz="0" w:space="0" w:color="auto"/>
        <w:right w:val="none" w:sz="0" w:space="0" w:color="auto"/>
      </w:divBdr>
    </w:div>
    <w:div w:id="1011883044">
      <w:bodyDiv w:val="1"/>
      <w:marLeft w:val="0"/>
      <w:marRight w:val="0"/>
      <w:marTop w:val="0"/>
      <w:marBottom w:val="0"/>
      <w:divBdr>
        <w:top w:val="none" w:sz="0" w:space="0" w:color="auto"/>
        <w:left w:val="none" w:sz="0" w:space="0" w:color="auto"/>
        <w:bottom w:val="none" w:sz="0" w:space="0" w:color="auto"/>
        <w:right w:val="none" w:sz="0" w:space="0" w:color="auto"/>
      </w:divBdr>
    </w:div>
    <w:div w:id="1012688616">
      <w:bodyDiv w:val="1"/>
      <w:marLeft w:val="0"/>
      <w:marRight w:val="0"/>
      <w:marTop w:val="0"/>
      <w:marBottom w:val="0"/>
      <w:divBdr>
        <w:top w:val="none" w:sz="0" w:space="0" w:color="auto"/>
        <w:left w:val="none" w:sz="0" w:space="0" w:color="auto"/>
        <w:bottom w:val="none" w:sz="0" w:space="0" w:color="auto"/>
        <w:right w:val="none" w:sz="0" w:space="0" w:color="auto"/>
      </w:divBdr>
    </w:div>
    <w:div w:id="1012805540">
      <w:bodyDiv w:val="1"/>
      <w:marLeft w:val="0"/>
      <w:marRight w:val="0"/>
      <w:marTop w:val="0"/>
      <w:marBottom w:val="0"/>
      <w:divBdr>
        <w:top w:val="none" w:sz="0" w:space="0" w:color="auto"/>
        <w:left w:val="none" w:sz="0" w:space="0" w:color="auto"/>
        <w:bottom w:val="none" w:sz="0" w:space="0" w:color="auto"/>
        <w:right w:val="none" w:sz="0" w:space="0" w:color="auto"/>
      </w:divBdr>
    </w:div>
    <w:div w:id="1012955765">
      <w:bodyDiv w:val="1"/>
      <w:marLeft w:val="0"/>
      <w:marRight w:val="0"/>
      <w:marTop w:val="0"/>
      <w:marBottom w:val="0"/>
      <w:divBdr>
        <w:top w:val="none" w:sz="0" w:space="0" w:color="auto"/>
        <w:left w:val="none" w:sz="0" w:space="0" w:color="auto"/>
        <w:bottom w:val="none" w:sz="0" w:space="0" w:color="auto"/>
        <w:right w:val="none" w:sz="0" w:space="0" w:color="auto"/>
      </w:divBdr>
    </w:div>
    <w:div w:id="1013727698">
      <w:bodyDiv w:val="1"/>
      <w:marLeft w:val="0"/>
      <w:marRight w:val="0"/>
      <w:marTop w:val="0"/>
      <w:marBottom w:val="0"/>
      <w:divBdr>
        <w:top w:val="none" w:sz="0" w:space="0" w:color="auto"/>
        <w:left w:val="none" w:sz="0" w:space="0" w:color="auto"/>
        <w:bottom w:val="none" w:sz="0" w:space="0" w:color="auto"/>
        <w:right w:val="none" w:sz="0" w:space="0" w:color="auto"/>
      </w:divBdr>
    </w:div>
    <w:div w:id="1014266828">
      <w:bodyDiv w:val="1"/>
      <w:marLeft w:val="0"/>
      <w:marRight w:val="0"/>
      <w:marTop w:val="0"/>
      <w:marBottom w:val="0"/>
      <w:divBdr>
        <w:top w:val="none" w:sz="0" w:space="0" w:color="auto"/>
        <w:left w:val="none" w:sz="0" w:space="0" w:color="auto"/>
        <w:bottom w:val="none" w:sz="0" w:space="0" w:color="auto"/>
        <w:right w:val="none" w:sz="0" w:space="0" w:color="auto"/>
      </w:divBdr>
    </w:div>
    <w:div w:id="1014453225">
      <w:bodyDiv w:val="1"/>
      <w:marLeft w:val="0"/>
      <w:marRight w:val="0"/>
      <w:marTop w:val="0"/>
      <w:marBottom w:val="0"/>
      <w:divBdr>
        <w:top w:val="none" w:sz="0" w:space="0" w:color="auto"/>
        <w:left w:val="none" w:sz="0" w:space="0" w:color="auto"/>
        <w:bottom w:val="none" w:sz="0" w:space="0" w:color="auto"/>
        <w:right w:val="none" w:sz="0" w:space="0" w:color="auto"/>
      </w:divBdr>
    </w:div>
    <w:div w:id="1014846178">
      <w:bodyDiv w:val="1"/>
      <w:marLeft w:val="0"/>
      <w:marRight w:val="0"/>
      <w:marTop w:val="0"/>
      <w:marBottom w:val="0"/>
      <w:divBdr>
        <w:top w:val="none" w:sz="0" w:space="0" w:color="auto"/>
        <w:left w:val="none" w:sz="0" w:space="0" w:color="auto"/>
        <w:bottom w:val="none" w:sz="0" w:space="0" w:color="auto"/>
        <w:right w:val="none" w:sz="0" w:space="0" w:color="auto"/>
      </w:divBdr>
    </w:div>
    <w:div w:id="1014918280">
      <w:bodyDiv w:val="1"/>
      <w:marLeft w:val="0"/>
      <w:marRight w:val="0"/>
      <w:marTop w:val="0"/>
      <w:marBottom w:val="0"/>
      <w:divBdr>
        <w:top w:val="none" w:sz="0" w:space="0" w:color="auto"/>
        <w:left w:val="none" w:sz="0" w:space="0" w:color="auto"/>
        <w:bottom w:val="none" w:sz="0" w:space="0" w:color="auto"/>
        <w:right w:val="none" w:sz="0" w:space="0" w:color="auto"/>
      </w:divBdr>
    </w:div>
    <w:div w:id="1015691109">
      <w:bodyDiv w:val="1"/>
      <w:marLeft w:val="0"/>
      <w:marRight w:val="0"/>
      <w:marTop w:val="0"/>
      <w:marBottom w:val="0"/>
      <w:divBdr>
        <w:top w:val="none" w:sz="0" w:space="0" w:color="auto"/>
        <w:left w:val="none" w:sz="0" w:space="0" w:color="auto"/>
        <w:bottom w:val="none" w:sz="0" w:space="0" w:color="auto"/>
        <w:right w:val="none" w:sz="0" w:space="0" w:color="auto"/>
      </w:divBdr>
    </w:div>
    <w:div w:id="1016345033">
      <w:bodyDiv w:val="1"/>
      <w:marLeft w:val="0"/>
      <w:marRight w:val="0"/>
      <w:marTop w:val="0"/>
      <w:marBottom w:val="0"/>
      <w:divBdr>
        <w:top w:val="none" w:sz="0" w:space="0" w:color="auto"/>
        <w:left w:val="none" w:sz="0" w:space="0" w:color="auto"/>
        <w:bottom w:val="none" w:sz="0" w:space="0" w:color="auto"/>
        <w:right w:val="none" w:sz="0" w:space="0" w:color="auto"/>
      </w:divBdr>
    </w:div>
    <w:div w:id="1018317634">
      <w:bodyDiv w:val="1"/>
      <w:marLeft w:val="0"/>
      <w:marRight w:val="0"/>
      <w:marTop w:val="0"/>
      <w:marBottom w:val="0"/>
      <w:divBdr>
        <w:top w:val="none" w:sz="0" w:space="0" w:color="auto"/>
        <w:left w:val="none" w:sz="0" w:space="0" w:color="auto"/>
        <w:bottom w:val="none" w:sz="0" w:space="0" w:color="auto"/>
        <w:right w:val="none" w:sz="0" w:space="0" w:color="auto"/>
      </w:divBdr>
    </w:div>
    <w:div w:id="1018652204">
      <w:bodyDiv w:val="1"/>
      <w:marLeft w:val="0"/>
      <w:marRight w:val="0"/>
      <w:marTop w:val="0"/>
      <w:marBottom w:val="0"/>
      <w:divBdr>
        <w:top w:val="none" w:sz="0" w:space="0" w:color="auto"/>
        <w:left w:val="none" w:sz="0" w:space="0" w:color="auto"/>
        <w:bottom w:val="none" w:sz="0" w:space="0" w:color="auto"/>
        <w:right w:val="none" w:sz="0" w:space="0" w:color="auto"/>
      </w:divBdr>
    </w:div>
    <w:div w:id="1019161903">
      <w:bodyDiv w:val="1"/>
      <w:marLeft w:val="0"/>
      <w:marRight w:val="0"/>
      <w:marTop w:val="0"/>
      <w:marBottom w:val="0"/>
      <w:divBdr>
        <w:top w:val="none" w:sz="0" w:space="0" w:color="auto"/>
        <w:left w:val="none" w:sz="0" w:space="0" w:color="auto"/>
        <w:bottom w:val="none" w:sz="0" w:space="0" w:color="auto"/>
        <w:right w:val="none" w:sz="0" w:space="0" w:color="auto"/>
      </w:divBdr>
    </w:div>
    <w:div w:id="1020425466">
      <w:bodyDiv w:val="1"/>
      <w:marLeft w:val="0"/>
      <w:marRight w:val="0"/>
      <w:marTop w:val="0"/>
      <w:marBottom w:val="0"/>
      <w:divBdr>
        <w:top w:val="none" w:sz="0" w:space="0" w:color="auto"/>
        <w:left w:val="none" w:sz="0" w:space="0" w:color="auto"/>
        <w:bottom w:val="none" w:sz="0" w:space="0" w:color="auto"/>
        <w:right w:val="none" w:sz="0" w:space="0" w:color="auto"/>
      </w:divBdr>
    </w:div>
    <w:div w:id="1021126008">
      <w:bodyDiv w:val="1"/>
      <w:marLeft w:val="0"/>
      <w:marRight w:val="0"/>
      <w:marTop w:val="0"/>
      <w:marBottom w:val="0"/>
      <w:divBdr>
        <w:top w:val="none" w:sz="0" w:space="0" w:color="auto"/>
        <w:left w:val="none" w:sz="0" w:space="0" w:color="auto"/>
        <w:bottom w:val="none" w:sz="0" w:space="0" w:color="auto"/>
        <w:right w:val="none" w:sz="0" w:space="0" w:color="auto"/>
      </w:divBdr>
    </w:div>
    <w:div w:id="1022900829">
      <w:bodyDiv w:val="1"/>
      <w:marLeft w:val="0"/>
      <w:marRight w:val="0"/>
      <w:marTop w:val="0"/>
      <w:marBottom w:val="0"/>
      <w:divBdr>
        <w:top w:val="none" w:sz="0" w:space="0" w:color="auto"/>
        <w:left w:val="none" w:sz="0" w:space="0" w:color="auto"/>
        <w:bottom w:val="none" w:sz="0" w:space="0" w:color="auto"/>
        <w:right w:val="none" w:sz="0" w:space="0" w:color="auto"/>
      </w:divBdr>
    </w:div>
    <w:div w:id="1023938041">
      <w:bodyDiv w:val="1"/>
      <w:marLeft w:val="0"/>
      <w:marRight w:val="0"/>
      <w:marTop w:val="0"/>
      <w:marBottom w:val="0"/>
      <w:divBdr>
        <w:top w:val="none" w:sz="0" w:space="0" w:color="auto"/>
        <w:left w:val="none" w:sz="0" w:space="0" w:color="auto"/>
        <w:bottom w:val="none" w:sz="0" w:space="0" w:color="auto"/>
        <w:right w:val="none" w:sz="0" w:space="0" w:color="auto"/>
      </w:divBdr>
    </w:div>
    <w:div w:id="1023944904">
      <w:bodyDiv w:val="1"/>
      <w:marLeft w:val="0"/>
      <w:marRight w:val="0"/>
      <w:marTop w:val="0"/>
      <w:marBottom w:val="0"/>
      <w:divBdr>
        <w:top w:val="none" w:sz="0" w:space="0" w:color="auto"/>
        <w:left w:val="none" w:sz="0" w:space="0" w:color="auto"/>
        <w:bottom w:val="none" w:sz="0" w:space="0" w:color="auto"/>
        <w:right w:val="none" w:sz="0" w:space="0" w:color="auto"/>
      </w:divBdr>
    </w:div>
    <w:div w:id="1024333156">
      <w:bodyDiv w:val="1"/>
      <w:marLeft w:val="0"/>
      <w:marRight w:val="0"/>
      <w:marTop w:val="0"/>
      <w:marBottom w:val="0"/>
      <w:divBdr>
        <w:top w:val="none" w:sz="0" w:space="0" w:color="auto"/>
        <w:left w:val="none" w:sz="0" w:space="0" w:color="auto"/>
        <w:bottom w:val="none" w:sz="0" w:space="0" w:color="auto"/>
        <w:right w:val="none" w:sz="0" w:space="0" w:color="auto"/>
      </w:divBdr>
    </w:div>
    <w:div w:id="1024865280">
      <w:bodyDiv w:val="1"/>
      <w:marLeft w:val="0"/>
      <w:marRight w:val="0"/>
      <w:marTop w:val="0"/>
      <w:marBottom w:val="0"/>
      <w:divBdr>
        <w:top w:val="none" w:sz="0" w:space="0" w:color="auto"/>
        <w:left w:val="none" w:sz="0" w:space="0" w:color="auto"/>
        <w:bottom w:val="none" w:sz="0" w:space="0" w:color="auto"/>
        <w:right w:val="none" w:sz="0" w:space="0" w:color="auto"/>
      </w:divBdr>
    </w:div>
    <w:div w:id="1025865075">
      <w:bodyDiv w:val="1"/>
      <w:marLeft w:val="0"/>
      <w:marRight w:val="0"/>
      <w:marTop w:val="0"/>
      <w:marBottom w:val="0"/>
      <w:divBdr>
        <w:top w:val="none" w:sz="0" w:space="0" w:color="auto"/>
        <w:left w:val="none" w:sz="0" w:space="0" w:color="auto"/>
        <w:bottom w:val="none" w:sz="0" w:space="0" w:color="auto"/>
        <w:right w:val="none" w:sz="0" w:space="0" w:color="auto"/>
      </w:divBdr>
    </w:div>
    <w:div w:id="1026520209">
      <w:bodyDiv w:val="1"/>
      <w:marLeft w:val="0"/>
      <w:marRight w:val="0"/>
      <w:marTop w:val="0"/>
      <w:marBottom w:val="0"/>
      <w:divBdr>
        <w:top w:val="none" w:sz="0" w:space="0" w:color="auto"/>
        <w:left w:val="none" w:sz="0" w:space="0" w:color="auto"/>
        <w:bottom w:val="none" w:sz="0" w:space="0" w:color="auto"/>
        <w:right w:val="none" w:sz="0" w:space="0" w:color="auto"/>
      </w:divBdr>
    </w:div>
    <w:div w:id="1026714835">
      <w:bodyDiv w:val="1"/>
      <w:marLeft w:val="0"/>
      <w:marRight w:val="0"/>
      <w:marTop w:val="0"/>
      <w:marBottom w:val="0"/>
      <w:divBdr>
        <w:top w:val="none" w:sz="0" w:space="0" w:color="auto"/>
        <w:left w:val="none" w:sz="0" w:space="0" w:color="auto"/>
        <w:bottom w:val="none" w:sz="0" w:space="0" w:color="auto"/>
        <w:right w:val="none" w:sz="0" w:space="0" w:color="auto"/>
      </w:divBdr>
    </w:div>
    <w:div w:id="1027022802">
      <w:bodyDiv w:val="1"/>
      <w:marLeft w:val="0"/>
      <w:marRight w:val="0"/>
      <w:marTop w:val="0"/>
      <w:marBottom w:val="0"/>
      <w:divBdr>
        <w:top w:val="none" w:sz="0" w:space="0" w:color="auto"/>
        <w:left w:val="none" w:sz="0" w:space="0" w:color="auto"/>
        <w:bottom w:val="none" w:sz="0" w:space="0" w:color="auto"/>
        <w:right w:val="none" w:sz="0" w:space="0" w:color="auto"/>
      </w:divBdr>
    </w:div>
    <w:div w:id="1027220111">
      <w:bodyDiv w:val="1"/>
      <w:marLeft w:val="0"/>
      <w:marRight w:val="0"/>
      <w:marTop w:val="0"/>
      <w:marBottom w:val="0"/>
      <w:divBdr>
        <w:top w:val="none" w:sz="0" w:space="0" w:color="auto"/>
        <w:left w:val="none" w:sz="0" w:space="0" w:color="auto"/>
        <w:bottom w:val="none" w:sz="0" w:space="0" w:color="auto"/>
        <w:right w:val="none" w:sz="0" w:space="0" w:color="auto"/>
      </w:divBdr>
    </w:div>
    <w:div w:id="1027367712">
      <w:bodyDiv w:val="1"/>
      <w:marLeft w:val="0"/>
      <w:marRight w:val="0"/>
      <w:marTop w:val="0"/>
      <w:marBottom w:val="0"/>
      <w:divBdr>
        <w:top w:val="none" w:sz="0" w:space="0" w:color="auto"/>
        <w:left w:val="none" w:sz="0" w:space="0" w:color="auto"/>
        <w:bottom w:val="none" w:sz="0" w:space="0" w:color="auto"/>
        <w:right w:val="none" w:sz="0" w:space="0" w:color="auto"/>
      </w:divBdr>
    </w:div>
    <w:div w:id="1027675606">
      <w:bodyDiv w:val="1"/>
      <w:marLeft w:val="0"/>
      <w:marRight w:val="0"/>
      <w:marTop w:val="0"/>
      <w:marBottom w:val="0"/>
      <w:divBdr>
        <w:top w:val="none" w:sz="0" w:space="0" w:color="auto"/>
        <w:left w:val="none" w:sz="0" w:space="0" w:color="auto"/>
        <w:bottom w:val="none" w:sz="0" w:space="0" w:color="auto"/>
        <w:right w:val="none" w:sz="0" w:space="0" w:color="auto"/>
      </w:divBdr>
    </w:div>
    <w:div w:id="1028487059">
      <w:bodyDiv w:val="1"/>
      <w:marLeft w:val="0"/>
      <w:marRight w:val="0"/>
      <w:marTop w:val="0"/>
      <w:marBottom w:val="0"/>
      <w:divBdr>
        <w:top w:val="none" w:sz="0" w:space="0" w:color="auto"/>
        <w:left w:val="none" w:sz="0" w:space="0" w:color="auto"/>
        <w:bottom w:val="none" w:sz="0" w:space="0" w:color="auto"/>
        <w:right w:val="none" w:sz="0" w:space="0" w:color="auto"/>
      </w:divBdr>
    </w:div>
    <w:div w:id="1028995447">
      <w:bodyDiv w:val="1"/>
      <w:marLeft w:val="0"/>
      <w:marRight w:val="0"/>
      <w:marTop w:val="0"/>
      <w:marBottom w:val="0"/>
      <w:divBdr>
        <w:top w:val="none" w:sz="0" w:space="0" w:color="auto"/>
        <w:left w:val="none" w:sz="0" w:space="0" w:color="auto"/>
        <w:bottom w:val="none" w:sz="0" w:space="0" w:color="auto"/>
        <w:right w:val="none" w:sz="0" w:space="0" w:color="auto"/>
      </w:divBdr>
    </w:div>
    <w:div w:id="1029914068">
      <w:bodyDiv w:val="1"/>
      <w:marLeft w:val="0"/>
      <w:marRight w:val="0"/>
      <w:marTop w:val="0"/>
      <w:marBottom w:val="0"/>
      <w:divBdr>
        <w:top w:val="none" w:sz="0" w:space="0" w:color="auto"/>
        <w:left w:val="none" w:sz="0" w:space="0" w:color="auto"/>
        <w:bottom w:val="none" w:sz="0" w:space="0" w:color="auto"/>
        <w:right w:val="none" w:sz="0" w:space="0" w:color="auto"/>
      </w:divBdr>
    </w:div>
    <w:div w:id="1031490232">
      <w:bodyDiv w:val="1"/>
      <w:marLeft w:val="0"/>
      <w:marRight w:val="0"/>
      <w:marTop w:val="0"/>
      <w:marBottom w:val="0"/>
      <w:divBdr>
        <w:top w:val="none" w:sz="0" w:space="0" w:color="auto"/>
        <w:left w:val="none" w:sz="0" w:space="0" w:color="auto"/>
        <w:bottom w:val="none" w:sz="0" w:space="0" w:color="auto"/>
        <w:right w:val="none" w:sz="0" w:space="0" w:color="auto"/>
      </w:divBdr>
    </w:div>
    <w:div w:id="1032027095">
      <w:bodyDiv w:val="1"/>
      <w:marLeft w:val="0"/>
      <w:marRight w:val="0"/>
      <w:marTop w:val="0"/>
      <w:marBottom w:val="0"/>
      <w:divBdr>
        <w:top w:val="none" w:sz="0" w:space="0" w:color="auto"/>
        <w:left w:val="none" w:sz="0" w:space="0" w:color="auto"/>
        <w:bottom w:val="none" w:sz="0" w:space="0" w:color="auto"/>
        <w:right w:val="none" w:sz="0" w:space="0" w:color="auto"/>
      </w:divBdr>
    </w:div>
    <w:div w:id="1033113961">
      <w:bodyDiv w:val="1"/>
      <w:marLeft w:val="0"/>
      <w:marRight w:val="0"/>
      <w:marTop w:val="0"/>
      <w:marBottom w:val="0"/>
      <w:divBdr>
        <w:top w:val="none" w:sz="0" w:space="0" w:color="auto"/>
        <w:left w:val="none" w:sz="0" w:space="0" w:color="auto"/>
        <w:bottom w:val="none" w:sz="0" w:space="0" w:color="auto"/>
        <w:right w:val="none" w:sz="0" w:space="0" w:color="auto"/>
      </w:divBdr>
    </w:div>
    <w:div w:id="1034118022">
      <w:bodyDiv w:val="1"/>
      <w:marLeft w:val="0"/>
      <w:marRight w:val="0"/>
      <w:marTop w:val="0"/>
      <w:marBottom w:val="0"/>
      <w:divBdr>
        <w:top w:val="none" w:sz="0" w:space="0" w:color="auto"/>
        <w:left w:val="none" w:sz="0" w:space="0" w:color="auto"/>
        <w:bottom w:val="none" w:sz="0" w:space="0" w:color="auto"/>
        <w:right w:val="none" w:sz="0" w:space="0" w:color="auto"/>
      </w:divBdr>
    </w:div>
    <w:div w:id="1034691934">
      <w:bodyDiv w:val="1"/>
      <w:marLeft w:val="0"/>
      <w:marRight w:val="0"/>
      <w:marTop w:val="0"/>
      <w:marBottom w:val="0"/>
      <w:divBdr>
        <w:top w:val="none" w:sz="0" w:space="0" w:color="auto"/>
        <w:left w:val="none" w:sz="0" w:space="0" w:color="auto"/>
        <w:bottom w:val="none" w:sz="0" w:space="0" w:color="auto"/>
        <w:right w:val="none" w:sz="0" w:space="0" w:color="auto"/>
      </w:divBdr>
    </w:div>
    <w:div w:id="1034815192">
      <w:bodyDiv w:val="1"/>
      <w:marLeft w:val="0"/>
      <w:marRight w:val="0"/>
      <w:marTop w:val="0"/>
      <w:marBottom w:val="0"/>
      <w:divBdr>
        <w:top w:val="none" w:sz="0" w:space="0" w:color="auto"/>
        <w:left w:val="none" w:sz="0" w:space="0" w:color="auto"/>
        <w:bottom w:val="none" w:sz="0" w:space="0" w:color="auto"/>
        <w:right w:val="none" w:sz="0" w:space="0" w:color="auto"/>
      </w:divBdr>
    </w:div>
    <w:div w:id="1034965999">
      <w:bodyDiv w:val="1"/>
      <w:marLeft w:val="0"/>
      <w:marRight w:val="0"/>
      <w:marTop w:val="0"/>
      <w:marBottom w:val="0"/>
      <w:divBdr>
        <w:top w:val="none" w:sz="0" w:space="0" w:color="auto"/>
        <w:left w:val="none" w:sz="0" w:space="0" w:color="auto"/>
        <w:bottom w:val="none" w:sz="0" w:space="0" w:color="auto"/>
        <w:right w:val="none" w:sz="0" w:space="0" w:color="auto"/>
      </w:divBdr>
    </w:div>
    <w:div w:id="1035231774">
      <w:bodyDiv w:val="1"/>
      <w:marLeft w:val="0"/>
      <w:marRight w:val="0"/>
      <w:marTop w:val="0"/>
      <w:marBottom w:val="0"/>
      <w:divBdr>
        <w:top w:val="none" w:sz="0" w:space="0" w:color="auto"/>
        <w:left w:val="none" w:sz="0" w:space="0" w:color="auto"/>
        <w:bottom w:val="none" w:sz="0" w:space="0" w:color="auto"/>
        <w:right w:val="none" w:sz="0" w:space="0" w:color="auto"/>
      </w:divBdr>
    </w:div>
    <w:div w:id="1035501323">
      <w:bodyDiv w:val="1"/>
      <w:marLeft w:val="0"/>
      <w:marRight w:val="0"/>
      <w:marTop w:val="0"/>
      <w:marBottom w:val="0"/>
      <w:divBdr>
        <w:top w:val="none" w:sz="0" w:space="0" w:color="auto"/>
        <w:left w:val="none" w:sz="0" w:space="0" w:color="auto"/>
        <w:bottom w:val="none" w:sz="0" w:space="0" w:color="auto"/>
        <w:right w:val="none" w:sz="0" w:space="0" w:color="auto"/>
      </w:divBdr>
    </w:div>
    <w:div w:id="1035927854">
      <w:bodyDiv w:val="1"/>
      <w:marLeft w:val="0"/>
      <w:marRight w:val="0"/>
      <w:marTop w:val="0"/>
      <w:marBottom w:val="0"/>
      <w:divBdr>
        <w:top w:val="none" w:sz="0" w:space="0" w:color="auto"/>
        <w:left w:val="none" w:sz="0" w:space="0" w:color="auto"/>
        <w:bottom w:val="none" w:sz="0" w:space="0" w:color="auto"/>
        <w:right w:val="none" w:sz="0" w:space="0" w:color="auto"/>
      </w:divBdr>
    </w:div>
    <w:div w:id="1036538110">
      <w:bodyDiv w:val="1"/>
      <w:marLeft w:val="0"/>
      <w:marRight w:val="0"/>
      <w:marTop w:val="0"/>
      <w:marBottom w:val="0"/>
      <w:divBdr>
        <w:top w:val="none" w:sz="0" w:space="0" w:color="auto"/>
        <w:left w:val="none" w:sz="0" w:space="0" w:color="auto"/>
        <w:bottom w:val="none" w:sz="0" w:space="0" w:color="auto"/>
        <w:right w:val="none" w:sz="0" w:space="0" w:color="auto"/>
      </w:divBdr>
    </w:div>
    <w:div w:id="1036780556">
      <w:bodyDiv w:val="1"/>
      <w:marLeft w:val="0"/>
      <w:marRight w:val="0"/>
      <w:marTop w:val="0"/>
      <w:marBottom w:val="0"/>
      <w:divBdr>
        <w:top w:val="none" w:sz="0" w:space="0" w:color="auto"/>
        <w:left w:val="none" w:sz="0" w:space="0" w:color="auto"/>
        <w:bottom w:val="none" w:sz="0" w:space="0" w:color="auto"/>
        <w:right w:val="none" w:sz="0" w:space="0" w:color="auto"/>
      </w:divBdr>
    </w:div>
    <w:div w:id="1036931824">
      <w:bodyDiv w:val="1"/>
      <w:marLeft w:val="0"/>
      <w:marRight w:val="0"/>
      <w:marTop w:val="0"/>
      <w:marBottom w:val="0"/>
      <w:divBdr>
        <w:top w:val="none" w:sz="0" w:space="0" w:color="auto"/>
        <w:left w:val="none" w:sz="0" w:space="0" w:color="auto"/>
        <w:bottom w:val="none" w:sz="0" w:space="0" w:color="auto"/>
        <w:right w:val="none" w:sz="0" w:space="0" w:color="auto"/>
      </w:divBdr>
    </w:div>
    <w:div w:id="1037047438">
      <w:bodyDiv w:val="1"/>
      <w:marLeft w:val="0"/>
      <w:marRight w:val="0"/>
      <w:marTop w:val="0"/>
      <w:marBottom w:val="0"/>
      <w:divBdr>
        <w:top w:val="none" w:sz="0" w:space="0" w:color="auto"/>
        <w:left w:val="none" w:sz="0" w:space="0" w:color="auto"/>
        <w:bottom w:val="none" w:sz="0" w:space="0" w:color="auto"/>
        <w:right w:val="none" w:sz="0" w:space="0" w:color="auto"/>
      </w:divBdr>
    </w:div>
    <w:div w:id="1038122304">
      <w:bodyDiv w:val="1"/>
      <w:marLeft w:val="0"/>
      <w:marRight w:val="0"/>
      <w:marTop w:val="0"/>
      <w:marBottom w:val="0"/>
      <w:divBdr>
        <w:top w:val="none" w:sz="0" w:space="0" w:color="auto"/>
        <w:left w:val="none" w:sz="0" w:space="0" w:color="auto"/>
        <w:bottom w:val="none" w:sz="0" w:space="0" w:color="auto"/>
        <w:right w:val="none" w:sz="0" w:space="0" w:color="auto"/>
      </w:divBdr>
    </w:div>
    <w:div w:id="1039283720">
      <w:bodyDiv w:val="1"/>
      <w:marLeft w:val="0"/>
      <w:marRight w:val="0"/>
      <w:marTop w:val="0"/>
      <w:marBottom w:val="0"/>
      <w:divBdr>
        <w:top w:val="none" w:sz="0" w:space="0" w:color="auto"/>
        <w:left w:val="none" w:sz="0" w:space="0" w:color="auto"/>
        <w:bottom w:val="none" w:sz="0" w:space="0" w:color="auto"/>
        <w:right w:val="none" w:sz="0" w:space="0" w:color="auto"/>
      </w:divBdr>
    </w:div>
    <w:div w:id="1039817889">
      <w:bodyDiv w:val="1"/>
      <w:marLeft w:val="0"/>
      <w:marRight w:val="0"/>
      <w:marTop w:val="0"/>
      <w:marBottom w:val="0"/>
      <w:divBdr>
        <w:top w:val="none" w:sz="0" w:space="0" w:color="auto"/>
        <w:left w:val="none" w:sz="0" w:space="0" w:color="auto"/>
        <w:bottom w:val="none" w:sz="0" w:space="0" w:color="auto"/>
        <w:right w:val="none" w:sz="0" w:space="0" w:color="auto"/>
      </w:divBdr>
    </w:div>
    <w:div w:id="1040281898">
      <w:bodyDiv w:val="1"/>
      <w:marLeft w:val="0"/>
      <w:marRight w:val="0"/>
      <w:marTop w:val="0"/>
      <w:marBottom w:val="0"/>
      <w:divBdr>
        <w:top w:val="none" w:sz="0" w:space="0" w:color="auto"/>
        <w:left w:val="none" w:sz="0" w:space="0" w:color="auto"/>
        <w:bottom w:val="none" w:sz="0" w:space="0" w:color="auto"/>
        <w:right w:val="none" w:sz="0" w:space="0" w:color="auto"/>
      </w:divBdr>
    </w:div>
    <w:div w:id="1040596161">
      <w:bodyDiv w:val="1"/>
      <w:marLeft w:val="0"/>
      <w:marRight w:val="0"/>
      <w:marTop w:val="0"/>
      <w:marBottom w:val="0"/>
      <w:divBdr>
        <w:top w:val="none" w:sz="0" w:space="0" w:color="auto"/>
        <w:left w:val="none" w:sz="0" w:space="0" w:color="auto"/>
        <w:bottom w:val="none" w:sz="0" w:space="0" w:color="auto"/>
        <w:right w:val="none" w:sz="0" w:space="0" w:color="auto"/>
      </w:divBdr>
    </w:div>
    <w:div w:id="1041592073">
      <w:bodyDiv w:val="1"/>
      <w:marLeft w:val="0"/>
      <w:marRight w:val="0"/>
      <w:marTop w:val="0"/>
      <w:marBottom w:val="0"/>
      <w:divBdr>
        <w:top w:val="none" w:sz="0" w:space="0" w:color="auto"/>
        <w:left w:val="none" w:sz="0" w:space="0" w:color="auto"/>
        <w:bottom w:val="none" w:sz="0" w:space="0" w:color="auto"/>
        <w:right w:val="none" w:sz="0" w:space="0" w:color="auto"/>
      </w:divBdr>
    </w:div>
    <w:div w:id="1042098865">
      <w:bodyDiv w:val="1"/>
      <w:marLeft w:val="0"/>
      <w:marRight w:val="0"/>
      <w:marTop w:val="0"/>
      <w:marBottom w:val="0"/>
      <w:divBdr>
        <w:top w:val="none" w:sz="0" w:space="0" w:color="auto"/>
        <w:left w:val="none" w:sz="0" w:space="0" w:color="auto"/>
        <w:bottom w:val="none" w:sz="0" w:space="0" w:color="auto"/>
        <w:right w:val="none" w:sz="0" w:space="0" w:color="auto"/>
      </w:divBdr>
    </w:div>
    <w:div w:id="1042630533">
      <w:bodyDiv w:val="1"/>
      <w:marLeft w:val="0"/>
      <w:marRight w:val="0"/>
      <w:marTop w:val="0"/>
      <w:marBottom w:val="0"/>
      <w:divBdr>
        <w:top w:val="none" w:sz="0" w:space="0" w:color="auto"/>
        <w:left w:val="none" w:sz="0" w:space="0" w:color="auto"/>
        <w:bottom w:val="none" w:sz="0" w:space="0" w:color="auto"/>
        <w:right w:val="none" w:sz="0" w:space="0" w:color="auto"/>
      </w:divBdr>
    </w:div>
    <w:div w:id="1042903399">
      <w:bodyDiv w:val="1"/>
      <w:marLeft w:val="0"/>
      <w:marRight w:val="0"/>
      <w:marTop w:val="0"/>
      <w:marBottom w:val="0"/>
      <w:divBdr>
        <w:top w:val="none" w:sz="0" w:space="0" w:color="auto"/>
        <w:left w:val="none" w:sz="0" w:space="0" w:color="auto"/>
        <w:bottom w:val="none" w:sz="0" w:space="0" w:color="auto"/>
        <w:right w:val="none" w:sz="0" w:space="0" w:color="auto"/>
      </w:divBdr>
    </w:div>
    <w:div w:id="1044673320">
      <w:bodyDiv w:val="1"/>
      <w:marLeft w:val="0"/>
      <w:marRight w:val="0"/>
      <w:marTop w:val="0"/>
      <w:marBottom w:val="0"/>
      <w:divBdr>
        <w:top w:val="none" w:sz="0" w:space="0" w:color="auto"/>
        <w:left w:val="none" w:sz="0" w:space="0" w:color="auto"/>
        <w:bottom w:val="none" w:sz="0" w:space="0" w:color="auto"/>
        <w:right w:val="none" w:sz="0" w:space="0" w:color="auto"/>
      </w:divBdr>
    </w:div>
    <w:div w:id="1044986253">
      <w:bodyDiv w:val="1"/>
      <w:marLeft w:val="0"/>
      <w:marRight w:val="0"/>
      <w:marTop w:val="0"/>
      <w:marBottom w:val="0"/>
      <w:divBdr>
        <w:top w:val="none" w:sz="0" w:space="0" w:color="auto"/>
        <w:left w:val="none" w:sz="0" w:space="0" w:color="auto"/>
        <w:bottom w:val="none" w:sz="0" w:space="0" w:color="auto"/>
        <w:right w:val="none" w:sz="0" w:space="0" w:color="auto"/>
      </w:divBdr>
    </w:div>
    <w:div w:id="1046564722">
      <w:bodyDiv w:val="1"/>
      <w:marLeft w:val="0"/>
      <w:marRight w:val="0"/>
      <w:marTop w:val="0"/>
      <w:marBottom w:val="0"/>
      <w:divBdr>
        <w:top w:val="none" w:sz="0" w:space="0" w:color="auto"/>
        <w:left w:val="none" w:sz="0" w:space="0" w:color="auto"/>
        <w:bottom w:val="none" w:sz="0" w:space="0" w:color="auto"/>
        <w:right w:val="none" w:sz="0" w:space="0" w:color="auto"/>
      </w:divBdr>
    </w:div>
    <w:div w:id="1047416159">
      <w:bodyDiv w:val="1"/>
      <w:marLeft w:val="0"/>
      <w:marRight w:val="0"/>
      <w:marTop w:val="0"/>
      <w:marBottom w:val="0"/>
      <w:divBdr>
        <w:top w:val="none" w:sz="0" w:space="0" w:color="auto"/>
        <w:left w:val="none" w:sz="0" w:space="0" w:color="auto"/>
        <w:bottom w:val="none" w:sz="0" w:space="0" w:color="auto"/>
        <w:right w:val="none" w:sz="0" w:space="0" w:color="auto"/>
      </w:divBdr>
    </w:div>
    <w:div w:id="1047798375">
      <w:bodyDiv w:val="1"/>
      <w:marLeft w:val="0"/>
      <w:marRight w:val="0"/>
      <w:marTop w:val="0"/>
      <w:marBottom w:val="0"/>
      <w:divBdr>
        <w:top w:val="none" w:sz="0" w:space="0" w:color="auto"/>
        <w:left w:val="none" w:sz="0" w:space="0" w:color="auto"/>
        <w:bottom w:val="none" w:sz="0" w:space="0" w:color="auto"/>
        <w:right w:val="none" w:sz="0" w:space="0" w:color="auto"/>
      </w:divBdr>
    </w:div>
    <w:div w:id="1047802671">
      <w:bodyDiv w:val="1"/>
      <w:marLeft w:val="0"/>
      <w:marRight w:val="0"/>
      <w:marTop w:val="0"/>
      <w:marBottom w:val="0"/>
      <w:divBdr>
        <w:top w:val="none" w:sz="0" w:space="0" w:color="auto"/>
        <w:left w:val="none" w:sz="0" w:space="0" w:color="auto"/>
        <w:bottom w:val="none" w:sz="0" w:space="0" w:color="auto"/>
        <w:right w:val="none" w:sz="0" w:space="0" w:color="auto"/>
      </w:divBdr>
    </w:div>
    <w:div w:id="1047871178">
      <w:bodyDiv w:val="1"/>
      <w:marLeft w:val="0"/>
      <w:marRight w:val="0"/>
      <w:marTop w:val="0"/>
      <w:marBottom w:val="0"/>
      <w:divBdr>
        <w:top w:val="none" w:sz="0" w:space="0" w:color="auto"/>
        <w:left w:val="none" w:sz="0" w:space="0" w:color="auto"/>
        <w:bottom w:val="none" w:sz="0" w:space="0" w:color="auto"/>
        <w:right w:val="none" w:sz="0" w:space="0" w:color="auto"/>
      </w:divBdr>
    </w:div>
    <w:div w:id="1048147770">
      <w:bodyDiv w:val="1"/>
      <w:marLeft w:val="0"/>
      <w:marRight w:val="0"/>
      <w:marTop w:val="0"/>
      <w:marBottom w:val="0"/>
      <w:divBdr>
        <w:top w:val="none" w:sz="0" w:space="0" w:color="auto"/>
        <w:left w:val="none" w:sz="0" w:space="0" w:color="auto"/>
        <w:bottom w:val="none" w:sz="0" w:space="0" w:color="auto"/>
        <w:right w:val="none" w:sz="0" w:space="0" w:color="auto"/>
      </w:divBdr>
    </w:div>
    <w:div w:id="1048921506">
      <w:bodyDiv w:val="1"/>
      <w:marLeft w:val="0"/>
      <w:marRight w:val="0"/>
      <w:marTop w:val="0"/>
      <w:marBottom w:val="0"/>
      <w:divBdr>
        <w:top w:val="none" w:sz="0" w:space="0" w:color="auto"/>
        <w:left w:val="none" w:sz="0" w:space="0" w:color="auto"/>
        <w:bottom w:val="none" w:sz="0" w:space="0" w:color="auto"/>
        <w:right w:val="none" w:sz="0" w:space="0" w:color="auto"/>
      </w:divBdr>
    </w:div>
    <w:div w:id="1049645843">
      <w:bodyDiv w:val="1"/>
      <w:marLeft w:val="0"/>
      <w:marRight w:val="0"/>
      <w:marTop w:val="0"/>
      <w:marBottom w:val="0"/>
      <w:divBdr>
        <w:top w:val="none" w:sz="0" w:space="0" w:color="auto"/>
        <w:left w:val="none" w:sz="0" w:space="0" w:color="auto"/>
        <w:bottom w:val="none" w:sz="0" w:space="0" w:color="auto"/>
        <w:right w:val="none" w:sz="0" w:space="0" w:color="auto"/>
      </w:divBdr>
    </w:div>
    <w:div w:id="1050157036">
      <w:bodyDiv w:val="1"/>
      <w:marLeft w:val="0"/>
      <w:marRight w:val="0"/>
      <w:marTop w:val="0"/>
      <w:marBottom w:val="0"/>
      <w:divBdr>
        <w:top w:val="none" w:sz="0" w:space="0" w:color="auto"/>
        <w:left w:val="none" w:sz="0" w:space="0" w:color="auto"/>
        <w:bottom w:val="none" w:sz="0" w:space="0" w:color="auto"/>
        <w:right w:val="none" w:sz="0" w:space="0" w:color="auto"/>
      </w:divBdr>
    </w:div>
    <w:div w:id="1050302351">
      <w:bodyDiv w:val="1"/>
      <w:marLeft w:val="0"/>
      <w:marRight w:val="0"/>
      <w:marTop w:val="0"/>
      <w:marBottom w:val="0"/>
      <w:divBdr>
        <w:top w:val="none" w:sz="0" w:space="0" w:color="auto"/>
        <w:left w:val="none" w:sz="0" w:space="0" w:color="auto"/>
        <w:bottom w:val="none" w:sz="0" w:space="0" w:color="auto"/>
        <w:right w:val="none" w:sz="0" w:space="0" w:color="auto"/>
      </w:divBdr>
    </w:div>
    <w:div w:id="1050690453">
      <w:bodyDiv w:val="1"/>
      <w:marLeft w:val="0"/>
      <w:marRight w:val="0"/>
      <w:marTop w:val="0"/>
      <w:marBottom w:val="0"/>
      <w:divBdr>
        <w:top w:val="none" w:sz="0" w:space="0" w:color="auto"/>
        <w:left w:val="none" w:sz="0" w:space="0" w:color="auto"/>
        <w:bottom w:val="none" w:sz="0" w:space="0" w:color="auto"/>
        <w:right w:val="none" w:sz="0" w:space="0" w:color="auto"/>
      </w:divBdr>
    </w:div>
    <w:div w:id="1050694142">
      <w:bodyDiv w:val="1"/>
      <w:marLeft w:val="0"/>
      <w:marRight w:val="0"/>
      <w:marTop w:val="0"/>
      <w:marBottom w:val="0"/>
      <w:divBdr>
        <w:top w:val="none" w:sz="0" w:space="0" w:color="auto"/>
        <w:left w:val="none" w:sz="0" w:space="0" w:color="auto"/>
        <w:bottom w:val="none" w:sz="0" w:space="0" w:color="auto"/>
        <w:right w:val="none" w:sz="0" w:space="0" w:color="auto"/>
      </w:divBdr>
    </w:div>
    <w:div w:id="1050887946">
      <w:bodyDiv w:val="1"/>
      <w:marLeft w:val="0"/>
      <w:marRight w:val="0"/>
      <w:marTop w:val="0"/>
      <w:marBottom w:val="0"/>
      <w:divBdr>
        <w:top w:val="none" w:sz="0" w:space="0" w:color="auto"/>
        <w:left w:val="none" w:sz="0" w:space="0" w:color="auto"/>
        <w:bottom w:val="none" w:sz="0" w:space="0" w:color="auto"/>
        <w:right w:val="none" w:sz="0" w:space="0" w:color="auto"/>
      </w:divBdr>
    </w:div>
    <w:div w:id="1053308975">
      <w:bodyDiv w:val="1"/>
      <w:marLeft w:val="0"/>
      <w:marRight w:val="0"/>
      <w:marTop w:val="0"/>
      <w:marBottom w:val="0"/>
      <w:divBdr>
        <w:top w:val="none" w:sz="0" w:space="0" w:color="auto"/>
        <w:left w:val="none" w:sz="0" w:space="0" w:color="auto"/>
        <w:bottom w:val="none" w:sz="0" w:space="0" w:color="auto"/>
        <w:right w:val="none" w:sz="0" w:space="0" w:color="auto"/>
      </w:divBdr>
    </w:div>
    <w:div w:id="1054237048">
      <w:bodyDiv w:val="1"/>
      <w:marLeft w:val="0"/>
      <w:marRight w:val="0"/>
      <w:marTop w:val="0"/>
      <w:marBottom w:val="0"/>
      <w:divBdr>
        <w:top w:val="none" w:sz="0" w:space="0" w:color="auto"/>
        <w:left w:val="none" w:sz="0" w:space="0" w:color="auto"/>
        <w:bottom w:val="none" w:sz="0" w:space="0" w:color="auto"/>
        <w:right w:val="none" w:sz="0" w:space="0" w:color="auto"/>
      </w:divBdr>
    </w:div>
    <w:div w:id="1054475352">
      <w:bodyDiv w:val="1"/>
      <w:marLeft w:val="0"/>
      <w:marRight w:val="0"/>
      <w:marTop w:val="0"/>
      <w:marBottom w:val="0"/>
      <w:divBdr>
        <w:top w:val="none" w:sz="0" w:space="0" w:color="auto"/>
        <w:left w:val="none" w:sz="0" w:space="0" w:color="auto"/>
        <w:bottom w:val="none" w:sz="0" w:space="0" w:color="auto"/>
        <w:right w:val="none" w:sz="0" w:space="0" w:color="auto"/>
      </w:divBdr>
    </w:div>
    <w:div w:id="1054503243">
      <w:bodyDiv w:val="1"/>
      <w:marLeft w:val="0"/>
      <w:marRight w:val="0"/>
      <w:marTop w:val="0"/>
      <w:marBottom w:val="0"/>
      <w:divBdr>
        <w:top w:val="none" w:sz="0" w:space="0" w:color="auto"/>
        <w:left w:val="none" w:sz="0" w:space="0" w:color="auto"/>
        <w:bottom w:val="none" w:sz="0" w:space="0" w:color="auto"/>
        <w:right w:val="none" w:sz="0" w:space="0" w:color="auto"/>
      </w:divBdr>
    </w:div>
    <w:div w:id="1054933803">
      <w:bodyDiv w:val="1"/>
      <w:marLeft w:val="0"/>
      <w:marRight w:val="0"/>
      <w:marTop w:val="0"/>
      <w:marBottom w:val="0"/>
      <w:divBdr>
        <w:top w:val="none" w:sz="0" w:space="0" w:color="auto"/>
        <w:left w:val="none" w:sz="0" w:space="0" w:color="auto"/>
        <w:bottom w:val="none" w:sz="0" w:space="0" w:color="auto"/>
        <w:right w:val="none" w:sz="0" w:space="0" w:color="auto"/>
      </w:divBdr>
    </w:div>
    <w:div w:id="1055470110">
      <w:bodyDiv w:val="1"/>
      <w:marLeft w:val="0"/>
      <w:marRight w:val="0"/>
      <w:marTop w:val="0"/>
      <w:marBottom w:val="0"/>
      <w:divBdr>
        <w:top w:val="none" w:sz="0" w:space="0" w:color="auto"/>
        <w:left w:val="none" w:sz="0" w:space="0" w:color="auto"/>
        <w:bottom w:val="none" w:sz="0" w:space="0" w:color="auto"/>
        <w:right w:val="none" w:sz="0" w:space="0" w:color="auto"/>
      </w:divBdr>
    </w:div>
    <w:div w:id="1055934070">
      <w:bodyDiv w:val="1"/>
      <w:marLeft w:val="0"/>
      <w:marRight w:val="0"/>
      <w:marTop w:val="0"/>
      <w:marBottom w:val="0"/>
      <w:divBdr>
        <w:top w:val="none" w:sz="0" w:space="0" w:color="auto"/>
        <w:left w:val="none" w:sz="0" w:space="0" w:color="auto"/>
        <w:bottom w:val="none" w:sz="0" w:space="0" w:color="auto"/>
        <w:right w:val="none" w:sz="0" w:space="0" w:color="auto"/>
      </w:divBdr>
    </w:div>
    <w:div w:id="1056202872">
      <w:bodyDiv w:val="1"/>
      <w:marLeft w:val="0"/>
      <w:marRight w:val="0"/>
      <w:marTop w:val="0"/>
      <w:marBottom w:val="0"/>
      <w:divBdr>
        <w:top w:val="none" w:sz="0" w:space="0" w:color="auto"/>
        <w:left w:val="none" w:sz="0" w:space="0" w:color="auto"/>
        <w:bottom w:val="none" w:sz="0" w:space="0" w:color="auto"/>
        <w:right w:val="none" w:sz="0" w:space="0" w:color="auto"/>
      </w:divBdr>
    </w:div>
    <w:div w:id="1056274037">
      <w:bodyDiv w:val="1"/>
      <w:marLeft w:val="0"/>
      <w:marRight w:val="0"/>
      <w:marTop w:val="0"/>
      <w:marBottom w:val="0"/>
      <w:divBdr>
        <w:top w:val="none" w:sz="0" w:space="0" w:color="auto"/>
        <w:left w:val="none" w:sz="0" w:space="0" w:color="auto"/>
        <w:bottom w:val="none" w:sz="0" w:space="0" w:color="auto"/>
        <w:right w:val="none" w:sz="0" w:space="0" w:color="auto"/>
      </w:divBdr>
    </w:div>
    <w:div w:id="1056471957">
      <w:bodyDiv w:val="1"/>
      <w:marLeft w:val="0"/>
      <w:marRight w:val="0"/>
      <w:marTop w:val="0"/>
      <w:marBottom w:val="0"/>
      <w:divBdr>
        <w:top w:val="none" w:sz="0" w:space="0" w:color="auto"/>
        <w:left w:val="none" w:sz="0" w:space="0" w:color="auto"/>
        <w:bottom w:val="none" w:sz="0" w:space="0" w:color="auto"/>
        <w:right w:val="none" w:sz="0" w:space="0" w:color="auto"/>
      </w:divBdr>
    </w:div>
    <w:div w:id="1057431321">
      <w:bodyDiv w:val="1"/>
      <w:marLeft w:val="0"/>
      <w:marRight w:val="0"/>
      <w:marTop w:val="0"/>
      <w:marBottom w:val="0"/>
      <w:divBdr>
        <w:top w:val="none" w:sz="0" w:space="0" w:color="auto"/>
        <w:left w:val="none" w:sz="0" w:space="0" w:color="auto"/>
        <w:bottom w:val="none" w:sz="0" w:space="0" w:color="auto"/>
        <w:right w:val="none" w:sz="0" w:space="0" w:color="auto"/>
      </w:divBdr>
    </w:div>
    <w:div w:id="1057975703">
      <w:bodyDiv w:val="1"/>
      <w:marLeft w:val="0"/>
      <w:marRight w:val="0"/>
      <w:marTop w:val="0"/>
      <w:marBottom w:val="0"/>
      <w:divBdr>
        <w:top w:val="none" w:sz="0" w:space="0" w:color="auto"/>
        <w:left w:val="none" w:sz="0" w:space="0" w:color="auto"/>
        <w:bottom w:val="none" w:sz="0" w:space="0" w:color="auto"/>
        <w:right w:val="none" w:sz="0" w:space="0" w:color="auto"/>
      </w:divBdr>
    </w:div>
    <w:div w:id="1058043787">
      <w:bodyDiv w:val="1"/>
      <w:marLeft w:val="0"/>
      <w:marRight w:val="0"/>
      <w:marTop w:val="0"/>
      <w:marBottom w:val="0"/>
      <w:divBdr>
        <w:top w:val="none" w:sz="0" w:space="0" w:color="auto"/>
        <w:left w:val="none" w:sz="0" w:space="0" w:color="auto"/>
        <w:bottom w:val="none" w:sz="0" w:space="0" w:color="auto"/>
        <w:right w:val="none" w:sz="0" w:space="0" w:color="auto"/>
      </w:divBdr>
    </w:div>
    <w:div w:id="1059597477">
      <w:bodyDiv w:val="1"/>
      <w:marLeft w:val="0"/>
      <w:marRight w:val="0"/>
      <w:marTop w:val="0"/>
      <w:marBottom w:val="0"/>
      <w:divBdr>
        <w:top w:val="none" w:sz="0" w:space="0" w:color="auto"/>
        <w:left w:val="none" w:sz="0" w:space="0" w:color="auto"/>
        <w:bottom w:val="none" w:sz="0" w:space="0" w:color="auto"/>
        <w:right w:val="none" w:sz="0" w:space="0" w:color="auto"/>
      </w:divBdr>
    </w:div>
    <w:div w:id="1061028142">
      <w:bodyDiv w:val="1"/>
      <w:marLeft w:val="0"/>
      <w:marRight w:val="0"/>
      <w:marTop w:val="0"/>
      <w:marBottom w:val="0"/>
      <w:divBdr>
        <w:top w:val="none" w:sz="0" w:space="0" w:color="auto"/>
        <w:left w:val="none" w:sz="0" w:space="0" w:color="auto"/>
        <w:bottom w:val="none" w:sz="0" w:space="0" w:color="auto"/>
        <w:right w:val="none" w:sz="0" w:space="0" w:color="auto"/>
      </w:divBdr>
    </w:div>
    <w:div w:id="1061291952">
      <w:bodyDiv w:val="1"/>
      <w:marLeft w:val="0"/>
      <w:marRight w:val="0"/>
      <w:marTop w:val="0"/>
      <w:marBottom w:val="0"/>
      <w:divBdr>
        <w:top w:val="none" w:sz="0" w:space="0" w:color="auto"/>
        <w:left w:val="none" w:sz="0" w:space="0" w:color="auto"/>
        <w:bottom w:val="none" w:sz="0" w:space="0" w:color="auto"/>
        <w:right w:val="none" w:sz="0" w:space="0" w:color="auto"/>
      </w:divBdr>
    </w:div>
    <w:div w:id="1061367883">
      <w:bodyDiv w:val="1"/>
      <w:marLeft w:val="0"/>
      <w:marRight w:val="0"/>
      <w:marTop w:val="0"/>
      <w:marBottom w:val="0"/>
      <w:divBdr>
        <w:top w:val="none" w:sz="0" w:space="0" w:color="auto"/>
        <w:left w:val="none" w:sz="0" w:space="0" w:color="auto"/>
        <w:bottom w:val="none" w:sz="0" w:space="0" w:color="auto"/>
        <w:right w:val="none" w:sz="0" w:space="0" w:color="auto"/>
      </w:divBdr>
    </w:div>
    <w:div w:id="1062094568">
      <w:bodyDiv w:val="1"/>
      <w:marLeft w:val="0"/>
      <w:marRight w:val="0"/>
      <w:marTop w:val="0"/>
      <w:marBottom w:val="0"/>
      <w:divBdr>
        <w:top w:val="none" w:sz="0" w:space="0" w:color="auto"/>
        <w:left w:val="none" w:sz="0" w:space="0" w:color="auto"/>
        <w:bottom w:val="none" w:sz="0" w:space="0" w:color="auto"/>
        <w:right w:val="none" w:sz="0" w:space="0" w:color="auto"/>
      </w:divBdr>
    </w:div>
    <w:div w:id="1062174191">
      <w:bodyDiv w:val="1"/>
      <w:marLeft w:val="0"/>
      <w:marRight w:val="0"/>
      <w:marTop w:val="0"/>
      <w:marBottom w:val="0"/>
      <w:divBdr>
        <w:top w:val="none" w:sz="0" w:space="0" w:color="auto"/>
        <w:left w:val="none" w:sz="0" w:space="0" w:color="auto"/>
        <w:bottom w:val="none" w:sz="0" w:space="0" w:color="auto"/>
        <w:right w:val="none" w:sz="0" w:space="0" w:color="auto"/>
      </w:divBdr>
    </w:div>
    <w:div w:id="1062289965">
      <w:bodyDiv w:val="1"/>
      <w:marLeft w:val="0"/>
      <w:marRight w:val="0"/>
      <w:marTop w:val="0"/>
      <w:marBottom w:val="0"/>
      <w:divBdr>
        <w:top w:val="none" w:sz="0" w:space="0" w:color="auto"/>
        <w:left w:val="none" w:sz="0" w:space="0" w:color="auto"/>
        <w:bottom w:val="none" w:sz="0" w:space="0" w:color="auto"/>
        <w:right w:val="none" w:sz="0" w:space="0" w:color="auto"/>
      </w:divBdr>
    </w:div>
    <w:div w:id="1063481304">
      <w:bodyDiv w:val="1"/>
      <w:marLeft w:val="0"/>
      <w:marRight w:val="0"/>
      <w:marTop w:val="0"/>
      <w:marBottom w:val="0"/>
      <w:divBdr>
        <w:top w:val="none" w:sz="0" w:space="0" w:color="auto"/>
        <w:left w:val="none" w:sz="0" w:space="0" w:color="auto"/>
        <w:bottom w:val="none" w:sz="0" w:space="0" w:color="auto"/>
        <w:right w:val="none" w:sz="0" w:space="0" w:color="auto"/>
      </w:divBdr>
    </w:div>
    <w:div w:id="1063678725">
      <w:bodyDiv w:val="1"/>
      <w:marLeft w:val="0"/>
      <w:marRight w:val="0"/>
      <w:marTop w:val="0"/>
      <w:marBottom w:val="0"/>
      <w:divBdr>
        <w:top w:val="none" w:sz="0" w:space="0" w:color="auto"/>
        <w:left w:val="none" w:sz="0" w:space="0" w:color="auto"/>
        <w:bottom w:val="none" w:sz="0" w:space="0" w:color="auto"/>
        <w:right w:val="none" w:sz="0" w:space="0" w:color="auto"/>
      </w:divBdr>
    </w:div>
    <w:div w:id="1063988553">
      <w:bodyDiv w:val="1"/>
      <w:marLeft w:val="0"/>
      <w:marRight w:val="0"/>
      <w:marTop w:val="0"/>
      <w:marBottom w:val="0"/>
      <w:divBdr>
        <w:top w:val="none" w:sz="0" w:space="0" w:color="auto"/>
        <w:left w:val="none" w:sz="0" w:space="0" w:color="auto"/>
        <w:bottom w:val="none" w:sz="0" w:space="0" w:color="auto"/>
        <w:right w:val="none" w:sz="0" w:space="0" w:color="auto"/>
      </w:divBdr>
    </w:div>
    <w:div w:id="1064529922">
      <w:bodyDiv w:val="1"/>
      <w:marLeft w:val="0"/>
      <w:marRight w:val="0"/>
      <w:marTop w:val="0"/>
      <w:marBottom w:val="0"/>
      <w:divBdr>
        <w:top w:val="none" w:sz="0" w:space="0" w:color="auto"/>
        <w:left w:val="none" w:sz="0" w:space="0" w:color="auto"/>
        <w:bottom w:val="none" w:sz="0" w:space="0" w:color="auto"/>
        <w:right w:val="none" w:sz="0" w:space="0" w:color="auto"/>
      </w:divBdr>
    </w:div>
    <w:div w:id="1064641350">
      <w:bodyDiv w:val="1"/>
      <w:marLeft w:val="0"/>
      <w:marRight w:val="0"/>
      <w:marTop w:val="0"/>
      <w:marBottom w:val="0"/>
      <w:divBdr>
        <w:top w:val="none" w:sz="0" w:space="0" w:color="auto"/>
        <w:left w:val="none" w:sz="0" w:space="0" w:color="auto"/>
        <w:bottom w:val="none" w:sz="0" w:space="0" w:color="auto"/>
        <w:right w:val="none" w:sz="0" w:space="0" w:color="auto"/>
      </w:divBdr>
    </w:div>
    <w:div w:id="1065222162">
      <w:bodyDiv w:val="1"/>
      <w:marLeft w:val="0"/>
      <w:marRight w:val="0"/>
      <w:marTop w:val="0"/>
      <w:marBottom w:val="0"/>
      <w:divBdr>
        <w:top w:val="none" w:sz="0" w:space="0" w:color="auto"/>
        <w:left w:val="none" w:sz="0" w:space="0" w:color="auto"/>
        <w:bottom w:val="none" w:sz="0" w:space="0" w:color="auto"/>
        <w:right w:val="none" w:sz="0" w:space="0" w:color="auto"/>
      </w:divBdr>
    </w:div>
    <w:div w:id="1065374917">
      <w:bodyDiv w:val="1"/>
      <w:marLeft w:val="0"/>
      <w:marRight w:val="0"/>
      <w:marTop w:val="0"/>
      <w:marBottom w:val="0"/>
      <w:divBdr>
        <w:top w:val="none" w:sz="0" w:space="0" w:color="auto"/>
        <w:left w:val="none" w:sz="0" w:space="0" w:color="auto"/>
        <w:bottom w:val="none" w:sz="0" w:space="0" w:color="auto"/>
        <w:right w:val="none" w:sz="0" w:space="0" w:color="auto"/>
      </w:divBdr>
    </w:div>
    <w:div w:id="1066222282">
      <w:bodyDiv w:val="1"/>
      <w:marLeft w:val="0"/>
      <w:marRight w:val="0"/>
      <w:marTop w:val="0"/>
      <w:marBottom w:val="0"/>
      <w:divBdr>
        <w:top w:val="none" w:sz="0" w:space="0" w:color="auto"/>
        <w:left w:val="none" w:sz="0" w:space="0" w:color="auto"/>
        <w:bottom w:val="none" w:sz="0" w:space="0" w:color="auto"/>
        <w:right w:val="none" w:sz="0" w:space="0" w:color="auto"/>
      </w:divBdr>
    </w:div>
    <w:div w:id="1067921531">
      <w:bodyDiv w:val="1"/>
      <w:marLeft w:val="0"/>
      <w:marRight w:val="0"/>
      <w:marTop w:val="0"/>
      <w:marBottom w:val="0"/>
      <w:divBdr>
        <w:top w:val="none" w:sz="0" w:space="0" w:color="auto"/>
        <w:left w:val="none" w:sz="0" w:space="0" w:color="auto"/>
        <w:bottom w:val="none" w:sz="0" w:space="0" w:color="auto"/>
        <w:right w:val="none" w:sz="0" w:space="0" w:color="auto"/>
      </w:divBdr>
    </w:div>
    <w:div w:id="1068069385">
      <w:bodyDiv w:val="1"/>
      <w:marLeft w:val="0"/>
      <w:marRight w:val="0"/>
      <w:marTop w:val="0"/>
      <w:marBottom w:val="0"/>
      <w:divBdr>
        <w:top w:val="none" w:sz="0" w:space="0" w:color="auto"/>
        <w:left w:val="none" w:sz="0" w:space="0" w:color="auto"/>
        <w:bottom w:val="none" w:sz="0" w:space="0" w:color="auto"/>
        <w:right w:val="none" w:sz="0" w:space="0" w:color="auto"/>
      </w:divBdr>
    </w:div>
    <w:div w:id="1069420382">
      <w:bodyDiv w:val="1"/>
      <w:marLeft w:val="0"/>
      <w:marRight w:val="0"/>
      <w:marTop w:val="0"/>
      <w:marBottom w:val="0"/>
      <w:divBdr>
        <w:top w:val="none" w:sz="0" w:space="0" w:color="auto"/>
        <w:left w:val="none" w:sz="0" w:space="0" w:color="auto"/>
        <w:bottom w:val="none" w:sz="0" w:space="0" w:color="auto"/>
        <w:right w:val="none" w:sz="0" w:space="0" w:color="auto"/>
      </w:divBdr>
    </w:div>
    <w:div w:id="1069814316">
      <w:bodyDiv w:val="1"/>
      <w:marLeft w:val="0"/>
      <w:marRight w:val="0"/>
      <w:marTop w:val="0"/>
      <w:marBottom w:val="0"/>
      <w:divBdr>
        <w:top w:val="none" w:sz="0" w:space="0" w:color="auto"/>
        <w:left w:val="none" w:sz="0" w:space="0" w:color="auto"/>
        <w:bottom w:val="none" w:sz="0" w:space="0" w:color="auto"/>
        <w:right w:val="none" w:sz="0" w:space="0" w:color="auto"/>
      </w:divBdr>
    </w:div>
    <w:div w:id="1070537356">
      <w:bodyDiv w:val="1"/>
      <w:marLeft w:val="0"/>
      <w:marRight w:val="0"/>
      <w:marTop w:val="0"/>
      <w:marBottom w:val="0"/>
      <w:divBdr>
        <w:top w:val="none" w:sz="0" w:space="0" w:color="auto"/>
        <w:left w:val="none" w:sz="0" w:space="0" w:color="auto"/>
        <w:bottom w:val="none" w:sz="0" w:space="0" w:color="auto"/>
        <w:right w:val="none" w:sz="0" w:space="0" w:color="auto"/>
      </w:divBdr>
    </w:div>
    <w:div w:id="1070888172">
      <w:bodyDiv w:val="1"/>
      <w:marLeft w:val="0"/>
      <w:marRight w:val="0"/>
      <w:marTop w:val="0"/>
      <w:marBottom w:val="0"/>
      <w:divBdr>
        <w:top w:val="none" w:sz="0" w:space="0" w:color="auto"/>
        <w:left w:val="none" w:sz="0" w:space="0" w:color="auto"/>
        <w:bottom w:val="none" w:sz="0" w:space="0" w:color="auto"/>
        <w:right w:val="none" w:sz="0" w:space="0" w:color="auto"/>
      </w:divBdr>
    </w:div>
    <w:div w:id="1071317779">
      <w:bodyDiv w:val="1"/>
      <w:marLeft w:val="0"/>
      <w:marRight w:val="0"/>
      <w:marTop w:val="0"/>
      <w:marBottom w:val="0"/>
      <w:divBdr>
        <w:top w:val="none" w:sz="0" w:space="0" w:color="auto"/>
        <w:left w:val="none" w:sz="0" w:space="0" w:color="auto"/>
        <w:bottom w:val="none" w:sz="0" w:space="0" w:color="auto"/>
        <w:right w:val="none" w:sz="0" w:space="0" w:color="auto"/>
      </w:divBdr>
    </w:div>
    <w:div w:id="1071541077">
      <w:bodyDiv w:val="1"/>
      <w:marLeft w:val="0"/>
      <w:marRight w:val="0"/>
      <w:marTop w:val="0"/>
      <w:marBottom w:val="0"/>
      <w:divBdr>
        <w:top w:val="none" w:sz="0" w:space="0" w:color="auto"/>
        <w:left w:val="none" w:sz="0" w:space="0" w:color="auto"/>
        <w:bottom w:val="none" w:sz="0" w:space="0" w:color="auto"/>
        <w:right w:val="none" w:sz="0" w:space="0" w:color="auto"/>
      </w:divBdr>
    </w:div>
    <w:div w:id="1071542545">
      <w:bodyDiv w:val="1"/>
      <w:marLeft w:val="0"/>
      <w:marRight w:val="0"/>
      <w:marTop w:val="0"/>
      <w:marBottom w:val="0"/>
      <w:divBdr>
        <w:top w:val="none" w:sz="0" w:space="0" w:color="auto"/>
        <w:left w:val="none" w:sz="0" w:space="0" w:color="auto"/>
        <w:bottom w:val="none" w:sz="0" w:space="0" w:color="auto"/>
        <w:right w:val="none" w:sz="0" w:space="0" w:color="auto"/>
      </w:divBdr>
    </w:div>
    <w:div w:id="1073049212">
      <w:bodyDiv w:val="1"/>
      <w:marLeft w:val="0"/>
      <w:marRight w:val="0"/>
      <w:marTop w:val="0"/>
      <w:marBottom w:val="0"/>
      <w:divBdr>
        <w:top w:val="none" w:sz="0" w:space="0" w:color="auto"/>
        <w:left w:val="none" w:sz="0" w:space="0" w:color="auto"/>
        <w:bottom w:val="none" w:sz="0" w:space="0" w:color="auto"/>
        <w:right w:val="none" w:sz="0" w:space="0" w:color="auto"/>
      </w:divBdr>
    </w:div>
    <w:div w:id="1073308806">
      <w:bodyDiv w:val="1"/>
      <w:marLeft w:val="0"/>
      <w:marRight w:val="0"/>
      <w:marTop w:val="0"/>
      <w:marBottom w:val="0"/>
      <w:divBdr>
        <w:top w:val="none" w:sz="0" w:space="0" w:color="auto"/>
        <w:left w:val="none" w:sz="0" w:space="0" w:color="auto"/>
        <w:bottom w:val="none" w:sz="0" w:space="0" w:color="auto"/>
        <w:right w:val="none" w:sz="0" w:space="0" w:color="auto"/>
      </w:divBdr>
    </w:div>
    <w:div w:id="1074666874">
      <w:bodyDiv w:val="1"/>
      <w:marLeft w:val="0"/>
      <w:marRight w:val="0"/>
      <w:marTop w:val="0"/>
      <w:marBottom w:val="0"/>
      <w:divBdr>
        <w:top w:val="none" w:sz="0" w:space="0" w:color="auto"/>
        <w:left w:val="none" w:sz="0" w:space="0" w:color="auto"/>
        <w:bottom w:val="none" w:sz="0" w:space="0" w:color="auto"/>
        <w:right w:val="none" w:sz="0" w:space="0" w:color="auto"/>
      </w:divBdr>
    </w:div>
    <w:div w:id="1075129199">
      <w:bodyDiv w:val="1"/>
      <w:marLeft w:val="0"/>
      <w:marRight w:val="0"/>
      <w:marTop w:val="0"/>
      <w:marBottom w:val="0"/>
      <w:divBdr>
        <w:top w:val="none" w:sz="0" w:space="0" w:color="auto"/>
        <w:left w:val="none" w:sz="0" w:space="0" w:color="auto"/>
        <w:bottom w:val="none" w:sz="0" w:space="0" w:color="auto"/>
        <w:right w:val="none" w:sz="0" w:space="0" w:color="auto"/>
      </w:divBdr>
    </w:div>
    <w:div w:id="1075276172">
      <w:bodyDiv w:val="1"/>
      <w:marLeft w:val="0"/>
      <w:marRight w:val="0"/>
      <w:marTop w:val="0"/>
      <w:marBottom w:val="0"/>
      <w:divBdr>
        <w:top w:val="none" w:sz="0" w:space="0" w:color="auto"/>
        <w:left w:val="none" w:sz="0" w:space="0" w:color="auto"/>
        <w:bottom w:val="none" w:sz="0" w:space="0" w:color="auto"/>
        <w:right w:val="none" w:sz="0" w:space="0" w:color="auto"/>
      </w:divBdr>
    </w:div>
    <w:div w:id="1075469525">
      <w:bodyDiv w:val="1"/>
      <w:marLeft w:val="0"/>
      <w:marRight w:val="0"/>
      <w:marTop w:val="0"/>
      <w:marBottom w:val="0"/>
      <w:divBdr>
        <w:top w:val="none" w:sz="0" w:space="0" w:color="auto"/>
        <w:left w:val="none" w:sz="0" w:space="0" w:color="auto"/>
        <w:bottom w:val="none" w:sz="0" w:space="0" w:color="auto"/>
        <w:right w:val="none" w:sz="0" w:space="0" w:color="auto"/>
      </w:divBdr>
    </w:div>
    <w:div w:id="1075514900">
      <w:bodyDiv w:val="1"/>
      <w:marLeft w:val="0"/>
      <w:marRight w:val="0"/>
      <w:marTop w:val="0"/>
      <w:marBottom w:val="0"/>
      <w:divBdr>
        <w:top w:val="none" w:sz="0" w:space="0" w:color="auto"/>
        <w:left w:val="none" w:sz="0" w:space="0" w:color="auto"/>
        <w:bottom w:val="none" w:sz="0" w:space="0" w:color="auto"/>
        <w:right w:val="none" w:sz="0" w:space="0" w:color="auto"/>
      </w:divBdr>
    </w:div>
    <w:div w:id="1076245571">
      <w:bodyDiv w:val="1"/>
      <w:marLeft w:val="0"/>
      <w:marRight w:val="0"/>
      <w:marTop w:val="0"/>
      <w:marBottom w:val="0"/>
      <w:divBdr>
        <w:top w:val="none" w:sz="0" w:space="0" w:color="auto"/>
        <w:left w:val="none" w:sz="0" w:space="0" w:color="auto"/>
        <w:bottom w:val="none" w:sz="0" w:space="0" w:color="auto"/>
        <w:right w:val="none" w:sz="0" w:space="0" w:color="auto"/>
      </w:divBdr>
    </w:div>
    <w:div w:id="1076367996">
      <w:bodyDiv w:val="1"/>
      <w:marLeft w:val="0"/>
      <w:marRight w:val="0"/>
      <w:marTop w:val="0"/>
      <w:marBottom w:val="0"/>
      <w:divBdr>
        <w:top w:val="none" w:sz="0" w:space="0" w:color="auto"/>
        <w:left w:val="none" w:sz="0" w:space="0" w:color="auto"/>
        <w:bottom w:val="none" w:sz="0" w:space="0" w:color="auto"/>
        <w:right w:val="none" w:sz="0" w:space="0" w:color="auto"/>
      </w:divBdr>
    </w:div>
    <w:div w:id="1077247745">
      <w:bodyDiv w:val="1"/>
      <w:marLeft w:val="0"/>
      <w:marRight w:val="0"/>
      <w:marTop w:val="0"/>
      <w:marBottom w:val="0"/>
      <w:divBdr>
        <w:top w:val="none" w:sz="0" w:space="0" w:color="auto"/>
        <w:left w:val="none" w:sz="0" w:space="0" w:color="auto"/>
        <w:bottom w:val="none" w:sz="0" w:space="0" w:color="auto"/>
        <w:right w:val="none" w:sz="0" w:space="0" w:color="auto"/>
      </w:divBdr>
    </w:div>
    <w:div w:id="1077288192">
      <w:bodyDiv w:val="1"/>
      <w:marLeft w:val="0"/>
      <w:marRight w:val="0"/>
      <w:marTop w:val="0"/>
      <w:marBottom w:val="0"/>
      <w:divBdr>
        <w:top w:val="none" w:sz="0" w:space="0" w:color="auto"/>
        <w:left w:val="none" w:sz="0" w:space="0" w:color="auto"/>
        <w:bottom w:val="none" w:sz="0" w:space="0" w:color="auto"/>
        <w:right w:val="none" w:sz="0" w:space="0" w:color="auto"/>
      </w:divBdr>
    </w:div>
    <w:div w:id="1078016697">
      <w:bodyDiv w:val="1"/>
      <w:marLeft w:val="0"/>
      <w:marRight w:val="0"/>
      <w:marTop w:val="0"/>
      <w:marBottom w:val="0"/>
      <w:divBdr>
        <w:top w:val="none" w:sz="0" w:space="0" w:color="auto"/>
        <w:left w:val="none" w:sz="0" w:space="0" w:color="auto"/>
        <w:bottom w:val="none" w:sz="0" w:space="0" w:color="auto"/>
        <w:right w:val="none" w:sz="0" w:space="0" w:color="auto"/>
      </w:divBdr>
    </w:div>
    <w:div w:id="1079868221">
      <w:bodyDiv w:val="1"/>
      <w:marLeft w:val="0"/>
      <w:marRight w:val="0"/>
      <w:marTop w:val="0"/>
      <w:marBottom w:val="0"/>
      <w:divBdr>
        <w:top w:val="none" w:sz="0" w:space="0" w:color="auto"/>
        <w:left w:val="none" w:sz="0" w:space="0" w:color="auto"/>
        <w:bottom w:val="none" w:sz="0" w:space="0" w:color="auto"/>
        <w:right w:val="none" w:sz="0" w:space="0" w:color="auto"/>
      </w:divBdr>
    </w:div>
    <w:div w:id="1080450483">
      <w:bodyDiv w:val="1"/>
      <w:marLeft w:val="0"/>
      <w:marRight w:val="0"/>
      <w:marTop w:val="0"/>
      <w:marBottom w:val="0"/>
      <w:divBdr>
        <w:top w:val="none" w:sz="0" w:space="0" w:color="auto"/>
        <w:left w:val="none" w:sz="0" w:space="0" w:color="auto"/>
        <w:bottom w:val="none" w:sz="0" w:space="0" w:color="auto"/>
        <w:right w:val="none" w:sz="0" w:space="0" w:color="auto"/>
      </w:divBdr>
    </w:div>
    <w:div w:id="1080520910">
      <w:bodyDiv w:val="1"/>
      <w:marLeft w:val="0"/>
      <w:marRight w:val="0"/>
      <w:marTop w:val="0"/>
      <w:marBottom w:val="0"/>
      <w:divBdr>
        <w:top w:val="none" w:sz="0" w:space="0" w:color="auto"/>
        <w:left w:val="none" w:sz="0" w:space="0" w:color="auto"/>
        <w:bottom w:val="none" w:sz="0" w:space="0" w:color="auto"/>
        <w:right w:val="none" w:sz="0" w:space="0" w:color="auto"/>
      </w:divBdr>
    </w:div>
    <w:div w:id="1080758951">
      <w:bodyDiv w:val="1"/>
      <w:marLeft w:val="0"/>
      <w:marRight w:val="0"/>
      <w:marTop w:val="0"/>
      <w:marBottom w:val="0"/>
      <w:divBdr>
        <w:top w:val="none" w:sz="0" w:space="0" w:color="auto"/>
        <w:left w:val="none" w:sz="0" w:space="0" w:color="auto"/>
        <w:bottom w:val="none" w:sz="0" w:space="0" w:color="auto"/>
        <w:right w:val="none" w:sz="0" w:space="0" w:color="auto"/>
      </w:divBdr>
    </w:div>
    <w:div w:id="1081562611">
      <w:bodyDiv w:val="1"/>
      <w:marLeft w:val="0"/>
      <w:marRight w:val="0"/>
      <w:marTop w:val="0"/>
      <w:marBottom w:val="0"/>
      <w:divBdr>
        <w:top w:val="none" w:sz="0" w:space="0" w:color="auto"/>
        <w:left w:val="none" w:sz="0" w:space="0" w:color="auto"/>
        <w:bottom w:val="none" w:sz="0" w:space="0" w:color="auto"/>
        <w:right w:val="none" w:sz="0" w:space="0" w:color="auto"/>
      </w:divBdr>
    </w:div>
    <w:div w:id="1081828513">
      <w:bodyDiv w:val="1"/>
      <w:marLeft w:val="0"/>
      <w:marRight w:val="0"/>
      <w:marTop w:val="0"/>
      <w:marBottom w:val="0"/>
      <w:divBdr>
        <w:top w:val="none" w:sz="0" w:space="0" w:color="auto"/>
        <w:left w:val="none" w:sz="0" w:space="0" w:color="auto"/>
        <w:bottom w:val="none" w:sz="0" w:space="0" w:color="auto"/>
        <w:right w:val="none" w:sz="0" w:space="0" w:color="auto"/>
      </w:divBdr>
    </w:div>
    <w:div w:id="1082027771">
      <w:bodyDiv w:val="1"/>
      <w:marLeft w:val="0"/>
      <w:marRight w:val="0"/>
      <w:marTop w:val="0"/>
      <w:marBottom w:val="0"/>
      <w:divBdr>
        <w:top w:val="none" w:sz="0" w:space="0" w:color="auto"/>
        <w:left w:val="none" w:sz="0" w:space="0" w:color="auto"/>
        <w:bottom w:val="none" w:sz="0" w:space="0" w:color="auto"/>
        <w:right w:val="none" w:sz="0" w:space="0" w:color="auto"/>
      </w:divBdr>
    </w:div>
    <w:div w:id="1082531311">
      <w:bodyDiv w:val="1"/>
      <w:marLeft w:val="0"/>
      <w:marRight w:val="0"/>
      <w:marTop w:val="0"/>
      <w:marBottom w:val="0"/>
      <w:divBdr>
        <w:top w:val="none" w:sz="0" w:space="0" w:color="auto"/>
        <w:left w:val="none" w:sz="0" w:space="0" w:color="auto"/>
        <w:bottom w:val="none" w:sz="0" w:space="0" w:color="auto"/>
        <w:right w:val="none" w:sz="0" w:space="0" w:color="auto"/>
      </w:divBdr>
    </w:div>
    <w:div w:id="1083995063">
      <w:bodyDiv w:val="1"/>
      <w:marLeft w:val="0"/>
      <w:marRight w:val="0"/>
      <w:marTop w:val="0"/>
      <w:marBottom w:val="0"/>
      <w:divBdr>
        <w:top w:val="none" w:sz="0" w:space="0" w:color="auto"/>
        <w:left w:val="none" w:sz="0" w:space="0" w:color="auto"/>
        <w:bottom w:val="none" w:sz="0" w:space="0" w:color="auto"/>
        <w:right w:val="none" w:sz="0" w:space="0" w:color="auto"/>
      </w:divBdr>
    </w:div>
    <w:div w:id="1084105499">
      <w:bodyDiv w:val="1"/>
      <w:marLeft w:val="0"/>
      <w:marRight w:val="0"/>
      <w:marTop w:val="0"/>
      <w:marBottom w:val="0"/>
      <w:divBdr>
        <w:top w:val="none" w:sz="0" w:space="0" w:color="auto"/>
        <w:left w:val="none" w:sz="0" w:space="0" w:color="auto"/>
        <w:bottom w:val="none" w:sz="0" w:space="0" w:color="auto"/>
        <w:right w:val="none" w:sz="0" w:space="0" w:color="auto"/>
      </w:divBdr>
    </w:div>
    <w:div w:id="1084113276">
      <w:bodyDiv w:val="1"/>
      <w:marLeft w:val="0"/>
      <w:marRight w:val="0"/>
      <w:marTop w:val="0"/>
      <w:marBottom w:val="0"/>
      <w:divBdr>
        <w:top w:val="none" w:sz="0" w:space="0" w:color="auto"/>
        <w:left w:val="none" w:sz="0" w:space="0" w:color="auto"/>
        <w:bottom w:val="none" w:sz="0" w:space="0" w:color="auto"/>
        <w:right w:val="none" w:sz="0" w:space="0" w:color="auto"/>
      </w:divBdr>
    </w:div>
    <w:div w:id="1084645803">
      <w:bodyDiv w:val="1"/>
      <w:marLeft w:val="0"/>
      <w:marRight w:val="0"/>
      <w:marTop w:val="0"/>
      <w:marBottom w:val="0"/>
      <w:divBdr>
        <w:top w:val="none" w:sz="0" w:space="0" w:color="auto"/>
        <w:left w:val="none" w:sz="0" w:space="0" w:color="auto"/>
        <w:bottom w:val="none" w:sz="0" w:space="0" w:color="auto"/>
        <w:right w:val="none" w:sz="0" w:space="0" w:color="auto"/>
      </w:divBdr>
    </w:div>
    <w:div w:id="1084961069">
      <w:bodyDiv w:val="1"/>
      <w:marLeft w:val="0"/>
      <w:marRight w:val="0"/>
      <w:marTop w:val="0"/>
      <w:marBottom w:val="0"/>
      <w:divBdr>
        <w:top w:val="none" w:sz="0" w:space="0" w:color="auto"/>
        <w:left w:val="none" w:sz="0" w:space="0" w:color="auto"/>
        <w:bottom w:val="none" w:sz="0" w:space="0" w:color="auto"/>
        <w:right w:val="none" w:sz="0" w:space="0" w:color="auto"/>
      </w:divBdr>
    </w:div>
    <w:div w:id="1085296984">
      <w:bodyDiv w:val="1"/>
      <w:marLeft w:val="0"/>
      <w:marRight w:val="0"/>
      <w:marTop w:val="0"/>
      <w:marBottom w:val="0"/>
      <w:divBdr>
        <w:top w:val="none" w:sz="0" w:space="0" w:color="auto"/>
        <w:left w:val="none" w:sz="0" w:space="0" w:color="auto"/>
        <w:bottom w:val="none" w:sz="0" w:space="0" w:color="auto"/>
        <w:right w:val="none" w:sz="0" w:space="0" w:color="auto"/>
      </w:divBdr>
    </w:div>
    <w:div w:id="1086226023">
      <w:bodyDiv w:val="1"/>
      <w:marLeft w:val="0"/>
      <w:marRight w:val="0"/>
      <w:marTop w:val="0"/>
      <w:marBottom w:val="0"/>
      <w:divBdr>
        <w:top w:val="none" w:sz="0" w:space="0" w:color="auto"/>
        <w:left w:val="none" w:sz="0" w:space="0" w:color="auto"/>
        <w:bottom w:val="none" w:sz="0" w:space="0" w:color="auto"/>
        <w:right w:val="none" w:sz="0" w:space="0" w:color="auto"/>
      </w:divBdr>
    </w:div>
    <w:div w:id="1086878874">
      <w:bodyDiv w:val="1"/>
      <w:marLeft w:val="0"/>
      <w:marRight w:val="0"/>
      <w:marTop w:val="0"/>
      <w:marBottom w:val="0"/>
      <w:divBdr>
        <w:top w:val="none" w:sz="0" w:space="0" w:color="auto"/>
        <w:left w:val="none" w:sz="0" w:space="0" w:color="auto"/>
        <w:bottom w:val="none" w:sz="0" w:space="0" w:color="auto"/>
        <w:right w:val="none" w:sz="0" w:space="0" w:color="auto"/>
      </w:divBdr>
    </w:div>
    <w:div w:id="1087461360">
      <w:bodyDiv w:val="1"/>
      <w:marLeft w:val="0"/>
      <w:marRight w:val="0"/>
      <w:marTop w:val="0"/>
      <w:marBottom w:val="0"/>
      <w:divBdr>
        <w:top w:val="none" w:sz="0" w:space="0" w:color="auto"/>
        <w:left w:val="none" w:sz="0" w:space="0" w:color="auto"/>
        <w:bottom w:val="none" w:sz="0" w:space="0" w:color="auto"/>
        <w:right w:val="none" w:sz="0" w:space="0" w:color="auto"/>
      </w:divBdr>
    </w:div>
    <w:div w:id="1087732459">
      <w:bodyDiv w:val="1"/>
      <w:marLeft w:val="0"/>
      <w:marRight w:val="0"/>
      <w:marTop w:val="0"/>
      <w:marBottom w:val="0"/>
      <w:divBdr>
        <w:top w:val="none" w:sz="0" w:space="0" w:color="auto"/>
        <w:left w:val="none" w:sz="0" w:space="0" w:color="auto"/>
        <w:bottom w:val="none" w:sz="0" w:space="0" w:color="auto"/>
        <w:right w:val="none" w:sz="0" w:space="0" w:color="auto"/>
      </w:divBdr>
    </w:div>
    <w:div w:id="1088499102">
      <w:bodyDiv w:val="1"/>
      <w:marLeft w:val="0"/>
      <w:marRight w:val="0"/>
      <w:marTop w:val="0"/>
      <w:marBottom w:val="0"/>
      <w:divBdr>
        <w:top w:val="none" w:sz="0" w:space="0" w:color="auto"/>
        <w:left w:val="none" w:sz="0" w:space="0" w:color="auto"/>
        <w:bottom w:val="none" w:sz="0" w:space="0" w:color="auto"/>
        <w:right w:val="none" w:sz="0" w:space="0" w:color="auto"/>
      </w:divBdr>
    </w:div>
    <w:div w:id="1088505573">
      <w:bodyDiv w:val="1"/>
      <w:marLeft w:val="0"/>
      <w:marRight w:val="0"/>
      <w:marTop w:val="0"/>
      <w:marBottom w:val="0"/>
      <w:divBdr>
        <w:top w:val="none" w:sz="0" w:space="0" w:color="auto"/>
        <w:left w:val="none" w:sz="0" w:space="0" w:color="auto"/>
        <w:bottom w:val="none" w:sz="0" w:space="0" w:color="auto"/>
        <w:right w:val="none" w:sz="0" w:space="0" w:color="auto"/>
      </w:divBdr>
    </w:div>
    <w:div w:id="1088844405">
      <w:bodyDiv w:val="1"/>
      <w:marLeft w:val="0"/>
      <w:marRight w:val="0"/>
      <w:marTop w:val="0"/>
      <w:marBottom w:val="0"/>
      <w:divBdr>
        <w:top w:val="none" w:sz="0" w:space="0" w:color="auto"/>
        <w:left w:val="none" w:sz="0" w:space="0" w:color="auto"/>
        <w:bottom w:val="none" w:sz="0" w:space="0" w:color="auto"/>
        <w:right w:val="none" w:sz="0" w:space="0" w:color="auto"/>
      </w:divBdr>
    </w:div>
    <w:div w:id="1089228060">
      <w:bodyDiv w:val="1"/>
      <w:marLeft w:val="0"/>
      <w:marRight w:val="0"/>
      <w:marTop w:val="0"/>
      <w:marBottom w:val="0"/>
      <w:divBdr>
        <w:top w:val="none" w:sz="0" w:space="0" w:color="auto"/>
        <w:left w:val="none" w:sz="0" w:space="0" w:color="auto"/>
        <w:bottom w:val="none" w:sz="0" w:space="0" w:color="auto"/>
        <w:right w:val="none" w:sz="0" w:space="0" w:color="auto"/>
      </w:divBdr>
    </w:div>
    <w:div w:id="1089615731">
      <w:bodyDiv w:val="1"/>
      <w:marLeft w:val="0"/>
      <w:marRight w:val="0"/>
      <w:marTop w:val="0"/>
      <w:marBottom w:val="0"/>
      <w:divBdr>
        <w:top w:val="none" w:sz="0" w:space="0" w:color="auto"/>
        <w:left w:val="none" w:sz="0" w:space="0" w:color="auto"/>
        <w:bottom w:val="none" w:sz="0" w:space="0" w:color="auto"/>
        <w:right w:val="none" w:sz="0" w:space="0" w:color="auto"/>
      </w:divBdr>
    </w:div>
    <w:div w:id="1089810025">
      <w:bodyDiv w:val="1"/>
      <w:marLeft w:val="0"/>
      <w:marRight w:val="0"/>
      <w:marTop w:val="0"/>
      <w:marBottom w:val="0"/>
      <w:divBdr>
        <w:top w:val="none" w:sz="0" w:space="0" w:color="auto"/>
        <w:left w:val="none" w:sz="0" w:space="0" w:color="auto"/>
        <w:bottom w:val="none" w:sz="0" w:space="0" w:color="auto"/>
        <w:right w:val="none" w:sz="0" w:space="0" w:color="auto"/>
      </w:divBdr>
    </w:div>
    <w:div w:id="1090930977">
      <w:bodyDiv w:val="1"/>
      <w:marLeft w:val="0"/>
      <w:marRight w:val="0"/>
      <w:marTop w:val="0"/>
      <w:marBottom w:val="0"/>
      <w:divBdr>
        <w:top w:val="none" w:sz="0" w:space="0" w:color="auto"/>
        <w:left w:val="none" w:sz="0" w:space="0" w:color="auto"/>
        <w:bottom w:val="none" w:sz="0" w:space="0" w:color="auto"/>
        <w:right w:val="none" w:sz="0" w:space="0" w:color="auto"/>
      </w:divBdr>
    </w:div>
    <w:div w:id="1091004526">
      <w:bodyDiv w:val="1"/>
      <w:marLeft w:val="0"/>
      <w:marRight w:val="0"/>
      <w:marTop w:val="0"/>
      <w:marBottom w:val="0"/>
      <w:divBdr>
        <w:top w:val="none" w:sz="0" w:space="0" w:color="auto"/>
        <w:left w:val="none" w:sz="0" w:space="0" w:color="auto"/>
        <w:bottom w:val="none" w:sz="0" w:space="0" w:color="auto"/>
        <w:right w:val="none" w:sz="0" w:space="0" w:color="auto"/>
      </w:divBdr>
    </w:div>
    <w:div w:id="1091244062">
      <w:bodyDiv w:val="1"/>
      <w:marLeft w:val="0"/>
      <w:marRight w:val="0"/>
      <w:marTop w:val="0"/>
      <w:marBottom w:val="0"/>
      <w:divBdr>
        <w:top w:val="none" w:sz="0" w:space="0" w:color="auto"/>
        <w:left w:val="none" w:sz="0" w:space="0" w:color="auto"/>
        <w:bottom w:val="none" w:sz="0" w:space="0" w:color="auto"/>
        <w:right w:val="none" w:sz="0" w:space="0" w:color="auto"/>
      </w:divBdr>
    </w:div>
    <w:div w:id="1091659775">
      <w:bodyDiv w:val="1"/>
      <w:marLeft w:val="0"/>
      <w:marRight w:val="0"/>
      <w:marTop w:val="0"/>
      <w:marBottom w:val="0"/>
      <w:divBdr>
        <w:top w:val="none" w:sz="0" w:space="0" w:color="auto"/>
        <w:left w:val="none" w:sz="0" w:space="0" w:color="auto"/>
        <w:bottom w:val="none" w:sz="0" w:space="0" w:color="auto"/>
        <w:right w:val="none" w:sz="0" w:space="0" w:color="auto"/>
      </w:divBdr>
    </w:div>
    <w:div w:id="1091783292">
      <w:bodyDiv w:val="1"/>
      <w:marLeft w:val="0"/>
      <w:marRight w:val="0"/>
      <w:marTop w:val="0"/>
      <w:marBottom w:val="0"/>
      <w:divBdr>
        <w:top w:val="none" w:sz="0" w:space="0" w:color="auto"/>
        <w:left w:val="none" w:sz="0" w:space="0" w:color="auto"/>
        <w:bottom w:val="none" w:sz="0" w:space="0" w:color="auto"/>
        <w:right w:val="none" w:sz="0" w:space="0" w:color="auto"/>
      </w:divBdr>
    </w:div>
    <w:div w:id="1091856393">
      <w:bodyDiv w:val="1"/>
      <w:marLeft w:val="0"/>
      <w:marRight w:val="0"/>
      <w:marTop w:val="0"/>
      <w:marBottom w:val="0"/>
      <w:divBdr>
        <w:top w:val="none" w:sz="0" w:space="0" w:color="auto"/>
        <w:left w:val="none" w:sz="0" w:space="0" w:color="auto"/>
        <w:bottom w:val="none" w:sz="0" w:space="0" w:color="auto"/>
        <w:right w:val="none" w:sz="0" w:space="0" w:color="auto"/>
      </w:divBdr>
    </w:div>
    <w:div w:id="1092315930">
      <w:bodyDiv w:val="1"/>
      <w:marLeft w:val="0"/>
      <w:marRight w:val="0"/>
      <w:marTop w:val="0"/>
      <w:marBottom w:val="0"/>
      <w:divBdr>
        <w:top w:val="none" w:sz="0" w:space="0" w:color="auto"/>
        <w:left w:val="none" w:sz="0" w:space="0" w:color="auto"/>
        <w:bottom w:val="none" w:sz="0" w:space="0" w:color="auto"/>
        <w:right w:val="none" w:sz="0" w:space="0" w:color="auto"/>
      </w:divBdr>
    </w:div>
    <w:div w:id="1092821376">
      <w:bodyDiv w:val="1"/>
      <w:marLeft w:val="0"/>
      <w:marRight w:val="0"/>
      <w:marTop w:val="0"/>
      <w:marBottom w:val="0"/>
      <w:divBdr>
        <w:top w:val="none" w:sz="0" w:space="0" w:color="auto"/>
        <w:left w:val="none" w:sz="0" w:space="0" w:color="auto"/>
        <w:bottom w:val="none" w:sz="0" w:space="0" w:color="auto"/>
        <w:right w:val="none" w:sz="0" w:space="0" w:color="auto"/>
      </w:divBdr>
    </w:div>
    <w:div w:id="1092973492">
      <w:bodyDiv w:val="1"/>
      <w:marLeft w:val="0"/>
      <w:marRight w:val="0"/>
      <w:marTop w:val="0"/>
      <w:marBottom w:val="0"/>
      <w:divBdr>
        <w:top w:val="none" w:sz="0" w:space="0" w:color="auto"/>
        <w:left w:val="none" w:sz="0" w:space="0" w:color="auto"/>
        <w:bottom w:val="none" w:sz="0" w:space="0" w:color="auto"/>
        <w:right w:val="none" w:sz="0" w:space="0" w:color="auto"/>
      </w:divBdr>
    </w:div>
    <w:div w:id="1093818294">
      <w:bodyDiv w:val="1"/>
      <w:marLeft w:val="0"/>
      <w:marRight w:val="0"/>
      <w:marTop w:val="0"/>
      <w:marBottom w:val="0"/>
      <w:divBdr>
        <w:top w:val="none" w:sz="0" w:space="0" w:color="auto"/>
        <w:left w:val="none" w:sz="0" w:space="0" w:color="auto"/>
        <w:bottom w:val="none" w:sz="0" w:space="0" w:color="auto"/>
        <w:right w:val="none" w:sz="0" w:space="0" w:color="auto"/>
      </w:divBdr>
    </w:div>
    <w:div w:id="1094089443">
      <w:bodyDiv w:val="1"/>
      <w:marLeft w:val="0"/>
      <w:marRight w:val="0"/>
      <w:marTop w:val="0"/>
      <w:marBottom w:val="0"/>
      <w:divBdr>
        <w:top w:val="none" w:sz="0" w:space="0" w:color="auto"/>
        <w:left w:val="none" w:sz="0" w:space="0" w:color="auto"/>
        <w:bottom w:val="none" w:sz="0" w:space="0" w:color="auto"/>
        <w:right w:val="none" w:sz="0" w:space="0" w:color="auto"/>
      </w:divBdr>
    </w:div>
    <w:div w:id="1094128524">
      <w:bodyDiv w:val="1"/>
      <w:marLeft w:val="0"/>
      <w:marRight w:val="0"/>
      <w:marTop w:val="0"/>
      <w:marBottom w:val="0"/>
      <w:divBdr>
        <w:top w:val="none" w:sz="0" w:space="0" w:color="auto"/>
        <w:left w:val="none" w:sz="0" w:space="0" w:color="auto"/>
        <w:bottom w:val="none" w:sz="0" w:space="0" w:color="auto"/>
        <w:right w:val="none" w:sz="0" w:space="0" w:color="auto"/>
      </w:divBdr>
    </w:div>
    <w:div w:id="1094210141">
      <w:bodyDiv w:val="1"/>
      <w:marLeft w:val="0"/>
      <w:marRight w:val="0"/>
      <w:marTop w:val="0"/>
      <w:marBottom w:val="0"/>
      <w:divBdr>
        <w:top w:val="none" w:sz="0" w:space="0" w:color="auto"/>
        <w:left w:val="none" w:sz="0" w:space="0" w:color="auto"/>
        <w:bottom w:val="none" w:sz="0" w:space="0" w:color="auto"/>
        <w:right w:val="none" w:sz="0" w:space="0" w:color="auto"/>
      </w:divBdr>
    </w:div>
    <w:div w:id="1094401349">
      <w:bodyDiv w:val="1"/>
      <w:marLeft w:val="0"/>
      <w:marRight w:val="0"/>
      <w:marTop w:val="0"/>
      <w:marBottom w:val="0"/>
      <w:divBdr>
        <w:top w:val="none" w:sz="0" w:space="0" w:color="auto"/>
        <w:left w:val="none" w:sz="0" w:space="0" w:color="auto"/>
        <w:bottom w:val="none" w:sz="0" w:space="0" w:color="auto"/>
        <w:right w:val="none" w:sz="0" w:space="0" w:color="auto"/>
      </w:divBdr>
    </w:div>
    <w:div w:id="1095513345">
      <w:bodyDiv w:val="1"/>
      <w:marLeft w:val="0"/>
      <w:marRight w:val="0"/>
      <w:marTop w:val="0"/>
      <w:marBottom w:val="0"/>
      <w:divBdr>
        <w:top w:val="none" w:sz="0" w:space="0" w:color="auto"/>
        <w:left w:val="none" w:sz="0" w:space="0" w:color="auto"/>
        <w:bottom w:val="none" w:sz="0" w:space="0" w:color="auto"/>
        <w:right w:val="none" w:sz="0" w:space="0" w:color="auto"/>
      </w:divBdr>
    </w:div>
    <w:div w:id="1096367958">
      <w:bodyDiv w:val="1"/>
      <w:marLeft w:val="0"/>
      <w:marRight w:val="0"/>
      <w:marTop w:val="0"/>
      <w:marBottom w:val="0"/>
      <w:divBdr>
        <w:top w:val="none" w:sz="0" w:space="0" w:color="auto"/>
        <w:left w:val="none" w:sz="0" w:space="0" w:color="auto"/>
        <w:bottom w:val="none" w:sz="0" w:space="0" w:color="auto"/>
        <w:right w:val="none" w:sz="0" w:space="0" w:color="auto"/>
      </w:divBdr>
    </w:div>
    <w:div w:id="1096514974">
      <w:bodyDiv w:val="1"/>
      <w:marLeft w:val="0"/>
      <w:marRight w:val="0"/>
      <w:marTop w:val="0"/>
      <w:marBottom w:val="0"/>
      <w:divBdr>
        <w:top w:val="none" w:sz="0" w:space="0" w:color="auto"/>
        <w:left w:val="none" w:sz="0" w:space="0" w:color="auto"/>
        <w:bottom w:val="none" w:sz="0" w:space="0" w:color="auto"/>
        <w:right w:val="none" w:sz="0" w:space="0" w:color="auto"/>
      </w:divBdr>
    </w:div>
    <w:div w:id="1097140728">
      <w:bodyDiv w:val="1"/>
      <w:marLeft w:val="0"/>
      <w:marRight w:val="0"/>
      <w:marTop w:val="0"/>
      <w:marBottom w:val="0"/>
      <w:divBdr>
        <w:top w:val="none" w:sz="0" w:space="0" w:color="auto"/>
        <w:left w:val="none" w:sz="0" w:space="0" w:color="auto"/>
        <w:bottom w:val="none" w:sz="0" w:space="0" w:color="auto"/>
        <w:right w:val="none" w:sz="0" w:space="0" w:color="auto"/>
      </w:divBdr>
    </w:div>
    <w:div w:id="1097405779">
      <w:bodyDiv w:val="1"/>
      <w:marLeft w:val="0"/>
      <w:marRight w:val="0"/>
      <w:marTop w:val="0"/>
      <w:marBottom w:val="0"/>
      <w:divBdr>
        <w:top w:val="none" w:sz="0" w:space="0" w:color="auto"/>
        <w:left w:val="none" w:sz="0" w:space="0" w:color="auto"/>
        <w:bottom w:val="none" w:sz="0" w:space="0" w:color="auto"/>
        <w:right w:val="none" w:sz="0" w:space="0" w:color="auto"/>
      </w:divBdr>
    </w:div>
    <w:div w:id="1097483959">
      <w:bodyDiv w:val="1"/>
      <w:marLeft w:val="0"/>
      <w:marRight w:val="0"/>
      <w:marTop w:val="0"/>
      <w:marBottom w:val="0"/>
      <w:divBdr>
        <w:top w:val="none" w:sz="0" w:space="0" w:color="auto"/>
        <w:left w:val="none" w:sz="0" w:space="0" w:color="auto"/>
        <w:bottom w:val="none" w:sz="0" w:space="0" w:color="auto"/>
        <w:right w:val="none" w:sz="0" w:space="0" w:color="auto"/>
      </w:divBdr>
    </w:div>
    <w:div w:id="1097597692">
      <w:bodyDiv w:val="1"/>
      <w:marLeft w:val="0"/>
      <w:marRight w:val="0"/>
      <w:marTop w:val="0"/>
      <w:marBottom w:val="0"/>
      <w:divBdr>
        <w:top w:val="none" w:sz="0" w:space="0" w:color="auto"/>
        <w:left w:val="none" w:sz="0" w:space="0" w:color="auto"/>
        <w:bottom w:val="none" w:sz="0" w:space="0" w:color="auto"/>
        <w:right w:val="none" w:sz="0" w:space="0" w:color="auto"/>
      </w:divBdr>
    </w:div>
    <w:div w:id="1097678097">
      <w:bodyDiv w:val="1"/>
      <w:marLeft w:val="0"/>
      <w:marRight w:val="0"/>
      <w:marTop w:val="0"/>
      <w:marBottom w:val="0"/>
      <w:divBdr>
        <w:top w:val="none" w:sz="0" w:space="0" w:color="auto"/>
        <w:left w:val="none" w:sz="0" w:space="0" w:color="auto"/>
        <w:bottom w:val="none" w:sz="0" w:space="0" w:color="auto"/>
        <w:right w:val="none" w:sz="0" w:space="0" w:color="auto"/>
      </w:divBdr>
    </w:div>
    <w:div w:id="1098016674">
      <w:bodyDiv w:val="1"/>
      <w:marLeft w:val="0"/>
      <w:marRight w:val="0"/>
      <w:marTop w:val="0"/>
      <w:marBottom w:val="0"/>
      <w:divBdr>
        <w:top w:val="none" w:sz="0" w:space="0" w:color="auto"/>
        <w:left w:val="none" w:sz="0" w:space="0" w:color="auto"/>
        <w:bottom w:val="none" w:sz="0" w:space="0" w:color="auto"/>
        <w:right w:val="none" w:sz="0" w:space="0" w:color="auto"/>
      </w:divBdr>
    </w:div>
    <w:div w:id="1098410396">
      <w:bodyDiv w:val="1"/>
      <w:marLeft w:val="0"/>
      <w:marRight w:val="0"/>
      <w:marTop w:val="0"/>
      <w:marBottom w:val="0"/>
      <w:divBdr>
        <w:top w:val="none" w:sz="0" w:space="0" w:color="auto"/>
        <w:left w:val="none" w:sz="0" w:space="0" w:color="auto"/>
        <w:bottom w:val="none" w:sz="0" w:space="0" w:color="auto"/>
        <w:right w:val="none" w:sz="0" w:space="0" w:color="auto"/>
      </w:divBdr>
    </w:div>
    <w:div w:id="1098522210">
      <w:bodyDiv w:val="1"/>
      <w:marLeft w:val="0"/>
      <w:marRight w:val="0"/>
      <w:marTop w:val="0"/>
      <w:marBottom w:val="0"/>
      <w:divBdr>
        <w:top w:val="none" w:sz="0" w:space="0" w:color="auto"/>
        <w:left w:val="none" w:sz="0" w:space="0" w:color="auto"/>
        <w:bottom w:val="none" w:sz="0" w:space="0" w:color="auto"/>
        <w:right w:val="none" w:sz="0" w:space="0" w:color="auto"/>
      </w:divBdr>
    </w:div>
    <w:div w:id="1098598709">
      <w:bodyDiv w:val="1"/>
      <w:marLeft w:val="0"/>
      <w:marRight w:val="0"/>
      <w:marTop w:val="0"/>
      <w:marBottom w:val="0"/>
      <w:divBdr>
        <w:top w:val="none" w:sz="0" w:space="0" w:color="auto"/>
        <w:left w:val="none" w:sz="0" w:space="0" w:color="auto"/>
        <w:bottom w:val="none" w:sz="0" w:space="0" w:color="auto"/>
        <w:right w:val="none" w:sz="0" w:space="0" w:color="auto"/>
      </w:divBdr>
    </w:div>
    <w:div w:id="1099256362">
      <w:bodyDiv w:val="1"/>
      <w:marLeft w:val="0"/>
      <w:marRight w:val="0"/>
      <w:marTop w:val="0"/>
      <w:marBottom w:val="0"/>
      <w:divBdr>
        <w:top w:val="none" w:sz="0" w:space="0" w:color="auto"/>
        <w:left w:val="none" w:sz="0" w:space="0" w:color="auto"/>
        <w:bottom w:val="none" w:sz="0" w:space="0" w:color="auto"/>
        <w:right w:val="none" w:sz="0" w:space="0" w:color="auto"/>
      </w:divBdr>
    </w:div>
    <w:div w:id="1100179484">
      <w:bodyDiv w:val="1"/>
      <w:marLeft w:val="0"/>
      <w:marRight w:val="0"/>
      <w:marTop w:val="0"/>
      <w:marBottom w:val="0"/>
      <w:divBdr>
        <w:top w:val="none" w:sz="0" w:space="0" w:color="auto"/>
        <w:left w:val="none" w:sz="0" w:space="0" w:color="auto"/>
        <w:bottom w:val="none" w:sz="0" w:space="0" w:color="auto"/>
        <w:right w:val="none" w:sz="0" w:space="0" w:color="auto"/>
      </w:divBdr>
    </w:div>
    <w:div w:id="1100372773">
      <w:bodyDiv w:val="1"/>
      <w:marLeft w:val="0"/>
      <w:marRight w:val="0"/>
      <w:marTop w:val="0"/>
      <w:marBottom w:val="0"/>
      <w:divBdr>
        <w:top w:val="none" w:sz="0" w:space="0" w:color="auto"/>
        <w:left w:val="none" w:sz="0" w:space="0" w:color="auto"/>
        <w:bottom w:val="none" w:sz="0" w:space="0" w:color="auto"/>
        <w:right w:val="none" w:sz="0" w:space="0" w:color="auto"/>
      </w:divBdr>
    </w:div>
    <w:div w:id="1100565947">
      <w:bodyDiv w:val="1"/>
      <w:marLeft w:val="0"/>
      <w:marRight w:val="0"/>
      <w:marTop w:val="0"/>
      <w:marBottom w:val="0"/>
      <w:divBdr>
        <w:top w:val="none" w:sz="0" w:space="0" w:color="auto"/>
        <w:left w:val="none" w:sz="0" w:space="0" w:color="auto"/>
        <w:bottom w:val="none" w:sz="0" w:space="0" w:color="auto"/>
        <w:right w:val="none" w:sz="0" w:space="0" w:color="auto"/>
      </w:divBdr>
    </w:div>
    <w:div w:id="1102067954">
      <w:bodyDiv w:val="1"/>
      <w:marLeft w:val="0"/>
      <w:marRight w:val="0"/>
      <w:marTop w:val="0"/>
      <w:marBottom w:val="0"/>
      <w:divBdr>
        <w:top w:val="none" w:sz="0" w:space="0" w:color="auto"/>
        <w:left w:val="none" w:sz="0" w:space="0" w:color="auto"/>
        <w:bottom w:val="none" w:sz="0" w:space="0" w:color="auto"/>
        <w:right w:val="none" w:sz="0" w:space="0" w:color="auto"/>
      </w:divBdr>
    </w:div>
    <w:div w:id="1102258794">
      <w:bodyDiv w:val="1"/>
      <w:marLeft w:val="0"/>
      <w:marRight w:val="0"/>
      <w:marTop w:val="0"/>
      <w:marBottom w:val="0"/>
      <w:divBdr>
        <w:top w:val="none" w:sz="0" w:space="0" w:color="auto"/>
        <w:left w:val="none" w:sz="0" w:space="0" w:color="auto"/>
        <w:bottom w:val="none" w:sz="0" w:space="0" w:color="auto"/>
        <w:right w:val="none" w:sz="0" w:space="0" w:color="auto"/>
      </w:divBdr>
    </w:div>
    <w:div w:id="1102797768">
      <w:bodyDiv w:val="1"/>
      <w:marLeft w:val="0"/>
      <w:marRight w:val="0"/>
      <w:marTop w:val="0"/>
      <w:marBottom w:val="0"/>
      <w:divBdr>
        <w:top w:val="none" w:sz="0" w:space="0" w:color="auto"/>
        <w:left w:val="none" w:sz="0" w:space="0" w:color="auto"/>
        <w:bottom w:val="none" w:sz="0" w:space="0" w:color="auto"/>
        <w:right w:val="none" w:sz="0" w:space="0" w:color="auto"/>
      </w:divBdr>
    </w:div>
    <w:div w:id="1102847194">
      <w:bodyDiv w:val="1"/>
      <w:marLeft w:val="0"/>
      <w:marRight w:val="0"/>
      <w:marTop w:val="0"/>
      <w:marBottom w:val="0"/>
      <w:divBdr>
        <w:top w:val="none" w:sz="0" w:space="0" w:color="auto"/>
        <w:left w:val="none" w:sz="0" w:space="0" w:color="auto"/>
        <w:bottom w:val="none" w:sz="0" w:space="0" w:color="auto"/>
        <w:right w:val="none" w:sz="0" w:space="0" w:color="auto"/>
      </w:divBdr>
    </w:div>
    <w:div w:id="1103526649">
      <w:bodyDiv w:val="1"/>
      <w:marLeft w:val="0"/>
      <w:marRight w:val="0"/>
      <w:marTop w:val="0"/>
      <w:marBottom w:val="0"/>
      <w:divBdr>
        <w:top w:val="none" w:sz="0" w:space="0" w:color="auto"/>
        <w:left w:val="none" w:sz="0" w:space="0" w:color="auto"/>
        <w:bottom w:val="none" w:sz="0" w:space="0" w:color="auto"/>
        <w:right w:val="none" w:sz="0" w:space="0" w:color="auto"/>
      </w:divBdr>
    </w:div>
    <w:div w:id="1103571794">
      <w:bodyDiv w:val="1"/>
      <w:marLeft w:val="0"/>
      <w:marRight w:val="0"/>
      <w:marTop w:val="0"/>
      <w:marBottom w:val="0"/>
      <w:divBdr>
        <w:top w:val="none" w:sz="0" w:space="0" w:color="auto"/>
        <w:left w:val="none" w:sz="0" w:space="0" w:color="auto"/>
        <w:bottom w:val="none" w:sz="0" w:space="0" w:color="auto"/>
        <w:right w:val="none" w:sz="0" w:space="0" w:color="auto"/>
      </w:divBdr>
    </w:div>
    <w:div w:id="1103888424">
      <w:bodyDiv w:val="1"/>
      <w:marLeft w:val="0"/>
      <w:marRight w:val="0"/>
      <w:marTop w:val="0"/>
      <w:marBottom w:val="0"/>
      <w:divBdr>
        <w:top w:val="none" w:sz="0" w:space="0" w:color="auto"/>
        <w:left w:val="none" w:sz="0" w:space="0" w:color="auto"/>
        <w:bottom w:val="none" w:sz="0" w:space="0" w:color="auto"/>
        <w:right w:val="none" w:sz="0" w:space="0" w:color="auto"/>
      </w:divBdr>
    </w:div>
    <w:div w:id="1103961881">
      <w:bodyDiv w:val="1"/>
      <w:marLeft w:val="0"/>
      <w:marRight w:val="0"/>
      <w:marTop w:val="0"/>
      <w:marBottom w:val="0"/>
      <w:divBdr>
        <w:top w:val="none" w:sz="0" w:space="0" w:color="auto"/>
        <w:left w:val="none" w:sz="0" w:space="0" w:color="auto"/>
        <w:bottom w:val="none" w:sz="0" w:space="0" w:color="auto"/>
        <w:right w:val="none" w:sz="0" w:space="0" w:color="auto"/>
      </w:divBdr>
    </w:div>
    <w:div w:id="1104766665">
      <w:bodyDiv w:val="1"/>
      <w:marLeft w:val="0"/>
      <w:marRight w:val="0"/>
      <w:marTop w:val="0"/>
      <w:marBottom w:val="0"/>
      <w:divBdr>
        <w:top w:val="none" w:sz="0" w:space="0" w:color="auto"/>
        <w:left w:val="none" w:sz="0" w:space="0" w:color="auto"/>
        <w:bottom w:val="none" w:sz="0" w:space="0" w:color="auto"/>
        <w:right w:val="none" w:sz="0" w:space="0" w:color="auto"/>
      </w:divBdr>
    </w:div>
    <w:div w:id="1104767213">
      <w:bodyDiv w:val="1"/>
      <w:marLeft w:val="0"/>
      <w:marRight w:val="0"/>
      <w:marTop w:val="0"/>
      <w:marBottom w:val="0"/>
      <w:divBdr>
        <w:top w:val="none" w:sz="0" w:space="0" w:color="auto"/>
        <w:left w:val="none" w:sz="0" w:space="0" w:color="auto"/>
        <w:bottom w:val="none" w:sz="0" w:space="0" w:color="auto"/>
        <w:right w:val="none" w:sz="0" w:space="0" w:color="auto"/>
      </w:divBdr>
    </w:div>
    <w:div w:id="1105538747">
      <w:bodyDiv w:val="1"/>
      <w:marLeft w:val="0"/>
      <w:marRight w:val="0"/>
      <w:marTop w:val="0"/>
      <w:marBottom w:val="0"/>
      <w:divBdr>
        <w:top w:val="none" w:sz="0" w:space="0" w:color="auto"/>
        <w:left w:val="none" w:sz="0" w:space="0" w:color="auto"/>
        <w:bottom w:val="none" w:sz="0" w:space="0" w:color="auto"/>
        <w:right w:val="none" w:sz="0" w:space="0" w:color="auto"/>
      </w:divBdr>
    </w:div>
    <w:div w:id="1105613695">
      <w:bodyDiv w:val="1"/>
      <w:marLeft w:val="0"/>
      <w:marRight w:val="0"/>
      <w:marTop w:val="0"/>
      <w:marBottom w:val="0"/>
      <w:divBdr>
        <w:top w:val="none" w:sz="0" w:space="0" w:color="auto"/>
        <w:left w:val="none" w:sz="0" w:space="0" w:color="auto"/>
        <w:bottom w:val="none" w:sz="0" w:space="0" w:color="auto"/>
        <w:right w:val="none" w:sz="0" w:space="0" w:color="auto"/>
      </w:divBdr>
    </w:div>
    <w:div w:id="1106385975">
      <w:bodyDiv w:val="1"/>
      <w:marLeft w:val="0"/>
      <w:marRight w:val="0"/>
      <w:marTop w:val="0"/>
      <w:marBottom w:val="0"/>
      <w:divBdr>
        <w:top w:val="none" w:sz="0" w:space="0" w:color="auto"/>
        <w:left w:val="none" w:sz="0" w:space="0" w:color="auto"/>
        <w:bottom w:val="none" w:sz="0" w:space="0" w:color="auto"/>
        <w:right w:val="none" w:sz="0" w:space="0" w:color="auto"/>
      </w:divBdr>
    </w:div>
    <w:div w:id="1106802355">
      <w:bodyDiv w:val="1"/>
      <w:marLeft w:val="0"/>
      <w:marRight w:val="0"/>
      <w:marTop w:val="0"/>
      <w:marBottom w:val="0"/>
      <w:divBdr>
        <w:top w:val="none" w:sz="0" w:space="0" w:color="auto"/>
        <w:left w:val="none" w:sz="0" w:space="0" w:color="auto"/>
        <w:bottom w:val="none" w:sz="0" w:space="0" w:color="auto"/>
        <w:right w:val="none" w:sz="0" w:space="0" w:color="auto"/>
      </w:divBdr>
    </w:div>
    <w:div w:id="1107387028">
      <w:bodyDiv w:val="1"/>
      <w:marLeft w:val="0"/>
      <w:marRight w:val="0"/>
      <w:marTop w:val="0"/>
      <w:marBottom w:val="0"/>
      <w:divBdr>
        <w:top w:val="none" w:sz="0" w:space="0" w:color="auto"/>
        <w:left w:val="none" w:sz="0" w:space="0" w:color="auto"/>
        <w:bottom w:val="none" w:sz="0" w:space="0" w:color="auto"/>
        <w:right w:val="none" w:sz="0" w:space="0" w:color="auto"/>
      </w:divBdr>
    </w:div>
    <w:div w:id="1108308865">
      <w:bodyDiv w:val="1"/>
      <w:marLeft w:val="0"/>
      <w:marRight w:val="0"/>
      <w:marTop w:val="0"/>
      <w:marBottom w:val="0"/>
      <w:divBdr>
        <w:top w:val="none" w:sz="0" w:space="0" w:color="auto"/>
        <w:left w:val="none" w:sz="0" w:space="0" w:color="auto"/>
        <w:bottom w:val="none" w:sz="0" w:space="0" w:color="auto"/>
        <w:right w:val="none" w:sz="0" w:space="0" w:color="auto"/>
      </w:divBdr>
    </w:div>
    <w:div w:id="1108501476">
      <w:bodyDiv w:val="1"/>
      <w:marLeft w:val="0"/>
      <w:marRight w:val="0"/>
      <w:marTop w:val="0"/>
      <w:marBottom w:val="0"/>
      <w:divBdr>
        <w:top w:val="none" w:sz="0" w:space="0" w:color="auto"/>
        <w:left w:val="none" w:sz="0" w:space="0" w:color="auto"/>
        <w:bottom w:val="none" w:sz="0" w:space="0" w:color="auto"/>
        <w:right w:val="none" w:sz="0" w:space="0" w:color="auto"/>
      </w:divBdr>
    </w:div>
    <w:div w:id="1108820082">
      <w:bodyDiv w:val="1"/>
      <w:marLeft w:val="0"/>
      <w:marRight w:val="0"/>
      <w:marTop w:val="0"/>
      <w:marBottom w:val="0"/>
      <w:divBdr>
        <w:top w:val="none" w:sz="0" w:space="0" w:color="auto"/>
        <w:left w:val="none" w:sz="0" w:space="0" w:color="auto"/>
        <w:bottom w:val="none" w:sz="0" w:space="0" w:color="auto"/>
        <w:right w:val="none" w:sz="0" w:space="0" w:color="auto"/>
      </w:divBdr>
    </w:div>
    <w:div w:id="1110202749">
      <w:bodyDiv w:val="1"/>
      <w:marLeft w:val="0"/>
      <w:marRight w:val="0"/>
      <w:marTop w:val="0"/>
      <w:marBottom w:val="0"/>
      <w:divBdr>
        <w:top w:val="none" w:sz="0" w:space="0" w:color="auto"/>
        <w:left w:val="none" w:sz="0" w:space="0" w:color="auto"/>
        <w:bottom w:val="none" w:sz="0" w:space="0" w:color="auto"/>
        <w:right w:val="none" w:sz="0" w:space="0" w:color="auto"/>
      </w:divBdr>
    </w:div>
    <w:div w:id="1111364719">
      <w:bodyDiv w:val="1"/>
      <w:marLeft w:val="0"/>
      <w:marRight w:val="0"/>
      <w:marTop w:val="0"/>
      <w:marBottom w:val="0"/>
      <w:divBdr>
        <w:top w:val="none" w:sz="0" w:space="0" w:color="auto"/>
        <w:left w:val="none" w:sz="0" w:space="0" w:color="auto"/>
        <w:bottom w:val="none" w:sz="0" w:space="0" w:color="auto"/>
        <w:right w:val="none" w:sz="0" w:space="0" w:color="auto"/>
      </w:divBdr>
    </w:div>
    <w:div w:id="1112016181">
      <w:bodyDiv w:val="1"/>
      <w:marLeft w:val="0"/>
      <w:marRight w:val="0"/>
      <w:marTop w:val="0"/>
      <w:marBottom w:val="0"/>
      <w:divBdr>
        <w:top w:val="none" w:sz="0" w:space="0" w:color="auto"/>
        <w:left w:val="none" w:sz="0" w:space="0" w:color="auto"/>
        <w:bottom w:val="none" w:sz="0" w:space="0" w:color="auto"/>
        <w:right w:val="none" w:sz="0" w:space="0" w:color="auto"/>
      </w:divBdr>
    </w:div>
    <w:div w:id="1112554899">
      <w:bodyDiv w:val="1"/>
      <w:marLeft w:val="0"/>
      <w:marRight w:val="0"/>
      <w:marTop w:val="0"/>
      <w:marBottom w:val="0"/>
      <w:divBdr>
        <w:top w:val="none" w:sz="0" w:space="0" w:color="auto"/>
        <w:left w:val="none" w:sz="0" w:space="0" w:color="auto"/>
        <w:bottom w:val="none" w:sz="0" w:space="0" w:color="auto"/>
        <w:right w:val="none" w:sz="0" w:space="0" w:color="auto"/>
      </w:divBdr>
    </w:div>
    <w:div w:id="1112898547">
      <w:bodyDiv w:val="1"/>
      <w:marLeft w:val="0"/>
      <w:marRight w:val="0"/>
      <w:marTop w:val="0"/>
      <w:marBottom w:val="0"/>
      <w:divBdr>
        <w:top w:val="none" w:sz="0" w:space="0" w:color="auto"/>
        <w:left w:val="none" w:sz="0" w:space="0" w:color="auto"/>
        <w:bottom w:val="none" w:sz="0" w:space="0" w:color="auto"/>
        <w:right w:val="none" w:sz="0" w:space="0" w:color="auto"/>
      </w:divBdr>
    </w:div>
    <w:div w:id="1112940497">
      <w:bodyDiv w:val="1"/>
      <w:marLeft w:val="0"/>
      <w:marRight w:val="0"/>
      <w:marTop w:val="0"/>
      <w:marBottom w:val="0"/>
      <w:divBdr>
        <w:top w:val="none" w:sz="0" w:space="0" w:color="auto"/>
        <w:left w:val="none" w:sz="0" w:space="0" w:color="auto"/>
        <w:bottom w:val="none" w:sz="0" w:space="0" w:color="auto"/>
        <w:right w:val="none" w:sz="0" w:space="0" w:color="auto"/>
      </w:divBdr>
    </w:div>
    <w:div w:id="1114136962">
      <w:bodyDiv w:val="1"/>
      <w:marLeft w:val="0"/>
      <w:marRight w:val="0"/>
      <w:marTop w:val="0"/>
      <w:marBottom w:val="0"/>
      <w:divBdr>
        <w:top w:val="none" w:sz="0" w:space="0" w:color="auto"/>
        <w:left w:val="none" w:sz="0" w:space="0" w:color="auto"/>
        <w:bottom w:val="none" w:sz="0" w:space="0" w:color="auto"/>
        <w:right w:val="none" w:sz="0" w:space="0" w:color="auto"/>
      </w:divBdr>
    </w:div>
    <w:div w:id="1114326463">
      <w:bodyDiv w:val="1"/>
      <w:marLeft w:val="0"/>
      <w:marRight w:val="0"/>
      <w:marTop w:val="0"/>
      <w:marBottom w:val="0"/>
      <w:divBdr>
        <w:top w:val="none" w:sz="0" w:space="0" w:color="auto"/>
        <w:left w:val="none" w:sz="0" w:space="0" w:color="auto"/>
        <w:bottom w:val="none" w:sz="0" w:space="0" w:color="auto"/>
        <w:right w:val="none" w:sz="0" w:space="0" w:color="auto"/>
      </w:divBdr>
    </w:div>
    <w:div w:id="1115715522">
      <w:bodyDiv w:val="1"/>
      <w:marLeft w:val="0"/>
      <w:marRight w:val="0"/>
      <w:marTop w:val="0"/>
      <w:marBottom w:val="0"/>
      <w:divBdr>
        <w:top w:val="none" w:sz="0" w:space="0" w:color="auto"/>
        <w:left w:val="none" w:sz="0" w:space="0" w:color="auto"/>
        <w:bottom w:val="none" w:sz="0" w:space="0" w:color="auto"/>
        <w:right w:val="none" w:sz="0" w:space="0" w:color="auto"/>
      </w:divBdr>
    </w:div>
    <w:div w:id="1116218450">
      <w:bodyDiv w:val="1"/>
      <w:marLeft w:val="0"/>
      <w:marRight w:val="0"/>
      <w:marTop w:val="0"/>
      <w:marBottom w:val="0"/>
      <w:divBdr>
        <w:top w:val="none" w:sz="0" w:space="0" w:color="auto"/>
        <w:left w:val="none" w:sz="0" w:space="0" w:color="auto"/>
        <w:bottom w:val="none" w:sz="0" w:space="0" w:color="auto"/>
        <w:right w:val="none" w:sz="0" w:space="0" w:color="auto"/>
      </w:divBdr>
    </w:div>
    <w:div w:id="1116289168">
      <w:bodyDiv w:val="1"/>
      <w:marLeft w:val="0"/>
      <w:marRight w:val="0"/>
      <w:marTop w:val="0"/>
      <w:marBottom w:val="0"/>
      <w:divBdr>
        <w:top w:val="none" w:sz="0" w:space="0" w:color="auto"/>
        <w:left w:val="none" w:sz="0" w:space="0" w:color="auto"/>
        <w:bottom w:val="none" w:sz="0" w:space="0" w:color="auto"/>
        <w:right w:val="none" w:sz="0" w:space="0" w:color="auto"/>
      </w:divBdr>
    </w:div>
    <w:div w:id="1116559196">
      <w:bodyDiv w:val="1"/>
      <w:marLeft w:val="0"/>
      <w:marRight w:val="0"/>
      <w:marTop w:val="0"/>
      <w:marBottom w:val="0"/>
      <w:divBdr>
        <w:top w:val="none" w:sz="0" w:space="0" w:color="auto"/>
        <w:left w:val="none" w:sz="0" w:space="0" w:color="auto"/>
        <w:bottom w:val="none" w:sz="0" w:space="0" w:color="auto"/>
        <w:right w:val="none" w:sz="0" w:space="0" w:color="auto"/>
      </w:divBdr>
    </w:div>
    <w:div w:id="1116826243">
      <w:bodyDiv w:val="1"/>
      <w:marLeft w:val="0"/>
      <w:marRight w:val="0"/>
      <w:marTop w:val="0"/>
      <w:marBottom w:val="0"/>
      <w:divBdr>
        <w:top w:val="none" w:sz="0" w:space="0" w:color="auto"/>
        <w:left w:val="none" w:sz="0" w:space="0" w:color="auto"/>
        <w:bottom w:val="none" w:sz="0" w:space="0" w:color="auto"/>
        <w:right w:val="none" w:sz="0" w:space="0" w:color="auto"/>
      </w:divBdr>
    </w:div>
    <w:div w:id="1116871767">
      <w:bodyDiv w:val="1"/>
      <w:marLeft w:val="0"/>
      <w:marRight w:val="0"/>
      <w:marTop w:val="0"/>
      <w:marBottom w:val="0"/>
      <w:divBdr>
        <w:top w:val="none" w:sz="0" w:space="0" w:color="auto"/>
        <w:left w:val="none" w:sz="0" w:space="0" w:color="auto"/>
        <w:bottom w:val="none" w:sz="0" w:space="0" w:color="auto"/>
        <w:right w:val="none" w:sz="0" w:space="0" w:color="auto"/>
      </w:divBdr>
    </w:div>
    <w:div w:id="1117063518">
      <w:bodyDiv w:val="1"/>
      <w:marLeft w:val="0"/>
      <w:marRight w:val="0"/>
      <w:marTop w:val="0"/>
      <w:marBottom w:val="0"/>
      <w:divBdr>
        <w:top w:val="none" w:sz="0" w:space="0" w:color="auto"/>
        <w:left w:val="none" w:sz="0" w:space="0" w:color="auto"/>
        <w:bottom w:val="none" w:sz="0" w:space="0" w:color="auto"/>
        <w:right w:val="none" w:sz="0" w:space="0" w:color="auto"/>
      </w:divBdr>
    </w:div>
    <w:div w:id="1117337122">
      <w:bodyDiv w:val="1"/>
      <w:marLeft w:val="0"/>
      <w:marRight w:val="0"/>
      <w:marTop w:val="0"/>
      <w:marBottom w:val="0"/>
      <w:divBdr>
        <w:top w:val="none" w:sz="0" w:space="0" w:color="auto"/>
        <w:left w:val="none" w:sz="0" w:space="0" w:color="auto"/>
        <w:bottom w:val="none" w:sz="0" w:space="0" w:color="auto"/>
        <w:right w:val="none" w:sz="0" w:space="0" w:color="auto"/>
      </w:divBdr>
    </w:div>
    <w:div w:id="1117481622">
      <w:bodyDiv w:val="1"/>
      <w:marLeft w:val="0"/>
      <w:marRight w:val="0"/>
      <w:marTop w:val="0"/>
      <w:marBottom w:val="0"/>
      <w:divBdr>
        <w:top w:val="none" w:sz="0" w:space="0" w:color="auto"/>
        <w:left w:val="none" w:sz="0" w:space="0" w:color="auto"/>
        <w:bottom w:val="none" w:sz="0" w:space="0" w:color="auto"/>
        <w:right w:val="none" w:sz="0" w:space="0" w:color="auto"/>
      </w:divBdr>
    </w:div>
    <w:div w:id="1117599477">
      <w:bodyDiv w:val="1"/>
      <w:marLeft w:val="0"/>
      <w:marRight w:val="0"/>
      <w:marTop w:val="0"/>
      <w:marBottom w:val="0"/>
      <w:divBdr>
        <w:top w:val="none" w:sz="0" w:space="0" w:color="auto"/>
        <w:left w:val="none" w:sz="0" w:space="0" w:color="auto"/>
        <w:bottom w:val="none" w:sz="0" w:space="0" w:color="auto"/>
        <w:right w:val="none" w:sz="0" w:space="0" w:color="auto"/>
      </w:divBdr>
    </w:div>
    <w:div w:id="1118716026">
      <w:bodyDiv w:val="1"/>
      <w:marLeft w:val="0"/>
      <w:marRight w:val="0"/>
      <w:marTop w:val="0"/>
      <w:marBottom w:val="0"/>
      <w:divBdr>
        <w:top w:val="none" w:sz="0" w:space="0" w:color="auto"/>
        <w:left w:val="none" w:sz="0" w:space="0" w:color="auto"/>
        <w:bottom w:val="none" w:sz="0" w:space="0" w:color="auto"/>
        <w:right w:val="none" w:sz="0" w:space="0" w:color="auto"/>
      </w:divBdr>
    </w:div>
    <w:div w:id="1119884231">
      <w:bodyDiv w:val="1"/>
      <w:marLeft w:val="0"/>
      <w:marRight w:val="0"/>
      <w:marTop w:val="0"/>
      <w:marBottom w:val="0"/>
      <w:divBdr>
        <w:top w:val="none" w:sz="0" w:space="0" w:color="auto"/>
        <w:left w:val="none" w:sz="0" w:space="0" w:color="auto"/>
        <w:bottom w:val="none" w:sz="0" w:space="0" w:color="auto"/>
        <w:right w:val="none" w:sz="0" w:space="0" w:color="auto"/>
      </w:divBdr>
    </w:div>
    <w:div w:id="1120220230">
      <w:bodyDiv w:val="1"/>
      <w:marLeft w:val="0"/>
      <w:marRight w:val="0"/>
      <w:marTop w:val="0"/>
      <w:marBottom w:val="0"/>
      <w:divBdr>
        <w:top w:val="none" w:sz="0" w:space="0" w:color="auto"/>
        <w:left w:val="none" w:sz="0" w:space="0" w:color="auto"/>
        <w:bottom w:val="none" w:sz="0" w:space="0" w:color="auto"/>
        <w:right w:val="none" w:sz="0" w:space="0" w:color="auto"/>
      </w:divBdr>
    </w:div>
    <w:div w:id="1120606470">
      <w:bodyDiv w:val="1"/>
      <w:marLeft w:val="0"/>
      <w:marRight w:val="0"/>
      <w:marTop w:val="0"/>
      <w:marBottom w:val="0"/>
      <w:divBdr>
        <w:top w:val="none" w:sz="0" w:space="0" w:color="auto"/>
        <w:left w:val="none" w:sz="0" w:space="0" w:color="auto"/>
        <w:bottom w:val="none" w:sz="0" w:space="0" w:color="auto"/>
        <w:right w:val="none" w:sz="0" w:space="0" w:color="auto"/>
      </w:divBdr>
    </w:div>
    <w:div w:id="1120761690">
      <w:bodyDiv w:val="1"/>
      <w:marLeft w:val="0"/>
      <w:marRight w:val="0"/>
      <w:marTop w:val="0"/>
      <w:marBottom w:val="0"/>
      <w:divBdr>
        <w:top w:val="none" w:sz="0" w:space="0" w:color="auto"/>
        <w:left w:val="none" w:sz="0" w:space="0" w:color="auto"/>
        <w:bottom w:val="none" w:sz="0" w:space="0" w:color="auto"/>
        <w:right w:val="none" w:sz="0" w:space="0" w:color="auto"/>
      </w:divBdr>
    </w:div>
    <w:div w:id="1120874080">
      <w:bodyDiv w:val="1"/>
      <w:marLeft w:val="0"/>
      <w:marRight w:val="0"/>
      <w:marTop w:val="0"/>
      <w:marBottom w:val="0"/>
      <w:divBdr>
        <w:top w:val="none" w:sz="0" w:space="0" w:color="auto"/>
        <w:left w:val="none" w:sz="0" w:space="0" w:color="auto"/>
        <w:bottom w:val="none" w:sz="0" w:space="0" w:color="auto"/>
        <w:right w:val="none" w:sz="0" w:space="0" w:color="auto"/>
      </w:divBdr>
    </w:div>
    <w:div w:id="1120994363">
      <w:bodyDiv w:val="1"/>
      <w:marLeft w:val="0"/>
      <w:marRight w:val="0"/>
      <w:marTop w:val="0"/>
      <w:marBottom w:val="0"/>
      <w:divBdr>
        <w:top w:val="none" w:sz="0" w:space="0" w:color="auto"/>
        <w:left w:val="none" w:sz="0" w:space="0" w:color="auto"/>
        <w:bottom w:val="none" w:sz="0" w:space="0" w:color="auto"/>
        <w:right w:val="none" w:sz="0" w:space="0" w:color="auto"/>
      </w:divBdr>
    </w:div>
    <w:div w:id="1121845257">
      <w:bodyDiv w:val="1"/>
      <w:marLeft w:val="0"/>
      <w:marRight w:val="0"/>
      <w:marTop w:val="0"/>
      <w:marBottom w:val="0"/>
      <w:divBdr>
        <w:top w:val="none" w:sz="0" w:space="0" w:color="auto"/>
        <w:left w:val="none" w:sz="0" w:space="0" w:color="auto"/>
        <w:bottom w:val="none" w:sz="0" w:space="0" w:color="auto"/>
        <w:right w:val="none" w:sz="0" w:space="0" w:color="auto"/>
      </w:divBdr>
    </w:div>
    <w:div w:id="1122574200">
      <w:bodyDiv w:val="1"/>
      <w:marLeft w:val="0"/>
      <w:marRight w:val="0"/>
      <w:marTop w:val="0"/>
      <w:marBottom w:val="0"/>
      <w:divBdr>
        <w:top w:val="none" w:sz="0" w:space="0" w:color="auto"/>
        <w:left w:val="none" w:sz="0" w:space="0" w:color="auto"/>
        <w:bottom w:val="none" w:sz="0" w:space="0" w:color="auto"/>
        <w:right w:val="none" w:sz="0" w:space="0" w:color="auto"/>
      </w:divBdr>
    </w:div>
    <w:div w:id="1122653215">
      <w:bodyDiv w:val="1"/>
      <w:marLeft w:val="0"/>
      <w:marRight w:val="0"/>
      <w:marTop w:val="0"/>
      <w:marBottom w:val="0"/>
      <w:divBdr>
        <w:top w:val="none" w:sz="0" w:space="0" w:color="auto"/>
        <w:left w:val="none" w:sz="0" w:space="0" w:color="auto"/>
        <w:bottom w:val="none" w:sz="0" w:space="0" w:color="auto"/>
        <w:right w:val="none" w:sz="0" w:space="0" w:color="auto"/>
      </w:divBdr>
    </w:div>
    <w:div w:id="1122917530">
      <w:bodyDiv w:val="1"/>
      <w:marLeft w:val="0"/>
      <w:marRight w:val="0"/>
      <w:marTop w:val="0"/>
      <w:marBottom w:val="0"/>
      <w:divBdr>
        <w:top w:val="none" w:sz="0" w:space="0" w:color="auto"/>
        <w:left w:val="none" w:sz="0" w:space="0" w:color="auto"/>
        <w:bottom w:val="none" w:sz="0" w:space="0" w:color="auto"/>
        <w:right w:val="none" w:sz="0" w:space="0" w:color="auto"/>
      </w:divBdr>
    </w:div>
    <w:div w:id="1123034340">
      <w:bodyDiv w:val="1"/>
      <w:marLeft w:val="0"/>
      <w:marRight w:val="0"/>
      <w:marTop w:val="0"/>
      <w:marBottom w:val="0"/>
      <w:divBdr>
        <w:top w:val="none" w:sz="0" w:space="0" w:color="auto"/>
        <w:left w:val="none" w:sz="0" w:space="0" w:color="auto"/>
        <w:bottom w:val="none" w:sz="0" w:space="0" w:color="auto"/>
        <w:right w:val="none" w:sz="0" w:space="0" w:color="auto"/>
      </w:divBdr>
    </w:div>
    <w:div w:id="1123229582">
      <w:bodyDiv w:val="1"/>
      <w:marLeft w:val="0"/>
      <w:marRight w:val="0"/>
      <w:marTop w:val="0"/>
      <w:marBottom w:val="0"/>
      <w:divBdr>
        <w:top w:val="none" w:sz="0" w:space="0" w:color="auto"/>
        <w:left w:val="none" w:sz="0" w:space="0" w:color="auto"/>
        <w:bottom w:val="none" w:sz="0" w:space="0" w:color="auto"/>
        <w:right w:val="none" w:sz="0" w:space="0" w:color="auto"/>
      </w:divBdr>
    </w:div>
    <w:div w:id="1123695169">
      <w:bodyDiv w:val="1"/>
      <w:marLeft w:val="0"/>
      <w:marRight w:val="0"/>
      <w:marTop w:val="0"/>
      <w:marBottom w:val="0"/>
      <w:divBdr>
        <w:top w:val="none" w:sz="0" w:space="0" w:color="auto"/>
        <w:left w:val="none" w:sz="0" w:space="0" w:color="auto"/>
        <w:bottom w:val="none" w:sz="0" w:space="0" w:color="auto"/>
        <w:right w:val="none" w:sz="0" w:space="0" w:color="auto"/>
      </w:divBdr>
    </w:div>
    <w:div w:id="1123696876">
      <w:bodyDiv w:val="1"/>
      <w:marLeft w:val="0"/>
      <w:marRight w:val="0"/>
      <w:marTop w:val="0"/>
      <w:marBottom w:val="0"/>
      <w:divBdr>
        <w:top w:val="none" w:sz="0" w:space="0" w:color="auto"/>
        <w:left w:val="none" w:sz="0" w:space="0" w:color="auto"/>
        <w:bottom w:val="none" w:sz="0" w:space="0" w:color="auto"/>
        <w:right w:val="none" w:sz="0" w:space="0" w:color="auto"/>
      </w:divBdr>
    </w:div>
    <w:div w:id="1123766013">
      <w:bodyDiv w:val="1"/>
      <w:marLeft w:val="0"/>
      <w:marRight w:val="0"/>
      <w:marTop w:val="0"/>
      <w:marBottom w:val="0"/>
      <w:divBdr>
        <w:top w:val="none" w:sz="0" w:space="0" w:color="auto"/>
        <w:left w:val="none" w:sz="0" w:space="0" w:color="auto"/>
        <w:bottom w:val="none" w:sz="0" w:space="0" w:color="auto"/>
        <w:right w:val="none" w:sz="0" w:space="0" w:color="auto"/>
      </w:divBdr>
    </w:div>
    <w:div w:id="1123885106">
      <w:bodyDiv w:val="1"/>
      <w:marLeft w:val="0"/>
      <w:marRight w:val="0"/>
      <w:marTop w:val="0"/>
      <w:marBottom w:val="0"/>
      <w:divBdr>
        <w:top w:val="none" w:sz="0" w:space="0" w:color="auto"/>
        <w:left w:val="none" w:sz="0" w:space="0" w:color="auto"/>
        <w:bottom w:val="none" w:sz="0" w:space="0" w:color="auto"/>
        <w:right w:val="none" w:sz="0" w:space="0" w:color="auto"/>
      </w:divBdr>
    </w:div>
    <w:div w:id="1123958097">
      <w:bodyDiv w:val="1"/>
      <w:marLeft w:val="0"/>
      <w:marRight w:val="0"/>
      <w:marTop w:val="0"/>
      <w:marBottom w:val="0"/>
      <w:divBdr>
        <w:top w:val="none" w:sz="0" w:space="0" w:color="auto"/>
        <w:left w:val="none" w:sz="0" w:space="0" w:color="auto"/>
        <w:bottom w:val="none" w:sz="0" w:space="0" w:color="auto"/>
        <w:right w:val="none" w:sz="0" w:space="0" w:color="auto"/>
      </w:divBdr>
    </w:div>
    <w:div w:id="1124346856">
      <w:bodyDiv w:val="1"/>
      <w:marLeft w:val="0"/>
      <w:marRight w:val="0"/>
      <w:marTop w:val="0"/>
      <w:marBottom w:val="0"/>
      <w:divBdr>
        <w:top w:val="none" w:sz="0" w:space="0" w:color="auto"/>
        <w:left w:val="none" w:sz="0" w:space="0" w:color="auto"/>
        <w:bottom w:val="none" w:sz="0" w:space="0" w:color="auto"/>
        <w:right w:val="none" w:sz="0" w:space="0" w:color="auto"/>
      </w:divBdr>
    </w:div>
    <w:div w:id="1124423969">
      <w:bodyDiv w:val="1"/>
      <w:marLeft w:val="0"/>
      <w:marRight w:val="0"/>
      <w:marTop w:val="0"/>
      <w:marBottom w:val="0"/>
      <w:divBdr>
        <w:top w:val="none" w:sz="0" w:space="0" w:color="auto"/>
        <w:left w:val="none" w:sz="0" w:space="0" w:color="auto"/>
        <w:bottom w:val="none" w:sz="0" w:space="0" w:color="auto"/>
        <w:right w:val="none" w:sz="0" w:space="0" w:color="auto"/>
      </w:divBdr>
    </w:div>
    <w:div w:id="1124883678">
      <w:bodyDiv w:val="1"/>
      <w:marLeft w:val="0"/>
      <w:marRight w:val="0"/>
      <w:marTop w:val="0"/>
      <w:marBottom w:val="0"/>
      <w:divBdr>
        <w:top w:val="none" w:sz="0" w:space="0" w:color="auto"/>
        <w:left w:val="none" w:sz="0" w:space="0" w:color="auto"/>
        <w:bottom w:val="none" w:sz="0" w:space="0" w:color="auto"/>
        <w:right w:val="none" w:sz="0" w:space="0" w:color="auto"/>
      </w:divBdr>
    </w:div>
    <w:div w:id="1125082501">
      <w:bodyDiv w:val="1"/>
      <w:marLeft w:val="0"/>
      <w:marRight w:val="0"/>
      <w:marTop w:val="0"/>
      <w:marBottom w:val="0"/>
      <w:divBdr>
        <w:top w:val="none" w:sz="0" w:space="0" w:color="auto"/>
        <w:left w:val="none" w:sz="0" w:space="0" w:color="auto"/>
        <w:bottom w:val="none" w:sz="0" w:space="0" w:color="auto"/>
        <w:right w:val="none" w:sz="0" w:space="0" w:color="auto"/>
      </w:divBdr>
    </w:div>
    <w:div w:id="1125193653">
      <w:bodyDiv w:val="1"/>
      <w:marLeft w:val="0"/>
      <w:marRight w:val="0"/>
      <w:marTop w:val="0"/>
      <w:marBottom w:val="0"/>
      <w:divBdr>
        <w:top w:val="none" w:sz="0" w:space="0" w:color="auto"/>
        <w:left w:val="none" w:sz="0" w:space="0" w:color="auto"/>
        <w:bottom w:val="none" w:sz="0" w:space="0" w:color="auto"/>
        <w:right w:val="none" w:sz="0" w:space="0" w:color="auto"/>
      </w:divBdr>
    </w:div>
    <w:div w:id="1126000575">
      <w:bodyDiv w:val="1"/>
      <w:marLeft w:val="0"/>
      <w:marRight w:val="0"/>
      <w:marTop w:val="0"/>
      <w:marBottom w:val="0"/>
      <w:divBdr>
        <w:top w:val="none" w:sz="0" w:space="0" w:color="auto"/>
        <w:left w:val="none" w:sz="0" w:space="0" w:color="auto"/>
        <w:bottom w:val="none" w:sz="0" w:space="0" w:color="auto"/>
        <w:right w:val="none" w:sz="0" w:space="0" w:color="auto"/>
      </w:divBdr>
    </w:div>
    <w:div w:id="1127972758">
      <w:bodyDiv w:val="1"/>
      <w:marLeft w:val="0"/>
      <w:marRight w:val="0"/>
      <w:marTop w:val="0"/>
      <w:marBottom w:val="0"/>
      <w:divBdr>
        <w:top w:val="none" w:sz="0" w:space="0" w:color="auto"/>
        <w:left w:val="none" w:sz="0" w:space="0" w:color="auto"/>
        <w:bottom w:val="none" w:sz="0" w:space="0" w:color="auto"/>
        <w:right w:val="none" w:sz="0" w:space="0" w:color="auto"/>
      </w:divBdr>
    </w:div>
    <w:div w:id="1128234607">
      <w:bodyDiv w:val="1"/>
      <w:marLeft w:val="0"/>
      <w:marRight w:val="0"/>
      <w:marTop w:val="0"/>
      <w:marBottom w:val="0"/>
      <w:divBdr>
        <w:top w:val="none" w:sz="0" w:space="0" w:color="auto"/>
        <w:left w:val="none" w:sz="0" w:space="0" w:color="auto"/>
        <w:bottom w:val="none" w:sz="0" w:space="0" w:color="auto"/>
        <w:right w:val="none" w:sz="0" w:space="0" w:color="auto"/>
      </w:divBdr>
    </w:div>
    <w:div w:id="1129937013">
      <w:bodyDiv w:val="1"/>
      <w:marLeft w:val="0"/>
      <w:marRight w:val="0"/>
      <w:marTop w:val="0"/>
      <w:marBottom w:val="0"/>
      <w:divBdr>
        <w:top w:val="none" w:sz="0" w:space="0" w:color="auto"/>
        <w:left w:val="none" w:sz="0" w:space="0" w:color="auto"/>
        <w:bottom w:val="none" w:sz="0" w:space="0" w:color="auto"/>
        <w:right w:val="none" w:sz="0" w:space="0" w:color="auto"/>
      </w:divBdr>
    </w:div>
    <w:div w:id="1129980023">
      <w:bodyDiv w:val="1"/>
      <w:marLeft w:val="0"/>
      <w:marRight w:val="0"/>
      <w:marTop w:val="0"/>
      <w:marBottom w:val="0"/>
      <w:divBdr>
        <w:top w:val="none" w:sz="0" w:space="0" w:color="auto"/>
        <w:left w:val="none" w:sz="0" w:space="0" w:color="auto"/>
        <w:bottom w:val="none" w:sz="0" w:space="0" w:color="auto"/>
        <w:right w:val="none" w:sz="0" w:space="0" w:color="auto"/>
      </w:divBdr>
    </w:div>
    <w:div w:id="1132215997">
      <w:bodyDiv w:val="1"/>
      <w:marLeft w:val="0"/>
      <w:marRight w:val="0"/>
      <w:marTop w:val="0"/>
      <w:marBottom w:val="0"/>
      <w:divBdr>
        <w:top w:val="none" w:sz="0" w:space="0" w:color="auto"/>
        <w:left w:val="none" w:sz="0" w:space="0" w:color="auto"/>
        <w:bottom w:val="none" w:sz="0" w:space="0" w:color="auto"/>
        <w:right w:val="none" w:sz="0" w:space="0" w:color="auto"/>
      </w:divBdr>
    </w:div>
    <w:div w:id="1132820041">
      <w:bodyDiv w:val="1"/>
      <w:marLeft w:val="0"/>
      <w:marRight w:val="0"/>
      <w:marTop w:val="0"/>
      <w:marBottom w:val="0"/>
      <w:divBdr>
        <w:top w:val="none" w:sz="0" w:space="0" w:color="auto"/>
        <w:left w:val="none" w:sz="0" w:space="0" w:color="auto"/>
        <w:bottom w:val="none" w:sz="0" w:space="0" w:color="auto"/>
        <w:right w:val="none" w:sz="0" w:space="0" w:color="auto"/>
      </w:divBdr>
    </w:div>
    <w:div w:id="1133795018">
      <w:bodyDiv w:val="1"/>
      <w:marLeft w:val="0"/>
      <w:marRight w:val="0"/>
      <w:marTop w:val="0"/>
      <w:marBottom w:val="0"/>
      <w:divBdr>
        <w:top w:val="none" w:sz="0" w:space="0" w:color="auto"/>
        <w:left w:val="none" w:sz="0" w:space="0" w:color="auto"/>
        <w:bottom w:val="none" w:sz="0" w:space="0" w:color="auto"/>
        <w:right w:val="none" w:sz="0" w:space="0" w:color="auto"/>
      </w:divBdr>
    </w:div>
    <w:div w:id="1134176418">
      <w:bodyDiv w:val="1"/>
      <w:marLeft w:val="0"/>
      <w:marRight w:val="0"/>
      <w:marTop w:val="0"/>
      <w:marBottom w:val="0"/>
      <w:divBdr>
        <w:top w:val="none" w:sz="0" w:space="0" w:color="auto"/>
        <w:left w:val="none" w:sz="0" w:space="0" w:color="auto"/>
        <w:bottom w:val="none" w:sz="0" w:space="0" w:color="auto"/>
        <w:right w:val="none" w:sz="0" w:space="0" w:color="auto"/>
      </w:divBdr>
    </w:div>
    <w:div w:id="1134639672">
      <w:bodyDiv w:val="1"/>
      <w:marLeft w:val="0"/>
      <w:marRight w:val="0"/>
      <w:marTop w:val="0"/>
      <w:marBottom w:val="0"/>
      <w:divBdr>
        <w:top w:val="none" w:sz="0" w:space="0" w:color="auto"/>
        <w:left w:val="none" w:sz="0" w:space="0" w:color="auto"/>
        <w:bottom w:val="none" w:sz="0" w:space="0" w:color="auto"/>
        <w:right w:val="none" w:sz="0" w:space="0" w:color="auto"/>
      </w:divBdr>
    </w:div>
    <w:div w:id="1136944748">
      <w:bodyDiv w:val="1"/>
      <w:marLeft w:val="0"/>
      <w:marRight w:val="0"/>
      <w:marTop w:val="0"/>
      <w:marBottom w:val="0"/>
      <w:divBdr>
        <w:top w:val="none" w:sz="0" w:space="0" w:color="auto"/>
        <w:left w:val="none" w:sz="0" w:space="0" w:color="auto"/>
        <w:bottom w:val="none" w:sz="0" w:space="0" w:color="auto"/>
        <w:right w:val="none" w:sz="0" w:space="0" w:color="auto"/>
      </w:divBdr>
    </w:div>
    <w:div w:id="1136996888">
      <w:bodyDiv w:val="1"/>
      <w:marLeft w:val="0"/>
      <w:marRight w:val="0"/>
      <w:marTop w:val="0"/>
      <w:marBottom w:val="0"/>
      <w:divBdr>
        <w:top w:val="none" w:sz="0" w:space="0" w:color="auto"/>
        <w:left w:val="none" w:sz="0" w:space="0" w:color="auto"/>
        <w:bottom w:val="none" w:sz="0" w:space="0" w:color="auto"/>
        <w:right w:val="none" w:sz="0" w:space="0" w:color="auto"/>
      </w:divBdr>
    </w:div>
    <w:div w:id="1138492879">
      <w:bodyDiv w:val="1"/>
      <w:marLeft w:val="0"/>
      <w:marRight w:val="0"/>
      <w:marTop w:val="0"/>
      <w:marBottom w:val="0"/>
      <w:divBdr>
        <w:top w:val="none" w:sz="0" w:space="0" w:color="auto"/>
        <w:left w:val="none" w:sz="0" w:space="0" w:color="auto"/>
        <w:bottom w:val="none" w:sz="0" w:space="0" w:color="auto"/>
        <w:right w:val="none" w:sz="0" w:space="0" w:color="auto"/>
      </w:divBdr>
    </w:div>
    <w:div w:id="1138498888">
      <w:bodyDiv w:val="1"/>
      <w:marLeft w:val="0"/>
      <w:marRight w:val="0"/>
      <w:marTop w:val="0"/>
      <w:marBottom w:val="0"/>
      <w:divBdr>
        <w:top w:val="none" w:sz="0" w:space="0" w:color="auto"/>
        <w:left w:val="none" w:sz="0" w:space="0" w:color="auto"/>
        <w:bottom w:val="none" w:sz="0" w:space="0" w:color="auto"/>
        <w:right w:val="none" w:sz="0" w:space="0" w:color="auto"/>
      </w:divBdr>
    </w:div>
    <w:div w:id="1139038037">
      <w:bodyDiv w:val="1"/>
      <w:marLeft w:val="0"/>
      <w:marRight w:val="0"/>
      <w:marTop w:val="0"/>
      <w:marBottom w:val="0"/>
      <w:divBdr>
        <w:top w:val="none" w:sz="0" w:space="0" w:color="auto"/>
        <w:left w:val="none" w:sz="0" w:space="0" w:color="auto"/>
        <w:bottom w:val="none" w:sz="0" w:space="0" w:color="auto"/>
        <w:right w:val="none" w:sz="0" w:space="0" w:color="auto"/>
      </w:divBdr>
    </w:div>
    <w:div w:id="1139302901">
      <w:bodyDiv w:val="1"/>
      <w:marLeft w:val="0"/>
      <w:marRight w:val="0"/>
      <w:marTop w:val="0"/>
      <w:marBottom w:val="0"/>
      <w:divBdr>
        <w:top w:val="none" w:sz="0" w:space="0" w:color="auto"/>
        <w:left w:val="none" w:sz="0" w:space="0" w:color="auto"/>
        <w:bottom w:val="none" w:sz="0" w:space="0" w:color="auto"/>
        <w:right w:val="none" w:sz="0" w:space="0" w:color="auto"/>
      </w:divBdr>
    </w:div>
    <w:div w:id="1140226766">
      <w:bodyDiv w:val="1"/>
      <w:marLeft w:val="0"/>
      <w:marRight w:val="0"/>
      <w:marTop w:val="0"/>
      <w:marBottom w:val="0"/>
      <w:divBdr>
        <w:top w:val="none" w:sz="0" w:space="0" w:color="auto"/>
        <w:left w:val="none" w:sz="0" w:space="0" w:color="auto"/>
        <w:bottom w:val="none" w:sz="0" w:space="0" w:color="auto"/>
        <w:right w:val="none" w:sz="0" w:space="0" w:color="auto"/>
      </w:divBdr>
    </w:div>
    <w:div w:id="1140263747">
      <w:bodyDiv w:val="1"/>
      <w:marLeft w:val="0"/>
      <w:marRight w:val="0"/>
      <w:marTop w:val="0"/>
      <w:marBottom w:val="0"/>
      <w:divBdr>
        <w:top w:val="none" w:sz="0" w:space="0" w:color="auto"/>
        <w:left w:val="none" w:sz="0" w:space="0" w:color="auto"/>
        <w:bottom w:val="none" w:sz="0" w:space="0" w:color="auto"/>
        <w:right w:val="none" w:sz="0" w:space="0" w:color="auto"/>
      </w:divBdr>
    </w:div>
    <w:div w:id="1141773259">
      <w:bodyDiv w:val="1"/>
      <w:marLeft w:val="0"/>
      <w:marRight w:val="0"/>
      <w:marTop w:val="0"/>
      <w:marBottom w:val="0"/>
      <w:divBdr>
        <w:top w:val="none" w:sz="0" w:space="0" w:color="auto"/>
        <w:left w:val="none" w:sz="0" w:space="0" w:color="auto"/>
        <w:bottom w:val="none" w:sz="0" w:space="0" w:color="auto"/>
        <w:right w:val="none" w:sz="0" w:space="0" w:color="auto"/>
      </w:divBdr>
    </w:div>
    <w:div w:id="1141995596">
      <w:bodyDiv w:val="1"/>
      <w:marLeft w:val="0"/>
      <w:marRight w:val="0"/>
      <w:marTop w:val="0"/>
      <w:marBottom w:val="0"/>
      <w:divBdr>
        <w:top w:val="none" w:sz="0" w:space="0" w:color="auto"/>
        <w:left w:val="none" w:sz="0" w:space="0" w:color="auto"/>
        <w:bottom w:val="none" w:sz="0" w:space="0" w:color="auto"/>
        <w:right w:val="none" w:sz="0" w:space="0" w:color="auto"/>
      </w:divBdr>
    </w:div>
    <w:div w:id="1142620665">
      <w:bodyDiv w:val="1"/>
      <w:marLeft w:val="0"/>
      <w:marRight w:val="0"/>
      <w:marTop w:val="0"/>
      <w:marBottom w:val="0"/>
      <w:divBdr>
        <w:top w:val="none" w:sz="0" w:space="0" w:color="auto"/>
        <w:left w:val="none" w:sz="0" w:space="0" w:color="auto"/>
        <w:bottom w:val="none" w:sz="0" w:space="0" w:color="auto"/>
        <w:right w:val="none" w:sz="0" w:space="0" w:color="auto"/>
      </w:divBdr>
    </w:div>
    <w:div w:id="1142696504">
      <w:bodyDiv w:val="1"/>
      <w:marLeft w:val="0"/>
      <w:marRight w:val="0"/>
      <w:marTop w:val="0"/>
      <w:marBottom w:val="0"/>
      <w:divBdr>
        <w:top w:val="none" w:sz="0" w:space="0" w:color="auto"/>
        <w:left w:val="none" w:sz="0" w:space="0" w:color="auto"/>
        <w:bottom w:val="none" w:sz="0" w:space="0" w:color="auto"/>
        <w:right w:val="none" w:sz="0" w:space="0" w:color="auto"/>
      </w:divBdr>
    </w:div>
    <w:div w:id="1143307270">
      <w:bodyDiv w:val="1"/>
      <w:marLeft w:val="0"/>
      <w:marRight w:val="0"/>
      <w:marTop w:val="0"/>
      <w:marBottom w:val="0"/>
      <w:divBdr>
        <w:top w:val="none" w:sz="0" w:space="0" w:color="auto"/>
        <w:left w:val="none" w:sz="0" w:space="0" w:color="auto"/>
        <w:bottom w:val="none" w:sz="0" w:space="0" w:color="auto"/>
        <w:right w:val="none" w:sz="0" w:space="0" w:color="auto"/>
      </w:divBdr>
    </w:div>
    <w:div w:id="1143425192">
      <w:bodyDiv w:val="1"/>
      <w:marLeft w:val="0"/>
      <w:marRight w:val="0"/>
      <w:marTop w:val="0"/>
      <w:marBottom w:val="0"/>
      <w:divBdr>
        <w:top w:val="none" w:sz="0" w:space="0" w:color="auto"/>
        <w:left w:val="none" w:sz="0" w:space="0" w:color="auto"/>
        <w:bottom w:val="none" w:sz="0" w:space="0" w:color="auto"/>
        <w:right w:val="none" w:sz="0" w:space="0" w:color="auto"/>
      </w:divBdr>
    </w:div>
    <w:div w:id="1143499318">
      <w:bodyDiv w:val="1"/>
      <w:marLeft w:val="0"/>
      <w:marRight w:val="0"/>
      <w:marTop w:val="0"/>
      <w:marBottom w:val="0"/>
      <w:divBdr>
        <w:top w:val="none" w:sz="0" w:space="0" w:color="auto"/>
        <w:left w:val="none" w:sz="0" w:space="0" w:color="auto"/>
        <w:bottom w:val="none" w:sz="0" w:space="0" w:color="auto"/>
        <w:right w:val="none" w:sz="0" w:space="0" w:color="auto"/>
      </w:divBdr>
    </w:div>
    <w:div w:id="1144471591">
      <w:bodyDiv w:val="1"/>
      <w:marLeft w:val="0"/>
      <w:marRight w:val="0"/>
      <w:marTop w:val="0"/>
      <w:marBottom w:val="0"/>
      <w:divBdr>
        <w:top w:val="none" w:sz="0" w:space="0" w:color="auto"/>
        <w:left w:val="none" w:sz="0" w:space="0" w:color="auto"/>
        <w:bottom w:val="none" w:sz="0" w:space="0" w:color="auto"/>
        <w:right w:val="none" w:sz="0" w:space="0" w:color="auto"/>
      </w:divBdr>
    </w:div>
    <w:div w:id="1144587933">
      <w:bodyDiv w:val="1"/>
      <w:marLeft w:val="0"/>
      <w:marRight w:val="0"/>
      <w:marTop w:val="0"/>
      <w:marBottom w:val="0"/>
      <w:divBdr>
        <w:top w:val="none" w:sz="0" w:space="0" w:color="auto"/>
        <w:left w:val="none" w:sz="0" w:space="0" w:color="auto"/>
        <w:bottom w:val="none" w:sz="0" w:space="0" w:color="auto"/>
        <w:right w:val="none" w:sz="0" w:space="0" w:color="auto"/>
      </w:divBdr>
    </w:div>
    <w:div w:id="1145665486">
      <w:bodyDiv w:val="1"/>
      <w:marLeft w:val="0"/>
      <w:marRight w:val="0"/>
      <w:marTop w:val="0"/>
      <w:marBottom w:val="0"/>
      <w:divBdr>
        <w:top w:val="none" w:sz="0" w:space="0" w:color="auto"/>
        <w:left w:val="none" w:sz="0" w:space="0" w:color="auto"/>
        <w:bottom w:val="none" w:sz="0" w:space="0" w:color="auto"/>
        <w:right w:val="none" w:sz="0" w:space="0" w:color="auto"/>
      </w:divBdr>
    </w:div>
    <w:div w:id="1145777337">
      <w:bodyDiv w:val="1"/>
      <w:marLeft w:val="0"/>
      <w:marRight w:val="0"/>
      <w:marTop w:val="0"/>
      <w:marBottom w:val="0"/>
      <w:divBdr>
        <w:top w:val="none" w:sz="0" w:space="0" w:color="auto"/>
        <w:left w:val="none" w:sz="0" w:space="0" w:color="auto"/>
        <w:bottom w:val="none" w:sz="0" w:space="0" w:color="auto"/>
        <w:right w:val="none" w:sz="0" w:space="0" w:color="auto"/>
      </w:divBdr>
    </w:div>
    <w:div w:id="1146363064">
      <w:bodyDiv w:val="1"/>
      <w:marLeft w:val="0"/>
      <w:marRight w:val="0"/>
      <w:marTop w:val="0"/>
      <w:marBottom w:val="0"/>
      <w:divBdr>
        <w:top w:val="none" w:sz="0" w:space="0" w:color="auto"/>
        <w:left w:val="none" w:sz="0" w:space="0" w:color="auto"/>
        <w:bottom w:val="none" w:sz="0" w:space="0" w:color="auto"/>
        <w:right w:val="none" w:sz="0" w:space="0" w:color="auto"/>
      </w:divBdr>
    </w:div>
    <w:div w:id="1146623256">
      <w:bodyDiv w:val="1"/>
      <w:marLeft w:val="0"/>
      <w:marRight w:val="0"/>
      <w:marTop w:val="0"/>
      <w:marBottom w:val="0"/>
      <w:divBdr>
        <w:top w:val="none" w:sz="0" w:space="0" w:color="auto"/>
        <w:left w:val="none" w:sz="0" w:space="0" w:color="auto"/>
        <w:bottom w:val="none" w:sz="0" w:space="0" w:color="auto"/>
        <w:right w:val="none" w:sz="0" w:space="0" w:color="auto"/>
      </w:divBdr>
    </w:div>
    <w:div w:id="1147163081">
      <w:bodyDiv w:val="1"/>
      <w:marLeft w:val="0"/>
      <w:marRight w:val="0"/>
      <w:marTop w:val="0"/>
      <w:marBottom w:val="0"/>
      <w:divBdr>
        <w:top w:val="none" w:sz="0" w:space="0" w:color="auto"/>
        <w:left w:val="none" w:sz="0" w:space="0" w:color="auto"/>
        <w:bottom w:val="none" w:sz="0" w:space="0" w:color="auto"/>
        <w:right w:val="none" w:sz="0" w:space="0" w:color="auto"/>
      </w:divBdr>
    </w:div>
    <w:div w:id="1147549347">
      <w:bodyDiv w:val="1"/>
      <w:marLeft w:val="0"/>
      <w:marRight w:val="0"/>
      <w:marTop w:val="0"/>
      <w:marBottom w:val="0"/>
      <w:divBdr>
        <w:top w:val="none" w:sz="0" w:space="0" w:color="auto"/>
        <w:left w:val="none" w:sz="0" w:space="0" w:color="auto"/>
        <w:bottom w:val="none" w:sz="0" w:space="0" w:color="auto"/>
        <w:right w:val="none" w:sz="0" w:space="0" w:color="auto"/>
      </w:divBdr>
    </w:div>
    <w:div w:id="1147741284">
      <w:bodyDiv w:val="1"/>
      <w:marLeft w:val="0"/>
      <w:marRight w:val="0"/>
      <w:marTop w:val="0"/>
      <w:marBottom w:val="0"/>
      <w:divBdr>
        <w:top w:val="none" w:sz="0" w:space="0" w:color="auto"/>
        <w:left w:val="none" w:sz="0" w:space="0" w:color="auto"/>
        <w:bottom w:val="none" w:sz="0" w:space="0" w:color="auto"/>
        <w:right w:val="none" w:sz="0" w:space="0" w:color="auto"/>
      </w:divBdr>
    </w:div>
    <w:div w:id="1147939835">
      <w:bodyDiv w:val="1"/>
      <w:marLeft w:val="0"/>
      <w:marRight w:val="0"/>
      <w:marTop w:val="0"/>
      <w:marBottom w:val="0"/>
      <w:divBdr>
        <w:top w:val="none" w:sz="0" w:space="0" w:color="auto"/>
        <w:left w:val="none" w:sz="0" w:space="0" w:color="auto"/>
        <w:bottom w:val="none" w:sz="0" w:space="0" w:color="auto"/>
        <w:right w:val="none" w:sz="0" w:space="0" w:color="auto"/>
      </w:divBdr>
    </w:div>
    <w:div w:id="1147942286">
      <w:bodyDiv w:val="1"/>
      <w:marLeft w:val="0"/>
      <w:marRight w:val="0"/>
      <w:marTop w:val="0"/>
      <w:marBottom w:val="0"/>
      <w:divBdr>
        <w:top w:val="none" w:sz="0" w:space="0" w:color="auto"/>
        <w:left w:val="none" w:sz="0" w:space="0" w:color="auto"/>
        <w:bottom w:val="none" w:sz="0" w:space="0" w:color="auto"/>
        <w:right w:val="none" w:sz="0" w:space="0" w:color="auto"/>
      </w:divBdr>
    </w:div>
    <w:div w:id="1148477173">
      <w:bodyDiv w:val="1"/>
      <w:marLeft w:val="0"/>
      <w:marRight w:val="0"/>
      <w:marTop w:val="0"/>
      <w:marBottom w:val="0"/>
      <w:divBdr>
        <w:top w:val="none" w:sz="0" w:space="0" w:color="auto"/>
        <w:left w:val="none" w:sz="0" w:space="0" w:color="auto"/>
        <w:bottom w:val="none" w:sz="0" w:space="0" w:color="auto"/>
        <w:right w:val="none" w:sz="0" w:space="0" w:color="auto"/>
      </w:divBdr>
    </w:div>
    <w:div w:id="1150169834">
      <w:bodyDiv w:val="1"/>
      <w:marLeft w:val="0"/>
      <w:marRight w:val="0"/>
      <w:marTop w:val="0"/>
      <w:marBottom w:val="0"/>
      <w:divBdr>
        <w:top w:val="none" w:sz="0" w:space="0" w:color="auto"/>
        <w:left w:val="none" w:sz="0" w:space="0" w:color="auto"/>
        <w:bottom w:val="none" w:sz="0" w:space="0" w:color="auto"/>
        <w:right w:val="none" w:sz="0" w:space="0" w:color="auto"/>
      </w:divBdr>
    </w:div>
    <w:div w:id="1151554545">
      <w:bodyDiv w:val="1"/>
      <w:marLeft w:val="0"/>
      <w:marRight w:val="0"/>
      <w:marTop w:val="0"/>
      <w:marBottom w:val="0"/>
      <w:divBdr>
        <w:top w:val="none" w:sz="0" w:space="0" w:color="auto"/>
        <w:left w:val="none" w:sz="0" w:space="0" w:color="auto"/>
        <w:bottom w:val="none" w:sz="0" w:space="0" w:color="auto"/>
        <w:right w:val="none" w:sz="0" w:space="0" w:color="auto"/>
      </w:divBdr>
    </w:div>
    <w:div w:id="1151870838">
      <w:bodyDiv w:val="1"/>
      <w:marLeft w:val="0"/>
      <w:marRight w:val="0"/>
      <w:marTop w:val="0"/>
      <w:marBottom w:val="0"/>
      <w:divBdr>
        <w:top w:val="none" w:sz="0" w:space="0" w:color="auto"/>
        <w:left w:val="none" w:sz="0" w:space="0" w:color="auto"/>
        <w:bottom w:val="none" w:sz="0" w:space="0" w:color="auto"/>
        <w:right w:val="none" w:sz="0" w:space="0" w:color="auto"/>
      </w:divBdr>
    </w:div>
    <w:div w:id="1152019574">
      <w:bodyDiv w:val="1"/>
      <w:marLeft w:val="0"/>
      <w:marRight w:val="0"/>
      <w:marTop w:val="0"/>
      <w:marBottom w:val="0"/>
      <w:divBdr>
        <w:top w:val="none" w:sz="0" w:space="0" w:color="auto"/>
        <w:left w:val="none" w:sz="0" w:space="0" w:color="auto"/>
        <w:bottom w:val="none" w:sz="0" w:space="0" w:color="auto"/>
        <w:right w:val="none" w:sz="0" w:space="0" w:color="auto"/>
      </w:divBdr>
    </w:div>
    <w:div w:id="1152064393">
      <w:bodyDiv w:val="1"/>
      <w:marLeft w:val="0"/>
      <w:marRight w:val="0"/>
      <w:marTop w:val="0"/>
      <w:marBottom w:val="0"/>
      <w:divBdr>
        <w:top w:val="none" w:sz="0" w:space="0" w:color="auto"/>
        <w:left w:val="none" w:sz="0" w:space="0" w:color="auto"/>
        <w:bottom w:val="none" w:sz="0" w:space="0" w:color="auto"/>
        <w:right w:val="none" w:sz="0" w:space="0" w:color="auto"/>
      </w:divBdr>
    </w:div>
    <w:div w:id="1152717802">
      <w:bodyDiv w:val="1"/>
      <w:marLeft w:val="0"/>
      <w:marRight w:val="0"/>
      <w:marTop w:val="0"/>
      <w:marBottom w:val="0"/>
      <w:divBdr>
        <w:top w:val="none" w:sz="0" w:space="0" w:color="auto"/>
        <w:left w:val="none" w:sz="0" w:space="0" w:color="auto"/>
        <w:bottom w:val="none" w:sz="0" w:space="0" w:color="auto"/>
        <w:right w:val="none" w:sz="0" w:space="0" w:color="auto"/>
      </w:divBdr>
    </w:div>
    <w:div w:id="1153257815">
      <w:bodyDiv w:val="1"/>
      <w:marLeft w:val="0"/>
      <w:marRight w:val="0"/>
      <w:marTop w:val="0"/>
      <w:marBottom w:val="0"/>
      <w:divBdr>
        <w:top w:val="none" w:sz="0" w:space="0" w:color="auto"/>
        <w:left w:val="none" w:sz="0" w:space="0" w:color="auto"/>
        <w:bottom w:val="none" w:sz="0" w:space="0" w:color="auto"/>
        <w:right w:val="none" w:sz="0" w:space="0" w:color="auto"/>
      </w:divBdr>
    </w:div>
    <w:div w:id="1154024582">
      <w:bodyDiv w:val="1"/>
      <w:marLeft w:val="0"/>
      <w:marRight w:val="0"/>
      <w:marTop w:val="0"/>
      <w:marBottom w:val="0"/>
      <w:divBdr>
        <w:top w:val="none" w:sz="0" w:space="0" w:color="auto"/>
        <w:left w:val="none" w:sz="0" w:space="0" w:color="auto"/>
        <w:bottom w:val="none" w:sz="0" w:space="0" w:color="auto"/>
        <w:right w:val="none" w:sz="0" w:space="0" w:color="auto"/>
      </w:divBdr>
    </w:div>
    <w:div w:id="1154105414">
      <w:bodyDiv w:val="1"/>
      <w:marLeft w:val="0"/>
      <w:marRight w:val="0"/>
      <w:marTop w:val="0"/>
      <w:marBottom w:val="0"/>
      <w:divBdr>
        <w:top w:val="none" w:sz="0" w:space="0" w:color="auto"/>
        <w:left w:val="none" w:sz="0" w:space="0" w:color="auto"/>
        <w:bottom w:val="none" w:sz="0" w:space="0" w:color="auto"/>
        <w:right w:val="none" w:sz="0" w:space="0" w:color="auto"/>
      </w:divBdr>
    </w:div>
    <w:div w:id="1154880248">
      <w:bodyDiv w:val="1"/>
      <w:marLeft w:val="0"/>
      <w:marRight w:val="0"/>
      <w:marTop w:val="0"/>
      <w:marBottom w:val="0"/>
      <w:divBdr>
        <w:top w:val="none" w:sz="0" w:space="0" w:color="auto"/>
        <w:left w:val="none" w:sz="0" w:space="0" w:color="auto"/>
        <w:bottom w:val="none" w:sz="0" w:space="0" w:color="auto"/>
        <w:right w:val="none" w:sz="0" w:space="0" w:color="auto"/>
      </w:divBdr>
    </w:div>
    <w:div w:id="1155490725">
      <w:bodyDiv w:val="1"/>
      <w:marLeft w:val="0"/>
      <w:marRight w:val="0"/>
      <w:marTop w:val="0"/>
      <w:marBottom w:val="0"/>
      <w:divBdr>
        <w:top w:val="none" w:sz="0" w:space="0" w:color="auto"/>
        <w:left w:val="none" w:sz="0" w:space="0" w:color="auto"/>
        <w:bottom w:val="none" w:sz="0" w:space="0" w:color="auto"/>
        <w:right w:val="none" w:sz="0" w:space="0" w:color="auto"/>
      </w:divBdr>
    </w:div>
    <w:div w:id="1158035380">
      <w:bodyDiv w:val="1"/>
      <w:marLeft w:val="0"/>
      <w:marRight w:val="0"/>
      <w:marTop w:val="0"/>
      <w:marBottom w:val="0"/>
      <w:divBdr>
        <w:top w:val="none" w:sz="0" w:space="0" w:color="auto"/>
        <w:left w:val="none" w:sz="0" w:space="0" w:color="auto"/>
        <w:bottom w:val="none" w:sz="0" w:space="0" w:color="auto"/>
        <w:right w:val="none" w:sz="0" w:space="0" w:color="auto"/>
      </w:divBdr>
    </w:div>
    <w:div w:id="1158184084">
      <w:bodyDiv w:val="1"/>
      <w:marLeft w:val="0"/>
      <w:marRight w:val="0"/>
      <w:marTop w:val="0"/>
      <w:marBottom w:val="0"/>
      <w:divBdr>
        <w:top w:val="none" w:sz="0" w:space="0" w:color="auto"/>
        <w:left w:val="none" w:sz="0" w:space="0" w:color="auto"/>
        <w:bottom w:val="none" w:sz="0" w:space="0" w:color="auto"/>
        <w:right w:val="none" w:sz="0" w:space="0" w:color="auto"/>
      </w:divBdr>
    </w:div>
    <w:div w:id="1158226612">
      <w:bodyDiv w:val="1"/>
      <w:marLeft w:val="0"/>
      <w:marRight w:val="0"/>
      <w:marTop w:val="0"/>
      <w:marBottom w:val="0"/>
      <w:divBdr>
        <w:top w:val="none" w:sz="0" w:space="0" w:color="auto"/>
        <w:left w:val="none" w:sz="0" w:space="0" w:color="auto"/>
        <w:bottom w:val="none" w:sz="0" w:space="0" w:color="auto"/>
        <w:right w:val="none" w:sz="0" w:space="0" w:color="auto"/>
      </w:divBdr>
    </w:div>
    <w:div w:id="1160266215">
      <w:bodyDiv w:val="1"/>
      <w:marLeft w:val="0"/>
      <w:marRight w:val="0"/>
      <w:marTop w:val="0"/>
      <w:marBottom w:val="0"/>
      <w:divBdr>
        <w:top w:val="none" w:sz="0" w:space="0" w:color="auto"/>
        <w:left w:val="none" w:sz="0" w:space="0" w:color="auto"/>
        <w:bottom w:val="none" w:sz="0" w:space="0" w:color="auto"/>
        <w:right w:val="none" w:sz="0" w:space="0" w:color="auto"/>
      </w:divBdr>
    </w:div>
    <w:div w:id="1160582867">
      <w:bodyDiv w:val="1"/>
      <w:marLeft w:val="0"/>
      <w:marRight w:val="0"/>
      <w:marTop w:val="0"/>
      <w:marBottom w:val="0"/>
      <w:divBdr>
        <w:top w:val="none" w:sz="0" w:space="0" w:color="auto"/>
        <w:left w:val="none" w:sz="0" w:space="0" w:color="auto"/>
        <w:bottom w:val="none" w:sz="0" w:space="0" w:color="auto"/>
        <w:right w:val="none" w:sz="0" w:space="0" w:color="auto"/>
      </w:divBdr>
    </w:div>
    <w:div w:id="1160585651">
      <w:bodyDiv w:val="1"/>
      <w:marLeft w:val="0"/>
      <w:marRight w:val="0"/>
      <w:marTop w:val="0"/>
      <w:marBottom w:val="0"/>
      <w:divBdr>
        <w:top w:val="none" w:sz="0" w:space="0" w:color="auto"/>
        <w:left w:val="none" w:sz="0" w:space="0" w:color="auto"/>
        <w:bottom w:val="none" w:sz="0" w:space="0" w:color="auto"/>
        <w:right w:val="none" w:sz="0" w:space="0" w:color="auto"/>
      </w:divBdr>
    </w:div>
    <w:div w:id="1161234166">
      <w:bodyDiv w:val="1"/>
      <w:marLeft w:val="0"/>
      <w:marRight w:val="0"/>
      <w:marTop w:val="0"/>
      <w:marBottom w:val="0"/>
      <w:divBdr>
        <w:top w:val="none" w:sz="0" w:space="0" w:color="auto"/>
        <w:left w:val="none" w:sz="0" w:space="0" w:color="auto"/>
        <w:bottom w:val="none" w:sz="0" w:space="0" w:color="auto"/>
        <w:right w:val="none" w:sz="0" w:space="0" w:color="auto"/>
      </w:divBdr>
    </w:div>
    <w:div w:id="1161507279">
      <w:bodyDiv w:val="1"/>
      <w:marLeft w:val="0"/>
      <w:marRight w:val="0"/>
      <w:marTop w:val="0"/>
      <w:marBottom w:val="0"/>
      <w:divBdr>
        <w:top w:val="none" w:sz="0" w:space="0" w:color="auto"/>
        <w:left w:val="none" w:sz="0" w:space="0" w:color="auto"/>
        <w:bottom w:val="none" w:sz="0" w:space="0" w:color="auto"/>
        <w:right w:val="none" w:sz="0" w:space="0" w:color="auto"/>
      </w:divBdr>
    </w:div>
    <w:div w:id="1162350140">
      <w:bodyDiv w:val="1"/>
      <w:marLeft w:val="0"/>
      <w:marRight w:val="0"/>
      <w:marTop w:val="0"/>
      <w:marBottom w:val="0"/>
      <w:divBdr>
        <w:top w:val="none" w:sz="0" w:space="0" w:color="auto"/>
        <w:left w:val="none" w:sz="0" w:space="0" w:color="auto"/>
        <w:bottom w:val="none" w:sz="0" w:space="0" w:color="auto"/>
        <w:right w:val="none" w:sz="0" w:space="0" w:color="auto"/>
      </w:divBdr>
    </w:div>
    <w:div w:id="1162621290">
      <w:bodyDiv w:val="1"/>
      <w:marLeft w:val="0"/>
      <w:marRight w:val="0"/>
      <w:marTop w:val="0"/>
      <w:marBottom w:val="0"/>
      <w:divBdr>
        <w:top w:val="none" w:sz="0" w:space="0" w:color="auto"/>
        <w:left w:val="none" w:sz="0" w:space="0" w:color="auto"/>
        <w:bottom w:val="none" w:sz="0" w:space="0" w:color="auto"/>
        <w:right w:val="none" w:sz="0" w:space="0" w:color="auto"/>
      </w:divBdr>
    </w:div>
    <w:div w:id="1163274051">
      <w:bodyDiv w:val="1"/>
      <w:marLeft w:val="0"/>
      <w:marRight w:val="0"/>
      <w:marTop w:val="0"/>
      <w:marBottom w:val="0"/>
      <w:divBdr>
        <w:top w:val="none" w:sz="0" w:space="0" w:color="auto"/>
        <w:left w:val="none" w:sz="0" w:space="0" w:color="auto"/>
        <w:bottom w:val="none" w:sz="0" w:space="0" w:color="auto"/>
        <w:right w:val="none" w:sz="0" w:space="0" w:color="auto"/>
      </w:divBdr>
    </w:div>
    <w:div w:id="1163356258">
      <w:bodyDiv w:val="1"/>
      <w:marLeft w:val="0"/>
      <w:marRight w:val="0"/>
      <w:marTop w:val="0"/>
      <w:marBottom w:val="0"/>
      <w:divBdr>
        <w:top w:val="none" w:sz="0" w:space="0" w:color="auto"/>
        <w:left w:val="none" w:sz="0" w:space="0" w:color="auto"/>
        <w:bottom w:val="none" w:sz="0" w:space="0" w:color="auto"/>
        <w:right w:val="none" w:sz="0" w:space="0" w:color="auto"/>
      </w:divBdr>
    </w:div>
    <w:div w:id="1163426137">
      <w:bodyDiv w:val="1"/>
      <w:marLeft w:val="0"/>
      <w:marRight w:val="0"/>
      <w:marTop w:val="0"/>
      <w:marBottom w:val="0"/>
      <w:divBdr>
        <w:top w:val="none" w:sz="0" w:space="0" w:color="auto"/>
        <w:left w:val="none" w:sz="0" w:space="0" w:color="auto"/>
        <w:bottom w:val="none" w:sz="0" w:space="0" w:color="auto"/>
        <w:right w:val="none" w:sz="0" w:space="0" w:color="auto"/>
      </w:divBdr>
    </w:div>
    <w:div w:id="1165627037">
      <w:bodyDiv w:val="1"/>
      <w:marLeft w:val="0"/>
      <w:marRight w:val="0"/>
      <w:marTop w:val="0"/>
      <w:marBottom w:val="0"/>
      <w:divBdr>
        <w:top w:val="none" w:sz="0" w:space="0" w:color="auto"/>
        <w:left w:val="none" w:sz="0" w:space="0" w:color="auto"/>
        <w:bottom w:val="none" w:sz="0" w:space="0" w:color="auto"/>
        <w:right w:val="none" w:sz="0" w:space="0" w:color="auto"/>
      </w:divBdr>
    </w:div>
    <w:div w:id="1166481568">
      <w:bodyDiv w:val="1"/>
      <w:marLeft w:val="0"/>
      <w:marRight w:val="0"/>
      <w:marTop w:val="0"/>
      <w:marBottom w:val="0"/>
      <w:divBdr>
        <w:top w:val="none" w:sz="0" w:space="0" w:color="auto"/>
        <w:left w:val="none" w:sz="0" w:space="0" w:color="auto"/>
        <w:bottom w:val="none" w:sz="0" w:space="0" w:color="auto"/>
        <w:right w:val="none" w:sz="0" w:space="0" w:color="auto"/>
      </w:divBdr>
    </w:div>
    <w:div w:id="1168448267">
      <w:bodyDiv w:val="1"/>
      <w:marLeft w:val="0"/>
      <w:marRight w:val="0"/>
      <w:marTop w:val="0"/>
      <w:marBottom w:val="0"/>
      <w:divBdr>
        <w:top w:val="none" w:sz="0" w:space="0" w:color="auto"/>
        <w:left w:val="none" w:sz="0" w:space="0" w:color="auto"/>
        <w:bottom w:val="none" w:sz="0" w:space="0" w:color="auto"/>
        <w:right w:val="none" w:sz="0" w:space="0" w:color="auto"/>
      </w:divBdr>
    </w:div>
    <w:div w:id="1168863687">
      <w:bodyDiv w:val="1"/>
      <w:marLeft w:val="0"/>
      <w:marRight w:val="0"/>
      <w:marTop w:val="0"/>
      <w:marBottom w:val="0"/>
      <w:divBdr>
        <w:top w:val="none" w:sz="0" w:space="0" w:color="auto"/>
        <w:left w:val="none" w:sz="0" w:space="0" w:color="auto"/>
        <w:bottom w:val="none" w:sz="0" w:space="0" w:color="auto"/>
        <w:right w:val="none" w:sz="0" w:space="0" w:color="auto"/>
      </w:divBdr>
    </w:div>
    <w:div w:id="1168978942">
      <w:bodyDiv w:val="1"/>
      <w:marLeft w:val="0"/>
      <w:marRight w:val="0"/>
      <w:marTop w:val="0"/>
      <w:marBottom w:val="0"/>
      <w:divBdr>
        <w:top w:val="none" w:sz="0" w:space="0" w:color="auto"/>
        <w:left w:val="none" w:sz="0" w:space="0" w:color="auto"/>
        <w:bottom w:val="none" w:sz="0" w:space="0" w:color="auto"/>
        <w:right w:val="none" w:sz="0" w:space="0" w:color="auto"/>
      </w:divBdr>
    </w:div>
    <w:div w:id="1169950423">
      <w:bodyDiv w:val="1"/>
      <w:marLeft w:val="0"/>
      <w:marRight w:val="0"/>
      <w:marTop w:val="0"/>
      <w:marBottom w:val="0"/>
      <w:divBdr>
        <w:top w:val="none" w:sz="0" w:space="0" w:color="auto"/>
        <w:left w:val="none" w:sz="0" w:space="0" w:color="auto"/>
        <w:bottom w:val="none" w:sz="0" w:space="0" w:color="auto"/>
        <w:right w:val="none" w:sz="0" w:space="0" w:color="auto"/>
      </w:divBdr>
    </w:div>
    <w:div w:id="1169978021">
      <w:bodyDiv w:val="1"/>
      <w:marLeft w:val="0"/>
      <w:marRight w:val="0"/>
      <w:marTop w:val="0"/>
      <w:marBottom w:val="0"/>
      <w:divBdr>
        <w:top w:val="none" w:sz="0" w:space="0" w:color="auto"/>
        <w:left w:val="none" w:sz="0" w:space="0" w:color="auto"/>
        <w:bottom w:val="none" w:sz="0" w:space="0" w:color="auto"/>
        <w:right w:val="none" w:sz="0" w:space="0" w:color="auto"/>
      </w:divBdr>
    </w:div>
    <w:div w:id="1171529619">
      <w:bodyDiv w:val="1"/>
      <w:marLeft w:val="0"/>
      <w:marRight w:val="0"/>
      <w:marTop w:val="0"/>
      <w:marBottom w:val="0"/>
      <w:divBdr>
        <w:top w:val="none" w:sz="0" w:space="0" w:color="auto"/>
        <w:left w:val="none" w:sz="0" w:space="0" w:color="auto"/>
        <w:bottom w:val="none" w:sz="0" w:space="0" w:color="auto"/>
        <w:right w:val="none" w:sz="0" w:space="0" w:color="auto"/>
      </w:divBdr>
    </w:div>
    <w:div w:id="1171915638">
      <w:bodyDiv w:val="1"/>
      <w:marLeft w:val="0"/>
      <w:marRight w:val="0"/>
      <w:marTop w:val="0"/>
      <w:marBottom w:val="0"/>
      <w:divBdr>
        <w:top w:val="none" w:sz="0" w:space="0" w:color="auto"/>
        <w:left w:val="none" w:sz="0" w:space="0" w:color="auto"/>
        <w:bottom w:val="none" w:sz="0" w:space="0" w:color="auto"/>
        <w:right w:val="none" w:sz="0" w:space="0" w:color="auto"/>
      </w:divBdr>
    </w:div>
    <w:div w:id="1172141664">
      <w:bodyDiv w:val="1"/>
      <w:marLeft w:val="0"/>
      <w:marRight w:val="0"/>
      <w:marTop w:val="0"/>
      <w:marBottom w:val="0"/>
      <w:divBdr>
        <w:top w:val="none" w:sz="0" w:space="0" w:color="auto"/>
        <w:left w:val="none" w:sz="0" w:space="0" w:color="auto"/>
        <w:bottom w:val="none" w:sz="0" w:space="0" w:color="auto"/>
        <w:right w:val="none" w:sz="0" w:space="0" w:color="auto"/>
      </w:divBdr>
    </w:div>
    <w:div w:id="1172725297">
      <w:bodyDiv w:val="1"/>
      <w:marLeft w:val="0"/>
      <w:marRight w:val="0"/>
      <w:marTop w:val="0"/>
      <w:marBottom w:val="0"/>
      <w:divBdr>
        <w:top w:val="none" w:sz="0" w:space="0" w:color="auto"/>
        <w:left w:val="none" w:sz="0" w:space="0" w:color="auto"/>
        <w:bottom w:val="none" w:sz="0" w:space="0" w:color="auto"/>
        <w:right w:val="none" w:sz="0" w:space="0" w:color="auto"/>
      </w:divBdr>
    </w:div>
    <w:div w:id="1172796539">
      <w:bodyDiv w:val="1"/>
      <w:marLeft w:val="0"/>
      <w:marRight w:val="0"/>
      <w:marTop w:val="0"/>
      <w:marBottom w:val="0"/>
      <w:divBdr>
        <w:top w:val="none" w:sz="0" w:space="0" w:color="auto"/>
        <w:left w:val="none" w:sz="0" w:space="0" w:color="auto"/>
        <w:bottom w:val="none" w:sz="0" w:space="0" w:color="auto"/>
        <w:right w:val="none" w:sz="0" w:space="0" w:color="auto"/>
      </w:divBdr>
    </w:div>
    <w:div w:id="1172912494">
      <w:bodyDiv w:val="1"/>
      <w:marLeft w:val="0"/>
      <w:marRight w:val="0"/>
      <w:marTop w:val="0"/>
      <w:marBottom w:val="0"/>
      <w:divBdr>
        <w:top w:val="none" w:sz="0" w:space="0" w:color="auto"/>
        <w:left w:val="none" w:sz="0" w:space="0" w:color="auto"/>
        <w:bottom w:val="none" w:sz="0" w:space="0" w:color="auto"/>
        <w:right w:val="none" w:sz="0" w:space="0" w:color="auto"/>
      </w:divBdr>
    </w:div>
    <w:div w:id="1174418572">
      <w:bodyDiv w:val="1"/>
      <w:marLeft w:val="0"/>
      <w:marRight w:val="0"/>
      <w:marTop w:val="0"/>
      <w:marBottom w:val="0"/>
      <w:divBdr>
        <w:top w:val="none" w:sz="0" w:space="0" w:color="auto"/>
        <w:left w:val="none" w:sz="0" w:space="0" w:color="auto"/>
        <w:bottom w:val="none" w:sz="0" w:space="0" w:color="auto"/>
        <w:right w:val="none" w:sz="0" w:space="0" w:color="auto"/>
      </w:divBdr>
    </w:div>
    <w:div w:id="1175806574">
      <w:bodyDiv w:val="1"/>
      <w:marLeft w:val="0"/>
      <w:marRight w:val="0"/>
      <w:marTop w:val="0"/>
      <w:marBottom w:val="0"/>
      <w:divBdr>
        <w:top w:val="none" w:sz="0" w:space="0" w:color="auto"/>
        <w:left w:val="none" w:sz="0" w:space="0" w:color="auto"/>
        <w:bottom w:val="none" w:sz="0" w:space="0" w:color="auto"/>
        <w:right w:val="none" w:sz="0" w:space="0" w:color="auto"/>
      </w:divBdr>
    </w:div>
    <w:div w:id="1176647917">
      <w:bodyDiv w:val="1"/>
      <w:marLeft w:val="0"/>
      <w:marRight w:val="0"/>
      <w:marTop w:val="0"/>
      <w:marBottom w:val="0"/>
      <w:divBdr>
        <w:top w:val="none" w:sz="0" w:space="0" w:color="auto"/>
        <w:left w:val="none" w:sz="0" w:space="0" w:color="auto"/>
        <w:bottom w:val="none" w:sz="0" w:space="0" w:color="auto"/>
        <w:right w:val="none" w:sz="0" w:space="0" w:color="auto"/>
      </w:divBdr>
    </w:div>
    <w:div w:id="1177378822">
      <w:bodyDiv w:val="1"/>
      <w:marLeft w:val="0"/>
      <w:marRight w:val="0"/>
      <w:marTop w:val="0"/>
      <w:marBottom w:val="0"/>
      <w:divBdr>
        <w:top w:val="none" w:sz="0" w:space="0" w:color="auto"/>
        <w:left w:val="none" w:sz="0" w:space="0" w:color="auto"/>
        <w:bottom w:val="none" w:sz="0" w:space="0" w:color="auto"/>
        <w:right w:val="none" w:sz="0" w:space="0" w:color="auto"/>
      </w:divBdr>
    </w:div>
    <w:div w:id="1177495870">
      <w:bodyDiv w:val="1"/>
      <w:marLeft w:val="0"/>
      <w:marRight w:val="0"/>
      <w:marTop w:val="0"/>
      <w:marBottom w:val="0"/>
      <w:divBdr>
        <w:top w:val="none" w:sz="0" w:space="0" w:color="auto"/>
        <w:left w:val="none" w:sz="0" w:space="0" w:color="auto"/>
        <w:bottom w:val="none" w:sz="0" w:space="0" w:color="auto"/>
        <w:right w:val="none" w:sz="0" w:space="0" w:color="auto"/>
      </w:divBdr>
    </w:div>
    <w:div w:id="1177499761">
      <w:bodyDiv w:val="1"/>
      <w:marLeft w:val="0"/>
      <w:marRight w:val="0"/>
      <w:marTop w:val="0"/>
      <w:marBottom w:val="0"/>
      <w:divBdr>
        <w:top w:val="none" w:sz="0" w:space="0" w:color="auto"/>
        <w:left w:val="none" w:sz="0" w:space="0" w:color="auto"/>
        <w:bottom w:val="none" w:sz="0" w:space="0" w:color="auto"/>
        <w:right w:val="none" w:sz="0" w:space="0" w:color="auto"/>
      </w:divBdr>
    </w:div>
    <w:div w:id="1177500893">
      <w:bodyDiv w:val="1"/>
      <w:marLeft w:val="0"/>
      <w:marRight w:val="0"/>
      <w:marTop w:val="0"/>
      <w:marBottom w:val="0"/>
      <w:divBdr>
        <w:top w:val="none" w:sz="0" w:space="0" w:color="auto"/>
        <w:left w:val="none" w:sz="0" w:space="0" w:color="auto"/>
        <w:bottom w:val="none" w:sz="0" w:space="0" w:color="auto"/>
        <w:right w:val="none" w:sz="0" w:space="0" w:color="auto"/>
      </w:divBdr>
    </w:div>
    <w:div w:id="1177769595">
      <w:bodyDiv w:val="1"/>
      <w:marLeft w:val="0"/>
      <w:marRight w:val="0"/>
      <w:marTop w:val="0"/>
      <w:marBottom w:val="0"/>
      <w:divBdr>
        <w:top w:val="none" w:sz="0" w:space="0" w:color="auto"/>
        <w:left w:val="none" w:sz="0" w:space="0" w:color="auto"/>
        <w:bottom w:val="none" w:sz="0" w:space="0" w:color="auto"/>
        <w:right w:val="none" w:sz="0" w:space="0" w:color="auto"/>
      </w:divBdr>
    </w:div>
    <w:div w:id="1178274015">
      <w:bodyDiv w:val="1"/>
      <w:marLeft w:val="0"/>
      <w:marRight w:val="0"/>
      <w:marTop w:val="0"/>
      <w:marBottom w:val="0"/>
      <w:divBdr>
        <w:top w:val="none" w:sz="0" w:space="0" w:color="auto"/>
        <w:left w:val="none" w:sz="0" w:space="0" w:color="auto"/>
        <w:bottom w:val="none" w:sz="0" w:space="0" w:color="auto"/>
        <w:right w:val="none" w:sz="0" w:space="0" w:color="auto"/>
      </w:divBdr>
    </w:div>
    <w:div w:id="1179002666">
      <w:bodyDiv w:val="1"/>
      <w:marLeft w:val="0"/>
      <w:marRight w:val="0"/>
      <w:marTop w:val="0"/>
      <w:marBottom w:val="0"/>
      <w:divBdr>
        <w:top w:val="none" w:sz="0" w:space="0" w:color="auto"/>
        <w:left w:val="none" w:sz="0" w:space="0" w:color="auto"/>
        <w:bottom w:val="none" w:sz="0" w:space="0" w:color="auto"/>
        <w:right w:val="none" w:sz="0" w:space="0" w:color="auto"/>
      </w:divBdr>
    </w:div>
    <w:div w:id="1179348419">
      <w:bodyDiv w:val="1"/>
      <w:marLeft w:val="0"/>
      <w:marRight w:val="0"/>
      <w:marTop w:val="0"/>
      <w:marBottom w:val="0"/>
      <w:divBdr>
        <w:top w:val="none" w:sz="0" w:space="0" w:color="auto"/>
        <w:left w:val="none" w:sz="0" w:space="0" w:color="auto"/>
        <w:bottom w:val="none" w:sz="0" w:space="0" w:color="auto"/>
        <w:right w:val="none" w:sz="0" w:space="0" w:color="auto"/>
      </w:divBdr>
    </w:div>
    <w:div w:id="1179848270">
      <w:bodyDiv w:val="1"/>
      <w:marLeft w:val="0"/>
      <w:marRight w:val="0"/>
      <w:marTop w:val="0"/>
      <w:marBottom w:val="0"/>
      <w:divBdr>
        <w:top w:val="none" w:sz="0" w:space="0" w:color="auto"/>
        <w:left w:val="none" w:sz="0" w:space="0" w:color="auto"/>
        <w:bottom w:val="none" w:sz="0" w:space="0" w:color="auto"/>
        <w:right w:val="none" w:sz="0" w:space="0" w:color="auto"/>
      </w:divBdr>
    </w:div>
    <w:div w:id="1179928411">
      <w:bodyDiv w:val="1"/>
      <w:marLeft w:val="0"/>
      <w:marRight w:val="0"/>
      <w:marTop w:val="0"/>
      <w:marBottom w:val="0"/>
      <w:divBdr>
        <w:top w:val="none" w:sz="0" w:space="0" w:color="auto"/>
        <w:left w:val="none" w:sz="0" w:space="0" w:color="auto"/>
        <w:bottom w:val="none" w:sz="0" w:space="0" w:color="auto"/>
        <w:right w:val="none" w:sz="0" w:space="0" w:color="auto"/>
      </w:divBdr>
    </w:div>
    <w:div w:id="1180781466">
      <w:bodyDiv w:val="1"/>
      <w:marLeft w:val="0"/>
      <w:marRight w:val="0"/>
      <w:marTop w:val="0"/>
      <w:marBottom w:val="0"/>
      <w:divBdr>
        <w:top w:val="none" w:sz="0" w:space="0" w:color="auto"/>
        <w:left w:val="none" w:sz="0" w:space="0" w:color="auto"/>
        <w:bottom w:val="none" w:sz="0" w:space="0" w:color="auto"/>
        <w:right w:val="none" w:sz="0" w:space="0" w:color="auto"/>
      </w:divBdr>
    </w:div>
    <w:div w:id="1181748359">
      <w:bodyDiv w:val="1"/>
      <w:marLeft w:val="0"/>
      <w:marRight w:val="0"/>
      <w:marTop w:val="0"/>
      <w:marBottom w:val="0"/>
      <w:divBdr>
        <w:top w:val="none" w:sz="0" w:space="0" w:color="auto"/>
        <w:left w:val="none" w:sz="0" w:space="0" w:color="auto"/>
        <w:bottom w:val="none" w:sz="0" w:space="0" w:color="auto"/>
        <w:right w:val="none" w:sz="0" w:space="0" w:color="auto"/>
      </w:divBdr>
    </w:div>
    <w:div w:id="1181895472">
      <w:bodyDiv w:val="1"/>
      <w:marLeft w:val="0"/>
      <w:marRight w:val="0"/>
      <w:marTop w:val="0"/>
      <w:marBottom w:val="0"/>
      <w:divBdr>
        <w:top w:val="none" w:sz="0" w:space="0" w:color="auto"/>
        <w:left w:val="none" w:sz="0" w:space="0" w:color="auto"/>
        <w:bottom w:val="none" w:sz="0" w:space="0" w:color="auto"/>
        <w:right w:val="none" w:sz="0" w:space="0" w:color="auto"/>
      </w:divBdr>
    </w:div>
    <w:div w:id="1185511845">
      <w:bodyDiv w:val="1"/>
      <w:marLeft w:val="0"/>
      <w:marRight w:val="0"/>
      <w:marTop w:val="0"/>
      <w:marBottom w:val="0"/>
      <w:divBdr>
        <w:top w:val="none" w:sz="0" w:space="0" w:color="auto"/>
        <w:left w:val="none" w:sz="0" w:space="0" w:color="auto"/>
        <w:bottom w:val="none" w:sz="0" w:space="0" w:color="auto"/>
        <w:right w:val="none" w:sz="0" w:space="0" w:color="auto"/>
      </w:divBdr>
    </w:div>
    <w:div w:id="1186673971">
      <w:bodyDiv w:val="1"/>
      <w:marLeft w:val="0"/>
      <w:marRight w:val="0"/>
      <w:marTop w:val="0"/>
      <w:marBottom w:val="0"/>
      <w:divBdr>
        <w:top w:val="none" w:sz="0" w:space="0" w:color="auto"/>
        <w:left w:val="none" w:sz="0" w:space="0" w:color="auto"/>
        <w:bottom w:val="none" w:sz="0" w:space="0" w:color="auto"/>
        <w:right w:val="none" w:sz="0" w:space="0" w:color="auto"/>
      </w:divBdr>
    </w:div>
    <w:div w:id="1187207715">
      <w:bodyDiv w:val="1"/>
      <w:marLeft w:val="0"/>
      <w:marRight w:val="0"/>
      <w:marTop w:val="0"/>
      <w:marBottom w:val="0"/>
      <w:divBdr>
        <w:top w:val="none" w:sz="0" w:space="0" w:color="auto"/>
        <w:left w:val="none" w:sz="0" w:space="0" w:color="auto"/>
        <w:bottom w:val="none" w:sz="0" w:space="0" w:color="auto"/>
        <w:right w:val="none" w:sz="0" w:space="0" w:color="auto"/>
      </w:divBdr>
    </w:div>
    <w:div w:id="1189097661">
      <w:bodyDiv w:val="1"/>
      <w:marLeft w:val="0"/>
      <w:marRight w:val="0"/>
      <w:marTop w:val="0"/>
      <w:marBottom w:val="0"/>
      <w:divBdr>
        <w:top w:val="none" w:sz="0" w:space="0" w:color="auto"/>
        <w:left w:val="none" w:sz="0" w:space="0" w:color="auto"/>
        <w:bottom w:val="none" w:sz="0" w:space="0" w:color="auto"/>
        <w:right w:val="none" w:sz="0" w:space="0" w:color="auto"/>
      </w:divBdr>
    </w:div>
    <w:div w:id="1189484706">
      <w:bodyDiv w:val="1"/>
      <w:marLeft w:val="0"/>
      <w:marRight w:val="0"/>
      <w:marTop w:val="0"/>
      <w:marBottom w:val="0"/>
      <w:divBdr>
        <w:top w:val="none" w:sz="0" w:space="0" w:color="auto"/>
        <w:left w:val="none" w:sz="0" w:space="0" w:color="auto"/>
        <w:bottom w:val="none" w:sz="0" w:space="0" w:color="auto"/>
        <w:right w:val="none" w:sz="0" w:space="0" w:color="auto"/>
      </w:divBdr>
    </w:div>
    <w:div w:id="1190682842">
      <w:bodyDiv w:val="1"/>
      <w:marLeft w:val="0"/>
      <w:marRight w:val="0"/>
      <w:marTop w:val="0"/>
      <w:marBottom w:val="0"/>
      <w:divBdr>
        <w:top w:val="none" w:sz="0" w:space="0" w:color="auto"/>
        <w:left w:val="none" w:sz="0" w:space="0" w:color="auto"/>
        <w:bottom w:val="none" w:sz="0" w:space="0" w:color="auto"/>
        <w:right w:val="none" w:sz="0" w:space="0" w:color="auto"/>
      </w:divBdr>
    </w:div>
    <w:div w:id="1190796814">
      <w:bodyDiv w:val="1"/>
      <w:marLeft w:val="0"/>
      <w:marRight w:val="0"/>
      <w:marTop w:val="0"/>
      <w:marBottom w:val="0"/>
      <w:divBdr>
        <w:top w:val="none" w:sz="0" w:space="0" w:color="auto"/>
        <w:left w:val="none" w:sz="0" w:space="0" w:color="auto"/>
        <w:bottom w:val="none" w:sz="0" w:space="0" w:color="auto"/>
        <w:right w:val="none" w:sz="0" w:space="0" w:color="auto"/>
      </w:divBdr>
    </w:div>
    <w:div w:id="1192306278">
      <w:bodyDiv w:val="1"/>
      <w:marLeft w:val="0"/>
      <w:marRight w:val="0"/>
      <w:marTop w:val="0"/>
      <w:marBottom w:val="0"/>
      <w:divBdr>
        <w:top w:val="none" w:sz="0" w:space="0" w:color="auto"/>
        <w:left w:val="none" w:sz="0" w:space="0" w:color="auto"/>
        <w:bottom w:val="none" w:sz="0" w:space="0" w:color="auto"/>
        <w:right w:val="none" w:sz="0" w:space="0" w:color="auto"/>
      </w:divBdr>
    </w:div>
    <w:div w:id="1192645688">
      <w:bodyDiv w:val="1"/>
      <w:marLeft w:val="0"/>
      <w:marRight w:val="0"/>
      <w:marTop w:val="0"/>
      <w:marBottom w:val="0"/>
      <w:divBdr>
        <w:top w:val="none" w:sz="0" w:space="0" w:color="auto"/>
        <w:left w:val="none" w:sz="0" w:space="0" w:color="auto"/>
        <w:bottom w:val="none" w:sz="0" w:space="0" w:color="auto"/>
        <w:right w:val="none" w:sz="0" w:space="0" w:color="auto"/>
      </w:divBdr>
    </w:div>
    <w:div w:id="1192957635">
      <w:bodyDiv w:val="1"/>
      <w:marLeft w:val="0"/>
      <w:marRight w:val="0"/>
      <w:marTop w:val="0"/>
      <w:marBottom w:val="0"/>
      <w:divBdr>
        <w:top w:val="none" w:sz="0" w:space="0" w:color="auto"/>
        <w:left w:val="none" w:sz="0" w:space="0" w:color="auto"/>
        <w:bottom w:val="none" w:sz="0" w:space="0" w:color="auto"/>
        <w:right w:val="none" w:sz="0" w:space="0" w:color="auto"/>
      </w:divBdr>
    </w:div>
    <w:div w:id="1194659151">
      <w:bodyDiv w:val="1"/>
      <w:marLeft w:val="0"/>
      <w:marRight w:val="0"/>
      <w:marTop w:val="0"/>
      <w:marBottom w:val="0"/>
      <w:divBdr>
        <w:top w:val="none" w:sz="0" w:space="0" w:color="auto"/>
        <w:left w:val="none" w:sz="0" w:space="0" w:color="auto"/>
        <w:bottom w:val="none" w:sz="0" w:space="0" w:color="auto"/>
        <w:right w:val="none" w:sz="0" w:space="0" w:color="auto"/>
      </w:divBdr>
    </w:div>
    <w:div w:id="1194683798">
      <w:bodyDiv w:val="1"/>
      <w:marLeft w:val="0"/>
      <w:marRight w:val="0"/>
      <w:marTop w:val="0"/>
      <w:marBottom w:val="0"/>
      <w:divBdr>
        <w:top w:val="none" w:sz="0" w:space="0" w:color="auto"/>
        <w:left w:val="none" w:sz="0" w:space="0" w:color="auto"/>
        <w:bottom w:val="none" w:sz="0" w:space="0" w:color="auto"/>
        <w:right w:val="none" w:sz="0" w:space="0" w:color="auto"/>
      </w:divBdr>
    </w:div>
    <w:div w:id="1195070285">
      <w:bodyDiv w:val="1"/>
      <w:marLeft w:val="0"/>
      <w:marRight w:val="0"/>
      <w:marTop w:val="0"/>
      <w:marBottom w:val="0"/>
      <w:divBdr>
        <w:top w:val="none" w:sz="0" w:space="0" w:color="auto"/>
        <w:left w:val="none" w:sz="0" w:space="0" w:color="auto"/>
        <w:bottom w:val="none" w:sz="0" w:space="0" w:color="auto"/>
        <w:right w:val="none" w:sz="0" w:space="0" w:color="auto"/>
      </w:divBdr>
    </w:div>
    <w:div w:id="1196039010">
      <w:bodyDiv w:val="1"/>
      <w:marLeft w:val="0"/>
      <w:marRight w:val="0"/>
      <w:marTop w:val="0"/>
      <w:marBottom w:val="0"/>
      <w:divBdr>
        <w:top w:val="none" w:sz="0" w:space="0" w:color="auto"/>
        <w:left w:val="none" w:sz="0" w:space="0" w:color="auto"/>
        <w:bottom w:val="none" w:sz="0" w:space="0" w:color="auto"/>
        <w:right w:val="none" w:sz="0" w:space="0" w:color="auto"/>
      </w:divBdr>
    </w:div>
    <w:div w:id="1196044648">
      <w:bodyDiv w:val="1"/>
      <w:marLeft w:val="0"/>
      <w:marRight w:val="0"/>
      <w:marTop w:val="0"/>
      <w:marBottom w:val="0"/>
      <w:divBdr>
        <w:top w:val="none" w:sz="0" w:space="0" w:color="auto"/>
        <w:left w:val="none" w:sz="0" w:space="0" w:color="auto"/>
        <w:bottom w:val="none" w:sz="0" w:space="0" w:color="auto"/>
        <w:right w:val="none" w:sz="0" w:space="0" w:color="auto"/>
      </w:divBdr>
    </w:div>
    <w:div w:id="1196457333">
      <w:bodyDiv w:val="1"/>
      <w:marLeft w:val="0"/>
      <w:marRight w:val="0"/>
      <w:marTop w:val="0"/>
      <w:marBottom w:val="0"/>
      <w:divBdr>
        <w:top w:val="none" w:sz="0" w:space="0" w:color="auto"/>
        <w:left w:val="none" w:sz="0" w:space="0" w:color="auto"/>
        <w:bottom w:val="none" w:sz="0" w:space="0" w:color="auto"/>
        <w:right w:val="none" w:sz="0" w:space="0" w:color="auto"/>
      </w:divBdr>
    </w:div>
    <w:div w:id="1198816732">
      <w:bodyDiv w:val="1"/>
      <w:marLeft w:val="0"/>
      <w:marRight w:val="0"/>
      <w:marTop w:val="0"/>
      <w:marBottom w:val="0"/>
      <w:divBdr>
        <w:top w:val="none" w:sz="0" w:space="0" w:color="auto"/>
        <w:left w:val="none" w:sz="0" w:space="0" w:color="auto"/>
        <w:bottom w:val="none" w:sz="0" w:space="0" w:color="auto"/>
        <w:right w:val="none" w:sz="0" w:space="0" w:color="auto"/>
      </w:divBdr>
    </w:div>
    <w:div w:id="1200702627">
      <w:bodyDiv w:val="1"/>
      <w:marLeft w:val="0"/>
      <w:marRight w:val="0"/>
      <w:marTop w:val="0"/>
      <w:marBottom w:val="0"/>
      <w:divBdr>
        <w:top w:val="none" w:sz="0" w:space="0" w:color="auto"/>
        <w:left w:val="none" w:sz="0" w:space="0" w:color="auto"/>
        <w:bottom w:val="none" w:sz="0" w:space="0" w:color="auto"/>
        <w:right w:val="none" w:sz="0" w:space="0" w:color="auto"/>
      </w:divBdr>
    </w:div>
    <w:div w:id="1200822817">
      <w:bodyDiv w:val="1"/>
      <w:marLeft w:val="0"/>
      <w:marRight w:val="0"/>
      <w:marTop w:val="0"/>
      <w:marBottom w:val="0"/>
      <w:divBdr>
        <w:top w:val="none" w:sz="0" w:space="0" w:color="auto"/>
        <w:left w:val="none" w:sz="0" w:space="0" w:color="auto"/>
        <w:bottom w:val="none" w:sz="0" w:space="0" w:color="auto"/>
        <w:right w:val="none" w:sz="0" w:space="0" w:color="auto"/>
      </w:divBdr>
    </w:div>
    <w:div w:id="1201631807">
      <w:bodyDiv w:val="1"/>
      <w:marLeft w:val="0"/>
      <w:marRight w:val="0"/>
      <w:marTop w:val="0"/>
      <w:marBottom w:val="0"/>
      <w:divBdr>
        <w:top w:val="none" w:sz="0" w:space="0" w:color="auto"/>
        <w:left w:val="none" w:sz="0" w:space="0" w:color="auto"/>
        <w:bottom w:val="none" w:sz="0" w:space="0" w:color="auto"/>
        <w:right w:val="none" w:sz="0" w:space="0" w:color="auto"/>
      </w:divBdr>
    </w:div>
    <w:div w:id="1202132922">
      <w:bodyDiv w:val="1"/>
      <w:marLeft w:val="0"/>
      <w:marRight w:val="0"/>
      <w:marTop w:val="0"/>
      <w:marBottom w:val="0"/>
      <w:divBdr>
        <w:top w:val="none" w:sz="0" w:space="0" w:color="auto"/>
        <w:left w:val="none" w:sz="0" w:space="0" w:color="auto"/>
        <w:bottom w:val="none" w:sz="0" w:space="0" w:color="auto"/>
        <w:right w:val="none" w:sz="0" w:space="0" w:color="auto"/>
      </w:divBdr>
    </w:div>
    <w:div w:id="1202404563">
      <w:bodyDiv w:val="1"/>
      <w:marLeft w:val="0"/>
      <w:marRight w:val="0"/>
      <w:marTop w:val="0"/>
      <w:marBottom w:val="0"/>
      <w:divBdr>
        <w:top w:val="none" w:sz="0" w:space="0" w:color="auto"/>
        <w:left w:val="none" w:sz="0" w:space="0" w:color="auto"/>
        <w:bottom w:val="none" w:sz="0" w:space="0" w:color="auto"/>
        <w:right w:val="none" w:sz="0" w:space="0" w:color="auto"/>
      </w:divBdr>
    </w:div>
    <w:div w:id="1202790280">
      <w:bodyDiv w:val="1"/>
      <w:marLeft w:val="0"/>
      <w:marRight w:val="0"/>
      <w:marTop w:val="0"/>
      <w:marBottom w:val="0"/>
      <w:divBdr>
        <w:top w:val="none" w:sz="0" w:space="0" w:color="auto"/>
        <w:left w:val="none" w:sz="0" w:space="0" w:color="auto"/>
        <w:bottom w:val="none" w:sz="0" w:space="0" w:color="auto"/>
        <w:right w:val="none" w:sz="0" w:space="0" w:color="auto"/>
      </w:divBdr>
    </w:div>
    <w:div w:id="1203404332">
      <w:bodyDiv w:val="1"/>
      <w:marLeft w:val="0"/>
      <w:marRight w:val="0"/>
      <w:marTop w:val="0"/>
      <w:marBottom w:val="0"/>
      <w:divBdr>
        <w:top w:val="none" w:sz="0" w:space="0" w:color="auto"/>
        <w:left w:val="none" w:sz="0" w:space="0" w:color="auto"/>
        <w:bottom w:val="none" w:sz="0" w:space="0" w:color="auto"/>
        <w:right w:val="none" w:sz="0" w:space="0" w:color="auto"/>
      </w:divBdr>
    </w:div>
    <w:div w:id="1203789854">
      <w:bodyDiv w:val="1"/>
      <w:marLeft w:val="0"/>
      <w:marRight w:val="0"/>
      <w:marTop w:val="0"/>
      <w:marBottom w:val="0"/>
      <w:divBdr>
        <w:top w:val="none" w:sz="0" w:space="0" w:color="auto"/>
        <w:left w:val="none" w:sz="0" w:space="0" w:color="auto"/>
        <w:bottom w:val="none" w:sz="0" w:space="0" w:color="auto"/>
        <w:right w:val="none" w:sz="0" w:space="0" w:color="auto"/>
      </w:divBdr>
    </w:div>
    <w:div w:id="1203909586">
      <w:bodyDiv w:val="1"/>
      <w:marLeft w:val="0"/>
      <w:marRight w:val="0"/>
      <w:marTop w:val="0"/>
      <w:marBottom w:val="0"/>
      <w:divBdr>
        <w:top w:val="none" w:sz="0" w:space="0" w:color="auto"/>
        <w:left w:val="none" w:sz="0" w:space="0" w:color="auto"/>
        <w:bottom w:val="none" w:sz="0" w:space="0" w:color="auto"/>
        <w:right w:val="none" w:sz="0" w:space="0" w:color="auto"/>
      </w:divBdr>
    </w:div>
    <w:div w:id="1206257939">
      <w:bodyDiv w:val="1"/>
      <w:marLeft w:val="0"/>
      <w:marRight w:val="0"/>
      <w:marTop w:val="0"/>
      <w:marBottom w:val="0"/>
      <w:divBdr>
        <w:top w:val="none" w:sz="0" w:space="0" w:color="auto"/>
        <w:left w:val="none" w:sz="0" w:space="0" w:color="auto"/>
        <w:bottom w:val="none" w:sz="0" w:space="0" w:color="auto"/>
        <w:right w:val="none" w:sz="0" w:space="0" w:color="auto"/>
      </w:divBdr>
    </w:div>
    <w:div w:id="1206523996">
      <w:bodyDiv w:val="1"/>
      <w:marLeft w:val="0"/>
      <w:marRight w:val="0"/>
      <w:marTop w:val="0"/>
      <w:marBottom w:val="0"/>
      <w:divBdr>
        <w:top w:val="none" w:sz="0" w:space="0" w:color="auto"/>
        <w:left w:val="none" w:sz="0" w:space="0" w:color="auto"/>
        <w:bottom w:val="none" w:sz="0" w:space="0" w:color="auto"/>
        <w:right w:val="none" w:sz="0" w:space="0" w:color="auto"/>
      </w:divBdr>
    </w:div>
    <w:div w:id="1207064004">
      <w:bodyDiv w:val="1"/>
      <w:marLeft w:val="0"/>
      <w:marRight w:val="0"/>
      <w:marTop w:val="0"/>
      <w:marBottom w:val="0"/>
      <w:divBdr>
        <w:top w:val="none" w:sz="0" w:space="0" w:color="auto"/>
        <w:left w:val="none" w:sz="0" w:space="0" w:color="auto"/>
        <w:bottom w:val="none" w:sz="0" w:space="0" w:color="auto"/>
        <w:right w:val="none" w:sz="0" w:space="0" w:color="auto"/>
      </w:divBdr>
    </w:div>
    <w:div w:id="1207109423">
      <w:bodyDiv w:val="1"/>
      <w:marLeft w:val="0"/>
      <w:marRight w:val="0"/>
      <w:marTop w:val="0"/>
      <w:marBottom w:val="0"/>
      <w:divBdr>
        <w:top w:val="none" w:sz="0" w:space="0" w:color="auto"/>
        <w:left w:val="none" w:sz="0" w:space="0" w:color="auto"/>
        <w:bottom w:val="none" w:sz="0" w:space="0" w:color="auto"/>
        <w:right w:val="none" w:sz="0" w:space="0" w:color="auto"/>
      </w:divBdr>
    </w:div>
    <w:div w:id="1207333842">
      <w:bodyDiv w:val="1"/>
      <w:marLeft w:val="0"/>
      <w:marRight w:val="0"/>
      <w:marTop w:val="0"/>
      <w:marBottom w:val="0"/>
      <w:divBdr>
        <w:top w:val="none" w:sz="0" w:space="0" w:color="auto"/>
        <w:left w:val="none" w:sz="0" w:space="0" w:color="auto"/>
        <w:bottom w:val="none" w:sz="0" w:space="0" w:color="auto"/>
        <w:right w:val="none" w:sz="0" w:space="0" w:color="auto"/>
      </w:divBdr>
    </w:div>
    <w:div w:id="1207571042">
      <w:bodyDiv w:val="1"/>
      <w:marLeft w:val="0"/>
      <w:marRight w:val="0"/>
      <w:marTop w:val="0"/>
      <w:marBottom w:val="0"/>
      <w:divBdr>
        <w:top w:val="none" w:sz="0" w:space="0" w:color="auto"/>
        <w:left w:val="none" w:sz="0" w:space="0" w:color="auto"/>
        <w:bottom w:val="none" w:sz="0" w:space="0" w:color="auto"/>
        <w:right w:val="none" w:sz="0" w:space="0" w:color="auto"/>
      </w:divBdr>
    </w:div>
    <w:div w:id="1207645120">
      <w:bodyDiv w:val="1"/>
      <w:marLeft w:val="0"/>
      <w:marRight w:val="0"/>
      <w:marTop w:val="0"/>
      <w:marBottom w:val="0"/>
      <w:divBdr>
        <w:top w:val="none" w:sz="0" w:space="0" w:color="auto"/>
        <w:left w:val="none" w:sz="0" w:space="0" w:color="auto"/>
        <w:bottom w:val="none" w:sz="0" w:space="0" w:color="auto"/>
        <w:right w:val="none" w:sz="0" w:space="0" w:color="auto"/>
      </w:divBdr>
    </w:div>
    <w:div w:id="1208025956">
      <w:bodyDiv w:val="1"/>
      <w:marLeft w:val="0"/>
      <w:marRight w:val="0"/>
      <w:marTop w:val="0"/>
      <w:marBottom w:val="0"/>
      <w:divBdr>
        <w:top w:val="none" w:sz="0" w:space="0" w:color="auto"/>
        <w:left w:val="none" w:sz="0" w:space="0" w:color="auto"/>
        <w:bottom w:val="none" w:sz="0" w:space="0" w:color="auto"/>
        <w:right w:val="none" w:sz="0" w:space="0" w:color="auto"/>
      </w:divBdr>
    </w:div>
    <w:div w:id="1208419009">
      <w:bodyDiv w:val="1"/>
      <w:marLeft w:val="0"/>
      <w:marRight w:val="0"/>
      <w:marTop w:val="0"/>
      <w:marBottom w:val="0"/>
      <w:divBdr>
        <w:top w:val="none" w:sz="0" w:space="0" w:color="auto"/>
        <w:left w:val="none" w:sz="0" w:space="0" w:color="auto"/>
        <w:bottom w:val="none" w:sz="0" w:space="0" w:color="auto"/>
        <w:right w:val="none" w:sz="0" w:space="0" w:color="auto"/>
      </w:divBdr>
    </w:div>
    <w:div w:id="1208834351">
      <w:bodyDiv w:val="1"/>
      <w:marLeft w:val="0"/>
      <w:marRight w:val="0"/>
      <w:marTop w:val="0"/>
      <w:marBottom w:val="0"/>
      <w:divBdr>
        <w:top w:val="none" w:sz="0" w:space="0" w:color="auto"/>
        <w:left w:val="none" w:sz="0" w:space="0" w:color="auto"/>
        <w:bottom w:val="none" w:sz="0" w:space="0" w:color="auto"/>
        <w:right w:val="none" w:sz="0" w:space="0" w:color="auto"/>
      </w:divBdr>
    </w:div>
    <w:div w:id="1208835793">
      <w:bodyDiv w:val="1"/>
      <w:marLeft w:val="0"/>
      <w:marRight w:val="0"/>
      <w:marTop w:val="0"/>
      <w:marBottom w:val="0"/>
      <w:divBdr>
        <w:top w:val="none" w:sz="0" w:space="0" w:color="auto"/>
        <w:left w:val="none" w:sz="0" w:space="0" w:color="auto"/>
        <w:bottom w:val="none" w:sz="0" w:space="0" w:color="auto"/>
        <w:right w:val="none" w:sz="0" w:space="0" w:color="auto"/>
      </w:divBdr>
    </w:div>
    <w:div w:id="1209493192">
      <w:bodyDiv w:val="1"/>
      <w:marLeft w:val="0"/>
      <w:marRight w:val="0"/>
      <w:marTop w:val="0"/>
      <w:marBottom w:val="0"/>
      <w:divBdr>
        <w:top w:val="none" w:sz="0" w:space="0" w:color="auto"/>
        <w:left w:val="none" w:sz="0" w:space="0" w:color="auto"/>
        <w:bottom w:val="none" w:sz="0" w:space="0" w:color="auto"/>
        <w:right w:val="none" w:sz="0" w:space="0" w:color="auto"/>
      </w:divBdr>
    </w:div>
    <w:div w:id="1209952141">
      <w:bodyDiv w:val="1"/>
      <w:marLeft w:val="0"/>
      <w:marRight w:val="0"/>
      <w:marTop w:val="0"/>
      <w:marBottom w:val="0"/>
      <w:divBdr>
        <w:top w:val="none" w:sz="0" w:space="0" w:color="auto"/>
        <w:left w:val="none" w:sz="0" w:space="0" w:color="auto"/>
        <w:bottom w:val="none" w:sz="0" w:space="0" w:color="auto"/>
        <w:right w:val="none" w:sz="0" w:space="0" w:color="auto"/>
      </w:divBdr>
    </w:div>
    <w:div w:id="1210339811">
      <w:bodyDiv w:val="1"/>
      <w:marLeft w:val="0"/>
      <w:marRight w:val="0"/>
      <w:marTop w:val="0"/>
      <w:marBottom w:val="0"/>
      <w:divBdr>
        <w:top w:val="none" w:sz="0" w:space="0" w:color="auto"/>
        <w:left w:val="none" w:sz="0" w:space="0" w:color="auto"/>
        <w:bottom w:val="none" w:sz="0" w:space="0" w:color="auto"/>
        <w:right w:val="none" w:sz="0" w:space="0" w:color="auto"/>
      </w:divBdr>
    </w:div>
    <w:div w:id="1210452791">
      <w:bodyDiv w:val="1"/>
      <w:marLeft w:val="0"/>
      <w:marRight w:val="0"/>
      <w:marTop w:val="0"/>
      <w:marBottom w:val="0"/>
      <w:divBdr>
        <w:top w:val="none" w:sz="0" w:space="0" w:color="auto"/>
        <w:left w:val="none" w:sz="0" w:space="0" w:color="auto"/>
        <w:bottom w:val="none" w:sz="0" w:space="0" w:color="auto"/>
        <w:right w:val="none" w:sz="0" w:space="0" w:color="auto"/>
      </w:divBdr>
    </w:div>
    <w:div w:id="1210457744">
      <w:bodyDiv w:val="1"/>
      <w:marLeft w:val="0"/>
      <w:marRight w:val="0"/>
      <w:marTop w:val="0"/>
      <w:marBottom w:val="0"/>
      <w:divBdr>
        <w:top w:val="none" w:sz="0" w:space="0" w:color="auto"/>
        <w:left w:val="none" w:sz="0" w:space="0" w:color="auto"/>
        <w:bottom w:val="none" w:sz="0" w:space="0" w:color="auto"/>
        <w:right w:val="none" w:sz="0" w:space="0" w:color="auto"/>
      </w:divBdr>
    </w:div>
    <w:div w:id="1210922156">
      <w:bodyDiv w:val="1"/>
      <w:marLeft w:val="0"/>
      <w:marRight w:val="0"/>
      <w:marTop w:val="0"/>
      <w:marBottom w:val="0"/>
      <w:divBdr>
        <w:top w:val="none" w:sz="0" w:space="0" w:color="auto"/>
        <w:left w:val="none" w:sz="0" w:space="0" w:color="auto"/>
        <w:bottom w:val="none" w:sz="0" w:space="0" w:color="auto"/>
        <w:right w:val="none" w:sz="0" w:space="0" w:color="auto"/>
      </w:divBdr>
    </w:div>
    <w:div w:id="1211696211">
      <w:bodyDiv w:val="1"/>
      <w:marLeft w:val="0"/>
      <w:marRight w:val="0"/>
      <w:marTop w:val="0"/>
      <w:marBottom w:val="0"/>
      <w:divBdr>
        <w:top w:val="none" w:sz="0" w:space="0" w:color="auto"/>
        <w:left w:val="none" w:sz="0" w:space="0" w:color="auto"/>
        <w:bottom w:val="none" w:sz="0" w:space="0" w:color="auto"/>
        <w:right w:val="none" w:sz="0" w:space="0" w:color="auto"/>
      </w:divBdr>
    </w:div>
    <w:div w:id="1212765469">
      <w:bodyDiv w:val="1"/>
      <w:marLeft w:val="0"/>
      <w:marRight w:val="0"/>
      <w:marTop w:val="0"/>
      <w:marBottom w:val="0"/>
      <w:divBdr>
        <w:top w:val="none" w:sz="0" w:space="0" w:color="auto"/>
        <w:left w:val="none" w:sz="0" w:space="0" w:color="auto"/>
        <w:bottom w:val="none" w:sz="0" w:space="0" w:color="auto"/>
        <w:right w:val="none" w:sz="0" w:space="0" w:color="auto"/>
      </w:divBdr>
    </w:div>
    <w:div w:id="1213614377">
      <w:bodyDiv w:val="1"/>
      <w:marLeft w:val="0"/>
      <w:marRight w:val="0"/>
      <w:marTop w:val="0"/>
      <w:marBottom w:val="0"/>
      <w:divBdr>
        <w:top w:val="none" w:sz="0" w:space="0" w:color="auto"/>
        <w:left w:val="none" w:sz="0" w:space="0" w:color="auto"/>
        <w:bottom w:val="none" w:sz="0" w:space="0" w:color="auto"/>
        <w:right w:val="none" w:sz="0" w:space="0" w:color="auto"/>
      </w:divBdr>
    </w:div>
    <w:div w:id="1214273566">
      <w:bodyDiv w:val="1"/>
      <w:marLeft w:val="0"/>
      <w:marRight w:val="0"/>
      <w:marTop w:val="0"/>
      <w:marBottom w:val="0"/>
      <w:divBdr>
        <w:top w:val="none" w:sz="0" w:space="0" w:color="auto"/>
        <w:left w:val="none" w:sz="0" w:space="0" w:color="auto"/>
        <w:bottom w:val="none" w:sz="0" w:space="0" w:color="auto"/>
        <w:right w:val="none" w:sz="0" w:space="0" w:color="auto"/>
      </w:divBdr>
    </w:div>
    <w:div w:id="1214662549">
      <w:bodyDiv w:val="1"/>
      <w:marLeft w:val="0"/>
      <w:marRight w:val="0"/>
      <w:marTop w:val="0"/>
      <w:marBottom w:val="0"/>
      <w:divBdr>
        <w:top w:val="none" w:sz="0" w:space="0" w:color="auto"/>
        <w:left w:val="none" w:sz="0" w:space="0" w:color="auto"/>
        <w:bottom w:val="none" w:sz="0" w:space="0" w:color="auto"/>
        <w:right w:val="none" w:sz="0" w:space="0" w:color="auto"/>
      </w:divBdr>
    </w:div>
    <w:div w:id="1215652611">
      <w:bodyDiv w:val="1"/>
      <w:marLeft w:val="0"/>
      <w:marRight w:val="0"/>
      <w:marTop w:val="0"/>
      <w:marBottom w:val="0"/>
      <w:divBdr>
        <w:top w:val="none" w:sz="0" w:space="0" w:color="auto"/>
        <w:left w:val="none" w:sz="0" w:space="0" w:color="auto"/>
        <w:bottom w:val="none" w:sz="0" w:space="0" w:color="auto"/>
        <w:right w:val="none" w:sz="0" w:space="0" w:color="auto"/>
      </w:divBdr>
    </w:div>
    <w:div w:id="1216046494">
      <w:bodyDiv w:val="1"/>
      <w:marLeft w:val="0"/>
      <w:marRight w:val="0"/>
      <w:marTop w:val="0"/>
      <w:marBottom w:val="0"/>
      <w:divBdr>
        <w:top w:val="none" w:sz="0" w:space="0" w:color="auto"/>
        <w:left w:val="none" w:sz="0" w:space="0" w:color="auto"/>
        <w:bottom w:val="none" w:sz="0" w:space="0" w:color="auto"/>
        <w:right w:val="none" w:sz="0" w:space="0" w:color="auto"/>
      </w:divBdr>
    </w:div>
    <w:div w:id="1216166380">
      <w:bodyDiv w:val="1"/>
      <w:marLeft w:val="0"/>
      <w:marRight w:val="0"/>
      <w:marTop w:val="0"/>
      <w:marBottom w:val="0"/>
      <w:divBdr>
        <w:top w:val="none" w:sz="0" w:space="0" w:color="auto"/>
        <w:left w:val="none" w:sz="0" w:space="0" w:color="auto"/>
        <w:bottom w:val="none" w:sz="0" w:space="0" w:color="auto"/>
        <w:right w:val="none" w:sz="0" w:space="0" w:color="auto"/>
      </w:divBdr>
    </w:div>
    <w:div w:id="1216315006">
      <w:bodyDiv w:val="1"/>
      <w:marLeft w:val="0"/>
      <w:marRight w:val="0"/>
      <w:marTop w:val="0"/>
      <w:marBottom w:val="0"/>
      <w:divBdr>
        <w:top w:val="none" w:sz="0" w:space="0" w:color="auto"/>
        <w:left w:val="none" w:sz="0" w:space="0" w:color="auto"/>
        <w:bottom w:val="none" w:sz="0" w:space="0" w:color="auto"/>
        <w:right w:val="none" w:sz="0" w:space="0" w:color="auto"/>
      </w:divBdr>
    </w:div>
    <w:div w:id="1216970203">
      <w:bodyDiv w:val="1"/>
      <w:marLeft w:val="0"/>
      <w:marRight w:val="0"/>
      <w:marTop w:val="0"/>
      <w:marBottom w:val="0"/>
      <w:divBdr>
        <w:top w:val="none" w:sz="0" w:space="0" w:color="auto"/>
        <w:left w:val="none" w:sz="0" w:space="0" w:color="auto"/>
        <w:bottom w:val="none" w:sz="0" w:space="0" w:color="auto"/>
        <w:right w:val="none" w:sz="0" w:space="0" w:color="auto"/>
      </w:divBdr>
    </w:div>
    <w:div w:id="1217468180">
      <w:bodyDiv w:val="1"/>
      <w:marLeft w:val="0"/>
      <w:marRight w:val="0"/>
      <w:marTop w:val="0"/>
      <w:marBottom w:val="0"/>
      <w:divBdr>
        <w:top w:val="none" w:sz="0" w:space="0" w:color="auto"/>
        <w:left w:val="none" w:sz="0" w:space="0" w:color="auto"/>
        <w:bottom w:val="none" w:sz="0" w:space="0" w:color="auto"/>
        <w:right w:val="none" w:sz="0" w:space="0" w:color="auto"/>
      </w:divBdr>
    </w:div>
    <w:div w:id="1217741621">
      <w:bodyDiv w:val="1"/>
      <w:marLeft w:val="0"/>
      <w:marRight w:val="0"/>
      <w:marTop w:val="0"/>
      <w:marBottom w:val="0"/>
      <w:divBdr>
        <w:top w:val="none" w:sz="0" w:space="0" w:color="auto"/>
        <w:left w:val="none" w:sz="0" w:space="0" w:color="auto"/>
        <w:bottom w:val="none" w:sz="0" w:space="0" w:color="auto"/>
        <w:right w:val="none" w:sz="0" w:space="0" w:color="auto"/>
      </w:divBdr>
    </w:div>
    <w:div w:id="1217935878">
      <w:bodyDiv w:val="1"/>
      <w:marLeft w:val="0"/>
      <w:marRight w:val="0"/>
      <w:marTop w:val="0"/>
      <w:marBottom w:val="0"/>
      <w:divBdr>
        <w:top w:val="none" w:sz="0" w:space="0" w:color="auto"/>
        <w:left w:val="none" w:sz="0" w:space="0" w:color="auto"/>
        <w:bottom w:val="none" w:sz="0" w:space="0" w:color="auto"/>
        <w:right w:val="none" w:sz="0" w:space="0" w:color="auto"/>
      </w:divBdr>
    </w:div>
    <w:div w:id="1218198370">
      <w:bodyDiv w:val="1"/>
      <w:marLeft w:val="0"/>
      <w:marRight w:val="0"/>
      <w:marTop w:val="0"/>
      <w:marBottom w:val="0"/>
      <w:divBdr>
        <w:top w:val="none" w:sz="0" w:space="0" w:color="auto"/>
        <w:left w:val="none" w:sz="0" w:space="0" w:color="auto"/>
        <w:bottom w:val="none" w:sz="0" w:space="0" w:color="auto"/>
        <w:right w:val="none" w:sz="0" w:space="0" w:color="auto"/>
      </w:divBdr>
    </w:div>
    <w:div w:id="1218274258">
      <w:bodyDiv w:val="1"/>
      <w:marLeft w:val="0"/>
      <w:marRight w:val="0"/>
      <w:marTop w:val="0"/>
      <w:marBottom w:val="0"/>
      <w:divBdr>
        <w:top w:val="none" w:sz="0" w:space="0" w:color="auto"/>
        <w:left w:val="none" w:sz="0" w:space="0" w:color="auto"/>
        <w:bottom w:val="none" w:sz="0" w:space="0" w:color="auto"/>
        <w:right w:val="none" w:sz="0" w:space="0" w:color="auto"/>
      </w:divBdr>
    </w:div>
    <w:div w:id="1220247163">
      <w:bodyDiv w:val="1"/>
      <w:marLeft w:val="0"/>
      <w:marRight w:val="0"/>
      <w:marTop w:val="0"/>
      <w:marBottom w:val="0"/>
      <w:divBdr>
        <w:top w:val="none" w:sz="0" w:space="0" w:color="auto"/>
        <w:left w:val="none" w:sz="0" w:space="0" w:color="auto"/>
        <w:bottom w:val="none" w:sz="0" w:space="0" w:color="auto"/>
        <w:right w:val="none" w:sz="0" w:space="0" w:color="auto"/>
      </w:divBdr>
    </w:div>
    <w:div w:id="1221014465">
      <w:bodyDiv w:val="1"/>
      <w:marLeft w:val="0"/>
      <w:marRight w:val="0"/>
      <w:marTop w:val="0"/>
      <w:marBottom w:val="0"/>
      <w:divBdr>
        <w:top w:val="none" w:sz="0" w:space="0" w:color="auto"/>
        <w:left w:val="none" w:sz="0" w:space="0" w:color="auto"/>
        <w:bottom w:val="none" w:sz="0" w:space="0" w:color="auto"/>
        <w:right w:val="none" w:sz="0" w:space="0" w:color="auto"/>
      </w:divBdr>
    </w:div>
    <w:div w:id="1221289338">
      <w:bodyDiv w:val="1"/>
      <w:marLeft w:val="0"/>
      <w:marRight w:val="0"/>
      <w:marTop w:val="0"/>
      <w:marBottom w:val="0"/>
      <w:divBdr>
        <w:top w:val="none" w:sz="0" w:space="0" w:color="auto"/>
        <w:left w:val="none" w:sz="0" w:space="0" w:color="auto"/>
        <w:bottom w:val="none" w:sz="0" w:space="0" w:color="auto"/>
        <w:right w:val="none" w:sz="0" w:space="0" w:color="auto"/>
      </w:divBdr>
    </w:div>
    <w:div w:id="1221598911">
      <w:bodyDiv w:val="1"/>
      <w:marLeft w:val="0"/>
      <w:marRight w:val="0"/>
      <w:marTop w:val="0"/>
      <w:marBottom w:val="0"/>
      <w:divBdr>
        <w:top w:val="none" w:sz="0" w:space="0" w:color="auto"/>
        <w:left w:val="none" w:sz="0" w:space="0" w:color="auto"/>
        <w:bottom w:val="none" w:sz="0" w:space="0" w:color="auto"/>
        <w:right w:val="none" w:sz="0" w:space="0" w:color="auto"/>
      </w:divBdr>
    </w:div>
    <w:div w:id="1222404043">
      <w:bodyDiv w:val="1"/>
      <w:marLeft w:val="0"/>
      <w:marRight w:val="0"/>
      <w:marTop w:val="0"/>
      <w:marBottom w:val="0"/>
      <w:divBdr>
        <w:top w:val="none" w:sz="0" w:space="0" w:color="auto"/>
        <w:left w:val="none" w:sz="0" w:space="0" w:color="auto"/>
        <w:bottom w:val="none" w:sz="0" w:space="0" w:color="auto"/>
        <w:right w:val="none" w:sz="0" w:space="0" w:color="auto"/>
      </w:divBdr>
    </w:div>
    <w:div w:id="1222593311">
      <w:bodyDiv w:val="1"/>
      <w:marLeft w:val="0"/>
      <w:marRight w:val="0"/>
      <w:marTop w:val="0"/>
      <w:marBottom w:val="0"/>
      <w:divBdr>
        <w:top w:val="none" w:sz="0" w:space="0" w:color="auto"/>
        <w:left w:val="none" w:sz="0" w:space="0" w:color="auto"/>
        <w:bottom w:val="none" w:sz="0" w:space="0" w:color="auto"/>
        <w:right w:val="none" w:sz="0" w:space="0" w:color="auto"/>
      </w:divBdr>
    </w:div>
    <w:div w:id="1222714333">
      <w:bodyDiv w:val="1"/>
      <w:marLeft w:val="0"/>
      <w:marRight w:val="0"/>
      <w:marTop w:val="0"/>
      <w:marBottom w:val="0"/>
      <w:divBdr>
        <w:top w:val="none" w:sz="0" w:space="0" w:color="auto"/>
        <w:left w:val="none" w:sz="0" w:space="0" w:color="auto"/>
        <w:bottom w:val="none" w:sz="0" w:space="0" w:color="auto"/>
        <w:right w:val="none" w:sz="0" w:space="0" w:color="auto"/>
      </w:divBdr>
    </w:div>
    <w:div w:id="1223522523">
      <w:bodyDiv w:val="1"/>
      <w:marLeft w:val="0"/>
      <w:marRight w:val="0"/>
      <w:marTop w:val="0"/>
      <w:marBottom w:val="0"/>
      <w:divBdr>
        <w:top w:val="none" w:sz="0" w:space="0" w:color="auto"/>
        <w:left w:val="none" w:sz="0" w:space="0" w:color="auto"/>
        <w:bottom w:val="none" w:sz="0" w:space="0" w:color="auto"/>
        <w:right w:val="none" w:sz="0" w:space="0" w:color="auto"/>
      </w:divBdr>
    </w:div>
    <w:div w:id="1223711851">
      <w:bodyDiv w:val="1"/>
      <w:marLeft w:val="0"/>
      <w:marRight w:val="0"/>
      <w:marTop w:val="0"/>
      <w:marBottom w:val="0"/>
      <w:divBdr>
        <w:top w:val="none" w:sz="0" w:space="0" w:color="auto"/>
        <w:left w:val="none" w:sz="0" w:space="0" w:color="auto"/>
        <w:bottom w:val="none" w:sz="0" w:space="0" w:color="auto"/>
        <w:right w:val="none" w:sz="0" w:space="0" w:color="auto"/>
      </w:divBdr>
    </w:div>
    <w:div w:id="1224101107">
      <w:bodyDiv w:val="1"/>
      <w:marLeft w:val="0"/>
      <w:marRight w:val="0"/>
      <w:marTop w:val="0"/>
      <w:marBottom w:val="0"/>
      <w:divBdr>
        <w:top w:val="none" w:sz="0" w:space="0" w:color="auto"/>
        <w:left w:val="none" w:sz="0" w:space="0" w:color="auto"/>
        <w:bottom w:val="none" w:sz="0" w:space="0" w:color="auto"/>
        <w:right w:val="none" w:sz="0" w:space="0" w:color="auto"/>
      </w:divBdr>
    </w:div>
    <w:div w:id="1224833239">
      <w:bodyDiv w:val="1"/>
      <w:marLeft w:val="0"/>
      <w:marRight w:val="0"/>
      <w:marTop w:val="0"/>
      <w:marBottom w:val="0"/>
      <w:divBdr>
        <w:top w:val="none" w:sz="0" w:space="0" w:color="auto"/>
        <w:left w:val="none" w:sz="0" w:space="0" w:color="auto"/>
        <w:bottom w:val="none" w:sz="0" w:space="0" w:color="auto"/>
        <w:right w:val="none" w:sz="0" w:space="0" w:color="auto"/>
      </w:divBdr>
    </w:div>
    <w:div w:id="1225723229">
      <w:bodyDiv w:val="1"/>
      <w:marLeft w:val="0"/>
      <w:marRight w:val="0"/>
      <w:marTop w:val="0"/>
      <w:marBottom w:val="0"/>
      <w:divBdr>
        <w:top w:val="none" w:sz="0" w:space="0" w:color="auto"/>
        <w:left w:val="none" w:sz="0" w:space="0" w:color="auto"/>
        <w:bottom w:val="none" w:sz="0" w:space="0" w:color="auto"/>
        <w:right w:val="none" w:sz="0" w:space="0" w:color="auto"/>
      </w:divBdr>
    </w:div>
    <w:div w:id="1226722620">
      <w:bodyDiv w:val="1"/>
      <w:marLeft w:val="0"/>
      <w:marRight w:val="0"/>
      <w:marTop w:val="0"/>
      <w:marBottom w:val="0"/>
      <w:divBdr>
        <w:top w:val="none" w:sz="0" w:space="0" w:color="auto"/>
        <w:left w:val="none" w:sz="0" w:space="0" w:color="auto"/>
        <w:bottom w:val="none" w:sz="0" w:space="0" w:color="auto"/>
        <w:right w:val="none" w:sz="0" w:space="0" w:color="auto"/>
      </w:divBdr>
    </w:div>
    <w:div w:id="1228109259">
      <w:bodyDiv w:val="1"/>
      <w:marLeft w:val="0"/>
      <w:marRight w:val="0"/>
      <w:marTop w:val="0"/>
      <w:marBottom w:val="0"/>
      <w:divBdr>
        <w:top w:val="none" w:sz="0" w:space="0" w:color="auto"/>
        <w:left w:val="none" w:sz="0" w:space="0" w:color="auto"/>
        <w:bottom w:val="none" w:sz="0" w:space="0" w:color="auto"/>
        <w:right w:val="none" w:sz="0" w:space="0" w:color="auto"/>
      </w:divBdr>
    </w:div>
    <w:div w:id="1229337827">
      <w:bodyDiv w:val="1"/>
      <w:marLeft w:val="0"/>
      <w:marRight w:val="0"/>
      <w:marTop w:val="0"/>
      <w:marBottom w:val="0"/>
      <w:divBdr>
        <w:top w:val="none" w:sz="0" w:space="0" w:color="auto"/>
        <w:left w:val="none" w:sz="0" w:space="0" w:color="auto"/>
        <w:bottom w:val="none" w:sz="0" w:space="0" w:color="auto"/>
        <w:right w:val="none" w:sz="0" w:space="0" w:color="auto"/>
      </w:divBdr>
    </w:div>
    <w:div w:id="1229457128">
      <w:bodyDiv w:val="1"/>
      <w:marLeft w:val="0"/>
      <w:marRight w:val="0"/>
      <w:marTop w:val="0"/>
      <w:marBottom w:val="0"/>
      <w:divBdr>
        <w:top w:val="none" w:sz="0" w:space="0" w:color="auto"/>
        <w:left w:val="none" w:sz="0" w:space="0" w:color="auto"/>
        <w:bottom w:val="none" w:sz="0" w:space="0" w:color="auto"/>
        <w:right w:val="none" w:sz="0" w:space="0" w:color="auto"/>
      </w:divBdr>
    </w:div>
    <w:div w:id="1229532854">
      <w:bodyDiv w:val="1"/>
      <w:marLeft w:val="0"/>
      <w:marRight w:val="0"/>
      <w:marTop w:val="0"/>
      <w:marBottom w:val="0"/>
      <w:divBdr>
        <w:top w:val="none" w:sz="0" w:space="0" w:color="auto"/>
        <w:left w:val="none" w:sz="0" w:space="0" w:color="auto"/>
        <w:bottom w:val="none" w:sz="0" w:space="0" w:color="auto"/>
        <w:right w:val="none" w:sz="0" w:space="0" w:color="auto"/>
      </w:divBdr>
    </w:div>
    <w:div w:id="1230113981">
      <w:bodyDiv w:val="1"/>
      <w:marLeft w:val="0"/>
      <w:marRight w:val="0"/>
      <w:marTop w:val="0"/>
      <w:marBottom w:val="0"/>
      <w:divBdr>
        <w:top w:val="none" w:sz="0" w:space="0" w:color="auto"/>
        <w:left w:val="none" w:sz="0" w:space="0" w:color="auto"/>
        <w:bottom w:val="none" w:sz="0" w:space="0" w:color="auto"/>
        <w:right w:val="none" w:sz="0" w:space="0" w:color="auto"/>
      </w:divBdr>
    </w:div>
    <w:div w:id="1230188576">
      <w:bodyDiv w:val="1"/>
      <w:marLeft w:val="0"/>
      <w:marRight w:val="0"/>
      <w:marTop w:val="0"/>
      <w:marBottom w:val="0"/>
      <w:divBdr>
        <w:top w:val="none" w:sz="0" w:space="0" w:color="auto"/>
        <w:left w:val="none" w:sz="0" w:space="0" w:color="auto"/>
        <w:bottom w:val="none" w:sz="0" w:space="0" w:color="auto"/>
        <w:right w:val="none" w:sz="0" w:space="0" w:color="auto"/>
      </w:divBdr>
    </w:div>
    <w:div w:id="1230307671">
      <w:bodyDiv w:val="1"/>
      <w:marLeft w:val="0"/>
      <w:marRight w:val="0"/>
      <w:marTop w:val="0"/>
      <w:marBottom w:val="0"/>
      <w:divBdr>
        <w:top w:val="none" w:sz="0" w:space="0" w:color="auto"/>
        <w:left w:val="none" w:sz="0" w:space="0" w:color="auto"/>
        <w:bottom w:val="none" w:sz="0" w:space="0" w:color="auto"/>
        <w:right w:val="none" w:sz="0" w:space="0" w:color="auto"/>
      </w:divBdr>
    </w:div>
    <w:div w:id="1232085458">
      <w:bodyDiv w:val="1"/>
      <w:marLeft w:val="0"/>
      <w:marRight w:val="0"/>
      <w:marTop w:val="0"/>
      <w:marBottom w:val="0"/>
      <w:divBdr>
        <w:top w:val="none" w:sz="0" w:space="0" w:color="auto"/>
        <w:left w:val="none" w:sz="0" w:space="0" w:color="auto"/>
        <w:bottom w:val="none" w:sz="0" w:space="0" w:color="auto"/>
        <w:right w:val="none" w:sz="0" w:space="0" w:color="auto"/>
      </w:divBdr>
    </w:div>
    <w:div w:id="1233857024">
      <w:bodyDiv w:val="1"/>
      <w:marLeft w:val="0"/>
      <w:marRight w:val="0"/>
      <w:marTop w:val="0"/>
      <w:marBottom w:val="0"/>
      <w:divBdr>
        <w:top w:val="none" w:sz="0" w:space="0" w:color="auto"/>
        <w:left w:val="none" w:sz="0" w:space="0" w:color="auto"/>
        <w:bottom w:val="none" w:sz="0" w:space="0" w:color="auto"/>
        <w:right w:val="none" w:sz="0" w:space="0" w:color="auto"/>
      </w:divBdr>
    </w:div>
    <w:div w:id="1234120031">
      <w:bodyDiv w:val="1"/>
      <w:marLeft w:val="0"/>
      <w:marRight w:val="0"/>
      <w:marTop w:val="0"/>
      <w:marBottom w:val="0"/>
      <w:divBdr>
        <w:top w:val="none" w:sz="0" w:space="0" w:color="auto"/>
        <w:left w:val="none" w:sz="0" w:space="0" w:color="auto"/>
        <w:bottom w:val="none" w:sz="0" w:space="0" w:color="auto"/>
        <w:right w:val="none" w:sz="0" w:space="0" w:color="auto"/>
      </w:divBdr>
    </w:div>
    <w:div w:id="1234582096">
      <w:bodyDiv w:val="1"/>
      <w:marLeft w:val="0"/>
      <w:marRight w:val="0"/>
      <w:marTop w:val="0"/>
      <w:marBottom w:val="0"/>
      <w:divBdr>
        <w:top w:val="none" w:sz="0" w:space="0" w:color="auto"/>
        <w:left w:val="none" w:sz="0" w:space="0" w:color="auto"/>
        <w:bottom w:val="none" w:sz="0" w:space="0" w:color="auto"/>
        <w:right w:val="none" w:sz="0" w:space="0" w:color="auto"/>
      </w:divBdr>
    </w:div>
    <w:div w:id="1237670644">
      <w:bodyDiv w:val="1"/>
      <w:marLeft w:val="0"/>
      <w:marRight w:val="0"/>
      <w:marTop w:val="0"/>
      <w:marBottom w:val="0"/>
      <w:divBdr>
        <w:top w:val="none" w:sz="0" w:space="0" w:color="auto"/>
        <w:left w:val="none" w:sz="0" w:space="0" w:color="auto"/>
        <w:bottom w:val="none" w:sz="0" w:space="0" w:color="auto"/>
        <w:right w:val="none" w:sz="0" w:space="0" w:color="auto"/>
      </w:divBdr>
    </w:div>
    <w:div w:id="1238129038">
      <w:bodyDiv w:val="1"/>
      <w:marLeft w:val="0"/>
      <w:marRight w:val="0"/>
      <w:marTop w:val="0"/>
      <w:marBottom w:val="0"/>
      <w:divBdr>
        <w:top w:val="none" w:sz="0" w:space="0" w:color="auto"/>
        <w:left w:val="none" w:sz="0" w:space="0" w:color="auto"/>
        <w:bottom w:val="none" w:sz="0" w:space="0" w:color="auto"/>
        <w:right w:val="none" w:sz="0" w:space="0" w:color="auto"/>
      </w:divBdr>
    </w:div>
    <w:div w:id="1238203335">
      <w:bodyDiv w:val="1"/>
      <w:marLeft w:val="0"/>
      <w:marRight w:val="0"/>
      <w:marTop w:val="0"/>
      <w:marBottom w:val="0"/>
      <w:divBdr>
        <w:top w:val="none" w:sz="0" w:space="0" w:color="auto"/>
        <w:left w:val="none" w:sz="0" w:space="0" w:color="auto"/>
        <w:bottom w:val="none" w:sz="0" w:space="0" w:color="auto"/>
        <w:right w:val="none" w:sz="0" w:space="0" w:color="auto"/>
      </w:divBdr>
    </w:div>
    <w:div w:id="1238325160">
      <w:bodyDiv w:val="1"/>
      <w:marLeft w:val="0"/>
      <w:marRight w:val="0"/>
      <w:marTop w:val="0"/>
      <w:marBottom w:val="0"/>
      <w:divBdr>
        <w:top w:val="none" w:sz="0" w:space="0" w:color="auto"/>
        <w:left w:val="none" w:sz="0" w:space="0" w:color="auto"/>
        <w:bottom w:val="none" w:sz="0" w:space="0" w:color="auto"/>
        <w:right w:val="none" w:sz="0" w:space="0" w:color="auto"/>
      </w:divBdr>
    </w:div>
    <w:div w:id="1238638770">
      <w:bodyDiv w:val="1"/>
      <w:marLeft w:val="0"/>
      <w:marRight w:val="0"/>
      <w:marTop w:val="0"/>
      <w:marBottom w:val="0"/>
      <w:divBdr>
        <w:top w:val="none" w:sz="0" w:space="0" w:color="auto"/>
        <w:left w:val="none" w:sz="0" w:space="0" w:color="auto"/>
        <w:bottom w:val="none" w:sz="0" w:space="0" w:color="auto"/>
        <w:right w:val="none" w:sz="0" w:space="0" w:color="auto"/>
      </w:divBdr>
    </w:div>
    <w:div w:id="1239709522">
      <w:bodyDiv w:val="1"/>
      <w:marLeft w:val="0"/>
      <w:marRight w:val="0"/>
      <w:marTop w:val="0"/>
      <w:marBottom w:val="0"/>
      <w:divBdr>
        <w:top w:val="none" w:sz="0" w:space="0" w:color="auto"/>
        <w:left w:val="none" w:sz="0" w:space="0" w:color="auto"/>
        <w:bottom w:val="none" w:sz="0" w:space="0" w:color="auto"/>
        <w:right w:val="none" w:sz="0" w:space="0" w:color="auto"/>
      </w:divBdr>
    </w:div>
    <w:div w:id="1240405382">
      <w:bodyDiv w:val="1"/>
      <w:marLeft w:val="0"/>
      <w:marRight w:val="0"/>
      <w:marTop w:val="0"/>
      <w:marBottom w:val="0"/>
      <w:divBdr>
        <w:top w:val="none" w:sz="0" w:space="0" w:color="auto"/>
        <w:left w:val="none" w:sz="0" w:space="0" w:color="auto"/>
        <w:bottom w:val="none" w:sz="0" w:space="0" w:color="auto"/>
        <w:right w:val="none" w:sz="0" w:space="0" w:color="auto"/>
      </w:divBdr>
    </w:div>
    <w:div w:id="1241017710">
      <w:bodyDiv w:val="1"/>
      <w:marLeft w:val="0"/>
      <w:marRight w:val="0"/>
      <w:marTop w:val="0"/>
      <w:marBottom w:val="0"/>
      <w:divBdr>
        <w:top w:val="none" w:sz="0" w:space="0" w:color="auto"/>
        <w:left w:val="none" w:sz="0" w:space="0" w:color="auto"/>
        <w:bottom w:val="none" w:sz="0" w:space="0" w:color="auto"/>
        <w:right w:val="none" w:sz="0" w:space="0" w:color="auto"/>
      </w:divBdr>
    </w:div>
    <w:div w:id="1241212963">
      <w:bodyDiv w:val="1"/>
      <w:marLeft w:val="0"/>
      <w:marRight w:val="0"/>
      <w:marTop w:val="0"/>
      <w:marBottom w:val="0"/>
      <w:divBdr>
        <w:top w:val="none" w:sz="0" w:space="0" w:color="auto"/>
        <w:left w:val="none" w:sz="0" w:space="0" w:color="auto"/>
        <w:bottom w:val="none" w:sz="0" w:space="0" w:color="auto"/>
        <w:right w:val="none" w:sz="0" w:space="0" w:color="auto"/>
      </w:divBdr>
    </w:div>
    <w:div w:id="1241718745">
      <w:bodyDiv w:val="1"/>
      <w:marLeft w:val="0"/>
      <w:marRight w:val="0"/>
      <w:marTop w:val="0"/>
      <w:marBottom w:val="0"/>
      <w:divBdr>
        <w:top w:val="none" w:sz="0" w:space="0" w:color="auto"/>
        <w:left w:val="none" w:sz="0" w:space="0" w:color="auto"/>
        <w:bottom w:val="none" w:sz="0" w:space="0" w:color="auto"/>
        <w:right w:val="none" w:sz="0" w:space="0" w:color="auto"/>
      </w:divBdr>
    </w:div>
    <w:div w:id="1243370657">
      <w:bodyDiv w:val="1"/>
      <w:marLeft w:val="0"/>
      <w:marRight w:val="0"/>
      <w:marTop w:val="0"/>
      <w:marBottom w:val="0"/>
      <w:divBdr>
        <w:top w:val="none" w:sz="0" w:space="0" w:color="auto"/>
        <w:left w:val="none" w:sz="0" w:space="0" w:color="auto"/>
        <w:bottom w:val="none" w:sz="0" w:space="0" w:color="auto"/>
        <w:right w:val="none" w:sz="0" w:space="0" w:color="auto"/>
      </w:divBdr>
    </w:div>
    <w:div w:id="1243762153">
      <w:bodyDiv w:val="1"/>
      <w:marLeft w:val="0"/>
      <w:marRight w:val="0"/>
      <w:marTop w:val="0"/>
      <w:marBottom w:val="0"/>
      <w:divBdr>
        <w:top w:val="none" w:sz="0" w:space="0" w:color="auto"/>
        <w:left w:val="none" w:sz="0" w:space="0" w:color="auto"/>
        <w:bottom w:val="none" w:sz="0" w:space="0" w:color="auto"/>
        <w:right w:val="none" w:sz="0" w:space="0" w:color="auto"/>
      </w:divBdr>
    </w:div>
    <w:div w:id="1244074187">
      <w:bodyDiv w:val="1"/>
      <w:marLeft w:val="0"/>
      <w:marRight w:val="0"/>
      <w:marTop w:val="0"/>
      <w:marBottom w:val="0"/>
      <w:divBdr>
        <w:top w:val="none" w:sz="0" w:space="0" w:color="auto"/>
        <w:left w:val="none" w:sz="0" w:space="0" w:color="auto"/>
        <w:bottom w:val="none" w:sz="0" w:space="0" w:color="auto"/>
        <w:right w:val="none" w:sz="0" w:space="0" w:color="auto"/>
      </w:divBdr>
    </w:div>
    <w:div w:id="1244559532">
      <w:bodyDiv w:val="1"/>
      <w:marLeft w:val="0"/>
      <w:marRight w:val="0"/>
      <w:marTop w:val="0"/>
      <w:marBottom w:val="0"/>
      <w:divBdr>
        <w:top w:val="none" w:sz="0" w:space="0" w:color="auto"/>
        <w:left w:val="none" w:sz="0" w:space="0" w:color="auto"/>
        <w:bottom w:val="none" w:sz="0" w:space="0" w:color="auto"/>
        <w:right w:val="none" w:sz="0" w:space="0" w:color="auto"/>
      </w:divBdr>
    </w:div>
    <w:div w:id="1245995455">
      <w:bodyDiv w:val="1"/>
      <w:marLeft w:val="0"/>
      <w:marRight w:val="0"/>
      <w:marTop w:val="0"/>
      <w:marBottom w:val="0"/>
      <w:divBdr>
        <w:top w:val="none" w:sz="0" w:space="0" w:color="auto"/>
        <w:left w:val="none" w:sz="0" w:space="0" w:color="auto"/>
        <w:bottom w:val="none" w:sz="0" w:space="0" w:color="auto"/>
        <w:right w:val="none" w:sz="0" w:space="0" w:color="auto"/>
      </w:divBdr>
    </w:div>
    <w:div w:id="1246378795">
      <w:bodyDiv w:val="1"/>
      <w:marLeft w:val="0"/>
      <w:marRight w:val="0"/>
      <w:marTop w:val="0"/>
      <w:marBottom w:val="0"/>
      <w:divBdr>
        <w:top w:val="none" w:sz="0" w:space="0" w:color="auto"/>
        <w:left w:val="none" w:sz="0" w:space="0" w:color="auto"/>
        <w:bottom w:val="none" w:sz="0" w:space="0" w:color="auto"/>
        <w:right w:val="none" w:sz="0" w:space="0" w:color="auto"/>
      </w:divBdr>
    </w:div>
    <w:div w:id="1246576048">
      <w:bodyDiv w:val="1"/>
      <w:marLeft w:val="0"/>
      <w:marRight w:val="0"/>
      <w:marTop w:val="0"/>
      <w:marBottom w:val="0"/>
      <w:divBdr>
        <w:top w:val="none" w:sz="0" w:space="0" w:color="auto"/>
        <w:left w:val="none" w:sz="0" w:space="0" w:color="auto"/>
        <w:bottom w:val="none" w:sz="0" w:space="0" w:color="auto"/>
        <w:right w:val="none" w:sz="0" w:space="0" w:color="auto"/>
      </w:divBdr>
    </w:div>
    <w:div w:id="1247304853">
      <w:bodyDiv w:val="1"/>
      <w:marLeft w:val="0"/>
      <w:marRight w:val="0"/>
      <w:marTop w:val="0"/>
      <w:marBottom w:val="0"/>
      <w:divBdr>
        <w:top w:val="none" w:sz="0" w:space="0" w:color="auto"/>
        <w:left w:val="none" w:sz="0" w:space="0" w:color="auto"/>
        <w:bottom w:val="none" w:sz="0" w:space="0" w:color="auto"/>
        <w:right w:val="none" w:sz="0" w:space="0" w:color="auto"/>
      </w:divBdr>
    </w:div>
    <w:div w:id="1247685498">
      <w:bodyDiv w:val="1"/>
      <w:marLeft w:val="0"/>
      <w:marRight w:val="0"/>
      <w:marTop w:val="0"/>
      <w:marBottom w:val="0"/>
      <w:divBdr>
        <w:top w:val="none" w:sz="0" w:space="0" w:color="auto"/>
        <w:left w:val="none" w:sz="0" w:space="0" w:color="auto"/>
        <w:bottom w:val="none" w:sz="0" w:space="0" w:color="auto"/>
        <w:right w:val="none" w:sz="0" w:space="0" w:color="auto"/>
      </w:divBdr>
    </w:div>
    <w:div w:id="1248231069">
      <w:bodyDiv w:val="1"/>
      <w:marLeft w:val="0"/>
      <w:marRight w:val="0"/>
      <w:marTop w:val="0"/>
      <w:marBottom w:val="0"/>
      <w:divBdr>
        <w:top w:val="none" w:sz="0" w:space="0" w:color="auto"/>
        <w:left w:val="none" w:sz="0" w:space="0" w:color="auto"/>
        <w:bottom w:val="none" w:sz="0" w:space="0" w:color="auto"/>
        <w:right w:val="none" w:sz="0" w:space="0" w:color="auto"/>
      </w:divBdr>
    </w:div>
    <w:div w:id="1248268081">
      <w:bodyDiv w:val="1"/>
      <w:marLeft w:val="0"/>
      <w:marRight w:val="0"/>
      <w:marTop w:val="0"/>
      <w:marBottom w:val="0"/>
      <w:divBdr>
        <w:top w:val="none" w:sz="0" w:space="0" w:color="auto"/>
        <w:left w:val="none" w:sz="0" w:space="0" w:color="auto"/>
        <w:bottom w:val="none" w:sz="0" w:space="0" w:color="auto"/>
        <w:right w:val="none" w:sz="0" w:space="0" w:color="auto"/>
      </w:divBdr>
    </w:div>
    <w:div w:id="1248657842">
      <w:bodyDiv w:val="1"/>
      <w:marLeft w:val="0"/>
      <w:marRight w:val="0"/>
      <w:marTop w:val="0"/>
      <w:marBottom w:val="0"/>
      <w:divBdr>
        <w:top w:val="none" w:sz="0" w:space="0" w:color="auto"/>
        <w:left w:val="none" w:sz="0" w:space="0" w:color="auto"/>
        <w:bottom w:val="none" w:sz="0" w:space="0" w:color="auto"/>
        <w:right w:val="none" w:sz="0" w:space="0" w:color="auto"/>
      </w:divBdr>
    </w:div>
    <w:div w:id="1248731018">
      <w:bodyDiv w:val="1"/>
      <w:marLeft w:val="0"/>
      <w:marRight w:val="0"/>
      <w:marTop w:val="0"/>
      <w:marBottom w:val="0"/>
      <w:divBdr>
        <w:top w:val="none" w:sz="0" w:space="0" w:color="auto"/>
        <w:left w:val="none" w:sz="0" w:space="0" w:color="auto"/>
        <w:bottom w:val="none" w:sz="0" w:space="0" w:color="auto"/>
        <w:right w:val="none" w:sz="0" w:space="0" w:color="auto"/>
      </w:divBdr>
    </w:div>
    <w:div w:id="1248924325">
      <w:bodyDiv w:val="1"/>
      <w:marLeft w:val="0"/>
      <w:marRight w:val="0"/>
      <w:marTop w:val="0"/>
      <w:marBottom w:val="0"/>
      <w:divBdr>
        <w:top w:val="none" w:sz="0" w:space="0" w:color="auto"/>
        <w:left w:val="none" w:sz="0" w:space="0" w:color="auto"/>
        <w:bottom w:val="none" w:sz="0" w:space="0" w:color="auto"/>
        <w:right w:val="none" w:sz="0" w:space="0" w:color="auto"/>
      </w:divBdr>
    </w:div>
    <w:div w:id="1252079087">
      <w:bodyDiv w:val="1"/>
      <w:marLeft w:val="0"/>
      <w:marRight w:val="0"/>
      <w:marTop w:val="0"/>
      <w:marBottom w:val="0"/>
      <w:divBdr>
        <w:top w:val="none" w:sz="0" w:space="0" w:color="auto"/>
        <w:left w:val="none" w:sz="0" w:space="0" w:color="auto"/>
        <w:bottom w:val="none" w:sz="0" w:space="0" w:color="auto"/>
        <w:right w:val="none" w:sz="0" w:space="0" w:color="auto"/>
      </w:divBdr>
    </w:div>
    <w:div w:id="1252474521">
      <w:bodyDiv w:val="1"/>
      <w:marLeft w:val="0"/>
      <w:marRight w:val="0"/>
      <w:marTop w:val="0"/>
      <w:marBottom w:val="0"/>
      <w:divBdr>
        <w:top w:val="none" w:sz="0" w:space="0" w:color="auto"/>
        <w:left w:val="none" w:sz="0" w:space="0" w:color="auto"/>
        <w:bottom w:val="none" w:sz="0" w:space="0" w:color="auto"/>
        <w:right w:val="none" w:sz="0" w:space="0" w:color="auto"/>
      </w:divBdr>
    </w:div>
    <w:div w:id="1252658864">
      <w:bodyDiv w:val="1"/>
      <w:marLeft w:val="0"/>
      <w:marRight w:val="0"/>
      <w:marTop w:val="0"/>
      <w:marBottom w:val="0"/>
      <w:divBdr>
        <w:top w:val="none" w:sz="0" w:space="0" w:color="auto"/>
        <w:left w:val="none" w:sz="0" w:space="0" w:color="auto"/>
        <w:bottom w:val="none" w:sz="0" w:space="0" w:color="auto"/>
        <w:right w:val="none" w:sz="0" w:space="0" w:color="auto"/>
      </w:divBdr>
    </w:div>
    <w:div w:id="1253709566">
      <w:bodyDiv w:val="1"/>
      <w:marLeft w:val="0"/>
      <w:marRight w:val="0"/>
      <w:marTop w:val="0"/>
      <w:marBottom w:val="0"/>
      <w:divBdr>
        <w:top w:val="none" w:sz="0" w:space="0" w:color="auto"/>
        <w:left w:val="none" w:sz="0" w:space="0" w:color="auto"/>
        <w:bottom w:val="none" w:sz="0" w:space="0" w:color="auto"/>
        <w:right w:val="none" w:sz="0" w:space="0" w:color="auto"/>
      </w:divBdr>
    </w:div>
    <w:div w:id="1254045699">
      <w:bodyDiv w:val="1"/>
      <w:marLeft w:val="0"/>
      <w:marRight w:val="0"/>
      <w:marTop w:val="0"/>
      <w:marBottom w:val="0"/>
      <w:divBdr>
        <w:top w:val="none" w:sz="0" w:space="0" w:color="auto"/>
        <w:left w:val="none" w:sz="0" w:space="0" w:color="auto"/>
        <w:bottom w:val="none" w:sz="0" w:space="0" w:color="auto"/>
        <w:right w:val="none" w:sz="0" w:space="0" w:color="auto"/>
      </w:divBdr>
    </w:div>
    <w:div w:id="1254125928">
      <w:bodyDiv w:val="1"/>
      <w:marLeft w:val="0"/>
      <w:marRight w:val="0"/>
      <w:marTop w:val="0"/>
      <w:marBottom w:val="0"/>
      <w:divBdr>
        <w:top w:val="none" w:sz="0" w:space="0" w:color="auto"/>
        <w:left w:val="none" w:sz="0" w:space="0" w:color="auto"/>
        <w:bottom w:val="none" w:sz="0" w:space="0" w:color="auto"/>
        <w:right w:val="none" w:sz="0" w:space="0" w:color="auto"/>
      </w:divBdr>
    </w:div>
    <w:div w:id="1254558512">
      <w:bodyDiv w:val="1"/>
      <w:marLeft w:val="0"/>
      <w:marRight w:val="0"/>
      <w:marTop w:val="0"/>
      <w:marBottom w:val="0"/>
      <w:divBdr>
        <w:top w:val="none" w:sz="0" w:space="0" w:color="auto"/>
        <w:left w:val="none" w:sz="0" w:space="0" w:color="auto"/>
        <w:bottom w:val="none" w:sz="0" w:space="0" w:color="auto"/>
        <w:right w:val="none" w:sz="0" w:space="0" w:color="auto"/>
      </w:divBdr>
    </w:div>
    <w:div w:id="1254827287">
      <w:bodyDiv w:val="1"/>
      <w:marLeft w:val="0"/>
      <w:marRight w:val="0"/>
      <w:marTop w:val="0"/>
      <w:marBottom w:val="0"/>
      <w:divBdr>
        <w:top w:val="none" w:sz="0" w:space="0" w:color="auto"/>
        <w:left w:val="none" w:sz="0" w:space="0" w:color="auto"/>
        <w:bottom w:val="none" w:sz="0" w:space="0" w:color="auto"/>
        <w:right w:val="none" w:sz="0" w:space="0" w:color="auto"/>
      </w:divBdr>
    </w:div>
    <w:div w:id="1255435103">
      <w:bodyDiv w:val="1"/>
      <w:marLeft w:val="0"/>
      <w:marRight w:val="0"/>
      <w:marTop w:val="0"/>
      <w:marBottom w:val="0"/>
      <w:divBdr>
        <w:top w:val="none" w:sz="0" w:space="0" w:color="auto"/>
        <w:left w:val="none" w:sz="0" w:space="0" w:color="auto"/>
        <w:bottom w:val="none" w:sz="0" w:space="0" w:color="auto"/>
        <w:right w:val="none" w:sz="0" w:space="0" w:color="auto"/>
      </w:divBdr>
    </w:div>
    <w:div w:id="1255479334">
      <w:bodyDiv w:val="1"/>
      <w:marLeft w:val="0"/>
      <w:marRight w:val="0"/>
      <w:marTop w:val="0"/>
      <w:marBottom w:val="0"/>
      <w:divBdr>
        <w:top w:val="none" w:sz="0" w:space="0" w:color="auto"/>
        <w:left w:val="none" w:sz="0" w:space="0" w:color="auto"/>
        <w:bottom w:val="none" w:sz="0" w:space="0" w:color="auto"/>
        <w:right w:val="none" w:sz="0" w:space="0" w:color="auto"/>
      </w:divBdr>
    </w:div>
    <w:div w:id="1255747962">
      <w:bodyDiv w:val="1"/>
      <w:marLeft w:val="0"/>
      <w:marRight w:val="0"/>
      <w:marTop w:val="0"/>
      <w:marBottom w:val="0"/>
      <w:divBdr>
        <w:top w:val="none" w:sz="0" w:space="0" w:color="auto"/>
        <w:left w:val="none" w:sz="0" w:space="0" w:color="auto"/>
        <w:bottom w:val="none" w:sz="0" w:space="0" w:color="auto"/>
        <w:right w:val="none" w:sz="0" w:space="0" w:color="auto"/>
      </w:divBdr>
    </w:div>
    <w:div w:id="1256478681">
      <w:bodyDiv w:val="1"/>
      <w:marLeft w:val="0"/>
      <w:marRight w:val="0"/>
      <w:marTop w:val="0"/>
      <w:marBottom w:val="0"/>
      <w:divBdr>
        <w:top w:val="none" w:sz="0" w:space="0" w:color="auto"/>
        <w:left w:val="none" w:sz="0" w:space="0" w:color="auto"/>
        <w:bottom w:val="none" w:sz="0" w:space="0" w:color="auto"/>
        <w:right w:val="none" w:sz="0" w:space="0" w:color="auto"/>
      </w:divBdr>
    </w:div>
    <w:div w:id="1256549719">
      <w:bodyDiv w:val="1"/>
      <w:marLeft w:val="0"/>
      <w:marRight w:val="0"/>
      <w:marTop w:val="0"/>
      <w:marBottom w:val="0"/>
      <w:divBdr>
        <w:top w:val="none" w:sz="0" w:space="0" w:color="auto"/>
        <w:left w:val="none" w:sz="0" w:space="0" w:color="auto"/>
        <w:bottom w:val="none" w:sz="0" w:space="0" w:color="auto"/>
        <w:right w:val="none" w:sz="0" w:space="0" w:color="auto"/>
      </w:divBdr>
    </w:div>
    <w:div w:id="1256865923">
      <w:bodyDiv w:val="1"/>
      <w:marLeft w:val="0"/>
      <w:marRight w:val="0"/>
      <w:marTop w:val="0"/>
      <w:marBottom w:val="0"/>
      <w:divBdr>
        <w:top w:val="none" w:sz="0" w:space="0" w:color="auto"/>
        <w:left w:val="none" w:sz="0" w:space="0" w:color="auto"/>
        <w:bottom w:val="none" w:sz="0" w:space="0" w:color="auto"/>
        <w:right w:val="none" w:sz="0" w:space="0" w:color="auto"/>
      </w:divBdr>
    </w:div>
    <w:div w:id="1257985690">
      <w:bodyDiv w:val="1"/>
      <w:marLeft w:val="0"/>
      <w:marRight w:val="0"/>
      <w:marTop w:val="0"/>
      <w:marBottom w:val="0"/>
      <w:divBdr>
        <w:top w:val="none" w:sz="0" w:space="0" w:color="auto"/>
        <w:left w:val="none" w:sz="0" w:space="0" w:color="auto"/>
        <w:bottom w:val="none" w:sz="0" w:space="0" w:color="auto"/>
        <w:right w:val="none" w:sz="0" w:space="0" w:color="auto"/>
      </w:divBdr>
    </w:div>
    <w:div w:id="1260333616">
      <w:bodyDiv w:val="1"/>
      <w:marLeft w:val="0"/>
      <w:marRight w:val="0"/>
      <w:marTop w:val="0"/>
      <w:marBottom w:val="0"/>
      <w:divBdr>
        <w:top w:val="none" w:sz="0" w:space="0" w:color="auto"/>
        <w:left w:val="none" w:sz="0" w:space="0" w:color="auto"/>
        <w:bottom w:val="none" w:sz="0" w:space="0" w:color="auto"/>
        <w:right w:val="none" w:sz="0" w:space="0" w:color="auto"/>
      </w:divBdr>
    </w:div>
    <w:div w:id="1260986965">
      <w:bodyDiv w:val="1"/>
      <w:marLeft w:val="0"/>
      <w:marRight w:val="0"/>
      <w:marTop w:val="0"/>
      <w:marBottom w:val="0"/>
      <w:divBdr>
        <w:top w:val="none" w:sz="0" w:space="0" w:color="auto"/>
        <w:left w:val="none" w:sz="0" w:space="0" w:color="auto"/>
        <w:bottom w:val="none" w:sz="0" w:space="0" w:color="auto"/>
        <w:right w:val="none" w:sz="0" w:space="0" w:color="auto"/>
      </w:divBdr>
    </w:div>
    <w:div w:id="1260988064">
      <w:bodyDiv w:val="1"/>
      <w:marLeft w:val="0"/>
      <w:marRight w:val="0"/>
      <w:marTop w:val="0"/>
      <w:marBottom w:val="0"/>
      <w:divBdr>
        <w:top w:val="none" w:sz="0" w:space="0" w:color="auto"/>
        <w:left w:val="none" w:sz="0" w:space="0" w:color="auto"/>
        <w:bottom w:val="none" w:sz="0" w:space="0" w:color="auto"/>
        <w:right w:val="none" w:sz="0" w:space="0" w:color="auto"/>
      </w:divBdr>
    </w:div>
    <w:div w:id="1261257397">
      <w:bodyDiv w:val="1"/>
      <w:marLeft w:val="0"/>
      <w:marRight w:val="0"/>
      <w:marTop w:val="0"/>
      <w:marBottom w:val="0"/>
      <w:divBdr>
        <w:top w:val="none" w:sz="0" w:space="0" w:color="auto"/>
        <w:left w:val="none" w:sz="0" w:space="0" w:color="auto"/>
        <w:bottom w:val="none" w:sz="0" w:space="0" w:color="auto"/>
        <w:right w:val="none" w:sz="0" w:space="0" w:color="auto"/>
      </w:divBdr>
    </w:div>
    <w:div w:id="1261641563">
      <w:bodyDiv w:val="1"/>
      <w:marLeft w:val="0"/>
      <w:marRight w:val="0"/>
      <w:marTop w:val="0"/>
      <w:marBottom w:val="0"/>
      <w:divBdr>
        <w:top w:val="none" w:sz="0" w:space="0" w:color="auto"/>
        <w:left w:val="none" w:sz="0" w:space="0" w:color="auto"/>
        <w:bottom w:val="none" w:sz="0" w:space="0" w:color="auto"/>
        <w:right w:val="none" w:sz="0" w:space="0" w:color="auto"/>
      </w:divBdr>
    </w:div>
    <w:div w:id="1262420110">
      <w:bodyDiv w:val="1"/>
      <w:marLeft w:val="0"/>
      <w:marRight w:val="0"/>
      <w:marTop w:val="0"/>
      <w:marBottom w:val="0"/>
      <w:divBdr>
        <w:top w:val="none" w:sz="0" w:space="0" w:color="auto"/>
        <w:left w:val="none" w:sz="0" w:space="0" w:color="auto"/>
        <w:bottom w:val="none" w:sz="0" w:space="0" w:color="auto"/>
        <w:right w:val="none" w:sz="0" w:space="0" w:color="auto"/>
      </w:divBdr>
    </w:div>
    <w:div w:id="1262448487">
      <w:bodyDiv w:val="1"/>
      <w:marLeft w:val="0"/>
      <w:marRight w:val="0"/>
      <w:marTop w:val="0"/>
      <w:marBottom w:val="0"/>
      <w:divBdr>
        <w:top w:val="none" w:sz="0" w:space="0" w:color="auto"/>
        <w:left w:val="none" w:sz="0" w:space="0" w:color="auto"/>
        <w:bottom w:val="none" w:sz="0" w:space="0" w:color="auto"/>
        <w:right w:val="none" w:sz="0" w:space="0" w:color="auto"/>
      </w:divBdr>
    </w:div>
    <w:div w:id="1262950976">
      <w:bodyDiv w:val="1"/>
      <w:marLeft w:val="0"/>
      <w:marRight w:val="0"/>
      <w:marTop w:val="0"/>
      <w:marBottom w:val="0"/>
      <w:divBdr>
        <w:top w:val="none" w:sz="0" w:space="0" w:color="auto"/>
        <w:left w:val="none" w:sz="0" w:space="0" w:color="auto"/>
        <w:bottom w:val="none" w:sz="0" w:space="0" w:color="auto"/>
        <w:right w:val="none" w:sz="0" w:space="0" w:color="auto"/>
      </w:divBdr>
    </w:div>
    <w:div w:id="1264190690">
      <w:bodyDiv w:val="1"/>
      <w:marLeft w:val="0"/>
      <w:marRight w:val="0"/>
      <w:marTop w:val="0"/>
      <w:marBottom w:val="0"/>
      <w:divBdr>
        <w:top w:val="none" w:sz="0" w:space="0" w:color="auto"/>
        <w:left w:val="none" w:sz="0" w:space="0" w:color="auto"/>
        <w:bottom w:val="none" w:sz="0" w:space="0" w:color="auto"/>
        <w:right w:val="none" w:sz="0" w:space="0" w:color="auto"/>
      </w:divBdr>
    </w:div>
    <w:div w:id="1265263791">
      <w:bodyDiv w:val="1"/>
      <w:marLeft w:val="0"/>
      <w:marRight w:val="0"/>
      <w:marTop w:val="0"/>
      <w:marBottom w:val="0"/>
      <w:divBdr>
        <w:top w:val="none" w:sz="0" w:space="0" w:color="auto"/>
        <w:left w:val="none" w:sz="0" w:space="0" w:color="auto"/>
        <w:bottom w:val="none" w:sz="0" w:space="0" w:color="auto"/>
        <w:right w:val="none" w:sz="0" w:space="0" w:color="auto"/>
      </w:divBdr>
    </w:div>
    <w:div w:id="1265764958">
      <w:bodyDiv w:val="1"/>
      <w:marLeft w:val="0"/>
      <w:marRight w:val="0"/>
      <w:marTop w:val="0"/>
      <w:marBottom w:val="0"/>
      <w:divBdr>
        <w:top w:val="none" w:sz="0" w:space="0" w:color="auto"/>
        <w:left w:val="none" w:sz="0" w:space="0" w:color="auto"/>
        <w:bottom w:val="none" w:sz="0" w:space="0" w:color="auto"/>
        <w:right w:val="none" w:sz="0" w:space="0" w:color="auto"/>
      </w:divBdr>
    </w:div>
    <w:div w:id="1265840297">
      <w:bodyDiv w:val="1"/>
      <w:marLeft w:val="0"/>
      <w:marRight w:val="0"/>
      <w:marTop w:val="0"/>
      <w:marBottom w:val="0"/>
      <w:divBdr>
        <w:top w:val="none" w:sz="0" w:space="0" w:color="auto"/>
        <w:left w:val="none" w:sz="0" w:space="0" w:color="auto"/>
        <w:bottom w:val="none" w:sz="0" w:space="0" w:color="auto"/>
        <w:right w:val="none" w:sz="0" w:space="0" w:color="auto"/>
      </w:divBdr>
    </w:div>
    <w:div w:id="1266496311">
      <w:bodyDiv w:val="1"/>
      <w:marLeft w:val="0"/>
      <w:marRight w:val="0"/>
      <w:marTop w:val="0"/>
      <w:marBottom w:val="0"/>
      <w:divBdr>
        <w:top w:val="none" w:sz="0" w:space="0" w:color="auto"/>
        <w:left w:val="none" w:sz="0" w:space="0" w:color="auto"/>
        <w:bottom w:val="none" w:sz="0" w:space="0" w:color="auto"/>
        <w:right w:val="none" w:sz="0" w:space="0" w:color="auto"/>
      </w:divBdr>
    </w:div>
    <w:div w:id="1267036630">
      <w:bodyDiv w:val="1"/>
      <w:marLeft w:val="0"/>
      <w:marRight w:val="0"/>
      <w:marTop w:val="0"/>
      <w:marBottom w:val="0"/>
      <w:divBdr>
        <w:top w:val="none" w:sz="0" w:space="0" w:color="auto"/>
        <w:left w:val="none" w:sz="0" w:space="0" w:color="auto"/>
        <w:bottom w:val="none" w:sz="0" w:space="0" w:color="auto"/>
        <w:right w:val="none" w:sz="0" w:space="0" w:color="auto"/>
      </w:divBdr>
    </w:div>
    <w:div w:id="1267275859">
      <w:bodyDiv w:val="1"/>
      <w:marLeft w:val="0"/>
      <w:marRight w:val="0"/>
      <w:marTop w:val="0"/>
      <w:marBottom w:val="0"/>
      <w:divBdr>
        <w:top w:val="none" w:sz="0" w:space="0" w:color="auto"/>
        <w:left w:val="none" w:sz="0" w:space="0" w:color="auto"/>
        <w:bottom w:val="none" w:sz="0" w:space="0" w:color="auto"/>
        <w:right w:val="none" w:sz="0" w:space="0" w:color="auto"/>
      </w:divBdr>
    </w:div>
    <w:div w:id="1267806111">
      <w:bodyDiv w:val="1"/>
      <w:marLeft w:val="0"/>
      <w:marRight w:val="0"/>
      <w:marTop w:val="0"/>
      <w:marBottom w:val="0"/>
      <w:divBdr>
        <w:top w:val="none" w:sz="0" w:space="0" w:color="auto"/>
        <w:left w:val="none" w:sz="0" w:space="0" w:color="auto"/>
        <w:bottom w:val="none" w:sz="0" w:space="0" w:color="auto"/>
        <w:right w:val="none" w:sz="0" w:space="0" w:color="auto"/>
      </w:divBdr>
    </w:div>
    <w:div w:id="1269048248">
      <w:bodyDiv w:val="1"/>
      <w:marLeft w:val="0"/>
      <w:marRight w:val="0"/>
      <w:marTop w:val="0"/>
      <w:marBottom w:val="0"/>
      <w:divBdr>
        <w:top w:val="none" w:sz="0" w:space="0" w:color="auto"/>
        <w:left w:val="none" w:sz="0" w:space="0" w:color="auto"/>
        <w:bottom w:val="none" w:sz="0" w:space="0" w:color="auto"/>
        <w:right w:val="none" w:sz="0" w:space="0" w:color="auto"/>
      </w:divBdr>
    </w:div>
    <w:div w:id="1269316397">
      <w:bodyDiv w:val="1"/>
      <w:marLeft w:val="0"/>
      <w:marRight w:val="0"/>
      <w:marTop w:val="0"/>
      <w:marBottom w:val="0"/>
      <w:divBdr>
        <w:top w:val="none" w:sz="0" w:space="0" w:color="auto"/>
        <w:left w:val="none" w:sz="0" w:space="0" w:color="auto"/>
        <w:bottom w:val="none" w:sz="0" w:space="0" w:color="auto"/>
        <w:right w:val="none" w:sz="0" w:space="0" w:color="auto"/>
      </w:divBdr>
    </w:div>
    <w:div w:id="1270041389">
      <w:bodyDiv w:val="1"/>
      <w:marLeft w:val="0"/>
      <w:marRight w:val="0"/>
      <w:marTop w:val="0"/>
      <w:marBottom w:val="0"/>
      <w:divBdr>
        <w:top w:val="none" w:sz="0" w:space="0" w:color="auto"/>
        <w:left w:val="none" w:sz="0" w:space="0" w:color="auto"/>
        <w:bottom w:val="none" w:sz="0" w:space="0" w:color="auto"/>
        <w:right w:val="none" w:sz="0" w:space="0" w:color="auto"/>
      </w:divBdr>
    </w:div>
    <w:div w:id="1270891559">
      <w:bodyDiv w:val="1"/>
      <w:marLeft w:val="0"/>
      <w:marRight w:val="0"/>
      <w:marTop w:val="0"/>
      <w:marBottom w:val="0"/>
      <w:divBdr>
        <w:top w:val="none" w:sz="0" w:space="0" w:color="auto"/>
        <w:left w:val="none" w:sz="0" w:space="0" w:color="auto"/>
        <w:bottom w:val="none" w:sz="0" w:space="0" w:color="auto"/>
        <w:right w:val="none" w:sz="0" w:space="0" w:color="auto"/>
      </w:divBdr>
    </w:div>
    <w:div w:id="1271619281">
      <w:bodyDiv w:val="1"/>
      <w:marLeft w:val="0"/>
      <w:marRight w:val="0"/>
      <w:marTop w:val="0"/>
      <w:marBottom w:val="0"/>
      <w:divBdr>
        <w:top w:val="none" w:sz="0" w:space="0" w:color="auto"/>
        <w:left w:val="none" w:sz="0" w:space="0" w:color="auto"/>
        <w:bottom w:val="none" w:sz="0" w:space="0" w:color="auto"/>
        <w:right w:val="none" w:sz="0" w:space="0" w:color="auto"/>
      </w:divBdr>
    </w:div>
    <w:div w:id="1272056867">
      <w:bodyDiv w:val="1"/>
      <w:marLeft w:val="0"/>
      <w:marRight w:val="0"/>
      <w:marTop w:val="0"/>
      <w:marBottom w:val="0"/>
      <w:divBdr>
        <w:top w:val="none" w:sz="0" w:space="0" w:color="auto"/>
        <w:left w:val="none" w:sz="0" w:space="0" w:color="auto"/>
        <w:bottom w:val="none" w:sz="0" w:space="0" w:color="auto"/>
        <w:right w:val="none" w:sz="0" w:space="0" w:color="auto"/>
      </w:divBdr>
    </w:div>
    <w:div w:id="1273048937">
      <w:bodyDiv w:val="1"/>
      <w:marLeft w:val="0"/>
      <w:marRight w:val="0"/>
      <w:marTop w:val="0"/>
      <w:marBottom w:val="0"/>
      <w:divBdr>
        <w:top w:val="none" w:sz="0" w:space="0" w:color="auto"/>
        <w:left w:val="none" w:sz="0" w:space="0" w:color="auto"/>
        <w:bottom w:val="none" w:sz="0" w:space="0" w:color="auto"/>
        <w:right w:val="none" w:sz="0" w:space="0" w:color="auto"/>
      </w:divBdr>
    </w:div>
    <w:div w:id="1273245469">
      <w:bodyDiv w:val="1"/>
      <w:marLeft w:val="0"/>
      <w:marRight w:val="0"/>
      <w:marTop w:val="0"/>
      <w:marBottom w:val="0"/>
      <w:divBdr>
        <w:top w:val="none" w:sz="0" w:space="0" w:color="auto"/>
        <w:left w:val="none" w:sz="0" w:space="0" w:color="auto"/>
        <w:bottom w:val="none" w:sz="0" w:space="0" w:color="auto"/>
        <w:right w:val="none" w:sz="0" w:space="0" w:color="auto"/>
      </w:divBdr>
    </w:div>
    <w:div w:id="1273780295">
      <w:bodyDiv w:val="1"/>
      <w:marLeft w:val="0"/>
      <w:marRight w:val="0"/>
      <w:marTop w:val="0"/>
      <w:marBottom w:val="0"/>
      <w:divBdr>
        <w:top w:val="none" w:sz="0" w:space="0" w:color="auto"/>
        <w:left w:val="none" w:sz="0" w:space="0" w:color="auto"/>
        <w:bottom w:val="none" w:sz="0" w:space="0" w:color="auto"/>
        <w:right w:val="none" w:sz="0" w:space="0" w:color="auto"/>
      </w:divBdr>
    </w:div>
    <w:div w:id="1273903429">
      <w:bodyDiv w:val="1"/>
      <w:marLeft w:val="0"/>
      <w:marRight w:val="0"/>
      <w:marTop w:val="0"/>
      <w:marBottom w:val="0"/>
      <w:divBdr>
        <w:top w:val="none" w:sz="0" w:space="0" w:color="auto"/>
        <w:left w:val="none" w:sz="0" w:space="0" w:color="auto"/>
        <w:bottom w:val="none" w:sz="0" w:space="0" w:color="auto"/>
        <w:right w:val="none" w:sz="0" w:space="0" w:color="auto"/>
      </w:divBdr>
    </w:div>
    <w:div w:id="1274170742">
      <w:bodyDiv w:val="1"/>
      <w:marLeft w:val="0"/>
      <w:marRight w:val="0"/>
      <w:marTop w:val="0"/>
      <w:marBottom w:val="0"/>
      <w:divBdr>
        <w:top w:val="none" w:sz="0" w:space="0" w:color="auto"/>
        <w:left w:val="none" w:sz="0" w:space="0" w:color="auto"/>
        <w:bottom w:val="none" w:sz="0" w:space="0" w:color="auto"/>
        <w:right w:val="none" w:sz="0" w:space="0" w:color="auto"/>
      </w:divBdr>
    </w:div>
    <w:div w:id="1275285329">
      <w:bodyDiv w:val="1"/>
      <w:marLeft w:val="0"/>
      <w:marRight w:val="0"/>
      <w:marTop w:val="0"/>
      <w:marBottom w:val="0"/>
      <w:divBdr>
        <w:top w:val="none" w:sz="0" w:space="0" w:color="auto"/>
        <w:left w:val="none" w:sz="0" w:space="0" w:color="auto"/>
        <w:bottom w:val="none" w:sz="0" w:space="0" w:color="auto"/>
        <w:right w:val="none" w:sz="0" w:space="0" w:color="auto"/>
      </w:divBdr>
    </w:div>
    <w:div w:id="1276062362">
      <w:bodyDiv w:val="1"/>
      <w:marLeft w:val="0"/>
      <w:marRight w:val="0"/>
      <w:marTop w:val="0"/>
      <w:marBottom w:val="0"/>
      <w:divBdr>
        <w:top w:val="none" w:sz="0" w:space="0" w:color="auto"/>
        <w:left w:val="none" w:sz="0" w:space="0" w:color="auto"/>
        <w:bottom w:val="none" w:sz="0" w:space="0" w:color="auto"/>
        <w:right w:val="none" w:sz="0" w:space="0" w:color="auto"/>
      </w:divBdr>
    </w:div>
    <w:div w:id="1276447694">
      <w:bodyDiv w:val="1"/>
      <w:marLeft w:val="0"/>
      <w:marRight w:val="0"/>
      <w:marTop w:val="0"/>
      <w:marBottom w:val="0"/>
      <w:divBdr>
        <w:top w:val="none" w:sz="0" w:space="0" w:color="auto"/>
        <w:left w:val="none" w:sz="0" w:space="0" w:color="auto"/>
        <w:bottom w:val="none" w:sz="0" w:space="0" w:color="auto"/>
        <w:right w:val="none" w:sz="0" w:space="0" w:color="auto"/>
      </w:divBdr>
    </w:div>
    <w:div w:id="1277568433">
      <w:bodyDiv w:val="1"/>
      <w:marLeft w:val="0"/>
      <w:marRight w:val="0"/>
      <w:marTop w:val="0"/>
      <w:marBottom w:val="0"/>
      <w:divBdr>
        <w:top w:val="none" w:sz="0" w:space="0" w:color="auto"/>
        <w:left w:val="none" w:sz="0" w:space="0" w:color="auto"/>
        <w:bottom w:val="none" w:sz="0" w:space="0" w:color="auto"/>
        <w:right w:val="none" w:sz="0" w:space="0" w:color="auto"/>
      </w:divBdr>
    </w:div>
    <w:div w:id="1277634309">
      <w:bodyDiv w:val="1"/>
      <w:marLeft w:val="0"/>
      <w:marRight w:val="0"/>
      <w:marTop w:val="0"/>
      <w:marBottom w:val="0"/>
      <w:divBdr>
        <w:top w:val="none" w:sz="0" w:space="0" w:color="auto"/>
        <w:left w:val="none" w:sz="0" w:space="0" w:color="auto"/>
        <w:bottom w:val="none" w:sz="0" w:space="0" w:color="auto"/>
        <w:right w:val="none" w:sz="0" w:space="0" w:color="auto"/>
      </w:divBdr>
    </w:div>
    <w:div w:id="1277906521">
      <w:bodyDiv w:val="1"/>
      <w:marLeft w:val="0"/>
      <w:marRight w:val="0"/>
      <w:marTop w:val="0"/>
      <w:marBottom w:val="0"/>
      <w:divBdr>
        <w:top w:val="none" w:sz="0" w:space="0" w:color="auto"/>
        <w:left w:val="none" w:sz="0" w:space="0" w:color="auto"/>
        <w:bottom w:val="none" w:sz="0" w:space="0" w:color="auto"/>
        <w:right w:val="none" w:sz="0" w:space="0" w:color="auto"/>
      </w:divBdr>
    </w:div>
    <w:div w:id="1278678345">
      <w:bodyDiv w:val="1"/>
      <w:marLeft w:val="0"/>
      <w:marRight w:val="0"/>
      <w:marTop w:val="0"/>
      <w:marBottom w:val="0"/>
      <w:divBdr>
        <w:top w:val="none" w:sz="0" w:space="0" w:color="auto"/>
        <w:left w:val="none" w:sz="0" w:space="0" w:color="auto"/>
        <w:bottom w:val="none" w:sz="0" w:space="0" w:color="auto"/>
        <w:right w:val="none" w:sz="0" w:space="0" w:color="auto"/>
      </w:divBdr>
    </w:div>
    <w:div w:id="1278755803">
      <w:bodyDiv w:val="1"/>
      <w:marLeft w:val="0"/>
      <w:marRight w:val="0"/>
      <w:marTop w:val="0"/>
      <w:marBottom w:val="0"/>
      <w:divBdr>
        <w:top w:val="none" w:sz="0" w:space="0" w:color="auto"/>
        <w:left w:val="none" w:sz="0" w:space="0" w:color="auto"/>
        <w:bottom w:val="none" w:sz="0" w:space="0" w:color="auto"/>
        <w:right w:val="none" w:sz="0" w:space="0" w:color="auto"/>
      </w:divBdr>
    </w:div>
    <w:div w:id="1279097554">
      <w:bodyDiv w:val="1"/>
      <w:marLeft w:val="0"/>
      <w:marRight w:val="0"/>
      <w:marTop w:val="0"/>
      <w:marBottom w:val="0"/>
      <w:divBdr>
        <w:top w:val="none" w:sz="0" w:space="0" w:color="auto"/>
        <w:left w:val="none" w:sz="0" w:space="0" w:color="auto"/>
        <w:bottom w:val="none" w:sz="0" w:space="0" w:color="auto"/>
        <w:right w:val="none" w:sz="0" w:space="0" w:color="auto"/>
      </w:divBdr>
    </w:div>
    <w:div w:id="1280382872">
      <w:bodyDiv w:val="1"/>
      <w:marLeft w:val="0"/>
      <w:marRight w:val="0"/>
      <w:marTop w:val="0"/>
      <w:marBottom w:val="0"/>
      <w:divBdr>
        <w:top w:val="none" w:sz="0" w:space="0" w:color="auto"/>
        <w:left w:val="none" w:sz="0" w:space="0" w:color="auto"/>
        <w:bottom w:val="none" w:sz="0" w:space="0" w:color="auto"/>
        <w:right w:val="none" w:sz="0" w:space="0" w:color="auto"/>
      </w:divBdr>
    </w:div>
    <w:div w:id="1280838720">
      <w:bodyDiv w:val="1"/>
      <w:marLeft w:val="0"/>
      <w:marRight w:val="0"/>
      <w:marTop w:val="0"/>
      <w:marBottom w:val="0"/>
      <w:divBdr>
        <w:top w:val="none" w:sz="0" w:space="0" w:color="auto"/>
        <w:left w:val="none" w:sz="0" w:space="0" w:color="auto"/>
        <w:bottom w:val="none" w:sz="0" w:space="0" w:color="auto"/>
        <w:right w:val="none" w:sz="0" w:space="0" w:color="auto"/>
      </w:divBdr>
    </w:div>
    <w:div w:id="1280917371">
      <w:bodyDiv w:val="1"/>
      <w:marLeft w:val="0"/>
      <w:marRight w:val="0"/>
      <w:marTop w:val="0"/>
      <w:marBottom w:val="0"/>
      <w:divBdr>
        <w:top w:val="none" w:sz="0" w:space="0" w:color="auto"/>
        <w:left w:val="none" w:sz="0" w:space="0" w:color="auto"/>
        <w:bottom w:val="none" w:sz="0" w:space="0" w:color="auto"/>
        <w:right w:val="none" w:sz="0" w:space="0" w:color="auto"/>
      </w:divBdr>
    </w:div>
    <w:div w:id="1281179266">
      <w:bodyDiv w:val="1"/>
      <w:marLeft w:val="0"/>
      <w:marRight w:val="0"/>
      <w:marTop w:val="0"/>
      <w:marBottom w:val="0"/>
      <w:divBdr>
        <w:top w:val="none" w:sz="0" w:space="0" w:color="auto"/>
        <w:left w:val="none" w:sz="0" w:space="0" w:color="auto"/>
        <w:bottom w:val="none" w:sz="0" w:space="0" w:color="auto"/>
        <w:right w:val="none" w:sz="0" w:space="0" w:color="auto"/>
      </w:divBdr>
    </w:div>
    <w:div w:id="1281256991">
      <w:bodyDiv w:val="1"/>
      <w:marLeft w:val="0"/>
      <w:marRight w:val="0"/>
      <w:marTop w:val="0"/>
      <w:marBottom w:val="0"/>
      <w:divBdr>
        <w:top w:val="none" w:sz="0" w:space="0" w:color="auto"/>
        <w:left w:val="none" w:sz="0" w:space="0" w:color="auto"/>
        <w:bottom w:val="none" w:sz="0" w:space="0" w:color="auto"/>
        <w:right w:val="none" w:sz="0" w:space="0" w:color="auto"/>
      </w:divBdr>
    </w:div>
    <w:div w:id="1281570470">
      <w:bodyDiv w:val="1"/>
      <w:marLeft w:val="0"/>
      <w:marRight w:val="0"/>
      <w:marTop w:val="0"/>
      <w:marBottom w:val="0"/>
      <w:divBdr>
        <w:top w:val="none" w:sz="0" w:space="0" w:color="auto"/>
        <w:left w:val="none" w:sz="0" w:space="0" w:color="auto"/>
        <w:bottom w:val="none" w:sz="0" w:space="0" w:color="auto"/>
        <w:right w:val="none" w:sz="0" w:space="0" w:color="auto"/>
      </w:divBdr>
    </w:div>
    <w:div w:id="1281885517">
      <w:bodyDiv w:val="1"/>
      <w:marLeft w:val="0"/>
      <w:marRight w:val="0"/>
      <w:marTop w:val="0"/>
      <w:marBottom w:val="0"/>
      <w:divBdr>
        <w:top w:val="none" w:sz="0" w:space="0" w:color="auto"/>
        <w:left w:val="none" w:sz="0" w:space="0" w:color="auto"/>
        <w:bottom w:val="none" w:sz="0" w:space="0" w:color="auto"/>
        <w:right w:val="none" w:sz="0" w:space="0" w:color="auto"/>
      </w:divBdr>
    </w:div>
    <w:div w:id="1281954269">
      <w:bodyDiv w:val="1"/>
      <w:marLeft w:val="0"/>
      <w:marRight w:val="0"/>
      <w:marTop w:val="0"/>
      <w:marBottom w:val="0"/>
      <w:divBdr>
        <w:top w:val="none" w:sz="0" w:space="0" w:color="auto"/>
        <w:left w:val="none" w:sz="0" w:space="0" w:color="auto"/>
        <w:bottom w:val="none" w:sz="0" w:space="0" w:color="auto"/>
        <w:right w:val="none" w:sz="0" w:space="0" w:color="auto"/>
      </w:divBdr>
    </w:div>
    <w:div w:id="1284073994">
      <w:bodyDiv w:val="1"/>
      <w:marLeft w:val="0"/>
      <w:marRight w:val="0"/>
      <w:marTop w:val="0"/>
      <w:marBottom w:val="0"/>
      <w:divBdr>
        <w:top w:val="none" w:sz="0" w:space="0" w:color="auto"/>
        <w:left w:val="none" w:sz="0" w:space="0" w:color="auto"/>
        <w:bottom w:val="none" w:sz="0" w:space="0" w:color="auto"/>
        <w:right w:val="none" w:sz="0" w:space="0" w:color="auto"/>
      </w:divBdr>
    </w:div>
    <w:div w:id="1284576662">
      <w:bodyDiv w:val="1"/>
      <w:marLeft w:val="0"/>
      <w:marRight w:val="0"/>
      <w:marTop w:val="0"/>
      <w:marBottom w:val="0"/>
      <w:divBdr>
        <w:top w:val="none" w:sz="0" w:space="0" w:color="auto"/>
        <w:left w:val="none" w:sz="0" w:space="0" w:color="auto"/>
        <w:bottom w:val="none" w:sz="0" w:space="0" w:color="auto"/>
        <w:right w:val="none" w:sz="0" w:space="0" w:color="auto"/>
      </w:divBdr>
    </w:div>
    <w:div w:id="1284727995">
      <w:bodyDiv w:val="1"/>
      <w:marLeft w:val="0"/>
      <w:marRight w:val="0"/>
      <w:marTop w:val="0"/>
      <w:marBottom w:val="0"/>
      <w:divBdr>
        <w:top w:val="none" w:sz="0" w:space="0" w:color="auto"/>
        <w:left w:val="none" w:sz="0" w:space="0" w:color="auto"/>
        <w:bottom w:val="none" w:sz="0" w:space="0" w:color="auto"/>
        <w:right w:val="none" w:sz="0" w:space="0" w:color="auto"/>
      </w:divBdr>
    </w:div>
    <w:div w:id="1286041670">
      <w:bodyDiv w:val="1"/>
      <w:marLeft w:val="0"/>
      <w:marRight w:val="0"/>
      <w:marTop w:val="0"/>
      <w:marBottom w:val="0"/>
      <w:divBdr>
        <w:top w:val="none" w:sz="0" w:space="0" w:color="auto"/>
        <w:left w:val="none" w:sz="0" w:space="0" w:color="auto"/>
        <w:bottom w:val="none" w:sz="0" w:space="0" w:color="auto"/>
        <w:right w:val="none" w:sz="0" w:space="0" w:color="auto"/>
      </w:divBdr>
    </w:div>
    <w:div w:id="1286228543">
      <w:bodyDiv w:val="1"/>
      <w:marLeft w:val="0"/>
      <w:marRight w:val="0"/>
      <w:marTop w:val="0"/>
      <w:marBottom w:val="0"/>
      <w:divBdr>
        <w:top w:val="none" w:sz="0" w:space="0" w:color="auto"/>
        <w:left w:val="none" w:sz="0" w:space="0" w:color="auto"/>
        <w:bottom w:val="none" w:sz="0" w:space="0" w:color="auto"/>
        <w:right w:val="none" w:sz="0" w:space="0" w:color="auto"/>
      </w:divBdr>
    </w:div>
    <w:div w:id="1287079161">
      <w:bodyDiv w:val="1"/>
      <w:marLeft w:val="0"/>
      <w:marRight w:val="0"/>
      <w:marTop w:val="0"/>
      <w:marBottom w:val="0"/>
      <w:divBdr>
        <w:top w:val="none" w:sz="0" w:space="0" w:color="auto"/>
        <w:left w:val="none" w:sz="0" w:space="0" w:color="auto"/>
        <w:bottom w:val="none" w:sz="0" w:space="0" w:color="auto"/>
        <w:right w:val="none" w:sz="0" w:space="0" w:color="auto"/>
      </w:divBdr>
    </w:div>
    <w:div w:id="1287156174">
      <w:bodyDiv w:val="1"/>
      <w:marLeft w:val="0"/>
      <w:marRight w:val="0"/>
      <w:marTop w:val="0"/>
      <w:marBottom w:val="0"/>
      <w:divBdr>
        <w:top w:val="none" w:sz="0" w:space="0" w:color="auto"/>
        <w:left w:val="none" w:sz="0" w:space="0" w:color="auto"/>
        <w:bottom w:val="none" w:sz="0" w:space="0" w:color="auto"/>
        <w:right w:val="none" w:sz="0" w:space="0" w:color="auto"/>
      </w:divBdr>
    </w:div>
    <w:div w:id="1287203512">
      <w:bodyDiv w:val="1"/>
      <w:marLeft w:val="0"/>
      <w:marRight w:val="0"/>
      <w:marTop w:val="0"/>
      <w:marBottom w:val="0"/>
      <w:divBdr>
        <w:top w:val="none" w:sz="0" w:space="0" w:color="auto"/>
        <w:left w:val="none" w:sz="0" w:space="0" w:color="auto"/>
        <w:bottom w:val="none" w:sz="0" w:space="0" w:color="auto"/>
        <w:right w:val="none" w:sz="0" w:space="0" w:color="auto"/>
      </w:divBdr>
    </w:div>
    <w:div w:id="1288662732">
      <w:bodyDiv w:val="1"/>
      <w:marLeft w:val="0"/>
      <w:marRight w:val="0"/>
      <w:marTop w:val="0"/>
      <w:marBottom w:val="0"/>
      <w:divBdr>
        <w:top w:val="none" w:sz="0" w:space="0" w:color="auto"/>
        <w:left w:val="none" w:sz="0" w:space="0" w:color="auto"/>
        <w:bottom w:val="none" w:sz="0" w:space="0" w:color="auto"/>
        <w:right w:val="none" w:sz="0" w:space="0" w:color="auto"/>
      </w:divBdr>
    </w:div>
    <w:div w:id="1289825157">
      <w:bodyDiv w:val="1"/>
      <w:marLeft w:val="0"/>
      <w:marRight w:val="0"/>
      <w:marTop w:val="0"/>
      <w:marBottom w:val="0"/>
      <w:divBdr>
        <w:top w:val="none" w:sz="0" w:space="0" w:color="auto"/>
        <w:left w:val="none" w:sz="0" w:space="0" w:color="auto"/>
        <w:bottom w:val="none" w:sz="0" w:space="0" w:color="auto"/>
        <w:right w:val="none" w:sz="0" w:space="0" w:color="auto"/>
      </w:divBdr>
    </w:div>
    <w:div w:id="1291785336">
      <w:bodyDiv w:val="1"/>
      <w:marLeft w:val="0"/>
      <w:marRight w:val="0"/>
      <w:marTop w:val="0"/>
      <w:marBottom w:val="0"/>
      <w:divBdr>
        <w:top w:val="none" w:sz="0" w:space="0" w:color="auto"/>
        <w:left w:val="none" w:sz="0" w:space="0" w:color="auto"/>
        <w:bottom w:val="none" w:sz="0" w:space="0" w:color="auto"/>
        <w:right w:val="none" w:sz="0" w:space="0" w:color="auto"/>
      </w:divBdr>
    </w:div>
    <w:div w:id="1292327178">
      <w:bodyDiv w:val="1"/>
      <w:marLeft w:val="0"/>
      <w:marRight w:val="0"/>
      <w:marTop w:val="0"/>
      <w:marBottom w:val="0"/>
      <w:divBdr>
        <w:top w:val="none" w:sz="0" w:space="0" w:color="auto"/>
        <w:left w:val="none" w:sz="0" w:space="0" w:color="auto"/>
        <w:bottom w:val="none" w:sz="0" w:space="0" w:color="auto"/>
        <w:right w:val="none" w:sz="0" w:space="0" w:color="auto"/>
      </w:divBdr>
    </w:div>
    <w:div w:id="1292442654">
      <w:bodyDiv w:val="1"/>
      <w:marLeft w:val="0"/>
      <w:marRight w:val="0"/>
      <w:marTop w:val="0"/>
      <w:marBottom w:val="0"/>
      <w:divBdr>
        <w:top w:val="none" w:sz="0" w:space="0" w:color="auto"/>
        <w:left w:val="none" w:sz="0" w:space="0" w:color="auto"/>
        <w:bottom w:val="none" w:sz="0" w:space="0" w:color="auto"/>
        <w:right w:val="none" w:sz="0" w:space="0" w:color="auto"/>
      </w:divBdr>
    </w:div>
    <w:div w:id="1292831486">
      <w:bodyDiv w:val="1"/>
      <w:marLeft w:val="0"/>
      <w:marRight w:val="0"/>
      <w:marTop w:val="0"/>
      <w:marBottom w:val="0"/>
      <w:divBdr>
        <w:top w:val="none" w:sz="0" w:space="0" w:color="auto"/>
        <w:left w:val="none" w:sz="0" w:space="0" w:color="auto"/>
        <w:bottom w:val="none" w:sz="0" w:space="0" w:color="auto"/>
        <w:right w:val="none" w:sz="0" w:space="0" w:color="auto"/>
      </w:divBdr>
    </w:div>
    <w:div w:id="1292978333">
      <w:bodyDiv w:val="1"/>
      <w:marLeft w:val="0"/>
      <w:marRight w:val="0"/>
      <w:marTop w:val="0"/>
      <w:marBottom w:val="0"/>
      <w:divBdr>
        <w:top w:val="none" w:sz="0" w:space="0" w:color="auto"/>
        <w:left w:val="none" w:sz="0" w:space="0" w:color="auto"/>
        <w:bottom w:val="none" w:sz="0" w:space="0" w:color="auto"/>
        <w:right w:val="none" w:sz="0" w:space="0" w:color="auto"/>
      </w:divBdr>
    </w:div>
    <w:div w:id="1293288042">
      <w:bodyDiv w:val="1"/>
      <w:marLeft w:val="0"/>
      <w:marRight w:val="0"/>
      <w:marTop w:val="0"/>
      <w:marBottom w:val="0"/>
      <w:divBdr>
        <w:top w:val="none" w:sz="0" w:space="0" w:color="auto"/>
        <w:left w:val="none" w:sz="0" w:space="0" w:color="auto"/>
        <w:bottom w:val="none" w:sz="0" w:space="0" w:color="auto"/>
        <w:right w:val="none" w:sz="0" w:space="0" w:color="auto"/>
      </w:divBdr>
    </w:div>
    <w:div w:id="1293515053">
      <w:bodyDiv w:val="1"/>
      <w:marLeft w:val="0"/>
      <w:marRight w:val="0"/>
      <w:marTop w:val="0"/>
      <w:marBottom w:val="0"/>
      <w:divBdr>
        <w:top w:val="none" w:sz="0" w:space="0" w:color="auto"/>
        <w:left w:val="none" w:sz="0" w:space="0" w:color="auto"/>
        <w:bottom w:val="none" w:sz="0" w:space="0" w:color="auto"/>
        <w:right w:val="none" w:sz="0" w:space="0" w:color="auto"/>
      </w:divBdr>
    </w:div>
    <w:div w:id="1294024194">
      <w:bodyDiv w:val="1"/>
      <w:marLeft w:val="0"/>
      <w:marRight w:val="0"/>
      <w:marTop w:val="0"/>
      <w:marBottom w:val="0"/>
      <w:divBdr>
        <w:top w:val="none" w:sz="0" w:space="0" w:color="auto"/>
        <w:left w:val="none" w:sz="0" w:space="0" w:color="auto"/>
        <w:bottom w:val="none" w:sz="0" w:space="0" w:color="auto"/>
        <w:right w:val="none" w:sz="0" w:space="0" w:color="auto"/>
      </w:divBdr>
    </w:div>
    <w:div w:id="1295058880">
      <w:bodyDiv w:val="1"/>
      <w:marLeft w:val="0"/>
      <w:marRight w:val="0"/>
      <w:marTop w:val="0"/>
      <w:marBottom w:val="0"/>
      <w:divBdr>
        <w:top w:val="none" w:sz="0" w:space="0" w:color="auto"/>
        <w:left w:val="none" w:sz="0" w:space="0" w:color="auto"/>
        <w:bottom w:val="none" w:sz="0" w:space="0" w:color="auto"/>
        <w:right w:val="none" w:sz="0" w:space="0" w:color="auto"/>
      </w:divBdr>
    </w:div>
    <w:div w:id="1296717382">
      <w:bodyDiv w:val="1"/>
      <w:marLeft w:val="0"/>
      <w:marRight w:val="0"/>
      <w:marTop w:val="0"/>
      <w:marBottom w:val="0"/>
      <w:divBdr>
        <w:top w:val="none" w:sz="0" w:space="0" w:color="auto"/>
        <w:left w:val="none" w:sz="0" w:space="0" w:color="auto"/>
        <w:bottom w:val="none" w:sz="0" w:space="0" w:color="auto"/>
        <w:right w:val="none" w:sz="0" w:space="0" w:color="auto"/>
      </w:divBdr>
    </w:div>
    <w:div w:id="1297023807">
      <w:bodyDiv w:val="1"/>
      <w:marLeft w:val="0"/>
      <w:marRight w:val="0"/>
      <w:marTop w:val="0"/>
      <w:marBottom w:val="0"/>
      <w:divBdr>
        <w:top w:val="none" w:sz="0" w:space="0" w:color="auto"/>
        <w:left w:val="none" w:sz="0" w:space="0" w:color="auto"/>
        <w:bottom w:val="none" w:sz="0" w:space="0" w:color="auto"/>
        <w:right w:val="none" w:sz="0" w:space="0" w:color="auto"/>
      </w:divBdr>
    </w:div>
    <w:div w:id="1297681976">
      <w:bodyDiv w:val="1"/>
      <w:marLeft w:val="0"/>
      <w:marRight w:val="0"/>
      <w:marTop w:val="0"/>
      <w:marBottom w:val="0"/>
      <w:divBdr>
        <w:top w:val="none" w:sz="0" w:space="0" w:color="auto"/>
        <w:left w:val="none" w:sz="0" w:space="0" w:color="auto"/>
        <w:bottom w:val="none" w:sz="0" w:space="0" w:color="auto"/>
        <w:right w:val="none" w:sz="0" w:space="0" w:color="auto"/>
      </w:divBdr>
    </w:div>
    <w:div w:id="1297877855">
      <w:bodyDiv w:val="1"/>
      <w:marLeft w:val="0"/>
      <w:marRight w:val="0"/>
      <w:marTop w:val="0"/>
      <w:marBottom w:val="0"/>
      <w:divBdr>
        <w:top w:val="none" w:sz="0" w:space="0" w:color="auto"/>
        <w:left w:val="none" w:sz="0" w:space="0" w:color="auto"/>
        <w:bottom w:val="none" w:sz="0" w:space="0" w:color="auto"/>
        <w:right w:val="none" w:sz="0" w:space="0" w:color="auto"/>
      </w:divBdr>
    </w:div>
    <w:div w:id="1299652561">
      <w:bodyDiv w:val="1"/>
      <w:marLeft w:val="0"/>
      <w:marRight w:val="0"/>
      <w:marTop w:val="0"/>
      <w:marBottom w:val="0"/>
      <w:divBdr>
        <w:top w:val="none" w:sz="0" w:space="0" w:color="auto"/>
        <w:left w:val="none" w:sz="0" w:space="0" w:color="auto"/>
        <w:bottom w:val="none" w:sz="0" w:space="0" w:color="auto"/>
        <w:right w:val="none" w:sz="0" w:space="0" w:color="auto"/>
      </w:divBdr>
    </w:div>
    <w:div w:id="1299722827">
      <w:bodyDiv w:val="1"/>
      <w:marLeft w:val="0"/>
      <w:marRight w:val="0"/>
      <w:marTop w:val="0"/>
      <w:marBottom w:val="0"/>
      <w:divBdr>
        <w:top w:val="none" w:sz="0" w:space="0" w:color="auto"/>
        <w:left w:val="none" w:sz="0" w:space="0" w:color="auto"/>
        <w:bottom w:val="none" w:sz="0" w:space="0" w:color="auto"/>
        <w:right w:val="none" w:sz="0" w:space="0" w:color="auto"/>
      </w:divBdr>
    </w:div>
    <w:div w:id="1299872798">
      <w:bodyDiv w:val="1"/>
      <w:marLeft w:val="0"/>
      <w:marRight w:val="0"/>
      <w:marTop w:val="0"/>
      <w:marBottom w:val="0"/>
      <w:divBdr>
        <w:top w:val="none" w:sz="0" w:space="0" w:color="auto"/>
        <w:left w:val="none" w:sz="0" w:space="0" w:color="auto"/>
        <w:bottom w:val="none" w:sz="0" w:space="0" w:color="auto"/>
        <w:right w:val="none" w:sz="0" w:space="0" w:color="auto"/>
      </w:divBdr>
    </w:div>
    <w:div w:id="1300262833">
      <w:bodyDiv w:val="1"/>
      <w:marLeft w:val="0"/>
      <w:marRight w:val="0"/>
      <w:marTop w:val="0"/>
      <w:marBottom w:val="0"/>
      <w:divBdr>
        <w:top w:val="none" w:sz="0" w:space="0" w:color="auto"/>
        <w:left w:val="none" w:sz="0" w:space="0" w:color="auto"/>
        <w:bottom w:val="none" w:sz="0" w:space="0" w:color="auto"/>
        <w:right w:val="none" w:sz="0" w:space="0" w:color="auto"/>
      </w:divBdr>
    </w:div>
    <w:div w:id="1300382526">
      <w:bodyDiv w:val="1"/>
      <w:marLeft w:val="0"/>
      <w:marRight w:val="0"/>
      <w:marTop w:val="0"/>
      <w:marBottom w:val="0"/>
      <w:divBdr>
        <w:top w:val="none" w:sz="0" w:space="0" w:color="auto"/>
        <w:left w:val="none" w:sz="0" w:space="0" w:color="auto"/>
        <w:bottom w:val="none" w:sz="0" w:space="0" w:color="auto"/>
        <w:right w:val="none" w:sz="0" w:space="0" w:color="auto"/>
      </w:divBdr>
    </w:div>
    <w:div w:id="1303119288">
      <w:bodyDiv w:val="1"/>
      <w:marLeft w:val="0"/>
      <w:marRight w:val="0"/>
      <w:marTop w:val="0"/>
      <w:marBottom w:val="0"/>
      <w:divBdr>
        <w:top w:val="none" w:sz="0" w:space="0" w:color="auto"/>
        <w:left w:val="none" w:sz="0" w:space="0" w:color="auto"/>
        <w:bottom w:val="none" w:sz="0" w:space="0" w:color="auto"/>
        <w:right w:val="none" w:sz="0" w:space="0" w:color="auto"/>
      </w:divBdr>
    </w:div>
    <w:div w:id="1303729921">
      <w:bodyDiv w:val="1"/>
      <w:marLeft w:val="0"/>
      <w:marRight w:val="0"/>
      <w:marTop w:val="0"/>
      <w:marBottom w:val="0"/>
      <w:divBdr>
        <w:top w:val="none" w:sz="0" w:space="0" w:color="auto"/>
        <w:left w:val="none" w:sz="0" w:space="0" w:color="auto"/>
        <w:bottom w:val="none" w:sz="0" w:space="0" w:color="auto"/>
        <w:right w:val="none" w:sz="0" w:space="0" w:color="auto"/>
      </w:divBdr>
    </w:div>
    <w:div w:id="1303773436">
      <w:bodyDiv w:val="1"/>
      <w:marLeft w:val="0"/>
      <w:marRight w:val="0"/>
      <w:marTop w:val="0"/>
      <w:marBottom w:val="0"/>
      <w:divBdr>
        <w:top w:val="none" w:sz="0" w:space="0" w:color="auto"/>
        <w:left w:val="none" w:sz="0" w:space="0" w:color="auto"/>
        <w:bottom w:val="none" w:sz="0" w:space="0" w:color="auto"/>
        <w:right w:val="none" w:sz="0" w:space="0" w:color="auto"/>
      </w:divBdr>
    </w:div>
    <w:div w:id="1303925651">
      <w:bodyDiv w:val="1"/>
      <w:marLeft w:val="0"/>
      <w:marRight w:val="0"/>
      <w:marTop w:val="0"/>
      <w:marBottom w:val="0"/>
      <w:divBdr>
        <w:top w:val="none" w:sz="0" w:space="0" w:color="auto"/>
        <w:left w:val="none" w:sz="0" w:space="0" w:color="auto"/>
        <w:bottom w:val="none" w:sz="0" w:space="0" w:color="auto"/>
        <w:right w:val="none" w:sz="0" w:space="0" w:color="auto"/>
      </w:divBdr>
    </w:div>
    <w:div w:id="1304431756">
      <w:bodyDiv w:val="1"/>
      <w:marLeft w:val="0"/>
      <w:marRight w:val="0"/>
      <w:marTop w:val="0"/>
      <w:marBottom w:val="0"/>
      <w:divBdr>
        <w:top w:val="none" w:sz="0" w:space="0" w:color="auto"/>
        <w:left w:val="none" w:sz="0" w:space="0" w:color="auto"/>
        <w:bottom w:val="none" w:sz="0" w:space="0" w:color="auto"/>
        <w:right w:val="none" w:sz="0" w:space="0" w:color="auto"/>
      </w:divBdr>
    </w:div>
    <w:div w:id="1304654716">
      <w:bodyDiv w:val="1"/>
      <w:marLeft w:val="0"/>
      <w:marRight w:val="0"/>
      <w:marTop w:val="0"/>
      <w:marBottom w:val="0"/>
      <w:divBdr>
        <w:top w:val="none" w:sz="0" w:space="0" w:color="auto"/>
        <w:left w:val="none" w:sz="0" w:space="0" w:color="auto"/>
        <w:bottom w:val="none" w:sz="0" w:space="0" w:color="auto"/>
        <w:right w:val="none" w:sz="0" w:space="0" w:color="auto"/>
      </w:divBdr>
    </w:div>
    <w:div w:id="1304699436">
      <w:bodyDiv w:val="1"/>
      <w:marLeft w:val="0"/>
      <w:marRight w:val="0"/>
      <w:marTop w:val="0"/>
      <w:marBottom w:val="0"/>
      <w:divBdr>
        <w:top w:val="none" w:sz="0" w:space="0" w:color="auto"/>
        <w:left w:val="none" w:sz="0" w:space="0" w:color="auto"/>
        <w:bottom w:val="none" w:sz="0" w:space="0" w:color="auto"/>
        <w:right w:val="none" w:sz="0" w:space="0" w:color="auto"/>
      </w:divBdr>
    </w:div>
    <w:div w:id="1304892173">
      <w:bodyDiv w:val="1"/>
      <w:marLeft w:val="0"/>
      <w:marRight w:val="0"/>
      <w:marTop w:val="0"/>
      <w:marBottom w:val="0"/>
      <w:divBdr>
        <w:top w:val="none" w:sz="0" w:space="0" w:color="auto"/>
        <w:left w:val="none" w:sz="0" w:space="0" w:color="auto"/>
        <w:bottom w:val="none" w:sz="0" w:space="0" w:color="auto"/>
        <w:right w:val="none" w:sz="0" w:space="0" w:color="auto"/>
      </w:divBdr>
    </w:div>
    <w:div w:id="1304893865">
      <w:bodyDiv w:val="1"/>
      <w:marLeft w:val="0"/>
      <w:marRight w:val="0"/>
      <w:marTop w:val="0"/>
      <w:marBottom w:val="0"/>
      <w:divBdr>
        <w:top w:val="none" w:sz="0" w:space="0" w:color="auto"/>
        <w:left w:val="none" w:sz="0" w:space="0" w:color="auto"/>
        <w:bottom w:val="none" w:sz="0" w:space="0" w:color="auto"/>
        <w:right w:val="none" w:sz="0" w:space="0" w:color="auto"/>
      </w:divBdr>
    </w:div>
    <w:div w:id="1305349821">
      <w:bodyDiv w:val="1"/>
      <w:marLeft w:val="0"/>
      <w:marRight w:val="0"/>
      <w:marTop w:val="0"/>
      <w:marBottom w:val="0"/>
      <w:divBdr>
        <w:top w:val="none" w:sz="0" w:space="0" w:color="auto"/>
        <w:left w:val="none" w:sz="0" w:space="0" w:color="auto"/>
        <w:bottom w:val="none" w:sz="0" w:space="0" w:color="auto"/>
        <w:right w:val="none" w:sz="0" w:space="0" w:color="auto"/>
      </w:divBdr>
    </w:div>
    <w:div w:id="1305741112">
      <w:bodyDiv w:val="1"/>
      <w:marLeft w:val="0"/>
      <w:marRight w:val="0"/>
      <w:marTop w:val="0"/>
      <w:marBottom w:val="0"/>
      <w:divBdr>
        <w:top w:val="none" w:sz="0" w:space="0" w:color="auto"/>
        <w:left w:val="none" w:sz="0" w:space="0" w:color="auto"/>
        <w:bottom w:val="none" w:sz="0" w:space="0" w:color="auto"/>
        <w:right w:val="none" w:sz="0" w:space="0" w:color="auto"/>
      </w:divBdr>
    </w:div>
    <w:div w:id="1305889284">
      <w:bodyDiv w:val="1"/>
      <w:marLeft w:val="0"/>
      <w:marRight w:val="0"/>
      <w:marTop w:val="0"/>
      <w:marBottom w:val="0"/>
      <w:divBdr>
        <w:top w:val="none" w:sz="0" w:space="0" w:color="auto"/>
        <w:left w:val="none" w:sz="0" w:space="0" w:color="auto"/>
        <w:bottom w:val="none" w:sz="0" w:space="0" w:color="auto"/>
        <w:right w:val="none" w:sz="0" w:space="0" w:color="auto"/>
      </w:divBdr>
    </w:div>
    <w:div w:id="1306350477">
      <w:bodyDiv w:val="1"/>
      <w:marLeft w:val="0"/>
      <w:marRight w:val="0"/>
      <w:marTop w:val="0"/>
      <w:marBottom w:val="0"/>
      <w:divBdr>
        <w:top w:val="none" w:sz="0" w:space="0" w:color="auto"/>
        <w:left w:val="none" w:sz="0" w:space="0" w:color="auto"/>
        <w:bottom w:val="none" w:sz="0" w:space="0" w:color="auto"/>
        <w:right w:val="none" w:sz="0" w:space="0" w:color="auto"/>
      </w:divBdr>
    </w:div>
    <w:div w:id="1306350834">
      <w:bodyDiv w:val="1"/>
      <w:marLeft w:val="0"/>
      <w:marRight w:val="0"/>
      <w:marTop w:val="0"/>
      <w:marBottom w:val="0"/>
      <w:divBdr>
        <w:top w:val="none" w:sz="0" w:space="0" w:color="auto"/>
        <w:left w:val="none" w:sz="0" w:space="0" w:color="auto"/>
        <w:bottom w:val="none" w:sz="0" w:space="0" w:color="auto"/>
        <w:right w:val="none" w:sz="0" w:space="0" w:color="auto"/>
      </w:divBdr>
    </w:div>
    <w:div w:id="1308433560">
      <w:bodyDiv w:val="1"/>
      <w:marLeft w:val="0"/>
      <w:marRight w:val="0"/>
      <w:marTop w:val="0"/>
      <w:marBottom w:val="0"/>
      <w:divBdr>
        <w:top w:val="none" w:sz="0" w:space="0" w:color="auto"/>
        <w:left w:val="none" w:sz="0" w:space="0" w:color="auto"/>
        <w:bottom w:val="none" w:sz="0" w:space="0" w:color="auto"/>
        <w:right w:val="none" w:sz="0" w:space="0" w:color="auto"/>
      </w:divBdr>
    </w:div>
    <w:div w:id="1308632477">
      <w:bodyDiv w:val="1"/>
      <w:marLeft w:val="0"/>
      <w:marRight w:val="0"/>
      <w:marTop w:val="0"/>
      <w:marBottom w:val="0"/>
      <w:divBdr>
        <w:top w:val="none" w:sz="0" w:space="0" w:color="auto"/>
        <w:left w:val="none" w:sz="0" w:space="0" w:color="auto"/>
        <w:bottom w:val="none" w:sz="0" w:space="0" w:color="auto"/>
        <w:right w:val="none" w:sz="0" w:space="0" w:color="auto"/>
      </w:divBdr>
    </w:div>
    <w:div w:id="1308709164">
      <w:bodyDiv w:val="1"/>
      <w:marLeft w:val="0"/>
      <w:marRight w:val="0"/>
      <w:marTop w:val="0"/>
      <w:marBottom w:val="0"/>
      <w:divBdr>
        <w:top w:val="none" w:sz="0" w:space="0" w:color="auto"/>
        <w:left w:val="none" w:sz="0" w:space="0" w:color="auto"/>
        <w:bottom w:val="none" w:sz="0" w:space="0" w:color="auto"/>
        <w:right w:val="none" w:sz="0" w:space="0" w:color="auto"/>
      </w:divBdr>
    </w:div>
    <w:div w:id="1309285339">
      <w:bodyDiv w:val="1"/>
      <w:marLeft w:val="0"/>
      <w:marRight w:val="0"/>
      <w:marTop w:val="0"/>
      <w:marBottom w:val="0"/>
      <w:divBdr>
        <w:top w:val="none" w:sz="0" w:space="0" w:color="auto"/>
        <w:left w:val="none" w:sz="0" w:space="0" w:color="auto"/>
        <w:bottom w:val="none" w:sz="0" w:space="0" w:color="auto"/>
        <w:right w:val="none" w:sz="0" w:space="0" w:color="auto"/>
      </w:divBdr>
    </w:div>
    <w:div w:id="1309671439">
      <w:bodyDiv w:val="1"/>
      <w:marLeft w:val="0"/>
      <w:marRight w:val="0"/>
      <w:marTop w:val="0"/>
      <w:marBottom w:val="0"/>
      <w:divBdr>
        <w:top w:val="none" w:sz="0" w:space="0" w:color="auto"/>
        <w:left w:val="none" w:sz="0" w:space="0" w:color="auto"/>
        <w:bottom w:val="none" w:sz="0" w:space="0" w:color="auto"/>
        <w:right w:val="none" w:sz="0" w:space="0" w:color="auto"/>
      </w:divBdr>
    </w:div>
    <w:div w:id="1309936870">
      <w:bodyDiv w:val="1"/>
      <w:marLeft w:val="0"/>
      <w:marRight w:val="0"/>
      <w:marTop w:val="0"/>
      <w:marBottom w:val="0"/>
      <w:divBdr>
        <w:top w:val="none" w:sz="0" w:space="0" w:color="auto"/>
        <w:left w:val="none" w:sz="0" w:space="0" w:color="auto"/>
        <w:bottom w:val="none" w:sz="0" w:space="0" w:color="auto"/>
        <w:right w:val="none" w:sz="0" w:space="0" w:color="auto"/>
      </w:divBdr>
    </w:div>
    <w:div w:id="1310211268">
      <w:bodyDiv w:val="1"/>
      <w:marLeft w:val="0"/>
      <w:marRight w:val="0"/>
      <w:marTop w:val="0"/>
      <w:marBottom w:val="0"/>
      <w:divBdr>
        <w:top w:val="none" w:sz="0" w:space="0" w:color="auto"/>
        <w:left w:val="none" w:sz="0" w:space="0" w:color="auto"/>
        <w:bottom w:val="none" w:sz="0" w:space="0" w:color="auto"/>
        <w:right w:val="none" w:sz="0" w:space="0" w:color="auto"/>
      </w:divBdr>
    </w:div>
    <w:div w:id="1310937598">
      <w:bodyDiv w:val="1"/>
      <w:marLeft w:val="0"/>
      <w:marRight w:val="0"/>
      <w:marTop w:val="0"/>
      <w:marBottom w:val="0"/>
      <w:divBdr>
        <w:top w:val="none" w:sz="0" w:space="0" w:color="auto"/>
        <w:left w:val="none" w:sz="0" w:space="0" w:color="auto"/>
        <w:bottom w:val="none" w:sz="0" w:space="0" w:color="auto"/>
        <w:right w:val="none" w:sz="0" w:space="0" w:color="auto"/>
      </w:divBdr>
    </w:div>
    <w:div w:id="1311128312">
      <w:bodyDiv w:val="1"/>
      <w:marLeft w:val="0"/>
      <w:marRight w:val="0"/>
      <w:marTop w:val="0"/>
      <w:marBottom w:val="0"/>
      <w:divBdr>
        <w:top w:val="none" w:sz="0" w:space="0" w:color="auto"/>
        <w:left w:val="none" w:sz="0" w:space="0" w:color="auto"/>
        <w:bottom w:val="none" w:sz="0" w:space="0" w:color="auto"/>
        <w:right w:val="none" w:sz="0" w:space="0" w:color="auto"/>
      </w:divBdr>
    </w:div>
    <w:div w:id="1311595804">
      <w:bodyDiv w:val="1"/>
      <w:marLeft w:val="0"/>
      <w:marRight w:val="0"/>
      <w:marTop w:val="0"/>
      <w:marBottom w:val="0"/>
      <w:divBdr>
        <w:top w:val="none" w:sz="0" w:space="0" w:color="auto"/>
        <w:left w:val="none" w:sz="0" w:space="0" w:color="auto"/>
        <w:bottom w:val="none" w:sz="0" w:space="0" w:color="auto"/>
        <w:right w:val="none" w:sz="0" w:space="0" w:color="auto"/>
      </w:divBdr>
    </w:div>
    <w:div w:id="1311907673">
      <w:bodyDiv w:val="1"/>
      <w:marLeft w:val="0"/>
      <w:marRight w:val="0"/>
      <w:marTop w:val="0"/>
      <w:marBottom w:val="0"/>
      <w:divBdr>
        <w:top w:val="none" w:sz="0" w:space="0" w:color="auto"/>
        <w:left w:val="none" w:sz="0" w:space="0" w:color="auto"/>
        <w:bottom w:val="none" w:sz="0" w:space="0" w:color="auto"/>
        <w:right w:val="none" w:sz="0" w:space="0" w:color="auto"/>
      </w:divBdr>
    </w:div>
    <w:div w:id="1312127951">
      <w:bodyDiv w:val="1"/>
      <w:marLeft w:val="0"/>
      <w:marRight w:val="0"/>
      <w:marTop w:val="0"/>
      <w:marBottom w:val="0"/>
      <w:divBdr>
        <w:top w:val="none" w:sz="0" w:space="0" w:color="auto"/>
        <w:left w:val="none" w:sz="0" w:space="0" w:color="auto"/>
        <w:bottom w:val="none" w:sz="0" w:space="0" w:color="auto"/>
        <w:right w:val="none" w:sz="0" w:space="0" w:color="auto"/>
      </w:divBdr>
    </w:div>
    <w:div w:id="1312322147">
      <w:bodyDiv w:val="1"/>
      <w:marLeft w:val="0"/>
      <w:marRight w:val="0"/>
      <w:marTop w:val="0"/>
      <w:marBottom w:val="0"/>
      <w:divBdr>
        <w:top w:val="none" w:sz="0" w:space="0" w:color="auto"/>
        <w:left w:val="none" w:sz="0" w:space="0" w:color="auto"/>
        <w:bottom w:val="none" w:sz="0" w:space="0" w:color="auto"/>
        <w:right w:val="none" w:sz="0" w:space="0" w:color="auto"/>
      </w:divBdr>
    </w:div>
    <w:div w:id="1312365251">
      <w:bodyDiv w:val="1"/>
      <w:marLeft w:val="0"/>
      <w:marRight w:val="0"/>
      <w:marTop w:val="0"/>
      <w:marBottom w:val="0"/>
      <w:divBdr>
        <w:top w:val="none" w:sz="0" w:space="0" w:color="auto"/>
        <w:left w:val="none" w:sz="0" w:space="0" w:color="auto"/>
        <w:bottom w:val="none" w:sz="0" w:space="0" w:color="auto"/>
        <w:right w:val="none" w:sz="0" w:space="0" w:color="auto"/>
      </w:divBdr>
    </w:div>
    <w:div w:id="1312906860">
      <w:bodyDiv w:val="1"/>
      <w:marLeft w:val="0"/>
      <w:marRight w:val="0"/>
      <w:marTop w:val="0"/>
      <w:marBottom w:val="0"/>
      <w:divBdr>
        <w:top w:val="none" w:sz="0" w:space="0" w:color="auto"/>
        <w:left w:val="none" w:sz="0" w:space="0" w:color="auto"/>
        <w:bottom w:val="none" w:sz="0" w:space="0" w:color="auto"/>
        <w:right w:val="none" w:sz="0" w:space="0" w:color="auto"/>
      </w:divBdr>
    </w:div>
    <w:div w:id="1313869615">
      <w:bodyDiv w:val="1"/>
      <w:marLeft w:val="0"/>
      <w:marRight w:val="0"/>
      <w:marTop w:val="0"/>
      <w:marBottom w:val="0"/>
      <w:divBdr>
        <w:top w:val="none" w:sz="0" w:space="0" w:color="auto"/>
        <w:left w:val="none" w:sz="0" w:space="0" w:color="auto"/>
        <w:bottom w:val="none" w:sz="0" w:space="0" w:color="auto"/>
        <w:right w:val="none" w:sz="0" w:space="0" w:color="auto"/>
      </w:divBdr>
    </w:div>
    <w:div w:id="1314145353">
      <w:bodyDiv w:val="1"/>
      <w:marLeft w:val="0"/>
      <w:marRight w:val="0"/>
      <w:marTop w:val="0"/>
      <w:marBottom w:val="0"/>
      <w:divBdr>
        <w:top w:val="none" w:sz="0" w:space="0" w:color="auto"/>
        <w:left w:val="none" w:sz="0" w:space="0" w:color="auto"/>
        <w:bottom w:val="none" w:sz="0" w:space="0" w:color="auto"/>
        <w:right w:val="none" w:sz="0" w:space="0" w:color="auto"/>
      </w:divBdr>
    </w:div>
    <w:div w:id="1315062386">
      <w:bodyDiv w:val="1"/>
      <w:marLeft w:val="0"/>
      <w:marRight w:val="0"/>
      <w:marTop w:val="0"/>
      <w:marBottom w:val="0"/>
      <w:divBdr>
        <w:top w:val="none" w:sz="0" w:space="0" w:color="auto"/>
        <w:left w:val="none" w:sz="0" w:space="0" w:color="auto"/>
        <w:bottom w:val="none" w:sz="0" w:space="0" w:color="auto"/>
        <w:right w:val="none" w:sz="0" w:space="0" w:color="auto"/>
      </w:divBdr>
    </w:div>
    <w:div w:id="1316492046">
      <w:bodyDiv w:val="1"/>
      <w:marLeft w:val="0"/>
      <w:marRight w:val="0"/>
      <w:marTop w:val="0"/>
      <w:marBottom w:val="0"/>
      <w:divBdr>
        <w:top w:val="none" w:sz="0" w:space="0" w:color="auto"/>
        <w:left w:val="none" w:sz="0" w:space="0" w:color="auto"/>
        <w:bottom w:val="none" w:sz="0" w:space="0" w:color="auto"/>
        <w:right w:val="none" w:sz="0" w:space="0" w:color="auto"/>
      </w:divBdr>
    </w:div>
    <w:div w:id="1316953285">
      <w:bodyDiv w:val="1"/>
      <w:marLeft w:val="0"/>
      <w:marRight w:val="0"/>
      <w:marTop w:val="0"/>
      <w:marBottom w:val="0"/>
      <w:divBdr>
        <w:top w:val="none" w:sz="0" w:space="0" w:color="auto"/>
        <w:left w:val="none" w:sz="0" w:space="0" w:color="auto"/>
        <w:bottom w:val="none" w:sz="0" w:space="0" w:color="auto"/>
        <w:right w:val="none" w:sz="0" w:space="0" w:color="auto"/>
      </w:divBdr>
    </w:div>
    <w:div w:id="1317149001">
      <w:bodyDiv w:val="1"/>
      <w:marLeft w:val="0"/>
      <w:marRight w:val="0"/>
      <w:marTop w:val="0"/>
      <w:marBottom w:val="0"/>
      <w:divBdr>
        <w:top w:val="none" w:sz="0" w:space="0" w:color="auto"/>
        <w:left w:val="none" w:sz="0" w:space="0" w:color="auto"/>
        <w:bottom w:val="none" w:sz="0" w:space="0" w:color="auto"/>
        <w:right w:val="none" w:sz="0" w:space="0" w:color="auto"/>
      </w:divBdr>
    </w:div>
    <w:div w:id="1317957249">
      <w:bodyDiv w:val="1"/>
      <w:marLeft w:val="0"/>
      <w:marRight w:val="0"/>
      <w:marTop w:val="0"/>
      <w:marBottom w:val="0"/>
      <w:divBdr>
        <w:top w:val="none" w:sz="0" w:space="0" w:color="auto"/>
        <w:left w:val="none" w:sz="0" w:space="0" w:color="auto"/>
        <w:bottom w:val="none" w:sz="0" w:space="0" w:color="auto"/>
        <w:right w:val="none" w:sz="0" w:space="0" w:color="auto"/>
      </w:divBdr>
    </w:div>
    <w:div w:id="1319260411">
      <w:bodyDiv w:val="1"/>
      <w:marLeft w:val="0"/>
      <w:marRight w:val="0"/>
      <w:marTop w:val="0"/>
      <w:marBottom w:val="0"/>
      <w:divBdr>
        <w:top w:val="none" w:sz="0" w:space="0" w:color="auto"/>
        <w:left w:val="none" w:sz="0" w:space="0" w:color="auto"/>
        <w:bottom w:val="none" w:sz="0" w:space="0" w:color="auto"/>
        <w:right w:val="none" w:sz="0" w:space="0" w:color="auto"/>
      </w:divBdr>
    </w:div>
    <w:div w:id="1319529495">
      <w:bodyDiv w:val="1"/>
      <w:marLeft w:val="0"/>
      <w:marRight w:val="0"/>
      <w:marTop w:val="0"/>
      <w:marBottom w:val="0"/>
      <w:divBdr>
        <w:top w:val="none" w:sz="0" w:space="0" w:color="auto"/>
        <w:left w:val="none" w:sz="0" w:space="0" w:color="auto"/>
        <w:bottom w:val="none" w:sz="0" w:space="0" w:color="auto"/>
        <w:right w:val="none" w:sz="0" w:space="0" w:color="auto"/>
      </w:divBdr>
    </w:div>
    <w:div w:id="1320618977">
      <w:bodyDiv w:val="1"/>
      <w:marLeft w:val="0"/>
      <w:marRight w:val="0"/>
      <w:marTop w:val="0"/>
      <w:marBottom w:val="0"/>
      <w:divBdr>
        <w:top w:val="none" w:sz="0" w:space="0" w:color="auto"/>
        <w:left w:val="none" w:sz="0" w:space="0" w:color="auto"/>
        <w:bottom w:val="none" w:sz="0" w:space="0" w:color="auto"/>
        <w:right w:val="none" w:sz="0" w:space="0" w:color="auto"/>
      </w:divBdr>
    </w:div>
    <w:div w:id="1320695771">
      <w:bodyDiv w:val="1"/>
      <w:marLeft w:val="0"/>
      <w:marRight w:val="0"/>
      <w:marTop w:val="0"/>
      <w:marBottom w:val="0"/>
      <w:divBdr>
        <w:top w:val="none" w:sz="0" w:space="0" w:color="auto"/>
        <w:left w:val="none" w:sz="0" w:space="0" w:color="auto"/>
        <w:bottom w:val="none" w:sz="0" w:space="0" w:color="auto"/>
        <w:right w:val="none" w:sz="0" w:space="0" w:color="auto"/>
      </w:divBdr>
    </w:div>
    <w:div w:id="1321156197">
      <w:bodyDiv w:val="1"/>
      <w:marLeft w:val="0"/>
      <w:marRight w:val="0"/>
      <w:marTop w:val="0"/>
      <w:marBottom w:val="0"/>
      <w:divBdr>
        <w:top w:val="none" w:sz="0" w:space="0" w:color="auto"/>
        <w:left w:val="none" w:sz="0" w:space="0" w:color="auto"/>
        <w:bottom w:val="none" w:sz="0" w:space="0" w:color="auto"/>
        <w:right w:val="none" w:sz="0" w:space="0" w:color="auto"/>
      </w:divBdr>
    </w:div>
    <w:div w:id="1323849691">
      <w:bodyDiv w:val="1"/>
      <w:marLeft w:val="0"/>
      <w:marRight w:val="0"/>
      <w:marTop w:val="0"/>
      <w:marBottom w:val="0"/>
      <w:divBdr>
        <w:top w:val="none" w:sz="0" w:space="0" w:color="auto"/>
        <w:left w:val="none" w:sz="0" w:space="0" w:color="auto"/>
        <w:bottom w:val="none" w:sz="0" w:space="0" w:color="auto"/>
        <w:right w:val="none" w:sz="0" w:space="0" w:color="auto"/>
      </w:divBdr>
    </w:div>
    <w:div w:id="1324048583">
      <w:bodyDiv w:val="1"/>
      <w:marLeft w:val="0"/>
      <w:marRight w:val="0"/>
      <w:marTop w:val="0"/>
      <w:marBottom w:val="0"/>
      <w:divBdr>
        <w:top w:val="none" w:sz="0" w:space="0" w:color="auto"/>
        <w:left w:val="none" w:sz="0" w:space="0" w:color="auto"/>
        <w:bottom w:val="none" w:sz="0" w:space="0" w:color="auto"/>
        <w:right w:val="none" w:sz="0" w:space="0" w:color="auto"/>
      </w:divBdr>
    </w:div>
    <w:div w:id="1324357280">
      <w:bodyDiv w:val="1"/>
      <w:marLeft w:val="0"/>
      <w:marRight w:val="0"/>
      <w:marTop w:val="0"/>
      <w:marBottom w:val="0"/>
      <w:divBdr>
        <w:top w:val="none" w:sz="0" w:space="0" w:color="auto"/>
        <w:left w:val="none" w:sz="0" w:space="0" w:color="auto"/>
        <w:bottom w:val="none" w:sz="0" w:space="0" w:color="auto"/>
        <w:right w:val="none" w:sz="0" w:space="0" w:color="auto"/>
      </w:divBdr>
    </w:div>
    <w:div w:id="1324433829">
      <w:bodyDiv w:val="1"/>
      <w:marLeft w:val="0"/>
      <w:marRight w:val="0"/>
      <w:marTop w:val="0"/>
      <w:marBottom w:val="0"/>
      <w:divBdr>
        <w:top w:val="none" w:sz="0" w:space="0" w:color="auto"/>
        <w:left w:val="none" w:sz="0" w:space="0" w:color="auto"/>
        <w:bottom w:val="none" w:sz="0" w:space="0" w:color="auto"/>
        <w:right w:val="none" w:sz="0" w:space="0" w:color="auto"/>
      </w:divBdr>
    </w:div>
    <w:div w:id="1324548772">
      <w:bodyDiv w:val="1"/>
      <w:marLeft w:val="0"/>
      <w:marRight w:val="0"/>
      <w:marTop w:val="0"/>
      <w:marBottom w:val="0"/>
      <w:divBdr>
        <w:top w:val="none" w:sz="0" w:space="0" w:color="auto"/>
        <w:left w:val="none" w:sz="0" w:space="0" w:color="auto"/>
        <w:bottom w:val="none" w:sz="0" w:space="0" w:color="auto"/>
        <w:right w:val="none" w:sz="0" w:space="0" w:color="auto"/>
      </w:divBdr>
    </w:div>
    <w:div w:id="1324747292">
      <w:bodyDiv w:val="1"/>
      <w:marLeft w:val="0"/>
      <w:marRight w:val="0"/>
      <w:marTop w:val="0"/>
      <w:marBottom w:val="0"/>
      <w:divBdr>
        <w:top w:val="none" w:sz="0" w:space="0" w:color="auto"/>
        <w:left w:val="none" w:sz="0" w:space="0" w:color="auto"/>
        <w:bottom w:val="none" w:sz="0" w:space="0" w:color="auto"/>
        <w:right w:val="none" w:sz="0" w:space="0" w:color="auto"/>
      </w:divBdr>
    </w:div>
    <w:div w:id="1325158464">
      <w:bodyDiv w:val="1"/>
      <w:marLeft w:val="0"/>
      <w:marRight w:val="0"/>
      <w:marTop w:val="0"/>
      <w:marBottom w:val="0"/>
      <w:divBdr>
        <w:top w:val="none" w:sz="0" w:space="0" w:color="auto"/>
        <w:left w:val="none" w:sz="0" w:space="0" w:color="auto"/>
        <w:bottom w:val="none" w:sz="0" w:space="0" w:color="auto"/>
        <w:right w:val="none" w:sz="0" w:space="0" w:color="auto"/>
      </w:divBdr>
    </w:div>
    <w:div w:id="1326207651">
      <w:bodyDiv w:val="1"/>
      <w:marLeft w:val="0"/>
      <w:marRight w:val="0"/>
      <w:marTop w:val="0"/>
      <w:marBottom w:val="0"/>
      <w:divBdr>
        <w:top w:val="none" w:sz="0" w:space="0" w:color="auto"/>
        <w:left w:val="none" w:sz="0" w:space="0" w:color="auto"/>
        <w:bottom w:val="none" w:sz="0" w:space="0" w:color="auto"/>
        <w:right w:val="none" w:sz="0" w:space="0" w:color="auto"/>
      </w:divBdr>
    </w:div>
    <w:div w:id="1326401352">
      <w:bodyDiv w:val="1"/>
      <w:marLeft w:val="0"/>
      <w:marRight w:val="0"/>
      <w:marTop w:val="0"/>
      <w:marBottom w:val="0"/>
      <w:divBdr>
        <w:top w:val="none" w:sz="0" w:space="0" w:color="auto"/>
        <w:left w:val="none" w:sz="0" w:space="0" w:color="auto"/>
        <w:bottom w:val="none" w:sz="0" w:space="0" w:color="auto"/>
        <w:right w:val="none" w:sz="0" w:space="0" w:color="auto"/>
      </w:divBdr>
    </w:div>
    <w:div w:id="1327512267">
      <w:bodyDiv w:val="1"/>
      <w:marLeft w:val="0"/>
      <w:marRight w:val="0"/>
      <w:marTop w:val="0"/>
      <w:marBottom w:val="0"/>
      <w:divBdr>
        <w:top w:val="none" w:sz="0" w:space="0" w:color="auto"/>
        <w:left w:val="none" w:sz="0" w:space="0" w:color="auto"/>
        <w:bottom w:val="none" w:sz="0" w:space="0" w:color="auto"/>
        <w:right w:val="none" w:sz="0" w:space="0" w:color="auto"/>
      </w:divBdr>
    </w:div>
    <w:div w:id="1328709618">
      <w:bodyDiv w:val="1"/>
      <w:marLeft w:val="0"/>
      <w:marRight w:val="0"/>
      <w:marTop w:val="0"/>
      <w:marBottom w:val="0"/>
      <w:divBdr>
        <w:top w:val="none" w:sz="0" w:space="0" w:color="auto"/>
        <w:left w:val="none" w:sz="0" w:space="0" w:color="auto"/>
        <w:bottom w:val="none" w:sz="0" w:space="0" w:color="auto"/>
        <w:right w:val="none" w:sz="0" w:space="0" w:color="auto"/>
      </w:divBdr>
    </w:div>
    <w:div w:id="1329166391">
      <w:bodyDiv w:val="1"/>
      <w:marLeft w:val="0"/>
      <w:marRight w:val="0"/>
      <w:marTop w:val="0"/>
      <w:marBottom w:val="0"/>
      <w:divBdr>
        <w:top w:val="none" w:sz="0" w:space="0" w:color="auto"/>
        <w:left w:val="none" w:sz="0" w:space="0" w:color="auto"/>
        <w:bottom w:val="none" w:sz="0" w:space="0" w:color="auto"/>
        <w:right w:val="none" w:sz="0" w:space="0" w:color="auto"/>
      </w:divBdr>
    </w:div>
    <w:div w:id="1329598164">
      <w:bodyDiv w:val="1"/>
      <w:marLeft w:val="0"/>
      <w:marRight w:val="0"/>
      <w:marTop w:val="0"/>
      <w:marBottom w:val="0"/>
      <w:divBdr>
        <w:top w:val="none" w:sz="0" w:space="0" w:color="auto"/>
        <w:left w:val="none" w:sz="0" w:space="0" w:color="auto"/>
        <w:bottom w:val="none" w:sz="0" w:space="0" w:color="auto"/>
        <w:right w:val="none" w:sz="0" w:space="0" w:color="auto"/>
      </w:divBdr>
    </w:div>
    <w:div w:id="1330018110">
      <w:bodyDiv w:val="1"/>
      <w:marLeft w:val="0"/>
      <w:marRight w:val="0"/>
      <w:marTop w:val="0"/>
      <w:marBottom w:val="0"/>
      <w:divBdr>
        <w:top w:val="none" w:sz="0" w:space="0" w:color="auto"/>
        <w:left w:val="none" w:sz="0" w:space="0" w:color="auto"/>
        <w:bottom w:val="none" w:sz="0" w:space="0" w:color="auto"/>
        <w:right w:val="none" w:sz="0" w:space="0" w:color="auto"/>
      </w:divBdr>
    </w:div>
    <w:div w:id="1330256384">
      <w:bodyDiv w:val="1"/>
      <w:marLeft w:val="0"/>
      <w:marRight w:val="0"/>
      <w:marTop w:val="0"/>
      <w:marBottom w:val="0"/>
      <w:divBdr>
        <w:top w:val="none" w:sz="0" w:space="0" w:color="auto"/>
        <w:left w:val="none" w:sz="0" w:space="0" w:color="auto"/>
        <w:bottom w:val="none" w:sz="0" w:space="0" w:color="auto"/>
        <w:right w:val="none" w:sz="0" w:space="0" w:color="auto"/>
      </w:divBdr>
    </w:div>
    <w:div w:id="1330907374">
      <w:bodyDiv w:val="1"/>
      <w:marLeft w:val="0"/>
      <w:marRight w:val="0"/>
      <w:marTop w:val="0"/>
      <w:marBottom w:val="0"/>
      <w:divBdr>
        <w:top w:val="none" w:sz="0" w:space="0" w:color="auto"/>
        <w:left w:val="none" w:sz="0" w:space="0" w:color="auto"/>
        <w:bottom w:val="none" w:sz="0" w:space="0" w:color="auto"/>
        <w:right w:val="none" w:sz="0" w:space="0" w:color="auto"/>
      </w:divBdr>
    </w:div>
    <w:div w:id="1331563375">
      <w:bodyDiv w:val="1"/>
      <w:marLeft w:val="0"/>
      <w:marRight w:val="0"/>
      <w:marTop w:val="0"/>
      <w:marBottom w:val="0"/>
      <w:divBdr>
        <w:top w:val="none" w:sz="0" w:space="0" w:color="auto"/>
        <w:left w:val="none" w:sz="0" w:space="0" w:color="auto"/>
        <w:bottom w:val="none" w:sz="0" w:space="0" w:color="auto"/>
        <w:right w:val="none" w:sz="0" w:space="0" w:color="auto"/>
      </w:divBdr>
    </w:div>
    <w:div w:id="1332179572">
      <w:bodyDiv w:val="1"/>
      <w:marLeft w:val="0"/>
      <w:marRight w:val="0"/>
      <w:marTop w:val="0"/>
      <w:marBottom w:val="0"/>
      <w:divBdr>
        <w:top w:val="none" w:sz="0" w:space="0" w:color="auto"/>
        <w:left w:val="none" w:sz="0" w:space="0" w:color="auto"/>
        <w:bottom w:val="none" w:sz="0" w:space="0" w:color="auto"/>
        <w:right w:val="none" w:sz="0" w:space="0" w:color="auto"/>
      </w:divBdr>
    </w:div>
    <w:div w:id="1332829825">
      <w:bodyDiv w:val="1"/>
      <w:marLeft w:val="0"/>
      <w:marRight w:val="0"/>
      <w:marTop w:val="0"/>
      <w:marBottom w:val="0"/>
      <w:divBdr>
        <w:top w:val="none" w:sz="0" w:space="0" w:color="auto"/>
        <w:left w:val="none" w:sz="0" w:space="0" w:color="auto"/>
        <w:bottom w:val="none" w:sz="0" w:space="0" w:color="auto"/>
        <w:right w:val="none" w:sz="0" w:space="0" w:color="auto"/>
      </w:divBdr>
    </w:div>
    <w:div w:id="1333608714">
      <w:bodyDiv w:val="1"/>
      <w:marLeft w:val="0"/>
      <w:marRight w:val="0"/>
      <w:marTop w:val="0"/>
      <w:marBottom w:val="0"/>
      <w:divBdr>
        <w:top w:val="none" w:sz="0" w:space="0" w:color="auto"/>
        <w:left w:val="none" w:sz="0" w:space="0" w:color="auto"/>
        <w:bottom w:val="none" w:sz="0" w:space="0" w:color="auto"/>
        <w:right w:val="none" w:sz="0" w:space="0" w:color="auto"/>
      </w:divBdr>
    </w:div>
    <w:div w:id="1333920135">
      <w:bodyDiv w:val="1"/>
      <w:marLeft w:val="0"/>
      <w:marRight w:val="0"/>
      <w:marTop w:val="0"/>
      <w:marBottom w:val="0"/>
      <w:divBdr>
        <w:top w:val="none" w:sz="0" w:space="0" w:color="auto"/>
        <w:left w:val="none" w:sz="0" w:space="0" w:color="auto"/>
        <w:bottom w:val="none" w:sz="0" w:space="0" w:color="auto"/>
        <w:right w:val="none" w:sz="0" w:space="0" w:color="auto"/>
      </w:divBdr>
    </w:div>
    <w:div w:id="1334993413">
      <w:bodyDiv w:val="1"/>
      <w:marLeft w:val="0"/>
      <w:marRight w:val="0"/>
      <w:marTop w:val="0"/>
      <w:marBottom w:val="0"/>
      <w:divBdr>
        <w:top w:val="none" w:sz="0" w:space="0" w:color="auto"/>
        <w:left w:val="none" w:sz="0" w:space="0" w:color="auto"/>
        <w:bottom w:val="none" w:sz="0" w:space="0" w:color="auto"/>
        <w:right w:val="none" w:sz="0" w:space="0" w:color="auto"/>
      </w:divBdr>
    </w:div>
    <w:div w:id="1335495412">
      <w:bodyDiv w:val="1"/>
      <w:marLeft w:val="0"/>
      <w:marRight w:val="0"/>
      <w:marTop w:val="0"/>
      <w:marBottom w:val="0"/>
      <w:divBdr>
        <w:top w:val="none" w:sz="0" w:space="0" w:color="auto"/>
        <w:left w:val="none" w:sz="0" w:space="0" w:color="auto"/>
        <w:bottom w:val="none" w:sz="0" w:space="0" w:color="auto"/>
        <w:right w:val="none" w:sz="0" w:space="0" w:color="auto"/>
      </w:divBdr>
    </w:div>
    <w:div w:id="1335525114">
      <w:bodyDiv w:val="1"/>
      <w:marLeft w:val="0"/>
      <w:marRight w:val="0"/>
      <w:marTop w:val="0"/>
      <w:marBottom w:val="0"/>
      <w:divBdr>
        <w:top w:val="none" w:sz="0" w:space="0" w:color="auto"/>
        <w:left w:val="none" w:sz="0" w:space="0" w:color="auto"/>
        <w:bottom w:val="none" w:sz="0" w:space="0" w:color="auto"/>
        <w:right w:val="none" w:sz="0" w:space="0" w:color="auto"/>
      </w:divBdr>
    </w:div>
    <w:div w:id="1336499652">
      <w:bodyDiv w:val="1"/>
      <w:marLeft w:val="0"/>
      <w:marRight w:val="0"/>
      <w:marTop w:val="0"/>
      <w:marBottom w:val="0"/>
      <w:divBdr>
        <w:top w:val="none" w:sz="0" w:space="0" w:color="auto"/>
        <w:left w:val="none" w:sz="0" w:space="0" w:color="auto"/>
        <w:bottom w:val="none" w:sz="0" w:space="0" w:color="auto"/>
        <w:right w:val="none" w:sz="0" w:space="0" w:color="auto"/>
      </w:divBdr>
    </w:div>
    <w:div w:id="1337031581">
      <w:bodyDiv w:val="1"/>
      <w:marLeft w:val="0"/>
      <w:marRight w:val="0"/>
      <w:marTop w:val="0"/>
      <w:marBottom w:val="0"/>
      <w:divBdr>
        <w:top w:val="none" w:sz="0" w:space="0" w:color="auto"/>
        <w:left w:val="none" w:sz="0" w:space="0" w:color="auto"/>
        <w:bottom w:val="none" w:sz="0" w:space="0" w:color="auto"/>
        <w:right w:val="none" w:sz="0" w:space="0" w:color="auto"/>
      </w:divBdr>
    </w:div>
    <w:div w:id="1338001825">
      <w:bodyDiv w:val="1"/>
      <w:marLeft w:val="0"/>
      <w:marRight w:val="0"/>
      <w:marTop w:val="0"/>
      <w:marBottom w:val="0"/>
      <w:divBdr>
        <w:top w:val="none" w:sz="0" w:space="0" w:color="auto"/>
        <w:left w:val="none" w:sz="0" w:space="0" w:color="auto"/>
        <w:bottom w:val="none" w:sz="0" w:space="0" w:color="auto"/>
        <w:right w:val="none" w:sz="0" w:space="0" w:color="auto"/>
      </w:divBdr>
    </w:div>
    <w:div w:id="1339044053">
      <w:bodyDiv w:val="1"/>
      <w:marLeft w:val="0"/>
      <w:marRight w:val="0"/>
      <w:marTop w:val="0"/>
      <w:marBottom w:val="0"/>
      <w:divBdr>
        <w:top w:val="none" w:sz="0" w:space="0" w:color="auto"/>
        <w:left w:val="none" w:sz="0" w:space="0" w:color="auto"/>
        <w:bottom w:val="none" w:sz="0" w:space="0" w:color="auto"/>
        <w:right w:val="none" w:sz="0" w:space="0" w:color="auto"/>
      </w:divBdr>
    </w:div>
    <w:div w:id="1339388138">
      <w:bodyDiv w:val="1"/>
      <w:marLeft w:val="0"/>
      <w:marRight w:val="0"/>
      <w:marTop w:val="0"/>
      <w:marBottom w:val="0"/>
      <w:divBdr>
        <w:top w:val="none" w:sz="0" w:space="0" w:color="auto"/>
        <w:left w:val="none" w:sz="0" w:space="0" w:color="auto"/>
        <w:bottom w:val="none" w:sz="0" w:space="0" w:color="auto"/>
        <w:right w:val="none" w:sz="0" w:space="0" w:color="auto"/>
      </w:divBdr>
    </w:div>
    <w:div w:id="1339504215">
      <w:bodyDiv w:val="1"/>
      <w:marLeft w:val="0"/>
      <w:marRight w:val="0"/>
      <w:marTop w:val="0"/>
      <w:marBottom w:val="0"/>
      <w:divBdr>
        <w:top w:val="none" w:sz="0" w:space="0" w:color="auto"/>
        <w:left w:val="none" w:sz="0" w:space="0" w:color="auto"/>
        <w:bottom w:val="none" w:sz="0" w:space="0" w:color="auto"/>
        <w:right w:val="none" w:sz="0" w:space="0" w:color="auto"/>
      </w:divBdr>
    </w:div>
    <w:div w:id="1339767583">
      <w:bodyDiv w:val="1"/>
      <w:marLeft w:val="0"/>
      <w:marRight w:val="0"/>
      <w:marTop w:val="0"/>
      <w:marBottom w:val="0"/>
      <w:divBdr>
        <w:top w:val="none" w:sz="0" w:space="0" w:color="auto"/>
        <w:left w:val="none" w:sz="0" w:space="0" w:color="auto"/>
        <w:bottom w:val="none" w:sz="0" w:space="0" w:color="auto"/>
        <w:right w:val="none" w:sz="0" w:space="0" w:color="auto"/>
      </w:divBdr>
    </w:div>
    <w:div w:id="1340501111">
      <w:bodyDiv w:val="1"/>
      <w:marLeft w:val="0"/>
      <w:marRight w:val="0"/>
      <w:marTop w:val="0"/>
      <w:marBottom w:val="0"/>
      <w:divBdr>
        <w:top w:val="none" w:sz="0" w:space="0" w:color="auto"/>
        <w:left w:val="none" w:sz="0" w:space="0" w:color="auto"/>
        <w:bottom w:val="none" w:sz="0" w:space="0" w:color="auto"/>
        <w:right w:val="none" w:sz="0" w:space="0" w:color="auto"/>
      </w:divBdr>
    </w:div>
    <w:div w:id="1340935321">
      <w:bodyDiv w:val="1"/>
      <w:marLeft w:val="0"/>
      <w:marRight w:val="0"/>
      <w:marTop w:val="0"/>
      <w:marBottom w:val="0"/>
      <w:divBdr>
        <w:top w:val="none" w:sz="0" w:space="0" w:color="auto"/>
        <w:left w:val="none" w:sz="0" w:space="0" w:color="auto"/>
        <w:bottom w:val="none" w:sz="0" w:space="0" w:color="auto"/>
        <w:right w:val="none" w:sz="0" w:space="0" w:color="auto"/>
      </w:divBdr>
    </w:div>
    <w:div w:id="1340963507">
      <w:bodyDiv w:val="1"/>
      <w:marLeft w:val="0"/>
      <w:marRight w:val="0"/>
      <w:marTop w:val="0"/>
      <w:marBottom w:val="0"/>
      <w:divBdr>
        <w:top w:val="none" w:sz="0" w:space="0" w:color="auto"/>
        <w:left w:val="none" w:sz="0" w:space="0" w:color="auto"/>
        <w:bottom w:val="none" w:sz="0" w:space="0" w:color="auto"/>
        <w:right w:val="none" w:sz="0" w:space="0" w:color="auto"/>
      </w:divBdr>
    </w:div>
    <w:div w:id="1341082290">
      <w:bodyDiv w:val="1"/>
      <w:marLeft w:val="0"/>
      <w:marRight w:val="0"/>
      <w:marTop w:val="0"/>
      <w:marBottom w:val="0"/>
      <w:divBdr>
        <w:top w:val="none" w:sz="0" w:space="0" w:color="auto"/>
        <w:left w:val="none" w:sz="0" w:space="0" w:color="auto"/>
        <w:bottom w:val="none" w:sz="0" w:space="0" w:color="auto"/>
        <w:right w:val="none" w:sz="0" w:space="0" w:color="auto"/>
      </w:divBdr>
    </w:div>
    <w:div w:id="1342272406">
      <w:bodyDiv w:val="1"/>
      <w:marLeft w:val="0"/>
      <w:marRight w:val="0"/>
      <w:marTop w:val="0"/>
      <w:marBottom w:val="0"/>
      <w:divBdr>
        <w:top w:val="none" w:sz="0" w:space="0" w:color="auto"/>
        <w:left w:val="none" w:sz="0" w:space="0" w:color="auto"/>
        <w:bottom w:val="none" w:sz="0" w:space="0" w:color="auto"/>
        <w:right w:val="none" w:sz="0" w:space="0" w:color="auto"/>
      </w:divBdr>
    </w:div>
    <w:div w:id="1342663830">
      <w:bodyDiv w:val="1"/>
      <w:marLeft w:val="0"/>
      <w:marRight w:val="0"/>
      <w:marTop w:val="0"/>
      <w:marBottom w:val="0"/>
      <w:divBdr>
        <w:top w:val="none" w:sz="0" w:space="0" w:color="auto"/>
        <w:left w:val="none" w:sz="0" w:space="0" w:color="auto"/>
        <w:bottom w:val="none" w:sz="0" w:space="0" w:color="auto"/>
        <w:right w:val="none" w:sz="0" w:space="0" w:color="auto"/>
      </w:divBdr>
    </w:div>
    <w:div w:id="1343168321">
      <w:bodyDiv w:val="1"/>
      <w:marLeft w:val="0"/>
      <w:marRight w:val="0"/>
      <w:marTop w:val="0"/>
      <w:marBottom w:val="0"/>
      <w:divBdr>
        <w:top w:val="none" w:sz="0" w:space="0" w:color="auto"/>
        <w:left w:val="none" w:sz="0" w:space="0" w:color="auto"/>
        <w:bottom w:val="none" w:sz="0" w:space="0" w:color="auto"/>
        <w:right w:val="none" w:sz="0" w:space="0" w:color="auto"/>
      </w:divBdr>
    </w:div>
    <w:div w:id="1343362161">
      <w:bodyDiv w:val="1"/>
      <w:marLeft w:val="0"/>
      <w:marRight w:val="0"/>
      <w:marTop w:val="0"/>
      <w:marBottom w:val="0"/>
      <w:divBdr>
        <w:top w:val="none" w:sz="0" w:space="0" w:color="auto"/>
        <w:left w:val="none" w:sz="0" w:space="0" w:color="auto"/>
        <w:bottom w:val="none" w:sz="0" w:space="0" w:color="auto"/>
        <w:right w:val="none" w:sz="0" w:space="0" w:color="auto"/>
      </w:divBdr>
    </w:div>
    <w:div w:id="1343631450">
      <w:bodyDiv w:val="1"/>
      <w:marLeft w:val="0"/>
      <w:marRight w:val="0"/>
      <w:marTop w:val="0"/>
      <w:marBottom w:val="0"/>
      <w:divBdr>
        <w:top w:val="none" w:sz="0" w:space="0" w:color="auto"/>
        <w:left w:val="none" w:sz="0" w:space="0" w:color="auto"/>
        <w:bottom w:val="none" w:sz="0" w:space="0" w:color="auto"/>
        <w:right w:val="none" w:sz="0" w:space="0" w:color="auto"/>
      </w:divBdr>
    </w:div>
    <w:div w:id="1345088730">
      <w:bodyDiv w:val="1"/>
      <w:marLeft w:val="0"/>
      <w:marRight w:val="0"/>
      <w:marTop w:val="0"/>
      <w:marBottom w:val="0"/>
      <w:divBdr>
        <w:top w:val="none" w:sz="0" w:space="0" w:color="auto"/>
        <w:left w:val="none" w:sz="0" w:space="0" w:color="auto"/>
        <w:bottom w:val="none" w:sz="0" w:space="0" w:color="auto"/>
        <w:right w:val="none" w:sz="0" w:space="0" w:color="auto"/>
      </w:divBdr>
    </w:div>
    <w:div w:id="1346635377">
      <w:bodyDiv w:val="1"/>
      <w:marLeft w:val="0"/>
      <w:marRight w:val="0"/>
      <w:marTop w:val="0"/>
      <w:marBottom w:val="0"/>
      <w:divBdr>
        <w:top w:val="none" w:sz="0" w:space="0" w:color="auto"/>
        <w:left w:val="none" w:sz="0" w:space="0" w:color="auto"/>
        <w:bottom w:val="none" w:sz="0" w:space="0" w:color="auto"/>
        <w:right w:val="none" w:sz="0" w:space="0" w:color="auto"/>
      </w:divBdr>
    </w:div>
    <w:div w:id="1346906492">
      <w:bodyDiv w:val="1"/>
      <w:marLeft w:val="0"/>
      <w:marRight w:val="0"/>
      <w:marTop w:val="0"/>
      <w:marBottom w:val="0"/>
      <w:divBdr>
        <w:top w:val="none" w:sz="0" w:space="0" w:color="auto"/>
        <w:left w:val="none" w:sz="0" w:space="0" w:color="auto"/>
        <w:bottom w:val="none" w:sz="0" w:space="0" w:color="auto"/>
        <w:right w:val="none" w:sz="0" w:space="0" w:color="auto"/>
      </w:divBdr>
    </w:div>
    <w:div w:id="1347292493">
      <w:bodyDiv w:val="1"/>
      <w:marLeft w:val="0"/>
      <w:marRight w:val="0"/>
      <w:marTop w:val="0"/>
      <w:marBottom w:val="0"/>
      <w:divBdr>
        <w:top w:val="none" w:sz="0" w:space="0" w:color="auto"/>
        <w:left w:val="none" w:sz="0" w:space="0" w:color="auto"/>
        <w:bottom w:val="none" w:sz="0" w:space="0" w:color="auto"/>
        <w:right w:val="none" w:sz="0" w:space="0" w:color="auto"/>
      </w:divBdr>
    </w:div>
    <w:div w:id="1347295340">
      <w:bodyDiv w:val="1"/>
      <w:marLeft w:val="0"/>
      <w:marRight w:val="0"/>
      <w:marTop w:val="0"/>
      <w:marBottom w:val="0"/>
      <w:divBdr>
        <w:top w:val="none" w:sz="0" w:space="0" w:color="auto"/>
        <w:left w:val="none" w:sz="0" w:space="0" w:color="auto"/>
        <w:bottom w:val="none" w:sz="0" w:space="0" w:color="auto"/>
        <w:right w:val="none" w:sz="0" w:space="0" w:color="auto"/>
      </w:divBdr>
    </w:div>
    <w:div w:id="1347828561">
      <w:bodyDiv w:val="1"/>
      <w:marLeft w:val="0"/>
      <w:marRight w:val="0"/>
      <w:marTop w:val="0"/>
      <w:marBottom w:val="0"/>
      <w:divBdr>
        <w:top w:val="none" w:sz="0" w:space="0" w:color="auto"/>
        <w:left w:val="none" w:sz="0" w:space="0" w:color="auto"/>
        <w:bottom w:val="none" w:sz="0" w:space="0" w:color="auto"/>
        <w:right w:val="none" w:sz="0" w:space="0" w:color="auto"/>
      </w:divBdr>
    </w:div>
    <w:div w:id="1349020392">
      <w:bodyDiv w:val="1"/>
      <w:marLeft w:val="0"/>
      <w:marRight w:val="0"/>
      <w:marTop w:val="0"/>
      <w:marBottom w:val="0"/>
      <w:divBdr>
        <w:top w:val="none" w:sz="0" w:space="0" w:color="auto"/>
        <w:left w:val="none" w:sz="0" w:space="0" w:color="auto"/>
        <w:bottom w:val="none" w:sz="0" w:space="0" w:color="auto"/>
        <w:right w:val="none" w:sz="0" w:space="0" w:color="auto"/>
      </w:divBdr>
    </w:div>
    <w:div w:id="1349602822">
      <w:bodyDiv w:val="1"/>
      <w:marLeft w:val="0"/>
      <w:marRight w:val="0"/>
      <w:marTop w:val="0"/>
      <w:marBottom w:val="0"/>
      <w:divBdr>
        <w:top w:val="none" w:sz="0" w:space="0" w:color="auto"/>
        <w:left w:val="none" w:sz="0" w:space="0" w:color="auto"/>
        <w:bottom w:val="none" w:sz="0" w:space="0" w:color="auto"/>
        <w:right w:val="none" w:sz="0" w:space="0" w:color="auto"/>
      </w:divBdr>
    </w:div>
    <w:div w:id="1349795248">
      <w:bodyDiv w:val="1"/>
      <w:marLeft w:val="0"/>
      <w:marRight w:val="0"/>
      <w:marTop w:val="0"/>
      <w:marBottom w:val="0"/>
      <w:divBdr>
        <w:top w:val="none" w:sz="0" w:space="0" w:color="auto"/>
        <w:left w:val="none" w:sz="0" w:space="0" w:color="auto"/>
        <w:bottom w:val="none" w:sz="0" w:space="0" w:color="auto"/>
        <w:right w:val="none" w:sz="0" w:space="0" w:color="auto"/>
      </w:divBdr>
    </w:div>
    <w:div w:id="1349872619">
      <w:bodyDiv w:val="1"/>
      <w:marLeft w:val="0"/>
      <w:marRight w:val="0"/>
      <w:marTop w:val="0"/>
      <w:marBottom w:val="0"/>
      <w:divBdr>
        <w:top w:val="none" w:sz="0" w:space="0" w:color="auto"/>
        <w:left w:val="none" w:sz="0" w:space="0" w:color="auto"/>
        <w:bottom w:val="none" w:sz="0" w:space="0" w:color="auto"/>
        <w:right w:val="none" w:sz="0" w:space="0" w:color="auto"/>
      </w:divBdr>
    </w:div>
    <w:div w:id="1350064450">
      <w:bodyDiv w:val="1"/>
      <w:marLeft w:val="0"/>
      <w:marRight w:val="0"/>
      <w:marTop w:val="0"/>
      <w:marBottom w:val="0"/>
      <w:divBdr>
        <w:top w:val="none" w:sz="0" w:space="0" w:color="auto"/>
        <w:left w:val="none" w:sz="0" w:space="0" w:color="auto"/>
        <w:bottom w:val="none" w:sz="0" w:space="0" w:color="auto"/>
        <w:right w:val="none" w:sz="0" w:space="0" w:color="auto"/>
      </w:divBdr>
    </w:div>
    <w:div w:id="1350183098">
      <w:bodyDiv w:val="1"/>
      <w:marLeft w:val="0"/>
      <w:marRight w:val="0"/>
      <w:marTop w:val="0"/>
      <w:marBottom w:val="0"/>
      <w:divBdr>
        <w:top w:val="none" w:sz="0" w:space="0" w:color="auto"/>
        <w:left w:val="none" w:sz="0" w:space="0" w:color="auto"/>
        <w:bottom w:val="none" w:sz="0" w:space="0" w:color="auto"/>
        <w:right w:val="none" w:sz="0" w:space="0" w:color="auto"/>
      </w:divBdr>
    </w:div>
    <w:div w:id="1350448098">
      <w:bodyDiv w:val="1"/>
      <w:marLeft w:val="0"/>
      <w:marRight w:val="0"/>
      <w:marTop w:val="0"/>
      <w:marBottom w:val="0"/>
      <w:divBdr>
        <w:top w:val="none" w:sz="0" w:space="0" w:color="auto"/>
        <w:left w:val="none" w:sz="0" w:space="0" w:color="auto"/>
        <w:bottom w:val="none" w:sz="0" w:space="0" w:color="auto"/>
        <w:right w:val="none" w:sz="0" w:space="0" w:color="auto"/>
      </w:divBdr>
    </w:div>
    <w:div w:id="1352338204">
      <w:bodyDiv w:val="1"/>
      <w:marLeft w:val="0"/>
      <w:marRight w:val="0"/>
      <w:marTop w:val="0"/>
      <w:marBottom w:val="0"/>
      <w:divBdr>
        <w:top w:val="none" w:sz="0" w:space="0" w:color="auto"/>
        <w:left w:val="none" w:sz="0" w:space="0" w:color="auto"/>
        <w:bottom w:val="none" w:sz="0" w:space="0" w:color="auto"/>
        <w:right w:val="none" w:sz="0" w:space="0" w:color="auto"/>
      </w:divBdr>
    </w:div>
    <w:div w:id="1354302158">
      <w:bodyDiv w:val="1"/>
      <w:marLeft w:val="0"/>
      <w:marRight w:val="0"/>
      <w:marTop w:val="0"/>
      <w:marBottom w:val="0"/>
      <w:divBdr>
        <w:top w:val="none" w:sz="0" w:space="0" w:color="auto"/>
        <w:left w:val="none" w:sz="0" w:space="0" w:color="auto"/>
        <w:bottom w:val="none" w:sz="0" w:space="0" w:color="auto"/>
        <w:right w:val="none" w:sz="0" w:space="0" w:color="auto"/>
      </w:divBdr>
    </w:div>
    <w:div w:id="1355885144">
      <w:bodyDiv w:val="1"/>
      <w:marLeft w:val="0"/>
      <w:marRight w:val="0"/>
      <w:marTop w:val="0"/>
      <w:marBottom w:val="0"/>
      <w:divBdr>
        <w:top w:val="none" w:sz="0" w:space="0" w:color="auto"/>
        <w:left w:val="none" w:sz="0" w:space="0" w:color="auto"/>
        <w:bottom w:val="none" w:sz="0" w:space="0" w:color="auto"/>
        <w:right w:val="none" w:sz="0" w:space="0" w:color="auto"/>
      </w:divBdr>
    </w:div>
    <w:div w:id="1356224584">
      <w:bodyDiv w:val="1"/>
      <w:marLeft w:val="0"/>
      <w:marRight w:val="0"/>
      <w:marTop w:val="0"/>
      <w:marBottom w:val="0"/>
      <w:divBdr>
        <w:top w:val="none" w:sz="0" w:space="0" w:color="auto"/>
        <w:left w:val="none" w:sz="0" w:space="0" w:color="auto"/>
        <w:bottom w:val="none" w:sz="0" w:space="0" w:color="auto"/>
        <w:right w:val="none" w:sz="0" w:space="0" w:color="auto"/>
      </w:divBdr>
    </w:div>
    <w:div w:id="1356806397">
      <w:bodyDiv w:val="1"/>
      <w:marLeft w:val="0"/>
      <w:marRight w:val="0"/>
      <w:marTop w:val="0"/>
      <w:marBottom w:val="0"/>
      <w:divBdr>
        <w:top w:val="none" w:sz="0" w:space="0" w:color="auto"/>
        <w:left w:val="none" w:sz="0" w:space="0" w:color="auto"/>
        <w:bottom w:val="none" w:sz="0" w:space="0" w:color="auto"/>
        <w:right w:val="none" w:sz="0" w:space="0" w:color="auto"/>
      </w:divBdr>
    </w:div>
    <w:div w:id="1357779954">
      <w:bodyDiv w:val="1"/>
      <w:marLeft w:val="0"/>
      <w:marRight w:val="0"/>
      <w:marTop w:val="0"/>
      <w:marBottom w:val="0"/>
      <w:divBdr>
        <w:top w:val="none" w:sz="0" w:space="0" w:color="auto"/>
        <w:left w:val="none" w:sz="0" w:space="0" w:color="auto"/>
        <w:bottom w:val="none" w:sz="0" w:space="0" w:color="auto"/>
        <w:right w:val="none" w:sz="0" w:space="0" w:color="auto"/>
      </w:divBdr>
    </w:div>
    <w:div w:id="1358387238">
      <w:bodyDiv w:val="1"/>
      <w:marLeft w:val="0"/>
      <w:marRight w:val="0"/>
      <w:marTop w:val="0"/>
      <w:marBottom w:val="0"/>
      <w:divBdr>
        <w:top w:val="none" w:sz="0" w:space="0" w:color="auto"/>
        <w:left w:val="none" w:sz="0" w:space="0" w:color="auto"/>
        <w:bottom w:val="none" w:sz="0" w:space="0" w:color="auto"/>
        <w:right w:val="none" w:sz="0" w:space="0" w:color="auto"/>
      </w:divBdr>
    </w:div>
    <w:div w:id="1358392535">
      <w:bodyDiv w:val="1"/>
      <w:marLeft w:val="0"/>
      <w:marRight w:val="0"/>
      <w:marTop w:val="0"/>
      <w:marBottom w:val="0"/>
      <w:divBdr>
        <w:top w:val="none" w:sz="0" w:space="0" w:color="auto"/>
        <w:left w:val="none" w:sz="0" w:space="0" w:color="auto"/>
        <w:bottom w:val="none" w:sz="0" w:space="0" w:color="auto"/>
        <w:right w:val="none" w:sz="0" w:space="0" w:color="auto"/>
      </w:divBdr>
    </w:div>
    <w:div w:id="1358963945">
      <w:bodyDiv w:val="1"/>
      <w:marLeft w:val="0"/>
      <w:marRight w:val="0"/>
      <w:marTop w:val="0"/>
      <w:marBottom w:val="0"/>
      <w:divBdr>
        <w:top w:val="none" w:sz="0" w:space="0" w:color="auto"/>
        <w:left w:val="none" w:sz="0" w:space="0" w:color="auto"/>
        <w:bottom w:val="none" w:sz="0" w:space="0" w:color="auto"/>
        <w:right w:val="none" w:sz="0" w:space="0" w:color="auto"/>
      </w:divBdr>
    </w:div>
    <w:div w:id="1359351539">
      <w:bodyDiv w:val="1"/>
      <w:marLeft w:val="0"/>
      <w:marRight w:val="0"/>
      <w:marTop w:val="0"/>
      <w:marBottom w:val="0"/>
      <w:divBdr>
        <w:top w:val="none" w:sz="0" w:space="0" w:color="auto"/>
        <w:left w:val="none" w:sz="0" w:space="0" w:color="auto"/>
        <w:bottom w:val="none" w:sz="0" w:space="0" w:color="auto"/>
        <w:right w:val="none" w:sz="0" w:space="0" w:color="auto"/>
      </w:divBdr>
    </w:div>
    <w:div w:id="1359620491">
      <w:bodyDiv w:val="1"/>
      <w:marLeft w:val="0"/>
      <w:marRight w:val="0"/>
      <w:marTop w:val="0"/>
      <w:marBottom w:val="0"/>
      <w:divBdr>
        <w:top w:val="none" w:sz="0" w:space="0" w:color="auto"/>
        <w:left w:val="none" w:sz="0" w:space="0" w:color="auto"/>
        <w:bottom w:val="none" w:sz="0" w:space="0" w:color="auto"/>
        <w:right w:val="none" w:sz="0" w:space="0" w:color="auto"/>
      </w:divBdr>
    </w:div>
    <w:div w:id="1360158769">
      <w:bodyDiv w:val="1"/>
      <w:marLeft w:val="0"/>
      <w:marRight w:val="0"/>
      <w:marTop w:val="0"/>
      <w:marBottom w:val="0"/>
      <w:divBdr>
        <w:top w:val="none" w:sz="0" w:space="0" w:color="auto"/>
        <w:left w:val="none" w:sz="0" w:space="0" w:color="auto"/>
        <w:bottom w:val="none" w:sz="0" w:space="0" w:color="auto"/>
        <w:right w:val="none" w:sz="0" w:space="0" w:color="auto"/>
      </w:divBdr>
    </w:div>
    <w:div w:id="1360232033">
      <w:bodyDiv w:val="1"/>
      <w:marLeft w:val="0"/>
      <w:marRight w:val="0"/>
      <w:marTop w:val="0"/>
      <w:marBottom w:val="0"/>
      <w:divBdr>
        <w:top w:val="none" w:sz="0" w:space="0" w:color="auto"/>
        <w:left w:val="none" w:sz="0" w:space="0" w:color="auto"/>
        <w:bottom w:val="none" w:sz="0" w:space="0" w:color="auto"/>
        <w:right w:val="none" w:sz="0" w:space="0" w:color="auto"/>
      </w:divBdr>
    </w:div>
    <w:div w:id="1361082928">
      <w:bodyDiv w:val="1"/>
      <w:marLeft w:val="0"/>
      <w:marRight w:val="0"/>
      <w:marTop w:val="0"/>
      <w:marBottom w:val="0"/>
      <w:divBdr>
        <w:top w:val="none" w:sz="0" w:space="0" w:color="auto"/>
        <w:left w:val="none" w:sz="0" w:space="0" w:color="auto"/>
        <w:bottom w:val="none" w:sz="0" w:space="0" w:color="auto"/>
        <w:right w:val="none" w:sz="0" w:space="0" w:color="auto"/>
      </w:divBdr>
    </w:div>
    <w:div w:id="1361708530">
      <w:bodyDiv w:val="1"/>
      <w:marLeft w:val="0"/>
      <w:marRight w:val="0"/>
      <w:marTop w:val="0"/>
      <w:marBottom w:val="0"/>
      <w:divBdr>
        <w:top w:val="none" w:sz="0" w:space="0" w:color="auto"/>
        <w:left w:val="none" w:sz="0" w:space="0" w:color="auto"/>
        <w:bottom w:val="none" w:sz="0" w:space="0" w:color="auto"/>
        <w:right w:val="none" w:sz="0" w:space="0" w:color="auto"/>
      </w:divBdr>
    </w:div>
    <w:div w:id="1361861303">
      <w:bodyDiv w:val="1"/>
      <w:marLeft w:val="0"/>
      <w:marRight w:val="0"/>
      <w:marTop w:val="0"/>
      <w:marBottom w:val="0"/>
      <w:divBdr>
        <w:top w:val="none" w:sz="0" w:space="0" w:color="auto"/>
        <w:left w:val="none" w:sz="0" w:space="0" w:color="auto"/>
        <w:bottom w:val="none" w:sz="0" w:space="0" w:color="auto"/>
        <w:right w:val="none" w:sz="0" w:space="0" w:color="auto"/>
      </w:divBdr>
    </w:div>
    <w:div w:id="1361935648">
      <w:bodyDiv w:val="1"/>
      <w:marLeft w:val="0"/>
      <w:marRight w:val="0"/>
      <w:marTop w:val="0"/>
      <w:marBottom w:val="0"/>
      <w:divBdr>
        <w:top w:val="none" w:sz="0" w:space="0" w:color="auto"/>
        <w:left w:val="none" w:sz="0" w:space="0" w:color="auto"/>
        <w:bottom w:val="none" w:sz="0" w:space="0" w:color="auto"/>
        <w:right w:val="none" w:sz="0" w:space="0" w:color="auto"/>
      </w:divBdr>
    </w:div>
    <w:div w:id="1362167018">
      <w:bodyDiv w:val="1"/>
      <w:marLeft w:val="0"/>
      <w:marRight w:val="0"/>
      <w:marTop w:val="0"/>
      <w:marBottom w:val="0"/>
      <w:divBdr>
        <w:top w:val="none" w:sz="0" w:space="0" w:color="auto"/>
        <w:left w:val="none" w:sz="0" w:space="0" w:color="auto"/>
        <w:bottom w:val="none" w:sz="0" w:space="0" w:color="auto"/>
        <w:right w:val="none" w:sz="0" w:space="0" w:color="auto"/>
      </w:divBdr>
    </w:div>
    <w:div w:id="1362390133">
      <w:bodyDiv w:val="1"/>
      <w:marLeft w:val="0"/>
      <w:marRight w:val="0"/>
      <w:marTop w:val="0"/>
      <w:marBottom w:val="0"/>
      <w:divBdr>
        <w:top w:val="none" w:sz="0" w:space="0" w:color="auto"/>
        <w:left w:val="none" w:sz="0" w:space="0" w:color="auto"/>
        <w:bottom w:val="none" w:sz="0" w:space="0" w:color="auto"/>
        <w:right w:val="none" w:sz="0" w:space="0" w:color="auto"/>
      </w:divBdr>
    </w:div>
    <w:div w:id="1362433024">
      <w:bodyDiv w:val="1"/>
      <w:marLeft w:val="0"/>
      <w:marRight w:val="0"/>
      <w:marTop w:val="0"/>
      <w:marBottom w:val="0"/>
      <w:divBdr>
        <w:top w:val="none" w:sz="0" w:space="0" w:color="auto"/>
        <w:left w:val="none" w:sz="0" w:space="0" w:color="auto"/>
        <w:bottom w:val="none" w:sz="0" w:space="0" w:color="auto"/>
        <w:right w:val="none" w:sz="0" w:space="0" w:color="auto"/>
      </w:divBdr>
    </w:div>
    <w:div w:id="1363164377">
      <w:bodyDiv w:val="1"/>
      <w:marLeft w:val="0"/>
      <w:marRight w:val="0"/>
      <w:marTop w:val="0"/>
      <w:marBottom w:val="0"/>
      <w:divBdr>
        <w:top w:val="none" w:sz="0" w:space="0" w:color="auto"/>
        <w:left w:val="none" w:sz="0" w:space="0" w:color="auto"/>
        <w:bottom w:val="none" w:sz="0" w:space="0" w:color="auto"/>
        <w:right w:val="none" w:sz="0" w:space="0" w:color="auto"/>
      </w:divBdr>
    </w:div>
    <w:div w:id="1364092342">
      <w:bodyDiv w:val="1"/>
      <w:marLeft w:val="0"/>
      <w:marRight w:val="0"/>
      <w:marTop w:val="0"/>
      <w:marBottom w:val="0"/>
      <w:divBdr>
        <w:top w:val="none" w:sz="0" w:space="0" w:color="auto"/>
        <w:left w:val="none" w:sz="0" w:space="0" w:color="auto"/>
        <w:bottom w:val="none" w:sz="0" w:space="0" w:color="auto"/>
        <w:right w:val="none" w:sz="0" w:space="0" w:color="auto"/>
      </w:divBdr>
    </w:div>
    <w:div w:id="1364401444">
      <w:bodyDiv w:val="1"/>
      <w:marLeft w:val="0"/>
      <w:marRight w:val="0"/>
      <w:marTop w:val="0"/>
      <w:marBottom w:val="0"/>
      <w:divBdr>
        <w:top w:val="none" w:sz="0" w:space="0" w:color="auto"/>
        <w:left w:val="none" w:sz="0" w:space="0" w:color="auto"/>
        <w:bottom w:val="none" w:sz="0" w:space="0" w:color="auto"/>
        <w:right w:val="none" w:sz="0" w:space="0" w:color="auto"/>
      </w:divBdr>
    </w:div>
    <w:div w:id="1364549113">
      <w:bodyDiv w:val="1"/>
      <w:marLeft w:val="0"/>
      <w:marRight w:val="0"/>
      <w:marTop w:val="0"/>
      <w:marBottom w:val="0"/>
      <w:divBdr>
        <w:top w:val="none" w:sz="0" w:space="0" w:color="auto"/>
        <w:left w:val="none" w:sz="0" w:space="0" w:color="auto"/>
        <w:bottom w:val="none" w:sz="0" w:space="0" w:color="auto"/>
        <w:right w:val="none" w:sz="0" w:space="0" w:color="auto"/>
      </w:divBdr>
    </w:div>
    <w:div w:id="1364945074">
      <w:bodyDiv w:val="1"/>
      <w:marLeft w:val="0"/>
      <w:marRight w:val="0"/>
      <w:marTop w:val="0"/>
      <w:marBottom w:val="0"/>
      <w:divBdr>
        <w:top w:val="none" w:sz="0" w:space="0" w:color="auto"/>
        <w:left w:val="none" w:sz="0" w:space="0" w:color="auto"/>
        <w:bottom w:val="none" w:sz="0" w:space="0" w:color="auto"/>
        <w:right w:val="none" w:sz="0" w:space="0" w:color="auto"/>
      </w:divBdr>
    </w:div>
    <w:div w:id="1366445086">
      <w:bodyDiv w:val="1"/>
      <w:marLeft w:val="0"/>
      <w:marRight w:val="0"/>
      <w:marTop w:val="0"/>
      <w:marBottom w:val="0"/>
      <w:divBdr>
        <w:top w:val="none" w:sz="0" w:space="0" w:color="auto"/>
        <w:left w:val="none" w:sz="0" w:space="0" w:color="auto"/>
        <w:bottom w:val="none" w:sz="0" w:space="0" w:color="auto"/>
        <w:right w:val="none" w:sz="0" w:space="0" w:color="auto"/>
      </w:divBdr>
    </w:div>
    <w:div w:id="1366759792">
      <w:bodyDiv w:val="1"/>
      <w:marLeft w:val="0"/>
      <w:marRight w:val="0"/>
      <w:marTop w:val="0"/>
      <w:marBottom w:val="0"/>
      <w:divBdr>
        <w:top w:val="none" w:sz="0" w:space="0" w:color="auto"/>
        <w:left w:val="none" w:sz="0" w:space="0" w:color="auto"/>
        <w:bottom w:val="none" w:sz="0" w:space="0" w:color="auto"/>
        <w:right w:val="none" w:sz="0" w:space="0" w:color="auto"/>
      </w:divBdr>
    </w:div>
    <w:div w:id="1366783609">
      <w:bodyDiv w:val="1"/>
      <w:marLeft w:val="0"/>
      <w:marRight w:val="0"/>
      <w:marTop w:val="0"/>
      <w:marBottom w:val="0"/>
      <w:divBdr>
        <w:top w:val="none" w:sz="0" w:space="0" w:color="auto"/>
        <w:left w:val="none" w:sz="0" w:space="0" w:color="auto"/>
        <w:bottom w:val="none" w:sz="0" w:space="0" w:color="auto"/>
        <w:right w:val="none" w:sz="0" w:space="0" w:color="auto"/>
      </w:divBdr>
    </w:div>
    <w:div w:id="1367484837">
      <w:bodyDiv w:val="1"/>
      <w:marLeft w:val="0"/>
      <w:marRight w:val="0"/>
      <w:marTop w:val="0"/>
      <w:marBottom w:val="0"/>
      <w:divBdr>
        <w:top w:val="none" w:sz="0" w:space="0" w:color="auto"/>
        <w:left w:val="none" w:sz="0" w:space="0" w:color="auto"/>
        <w:bottom w:val="none" w:sz="0" w:space="0" w:color="auto"/>
        <w:right w:val="none" w:sz="0" w:space="0" w:color="auto"/>
      </w:divBdr>
    </w:div>
    <w:div w:id="1367558345">
      <w:bodyDiv w:val="1"/>
      <w:marLeft w:val="0"/>
      <w:marRight w:val="0"/>
      <w:marTop w:val="0"/>
      <w:marBottom w:val="0"/>
      <w:divBdr>
        <w:top w:val="none" w:sz="0" w:space="0" w:color="auto"/>
        <w:left w:val="none" w:sz="0" w:space="0" w:color="auto"/>
        <w:bottom w:val="none" w:sz="0" w:space="0" w:color="auto"/>
        <w:right w:val="none" w:sz="0" w:space="0" w:color="auto"/>
      </w:divBdr>
    </w:div>
    <w:div w:id="1367949075">
      <w:bodyDiv w:val="1"/>
      <w:marLeft w:val="0"/>
      <w:marRight w:val="0"/>
      <w:marTop w:val="0"/>
      <w:marBottom w:val="0"/>
      <w:divBdr>
        <w:top w:val="none" w:sz="0" w:space="0" w:color="auto"/>
        <w:left w:val="none" w:sz="0" w:space="0" w:color="auto"/>
        <w:bottom w:val="none" w:sz="0" w:space="0" w:color="auto"/>
        <w:right w:val="none" w:sz="0" w:space="0" w:color="auto"/>
      </w:divBdr>
    </w:div>
    <w:div w:id="1368145031">
      <w:bodyDiv w:val="1"/>
      <w:marLeft w:val="0"/>
      <w:marRight w:val="0"/>
      <w:marTop w:val="0"/>
      <w:marBottom w:val="0"/>
      <w:divBdr>
        <w:top w:val="none" w:sz="0" w:space="0" w:color="auto"/>
        <w:left w:val="none" w:sz="0" w:space="0" w:color="auto"/>
        <w:bottom w:val="none" w:sz="0" w:space="0" w:color="auto"/>
        <w:right w:val="none" w:sz="0" w:space="0" w:color="auto"/>
      </w:divBdr>
    </w:div>
    <w:div w:id="1368405890">
      <w:bodyDiv w:val="1"/>
      <w:marLeft w:val="0"/>
      <w:marRight w:val="0"/>
      <w:marTop w:val="0"/>
      <w:marBottom w:val="0"/>
      <w:divBdr>
        <w:top w:val="none" w:sz="0" w:space="0" w:color="auto"/>
        <w:left w:val="none" w:sz="0" w:space="0" w:color="auto"/>
        <w:bottom w:val="none" w:sz="0" w:space="0" w:color="auto"/>
        <w:right w:val="none" w:sz="0" w:space="0" w:color="auto"/>
      </w:divBdr>
    </w:div>
    <w:div w:id="1368406494">
      <w:bodyDiv w:val="1"/>
      <w:marLeft w:val="0"/>
      <w:marRight w:val="0"/>
      <w:marTop w:val="0"/>
      <w:marBottom w:val="0"/>
      <w:divBdr>
        <w:top w:val="none" w:sz="0" w:space="0" w:color="auto"/>
        <w:left w:val="none" w:sz="0" w:space="0" w:color="auto"/>
        <w:bottom w:val="none" w:sz="0" w:space="0" w:color="auto"/>
        <w:right w:val="none" w:sz="0" w:space="0" w:color="auto"/>
      </w:divBdr>
    </w:div>
    <w:div w:id="1369526363">
      <w:bodyDiv w:val="1"/>
      <w:marLeft w:val="0"/>
      <w:marRight w:val="0"/>
      <w:marTop w:val="0"/>
      <w:marBottom w:val="0"/>
      <w:divBdr>
        <w:top w:val="none" w:sz="0" w:space="0" w:color="auto"/>
        <w:left w:val="none" w:sz="0" w:space="0" w:color="auto"/>
        <w:bottom w:val="none" w:sz="0" w:space="0" w:color="auto"/>
        <w:right w:val="none" w:sz="0" w:space="0" w:color="auto"/>
      </w:divBdr>
    </w:div>
    <w:div w:id="1370061811">
      <w:bodyDiv w:val="1"/>
      <w:marLeft w:val="0"/>
      <w:marRight w:val="0"/>
      <w:marTop w:val="0"/>
      <w:marBottom w:val="0"/>
      <w:divBdr>
        <w:top w:val="none" w:sz="0" w:space="0" w:color="auto"/>
        <w:left w:val="none" w:sz="0" w:space="0" w:color="auto"/>
        <w:bottom w:val="none" w:sz="0" w:space="0" w:color="auto"/>
        <w:right w:val="none" w:sz="0" w:space="0" w:color="auto"/>
      </w:divBdr>
    </w:div>
    <w:div w:id="1370913915">
      <w:bodyDiv w:val="1"/>
      <w:marLeft w:val="0"/>
      <w:marRight w:val="0"/>
      <w:marTop w:val="0"/>
      <w:marBottom w:val="0"/>
      <w:divBdr>
        <w:top w:val="none" w:sz="0" w:space="0" w:color="auto"/>
        <w:left w:val="none" w:sz="0" w:space="0" w:color="auto"/>
        <w:bottom w:val="none" w:sz="0" w:space="0" w:color="auto"/>
        <w:right w:val="none" w:sz="0" w:space="0" w:color="auto"/>
      </w:divBdr>
    </w:div>
    <w:div w:id="1370955159">
      <w:bodyDiv w:val="1"/>
      <w:marLeft w:val="0"/>
      <w:marRight w:val="0"/>
      <w:marTop w:val="0"/>
      <w:marBottom w:val="0"/>
      <w:divBdr>
        <w:top w:val="none" w:sz="0" w:space="0" w:color="auto"/>
        <w:left w:val="none" w:sz="0" w:space="0" w:color="auto"/>
        <w:bottom w:val="none" w:sz="0" w:space="0" w:color="auto"/>
        <w:right w:val="none" w:sz="0" w:space="0" w:color="auto"/>
      </w:divBdr>
    </w:div>
    <w:div w:id="1371227995">
      <w:bodyDiv w:val="1"/>
      <w:marLeft w:val="0"/>
      <w:marRight w:val="0"/>
      <w:marTop w:val="0"/>
      <w:marBottom w:val="0"/>
      <w:divBdr>
        <w:top w:val="none" w:sz="0" w:space="0" w:color="auto"/>
        <w:left w:val="none" w:sz="0" w:space="0" w:color="auto"/>
        <w:bottom w:val="none" w:sz="0" w:space="0" w:color="auto"/>
        <w:right w:val="none" w:sz="0" w:space="0" w:color="auto"/>
      </w:divBdr>
    </w:div>
    <w:div w:id="1371607752">
      <w:bodyDiv w:val="1"/>
      <w:marLeft w:val="0"/>
      <w:marRight w:val="0"/>
      <w:marTop w:val="0"/>
      <w:marBottom w:val="0"/>
      <w:divBdr>
        <w:top w:val="none" w:sz="0" w:space="0" w:color="auto"/>
        <w:left w:val="none" w:sz="0" w:space="0" w:color="auto"/>
        <w:bottom w:val="none" w:sz="0" w:space="0" w:color="auto"/>
        <w:right w:val="none" w:sz="0" w:space="0" w:color="auto"/>
      </w:divBdr>
    </w:div>
    <w:div w:id="1371610175">
      <w:bodyDiv w:val="1"/>
      <w:marLeft w:val="0"/>
      <w:marRight w:val="0"/>
      <w:marTop w:val="0"/>
      <w:marBottom w:val="0"/>
      <w:divBdr>
        <w:top w:val="none" w:sz="0" w:space="0" w:color="auto"/>
        <w:left w:val="none" w:sz="0" w:space="0" w:color="auto"/>
        <w:bottom w:val="none" w:sz="0" w:space="0" w:color="auto"/>
        <w:right w:val="none" w:sz="0" w:space="0" w:color="auto"/>
      </w:divBdr>
    </w:div>
    <w:div w:id="1371805672">
      <w:bodyDiv w:val="1"/>
      <w:marLeft w:val="0"/>
      <w:marRight w:val="0"/>
      <w:marTop w:val="0"/>
      <w:marBottom w:val="0"/>
      <w:divBdr>
        <w:top w:val="none" w:sz="0" w:space="0" w:color="auto"/>
        <w:left w:val="none" w:sz="0" w:space="0" w:color="auto"/>
        <w:bottom w:val="none" w:sz="0" w:space="0" w:color="auto"/>
        <w:right w:val="none" w:sz="0" w:space="0" w:color="auto"/>
      </w:divBdr>
    </w:div>
    <w:div w:id="1372609232">
      <w:bodyDiv w:val="1"/>
      <w:marLeft w:val="0"/>
      <w:marRight w:val="0"/>
      <w:marTop w:val="0"/>
      <w:marBottom w:val="0"/>
      <w:divBdr>
        <w:top w:val="none" w:sz="0" w:space="0" w:color="auto"/>
        <w:left w:val="none" w:sz="0" w:space="0" w:color="auto"/>
        <w:bottom w:val="none" w:sz="0" w:space="0" w:color="auto"/>
        <w:right w:val="none" w:sz="0" w:space="0" w:color="auto"/>
      </w:divBdr>
    </w:div>
    <w:div w:id="1373119788">
      <w:bodyDiv w:val="1"/>
      <w:marLeft w:val="0"/>
      <w:marRight w:val="0"/>
      <w:marTop w:val="0"/>
      <w:marBottom w:val="0"/>
      <w:divBdr>
        <w:top w:val="none" w:sz="0" w:space="0" w:color="auto"/>
        <w:left w:val="none" w:sz="0" w:space="0" w:color="auto"/>
        <w:bottom w:val="none" w:sz="0" w:space="0" w:color="auto"/>
        <w:right w:val="none" w:sz="0" w:space="0" w:color="auto"/>
      </w:divBdr>
    </w:div>
    <w:div w:id="1373269689">
      <w:bodyDiv w:val="1"/>
      <w:marLeft w:val="0"/>
      <w:marRight w:val="0"/>
      <w:marTop w:val="0"/>
      <w:marBottom w:val="0"/>
      <w:divBdr>
        <w:top w:val="none" w:sz="0" w:space="0" w:color="auto"/>
        <w:left w:val="none" w:sz="0" w:space="0" w:color="auto"/>
        <w:bottom w:val="none" w:sz="0" w:space="0" w:color="auto"/>
        <w:right w:val="none" w:sz="0" w:space="0" w:color="auto"/>
      </w:divBdr>
    </w:div>
    <w:div w:id="1373841624">
      <w:bodyDiv w:val="1"/>
      <w:marLeft w:val="0"/>
      <w:marRight w:val="0"/>
      <w:marTop w:val="0"/>
      <w:marBottom w:val="0"/>
      <w:divBdr>
        <w:top w:val="none" w:sz="0" w:space="0" w:color="auto"/>
        <w:left w:val="none" w:sz="0" w:space="0" w:color="auto"/>
        <w:bottom w:val="none" w:sz="0" w:space="0" w:color="auto"/>
        <w:right w:val="none" w:sz="0" w:space="0" w:color="auto"/>
      </w:divBdr>
    </w:div>
    <w:div w:id="1375933126">
      <w:bodyDiv w:val="1"/>
      <w:marLeft w:val="0"/>
      <w:marRight w:val="0"/>
      <w:marTop w:val="0"/>
      <w:marBottom w:val="0"/>
      <w:divBdr>
        <w:top w:val="none" w:sz="0" w:space="0" w:color="auto"/>
        <w:left w:val="none" w:sz="0" w:space="0" w:color="auto"/>
        <w:bottom w:val="none" w:sz="0" w:space="0" w:color="auto"/>
        <w:right w:val="none" w:sz="0" w:space="0" w:color="auto"/>
      </w:divBdr>
    </w:div>
    <w:div w:id="1376009418">
      <w:bodyDiv w:val="1"/>
      <w:marLeft w:val="0"/>
      <w:marRight w:val="0"/>
      <w:marTop w:val="0"/>
      <w:marBottom w:val="0"/>
      <w:divBdr>
        <w:top w:val="none" w:sz="0" w:space="0" w:color="auto"/>
        <w:left w:val="none" w:sz="0" w:space="0" w:color="auto"/>
        <w:bottom w:val="none" w:sz="0" w:space="0" w:color="auto"/>
        <w:right w:val="none" w:sz="0" w:space="0" w:color="auto"/>
      </w:divBdr>
    </w:div>
    <w:div w:id="1376151420">
      <w:bodyDiv w:val="1"/>
      <w:marLeft w:val="0"/>
      <w:marRight w:val="0"/>
      <w:marTop w:val="0"/>
      <w:marBottom w:val="0"/>
      <w:divBdr>
        <w:top w:val="none" w:sz="0" w:space="0" w:color="auto"/>
        <w:left w:val="none" w:sz="0" w:space="0" w:color="auto"/>
        <w:bottom w:val="none" w:sz="0" w:space="0" w:color="auto"/>
        <w:right w:val="none" w:sz="0" w:space="0" w:color="auto"/>
      </w:divBdr>
    </w:div>
    <w:div w:id="1377196080">
      <w:bodyDiv w:val="1"/>
      <w:marLeft w:val="0"/>
      <w:marRight w:val="0"/>
      <w:marTop w:val="0"/>
      <w:marBottom w:val="0"/>
      <w:divBdr>
        <w:top w:val="none" w:sz="0" w:space="0" w:color="auto"/>
        <w:left w:val="none" w:sz="0" w:space="0" w:color="auto"/>
        <w:bottom w:val="none" w:sz="0" w:space="0" w:color="auto"/>
        <w:right w:val="none" w:sz="0" w:space="0" w:color="auto"/>
      </w:divBdr>
    </w:div>
    <w:div w:id="1377200674">
      <w:bodyDiv w:val="1"/>
      <w:marLeft w:val="0"/>
      <w:marRight w:val="0"/>
      <w:marTop w:val="0"/>
      <w:marBottom w:val="0"/>
      <w:divBdr>
        <w:top w:val="none" w:sz="0" w:space="0" w:color="auto"/>
        <w:left w:val="none" w:sz="0" w:space="0" w:color="auto"/>
        <w:bottom w:val="none" w:sz="0" w:space="0" w:color="auto"/>
        <w:right w:val="none" w:sz="0" w:space="0" w:color="auto"/>
      </w:divBdr>
    </w:div>
    <w:div w:id="1377505297">
      <w:bodyDiv w:val="1"/>
      <w:marLeft w:val="0"/>
      <w:marRight w:val="0"/>
      <w:marTop w:val="0"/>
      <w:marBottom w:val="0"/>
      <w:divBdr>
        <w:top w:val="none" w:sz="0" w:space="0" w:color="auto"/>
        <w:left w:val="none" w:sz="0" w:space="0" w:color="auto"/>
        <w:bottom w:val="none" w:sz="0" w:space="0" w:color="auto"/>
        <w:right w:val="none" w:sz="0" w:space="0" w:color="auto"/>
      </w:divBdr>
    </w:div>
    <w:div w:id="1377506499">
      <w:bodyDiv w:val="1"/>
      <w:marLeft w:val="0"/>
      <w:marRight w:val="0"/>
      <w:marTop w:val="0"/>
      <w:marBottom w:val="0"/>
      <w:divBdr>
        <w:top w:val="none" w:sz="0" w:space="0" w:color="auto"/>
        <w:left w:val="none" w:sz="0" w:space="0" w:color="auto"/>
        <w:bottom w:val="none" w:sz="0" w:space="0" w:color="auto"/>
        <w:right w:val="none" w:sz="0" w:space="0" w:color="auto"/>
      </w:divBdr>
    </w:div>
    <w:div w:id="1377583317">
      <w:bodyDiv w:val="1"/>
      <w:marLeft w:val="0"/>
      <w:marRight w:val="0"/>
      <w:marTop w:val="0"/>
      <w:marBottom w:val="0"/>
      <w:divBdr>
        <w:top w:val="none" w:sz="0" w:space="0" w:color="auto"/>
        <w:left w:val="none" w:sz="0" w:space="0" w:color="auto"/>
        <w:bottom w:val="none" w:sz="0" w:space="0" w:color="auto"/>
        <w:right w:val="none" w:sz="0" w:space="0" w:color="auto"/>
      </w:divBdr>
    </w:div>
    <w:div w:id="1377662493">
      <w:bodyDiv w:val="1"/>
      <w:marLeft w:val="0"/>
      <w:marRight w:val="0"/>
      <w:marTop w:val="0"/>
      <w:marBottom w:val="0"/>
      <w:divBdr>
        <w:top w:val="none" w:sz="0" w:space="0" w:color="auto"/>
        <w:left w:val="none" w:sz="0" w:space="0" w:color="auto"/>
        <w:bottom w:val="none" w:sz="0" w:space="0" w:color="auto"/>
        <w:right w:val="none" w:sz="0" w:space="0" w:color="auto"/>
      </w:divBdr>
    </w:div>
    <w:div w:id="1378776812">
      <w:bodyDiv w:val="1"/>
      <w:marLeft w:val="0"/>
      <w:marRight w:val="0"/>
      <w:marTop w:val="0"/>
      <w:marBottom w:val="0"/>
      <w:divBdr>
        <w:top w:val="none" w:sz="0" w:space="0" w:color="auto"/>
        <w:left w:val="none" w:sz="0" w:space="0" w:color="auto"/>
        <w:bottom w:val="none" w:sz="0" w:space="0" w:color="auto"/>
        <w:right w:val="none" w:sz="0" w:space="0" w:color="auto"/>
      </w:divBdr>
    </w:div>
    <w:div w:id="1379816036">
      <w:bodyDiv w:val="1"/>
      <w:marLeft w:val="0"/>
      <w:marRight w:val="0"/>
      <w:marTop w:val="0"/>
      <w:marBottom w:val="0"/>
      <w:divBdr>
        <w:top w:val="none" w:sz="0" w:space="0" w:color="auto"/>
        <w:left w:val="none" w:sz="0" w:space="0" w:color="auto"/>
        <w:bottom w:val="none" w:sz="0" w:space="0" w:color="auto"/>
        <w:right w:val="none" w:sz="0" w:space="0" w:color="auto"/>
      </w:divBdr>
    </w:div>
    <w:div w:id="1380283273">
      <w:bodyDiv w:val="1"/>
      <w:marLeft w:val="0"/>
      <w:marRight w:val="0"/>
      <w:marTop w:val="0"/>
      <w:marBottom w:val="0"/>
      <w:divBdr>
        <w:top w:val="none" w:sz="0" w:space="0" w:color="auto"/>
        <w:left w:val="none" w:sz="0" w:space="0" w:color="auto"/>
        <w:bottom w:val="none" w:sz="0" w:space="0" w:color="auto"/>
        <w:right w:val="none" w:sz="0" w:space="0" w:color="auto"/>
      </w:divBdr>
    </w:div>
    <w:div w:id="1382482729">
      <w:bodyDiv w:val="1"/>
      <w:marLeft w:val="0"/>
      <w:marRight w:val="0"/>
      <w:marTop w:val="0"/>
      <w:marBottom w:val="0"/>
      <w:divBdr>
        <w:top w:val="none" w:sz="0" w:space="0" w:color="auto"/>
        <w:left w:val="none" w:sz="0" w:space="0" w:color="auto"/>
        <w:bottom w:val="none" w:sz="0" w:space="0" w:color="auto"/>
        <w:right w:val="none" w:sz="0" w:space="0" w:color="auto"/>
      </w:divBdr>
    </w:div>
    <w:div w:id="1383022602">
      <w:bodyDiv w:val="1"/>
      <w:marLeft w:val="0"/>
      <w:marRight w:val="0"/>
      <w:marTop w:val="0"/>
      <w:marBottom w:val="0"/>
      <w:divBdr>
        <w:top w:val="none" w:sz="0" w:space="0" w:color="auto"/>
        <w:left w:val="none" w:sz="0" w:space="0" w:color="auto"/>
        <w:bottom w:val="none" w:sz="0" w:space="0" w:color="auto"/>
        <w:right w:val="none" w:sz="0" w:space="0" w:color="auto"/>
      </w:divBdr>
    </w:div>
    <w:div w:id="1383096450">
      <w:bodyDiv w:val="1"/>
      <w:marLeft w:val="0"/>
      <w:marRight w:val="0"/>
      <w:marTop w:val="0"/>
      <w:marBottom w:val="0"/>
      <w:divBdr>
        <w:top w:val="none" w:sz="0" w:space="0" w:color="auto"/>
        <w:left w:val="none" w:sz="0" w:space="0" w:color="auto"/>
        <w:bottom w:val="none" w:sz="0" w:space="0" w:color="auto"/>
        <w:right w:val="none" w:sz="0" w:space="0" w:color="auto"/>
      </w:divBdr>
    </w:div>
    <w:div w:id="1383627408">
      <w:bodyDiv w:val="1"/>
      <w:marLeft w:val="0"/>
      <w:marRight w:val="0"/>
      <w:marTop w:val="0"/>
      <w:marBottom w:val="0"/>
      <w:divBdr>
        <w:top w:val="none" w:sz="0" w:space="0" w:color="auto"/>
        <w:left w:val="none" w:sz="0" w:space="0" w:color="auto"/>
        <w:bottom w:val="none" w:sz="0" w:space="0" w:color="auto"/>
        <w:right w:val="none" w:sz="0" w:space="0" w:color="auto"/>
      </w:divBdr>
    </w:div>
    <w:div w:id="1384255479">
      <w:bodyDiv w:val="1"/>
      <w:marLeft w:val="0"/>
      <w:marRight w:val="0"/>
      <w:marTop w:val="0"/>
      <w:marBottom w:val="0"/>
      <w:divBdr>
        <w:top w:val="none" w:sz="0" w:space="0" w:color="auto"/>
        <w:left w:val="none" w:sz="0" w:space="0" w:color="auto"/>
        <w:bottom w:val="none" w:sz="0" w:space="0" w:color="auto"/>
        <w:right w:val="none" w:sz="0" w:space="0" w:color="auto"/>
      </w:divBdr>
    </w:div>
    <w:div w:id="1384721125">
      <w:bodyDiv w:val="1"/>
      <w:marLeft w:val="0"/>
      <w:marRight w:val="0"/>
      <w:marTop w:val="0"/>
      <w:marBottom w:val="0"/>
      <w:divBdr>
        <w:top w:val="none" w:sz="0" w:space="0" w:color="auto"/>
        <w:left w:val="none" w:sz="0" w:space="0" w:color="auto"/>
        <w:bottom w:val="none" w:sz="0" w:space="0" w:color="auto"/>
        <w:right w:val="none" w:sz="0" w:space="0" w:color="auto"/>
      </w:divBdr>
    </w:div>
    <w:div w:id="1385904378">
      <w:bodyDiv w:val="1"/>
      <w:marLeft w:val="0"/>
      <w:marRight w:val="0"/>
      <w:marTop w:val="0"/>
      <w:marBottom w:val="0"/>
      <w:divBdr>
        <w:top w:val="none" w:sz="0" w:space="0" w:color="auto"/>
        <w:left w:val="none" w:sz="0" w:space="0" w:color="auto"/>
        <w:bottom w:val="none" w:sz="0" w:space="0" w:color="auto"/>
        <w:right w:val="none" w:sz="0" w:space="0" w:color="auto"/>
      </w:divBdr>
    </w:div>
    <w:div w:id="1386022929">
      <w:bodyDiv w:val="1"/>
      <w:marLeft w:val="0"/>
      <w:marRight w:val="0"/>
      <w:marTop w:val="0"/>
      <w:marBottom w:val="0"/>
      <w:divBdr>
        <w:top w:val="none" w:sz="0" w:space="0" w:color="auto"/>
        <w:left w:val="none" w:sz="0" w:space="0" w:color="auto"/>
        <w:bottom w:val="none" w:sz="0" w:space="0" w:color="auto"/>
        <w:right w:val="none" w:sz="0" w:space="0" w:color="auto"/>
      </w:divBdr>
    </w:div>
    <w:div w:id="1386292314">
      <w:bodyDiv w:val="1"/>
      <w:marLeft w:val="0"/>
      <w:marRight w:val="0"/>
      <w:marTop w:val="0"/>
      <w:marBottom w:val="0"/>
      <w:divBdr>
        <w:top w:val="none" w:sz="0" w:space="0" w:color="auto"/>
        <w:left w:val="none" w:sz="0" w:space="0" w:color="auto"/>
        <w:bottom w:val="none" w:sz="0" w:space="0" w:color="auto"/>
        <w:right w:val="none" w:sz="0" w:space="0" w:color="auto"/>
      </w:divBdr>
    </w:div>
    <w:div w:id="1386686192">
      <w:bodyDiv w:val="1"/>
      <w:marLeft w:val="0"/>
      <w:marRight w:val="0"/>
      <w:marTop w:val="0"/>
      <w:marBottom w:val="0"/>
      <w:divBdr>
        <w:top w:val="none" w:sz="0" w:space="0" w:color="auto"/>
        <w:left w:val="none" w:sz="0" w:space="0" w:color="auto"/>
        <w:bottom w:val="none" w:sz="0" w:space="0" w:color="auto"/>
        <w:right w:val="none" w:sz="0" w:space="0" w:color="auto"/>
      </w:divBdr>
    </w:div>
    <w:div w:id="1387528293">
      <w:bodyDiv w:val="1"/>
      <w:marLeft w:val="0"/>
      <w:marRight w:val="0"/>
      <w:marTop w:val="0"/>
      <w:marBottom w:val="0"/>
      <w:divBdr>
        <w:top w:val="none" w:sz="0" w:space="0" w:color="auto"/>
        <w:left w:val="none" w:sz="0" w:space="0" w:color="auto"/>
        <w:bottom w:val="none" w:sz="0" w:space="0" w:color="auto"/>
        <w:right w:val="none" w:sz="0" w:space="0" w:color="auto"/>
      </w:divBdr>
    </w:div>
    <w:div w:id="1387796096">
      <w:bodyDiv w:val="1"/>
      <w:marLeft w:val="0"/>
      <w:marRight w:val="0"/>
      <w:marTop w:val="0"/>
      <w:marBottom w:val="0"/>
      <w:divBdr>
        <w:top w:val="none" w:sz="0" w:space="0" w:color="auto"/>
        <w:left w:val="none" w:sz="0" w:space="0" w:color="auto"/>
        <w:bottom w:val="none" w:sz="0" w:space="0" w:color="auto"/>
        <w:right w:val="none" w:sz="0" w:space="0" w:color="auto"/>
      </w:divBdr>
    </w:div>
    <w:div w:id="1387799047">
      <w:bodyDiv w:val="1"/>
      <w:marLeft w:val="0"/>
      <w:marRight w:val="0"/>
      <w:marTop w:val="0"/>
      <w:marBottom w:val="0"/>
      <w:divBdr>
        <w:top w:val="none" w:sz="0" w:space="0" w:color="auto"/>
        <w:left w:val="none" w:sz="0" w:space="0" w:color="auto"/>
        <w:bottom w:val="none" w:sz="0" w:space="0" w:color="auto"/>
        <w:right w:val="none" w:sz="0" w:space="0" w:color="auto"/>
      </w:divBdr>
    </w:div>
    <w:div w:id="1387801468">
      <w:bodyDiv w:val="1"/>
      <w:marLeft w:val="0"/>
      <w:marRight w:val="0"/>
      <w:marTop w:val="0"/>
      <w:marBottom w:val="0"/>
      <w:divBdr>
        <w:top w:val="none" w:sz="0" w:space="0" w:color="auto"/>
        <w:left w:val="none" w:sz="0" w:space="0" w:color="auto"/>
        <w:bottom w:val="none" w:sz="0" w:space="0" w:color="auto"/>
        <w:right w:val="none" w:sz="0" w:space="0" w:color="auto"/>
      </w:divBdr>
    </w:div>
    <w:div w:id="1387988125">
      <w:bodyDiv w:val="1"/>
      <w:marLeft w:val="0"/>
      <w:marRight w:val="0"/>
      <w:marTop w:val="0"/>
      <w:marBottom w:val="0"/>
      <w:divBdr>
        <w:top w:val="none" w:sz="0" w:space="0" w:color="auto"/>
        <w:left w:val="none" w:sz="0" w:space="0" w:color="auto"/>
        <w:bottom w:val="none" w:sz="0" w:space="0" w:color="auto"/>
        <w:right w:val="none" w:sz="0" w:space="0" w:color="auto"/>
      </w:divBdr>
    </w:div>
    <w:div w:id="1388718995">
      <w:bodyDiv w:val="1"/>
      <w:marLeft w:val="0"/>
      <w:marRight w:val="0"/>
      <w:marTop w:val="0"/>
      <w:marBottom w:val="0"/>
      <w:divBdr>
        <w:top w:val="none" w:sz="0" w:space="0" w:color="auto"/>
        <w:left w:val="none" w:sz="0" w:space="0" w:color="auto"/>
        <w:bottom w:val="none" w:sz="0" w:space="0" w:color="auto"/>
        <w:right w:val="none" w:sz="0" w:space="0" w:color="auto"/>
      </w:divBdr>
    </w:div>
    <w:div w:id="1389450548">
      <w:bodyDiv w:val="1"/>
      <w:marLeft w:val="0"/>
      <w:marRight w:val="0"/>
      <w:marTop w:val="0"/>
      <w:marBottom w:val="0"/>
      <w:divBdr>
        <w:top w:val="none" w:sz="0" w:space="0" w:color="auto"/>
        <w:left w:val="none" w:sz="0" w:space="0" w:color="auto"/>
        <w:bottom w:val="none" w:sz="0" w:space="0" w:color="auto"/>
        <w:right w:val="none" w:sz="0" w:space="0" w:color="auto"/>
      </w:divBdr>
    </w:div>
    <w:div w:id="1389845364">
      <w:bodyDiv w:val="1"/>
      <w:marLeft w:val="0"/>
      <w:marRight w:val="0"/>
      <w:marTop w:val="0"/>
      <w:marBottom w:val="0"/>
      <w:divBdr>
        <w:top w:val="none" w:sz="0" w:space="0" w:color="auto"/>
        <w:left w:val="none" w:sz="0" w:space="0" w:color="auto"/>
        <w:bottom w:val="none" w:sz="0" w:space="0" w:color="auto"/>
        <w:right w:val="none" w:sz="0" w:space="0" w:color="auto"/>
      </w:divBdr>
    </w:div>
    <w:div w:id="1390152753">
      <w:bodyDiv w:val="1"/>
      <w:marLeft w:val="0"/>
      <w:marRight w:val="0"/>
      <w:marTop w:val="0"/>
      <w:marBottom w:val="0"/>
      <w:divBdr>
        <w:top w:val="none" w:sz="0" w:space="0" w:color="auto"/>
        <w:left w:val="none" w:sz="0" w:space="0" w:color="auto"/>
        <w:bottom w:val="none" w:sz="0" w:space="0" w:color="auto"/>
        <w:right w:val="none" w:sz="0" w:space="0" w:color="auto"/>
      </w:divBdr>
    </w:div>
    <w:div w:id="1390376425">
      <w:bodyDiv w:val="1"/>
      <w:marLeft w:val="0"/>
      <w:marRight w:val="0"/>
      <w:marTop w:val="0"/>
      <w:marBottom w:val="0"/>
      <w:divBdr>
        <w:top w:val="none" w:sz="0" w:space="0" w:color="auto"/>
        <w:left w:val="none" w:sz="0" w:space="0" w:color="auto"/>
        <w:bottom w:val="none" w:sz="0" w:space="0" w:color="auto"/>
        <w:right w:val="none" w:sz="0" w:space="0" w:color="auto"/>
      </w:divBdr>
    </w:div>
    <w:div w:id="1391033155">
      <w:bodyDiv w:val="1"/>
      <w:marLeft w:val="0"/>
      <w:marRight w:val="0"/>
      <w:marTop w:val="0"/>
      <w:marBottom w:val="0"/>
      <w:divBdr>
        <w:top w:val="none" w:sz="0" w:space="0" w:color="auto"/>
        <w:left w:val="none" w:sz="0" w:space="0" w:color="auto"/>
        <w:bottom w:val="none" w:sz="0" w:space="0" w:color="auto"/>
        <w:right w:val="none" w:sz="0" w:space="0" w:color="auto"/>
      </w:divBdr>
    </w:div>
    <w:div w:id="1391420727">
      <w:bodyDiv w:val="1"/>
      <w:marLeft w:val="0"/>
      <w:marRight w:val="0"/>
      <w:marTop w:val="0"/>
      <w:marBottom w:val="0"/>
      <w:divBdr>
        <w:top w:val="none" w:sz="0" w:space="0" w:color="auto"/>
        <w:left w:val="none" w:sz="0" w:space="0" w:color="auto"/>
        <w:bottom w:val="none" w:sz="0" w:space="0" w:color="auto"/>
        <w:right w:val="none" w:sz="0" w:space="0" w:color="auto"/>
      </w:divBdr>
    </w:div>
    <w:div w:id="1391807741">
      <w:bodyDiv w:val="1"/>
      <w:marLeft w:val="0"/>
      <w:marRight w:val="0"/>
      <w:marTop w:val="0"/>
      <w:marBottom w:val="0"/>
      <w:divBdr>
        <w:top w:val="none" w:sz="0" w:space="0" w:color="auto"/>
        <w:left w:val="none" w:sz="0" w:space="0" w:color="auto"/>
        <w:bottom w:val="none" w:sz="0" w:space="0" w:color="auto"/>
        <w:right w:val="none" w:sz="0" w:space="0" w:color="auto"/>
      </w:divBdr>
    </w:div>
    <w:div w:id="1391883430">
      <w:bodyDiv w:val="1"/>
      <w:marLeft w:val="0"/>
      <w:marRight w:val="0"/>
      <w:marTop w:val="0"/>
      <w:marBottom w:val="0"/>
      <w:divBdr>
        <w:top w:val="none" w:sz="0" w:space="0" w:color="auto"/>
        <w:left w:val="none" w:sz="0" w:space="0" w:color="auto"/>
        <w:bottom w:val="none" w:sz="0" w:space="0" w:color="auto"/>
        <w:right w:val="none" w:sz="0" w:space="0" w:color="auto"/>
      </w:divBdr>
    </w:div>
    <w:div w:id="1391929256">
      <w:bodyDiv w:val="1"/>
      <w:marLeft w:val="0"/>
      <w:marRight w:val="0"/>
      <w:marTop w:val="0"/>
      <w:marBottom w:val="0"/>
      <w:divBdr>
        <w:top w:val="none" w:sz="0" w:space="0" w:color="auto"/>
        <w:left w:val="none" w:sz="0" w:space="0" w:color="auto"/>
        <w:bottom w:val="none" w:sz="0" w:space="0" w:color="auto"/>
        <w:right w:val="none" w:sz="0" w:space="0" w:color="auto"/>
      </w:divBdr>
      <w:divsChild>
        <w:div w:id="380593265">
          <w:marLeft w:val="0"/>
          <w:marRight w:val="0"/>
          <w:marTop w:val="0"/>
          <w:marBottom w:val="0"/>
          <w:divBdr>
            <w:top w:val="none" w:sz="0" w:space="0" w:color="auto"/>
            <w:left w:val="none" w:sz="0" w:space="0" w:color="auto"/>
            <w:bottom w:val="none" w:sz="0" w:space="0" w:color="auto"/>
            <w:right w:val="none" w:sz="0" w:space="0" w:color="auto"/>
          </w:divBdr>
        </w:div>
        <w:div w:id="1942563529">
          <w:marLeft w:val="0"/>
          <w:marRight w:val="0"/>
          <w:marTop w:val="0"/>
          <w:marBottom w:val="0"/>
          <w:divBdr>
            <w:top w:val="none" w:sz="0" w:space="0" w:color="auto"/>
            <w:left w:val="none" w:sz="0" w:space="0" w:color="auto"/>
            <w:bottom w:val="none" w:sz="0" w:space="0" w:color="auto"/>
            <w:right w:val="none" w:sz="0" w:space="0" w:color="auto"/>
          </w:divBdr>
        </w:div>
        <w:div w:id="5593241">
          <w:marLeft w:val="0"/>
          <w:marRight w:val="0"/>
          <w:marTop w:val="0"/>
          <w:marBottom w:val="0"/>
          <w:divBdr>
            <w:top w:val="none" w:sz="0" w:space="0" w:color="auto"/>
            <w:left w:val="none" w:sz="0" w:space="0" w:color="auto"/>
            <w:bottom w:val="none" w:sz="0" w:space="0" w:color="auto"/>
            <w:right w:val="none" w:sz="0" w:space="0" w:color="auto"/>
          </w:divBdr>
        </w:div>
        <w:div w:id="1377850677">
          <w:marLeft w:val="0"/>
          <w:marRight w:val="0"/>
          <w:marTop w:val="0"/>
          <w:marBottom w:val="0"/>
          <w:divBdr>
            <w:top w:val="none" w:sz="0" w:space="0" w:color="auto"/>
            <w:left w:val="none" w:sz="0" w:space="0" w:color="auto"/>
            <w:bottom w:val="none" w:sz="0" w:space="0" w:color="auto"/>
            <w:right w:val="none" w:sz="0" w:space="0" w:color="auto"/>
          </w:divBdr>
          <w:divsChild>
            <w:div w:id="346516757">
              <w:marLeft w:val="0"/>
              <w:marRight w:val="0"/>
              <w:marTop w:val="0"/>
              <w:marBottom w:val="0"/>
              <w:divBdr>
                <w:top w:val="none" w:sz="0" w:space="0" w:color="auto"/>
                <w:left w:val="none" w:sz="0" w:space="0" w:color="auto"/>
                <w:bottom w:val="none" w:sz="0" w:space="0" w:color="auto"/>
                <w:right w:val="none" w:sz="0" w:space="0" w:color="auto"/>
              </w:divBdr>
            </w:div>
            <w:div w:id="2077050815">
              <w:marLeft w:val="0"/>
              <w:marRight w:val="0"/>
              <w:marTop w:val="0"/>
              <w:marBottom w:val="0"/>
              <w:divBdr>
                <w:top w:val="none" w:sz="0" w:space="0" w:color="auto"/>
                <w:left w:val="none" w:sz="0" w:space="0" w:color="auto"/>
                <w:bottom w:val="none" w:sz="0" w:space="0" w:color="auto"/>
                <w:right w:val="none" w:sz="0" w:space="0" w:color="auto"/>
              </w:divBdr>
            </w:div>
            <w:div w:id="1962421230">
              <w:marLeft w:val="0"/>
              <w:marRight w:val="0"/>
              <w:marTop w:val="0"/>
              <w:marBottom w:val="0"/>
              <w:divBdr>
                <w:top w:val="none" w:sz="0" w:space="0" w:color="auto"/>
                <w:left w:val="none" w:sz="0" w:space="0" w:color="auto"/>
                <w:bottom w:val="none" w:sz="0" w:space="0" w:color="auto"/>
                <w:right w:val="none" w:sz="0" w:space="0" w:color="auto"/>
              </w:divBdr>
            </w:div>
            <w:div w:id="1751658538">
              <w:marLeft w:val="0"/>
              <w:marRight w:val="0"/>
              <w:marTop w:val="0"/>
              <w:marBottom w:val="0"/>
              <w:divBdr>
                <w:top w:val="none" w:sz="0" w:space="0" w:color="auto"/>
                <w:left w:val="none" w:sz="0" w:space="0" w:color="auto"/>
                <w:bottom w:val="none" w:sz="0" w:space="0" w:color="auto"/>
                <w:right w:val="none" w:sz="0" w:space="0" w:color="auto"/>
              </w:divBdr>
            </w:div>
          </w:divsChild>
        </w:div>
        <w:div w:id="524094654">
          <w:marLeft w:val="0"/>
          <w:marRight w:val="0"/>
          <w:marTop w:val="0"/>
          <w:marBottom w:val="0"/>
          <w:divBdr>
            <w:top w:val="none" w:sz="0" w:space="0" w:color="auto"/>
            <w:left w:val="none" w:sz="0" w:space="0" w:color="auto"/>
            <w:bottom w:val="none" w:sz="0" w:space="0" w:color="auto"/>
            <w:right w:val="none" w:sz="0" w:space="0" w:color="auto"/>
          </w:divBdr>
          <w:divsChild>
            <w:div w:id="674040666">
              <w:marLeft w:val="0"/>
              <w:marRight w:val="0"/>
              <w:marTop w:val="0"/>
              <w:marBottom w:val="0"/>
              <w:divBdr>
                <w:top w:val="none" w:sz="0" w:space="0" w:color="auto"/>
                <w:left w:val="none" w:sz="0" w:space="0" w:color="auto"/>
                <w:bottom w:val="none" w:sz="0" w:space="0" w:color="auto"/>
                <w:right w:val="none" w:sz="0" w:space="0" w:color="auto"/>
              </w:divBdr>
            </w:div>
            <w:div w:id="429590742">
              <w:marLeft w:val="0"/>
              <w:marRight w:val="0"/>
              <w:marTop w:val="0"/>
              <w:marBottom w:val="0"/>
              <w:divBdr>
                <w:top w:val="none" w:sz="0" w:space="0" w:color="auto"/>
                <w:left w:val="none" w:sz="0" w:space="0" w:color="auto"/>
                <w:bottom w:val="none" w:sz="0" w:space="0" w:color="auto"/>
                <w:right w:val="none" w:sz="0" w:space="0" w:color="auto"/>
              </w:divBdr>
            </w:div>
            <w:div w:id="309021403">
              <w:marLeft w:val="0"/>
              <w:marRight w:val="0"/>
              <w:marTop w:val="0"/>
              <w:marBottom w:val="0"/>
              <w:divBdr>
                <w:top w:val="none" w:sz="0" w:space="0" w:color="auto"/>
                <w:left w:val="none" w:sz="0" w:space="0" w:color="auto"/>
                <w:bottom w:val="none" w:sz="0" w:space="0" w:color="auto"/>
                <w:right w:val="none" w:sz="0" w:space="0" w:color="auto"/>
              </w:divBdr>
            </w:div>
            <w:div w:id="1055812844">
              <w:marLeft w:val="0"/>
              <w:marRight w:val="0"/>
              <w:marTop w:val="0"/>
              <w:marBottom w:val="0"/>
              <w:divBdr>
                <w:top w:val="none" w:sz="0" w:space="0" w:color="auto"/>
                <w:left w:val="none" w:sz="0" w:space="0" w:color="auto"/>
                <w:bottom w:val="none" w:sz="0" w:space="0" w:color="auto"/>
                <w:right w:val="none" w:sz="0" w:space="0" w:color="auto"/>
              </w:divBdr>
            </w:div>
            <w:div w:id="80828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002055">
      <w:bodyDiv w:val="1"/>
      <w:marLeft w:val="0"/>
      <w:marRight w:val="0"/>
      <w:marTop w:val="0"/>
      <w:marBottom w:val="0"/>
      <w:divBdr>
        <w:top w:val="none" w:sz="0" w:space="0" w:color="auto"/>
        <w:left w:val="none" w:sz="0" w:space="0" w:color="auto"/>
        <w:bottom w:val="none" w:sz="0" w:space="0" w:color="auto"/>
        <w:right w:val="none" w:sz="0" w:space="0" w:color="auto"/>
      </w:divBdr>
    </w:div>
    <w:div w:id="1392315532">
      <w:bodyDiv w:val="1"/>
      <w:marLeft w:val="0"/>
      <w:marRight w:val="0"/>
      <w:marTop w:val="0"/>
      <w:marBottom w:val="0"/>
      <w:divBdr>
        <w:top w:val="none" w:sz="0" w:space="0" w:color="auto"/>
        <w:left w:val="none" w:sz="0" w:space="0" w:color="auto"/>
        <w:bottom w:val="none" w:sz="0" w:space="0" w:color="auto"/>
        <w:right w:val="none" w:sz="0" w:space="0" w:color="auto"/>
      </w:divBdr>
    </w:div>
    <w:div w:id="1392385398">
      <w:bodyDiv w:val="1"/>
      <w:marLeft w:val="0"/>
      <w:marRight w:val="0"/>
      <w:marTop w:val="0"/>
      <w:marBottom w:val="0"/>
      <w:divBdr>
        <w:top w:val="none" w:sz="0" w:space="0" w:color="auto"/>
        <w:left w:val="none" w:sz="0" w:space="0" w:color="auto"/>
        <w:bottom w:val="none" w:sz="0" w:space="0" w:color="auto"/>
        <w:right w:val="none" w:sz="0" w:space="0" w:color="auto"/>
      </w:divBdr>
    </w:div>
    <w:div w:id="1392844271">
      <w:bodyDiv w:val="1"/>
      <w:marLeft w:val="0"/>
      <w:marRight w:val="0"/>
      <w:marTop w:val="0"/>
      <w:marBottom w:val="0"/>
      <w:divBdr>
        <w:top w:val="none" w:sz="0" w:space="0" w:color="auto"/>
        <w:left w:val="none" w:sz="0" w:space="0" w:color="auto"/>
        <w:bottom w:val="none" w:sz="0" w:space="0" w:color="auto"/>
        <w:right w:val="none" w:sz="0" w:space="0" w:color="auto"/>
      </w:divBdr>
    </w:div>
    <w:div w:id="1392845989">
      <w:bodyDiv w:val="1"/>
      <w:marLeft w:val="0"/>
      <w:marRight w:val="0"/>
      <w:marTop w:val="0"/>
      <w:marBottom w:val="0"/>
      <w:divBdr>
        <w:top w:val="none" w:sz="0" w:space="0" w:color="auto"/>
        <w:left w:val="none" w:sz="0" w:space="0" w:color="auto"/>
        <w:bottom w:val="none" w:sz="0" w:space="0" w:color="auto"/>
        <w:right w:val="none" w:sz="0" w:space="0" w:color="auto"/>
      </w:divBdr>
    </w:div>
    <w:div w:id="1392926546">
      <w:bodyDiv w:val="1"/>
      <w:marLeft w:val="0"/>
      <w:marRight w:val="0"/>
      <w:marTop w:val="0"/>
      <w:marBottom w:val="0"/>
      <w:divBdr>
        <w:top w:val="none" w:sz="0" w:space="0" w:color="auto"/>
        <w:left w:val="none" w:sz="0" w:space="0" w:color="auto"/>
        <w:bottom w:val="none" w:sz="0" w:space="0" w:color="auto"/>
        <w:right w:val="none" w:sz="0" w:space="0" w:color="auto"/>
      </w:divBdr>
    </w:div>
    <w:div w:id="1394038690">
      <w:bodyDiv w:val="1"/>
      <w:marLeft w:val="0"/>
      <w:marRight w:val="0"/>
      <w:marTop w:val="0"/>
      <w:marBottom w:val="0"/>
      <w:divBdr>
        <w:top w:val="none" w:sz="0" w:space="0" w:color="auto"/>
        <w:left w:val="none" w:sz="0" w:space="0" w:color="auto"/>
        <w:bottom w:val="none" w:sz="0" w:space="0" w:color="auto"/>
        <w:right w:val="none" w:sz="0" w:space="0" w:color="auto"/>
      </w:divBdr>
    </w:div>
    <w:div w:id="1394701074">
      <w:bodyDiv w:val="1"/>
      <w:marLeft w:val="0"/>
      <w:marRight w:val="0"/>
      <w:marTop w:val="0"/>
      <w:marBottom w:val="0"/>
      <w:divBdr>
        <w:top w:val="none" w:sz="0" w:space="0" w:color="auto"/>
        <w:left w:val="none" w:sz="0" w:space="0" w:color="auto"/>
        <w:bottom w:val="none" w:sz="0" w:space="0" w:color="auto"/>
        <w:right w:val="none" w:sz="0" w:space="0" w:color="auto"/>
      </w:divBdr>
    </w:div>
    <w:div w:id="1394743219">
      <w:bodyDiv w:val="1"/>
      <w:marLeft w:val="0"/>
      <w:marRight w:val="0"/>
      <w:marTop w:val="0"/>
      <w:marBottom w:val="0"/>
      <w:divBdr>
        <w:top w:val="none" w:sz="0" w:space="0" w:color="auto"/>
        <w:left w:val="none" w:sz="0" w:space="0" w:color="auto"/>
        <w:bottom w:val="none" w:sz="0" w:space="0" w:color="auto"/>
        <w:right w:val="none" w:sz="0" w:space="0" w:color="auto"/>
      </w:divBdr>
    </w:div>
    <w:div w:id="1395424012">
      <w:bodyDiv w:val="1"/>
      <w:marLeft w:val="0"/>
      <w:marRight w:val="0"/>
      <w:marTop w:val="0"/>
      <w:marBottom w:val="0"/>
      <w:divBdr>
        <w:top w:val="none" w:sz="0" w:space="0" w:color="auto"/>
        <w:left w:val="none" w:sz="0" w:space="0" w:color="auto"/>
        <w:bottom w:val="none" w:sz="0" w:space="0" w:color="auto"/>
        <w:right w:val="none" w:sz="0" w:space="0" w:color="auto"/>
      </w:divBdr>
    </w:div>
    <w:div w:id="1396201197">
      <w:bodyDiv w:val="1"/>
      <w:marLeft w:val="0"/>
      <w:marRight w:val="0"/>
      <w:marTop w:val="0"/>
      <w:marBottom w:val="0"/>
      <w:divBdr>
        <w:top w:val="none" w:sz="0" w:space="0" w:color="auto"/>
        <w:left w:val="none" w:sz="0" w:space="0" w:color="auto"/>
        <w:bottom w:val="none" w:sz="0" w:space="0" w:color="auto"/>
        <w:right w:val="none" w:sz="0" w:space="0" w:color="auto"/>
      </w:divBdr>
    </w:div>
    <w:div w:id="1396466894">
      <w:bodyDiv w:val="1"/>
      <w:marLeft w:val="0"/>
      <w:marRight w:val="0"/>
      <w:marTop w:val="0"/>
      <w:marBottom w:val="0"/>
      <w:divBdr>
        <w:top w:val="none" w:sz="0" w:space="0" w:color="auto"/>
        <w:left w:val="none" w:sz="0" w:space="0" w:color="auto"/>
        <w:bottom w:val="none" w:sz="0" w:space="0" w:color="auto"/>
        <w:right w:val="none" w:sz="0" w:space="0" w:color="auto"/>
      </w:divBdr>
    </w:div>
    <w:div w:id="1397171271">
      <w:bodyDiv w:val="1"/>
      <w:marLeft w:val="0"/>
      <w:marRight w:val="0"/>
      <w:marTop w:val="0"/>
      <w:marBottom w:val="0"/>
      <w:divBdr>
        <w:top w:val="none" w:sz="0" w:space="0" w:color="auto"/>
        <w:left w:val="none" w:sz="0" w:space="0" w:color="auto"/>
        <w:bottom w:val="none" w:sz="0" w:space="0" w:color="auto"/>
        <w:right w:val="none" w:sz="0" w:space="0" w:color="auto"/>
      </w:divBdr>
    </w:div>
    <w:div w:id="1397321548">
      <w:bodyDiv w:val="1"/>
      <w:marLeft w:val="0"/>
      <w:marRight w:val="0"/>
      <w:marTop w:val="0"/>
      <w:marBottom w:val="0"/>
      <w:divBdr>
        <w:top w:val="none" w:sz="0" w:space="0" w:color="auto"/>
        <w:left w:val="none" w:sz="0" w:space="0" w:color="auto"/>
        <w:bottom w:val="none" w:sz="0" w:space="0" w:color="auto"/>
        <w:right w:val="none" w:sz="0" w:space="0" w:color="auto"/>
      </w:divBdr>
    </w:div>
    <w:div w:id="1397824444">
      <w:bodyDiv w:val="1"/>
      <w:marLeft w:val="0"/>
      <w:marRight w:val="0"/>
      <w:marTop w:val="0"/>
      <w:marBottom w:val="0"/>
      <w:divBdr>
        <w:top w:val="none" w:sz="0" w:space="0" w:color="auto"/>
        <w:left w:val="none" w:sz="0" w:space="0" w:color="auto"/>
        <w:bottom w:val="none" w:sz="0" w:space="0" w:color="auto"/>
        <w:right w:val="none" w:sz="0" w:space="0" w:color="auto"/>
      </w:divBdr>
    </w:div>
    <w:div w:id="1398432749">
      <w:bodyDiv w:val="1"/>
      <w:marLeft w:val="0"/>
      <w:marRight w:val="0"/>
      <w:marTop w:val="0"/>
      <w:marBottom w:val="0"/>
      <w:divBdr>
        <w:top w:val="none" w:sz="0" w:space="0" w:color="auto"/>
        <w:left w:val="none" w:sz="0" w:space="0" w:color="auto"/>
        <w:bottom w:val="none" w:sz="0" w:space="0" w:color="auto"/>
        <w:right w:val="none" w:sz="0" w:space="0" w:color="auto"/>
      </w:divBdr>
    </w:div>
    <w:div w:id="1399286165">
      <w:bodyDiv w:val="1"/>
      <w:marLeft w:val="0"/>
      <w:marRight w:val="0"/>
      <w:marTop w:val="0"/>
      <w:marBottom w:val="0"/>
      <w:divBdr>
        <w:top w:val="none" w:sz="0" w:space="0" w:color="auto"/>
        <w:left w:val="none" w:sz="0" w:space="0" w:color="auto"/>
        <w:bottom w:val="none" w:sz="0" w:space="0" w:color="auto"/>
        <w:right w:val="none" w:sz="0" w:space="0" w:color="auto"/>
      </w:divBdr>
    </w:div>
    <w:div w:id="1399400458">
      <w:bodyDiv w:val="1"/>
      <w:marLeft w:val="0"/>
      <w:marRight w:val="0"/>
      <w:marTop w:val="0"/>
      <w:marBottom w:val="0"/>
      <w:divBdr>
        <w:top w:val="none" w:sz="0" w:space="0" w:color="auto"/>
        <w:left w:val="none" w:sz="0" w:space="0" w:color="auto"/>
        <w:bottom w:val="none" w:sz="0" w:space="0" w:color="auto"/>
        <w:right w:val="none" w:sz="0" w:space="0" w:color="auto"/>
      </w:divBdr>
    </w:div>
    <w:div w:id="1399523083">
      <w:bodyDiv w:val="1"/>
      <w:marLeft w:val="0"/>
      <w:marRight w:val="0"/>
      <w:marTop w:val="0"/>
      <w:marBottom w:val="0"/>
      <w:divBdr>
        <w:top w:val="none" w:sz="0" w:space="0" w:color="auto"/>
        <w:left w:val="none" w:sz="0" w:space="0" w:color="auto"/>
        <w:bottom w:val="none" w:sz="0" w:space="0" w:color="auto"/>
        <w:right w:val="none" w:sz="0" w:space="0" w:color="auto"/>
      </w:divBdr>
    </w:div>
    <w:div w:id="1399982172">
      <w:bodyDiv w:val="1"/>
      <w:marLeft w:val="0"/>
      <w:marRight w:val="0"/>
      <w:marTop w:val="0"/>
      <w:marBottom w:val="0"/>
      <w:divBdr>
        <w:top w:val="none" w:sz="0" w:space="0" w:color="auto"/>
        <w:left w:val="none" w:sz="0" w:space="0" w:color="auto"/>
        <w:bottom w:val="none" w:sz="0" w:space="0" w:color="auto"/>
        <w:right w:val="none" w:sz="0" w:space="0" w:color="auto"/>
      </w:divBdr>
    </w:div>
    <w:div w:id="1400397705">
      <w:bodyDiv w:val="1"/>
      <w:marLeft w:val="0"/>
      <w:marRight w:val="0"/>
      <w:marTop w:val="0"/>
      <w:marBottom w:val="0"/>
      <w:divBdr>
        <w:top w:val="none" w:sz="0" w:space="0" w:color="auto"/>
        <w:left w:val="none" w:sz="0" w:space="0" w:color="auto"/>
        <w:bottom w:val="none" w:sz="0" w:space="0" w:color="auto"/>
        <w:right w:val="none" w:sz="0" w:space="0" w:color="auto"/>
      </w:divBdr>
    </w:div>
    <w:div w:id="1400446047">
      <w:bodyDiv w:val="1"/>
      <w:marLeft w:val="0"/>
      <w:marRight w:val="0"/>
      <w:marTop w:val="0"/>
      <w:marBottom w:val="0"/>
      <w:divBdr>
        <w:top w:val="none" w:sz="0" w:space="0" w:color="auto"/>
        <w:left w:val="none" w:sz="0" w:space="0" w:color="auto"/>
        <w:bottom w:val="none" w:sz="0" w:space="0" w:color="auto"/>
        <w:right w:val="none" w:sz="0" w:space="0" w:color="auto"/>
      </w:divBdr>
    </w:div>
    <w:div w:id="1402093950">
      <w:bodyDiv w:val="1"/>
      <w:marLeft w:val="0"/>
      <w:marRight w:val="0"/>
      <w:marTop w:val="0"/>
      <w:marBottom w:val="0"/>
      <w:divBdr>
        <w:top w:val="none" w:sz="0" w:space="0" w:color="auto"/>
        <w:left w:val="none" w:sz="0" w:space="0" w:color="auto"/>
        <w:bottom w:val="none" w:sz="0" w:space="0" w:color="auto"/>
        <w:right w:val="none" w:sz="0" w:space="0" w:color="auto"/>
      </w:divBdr>
    </w:div>
    <w:div w:id="1402682052">
      <w:bodyDiv w:val="1"/>
      <w:marLeft w:val="0"/>
      <w:marRight w:val="0"/>
      <w:marTop w:val="0"/>
      <w:marBottom w:val="0"/>
      <w:divBdr>
        <w:top w:val="none" w:sz="0" w:space="0" w:color="auto"/>
        <w:left w:val="none" w:sz="0" w:space="0" w:color="auto"/>
        <w:bottom w:val="none" w:sz="0" w:space="0" w:color="auto"/>
        <w:right w:val="none" w:sz="0" w:space="0" w:color="auto"/>
      </w:divBdr>
    </w:div>
    <w:div w:id="1402799176">
      <w:bodyDiv w:val="1"/>
      <w:marLeft w:val="0"/>
      <w:marRight w:val="0"/>
      <w:marTop w:val="0"/>
      <w:marBottom w:val="0"/>
      <w:divBdr>
        <w:top w:val="none" w:sz="0" w:space="0" w:color="auto"/>
        <w:left w:val="none" w:sz="0" w:space="0" w:color="auto"/>
        <w:bottom w:val="none" w:sz="0" w:space="0" w:color="auto"/>
        <w:right w:val="none" w:sz="0" w:space="0" w:color="auto"/>
      </w:divBdr>
    </w:div>
    <w:div w:id="1403483958">
      <w:bodyDiv w:val="1"/>
      <w:marLeft w:val="0"/>
      <w:marRight w:val="0"/>
      <w:marTop w:val="0"/>
      <w:marBottom w:val="0"/>
      <w:divBdr>
        <w:top w:val="none" w:sz="0" w:space="0" w:color="auto"/>
        <w:left w:val="none" w:sz="0" w:space="0" w:color="auto"/>
        <w:bottom w:val="none" w:sz="0" w:space="0" w:color="auto"/>
        <w:right w:val="none" w:sz="0" w:space="0" w:color="auto"/>
      </w:divBdr>
    </w:div>
    <w:div w:id="1403525812">
      <w:bodyDiv w:val="1"/>
      <w:marLeft w:val="0"/>
      <w:marRight w:val="0"/>
      <w:marTop w:val="0"/>
      <w:marBottom w:val="0"/>
      <w:divBdr>
        <w:top w:val="none" w:sz="0" w:space="0" w:color="auto"/>
        <w:left w:val="none" w:sz="0" w:space="0" w:color="auto"/>
        <w:bottom w:val="none" w:sz="0" w:space="0" w:color="auto"/>
        <w:right w:val="none" w:sz="0" w:space="0" w:color="auto"/>
      </w:divBdr>
    </w:div>
    <w:div w:id="1404140468">
      <w:bodyDiv w:val="1"/>
      <w:marLeft w:val="0"/>
      <w:marRight w:val="0"/>
      <w:marTop w:val="0"/>
      <w:marBottom w:val="0"/>
      <w:divBdr>
        <w:top w:val="none" w:sz="0" w:space="0" w:color="auto"/>
        <w:left w:val="none" w:sz="0" w:space="0" w:color="auto"/>
        <w:bottom w:val="none" w:sz="0" w:space="0" w:color="auto"/>
        <w:right w:val="none" w:sz="0" w:space="0" w:color="auto"/>
      </w:divBdr>
    </w:div>
    <w:div w:id="1404525695">
      <w:bodyDiv w:val="1"/>
      <w:marLeft w:val="0"/>
      <w:marRight w:val="0"/>
      <w:marTop w:val="0"/>
      <w:marBottom w:val="0"/>
      <w:divBdr>
        <w:top w:val="none" w:sz="0" w:space="0" w:color="auto"/>
        <w:left w:val="none" w:sz="0" w:space="0" w:color="auto"/>
        <w:bottom w:val="none" w:sz="0" w:space="0" w:color="auto"/>
        <w:right w:val="none" w:sz="0" w:space="0" w:color="auto"/>
      </w:divBdr>
    </w:div>
    <w:div w:id="1405032337">
      <w:bodyDiv w:val="1"/>
      <w:marLeft w:val="0"/>
      <w:marRight w:val="0"/>
      <w:marTop w:val="0"/>
      <w:marBottom w:val="0"/>
      <w:divBdr>
        <w:top w:val="none" w:sz="0" w:space="0" w:color="auto"/>
        <w:left w:val="none" w:sz="0" w:space="0" w:color="auto"/>
        <w:bottom w:val="none" w:sz="0" w:space="0" w:color="auto"/>
        <w:right w:val="none" w:sz="0" w:space="0" w:color="auto"/>
      </w:divBdr>
    </w:div>
    <w:div w:id="1405301331">
      <w:bodyDiv w:val="1"/>
      <w:marLeft w:val="0"/>
      <w:marRight w:val="0"/>
      <w:marTop w:val="0"/>
      <w:marBottom w:val="0"/>
      <w:divBdr>
        <w:top w:val="none" w:sz="0" w:space="0" w:color="auto"/>
        <w:left w:val="none" w:sz="0" w:space="0" w:color="auto"/>
        <w:bottom w:val="none" w:sz="0" w:space="0" w:color="auto"/>
        <w:right w:val="none" w:sz="0" w:space="0" w:color="auto"/>
      </w:divBdr>
    </w:div>
    <w:div w:id="1406756046">
      <w:bodyDiv w:val="1"/>
      <w:marLeft w:val="0"/>
      <w:marRight w:val="0"/>
      <w:marTop w:val="0"/>
      <w:marBottom w:val="0"/>
      <w:divBdr>
        <w:top w:val="none" w:sz="0" w:space="0" w:color="auto"/>
        <w:left w:val="none" w:sz="0" w:space="0" w:color="auto"/>
        <w:bottom w:val="none" w:sz="0" w:space="0" w:color="auto"/>
        <w:right w:val="none" w:sz="0" w:space="0" w:color="auto"/>
      </w:divBdr>
    </w:div>
    <w:div w:id="1406995060">
      <w:bodyDiv w:val="1"/>
      <w:marLeft w:val="0"/>
      <w:marRight w:val="0"/>
      <w:marTop w:val="0"/>
      <w:marBottom w:val="0"/>
      <w:divBdr>
        <w:top w:val="none" w:sz="0" w:space="0" w:color="auto"/>
        <w:left w:val="none" w:sz="0" w:space="0" w:color="auto"/>
        <w:bottom w:val="none" w:sz="0" w:space="0" w:color="auto"/>
        <w:right w:val="none" w:sz="0" w:space="0" w:color="auto"/>
      </w:divBdr>
    </w:div>
    <w:div w:id="1407416948">
      <w:bodyDiv w:val="1"/>
      <w:marLeft w:val="0"/>
      <w:marRight w:val="0"/>
      <w:marTop w:val="0"/>
      <w:marBottom w:val="0"/>
      <w:divBdr>
        <w:top w:val="none" w:sz="0" w:space="0" w:color="auto"/>
        <w:left w:val="none" w:sz="0" w:space="0" w:color="auto"/>
        <w:bottom w:val="none" w:sz="0" w:space="0" w:color="auto"/>
        <w:right w:val="none" w:sz="0" w:space="0" w:color="auto"/>
      </w:divBdr>
    </w:div>
    <w:div w:id="1407453561">
      <w:bodyDiv w:val="1"/>
      <w:marLeft w:val="0"/>
      <w:marRight w:val="0"/>
      <w:marTop w:val="0"/>
      <w:marBottom w:val="0"/>
      <w:divBdr>
        <w:top w:val="none" w:sz="0" w:space="0" w:color="auto"/>
        <w:left w:val="none" w:sz="0" w:space="0" w:color="auto"/>
        <w:bottom w:val="none" w:sz="0" w:space="0" w:color="auto"/>
        <w:right w:val="none" w:sz="0" w:space="0" w:color="auto"/>
      </w:divBdr>
    </w:div>
    <w:div w:id="1409185495">
      <w:bodyDiv w:val="1"/>
      <w:marLeft w:val="0"/>
      <w:marRight w:val="0"/>
      <w:marTop w:val="0"/>
      <w:marBottom w:val="0"/>
      <w:divBdr>
        <w:top w:val="none" w:sz="0" w:space="0" w:color="auto"/>
        <w:left w:val="none" w:sz="0" w:space="0" w:color="auto"/>
        <w:bottom w:val="none" w:sz="0" w:space="0" w:color="auto"/>
        <w:right w:val="none" w:sz="0" w:space="0" w:color="auto"/>
      </w:divBdr>
    </w:div>
    <w:div w:id="1410350237">
      <w:bodyDiv w:val="1"/>
      <w:marLeft w:val="0"/>
      <w:marRight w:val="0"/>
      <w:marTop w:val="0"/>
      <w:marBottom w:val="0"/>
      <w:divBdr>
        <w:top w:val="none" w:sz="0" w:space="0" w:color="auto"/>
        <w:left w:val="none" w:sz="0" w:space="0" w:color="auto"/>
        <w:bottom w:val="none" w:sz="0" w:space="0" w:color="auto"/>
        <w:right w:val="none" w:sz="0" w:space="0" w:color="auto"/>
      </w:divBdr>
    </w:div>
    <w:div w:id="1410420502">
      <w:bodyDiv w:val="1"/>
      <w:marLeft w:val="0"/>
      <w:marRight w:val="0"/>
      <w:marTop w:val="0"/>
      <w:marBottom w:val="0"/>
      <w:divBdr>
        <w:top w:val="none" w:sz="0" w:space="0" w:color="auto"/>
        <w:left w:val="none" w:sz="0" w:space="0" w:color="auto"/>
        <w:bottom w:val="none" w:sz="0" w:space="0" w:color="auto"/>
        <w:right w:val="none" w:sz="0" w:space="0" w:color="auto"/>
      </w:divBdr>
    </w:div>
    <w:div w:id="1410926567">
      <w:bodyDiv w:val="1"/>
      <w:marLeft w:val="0"/>
      <w:marRight w:val="0"/>
      <w:marTop w:val="0"/>
      <w:marBottom w:val="0"/>
      <w:divBdr>
        <w:top w:val="none" w:sz="0" w:space="0" w:color="auto"/>
        <w:left w:val="none" w:sz="0" w:space="0" w:color="auto"/>
        <w:bottom w:val="none" w:sz="0" w:space="0" w:color="auto"/>
        <w:right w:val="none" w:sz="0" w:space="0" w:color="auto"/>
      </w:divBdr>
    </w:div>
    <w:div w:id="1411150850">
      <w:bodyDiv w:val="1"/>
      <w:marLeft w:val="0"/>
      <w:marRight w:val="0"/>
      <w:marTop w:val="0"/>
      <w:marBottom w:val="0"/>
      <w:divBdr>
        <w:top w:val="none" w:sz="0" w:space="0" w:color="auto"/>
        <w:left w:val="none" w:sz="0" w:space="0" w:color="auto"/>
        <w:bottom w:val="none" w:sz="0" w:space="0" w:color="auto"/>
        <w:right w:val="none" w:sz="0" w:space="0" w:color="auto"/>
      </w:divBdr>
    </w:div>
    <w:div w:id="1411777275">
      <w:bodyDiv w:val="1"/>
      <w:marLeft w:val="0"/>
      <w:marRight w:val="0"/>
      <w:marTop w:val="0"/>
      <w:marBottom w:val="0"/>
      <w:divBdr>
        <w:top w:val="none" w:sz="0" w:space="0" w:color="auto"/>
        <w:left w:val="none" w:sz="0" w:space="0" w:color="auto"/>
        <w:bottom w:val="none" w:sz="0" w:space="0" w:color="auto"/>
        <w:right w:val="none" w:sz="0" w:space="0" w:color="auto"/>
      </w:divBdr>
    </w:div>
    <w:div w:id="1412048417">
      <w:bodyDiv w:val="1"/>
      <w:marLeft w:val="0"/>
      <w:marRight w:val="0"/>
      <w:marTop w:val="0"/>
      <w:marBottom w:val="0"/>
      <w:divBdr>
        <w:top w:val="none" w:sz="0" w:space="0" w:color="auto"/>
        <w:left w:val="none" w:sz="0" w:space="0" w:color="auto"/>
        <w:bottom w:val="none" w:sz="0" w:space="0" w:color="auto"/>
        <w:right w:val="none" w:sz="0" w:space="0" w:color="auto"/>
      </w:divBdr>
    </w:div>
    <w:div w:id="1412312563">
      <w:bodyDiv w:val="1"/>
      <w:marLeft w:val="0"/>
      <w:marRight w:val="0"/>
      <w:marTop w:val="0"/>
      <w:marBottom w:val="0"/>
      <w:divBdr>
        <w:top w:val="none" w:sz="0" w:space="0" w:color="auto"/>
        <w:left w:val="none" w:sz="0" w:space="0" w:color="auto"/>
        <w:bottom w:val="none" w:sz="0" w:space="0" w:color="auto"/>
        <w:right w:val="none" w:sz="0" w:space="0" w:color="auto"/>
      </w:divBdr>
    </w:div>
    <w:div w:id="1412585118">
      <w:bodyDiv w:val="1"/>
      <w:marLeft w:val="0"/>
      <w:marRight w:val="0"/>
      <w:marTop w:val="0"/>
      <w:marBottom w:val="0"/>
      <w:divBdr>
        <w:top w:val="none" w:sz="0" w:space="0" w:color="auto"/>
        <w:left w:val="none" w:sz="0" w:space="0" w:color="auto"/>
        <w:bottom w:val="none" w:sz="0" w:space="0" w:color="auto"/>
        <w:right w:val="none" w:sz="0" w:space="0" w:color="auto"/>
      </w:divBdr>
    </w:div>
    <w:div w:id="1412698979">
      <w:bodyDiv w:val="1"/>
      <w:marLeft w:val="0"/>
      <w:marRight w:val="0"/>
      <w:marTop w:val="0"/>
      <w:marBottom w:val="0"/>
      <w:divBdr>
        <w:top w:val="none" w:sz="0" w:space="0" w:color="auto"/>
        <w:left w:val="none" w:sz="0" w:space="0" w:color="auto"/>
        <w:bottom w:val="none" w:sz="0" w:space="0" w:color="auto"/>
        <w:right w:val="none" w:sz="0" w:space="0" w:color="auto"/>
      </w:divBdr>
    </w:div>
    <w:div w:id="1413429934">
      <w:bodyDiv w:val="1"/>
      <w:marLeft w:val="0"/>
      <w:marRight w:val="0"/>
      <w:marTop w:val="0"/>
      <w:marBottom w:val="0"/>
      <w:divBdr>
        <w:top w:val="none" w:sz="0" w:space="0" w:color="auto"/>
        <w:left w:val="none" w:sz="0" w:space="0" w:color="auto"/>
        <w:bottom w:val="none" w:sz="0" w:space="0" w:color="auto"/>
        <w:right w:val="none" w:sz="0" w:space="0" w:color="auto"/>
      </w:divBdr>
    </w:div>
    <w:div w:id="1415055801">
      <w:bodyDiv w:val="1"/>
      <w:marLeft w:val="0"/>
      <w:marRight w:val="0"/>
      <w:marTop w:val="0"/>
      <w:marBottom w:val="0"/>
      <w:divBdr>
        <w:top w:val="none" w:sz="0" w:space="0" w:color="auto"/>
        <w:left w:val="none" w:sz="0" w:space="0" w:color="auto"/>
        <w:bottom w:val="none" w:sz="0" w:space="0" w:color="auto"/>
        <w:right w:val="none" w:sz="0" w:space="0" w:color="auto"/>
      </w:divBdr>
    </w:div>
    <w:div w:id="1415205281">
      <w:bodyDiv w:val="1"/>
      <w:marLeft w:val="0"/>
      <w:marRight w:val="0"/>
      <w:marTop w:val="0"/>
      <w:marBottom w:val="0"/>
      <w:divBdr>
        <w:top w:val="none" w:sz="0" w:space="0" w:color="auto"/>
        <w:left w:val="none" w:sz="0" w:space="0" w:color="auto"/>
        <w:bottom w:val="none" w:sz="0" w:space="0" w:color="auto"/>
        <w:right w:val="none" w:sz="0" w:space="0" w:color="auto"/>
      </w:divBdr>
    </w:div>
    <w:div w:id="1415276220">
      <w:bodyDiv w:val="1"/>
      <w:marLeft w:val="0"/>
      <w:marRight w:val="0"/>
      <w:marTop w:val="0"/>
      <w:marBottom w:val="0"/>
      <w:divBdr>
        <w:top w:val="none" w:sz="0" w:space="0" w:color="auto"/>
        <w:left w:val="none" w:sz="0" w:space="0" w:color="auto"/>
        <w:bottom w:val="none" w:sz="0" w:space="0" w:color="auto"/>
        <w:right w:val="none" w:sz="0" w:space="0" w:color="auto"/>
      </w:divBdr>
    </w:div>
    <w:div w:id="1415784886">
      <w:bodyDiv w:val="1"/>
      <w:marLeft w:val="0"/>
      <w:marRight w:val="0"/>
      <w:marTop w:val="0"/>
      <w:marBottom w:val="0"/>
      <w:divBdr>
        <w:top w:val="none" w:sz="0" w:space="0" w:color="auto"/>
        <w:left w:val="none" w:sz="0" w:space="0" w:color="auto"/>
        <w:bottom w:val="none" w:sz="0" w:space="0" w:color="auto"/>
        <w:right w:val="none" w:sz="0" w:space="0" w:color="auto"/>
      </w:divBdr>
    </w:div>
    <w:div w:id="1416585891">
      <w:bodyDiv w:val="1"/>
      <w:marLeft w:val="0"/>
      <w:marRight w:val="0"/>
      <w:marTop w:val="0"/>
      <w:marBottom w:val="0"/>
      <w:divBdr>
        <w:top w:val="none" w:sz="0" w:space="0" w:color="auto"/>
        <w:left w:val="none" w:sz="0" w:space="0" w:color="auto"/>
        <w:bottom w:val="none" w:sz="0" w:space="0" w:color="auto"/>
        <w:right w:val="none" w:sz="0" w:space="0" w:color="auto"/>
      </w:divBdr>
    </w:div>
    <w:div w:id="1418399113">
      <w:bodyDiv w:val="1"/>
      <w:marLeft w:val="0"/>
      <w:marRight w:val="0"/>
      <w:marTop w:val="0"/>
      <w:marBottom w:val="0"/>
      <w:divBdr>
        <w:top w:val="none" w:sz="0" w:space="0" w:color="auto"/>
        <w:left w:val="none" w:sz="0" w:space="0" w:color="auto"/>
        <w:bottom w:val="none" w:sz="0" w:space="0" w:color="auto"/>
        <w:right w:val="none" w:sz="0" w:space="0" w:color="auto"/>
      </w:divBdr>
    </w:div>
    <w:div w:id="1419063599">
      <w:bodyDiv w:val="1"/>
      <w:marLeft w:val="0"/>
      <w:marRight w:val="0"/>
      <w:marTop w:val="0"/>
      <w:marBottom w:val="0"/>
      <w:divBdr>
        <w:top w:val="none" w:sz="0" w:space="0" w:color="auto"/>
        <w:left w:val="none" w:sz="0" w:space="0" w:color="auto"/>
        <w:bottom w:val="none" w:sz="0" w:space="0" w:color="auto"/>
        <w:right w:val="none" w:sz="0" w:space="0" w:color="auto"/>
      </w:divBdr>
    </w:div>
    <w:div w:id="1419642616">
      <w:bodyDiv w:val="1"/>
      <w:marLeft w:val="0"/>
      <w:marRight w:val="0"/>
      <w:marTop w:val="0"/>
      <w:marBottom w:val="0"/>
      <w:divBdr>
        <w:top w:val="none" w:sz="0" w:space="0" w:color="auto"/>
        <w:left w:val="none" w:sz="0" w:space="0" w:color="auto"/>
        <w:bottom w:val="none" w:sz="0" w:space="0" w:color="auto"/>
        <w:right w:val="none" w:sz="0" w:space="0" w:color="auto"/>
      </w:divBdr>
    </w:div>
    <w:div w:id="1420054871">
      <w:bodyDiv w:val="1"/>
      <w:marLeft w:val="0"/>
      <w:marRight w:val="0"/>
      <w:marTop w:val="0"/>
      <w:marBottom w:val="0"/>
      <w:divBdr>
        <w:top w:val="none" w:sz="0" w:space="0" w:color="auto"/>
        <w:left w:val="none" w:sz="0" w:space="0" w:color="auto"/>
        <w:bottom w:val="none" w:sz="0" w:space="0" w:color="auto"/>
        <w:right w:val="none" w:sz="0" w:space="0" w:color="auto"/>
      </w:divBdr>
    </w:div>
    <w:div w:id="1421484837">
      <w:bodyDiv w:val="1"/>
      <w:marLeft w:val="0"/>
      <w:marRight w:val="0"/>
      <w:marTop w:val="0"/>
      <w:marBottom w:val="0"/>
      <w:divBdr>
        <w:top w:val="none" w:sz="0" w:space="0" w:color="auto"/>
        <w:left w:val="none" w:sz="0" w:space="0" w:color="auto"/>
        <w:bottom w:val="none" w:sz="0" w:space="0" w:color="auto"/>
        <w:right w:val="none" w:sz="0" w:space="0" w:color="auto"/>
      </w:divBdr>
    </w:div>
    <w:div w:id="1421682107">
      <w:bodyDiv w:val="1"/>
      <w:marLeft w:val="0"/>
      <w:marRight w:val="0"/>
      <w:marTop w:val="0"/>
      <w:marBottom w:val="0"/>
      <w:divBdr>
        <w:top w:val="none" w:sz="0" w:space="0" w:color="auto"/>
        <w:left w:val="none" w:sz="0" w:space="0" w:color="auto"/>
        <w:bottom w:val="none" w:sz="0" w:space="0" w:color="auto"/>
        <w:right w:val="none" w:sz="0" w:space="0" w:color="auto"/>
      </w:divBdr>
    </w:div>
    <w:div w:id="1422604399">
      <w:bodyDiv w:val="1"/>
      <w:marLeft w:val="0"/>
      <w:marRight w:val="0"/>
      <w:marTop w:val="0"/>
      <w:marBottom w:val="0"/>
      <w:divBdr>
        <w:top w:val="none" w:sz="0" w:space="0" w:color="auto"/>
        <w:left w:val="none" w:sz="0" w:space="0" w:color="auto"/>
        <w:bottom w:val="none" w:sz="0" w:space="0" w:color="auto"/>
        <w:right w:val="none" w:sz="0" w:space="0" w:color="auto"/>
      </w:divBdr>
    </w:div>
    <w:div w:id="1423839498">
      <w:bodyDiv w:val="1"/>
      <w:marLeft w:val="0"/>
      <w:marRight w:val="0"/>
      <w:marTop w:val="0"/>
      <w:marBottom w:val="0"/>
      <w:divBdr>
        <w:top w:val="none" w:sz="0" w:space="0" w:color="auto"/>
        <w:left w:val="none" w:sz="0" w:space="0" w:color="auto"/>
        <w:bottom w:val="none" w:sz="0" w:space="0" w:color="auto"/>
        <w:right w:val="none" w:sz="0" w:space="0" w:color="auto"/>
      </w:divBdr>
    </w:div>
    <w:div w:id="1424185315">
      <w:bodyDiv w:val="1"/>
      <w:marLeft w:val="0"/>
      <w:marRight w:val="0"/>
      <w:marTop w:val="0"/>
      <w:marBottom w:val="0"/>
      <w:divBdr>
        <w:top w:val="none" w:sz="0" w:space="0" w:color="auto"/>
        <w:left w:val="none" w:sz="0" w:space="0" w:color="auto"/>
        <w:bottom w:val="none" w:sz="0" w:space="0" w:color="auto"/>
        <w:right w:val="none" w:sz="0" w:space="0" w:color="auto"/>
      </w:divBdr>
    </w:div>
    <w:div w:id="1424297937">
      <w:bodyDiv w:val="1"/>
      <w:marLeft w:val="0"/>
      <w:marRight w:val="0"/>
      <w:marTop w:val="0"/>
      <w:marBottom w:val="0"/>
      <w:divBdr>
        <w:top w:val="none" w:sz="0" w:space="0" w:color="auto"/>
        <w:left w:val="none" w:sz="0" w:space="0" w:color="auto"/>
        <w:bottom w:val="none" w:sz="0" w:space="0" w:color="auto"/>
        <w:right w:val="none" w:sz="0" w:space="0" w:color="auto"/>
      </w:divBdr>
    </w:div>
    <w:div w:id="1425883337">
      <w:bodyDiv w:val="1"/>
      <w:marLeft w:val="0"/>
      <w:marRight w:val="0"/>
      <w:marTop w:val="0"/>
      <w:marBottom w:val="0"/>
      <w:divBdr>
        <w:top w:val="none" w:sz="0" w:space="0" w:color="auto"/>
        <w:left w:val="none" w:sz="0" w:space="0" w:color="auto"/>
        <w:bottom w:val="none" w:sz="0" w:space="0" w:color="auto"/>
        <w:right w:val="none" w:sz="0" w:space="0" w:color="auto"/>
      </w:divBdr>
    </w:div>
    <w:div w:id="1425997953">
      <w:bodyDiv w:val="1"/>
      <w:marLeft w:val="0"/>
      <w:marRight w:val="0"/>
      <w:marTop w:val="0"/>
      <w:marBottom w:val="0"/>
      <w:divBdr>
        <w:top w:val="none" w:sz="0" w:space="0" w:color="auto"/>
        <w:left w:val="none" w:sz="0" w:space="0" w:color="auto"/>
        <w:bottom w:val="none" w:sz="0" w:space="0" w:color="auto"/>
        <w:right w:val="none" w:sz="0" w:space="0" w:color="auto"/>
      </w:divBdr>
    </w:div>
    <w:div w:id="1427574141">
      <w:bodyDiv w:val="1"/>
      <w:marLeft w:val="0"/>
      <w:marRight w:val="0"/>
      <w:marTop w:val="0"/>
      <w:marBottom w:val="0"/>
      <w:divBdr>
        <w:top w:val="none" w:sz="0" w:space="0" w:color="auto"/>
        <w:left w:val="none" w:sz="0" w:space="0" w:color="auto"/>
        <w:bottom w:val="none" w:sz="0" w:space="0" w:color="auto"/>
        <w:right w:val="none" w:sz="0" w:space="0" w:color="auto"/>
      </w:divBdr>
    </w:div>
    <w:div w:id="1428228798">
      <w:bodyDiv w:val="1"/>
      <w:marLeft w:val="0"/>
      <w:marRight w:val="0"/>
      <w:marTop w:val="0"/>
      <w:marBottom w:val="0"/>
      <w:divBdr>
        <w:top w:val="none" w:sz="0" w:space="0" w:color="auto"/>
        <w:left w:val="none" w:sz="0" w:space="0" w:color="auto"/>
        <w:bottom w:val="none" w:sz="0" w:space="0" w:color="auto"/>
        <w:right w:val="none" w:sz="0" w:space="0" w:color="auto"/>
      </w:divBdr>
    </w:div>
    <w:div w:id="1429614563">
      <w:bodyDiv w:val="1"/>
      <w:marLeft w:val="0"/>
      <w:marRight w:val="0"/>
      <w:marTop w:val="0"/>
      <w:marBottom w:val="0"/>
      <w:divBdr>
        <w:top w:val="none" w:sz="0" w:space="0" w:color="auto"/>
        <w:left w:val="none" w:sz="0" w:space="0" w:color="auto"/>
        <w:bottom w:val="none" w:sz="0" w:space="0" w:color="auto"/>
        <w:right w:val="none" w:sz="0" w:space="0" w:color="auto"/>
      </w:divBdr>
    </w:div>
    <w:div w:id="1429697671">
      <w:bodyDiv w:val="1"/>
      <w:marLeft w:val="0"/>
      <w:marRight w:val="0"/>
      <w:marTop w:val="0"/>
      <w:marBottom w:val="0"/>
      <w:divBdr>
        <w:top w:val="none" w:sz="0" w:space="0" w:color="auto"/>
        <w:left w:val="none" w:sz="0" w:space="0" w:color="auto"/>
        <w:bottom w:val="none" w:sz="0" w:space="0" w:color="auto"/>
        <w:right w:val="none" w:sz="0" w:space="0" w:color="auto"/>
      </w:divBdr>
    </w:div>
    <w:div w:id="1429737647">
      <w:bodyDiv w:val="1"/>
      <w:marLeft w:val="0"/>
      <w:marRight w:val="0"/>
      <w:marTop w:val="0"/>
      <w:marBottom w:val="0"/>
      <w:divBdr>
        <w:top w:val="none" w:sz="0" w:space="0" w:color="auto"/>
        <w:left w:val="none" w:sz="0" w:space="0" w:color="auto"/>
        <w:bottom w:val="none" w:sz="0" w:space="0" w:color="auto"/>
        <w:right w:val="none" w:sz="0" w:space="0" w:color="auto"/>
      </w:divBdr>
    </w:div>
    <w:div w:id="1429809679">
      <w:bodyDiv w:val="1"/>
      <w:marLeft w:val="0"/>
      <w:marRight w:val="0"/>
      <w:marTop w:val="0"/>
      <w:marBottom w:val="0"/>
      <w:divBdr>
        <w:top w:val="none" w:sz="0" w:space="0" w:color="auto"/>
        <w:left w:val="none" w:sz="0" w:space="0" w:color="auto"/>
        <w:bottom w:val="none" w:sz="0" w:space="0" w:color="auto"/>
        <w:right w:val="none" w:sz="0" w:space="0" w:color="auto"/>
      </w:divBdr>
    </w:div>
    <w:div w:id="1429959533">
      <w:bodyDiv w:val="1"/>
      <w:marLeft w:val="0"/>
      <w:marRight w:val="0"/>
      <w:marTop w:val="0"/>
      <w:marBottom w:val="0"/>
      <w:divBdr>
        <w:top w:val="none" w:sz="0" w:space="0" w:color="auto"/>
        <w:left w:val="none" w:sz="0" w:space="0" w:color="auto"/>
        <w:bottom w:val="none" w:sz="0" w:space="0" w:color="auto"/>
        <w:right w:val="none" w:sz="0" w:space="0" w:color="auto"/>
      </w:divBdr>
    </w:div>
    <w:div w:id="1430084632">
      <w:bodyDiv w:val="1"/>
      <w:marLeft w:val="0"/>
      <w:marRight w:val="0"/>
      <w:marTop w:val="0"/>
      <w:marBottom w:val="0"/>
      <w:divBdr>
        <w:top w:val="none" w:sz="0" w:space="0" w:color="auto"/>
        <w:left w:val="none" w:sz="0" w:space="0" w:color="auto"/>
        <w:bottom w:val="none" w:sz="0" w:space="0" w:color="auto"/>
        <w:right w:val="none" w:sz="0" w:space="0" w:color="auto"/>
      </w:divBdr>
    </w:div>
    <w:div w:id="1432041778">
      <w:bodyDiv w:val="1"/>
      <w:marLeft w:val="0"/>
      <w:marRight w:val="0"/>
      <w:marTop w:val="0"/>
      <w:marBottom w:val="0"/>
      <w:divBdr>
        <w:top w:val="none" w:sz="0" w:space="0" w:color="auto"/>
        <w:left w:val="none" w:sz="0" w:space="0" w:color="auto"/>
        <w:bottom w:val="none" w:sz="0" w:space="0" w:color="auto"/>
        <w:right w:val="none" w:sz="0" w:space="0" w:color="auto"/>
      </w:divBdr>
    </w:div>
    <w:div w:id="1433361029">
      <w:bodyDiv w:val="1"/>
      <w:marLeft w:val="0"/>
      <w:marRight w:val="0"/>
      <w:marTop w:val="0"/>
      <w:marBottom w:val="0"/>
      <w:divBdr>
        <w:top w:val="none" w:sz="0" w:space="0" w:color="auto"/>
        <w:left w:val="none" w:sz="0" w:space="0" w:color="auto"/>
        <w:bottom w:val="none" w:sz="0" w:space="0" w:color="auto"/>
        <w:right w:val="none" w:sz="0" w:space="0" w:color="auto"/>
      </w:divBdr>
    </w:div>
    <w:div w:id="1433816185">
      <w:bodyDiv w:val="1"/>
      <w:marLeft w:val="0"/>
      <w:marRight w:val="0"/>
      <w:marTop w:val="0"/>
      <w:marBottom w:val="0"/>
      <w:divBdr>
        <w:top w:val="none" w:sz="0" w:space="0" w:color="auto"/>
        <w:left w:val="none" w:sz="0" w:space="0" w:color="auto"/>
        <w:bottom w:val="none" w:sz="0" w:space="0" w:color="auto"/>
        <w:right w:val="none" w:sz="0" w:space="0" w:color="auto"/>
      </w:divBdr>
    </w:div>
    <w:div w:id="1433941865">
      <w:bodyDiv w:val="1"/>
      <w:marLeft w:val="0"/>
      <w:marRight w:val="0"/>
      <w:marTop w:val="0"/>
      <w:marBottom w:val="0"/>
      <w:divBdr>
        <w:top w:val="none" w:sz="0" w:space="0" w:color="auto"/>
        <w:left w:val="none" w:sz="0" w:space="0" w:color="auto"/>
        <w:bottom w:val="none" w:sz="0" w:space="0" w:color="auto"/>
        <w:right w:val="none" w:sz="0" w:space="0" w:color="auto"/>
      </w:divBdr>
    </w:div>
    <w:div w:id="1434014599">
      <w:bodyDiv w:val="1"/>
      <w:marLeft w:val="0"/>
      <w:marRight w:val="0"/>
      <w:marTop w:val="0"/>
      <w:marBottom w:val="0"/>
      <w:divBdr>
        <w:top w:val="none" w:sz="0" w:space="0" w:color="auto"/>
        <w:left w:val="none" w:sz="0" w:space="0" w:color="auto"/>
        <w:bottom w:val="none" w:sz="0" w:space="0" w:color="auto"/>
        <w:right w:val="none" w:sz="0" w:space="0" w:color="auto"/>
      </w:divBdr>
    </w:div>
    <w:div w:id="1434403025">
      <w:bodyDiv w:val="1"/>
      <w:marLeft w:val="0"/>
      <w:marRight w:val="0"/>
      <w:marTop w:val="0"/>
      <w:marBottom w:val="0"/>
      <w:divBdr>
        <w:top w:val="none" w:sz="0" w:space="0" w:color="auto"/>
        <w:left w:val="none" w:sz="0" w:space="0" w:color="auto"/>
        <w:bottom w:val="none" w:sz="0" w:space="0" w:color="auto"/>
        <w:right w:val="none" w:sz="0" w:space="0" w:color="auto"/>
      </w:divBdr>
    </w:div>
    <w:div w:id="1435788281">
      <w:bodyDiv w:val="1"/>
      <w:marLeft w:val="0"/>
      <w:marRight w:val="0"/>
      <w:marTop w:val="0"/>
      <w:marBottom w:val="0"/>
      <w:divBdr>
        <w:top w:val="none" w:sz="0" w:space="0" w:color="auto"/>
        <w:left w:val="none" w:sz="0" w:space="0" w:color="auto"/>
        <w:bottom w:val="none" w:sz="0" w:space="0" w:color="auto"/>
        <w:right w:val="none" w:sz="0" w:space="0" w:color="auto"/>
      </w:divBdr>
    </w:div>
    <w:div w:id="1436173607">
      <w:bodyDiv w:val="1"/>
      <w:marLeft w:val="0"/>
      <w:marRight w:val="0"/>
      <w:marTop w:val="0"/>
      <w:marBottom w:val="0"/>
      <w:divBdr>
        <w:top w:val="none" w:sz="0" w:space="0" w:color="auto"/>
        <w:left w:val="none" w:sz="0" w:space="0" w:color="auto"/>
        <w:bottom w:val="none" w:sz="0" w:space="0" w:color="auto"/>
        <w:right w:val="none" w:sz="0" w:space="0" w:color="auto"/>
      </w:divBdr>
    </w:div>
    <w:div w:id="1437865797">
      <w:bodyDiv w:val="1"/>
      <w:marLeft w:val="0"/>
      <w:marRight w:val="0"/>
      <w:marTop w:val="0"/>
      <w:marBottom w:val="0"/>
      <w:divBdr>
        <w:top w:val="none" w:sz="0" w:space="0" w:color="auto"/>
        <w:left w:val="none" w:sz="0" w:space="0" w:color="auto"/>
        <w:bottom w:val="none" w:sz="0" w:space="0" w:color="auto"/>
        <w:right w:val="none" w:sz="0" w:space="0" w:color="auto"/>
      </w:divBdr>
    </w:div>
    <w:div w:id="1437948876">
      <w:bodyDiv w:val="1"/>
      <w:marLeft w:val="0"/>
      <w:marRight w:val="0"/>
      <w:marTop w:val="0"/>
      <w:marBottom w:val="0"/>
      <w:divBdr>
        <w:top w:val="none" w:sz="0" w:space="0" w:color="auto"/>
        <w:left w:val="none" w:sz="0" w:space="0" w:color="auto"/>
        <w:bottom w:val="none" w:sz="0" w:space="0" w:color="auto"/>
        <w:right w:val="none" w:sz="0" w:space="0" w:color="auto"/>
      </w:divBdr>
    </w:div>
    <w:div w:id="1438141106">
      <w:bodyDiv w:val="1"/>
      <w:marLeft w:val="0"/>
      <w:marRight w:val="0"/>
      <w:marTop w:val="0"/>
      <w:marBottom w:val="0"/>
      <w:divBdr>
        <w:top w:val="none" w:sz="0" w:space="0" w:color="auto"/>
        <w:left w:val="none" w:sz="0" w:space="0" w:color="auto"/>
        <w:bottom w:val="none" w:sz="0" w:space="0" w:color="auto"/>
        <w:right w:val="none" w:sz="0" w:space="0" w:color="auto"/>
      </w:divBdr>
    </w:div>
    <w:div w:id="1438256084">
      <w:bodyDiv w:val="1"/>
      <w:marLeft w:val="0"/>
      <w:marRight w:val="0"/>
      <w:marTop w:val="0"/>
      <w:marBottom w:val="0"/>
      <w:divBdr>
        <w:top w:val="none" w:sz="0" w:space="0" w:color="auto"/>
        <w:left w:val="none" w:sz="0" w:space="0" w:color="auto"/>
        <w:bottom w:val="none" w:sz="0" w:space="0" w:color="auto"/>
        <w:right w:val="none" w:sz="0" w:space="0" w:color="auto"/>
      </w:divBdr>
    </w:div>
    <w:div w:id="1438909029">
      <w:bodyDiv w:val="1"/>
      <w:marLeft w:val="0"/>
      <w:marRight w:val="0"/>
      <w:marTop w:val="0"/>
      <w:marBottom w:val="0"/>
      <w:divBdr>
        <w:top w:val="none" w:sz="0" w:space="0" w:color="auto"/>
        <w:left w:val="none" w:sz="0" w:space="0" w:color="auto"/>
        <w:bottom w:val="none" w:sz="0" w:space="0" w:color="auto"/>
        <w:right w:val="none" w:sz="0" w:space="0" w:color="auto"/>
      </w:divBdr>
    </w:div>
    <w:div w:id="1439370823">
      <w:bodyDiv w:val="1"/>
      <w:marLeft w:val="0"/>
      <w:marRight w:val="0"/>
      <w:marTop w:val="0"/>
      <w:marBottom w:val="0"/>
      <w:divBdr>
        <w:top w:val="none" w:sz="0" w:space="0" w:color="auto"/>
        <w:left w:val="none" w:sz="0" w:space="0" w:color="auto"/>
        <w:bottom w:val="none" w:sz="0" w:space="0" w:color="auto"/>
        <w:right w:val="none" w:sz="0" w:space="0" w:color="auto"/>
      </w:divBdr>
    </w:div>
    <w:div w:id="1439371233">
      <w:bodyDiv w:val="1"/>
      <w:marLeft w:val="0"/>
      <w:marRight w:val="0"/>
      <w:marTop w:val="0"/>
      <w:marBottom w:val="0"/>
      <w:divBdr>
        <w:top w:val="none" w:sz="0" w:space="0" w:color="auto"/>
        <w:left w:val="none" w:sz="0" w:space="0" w:color="auto"/>
        <w:bottom w:val="none" w:sz="0" w:space="0" w:color="auto"/>
        <w:right w:val="none" w:sz="0" w:space="0" w:color="auto"/>
      </w:divBdr>
    </w:div>
    <w:div w:id="1440098481">
      <w:bodyDiv w:val="1"/>
      <w:marLeft w:val="0"/>
      <w:marRight w:val="0"/>
      <w:marTop w:val="0"/>
      <w:marBottom w:val="0"/>
      <w:divBdr>
        <w:top w:val="none" w:sz="0" w:space="0" w:color="auto"/>
        <w:left w:val="none" w:sz="0" w:space="0" w:color="auto"/>
        <w:bottom w:val="none" w:sz="0" w:space="0" w:color="auto"/>
        <w:right w:val="none" w:sz="0" w:space="0" w:color="auto"/>
      </w:divBdr>
    </w:div>
    <w:div w:id="1440638673">
      <w:bodyDiv w:val="1"/>
      <w:marLeft w:val="0"/>
      <w:marRight w:val="0"/>
      <w:marTop w:val="0"/>
      <w:marBottom w:val="0"/>
      <w:divBdr>
        <w:top w:val="none" w:sz="0" w:space="0" w:color="auto"/>
        <w:left w:val="none" w:sz="0" w:space="0" w:color="auto"/>
        <w:bottom w:val="none" w:sz="0" w:space="0" w:color="auto"/>
        <w:right w:val="none" w:sz="0" w:space="0" w:color="auto"/>
      </w:divBdr>
    </w:div>
    <w:div w:id="1440687474">
      <w:bodyDiv w:val="1"/>
      <w:marLeft w:val="0"/>
      <w:marRight w:val="0"/>
      <w:marTop w:val="0"/>
      <w:marBottom w:val="0"/>
      <w:divBdr>
        <w:top w:val="none" w:sz="0" w:space="0" w:color="auto"/>
        <w:left w:val="none" w:sz="0" w:space="0" w:color="auto"/>
        <w:bottom w:val="none" w:sz="0" w:space="0" w:color="auto"/>
        <w:right w:val="none" w:sz="0" w:space="0" w:color="auto"/>
      </w:divBdr>
    </w:div>
    <w:div w:id="1440757057">
      <w:bodyDiv w:val="1"/>
      <w:marLeft w:val="0"/>
      <w:marRight w:val="0"/>
      <w:marTop w:val="0"/>
      <w:marBottom w:val="0"/>
      <w:divBdr>
        <w:top w:val="none" w:sz="0" w:space="0" w:color="auto"/>
        <w:left w:val="none" w:sz="0" w:space="0" w:color="auto"/>
        <w:bottom w:val="none" w:sz="0" w:space="0" w:color="auto"/>
        <w:right w:val="none" w:sz="0" w:space="0" w:color="auto"/>
      </w:divBdr>
    </w:div>
    <w:div w:id="1441339178">
      <w:bodyDiv w:val="1"/>
      <w:marLeft w:val="0"/>
      <w:marRight w:val="0"/>
      <w:marTop w:val="0"/>
      <w:marBottom w:val="0"/>
      <w:divBdr>
        <w:top w:val="none" w:sz="0" w:space="0" w:color="auto"/>
        <w:left w:val="none" w:sz="0" w:space="0" w:color="auto"/>
        <w:bottom w:val="none" w:sz="0" w:space="0" w:color="auto"/>
        <w:right w:val="none" w:sz="0" w:space="0" w:color="auto"/>
      </w:divBdr>
    </w:div>
    <w:div w:id="1442921851">
      <w:bodyDiv w:val="1"/>
      <w:marLeft w:val="0"/>
      <w:marRight w:val="0"/>
      <w:marTop w:val="0"/>
      <w:marBottom w:val="0"/>
      <w:divBdr>
        <w:top w:val="none" w:sz="0" w:space="0" w:color="auto"/>
        <w:left w:val="none" w:sz="0" w:space="0" w:color="auto"/>
        <w:bottom w:val="none" w:sz="0" w:space="0" w:color="auto"/>
        <w:right w:val="none" w:sz="0" w:space="0" w:color="auto"/>
      </w:divBdr>
    </w:div>
    <w:div w:id="1443840240">
      <w:bodyDiv w:val="1"/>
      <w:marLeft w:val="0"/>
      <w:marRight w:val="0"/>
      <w:marTop w:val="0"/>
      <w:marBottom w:val="0"/>
      <w:divBdr>
        <w:top w:val="none" w:sz="0" w:space="0" w:color="auto"/>
        <w:left w:val="none" w:sz="0" w:space="0" w:color="auto"/>
        <w:bottom w:val="none" w:sz="0" w:space="0" w:color="auto"/>
        <w:right w:val="none" w:sz="0" w:space="0" w:color="auto"/>
      </w:divBdr>
    </w:div>
    <w:div w:id="1444105549">
      <w:bodyDiv w:val="1"/>
      <w:marLeft w:val="0"/>
      <w:marRight w:val="0"/>
      <w:marTop w:val="0"/>
      <w:marBottom w:val="0"/>
      <w:divBdr>
        <w:top w:val="none" w:sz="0" w:space="0" w:color="auto"/>
        <w:left w:val="none" w:sz="0" w:space="0" w:color="auto"/>
        <w:bottom w:val="none" w:sz="0" w:space="0" w:color="auto"/>
        <w:right w:val="none" w:sz="0" w:space="0" w:color="auto"/>
      </w:divBdr>
    </w:div>
    <w:div w:id="1444229916">
      <w:bodyDiv w:val="1"/>
      <w:marLeft w:val="0"/>
      <w:marRight w:val="0"/>
      <w:marTop w:val="0"/>
      <w:marBottom w:val="0"/>
      <w:divBdr>
        <w:top w:val="none" w:sz="0" w:space="0" w:color="auto"/>
        <w:left w:val="none" w:sz="0" w:space="0" w:color="auto"/>
        <w:bottom w:val="none" w:sz="0" w:space="0" w:color="auto"/>
        <w:right w:val="none" w:sz="0" w:space="0" w:color="auto"/>
      </w:divBdr>
    </w:div>
    <w:div w:id="1445535352">
      <w:bodyDiv w:val="1"/>
      <w:marLeft w:val="0"/>
      <w:marRight w:val="0"/>
      <w:marTop w:val="0"/>
      <w:marBottom w:val="0"/>
      <w:divBdr>
        <w:top w:val="none" w:sz="0" w:space="0" w:color="auto"/>
        <w:left w:val="none" w:sz="0" w:space="0" w:color="auto"/>
        <w:bottom w:val="none" w:sz="0" w:space="0" w:color="auto"/>
        <w:right w:val="none" w:sz="0" w:space="0" w:color="auto"/>
      </w:divBdr>
    </w:div>
    <w:div w:id="1447237203">
      <w:bodyDiv w:val="1"/>
      <w:marLeft w:val="0"/>
      <w:marRight w:val="0"/>
      <w:marTop w:val="0"/>
      <w:marBottom w:val="0"/>
      <w:divBdr>
        <w:top w:val="none" w:sz="0" w:space="0" w:color="auto"/>
        <w:left w:val="none" w:sz="0" w:space="0" w:color="auto"/>
        <w:bottom w:val="none" w:sz="0" w:space="0" w:color="auto"/>
        <w:right w:val="none" w:sz="0" w:space="0" w:color="auto"/>
      </w:divBdr>
    </w:div>
    <w:div w:id="1448238430">
      <w:bodyDiv w:val="1"/>
      <w:marLeft w:val="0"/>
      <w:marRight w:val="0"/>
      <w:marTop w:val="0"/>
      <w:marBottom w:val="0"/>
      <w:divBdr>
        <w:top w:val="none" w:sz="0" w:space="0" w:color="auto"/>
        <w:left w:val="none" w:sz="0" w:space="0" w:color="auto"/>
        <w:bottom w:val="none" w:sz="0" w:space="0" w:color="auto"/>
        <w:right w:val="none" w:sz="0" w:space="0" w:color="auto"/>
      </w:divBdr>
    </w:div>
    <w:div w:id="1448545659">
      <w:bodyDiv w:val="1"/>
      <w:marLeft w:val="0"/>
      <w:marRight w:val="0"/>
      <w:marTop w:val="0"/>
      <w:marBottom w:val="0"/>
      <w:divBdr>
        <w:top w:val="none" w:sz="0" w:space="0" w:color="auto"/>
        <w:left w:val="none" w:sz="0" w:space="0" w:color="auto"/>
        <w:bottom w:val="none" w:sz="0" w:space="0" w:color="auto"/>
        <w:right w:val="none" w:sz="0" w:space="0" w:color="auto"/>
      </w:divBdr>
    </w:div>
    <w:div w:id="1449813618">
      <w:bodyDiv w:val="1"/>
      <w:marLeft w:val="0"/>
      <w:marRight w:val="0"/>
      <w:marTop w:val="0"/>
      <w:marBottom w:val="0"/>
      <w:divBdr>
        <w:top w:val="none" w:sz="0" w:space="0" w:color="auto"/>
        <w:left w:val="none" w:sz="0" w:space="0" w:color="auto"/>
        <w:bottom w:val="none" w:sz="0" w:space="0" w:color="auto"/>
        <w:right w:val="none" w:sz="0" w:space="0" w:color="auto"/>
      </w:divBdr>
    </w:div>
    <w:div w:id="1450204667">
      <w:bodyDiv w:val="1"/>
      <w:marLeft w:val="0"/>
      <w:marRight w:val="0"/>
      <w:marTop w:val="0"/>
      <w:marBottom w:val="0"/>
      <w:divBdr>
        <w:top w:val="none" w:sz="0" w:space="0" w:color="auto"/>
        <w:left w:val="none" w:sz="0" w:space="0" w:color="auto"/>
        <w:bottom w:val="none" w:sz="0" w:space="0" w:color="auto"/>
        <w:right w:val="none" w:sz="0" w:space="0" w:color="auto"/>
      </w:divBdr>
    </w:div>
    <w:div w:id="1450776703">
      <w:bodyDiv w:val="1"/>
      <w:marLeft w:val="0"/>
      <w:marRight w:val="0"/>
      <w:marTop w:val="0"/>
      <w:marBottom w:val="0"/>
      <w:divBdr>
        <w:top w:val="none" w:sz="0" w:space="0" w:color="auto"/>
        <w:left w:val="none" w:sz="0" w:space="0" w:color="auto"/>
        <w:bottom w:val="none" w:sz="0" w:space="0" w:color="auto"/>
        <w:right w:val="none" w:sz="0" w:space="0" w:color="auto"/>
      </w:divBdr>
    </w:div>
    <w:div w:id="1453474577">
      <w:bodyDiv w:val="1"/>
      <w:marLeft w:val="0"/>
      <w:marRight w:val="0"/>
      <w:marTop w:val="0"/>
      <w:marBottom w:val="0"/>
      <w:divBdr>
        <w:top w:val="none" w:sz="0" w:space="0" w:color="auto"/>
        <w:left w:val="none" w:sz="0" w:space="0" w:color="auto"/>
        <w:bottom w:val="none" w:sz="0" w:space="0" w:color="auto"/>
        <w:right w:val="none" w:sz="0" w:space="0" w:color="auto"/>
      </w:divBdr>
    </w:div>
    <w:div w:id="1453785278">
      <w:bodyDiv w:val="1"/>
      <w:marLeft w:val="0"/>
      <w:marRight w:val="0"/>
      <w:marTop w:val="0"/>
      <w:marBottom w:val="0"/>
      <w:divBdr>
        <w:top w:val="none" w:sz="0" w:space="0" w:color="auto"/>
        <w:left w:val="none" w:sz="0" w:space="0" w:color="auto"/>
        <w:bottom w:val="none" w:sz="0" w:space="0" w:color="auto"/>
        <w:right w:val="none" w:sz="0" w:space="0" w:color="auto"/>
      </w:divBdr>
    </w:div>
    <w:div w:id="1454205581">
      <w:bodyDiv w:val="1"/>
      <w:marLeft w:val="0"/>
      <w:marRight w:val="0"/>
      <w:marTop w:val="0"/>
      <w:marBottom w:val="0"/>
      <w:divBdr>
        <w:top w:val="none" w:sz="0" w:space="0" w:color="auto"/>
        <w:left w:val="none" w:sz="0" w:space="0" w:color="auto"/>
        <w:bottom w:val="none" w:sz="0" w:space="0" w:color="auto"/>
        <w:right w:val="none" w:sz="0" w:space="0" w:color="auto"/>
      </w:divBdr>
    </w:div>
    <w:div w:id="1454666840">
      <w:bodyDiv w:val="1"/>
      <w:marLeft w:val="0"/>
      <w:marRight w:val="0"/>
      <w:marTop w:val="0"/>
      <w:marBottom w:val="0"/>
      <w:divBdr>
        <w:top w:val="none" w:sz="0" w:space="0" w:color="auto"/>
        <w:left w:val="none" w:sz="0" w:space="0" w:color="auto"/>
        <w:bottom w:val="none" w:sz="0" w:space="0" w:color="auto"/>
        <w:right w:val="none" w:sz="0" w:space="0" w:color="auto"/>
      </w:divBdr>
    </w:div>
    <w:div w:id="1455948152">
      <w:bodyDiv w:val="1"/>
      <w:marLeft w:val="0"/>
      <w:marRight w:val="0"/>
      <w:marTop w:val="0"/>
      <w:marBottom w:val="0"/>
      <w:divBdr>
        <w:top w:val="none" w:sz="0" w:space="0" w:color="auto"/>
        <w:left w:val="none" w:sz="0" w:space="0" w:color="auto"/>
        <w:bottom w:val="none" w:sz="0" w:space="0" w:color="auto"/>
        <w:right w:val="none" w:sz="0" w:space="0" w:color="auto"/>
      </w:divBdr>
    </w:div>
    <w:div w:id="1457800077">
      <w:bodyDiv w:val="1"/>
      <w:marLeft w:val="0"/>
      <w:marRight w:val="0"/>
      <w:marTop w:val="0"/>
      <w:marBottom w:val="0"/>
      <w:divBdr>
        <w:top w:val="none" w:sz="0" w:space="0" w:color="auto"/>
        <w:left w:val="none" w:sz="0" w:space="0" w:color="auto"/>
        <w:bottom w:val="none" w:sz="0" w:space="0" w:color="auto"/>
        <w:right w:val="none" w:sz="0" w:space="0" w:color="auto"/>
      </w:divBdr>
    </w:div>
    <w:div w:id="1458797496">
      <w:bodyDiv w:val="1"/>
      <w:marLeft w:val="0"/>
      <w:marRight w:val="0"/>
      <w:marTop w:val="0"/>
      <w:marBottom w:val="0"/>
      <w:divBdr>
        <w:top w:val="none" w:sz="0" w:space="0" w:color="auto"/>
        <w:left w:val="none" w:sz="0" w:space="0" w:color="auto"/>
        <w:bottom w:val="none" w:sz="0" w:space="0" w:color="auto"/>
        <w:right w:val="none" w:sz="0" w:space="0" w:color="auto"/>
      </w:divBdr>
    </w:div>
    <w:div w:id="1458983183">
      <w:bodyDiv w:val="1"/>
      <w:marLeft w:val="0"/>
      <w:marRight w:val="0"/>
      <w:marTop w:val="0"/>
      <w:marBottom w:val="0"/>
      <w:divBdr>
        <w:top w:val="none" w:sz="0" w:space="0" w:color="auto"/>
        <w:left w:val="none" w:sz="0" w:space="0" w:color="auto"/>
        <w:bottom w:val="none" w:sz="0" w:space="0" w:color="auto"/>
        <w:right w:val="none" w:sz="0" w:space="0" w:color="auto"/>
      </w:divBdr>
    </w:div>
    <w:div w:id="1460296698">
      <w:bodyDiv w:val="1"/>
      <w:marLeft w:val="0"/>
      <w:marRight w:val="0"/>
      <w:marTop w:val="0"/>
      <w:marBottom w:val="0"/>
      <w:divBdr>
        <w:top w:val="none" w:sz="0" w:space="0" w:color="auto"/>
        <w:left w:val="none" w:sz="0" w:space="0" w:color="auto"/>
        <w:bottom w:val="none" w:sz="0" w:space="0" w:color="auto"/>
        <w:right w:val="none" w:sz="0" w:space="0" w:color="auto"/>
      </w:divBdr>
    </w:div>
    <w:div w:id="1461848497">
      <w:bodyDiv w:val="1"/>
      <w:marLeft w:val="0"/>
      <w:marRight w:val="0"/>
      <w:marTop w:val="0"/>
      <w:marBottom w:val="0"/>
      <w:divBdr>
        <w:top w:val="none" w:sz="0" w:space="0" w:color="auto"/>
        <w:left w:val="none" w:sz="0" w:space="0" w:color="auto"/>
        <w:bottom w:val="none" w:sz="0" w:space="0" w:color="auto"/>
        <w:right w:val="none" w:sz="0" w:space="0" w:color="auto"/>
      </w:divBdr>
    </w:div>
    <w:div w:id="1462963755">
      <w:bodyDiv w:val="1"/>
      <w:marLeft w:val="0"/>
      <w:marRight w:val="0"/>
      <w:marTop w:val="0"/>
      <w:marBottom w:val="0"/>
      <w:divBdr>
        <w:top w:val="none" w:sz="0" w:space="0" w:color="auto"/>
        <w:left w:val="none" w:sz="0" w:space="0" w:color="auto"/>
        <w:bottom w:val="none" w:sz="0" w:space="0" w:color="auto"/>
        <w:right w:val="none" w:sz="0" w:space="0" w:color="auto"/>
      </w:divBdr>
    </w:div>
    <w:div w:id="1464040103">
      <w:bodyDiv w:val="1"/>
      <w:marLeft w:val="0"/>
      <w:marRight w:val="0"/>
      <w:marTop w:val="0"/>
      <w:marBottom w:val="0"/>
      <w:divBdr>
        <w:top w:val="none" w:sz="0" w:space="0" w:color="auto"/>
        <w:left w:val="none" w:sz="0" w:space="0" w:color="auto"/>
        <w:bottom w:val="none" w:sz="0" w:space="0" w:color="auto"/>
        <w:right w:val="none" w:sz="0" w:space="0" w:color="auto"/>
      </w:divBdr>
    </w:div>
    <w:div w:id="1464083140">
      <w:bodyDiv w:val="1"/>
      <w:marLeft w:val="0"/>
      <w:marRight w:val="0"/>
      <w:marTop w:val="0"/>
      <w:marBottom w:val="0"/>
      <w:divBdr>
        <w:top w:val="none" w:sz="0" w:space="0" w:color="auto"/>
        <w:left w:val="none" w:sz="0" w:space="0" w:color="auto"/>
        <w:bottom w:val="none" w:sz="0" w:space="0" w:color="auto"/>
        <w:right w:val="none" w:sz="0" w:space="0" w:color="auto"/>
      </w:divBdr>
    </w:div>
    <w:div w:id="1465004687">
      <w:bodyDiv w:val="1"/>
      <w:marLeft w:val="0"/>
      <w:marRight w:val="0"/>
      <w:marTop w:val="0"/>
      <w:marBottom w:val="0"/>
      <w:divBdr>
        <w:top w:val="none" w:sz="0" w:space="0" w:color="auto"/>
        <w:left w:val="none" w:sz="0" w:space="0" w:color="auto"/>
        <w:bottom w:val="none" w:sz="0" w:space="0" w:color="auto"/>
        <w:right w:val="none" w:sz="0" w:space="0" w:color="auto"/>
      </w:divBdr>
    </w:div>
    <w:div w:id="1466582206">
      <w:bodyDiv w:val="1"/>
      <w:marLeft w:val="0"/>
      <w:marRight w:val="0"/>
      <w:marTop w:val="0"/>
      <w:marBottom w:val="0"/>
      <w:divBdr>
        <w:top w:val="none" w:sz="0" w:space="0" w:color="auto"/>
        <w:left w:val="none" w:sz="0" w:space="0" w:color="auto"/>
        <w:bottom w:val="none" w:sz="0" w:space="0" w:color="auto"/>
        <w:right w:val="none" w:sz="0" w:space="0" w:color="auto"/>
      </w:divBdr>
    </w:div>
    <w:div w:id="1466923686">
      <w:bodyDiv w:val="1"/>
      <w:marLeft w:val="0"/>
      <w:marRight w:val="0"/>
      <w:marTop w:val="0"/>
      <w:marBottom w:val="0"/>
      <w:divBdr>
        <w:top w:val="none" w:sz="0" w:space="0" w:color="auto"/>
        <w:left w:val="none" w:sz="0" w:space="0" w:color="auto"/>
        <w:bottom w:val="none" w:sz="0" w:space="0" w:color="auto"/>
        <w:right w:val="none" w:sz="0" w:space="0" w:color="auto"/>
      </w:divBdr>
    </w:div>
    <w:div w:id="1466964871">
      <w:bodyDiv w:val="1"/>
      <w:marLeft w:val="0"/>
      <w:marRight w:val="0"/>
      <w:marTop w:val="0"/>
      <w:marBottom w:val="0"/>
      <w:divBdr>
        <w:top w:val="none" w:sz="0" w:space="0" w:color="auto"/>
        <w:left w:val="none" w:sz="0" w:space="0" w:color="auto"/>
        <w:bottom w:val="none" w:sz="0" w:space="0" w:color="auto"/>
        <w:right w:val="none" w:sz="0" w:space="0" w:color="auto"/>
      </w:divBdr>
    </w:div>
    <w:div w:id="1467891956">
      <w:bodyDiv w:val="1"/>
      <w:marLeft w:val="0"/>
      <w:marRight w:val="0"/>
      <w:marTop w:val="0"/>
      <w:marBottom w:val="0"/>
      <w:divBdr>
        <w:top w:val="none" w:sz="0" w:space="0" w:color="auto"/>
        <w:left w:val="none" w:sz="0" w:space="0" w:color="auto"/>
        <w:bottom w:val="none" w:sz="0" w:space="0" w:color="auto"/>
        <w:right w:val="none" w:sz="0" w:space="0" w:color="auto"/>
      </w:divBdr>
    </w:div>
    <w:div w:id="1468205998">
      <w:bodyDiv w:val="1"/>
      <w:marLeft w:val="0"/>
      <w:marRight w:val="0"/>
      <w:marTop w:val="0"/>
      <w:marBottom w:val="0"/>
      <w:divBdr>
        <w:top w:val="none" w:sz="0" w:space="0" w:color="auto"/>
        <w:left w:val="none" w:sz="0" w:space="0" w:color="auto"/>
        <w:bottom w:val="none" w:sz="0" w:space="0" w:color="auto"/>
        <w:right w:val="none" w:sz="0" w:space="0" w:color="auto"/>
      </w:divBdr>
    </w:div>
    <w:div w:id="1468276268">
      <w:bodyDiv w:val="1"/>
      <w:marLeft w:val="0"/>
      <w:marRight w:val="0"/>
      <w:marTop w:val="0"/>
      <w:marBottom w:val="0"/>
      <w:divBdr>
        <w:top w:val="none" w:sz="0" w:space="0" w:color="auto"/>
        <w:left w:val="none" w:sz="0" w:space="0" w:color="auto"/>
        <w:bottom w:val="none" w:sz="0" w:space="0" w:color="auto"/>
        <w:right w:val="none" w:sz="0" w:space="0" w:color="auto"/>
      </w:divBdr>
    </w:div>
    <w:div w:id="1468812516">
      <w:bodyDiv w:val="1"/>
      <w:marLeft w:val="0"/>
      <w:marRight w:val="0"/>
      <w:marTop w:val="0"/>
      <w:marBottom w:val="0"/>
      <w:divBdr>
        <w:top w:val="none" w:sz="0" w:space="0" w:color="auto"/>
        <w:left w:val="none" w:sz="0" w:space="0" w:color="auto"/>
        <w:bottom w:val="none" w:sz="0" w:space="0" w:color="auto"/>
        <w:right w:val="none" w:sz="0" w:space="0" w:color="auto"/>
      </w:divBdr>
    </w:div>
    <w:div w:id="1469321792">
      <w:bodyDiv w:val="1"/>
      <w:marLeft w:val="0"/>
      <w:marRight w:val="0"/>
      <w:marTop w:val="0"/>
      <w:marBottom w:val="0"/>
      <w:divBdr>
        <w:top w:val="none" w:sz="0" w:space="0" w:color="auto"/>
        <w:left w:val="none" w:sz="0" w:space="0" w:color="auto"/>
        <w:bottom w:val="none" w:sz="0" w:space="0" w:color="auto"/>
        <w:right w:val="none" w:sz="0" w:space="0" w:color="auto"/>
      </w:divBdr>
    </w:div>
    <w:div w:id="1470366033">
      <w:bodyDiv w:val="1"/>
      <w:marLeft w:val="0"/>
      <w:marRight w:val="0"/>
      <w:marTop w:val="0"/>
      <w:marBottom w:val="0"/>
      <w:divBdr>
        <w:top w:val="none" w:sz="0" w:space="0" w:color="auto"/>
        <w:left w:val="none" w:sz="0" w:space="0" w:color="auto"/>
        <w:bottom w:val="none" w:sz="0" w:space="0" w:color="auto"/>
        <w:right w:val="none" w:sz="0" w:space="0" w:color="auto"/>
      </w:divBdr>
    </w:div>
    <w:div w:id="1470592755">
      <w:bodyDiv w:val="1"/>
      <w:marLeft w:val="0"/>
      <w:marRight w:val="0"/>
      <w:marTop w:val="0"/>
      <w:marBottom w:val="0"/>
      <w:divBdr>
        <w:top w:val="none" w:sz="0" w:space="0" w:color="auto"/>
        <w:left w:val="none" w:sz="0" w:space="0" w:color="auto"/>
        <w:bottom w:val="none" w:sz="0" w:space="0" w:color="auto"/>
        <w:right w:val="none" w:sz="0" w:space="0" w:color="auto"/>
      </w:divBdr>
    </w:div>
    <w:div w:id="1470896544">
      <w:bodyDiv w:val="1"/>
      <w:marLeft w:val="0"/>
      <w:marRight w:val="0"/>
      <w:marTop w:val="0"/>
      <w:marBottom w:val="0"/>
      <w:divBdr>
        <w:top w:val="none" w:sz="0" w:space="0" w:color="auto"/>
        <w:left w:val="none" w:sz="0" w:space="0" w:color="auto"/>
        <w:bottom w:val="none" w:sz="0" w:space="0" w:color="auto"/>
        <w:right w:val="none" w:sz="0" w:space="0" w:color="auto"/>
      </w:divBdr>
    </w:div>
    <w:div w:id="1471508808">
      <w:bodyDiv w:val="1"/>
      <w:marLeft w:val="0"/>
      <w:marRight w:val="0"/>
      <w:marTop w:val="0"/>
      <w:marBottom w:val="0"/>
      <w:divBdr>
        <w:top w:val="none" w:sz="0" w:space="0" w:color="auto"/>
        <w:left w:val="none" w:sz="0" w:space="0" w:color="auto"/>
        <w:bottom w:val="none" w:sz="0" w:space="0" w:color="auto"/>
        <w:right w:val="none" w:sz="0" w:space="0" w:color="auto"/>
      </w:divBdr>
    </w:div>
    <w:div w:id="1472937783">
      <w:bodyDiv w:val="1"/>
      <w:marLeft w:val="0"/>
      <w:marRight w:val="0"/>
      <w:marTop w:val="0"/>
      <w:marBottom w:val="0"/>
      <w:divBdr>
        <w:top w:val="none" w:sz="0" w:space="0" w:color="auto"/>
        <w:left w:val="none" w:sz="0" w:space="0" w:color="auto"/>
        <w:bottom w:val="none" w:sz="0" w:space="0" w:color="auto"/>
        <w:right w:val="none" w:sz="0" w:space="0" w:color="auto"/>
      </w:divBdr>
    </w:div>
    <w:div w:id="1473672917">
      <w:bodyDiv w:val="1"/>
      <w:marLeft w:val="0"/>
      <w:marRight w:val="0"/>
      <w:marTop w:val="0"/>
      <w:marBottom w:val="0"/>
      <w:divBdr>
        <w:top w:val="none" w:sz="0" w:space="0" w:color="auto"/>
        <w:left w:val="none" w:sz="0" w:space="0" w:color="auto"/>
        <w:bottom w:val="none" w:sz="0" w:space="0" w:color="auto"/>
        <w:right w:val="none" w:sz="0" w:space="0" w:color="auto"/>
      </w:divBdr>
    </w:div>
    <w:div w:id="1473787153">
      <w:bodyDiv w:val="1"/>
      <w:marLeft w:val="0"/>
      <w:marRight w:val="0"/>
      <w:marTop w:val="0"/>
      <w:marBottom w:val="0"/>
      <w:divBdr>
        <w:top w:val="none" w:sz="0" w:space="0" w:color="auto"/>
        <w:left w:val="none" w:sz="0" w:space="0" w:color="auto"/>
        <w:bottom w:val="none" w:sz="0" w:space="0" w:color="auto"/>
        <w:right w:val="none" w:sz="0" w:space="0" w:color="auto"/>
      </w:divBdr>
    </w:div>
    <w:div w:id="1473869094">
      <w:bodyDiv w:val="1"/>
      <w:marLeft w:val="0"/>
      <w:marRight w:val="0"/>
      <w:marTop w:val="0"/>
      <w:marBottom w:val="0"/>
      <w:divBdr>
        <w:top w:val="none" w:sz="0" w:space="0" w:color="auto"/>
        <w:left w:val="none" w:sz="0" w:space="0" w:color="auto"/>
        <w:bottom w:val="none" w:sz="0" w:space="0" w:color="auto"/>
        <w:right w:val="none" w:sz="0" w:space="0" w:color="auto"/>
      </w:divBdr>
    </w:div>
    <w:div w:id="1474061909">
      <w:bodyDiv w:val="1"/>
      <w:marLeft w:val="0"/>
      <w:marRight w:val="0"/>
      <w:marTop w:val="0"/>
      <w:marBottom w:val="0"/>
      <w:divBdr>
        <w:top w:val="none" w:sz="0" w:space="0" w:color="auto"/>
        <w:left w:val="none" w:sz="0" w:space="0" w:color="auto"/>
        <w:bottom w:val="none" w:sz="0" w:space="0" w:color="auto"/>
        <w:right w:val="none" w:sz="0" w:space="0" w:color="auto"/>
      </w:divBdr>
    </w:div>
    <w:div w:id="1475608844">
      <w:bodyDiv w:val="1"/>
      <w:marLeft w:val="0"/>
      <w:marRight w:val="0"/>
      <w:marTop w:val="0"/>
      <w:marBottom w:val="0"/>
      <w:divBdr>
        <w:top w:val="none" w:sz="0" w:space="0" w:color="auto"/>
        <w:left w:val="none" w:sz="0" w:space="0" w:color="auto"/>
        <w:bottom w:val="none" w:sz="0" w:space="0" w:color="auto"/>
        <w:right w:val="none" w:sz="0" w:space="0" w:color="auto"/>
      </w:divBdr>
    </w:div>
    <w:div w:id="1475679232">
      <w:bodyDiv w:val="1"/>
      <w:marLeft w:val="0"/>
      <w:marRight w:val="0"/>
      <w:marTop w:val="0"/>
      <w:marBottom w:val="0"/>
      <w:divBdr>
        <w:top w:val="none" w:sz="0" w:space="0" w:color="auto"/>
        <w:left w:val="none" w:sz="0" w:space="0" w:color="auto"/>
        <w:bottom w:val="none" w:sz="0" w:space="0" w:color="auto"/>
        <w:right w:val="none" w:sz="0" w:space="0" w:color="auto"/>
      </w:divBdr>
    </w:div>
    <w:div w:id="1476028953">
      <w:bodyDiv w:val="1"/>
      <w:marLeft w:val="0"/>
      <w:marRight w:val="0"/>
      <w:marTop w:val="0"/>
      <w:marBottom w:val="0"/>
      <w:divBdr>
        <w:top w:val="none" w:sz="0" w:space="0" w:color="auto"/>
        <w:left w:val="none" w:sz="0" w:space="0" w:color="auto"/>
        <w:bottom w:val="none" w:sz="0" w:space="0" w:color="auto"/>
        <w:right w:val="none" w:sz="0" w:space="0" w:color="auto"/>
      </w:divBdr>
    </w:div>
    <w:div w:id="1476220443">
      <w:bodyDiv w:val="1"/>
      <w:marLeft w:val="0"/>
      <w:marRight w:val="0"/>
      <w:marTop w:val="0"/>
      <w:marBottom w:val="0"/>
      <w:divBdr>
        <w:top w:val="none" w:sz="0" w:space="0" w:color="auto"/>
        <w:left w:val="none" w:sz="0" w:space="0" w:color="auto"/>
        <w:bottom w:val="none" w:sz="0" w:space="0" w:color="auto"/>
        <w:right w:val="none" w:sz="0" w:space="0" w:color="auto"/>
      </w:divBdr>
    </w:div>
    <w:div w:id="1476490416">
      <w:bodyDiv w:val="1"/>
      <w:marLeft w:val="0"/>
      <w:marRight w:val="0"/>
      <w:marTop w:val="0"/>
      <w:marBottom w:val="0"/>
      <w:divBdr>
        <w:top w:val="none" w:sz="0" w:space="0" w:color="auto"/>
        <w:left w:val="none" w:sz="0" w:space="0" w:color="auto"/>
        <w:bottom w:val="none" w:sz="0" w:space="0" w:color="auto"/>
        <w:right w:val="none" w:sz="0" w:space="0" w:color="auto"/>
      </w:divBdr>
    </w:div>
    <w:div w:id="1476725214">
      <w:bodyDiv w:val="1"/>
      <w:marLeft w:val="0"/>
      <w:marRight w:val="0"/>
      <w:marTop w:val="0"/>
      <w:marBottom w:val="0"/>
      <w:divBdr>
        <w:top w:val="none" w:sz="0" w:space="0" w:color="auto"/>
        <w:left w:val="none" w:sz="0" w:space="0" w:color="auto"/>
        <w:bottom w:val="none" w:sz="0" w:space="0" w:color="auto"/>
        <w:right w:val="none" w:sz="0" w:space="0" w:color="auto"/>
      </w:divBdr>
    </w:div>
    <w:div w:id="1476796431">
      <w:bodyDiv w:val="1"/>
      <w:marLeft w:val="0"/>
      <w:marRight w:val="0"/>
      <w:marTop w:val="0"/>
      <w:marBottom w:val="0"/>
      <w:divBdr>
        <w:top w:val="none" w:sz="0" w:space="0" w:color="auto"/>
        <w:left w:val="none" w:sz="0" w:space="0" w:color="auto"/>
        <w:bottom w:val="none" w:sz="0" w:space="0" w:color="auto"/>
        <w:right w:val="none" w:sz="0" w:space="0" w:color="auto"/>
      </w:divBdr>
    </w:div>
    <w:div w:id="1478498775">
      <w:bodyDiv w:val="1"/>
      <w:marLeft w:val="0"/>
      <w:marRight w:val="0"/>
      <w:marTop w:val="0"/>
      <w:marBottom w:val="0"/>
      <w:divBdr>
        <w:top w:val="none" w:sz="0" w:space="0" w:color="auto"/>
        <w:left w:val="none" w:sz="0" w:space="0" w:color="auto"/>
        <w:bottom w:val="none" w:sz="0" w:space="0" w:color="auto"/>
        <w:right w:val="none" w:sz="0" w:space="0" w:color="auto"/>
      </w:divBdr>
    </w:div>
    <w:div w:id="1479372791">
      <w:bodyDiv w:val="1"/>
      <w:marLeft w:val="0"/>
      <w:marRight w:val="0"/>
      <w:marTop w:val="0"/>
      <w:marBottom w:val="0"/>
      <w:divBdr>
        <w:top w:val="none" w:sz="0" w:space="0" w:color="auto"/>
        <w:left w:val="none" w:sz="0" w:space="0" w:color="auto"/>
        <w:bottom w:val="none" w:sz="0" w:space="0" w:color="auto"/>
        <w:right w:val="none" w:sz="0" w:space="0" w:color="auto"/>
      </w:divBdr>
    </w:div>
    <w:div w:id="1480075714">
      <w:bodyDiv w:val="1"/>
      <w:marLeft w:val="0"/>
      <w:marRight w:val="0"/>
      <w:marTop w:val="0"/>
      <w:marBottom w:val="0"/>
      <w:divBdr>
        <w:top w:val="none" w:sz="0" w:space="0" w:color="auto"/>
        <w:left w:val="none" w:sz="0" w:space="0" w:color="auto"/>
        <w:bottom w:val="none" w:sz="0" w:space="0" w:color="auto"/>
        <w:right w:val="none" w:sz="0" w:space="0" w:color="auto"/>
      </w:divBdr>
    </w:div>
    <w:div w:id="1481574515">
      <w:bodyDiv w:val="1"/>
      <w:marLeft w:val="0"/>
      <w:marRight w:val="0"/>
      <w:marTop w:val="0"/>
      <w:marBottom w:val="0"/>
      <w:divBdr>
        <w:top w:val="none" w:sz="0" w:space="0" w:color="auto"/>
        <w:left w:val="none" w:sz="0" w:space="0" w:color="auto"/>
        <w:bottom w:val="none" w:sz="0" w:space="0" w:color="auto"/>
        <w:right w:val="none" w:sz="0" w:space="0" w:color="auto"/>
      </w:divBdr>
    </w:div>
    <w:div w:id="1482038438">
      <w:bodyDiv w:val="1"/>
      <w:marLeft w:val="0"/>
      <w:marRight w:val="0"/>
      <w:marTop w:val="0"/>
      <w:marBottom w:val="0"/>
      <w:divBdr>
        <w:top w:val="none" w:sz="0" w:space="0" w:color="auto"/>
        <w:left w:val="none" w:sz="0" w:space="0" w:color="auto"/>
        <w:bottom w:val="none" w:sz="0" w:space="0" w:color="auto"/>
        <w:right w:val="none" w:sz="0" w:space="0" w:color="auto"/>
      </w:divBdr>
    </w:div>
    <w:div w:id="1482188919">
      <w:bodyDiv w:val="1"/>
      <w:marLeft w:val="0"/>
      <w:marRight w:val="0"/>
      <w:marTop w:val="0"/>
      <w:marBottom w:val="0"/>
      <w:divBdr>
        <w:top w:val="none" w:sz="0" w:space="0" w:color="auto"/>
        <w:left w:val="none" w:sz="0" w:space="0" w:color="auto"/>
        <w:bottom w:val="none" w:sz="0" w:space="0" w:color="auto"/>
        <w:right w:val="none" w:sz="0" w:space="0" w:color="auto"/>
      </w:divBdr>
    </w:div>
    <w:div w:id="1482308556">
      <w:bodyDiv w:val="1"/>
      <w:marLeft w:val="0"/>
      <w:marRight w:val="0"/>
      <w:marTop w:val="0"/>
      <w:marBottom w:val="0"/>
      <w:divBdr>
        <w:top w:val="none" w:sz="0" w:space="0" w:color="auto"/>
        <w:left w:val="none" w:sz="0" w:space="0" w:color="auto"/>
        <w:bottom w:val="none" w:sz="0" w:space="0" w:color="auto"/>
        <w:right w:val="none" w:sz="0" w:space="0" w:color="auto"/>
      </w:divBdr>
    </w:div>
    <w:div w:id="1483497166">
      <w:bodyDiv w:val="1"/>
      <w:marLeft w:val="0"/>
      <w:marRight w:val="0"/>
      <w:marTop w:val="0"/>
      <w:marBottom w:val="0"/>
      <w:divBdr>
        <w:top w:val="none" w:sz="0" w:space="0" w:color="auto"/>
        <w:left w:val="none" w:sz="0" w:space="0" w:color="auto"/>
        <w:bottom w:val="none" w:sz="0" w:space="0" w:color="auto"/>
        <w:right w:val="none" w:sz="0" w:space="0" w:color="auto"/>
      </w:divBdr>
    </w:div>
    <w:div w:id="1483933028">
      <w:bodyDiv w:val="1"/>
      <w:marLeft w:val="0"/>
      <w:marRight w:val="0"/>
      <w:marTop w:val="0"/>
      <w:marBottom w:val="0"/>
      <w:divBdr>
        <w:top w:val="none" w:sz="0" w:space="0" w:color="auto"/>
        <w:left w:val="none" w:sz="0" w:space="0" w:color="auto"/>
        <w:bottom w:val="none" w:sz="0" w:space="0" w:color="auto"/>
        <w:right w:val="none" w:sz="0" w:space="0" w:color="auto"/>
      </w:divBdr>
    </w:div>
    <w:div w:id="1485047472">
      <w:bodyDiv w:val="1"/>
      <w:marLeft w:val="0"/>
      <w:marRight w:val="0"/>
      <w:marTop w:val="0"/>
      <w:marBottom w:val="0"/>
      <w:divBdr>
        <w:top w:val="none" w:sz="0" w:space="0" w:color="auto"/>
        <w:left w:val="none" w:sz="0" w:space="0" w:color="auto"/>
        <w:bottom w:val="none" w:sz="0" w:space="0" w:color="auto"/>
        <w:right w:val="none" w:sz="0" w:space="0" w:color="auto"/>
      </w:divBdr>
    </w:div>
    <w:div w:id="1485466529">
      <w:bodyDiv w:val="1"/>
      <w:marLeft w:val="0"/>
      <w:marRight w:val="0"/>
      <w:marTop w:val="0"/>
      <w:marBottom w:val="0"/>
      <w:divBdr>
        <w:top w:val="none" w:sz="0" w:space="0" w:color="auto"/>
        <w:left w:val="none" w:sz="0" w:space="0" w:color="auto"/>
        <w:bottom w:val="none" w:sz="0" w:space="0" w:color="auto"/>
        <w:right w:val="none" w:sz="0" w:space="0" w:color="auto"/>
      </w:divBdr>
    </w:div>
    <w:div w:id="1485506913">
      <w:bodyDiv w:val="1"/>
      <w:marLeft w:val="0"/>
      <w:marRight w:val="0"/>
      <w:marTop w:val="0"/>
      <w:marBottom w:val="0"/>
      <w:divBdr>
        <w:top w:val="none" w:sz="0" w:space="0" w:color="auto"/>
        <w:left w:val="none" w:sz="0" w:space="0" w:color="auto"/>
        <w:bottom w:val="none" w:sz="0" w:space="0" w:color="auto"/>
        <w:right w:val="none" w:sz="0" w:space="0" w:color="auto"/>
      </w:divBdr>
    </w:div>
    <w:div w:id="1486311989">
      <w:bodyDiv w:val="1"/>
      <w:marLeft w:val="0"/>
      <w:marRight w:val="0"/>
      <w:marTop w:val="0"/>
      <w:marBottom w:val="0"/>
      <w:divBdr>
        <w:top w:val="none" w:sz="0" w:space="0" w:color="auto"/>
        <w:left w:val="none" w:sz="0" w:space="0" w:color="auto"/>
        <w:bottom w:val="none" w:sz="0" w:space="0" w:color="auto"/>
        <w:right w:val="none" w:sz="0" w:space="0" w:color="auto"/>
      </w:divBdr>
    </w:div>
    <w:div w:id="1486818221">
      <w:bodyDiv w:val="1"/>
      <w:marLeft w:val="0"/>
      <w:marRight w:val="0"/>
      <w:marTop w:val="0"/>
      <w:marBottom w:val="0"/>
      <w:divBdr>
        <w:top w:val="none" w:sz="0" w:space="0" w:color="auto"/>
        <w:left w:val="none" w:sz="0" w:space="0" w:color="auto"/>
        <w:bottom w:val="none" w:sz="0" w:space="0" w:color="auto"/>
        <w:right w:val="none" w:sz="0" w:space="0" w:color="auto"/>
      </w:divBdr>
    </w:div>
    <w:div w:id="1488593399">
      <w:bodyDiv w:val="1"/>
      <w:marLeft w:val="0"/>
      <w:marRight w:val="0"/>
      <w:marTop w:val="0"/>
      <w:marBottom w:val="0"/>
      <w:divBdr>
        <w:top w:val="none" w:sz="0" w:space="0" w:color="auto"/>
        <w:left w:val="none" w:sz="0" w:space="0" w:color="auto"/>
        <w:bottom w:val="none" w:sz="0" w:space="0" w:color="auto"/>
        <w:right w:val="none" w:sz="0" w:space="0" w:color="auto"/>
      </w:divBdr>
    </w:div>
    <w:div w:id="1489394097">
      <w:bodyDiv w:val="1"/>
      <w:marLeft w:val="0"/>
      <w:marRight w:val="0"/>
      <w:marTop w:val="0"/>
      <w:marBottom w:val="0"/>
      <w:divBdr>
        <w:top w:val="none" w:sz="0" w:space="0" w:color="auto"/>
        <w:left w:val="none" w:sz="0" w:space="0" w:color="auto"/>
        <w:bottom w:val="none" w:sz="0" w:space="0" w:color="auto"/>
        <w:right w:val="none" w:sz="0" w:space="0" w:color="auto"/>
      </w:divBdr>
    </w:div>
    <w:div w:id="1490445111">
      <w:bodyDiv w:val="1"/>
      <w:marLeft w:val="0"/>
      <w:marRight w:val="0"/>
      <w:marTop w:val="0"/>
      <w:marBottom w:val="0"/>
      <w:divBdr>
        <w:top w:val="none" w:sz="0" w:space="0" w:color="auto"/>
        <w:left w:val="none" w:sz="0" w:space="0" w:color="auto"/>
        <w:bottom w:val="none" w:sz="0" w:space="0" w:color="auto"/>
        <w:right w:val="none" w:sz="0" w:space="0" w:color="auto"/>
      </w:divBdr>
    </w:div>
    <w:div w:id="1490562721">
      <w:bodyDiv w:val="1"/>
      <w:marLeft w:val="0"/>
      <w:marRight w:val="0"/>
      <w:marTop w:val="0"/>
      <w:marBottom w:val="0"/>
      <w:divBdr>
        <w:top w:val="none" w:sz="0" w:space="0" w:color="auto"/>
        <w:left w:val="none" w:sz="0" w:space="0" w:color="auto"/>
        <w:bottom w:val="none" w:sz="0" w:space="0" w:color="auto"/>
        <w:right w:val="none" w:sz="0" w:space="0" w:color="auto"/>
      </w:divBdr>
    </w:div>
    <w:div w:id="1492256918">
      <w:bodyDiv w:val="1"/>
      <w:marLeft w:val="0"/>
      <w:marRight w:val="0"/>
      <w:marTop w:val="0"/>
      <w:marBottom w:val="0"/>
      <w:divBdr>
        <w:top w:val="none" w:sz="0" w:space="0" w:color="auto"/>
        <w:left w:val="none" w:sz="0" w:space="0" w:color="auto"/>
        <w:bottom w:val="none" w:sz="0" w:space="0" w:color="auto"/>
        <w:right w:val="none" w:sz="0" w:space="0" w:color="auto"/>
      </w:divBdr>
    </w:div>
    <w:div w:id="1492528847">
      <w:bodyDiv w:val="1"/>
      <w:marLeft w:val="0"/>
      <w:marRight w:val="0"/>
      <w:marTop w:val="0"/>
      <w:marBottom w:val="0"/>
      <w:divBdr>
        <w:top w:val="none" w:sz="0" w:space="0" w:color="auto"/>
        <w:left w:val="none" w:sz="0" w:space="0" w:color="auto"/>
        <w:bottom w:val="none" w:sz="0" w:space="0" w:color="auto"/>
        <w:right w:val="none" w:sz="0" w:space="0" w:color="auto"/>
      </w:divBdr>
    </w:div>
    <w:div w:id="1492598058">
      <w:bodyDiv w:val="1"/>
      <w:marLeft w:val="0"/>
      <w:marRight w:val="0"/>
      <w:marTop w:val="0"/>
      <w:marBottom w:val="0"/>
      <w:divBdr>
        <w:top w:val="none" w:sz="0" w:space="0" w:color="auto"/>
        <w:left w:val="none" w:sz="0" w:space="0" w:color="auto"/>
        <w:bottom w:val="none" w:sz="0" w:space="0" w:color="auto"/>
        <w:right w:val="none" w:sz="0" w:space="0" w:color="auto"/>
      </w:divBdr>
    </w:div>
    <w:div w:id="1493181980">
      <w:bodyDiv w:val="1"/>
      <w:marLeft w:val="0"/>
      <w:marRight w:val="0"/>
      <w:marTop w:val="0"/>
      <w:marBottom w:val="0"/>
      <w:divBdr>
        <w:top w:val="none" w:sz="0" w:space="0" w:color="auto"/>
        <w:left w:val="none" w:sz="0" w:space="0" w:color="auto"/>
        <w:bottom w:val="none" w:sz="0" w:space="0" w:color="auto"/>
        <w:right w:val="none" w:sz="0" w:space="0" w:color="auto"/>
      </w:divBdr>
    </w:div>
    <w:div w:id="1493453401">
      <w:bodyDiv w:val="1"/>
      <w:marLeft w:val="0"/>
      <w:marRight w:val="0"/>
      <w:marTop w:val="0"/>
      <w:marBottom w:val="0"/>
      <w:divBdr>
        <w:top w:val="none" w:sz="0" w:space="0" w:color="auto"/>
        <w:left w:val="none" w:sz="0" w:space="0" w:color="auto"/>
        <w:bottom w:val="none" w:sz="0" w:space="0" w:color="auto"/>
        <w:right w:val="none" w:sz="0" w:space="0" w:color="auto"/>
      </w:divBdr>
    </w:div>
    <w:div w:id="1494176090">
      <w:bodyDiv w:val="1"/>
      <w:marLeft w:val="0"/>
      <w:marRight w:val="0"/>
      <w:marTop w:val="0"/>
      <w:marBottom w:val="0"/>
      <w:divBdr>
        <w:top w:val="none" w:sz="0" w:space="0" w:color="auto"/>
        <w:left w:val="none" w:sz="0" w:space="0" w:color="auto"/>
        <w:bottom w:val="none" w:sz="0" w:space="0" w:color="auto"/>
        <w:right w:val="none" w:sz="0" w:space="0" w:color="auto"/>
      </w:divBdr>
    </w:div>
    <w:div w:id="1494250451">
      <w:bodyDiv w:val="1"/>
      <w:marLeft w:val="0"/>
      <w:marRight w:val="0"/>
      <w:marTop w:val="0"/>
      <w:marBottom w:val="0"/>
      <w:divBdr>
        <w:top w:val="none" w:sz="0" w:space="0" w:color="auto"/>
        <w:left w:val="none" w:sz="0" w:space="0" w:color="auto"/>
        <w:bottom w:val="none" w:sz="0" w:space="0" w:color="auto"/>
        <w:right w:val="none" w:sz="0" w:space="0" w:color="auto"/>
      </w:divBdr>
    </w:div>
    <w:div w:id="1494368151">
      <w:bodyDiv w:val="1"/>
      <w:marLeft w:val="0"/>
      <w:marRight w:val="0"/>
      <w:marTop w:val="0"/>
      <w:marBottom w:val="0"/>
      <w:divBdr>
        <w:top w:val="none" w:sz="0" w:space="0" w:color="auto"/>
        <w:left w:val="none" w:sz="0" w:space="0" w:color="auto"/>
        <w:bottom w:val="none" w:sz="0" w:space="0" w:color="auto"/>
        <w:right w:val="none" w:sz="0" w:space="0" w:color="auto"/>
      </w:divBdr>
    </w:div>
    <w:div w:id="1494488971">
      <w:bodyDiv w:val="1"/>
      <w:marLeft w:val="0"/>
      <w:marRight w:val="0"/>
      <w:marTop w:val="0"/>
      <w:marBottom w:val="0"/>
      <w:divBdr>
        <w:top w:val="none" w:sz="0" w:space="0" w:color="auto"/>
        <w:left w:val="none" w:sz="0" w:space="0" w:color="auto"/>
        <w:bottom w:val="none" w:sz="0" w:space="0" w:color="auto"/>
        <w:right w:val="none" w:sz="0" w:space="0" w:color="auto"/>
      </w:divBdr>
    </w:div>
    <w:div w:id="1494877706">
      <w:bodyDiv w:val="1"/>
      <w:marLeft w:val="0"/>
      <w:marRight w:val="0"/>
      <w:marTop w:val="0"/>
      <w:marBottom w:val="0"/>
      <w:divBdr>
        <w:top w:val="none" w:sz="0" w:space="0" w:color="auto"/>
        <w:left w:val="none" w:sz="0" w:space="0" w:color="auto"/>
        <w:bottom w:val="none" w:sz="0" w:space="0" w:color="auto"/>
        <w:right w:val="none" w:sz="0" w:space="0" w:color="auto"/>
      </w:divBdr>
    </w:div>
    <w:div w:id="1495604166">
      <w:bodyDiv w:val="1"/>
      <w:marLeft w:val="0"/>
      <w:marRight w:val="0"/>
      <w:marTop w:val="0"/>
      <w:marBottom w:val="0"/>
      <w:divBdr>
        <w:top w:val="none" w:sz="0" w:space="0" w:color="auto"/>
        <w:left w:val="none" w:sz="0" w:space="0" w:color="auto"/>
        <w:bottom w:val="none" w:sz="0" w:space="0" w:color="auto"/>
        <w:right w:val="none" w:sz="0" w:space="0" w:color="auto"/>
      </w:divBdr>
    </w:div>
    <w:div w:id="1495800668">
      <w:bodyDiv w:val="1"/>
      <w:marLeft w:val="0"/>
      <w:marRight w:val="0"/>
      <w:marTop w:val="0"/>
      <w:marBottom w:val="0"/>
      <w:divBdr>
        <w:top w:val="none" w:sz="0" w:space="0" w:color="auto"/>
        <w:left w:val="none" w:sz="0" w:space="0" w:color="auto"/>
        <w:bottom w:val="none" w:sz="0" w:space="0" w:color="auto"/>
        <w:right w:val="none" w:sz="0" w:space="0" w:color="auto"/>
      </w:divBdr>
    </w:div>
    <w:div w:id="1495804720">
      <w:bodyDiv w:val="1"/>
      <w:marLeft w:val="0"/>
      <w:marRight w:val="0"/>
      <w:marTop w:val="0"/>
      <w:marBottom w:val="0"/>
      <w:divBdr>
        <w:top w:val="none" w:sz="0" w:space="0" w:color="auto"/>
        <w:left w:val="none" w:sz="0" w:space="0" w:color="auto"/>
        <w:bottom w:val="none" w:sz="0" w:space="0" w:color="auto"/>
        <w:right w:val="none" w:sz="0" w:space="0" w:color="auto"/>
      </w:divBdr>
    </w:div>
    <w:div w:id="1496066167">
      <w:bodyDiv w:val="1"/>
      <w:marLeft w:val="0"/>
      <w:marRight w:val="0"/>
      <w:marTop w:val="0"/>
      <w:marBottom w:val="0"/>
      <w:divBdr>
        <w:top w:val="none" w:sz="0" w:space="0" w:color="auto"/>
        <w:left w:val="none" w:sz="0" w:space="0" w:color="auto"/>
        <w:bottom w:val="none" w:sz="0" w:space="0" w:color="auto"/>
        <w:right w:val="none" w:sz="0" w:space="0" w:color="auto"/>
      </w:divBdr>
    </w:div>
    <w:div w:id="1497306214">
      <w:bodyDiv w:val="1"/>
      <w:marLeft w:val="0"/>
      <w:marRight w:val="0"/>
      <w:marTop w:val="0"/>
      <w:marBottom w:val="0"/>
      <w:divBdr>
        <w:top w:val="none" w:sz="0" w:space="0" w:color="auto"/>
        <w:left w:val="none" w:sz="0" w:space="0" w:color="auto"/>
        <w:bottom w:val="none" w:sz="0" w:space="0" w:color="auto"/>
        <w:right w:val="none" w:sz="0" w:space="0" w:color="auto"/>
      </w:divBdr>
    </w:div>
    <w:div w:id="1497454296">
      <w:bodyDiv w:val="1"/>
      <w:marLeft w:val="0"/>
      <w:marRight w:val="0"/>
      <w:marTop w:val="0"/>
      <w:marBottom w:val="0"/>
      <w:divBdr>
        <w:top w:val="none" w:sz="0" w:space="0" w:color="auto"/>
        <w:left w:val="none" w:sz="0" w:space="0" w:color="auto"/>
        <w:bottom w:val="none" w:sz="0" w:space="0" w:color="auto"/>
        <w:right w:val="none" w:sz="0" w:space="0" w:color="auto"/>
      </w:divBdr>
    </w:div>
    <w:div w:id="1497694268">
      <w:bodyDiv w:val="1"/>
      <w:marLeft w:val="0"/>
      <w:marRight w:val="0"/>
      <w:marTop w:val="0"/>
      <w:marBottom w:val="0"/>
      <w:divBdr>
        <w:top w:val="none" w:sz="0" w:space="0" w:color="auto"/>
        <w:left w:val="none" w:sz="0" w:space="0" w:color="auto"/>
        <w:bottom w:val="none" w:sz="0" w:space="0" w:color="auto"/>
        <w:right w:val="none" w:sz="0" w:space="0" w:color="auto"/>
      </w:divBdr>
    </w:div>
    <w:div w:id="1499153471">
      <w:bodyDiv w:val="1"/>
      <w:marLeft w:val="0"/>
      <w:marRight w:val="0"/>
      <w:marTop w:val="0"/>
      <w:marBottom w:val="0"/>
      <w:divBdr>
        <w:top w:val="none" w:sz="0" w:space="0" w:color="auto"/>
        <w:left w:val="none" w:sz="0" w:space="0" w:color="auto"/>
        <w:bottom w:val="none" w:sz="0" w:space="0" w:color="auto"/>
        <w:right w:val="none" w:sz="0" w:space="0" w:color="auto"/>
      </w:divBdr>
    </w:div>
    <w:div w:id="1499883978">
      <w:bodyDiv w:val="1"/>
      <w:marLeft w:val="0"/>
      <w:marRight w:val="0"/>
      <w:marTop w:val="0"/>
      <w:marBottom w:val="0"/>
      <w:divBdr>
        <w:top w:val="none" w:sz="0" w:space="0" w:color="auto"/>
        <w:left w:val="none" w:sz="0" w:space="0" w:color="auto"/>
        <w:bottom w:val="none" w:sz="0" w:space="0" w:color="auto"/>
        <w:right w:val="none" w:sz="0" w:space="0" w:color="auto"/>
      </w:divBdr>
    </w:div>
    <w:div w:id="1500074418">
      <w:bodyDiv w:val="1"/>
      <w:marLeft w:val="0"/>
      <w:marRight w:val="0"/>
      <w:marTop w:val="0"/>
      <w:marBottom w:val="0"/>
      <w:divBdr>
        <w:top w:val="none" w:sz="0" w:space="0" w:color="auto"/>
        <w:left w:val="none" w:sz="0" w:space="0" w:color="auto"/>
        <w:bottom w:val="none" w:sz="0" w:space="0" w:color="auto"/>
        <w:right w:val="none" w:sz="0" w:space="0" w:color="auto"/>
      </w:divBdr>
    </w:div>
    <w:div w:id="1500268608">
      <w:bodyDiv w:val="1"/>
      <w:marLeft w:val="0"/>
      <w:marRight w:val="0"/>
      <w:marTop w:val="0"/>
      <w:marBottom w:val="0"/>
      <w:divBdr>
        <w:top w:val="none" w:sz="0" w:space="0" w:color="auto"/>
        <w:left w:val="none" w:sz="0" w:space="0" w:color="auto"/>
        <w:bottom w:val="none" w:sz="0" w:space="0" w:color="auto"/>
        <w:right w:val="none" w:sz="0" w:space="0" w:color="auto"/>
      </w:divBdr>
    </w:div>
    <w:div w:id="1502356933">
      <w:bodyDiv w:val="1"/>
      <w:marLeft w:val="0"/>
      <w:marRight w:val="0"/>
      <w:marTop w:val="0"/>
      <w:marBottom w:val="0"/>
      <w:divBdr>
        <w:top w:val="none" w:sz="0" w:space="0" w:color="auto"/>
        <w:left w:val="none" w:sz="0" w:space="0" w:color="auto"/>
        <w:bottom w:val="none" w:sz="0" w:space="0" w:color="auto"/>
        <w:right w:val="none" w:sz="0" w:space="0" w:color="auto"/>
      </w:divBdr>
    </w:div>
    <w:div w:id="1502697497">
      <w:bodyDiv w:val="1"/>
      <w:marLeft w:val="0"/>
      <w:marRight w:val="0"/>
      <w:marTop w:val="0"/>
      <w:marBottom w:val="0"/>
      <w:divBdr>
        <w:top w:val="none" w:sz="0" w:space="0" w:color="auto"/>
        <w:left w:val="none" w:sz="0" w:space="0" w:color="auto"/>
        <w:bottom w:val="none" w:sz="0" w:space="0" w:color="auto"/>
        <w:right w:val="none" w:sz="0" w:space="0" w:color="auto"/>
      </w:divBdr>
    </w:div>
    <w:div w:id="1503546840">
      <w:bodyDiv w:val="1"/>
      <w:marLeft w:val="0"/>
      <w:marRight w:val="0"/>
      <w:marTop w:val="0"/>
      <w:marBottom w:val="0"/>
      <w:divBdr>
        <w:top w:val="none" w:sz="0" w:space="0" w:color="auto"/>
        <w:left w:val="none" w:sz="0" w:space="0" w:color="auto"/>
        <w:bottom w:val="none" w:sz="0" w:space="0" w:color="auto"/>
        <w:right w:val="none" w:sz="0" w:space="0" w:color="auto"/>
      </w:divBdr>
    </w:div>
    <w:div w:id="1503816783">
      <w:bodyDiv w:val="1"/>
      <w:marLeft w:val="0"/>
      <w:marRight w:val="0"/>
      <w:marTop w:val="0"/>
      <w:marBottom w:val="0"/>
      <w:divBdr>
        <w:top w:val="none" w:sz="0" w:space="0" w:color="auto"/>
        <w:left w:val="none" w:sz="0" w:space="0" w:color="auto"/>
        <w:bottom w:val="none" w:sz="0" w:space="0" w:color="auto"/>
        <w:right w:val="none" w:sz="0" w:space="0" w:color="auto"/>
      </w:divBdr>
    </w:div>
    <w:div w:id="1504393118">
      <w:bodyDiv w:val="1"/>
      <w:marLeft w:val="0"/>
      <w:marRight w:val="0"/>
      <w:marTop w:val="0"/>
      <w:marBottom w:val="0"/>
      <w:divBdr>
        <w:top w:val="none" w:sz="0" w:space="0" w:color="auto"/>
        <w:left w:val="none" w:sz="0" w:space="0" w:color="auto"/>
        <w:bottom w:val="none" w:sz="0" w:space="0" w:color="auto"/>
        <w:right w:val="none" w:sz="0" w:space="0" w:color="auto"/>
      </w:divBdr>
    </w:div>
    <w:div w:id="1504659973">
      <w:bodyDiv w:val="1"/>
      <w:marLeft w:val="0"/>
      <w:marRight w:val="0"/>
      <w:marTop w:val="0"/>
      <w:marBottom w:val="0"/>
      <w:divBdr>
        <w:top w:val="none" w:sz="0" w:space="0" w:color="auto"/>
        <w:left w:val="none" w:sz="0" w:space="0" w:color="auto"/>
        <w:bottom w:val="none" w:sz="0" w:space="0" w:color="auto"/>
        <w:right w:val="none" w:sz="0" w:space="0" w:color="auto"/>
      </w:divBdr>
    </w:div>
    <w:div w:id="1506283977">
      <w:bodyDiv w:val="1"/>
      <w:marLeft w:val="0"/>
      <w:marRight w:val="0"/>
      <w:marTop w:val="0"/>
      <w:marBottom w:val="0"/>
      <w:divBdr>
        <w:top w:val="none" w:sz="0" w:space="0" w:color="auto"/>
        <w:left w:val="none" w:sz="0" w:space="0" w:color="auto"/>
        <w:bottom w:val="none" w:sz="0" w:space="0" w:color="auto"/>
        <w:right w:val="none" w:sz="0" w:space="0" w:color="auto"/>
      </w:divBdr>
    </w:div>
    <w:div w:id="1506746198">
      <w:bodyDiv w:val="1"/>
      <w:marLeft w:val="0"/>
      <w:marRight w:val="0"/>
      <w:marTop w:val="0"/>
      <w:marBottom w:val="0"/>
      <w:divBdr>
        <w:top w:val="none" w:sz="0" w:space="0" w:color="auto"/>
        <w:left w:val="none" w:sz="0" w:space="0" w:color="auto"/>
        <w:bottom w:val="none" w:sz="0" w:space="0" w:color="auto"/>
        <w:right w:val="none" w:sz="0" w:space="0" w:color="auto"/>
      </w:divBdr>
    </w:div>
    <w:div w:id="1507017044">
      <w:bodyDiv w:val="1"/>
      <w:marLeft w:val="0"/>
      <w:marRight w:val="0"/>
      <w:marTop w:val="0"/>
      <w:marBottom w:val="0"/>
      <w:divBdr>
        <w:top w:val="none" w:sz="0" w:space="0" w:color="auto"/>
        <w:left w:val="none" w:sz="0" w:space="0" w:color="auto"/>
        <w:bottom w:val="none" w:sz="0" w:space="0" w:color="auto"/>
        <w:right w:val="none" w:sz="0" w:space="0" w:color="auto"/>
      </w:divBdr>
    </w:div>
    <w:div w:id="1507209313">
      <w:bodyDiv w:val="1"/>
      <w:marLeft w:val="0"/>
      <w:marRight w:val="0"/>
      <w:marTop w:val="0"/>
      <w:marBottom w:val="0"/>
      <w:divBdr>
        <w:top w:val="none" w:sz="0" w:space="0" w:color="auto"/>
        <w:left w:val="none" w:sz="0" w:space="0" w:color="auto"/>
        <w:bottom w:val="none" w:sz="0" w:space="0" w:color="auto"/>
        <w:right w:val="none" w:sz="0" w:space="0" w:color="auto"/>
      </w:divBdr>
    </w:div>
    <w:div w:id="1507670388">
      <w:bodyDiv w:val="1"/>
      <w:marLeft w:val="0"/>
      <w:marRight w:val="0"/>
      <w:marTop w:val="0"/>
      <w:marBottom w:val="0"/>
      <w:divBdr>
        <w:top w:val="none" w:sz="0" w:space="0" w:color="auto"/>
        <w:left w:val="none" w:sz="0" w:space="0" w:color="auto"/>
        <w:bottom w:val="none" w:sz="0" w:space="0" w:color="auto"/>
        <w:right w:val="none" w:sz="0" w:space="0" w:color="auto"/>
      </w:divBdr>
    </w:div>
    <w:div w:id="1507742290">
      <w:bodyDiv w:val="1"/>
      <w:marLeft w:val="0"/>
      <w:marRight w:val="0"/>
      <w:marTop w:val="0"/>
      <w:marBottom w:val="0"/>
      <w:divBdr>
        <w:top w:val="none" w:sz="0" w:space="0" w:color="auto"/>
        <w:left w:val="none" w:sz="0" w:space="0" w:color="auto"/>
        <w:bottom w:val="none" w:sz="0" w:space="0" w:color="auto"/>
        <w:right w:val="none" w:sz="0" w:space="0" w:color="auto"/>
      </w:divBdr>
    </w:div>
    <w:div w:id="1508910116">
      <w:bodyDiv w:val="1"/>
      <w:marLeft w:val="0"/>
      <w:marRight w:val="0"/>
      <w:marTop w:val="0"/>
      <w:marBottom w:val="0"/>
      <w:divBdr>
        <w:top w:val="none" w:sz="0" w:space="0" w:color="auto"/>
        <w:left w:val="none" w:sz="0" w:space="0" w:color="auto"/>
        <w:bottom w:val="none" w:sz="0" w:space="0" w:color="auto"/>
        <w:right w:val="none" w:sz="0" w:space="0" w:color="auto"/>
      </w:divBdr>
    </w:div>
    <w:div w:id="1509104128">
      <w:bodyDiv w:val="1"/>
      <w:marLeft w:val="0"/>
      <w:marRight w:val="0"/>
      <w:marTop w:val="0"/>
      <w:marBottom w:val="0"/>
      <w:divBdr>
        <w:top w:val="none" w:sz="0" w:space="0" w:color="auto"/>
        <w:left w:val="none" w:sz="0" w:space="0" w:color="auto"/>
        <w:bottom w:val="none" w:sz="0" w:space="0" w:color="auto"/>
        <w:right w:val="none" w:sz="0" w:space="0" w:color="auto"/>
      </w:divBdr>
    </w:div>
    <w:div w:id="1509514828">
      <w:bodyDiv w:val="1"/>
      <w:marLeft w:val="0"/>
      <w:marRight w:val="0"/>
      <w:marTop w:val="0"/>
      <w:marBottom w:val="0"/>
      <w:divBdr>
        <w:top w:val="none" w:sz="0" w:space="0" w:color="auto"/>
        <w:left w:val="none" w:sz="0" w:space="0" w:color="auto"/>
        <w:bottom w:val="none" w:sz="0" w:space="0" w:color="auto"/>
        <w:right w:val="none" w:sz="0" w:space="0" w:color="auto"/>
      </w:divBdr>
    </w:div>
    <w:div w:id="1509977883">
      <w:bodyDiv w:val="1"/>
      <w:marLeft w:val="0"/>
      <w:marRight w:val="0"/>
      <w:marTop w:val="0"/>
      <w:marBottom w:val="0"/>
      <w:divBdr>
        <w:top w:val="none" w:sz="0" w:space="0" w:color="auto"/>
        <w:left w:val="none" w:sz="0" w:space="0" w:color="auto"/>
        <w:bottom w:val="none" w:sz="0" w:space="0" w:color="auto"/>
        <w:right w:val="none" w:sz="0" w:space="0" w:color="auto"/>
      </w:divBdr>
    </w:div>
    <w:div w:id="1510095425">
      <w:bodyDiv w:val="1"/>
      <w:marLeft w:val="0"/>
      <w:marRight w:val="0"/>
      <w:marTop w:val="0"/>
      <w:marBottom w:val="0"/>
      <w:divBdr>
        <w:top w:val="none" w:sz="0" w:space="0" w:color="auto"/>
        <w:left w:val="none" w:sz="0" w:space="0" w:color="auto"/>
        <w:bottom w:val="none" w:sz="0" w:space="0" w:color="auto"/>
        <w:right w:val="none" w:sz="0" w:space="0" w:color="auto"/>
      </w:divBdr>
    </w:div>
    <w:div w:id="1510097031">
      <w:bodyDiv w:val="1"/>
      <w:marLeft w:val="0"/>
      <w:marRight w:val="0"/>
      <w:marTop w:val="0"/>
      <w:marBottom w:val="0"/>
      <w:divBdr>
        <w:top w:val="none" w:sz="0" w:space="0" w:color="auto"/>
        <w:left w:val="none" w:sz="0" w:space="0" w:color="auto"/>
        <w:bottom w:val="none" w:sz="0" w:space="0" w:color="auto"/>
        <w:right w:val="none" w:sz="0" w:space="0" w:color="auto"/>
      </w:divBdr>
    </w:div>
    <w:div w:id="1510170275">
      <w:bodyDiv w:val="1"/>
      <w:marLeft w:val="0"/>
      <w:marRight w:val="0"/>
      <w:marTop w:val="0"/>
      <w:marBottom w:val="0"/>
      <w:divBdr>
        <w:top w:val="none" w:sz="0" w:space="0" w:color="auto"/>
        <w:left w:val="none" w:sz="0" w:space="0" w:color="auto"/>
        <w:bottom w:val="none" w:sz="0" w:space="0" w:color="auto"/>
        <w:right w:val="none" w:sz="0" w:space="0" w:color="auto"/>
      </w:divBdr>
    </w:div>
    <w:div w:id="1510220705">
      <w:bodyDiv w:val="1"/>
      <w:marLeft w:val="0"/>
      <w:marRight w:val="0"/>
      <w:marTop w:val="0"/>
      <w:marBottom w:val="0"/>
      <w:divBdr>
        <w:top w:val="none" w:sz="0" w:space="0" w:color="auto"/>
        <w:left w:val="none" w:sz="0" w:space="0" w:color="auto"/>
        <w:bottom w:val="none" w:sz="0" w:space="0" w:color="auto"/>
        <w:right w:val="none" w:sz="0" w:space="0" w:color="auto"/>
      </w:divBdr>
    </w:div>
    <w:div w:id="1511481318">
      <w:bodyDiv w:val="1"/>
      <w:marLeft w:val="0"/>
      <w:marRight w:val="0"/>
      <w:marTop w:val="0"/>
      <w:marBottom w:val="0"/>
      <w:divBdr>
        <w:top w:val="none" w:sz="0" w:space="0" w:color="auto"/>
        <w:left w:val="none" w:sz="0" w:space="0" w:color="auto"/>
        <w:bottom w:val="none" w:sz="0" w:space="0" w:color="auto"/>
        <w:right w:val="none" w:sz="0" w:space="0" w:color="auto"/>
      </w:divBdr>
    </w:div>
    <w:div w:id="1511866771">
      <w:bodyDiv w:val="1"/>
      <w:marLeft w:val="0"/>
      <w:marRight w:val="0"/>
      <w:marTop w:val="0"/>
      <w:marBottom w:val="0"/>
      <w:divBdr>
        <w:top w:val="none" w:sz="0" w:space="0" w:color="auto"/>
        <w:left w:val="none" w:sz="0" w:space="0" w:color="auto"/>
        <w:bottom w:val="none" w:sz="0" w:space="0" w:color="auto"/>
        <w:right w:val="none" w:sz="0" w:space="0" w:color="auto"/>
      </w:divBdr>
    </w:div>
    <w:div w:id="1512253874">
      <w:bodyDiv w:val="1"/>
      <w:marLeft w:val="0"/>
      <w:marRight w:val="0"/>
      <w:marTop w:val="0"/>
      <w:marBottom w:val="0"/>
      <w:divBdr>
        <w:top w:val="none" w:sz="0" w:space="0" w:color="auto"/>
        <w:left w:val="none" w:sz="0" w:space="0" w:color="auto"/>
        <w:bottom w:val="none" w:sz="0" w:space="0" w:color="auto"/>
        <w:right w:val="none" w:sz="0" w:space="0" w:color="auto"/>
      </w:divBdr>
    </w:div>
    <w:div w:id="1512334671">
      <w:bodyDiv w:val="1"/>
      <w:marLeft w:val="0"/>
      <w:marRight w:val="0"/>
      <w:marTop w:val="0"/>
      <w:marBottom w:val="0"/>
      <w:divBdr>
        <w:top w:val="none" w:sz="0" w:space="0" w:color="auto"/>
        <w:left w:val="none" w:sz="0" w:space="0" w:color="auto"/>
        <w:bottom w:val="none" w:sz="0" w:space="0" w:color="auto"/>
        <w:right w:val="none" w:sz="0" w:space="0" w:color="auto"/>
      </w:divBdr>
    </w:div>
    <w:div w:id="1513521131">
      <w:bodyDiv w:val="1"/>
      <w:marLeft w:val="0"/>
      <w:marRight w:val="0"/>
      <w:marTop w:val="0"/>
      <w:marBottom w:val="0"/>
      <w:divBdr>
        <w:top w:val="none" w:sz="0" w:space="0" w:color="auto"/>
        <w:left w:val="none" w:sz="0" w:space="0" w:color="auto"/>
        <w:bottom w:val="none" w:sz="0" w:space="0" w:color="auto"/>
        <w:right w:val="none" w:sz="0" w:space="0" w:color="auto"/>
      </w:divBdr>
    </w:div>
    <w:div w:id="1514807284">
      <w:bodyDiv w:val="1"/>
      <w:marLeft w:val="0"/>
      <w:marRight w:val="0"/>
      <w:marTop w:val="0"/>
      <w:marBottom w:val="0"/>
      <w:divBdr>
        <w:top w:val="none" w:sz="0" w:space="0" w:color="auto"/>
        <w:left w:val="none" w:sz="0" w:space="0" w:color="auto"/>
        <w:bottom w:val="none" w:sz="0" w:space="0" w:color="auto"/>
        <w:right w:val="none" w:sz="0" w:space="0" w:color="auto"/>
      </w:divBdr>
    </w:div>
    <w:div w:id="1516725582">
      <w:bodyDiv w:val="1"/>
      <w:marLeft w:val="0"/>
      <w:marRight w:val="0"/>
      <w:marTop w:val="0"/>
      <w:marBottom w:val="0"/>
      <w:divBdr>
        <w:top w:val="none" w:sz="0" w:space="0" w:color="auto"/>
        <w:left w:val="none" w:sz="0" w:space="0" w:color="auto"/>
        <w:bottom w:val="none" w:sz="0" w:space="0" w:color="auto"/>
        <w:right w:val="none" w:sz="0" w:space="0" w:color="auto"/>
      </w:divBdr>
    </w:div>
    <w:div w:id="1516774118">
      <w:bodyDiv w:val="1"/>
      <w:marLeft w:val="0"/>
      <w:marRight w:val="0"/>
      <w:marTop w:val="0"/>
      <w:marBottom w:val="0"/>
      <w:divBdr>
        <w:top w:val="none" w:sz="0" w:space="0" w:color="auto"/>
        <w:left w:val="none" w:sz="0" w:space="0" w:color="auto"/>
        <w:bottom w:val="none" w:sz="0" w:space="0" w:color="auto"/>
        <w:right w:val="none" w:sz="0" w:space="0" w:color="auto"/>
      </w:divBdr>
    </w:div>
    <w:div w:id="1516917279">
      <w:bodyDiv w:val="1"/>
      <w:marLeft w:val="0"/>
      <w:marRight w:val="0"/>
      <w:marTop w:val="0"/>
      <w:marBottom w:val="0"/>
      <w:divBdr>
        <w:top w:val="none" w:sz="0" w:space="0" w:color="auto"/>
        <w:left w:val="none" w:sz="0" w:space="0" w:color="auto"/>
        <w:bottom w:val="none" w:sz="0" w:space="0" w:color="auto"/>
        <w:right w:val="none" w:sz="0" w:space="0" w:color="auto"/>
      </w:divBdr>
    </w:div>
    <w:div w:id="1517227403">
      <w:bodyDiv w:val="1"/>
      <w:marLeft w:val="0"/>
      <w:marRight w:val="0"/>
      <w:marTop w:val="0"/>
      <w:marBottom w:val="0"/>
      <w:divBdr>
        <w:top w:val="none" w:sz="0" w:space="0" w:color="auto"/>
        <w:left w:val="none" w:sz="0" w:space="0" w:color="auto"/>
        <w:bottom w:val="none" w:sz="0" w:space="0" w:color="auto"/>
        <w:right w:val="none" w:sz="0" w:space="0" w:color="auto"/>
      </w:divBdr>
    </w:div>
    <w:div w:id="1517236150">
      <w:bodyDiv w:val="1"/>
      <w:marLeft w:val="0"/>
      <w:marRight w:val="0"/>
      <w:marTop w:val="0"/>
      <w:marBottom w:val="0"/>
      <w:divBdr>
        <w:top w:val="none" w:sz="0" w:space="0" w:color="auto"/>
        <w:left w:val="none" w:sz="0" w:space="0" w:color="auto"/>
        <w:bottom w:val="none" w:sz="0" w:space="0" w:color="auto"/>
        <w:right w:val="none" w:sz="0" w:space="0" w:color="auto"/>
      </w:divBdr>
    </w:div>
    <w:div w:id="1517429366">
      <w:bodyDiv w:val="1"/>
      <w:marLeft w:val="0"/>
      <w:marRight w:val="0"/>
      <w:marTop w:val="0"/>
      <w:marBottom w:val="0"/>
      <w:divBdr>
        <w:top w:val="none" w:sz="0" w:space="0" w:color="auto"/>
        <w:left w:val="none" w:sz="0" w:space="0" w:color="auto"/>
        <w:bottom w:val="none" w:sz="0" w:space="0" w:color="auto"/>
        <w:right w:val="none" w:sz="0" w:space="0" w:color="auto"/>
      </w:divBdr>
    </w:div>
    <w:div w:id="1517765703">
      <w:bodyDiv w:val="1"/>
      <w:marLeft w:val="0"/>
      <w:marRight w:val="0"/>
      <w:marTop w:val="0"/>
      <w:marBottom w:val="0"/>
      <w:divBdr>
        <w:top w:val="none" w:sz="0" w:space="0" w:color="auto"/>
        <w:left w:val="none" w:sz="0" w:space="0" w:color="auto"/>
        <w:bottom w:val="none" w:sz="0" w:space="0" w:color="auto"/>
        <w:right w:val="none" w:sz="0" w:space="0" w:color="auto"/>
      </w:divBdr>
    </w:div>
    <w:div w:id="1518228572">
      <w:bodyDiv w:val="1"/>
      <w:marLeft w:val="0"/>
      <w:marRight w:val="0"/>
      <w:marTop w:val="0"/>
      <w:marBottom w:val="0"/>
      <w:divBdr>
        <w:top w:val="none" w:sz="0" w:space="0" w:color="auto"/>
        <w:left w:val="none" w:sz="0" w:space="0" w:color="auto"/>
        <w:bottom w:val="none" w:sz="0" w:space="0" w:color="auto"/>
        <w:right w:val="none" w:sz="0" w:space="0" w:color="auto"/>
      </w:divBdr>
    </w:div>
    <w:div w:id="1518498744">
      <w:bodyDiv w:val="1"/>
      <w:marLeft w:val="0"/>
      <w:marRight w:val="0"/>
      <w:marTop w:val="0"/>
      <w:marBottom w:val="0"/>
      <w:divBdr>
        <w:top w:val="none" w:sz="0" w:space="0" w:color="auto"/>
        <w:left w:val="none" w:sz="0" w:space="0" w:color="auto"/>
        <w:bottom w:val="none" w:sz="0" w:space="0" w:color="auto"/>
        <w:right w:val="none" w:sz="0" w:space="0" w:color="auto"/>
      </w:divBdr>
    </w:div>
    <w:div w:id="1520774662">
      <w:bodyDiv w:val="1"/>
      <w:marLeft w:val="0"/>
      <w:marRight w:val="0"/>
      <w:marTop w:val="0"/>
      <w:marBottom w:val="0"/>
      <w:divBdr>
        <w:top w:val="none" w:sz="0" w:space="0" w:color="auto"/>
        <w:left w:val="none" w:sz="0" w:space="0" w:color="auto"/>
        <w:bottom w:val="none" w:sz="0" w:space="0" w:color="auto"/>
        <w:right w:val="none" w:sz="0" w:space="0" w:color="auto"/>
      </w:divBdr>
    </w:div>
    <w:div w:id="1520855628">
      <w:bodyDiv w:val="1"/>
      <w:marLeft w:val="0"/>
      <w:marRight w:val="0"/>
      <w:marTop w:val="0"/>
      <w:marBottom w:val="0"/>
      <w:divBdr>
        <w:top w:val="none" w:sz="0" w:space="0" w:color="auto"/>
        <w:left w:val="none" w:sz="0" w:space="0" w:color="auto"/>
        <w:bottom w:val="none" w:sz="0" w:space="0" w:color="auto"/>
        <w:right w:val="none" w:sz="0" w:space="0" w:color="auto"/>
      </w:divBdr>
    </w:div>
    <w:div w:id="1521625887">
      <w:bodyDiv w:val="1"/>
      <w:marLeft w:val="0"/>
      <w:marRight w:val="0"/>
      <w:marTop w:val="0"/>
      <w:marBottom w:val="0"/>
      <w:divBdr>
        <w:top w:val="none" w:sz="0" w:space="0" w:color="auto"/>
        <w:left w:val="none" w:sz="0" w:space="0" w:color="auto"/>
        <w:bottom w:val="none" w:sz="0" w:space="0" w:color="auto"/>
        <w:right w:val="none" w:sz="0" w:space="0" w:color="auto"/>
      </w:divBdr>
    </w:div>
    <w:div w:id="1521777803">
      <w:bodyDiv w:val="1"/>
      <w:marLeft w:val="0"/>
      <w:marRight w:val="0"/>
      <w:marTop w:val="0"/>
      <w:marBottom w:val="0"/>
      <w:divBdr>
        <w:top w:val="none" w:sz="0" w:space="0" w:color="auto"/>
        <w:left w:val="none" w:sz="0" w:space="0" w:color="auto"/>
        <w:bottom w:val="none" w:sz="0" w:space="0" w:color="auto"/>
        <w:right w:val="none" w:sz="0" w:space="0" w:color="auto"/>
      </w:divBdr>
    </w:div>
    <w:div w:id="1522279413">
      <w:bodyDiv w:val="1"/>
      <w:marLeft w:val="0"/>
      <w:marRight w:val="0"/>
      <w:marTop w:val="0"/>
      <w:marBottom w:val="0"/>
      <w:divBdr>
        <w:top w:val="none" w:sz="0" w:space="0" w:color="auto"/>
        <w:left w:val="none" w:sz="0" w:space="0" w:color="auto"/>
        <w:bottom w:val="none" w:sz="0" w:space="0" w:color="auto"/>
        <w:right w:val="none" w:sz="0" w:space="0" w:color="auto"/>
      </w:divBdr>
    </w:div>
    <w:div w:id="1522741140">
      <w:bodyDiv w:val="1"/>
      <w:marLeft w:val="0"/>
      <w:marRight w:val="0"/>
      <w:marTop w:val="0"/>
      <w:marBottom w:val="0"/>
      <w:divBdr>
        <w:top w:val="none" w:sz="0" w:space="0" w:color="auto"/>
        <w:left w:val="none" w:sz="0" w:space="0" w:color="auto"/>
        <w:bottom w:val="none" w:sz="0" w:space="0" w:color="auto"/>
        <w:right w:val="none" w:sz="0" w:space="0" w:color="auto"/>
      </w:divBdr>
    </w:div>
    <w:div w:id="1523084666">
      <w:bodyDiv w:val="1"/>
      <w:marLeft w:val="0"/>
      <w:marRight w:val="0"/>
      <w:marTop w:val="0"/>
      <w:marBottom w:val="0"/>
      <w:divBdr>
        <w:top w:val="none" w:sz="0" w:space="0" w:color="auto"/>
        <w:left w:val="none" w:sz="0" w:space="0" w:color="auto"/>
        <w:bottom w:val="none" w:sz="0" w:space="0" w:color="auto"/>
        <w:right w:val="none" w:sz="0" w:space="0" w:color="auto"/>
      </w:divBdr>
    </w:div>
    <w:div w:id="1523088486">
      <w:bodyDiv w:val="1"/>
      <w:marLeft w:val="0"/>
      <w:marRight w:val="0"/>
      <w:marTop w:val="0"/>
      <w:marBottom w:val="0"/>
      <w:divBdr>
        <w:top w:val="none" w:sz="0" w:space="0" w:color="auto"/>
        <w:left w:val="none" w:sz="0" w:space="0" w:color="auto"/>
        <w:bottom w:val="none" w:sz="0" w:space="0" w:color="auto"/>
        <w:right w:val="none" w:sz="0" w:space="0" w:color="auto"/>
      </w:divBdr>
    </w:div>
    <w:div w:id="1523127006">
      <w:bodyDiv w:val="1"/>
      <w:marLeft w:val="0"/>
      <w:marRight w:val="0"/>
      <w:marTop w:val="0"/>
      <w:marBottom w:val="0"/>
      <w:divBdr>
        <w:top w:val="none" w:sz="0" w:space="0" w:color="auto"/>
        <w:left w:val="none" w:sz="0" w:space="0" w:color="auto"/>
        <w:bottom w:val="none" w:sz="0" w:space="0" w:color="auto"/>
        <w:right w:val="none" w:sz="0" w:space="0" w:color="auto"/>
      </w:divBdr>
    </w:div>
    <w:div w:id="1523740400">
      <w:bodyDiv w:val="1"/>
      <w:marLeft w:val="0"/>
      <w:marRight w:val="0"/>
      <w:marTop w:val="0"/>
      <w:marBottom w:val="0"/>
      <w:divBdr>
        <w:top w:val="none" w:sz="0" w:space="0" w:color="auto"/>
        <w:left w:val="none" w:sz="0" w:space="0" w:color="auto"/>
        <w:bottom w:val="none" w:sz="0" w:space="0" w:color="auto"/>
        <w:right w:val="none" w:sz="0" w:space="0" w:color="auto"/>
      </w:divBdr>
    </w:div>
    <w:div w:id="1524897901">
      <w:bodyDiv w:val="1"/>
      <w:marLeft w:val="0"/>
      <w:marRight w:val="0"/>
      <w:marTop w:val="0"/>
      <w:marBottom w:val="0"/>
      <w:divBdr>
        <w:top w:val="none" w:sz="0" w:space="0" w:color="auto"/>
        <w:left w:val="none" w:sz="0" w:space="0" w:color="auto"/>
        <w:bottom w:val="none" w:sz="0" w:space="0" w:color="auto"/>
        <w:right w:val="none" w:sz="0" w:space="0" w:color="auto"/>
      </w:divBdr>
    </w:div>
    <w:div w:id="1525557442">
      <w:bodyDiv w:val="1"/>
      <w:marLeft w:val="0"/>
      <w:marRight w:val="0"/>
      <w:marTop w:val="0"/>
      <w:marBottom w:val="0"/>
      <w:divBdr>
        <w:top w:val="none" w:sz="0" w:space="0" w:color="auto"/>
        <w:left w:val="none" w:sz="0" w:space="0" w:color="auto"/>
        <w:bottom w:val="none" w:sz="0" w:space="0" w:color="auto"/>
        <w:right w:val="none" w:sz="0" w:space="0" w:color="auto"/>
      </w:divBdr>
    </w:div>
    <w:div w:id="1526019393">
      <w:bodyDiv w:val="1"/>
      <w:marLeft w:val="0"/>
      <w:marRight w:val="0"/>
      <w:marTop w:val="0"/>
      <w:marBottom w:val="0"/>
      <w:divBdr>
        <w:top w:val="none" w:sz="0" w:space="0" w:color="auto"/>
        <w:left w:val="none" w:sz="0" w:space="0" w:color="auto"/>
        <w:bottom w:val="none" w:sz="0" w:space="0" w:color="auto"/>
        <w:right w:val="none" w:sz="0" w:space="0" w:color="auto"/>
      </w:divBdr>
    </w:div>
    <w:div w:id="1526626602">
      <w:bodyDiv w:val="1"/>
      <w:marLeft w:val="0"/>
      <w:marRight w:val="0"/>
      <w:marTop w:val="0"/>
      <w:marBottom w:val="0"/>
      <w:divBdr>
        <w:top w:val="none" w:sz="0" w:space="0" w:color="auto"/>
        <w:left w:val="none" w:sz="0" w:space="0" w:color="auto"/>
        <w:bottom w:val="none" w:sz="0" w:space="0" w:color="auto"/>
        <w:right w:val="none" w:sz="0" w:space="0" w:color="auto"/>
      </w:divBdr>
    </w:div>
    <w:div w:id="1526676701">
      <w:bodyDiv w:val="1"/>
      <w:marLeft w:val="0"/>
      <w:marRight w:val="0"/>
      <w:marTop w:val="0"/>
      <w:marBottom w:val="0"/>
      <w:divBdr>
        <w:top w:val="none" w:sz="0" w:space="0" w:color="auto"/>
        <w:left w:val="none" w:sz="0" w:space="0" w:color="auto"/>
        <w:bottom w:val="none" w:sz="0" w:space="0" w:color="auto"/>
        <w:right w:val="none" w:sz="0" w:space="0" w:color="auto"/>
      </w:divBdr>
    </w:div>
    <w:div w:id="1527596304">
      <w:bodyDiv w:val="1"/>
      <w:marLeft w:val="0"/>
      <w:marRight w:val="0"/>
      <w:marTop w:val="0"/>
      <w:marBottom w:val="0"/>
      <w:divBdr>
        <w:top w:val="none" w:sz="0" w:space="0" w:color="auto"/>
        <w:left w:val="none" w:sz="0" w:space="0" w:color="auto"/>
        <w:bottom w:val="none" w:sz="0" w:space="0" w:color="auto"/>
        <w:right w:val="none" w:sz="0" w:space="0" w:color="auto"/>
      </w:divBdr>
    </w:div>
    <w:div w:id="1527711135">
      <w:bodyDiv w:val="1"/>
      <w:marLeft w:val="0"/>
      <w:marRight w:val="0"/>
      <w:marTop w:val="0"/>
      <w:marBottom w:val="0"/>
      <w:divBdr>
        <w:top w:val="none" w:sz="0" w:space="0" w:color="auto"/>
        <w:left w:val="none" w:sz="0" w:space="0" w:color="auto"/>
        <w:bottom w:val="none" w:sz="0" w:space="0" w:color="auto"/>
        <w:right w:val="none" w:sz="0" w:space="0" w:color="auto"/>
      </w:divBdr>
    </w:div>
    <w:div w:id="1528176630">
      <w:bodyDiv w:val="1"/>
      <w:marLeft w:val="0"/>
      <w:marRight w:val="0"/>
      <w:marTop w:val="0"/>
      <w:marBottom w:val="0"/>
      <w:divBdr>
        <w:top w:val="none" w:sz="0" w:space="0" w:color="auto"/>
        <w:left w:val="none" w:sz="0" w:space="0" w:color="auto"/>
        <w:bottom w:val="none" w:sz="0" w:space="0" w:color="auto"/>
        <w:right w:val="none" w:sz="0" w:space="0" w:color="auto"/>
      </w:divBdr>
    </w:div>
    <w:div w:id="1528716311">
      <w:bodyDiv w:val="1"/>
      <w:marLeft w:val="0"/>
      <w:marRight w:val="0"/>
      <w:marTop w:val="0"/>
      <w:marBottom w:val="0"/>
      <w:divBdr>
        <w:top w:val="none" w:sz="0" w:space="0" w:color="auto"/>
        <w:left w:val="none" w:sz="0" w:space="0" w:color="auto"/>
        <w:bottom w:val="none" w:sz="0" w:space="0" w:color="auto"/>
        <w:right w:val="none" w:sz="0" w:space="0" w:color="auto"/>
      </w:divBdr>
    </w:div>
    <w:div w:id="1529755336">
      <w:bodyDiv w:val="1"/>
      <w:marLeft w:val="0"/>
      <w:marRight w:val="0"/>
      <w:marTop w:val="0"/>
      <w:marBottom w:val="0"/>
      <w:divBdr>
        <w:top w:val="none" w:sz="0" w:space="0" w:color="auto"/>
        <w:left w:val="none" w:sz="0" w:space="0" w:color="auto"/>
        <w:bottom w:val="none" w:sz="0" w:space="0" w:color="auto"/>
        <w:right w:val="none" w:sz="0" w:space="0" w:color="auto"/>
      </w:divBdr>
    </w:div>
    <w:div w:id="1531338481">
      <w:bodyDiv w:val="1"/>
      <w:marLeft w:val="0"/>
      <w:marRight w:val="0"/>
      <w:marTop w:val="0"/>
      <w:marBottom w:val="0"/>
      <w:divBdr>
        <w:top w:val="none" w:sz="0" w:space="0" w:color="auto"/>
        <w:left w:val="none" w:sz="0" w:space="0" w:color="auto"/>
        <w:bottom w:val="none" w:sz="0" w:space="0" w:color="auto"/>
        <w:right w:val="none" w:sz="0" w:space="0" w:color="auto"/>
      </w:divBdr>
    </w:div>
    <w:div w:id="1531843656">
      <w:bodyDiv w:val="1"/>
      <w:marLeft w:val="0"/>
      <w:marRight w:val="0"/>
      <w:marTop w:val="0"/>
      <w:marBottom w:val="0"/>
      <w:divBdr>
        <w:top w:val="none" w:sz="0" w:space="0" w:color="auto"/>
        <w:left w:val="none" w:sz="0" w:space="0" w:color="auto"/>
        <w:bottom w:val="none" w:sz="0" w:space="0" w:color="auto"/>
        <w:right w:val="none" w:sz="0" w:space="0" w:color="auto"/>
      </w:divBdr>
    </w:div>
    <w:div w:id="1532257175">
      <w:bodyDiv w:val="1"/>
      <w:marLeft w:val="0"/>
      <w:marRight w:val="0"/>
      <w:marTop w:val="0"/>
      <w:marBottom w:val="0"/>
      <w:divBdr>
        <w:top w:val="none" w:sz="0" w:space="0" w:color="auto"/>
        <w:left w:val="none" w:sz="0" w:space="0" w:color="auto"/>
        <w:bottom w:val="none" w:sz="0" w:space="0" w:color="auto"/>
        <w:right w:val="none" w:sz="0" w:space="0" w:color="auto"/>
      </w:divBdr>
    </w:div>
    <w:div w:id="1532259530">
      <w:bodyDiv w:val="1"/>
      <w:marLeft w:val="0"/>
      <w:marRight w:val="0"/>
      <w:marTop w:val="0"/>
      <w:marBottom w:val="0"/>
      <w:divBdr>
        <w:top w:val="none" w:sz="0" w:space="0" w:color="auto"/>
        <w:left w:val="none" w:sz="0" w:space="0" w:color="auto"/>
        <w:bottom w:val="none" w:sz="0" w:space="0" w:color="auto"/>
        <w:right w:val="none" w:sz="0" w:space="0" w:color="auto"/>
      </w:divBdr>
    </w:div>
    <w:div w:id="1532643633">
      <w:bodyDiv w:val="1"/>
      <w:marLeft w:val="0"/>
      <w:marRight w:val="0"/>
      <w:marTop w:val="0"/>
      <w:marBottom w:val="0"/>
      <w:divBdr>
        <w:top w:val="none" w:sz="0" w:space="0" w:color="auto"/>
        <w:left w:val="none" w:sz="0" w:space="0" w:color="auto"/>
        <w:bottom w:val="none" w:sz="0" w:space="0" w:color="auto"/>
        <w:right w:val="none" w:sz="0" w:space="0" w:color="auto"/>
      </w:divBdr>
    </w:div>
    <w:div w:id="1533378533">
      <w:bodyDiv w:val="1"/>
      <w:marLeft w:val="0"/>
      <w:marRight w:val="0"/>
      <w:marTop w:val="0"/>
      <w:marBottom w:val="0"/>
      <w:divBdr>
        <w:top w:val="none" w:sz="0" w:space="0" w:color="auto"/>
        <w:left w:val="none" w:sz="0" w:space="0" w:color="auto"/>
        <w:bottom w:val="none" w:sz="0" w:space="0" w:color="auto"/>
        <w:right w:val="none" w:sz="0" w:space="0" w:color="auto"/>
      </w:divBdr>
    </w:div>
    <w:div w:id="1534226687">
      <w:bodyDiv w:val="1"/>
      <w:marLeft w:val="0"/>
      <w:marRight w:val="0"/>
      <w:marTop w:val="0"/>
      <w:marBottom w:val="0"/>
      <w:divBdr>
        <w:top w:val="none" w:sz="0" w:space="0" w:color="auto"/>
        <w:left w:val="none" w:sz="0" w:space="0" w:color="auto"/>
        <w:bottom w:val="none" w:sz="0" w:space="0" w:color="auto"/>
        <w:right w:val="none" w:sz="0" w:space="0" w:color="auto"/>
      </w:divBdr>
    </w:div>
    <w:div w:id="1534345129">
      <w:bodyDiv w:val="1"/>
      <w:marLeft w:val="0"/>
      <w:marRight w:val="0"/>
      <w:marTop w:val="0"/>
      <w:marBottom w:val="0"/>
      <w:divBdr>
        <w:top w:val="none" w:sz="0" w:space="0" w:color="auto"/>
        <w:left w:val="none" w:sz="0" w:space="0" w:color="auto"/>
        <w:bottom w:val="none" w:sz="0" w:space="0" w:color="auto"/>
        <w:right w:val="none" w:sz="0" w:space="0" w:color="auto"/>
      </w:divBdr>
    </w:div>
    <w:div w:id="1535463188">
      <w:bodyDiv w:val="1"/>
      <w:marLeft w:val="0"/>
      <w:marRight w:val="0"/>
      <w:marTop w:val="0"/>
      <w:marBottom w:val="0"/>
      <w:divBdr>
        <w:top w:val="none" w:sz="0" w:space="0" w:color="auto"/>
        <w:left w:val="none" w:sz="0" w:space="0" w:color="auto"/>
        <w:bottom w:val="none" w:sz="0" w:space="0" w:color="auto"/>
        <w:right w:val="none" w:sz="0" w:space="0" w:color="auto"/>
      </w:divBdr>
    </w:div>
    <w:div w:id="1535656701">
      <w:bodyDiv w:val="1"/>
      <w:marLeft w:val="0"/>
      <w:marRight w:val="0"/>
      <w:marTop w:val="0"/>
      <w:marBottom w:val="0"/>
      <w:divBdr>
        <w:top w:val="none" w:sz="0" w:space="0" w:color="auto"/>
        <w:left w:val="none" w:sz="0" w:space="0" w:color="auto"/>
        <w:bottom w:val="none" w:sz="0" w:space="0" w:color="auto"/>
        <w:right w:val="none" w:sz="0" w:space="0" w:color="auto"/>
      </w:divBdr>
    </w:div>
    <w:div w:id="1539931356">
      <w:bodyDiv w:val="1"/>
      <w:marLeft w:val="0"/>
      <w:marRight w:val="0"/>
      <w:marTop w:val="0"/>
      <w:marBottom w:val="0"/>
      <w:divBdr>
        <w:top w:val="none" w:sz="0" w:space="0" w:color="auto"/>
        <w:left w:val="none" w:sz="0" w:space="0" w:color="auto"/>
        <w:bottom w:val="none" w:sz="0" w:space="0" w:color="auto"/>
        <w:right w:val="none" w:sz="0" w:space="0" w:color="auto"/>
      </w:divBdr>
    </w:div>
    <w:div w:id="1540389983">
      <w:bodyDiv w:val="1"/>
      <w:marLeft w:val="0"/>
      <w:marRight w:val="0"/>
      <w:marTop w:val="0"/>
      <w:marBottom w:val="0"/>
      <w:divBdr>
        <w:top w:val="none" w:sz="0" w:space="0" w:color="auto"/>
        <w:left w:val="none" w:sz="0" w:space="0" w:color="auto"/>
        <w:bottom w:val="none" w:sz="0" w:space="0" w:color="auto"/>
        <w:right w:val="none" w:sz="0" w:space="0" w:color="auto"/>
      </w:divBdr>
    </w:div>
    <w:div w:id="1540849600">
      <w:bodyDiv w:val="1"/>
      <w:marLeft w:val="0"/>
      <w:marRight w:val="0"/>
      <w:marTop w:val="0"/>
      <w:marBottom w:val="0"/>
      <w:divBdr>
        <w:top w:val="none" w:sz="0" w:space="0" w:color="auto"/>
        <w:left w:val="none" w:sz="0" w:space="0" w:color="auto"/>
        <w:bottom w:val="none" w:sz="0" w:space="0" w:color="auto"/>
        <w:right w:val="none" w:sz="0" w:space="0" w:color="auto"/>
      </w:divBdr>
    </w:div>
    <w:div w:id="1541549658">
      <w:bodyDiv w:val="1"/>
      <w:marLeft w:val="0"/>
      <w:marRight w:val="0"/>
      <w:marTop w:val="0"/>
      <w:marBottom w:val="0"/>
      <w:divBdr>
        <w:top w:val="none" w:sz="0" w:space="0" w:color="auto"/>
        <w:left w:val="none" w:sz="0" w:space="0" w:color="auto"/>
        <w:bottom w:val="none" w:sz="0" w:space="0" w:color="auto"/>
        <w:right w:val="none" w:sz="0" w:space="0" w:color="auto"/>
      </w:divBdr>
    </w:div>
    <w:div w:id="1542009462">
      <w:bodyDiv w:val="1"/>
      <w:marLeft w:val="0"/>
      <w:marRight w:val="0"/>
      <w:marTop w:val="0"/>
      <w:marBottom w:val="0"/>
      <w:divBdr>
        <w:top w:val="none" w:sz="0" w:space="0" w:color="auto"/>
        <w:left w:val="none" w:sz="0" w:space="0" w:color="auto"/>
        <w:bottom w:val="none" w:sz="0" w:space="0" w:color="auto"/>
        <w:right w:val="none" w:sz="0" w:space="0" w:color="auto"/>
      </w:divBdr>
    </w:div>
    <w:div w:id="1542087740">
      <w:bodyDiv w:val="1"/>
      <w:marLeft w:val="0"/>
      <w:marRight w:val="0"/>
      <w:marTop w:val="0"/>
      <w:marBottom w:val="0"/>
      <w:divBdr>
        <w:top w:val="none" w:sz="0" w:space="0" w:color="auto"/>
        <w:left w:val="none" w:sz="0" w:space="0" w:color="auto"/>
        <w:bottom w:val="none" w:sz="0" w:space="0" w:color="auto"/>
        <w:right w:val="none" w:sz="0" w:space="0" w:color="auto"/>
      </w:divBdr>
    </w:div>
    <w:div w:id="1542471179">
      <w:bodyDiv w:val="1"/>
      <w:marLeft w:val="0"/>
      <w:marRight w:val="0"/>
      <w:marTop w:val="0"/>
      <w:marBottom w:val="0"/>
      <w:divBdr>
        <w:top w:val="none" w:sz="0" w:space="0" w:color="auto"/>
        <w:left w:val="none" w:sz="0" w:space="0" w:color="auto"/>
        <w:bottom w:val="none" w:sz="0" w:space="0" w:color="auto"/>
        <w:right w:val="none" w:sz="0" w:space="0" w:color="auto"/>
      </w:divBdr>
    </w:div>
    <w:div w:id="1542672847">
      <w:bodyDiv w:val="1"/>
      <w:marLeft w:val="0"/>
      <w:marRight w:val="0"/>
      <w:marTop w:val="0"/>
      <w:marBottom w:val="0"/>
      <w:divBdr>
        <w:top w:val="none" w:sz="0" w:space="0" w:color="auto"/>
        <w:left w:val="none" w:sz="0" w:space="0" w:color="auto"/>
        <w:bottom w:val="none" w:sz="0" w:space="0" w:color="auto"/>
        <w:right w:val="none" w:sz="0" w:space="0" w:color="auto"/>
      </w:divBdr>
    </w:div>
    <w:div w:id="1543395715">
      <w:bodyDiv w:val="1"/>
      <w:marLeft w:val="0"/>
      <w:marRight w:val="0"/>
      <w:marTop w:val="0"/>
      <w:marBottom w:val="0"/>
      <w:divBdr>
        <w:top w:val="none" w:sz="0" w:space="0" w:color="auto"/>
        <w:left w:val="none" w:sz="0" w:space="0" w:color="auto"/>
        <w:bottom w:val="none" w:sz="0" w:space="0" w:color="auto"/>
        <w:right w:val="none" w:sz="0" w:space="0" w:color="auto"/>
      </w:divBdr>
    </w:div>
    <w:div w:id="1543590785">
      <w:bodyDiv w:val="1"/>
      <w:marLeft w:val="0"/>
      <w:marRight w:val="0"/>
      <w:marTop w:val="0"/>
      <w:marBottom w:val="0"/>
      <w:divBdr>
        <w:top w:val="none" w:sz="0" w:space="0" w:color="auto"/>
        <w:left w:val="none" w:sz="0" w:space="0" w:color="auto"/>
        <w:bottom w:val="none" w:sz="0" w:space="0" w:color="auto"/>
        <w:right w:val="none" w:sz="0" w:space="0" w:color="auto"/>
      </w:divBdr>
    </w:div>
    <w:div w:id="1544440559">
      <w:bodyDiv w:val="1"/>
      <w:marLeft w:val="0"/>
      <w:marRight w:val="0"/>
      <w:marTop w:val="0"/>
      <w:marBottom w:val="0"/>
      <w:divBdr>
        <w:top w:val="none" w:sz="0" w:space="0" w:color="auto"/>
        <w:left w:val="none" w:sz="0" w:space="0" w:color="auto"/>
        <w:bottom w:val="none" w:sz="0" w:space="0" w:color="auto"/>
        <w:right w:val="none" w:sz="0" w:space="0" w:color="auto"/>
      </w:divBdr>
    </w:div>
    <w:div w:id="1546335455">
      <w:bodyDiv w:val="1"/>
      <w:marLeft w:val="0"/>
      <w:marRight w:val="0"/>
      <w:marTop w:val="0"/>
      <w:marBottom w:val="0"/>
      <w:divBdr>
        <w:top w:val="none" w:sz="0" w:space="0" w:color="auto"/>
        <w:left w:val="none" w:sz="0" w:space="0" w:color="auto"/>
        <w:bottom w:val="none" w:sz="0" w:space="0" w:color="auto"/>
        <w:right w:val="none" w:sz="0" w:space="0" w:color="auto"/>
      </w:divBdr>
    </w:div>
    <w:div w:id="1546792635">
      <w:bodyDiv w:val="1"/>
      <w:marLeft w:val="0"/>
      <w:marRight w:val="0"/>
      <w:marTop w:val="0"/>
      <w:marBottom w:val="0"/>
      <w:divBdr>
        <w:top w:val="none" w:sz="0" w:space="0" w:color="auto"/>
        <w:left w:val="none" w:sz="0" w:space="0" w:color="auto"/>
        <w:bottom w:val="none" w:sz="0" w:space="0" w:color="auto"/>
        <w:right w:val="none" w:sz="0" w:space="0" w:color="auto"/>
      </w:divBdr>
    </w:div>
    <w:div w:id="1548106079">
      <w:bodyDiv w:val="1"/>
      <w:marLeft w:val="0"/>
      <w:marRight w:val="0"/>
      <w:marTop w:val="0"/>
      <w:marBottom w:val="0"/>
      <w:divBdr>
        <w:top w:val="none" w:sz="0" w:space="0" w:color="auto"/>
        <w:left w:val="none" w:sz="0" w:space="0" w:color="auto"/>
        <w:bottom w:val="none" w:sz="0" w:space="0" w:color="auto"/>
        <w:right w:val="none" w:sz="0" w:space="0" w:color="auto"/>
      </w:divBdr>
    </w:div>
    <w:div w:id="1549147528">
      <w:bodyDiv w:val="1"/>
      <w:marLeft w:val="0"/>
      <w:marRight w:val="0"/>
      <w:marTop w:val="0"/>
      <w:marBottom w:val="0"/>
      <w:divBdr>
        <w:top w:val="none" w:sz="0" w:space="0" w:color="auto"/>
        <w:left w:val="none" w:sz="0" w:space="0" w:color="auto"/>
        <w:bottom w:val="none" w:sz="0" w:space="0" w:color="auto"/>
        <w:right w:val="none" w:sz="0" w:space="0" w:color="auto"/>
      </w:divBdr>
    </w:div>
    <w:div w:id="1549295051">
      <w:bodyDiv w:val="1"/>
      <w:marLeft w:val="0"/>
      <w:marRight w:val="0"/>
      <w:marTop w:val="0"/>
      <w:marBottom w:val="0"/>
      <w:divBdr>
        <w:top w:val="none" w:sz="0" w:space="0" w:color="auto"/>
        <w:left w:val="none" w:sz="0" w:space="0" w:color="auto"/>
        <w:bottom w:val="none" w:sz="0" w:space="0" w:color="auto"/>
        <w:right w:val="none" w:sz="0" w:space="0" w:color="auto"/>
      </w:divBdr>
    </w:div>
    <w:div w:id="1550073236">
      <w:bodyDiv w:val="1"/>
      <w:marLeft w:val="0"/>
      <w:marRight w:val="0"/>
      <w:marTop w:val="0"/>
      <w:marBottom w:val="0"/>
      <w:divBdr>
        <w:top w:val="none" w:sz="0" w:space="0" w:color="auto"/>
        <w:left w:val="none" w:sz="0" w:space="0" w:color="auto"/>
        <w:bottom w:val="none" w:sz="0" w:space="0" w:color="auto"/>
        <w:right w:val="none" w:sz="0" w:space="0" w:color="auto"/>
      </w:divBdr>
    </w:div>
    <w:div w:id="1550534880">
      <w:bodyDiv w:val="1"/>
      <w:marLeft w:val="0"/>
      <w:marRight w:val="0"/>
      <w:marTop w:val="0"/>
      <w:marBottom w:val="0"/>
      <w:divBdr>
        <w:top w:val="none" w:sz="0" w:space="0" w:color="auto"/>
        <w:left w:val="none" w:sz="0" w:space="0" w:color="auto"/>
        <w:bottom w:val="none" w:sz="0" w:space="0" w:color="auto"/>
        <w:right w:val="none" w:sz="0" w:space="0" w:color="auto"/>
      </w:divBdr>
    </w:div>
    <w:div w:id="1550799972">
      <w:bodyDiv w:val="1"/>
      <w:marLeft w:val="0"/>
      <w:marRight w:val="0"/>
      <w:marTop w:val="0"/>
      <w:marBottom w:val="0"/>
      <w:divBdr>
        <w:top w:val="none" w:sz="0" w:space="0" w:color="auto"/>
        <w:left w:val="none" w:sz="0" w:space="0" w:color="auto"/>
        <w:bottom w:val="none" w:sz="0" w:space="0" w:color="auto"/>
        <w:right w:val="none" w:sz="0" w:space="0" w:color="auto"/>
      </w:divBdr>
    </w:div>
    <w:div w:id="1551963738">
      <w:bodyDiv w:val="1"/>
      <w:marLeft w:val="0"/>
      <w:marRight w:val="0"/>
      <w:marTop w:val="0"/>
      <w:marBottom w:val="0"/>
      <w:divBdr>
        <w:top w:val="none" w:sz="0" w:space="0" w:color="auto"/>
        <w:left w:val="none" w:sz="0" w:space="0" w:color="auto"/>
        <w:bottom w:val="none" w:sz="0" w:space="0" w:color="auto"/>
        <w:right w:val="none" w:sz="0" w:space="0" w:color="auto"/>
      </w:divBdr>
    </w:div>
    <w:div w:id="1552811253">
      <w:bodyDiv w:val="1"/>
      <w:marLeft w:val="0"/>
      <w:marRight w:val="0"/>
      <w:marTop w:val="0"/>
      <w:marBottom w:val="0"/>
      <w:divBdr>
        <w:top w:val="none" w:sz="0" w:space="0" w:color="auto"/>
        <w:left w:val="none" w:sz="0" w:space="0" w:color="auto"/>
        <w:bottom w:val="none" w:sz="0" w:space="0" w:color="auto"/>
        <w:right w:val="none" w:sz="0" w:space="0" w:color="auto"/>
      </w:divBdr>
    </w:div>
    <w:div w:id="1553073341">
      <w:bodyDiv w:val="1"/>
      <w:marLeft w:val="0"/>
      <w:marRight w:val="0"/>
      <w:marTop w:val="0"/>
      <w:marBottom w:val="0"/>
      <w:divBdr>
        <w:top w:val="none" w:sz="0" w:space="0" w:color="auto"/>
        <w:left w:val="none" w:sz="0" w:space="0" w:color="auto"/>
        <w:bottom w:val="none" w:sz="0" w:space="0" w:color="auto"/>
        <w:right w:val="none" w:sz="0" w:space="0" w:color="auto"/>
      </w:divBdr>
    </w:div>
    <w:div w:id="1553347814">
      <w:bodyDiv w:val="1"/>
      <w:marLeft w:val="0"/>
      <w:marRight w:val="0"/>
      <w:marTop w:val="0"/>
      <w:marBottom w:val="0"/>
      <w:divBdr>
        <w:top w:val="none" w:sz="0" w:space="0" w:color="auto"/>
        <w:left w:val="none" w:sz="0" w:space="0" w:color="auto"/>
        <w:bottom w:val="none" w:sz="0" w:space="0" w:color="auto"/>
        <w:right w:val="none" w:sz="0" w:space="0" w:color="auto"/>
      </w:divBdr>
    </w:div>
    <w:div w:id="1553882017">
      <w:bodyDiv w:val="1"/>
      <w:marLeft w:val="0"/>
      <w:marRight w:val="0"/>
      <w:marTop w:val="0"/>
      <w:marBottom w:val="0"/>
      <w:divBdr>
        <w:top w:val="none" w:sz="0" w:space="0" w:color="auto"/>
        <w:left w:val="none" w:sz="0" w:space="0" w:color="auto"/>
        <w:bottom w:val="none" w:sz="0" w:space="0" w:color="auto"/>
        <w:right w:val="none" w:sz="0" w:space="0" w:color="auto"/>
      </w:divBdr>
    </w:div>
    <w:div w:id="1555501212">
      <w:bodyDiv w:val="1"/>
      <w:marLeft w:val="0"/>
      <w:marRight w:val="0"/>
      <w:marTop w:val="0"/>
      <w:marBottom w:val="0"/>
      <w:divBdr>
        <w:top w:val="none" w:sz="0" w:space="0" w:color="auto"/>
        <w:left w:val="none" w:sz="0" w:space="0" w:color="auto"/>
        <w:bottom w:val="none" w:sz="0" w:space="0" w:color="auto"/>
        <w:right w:val="none" w:sz="0" w:space="0" w:color="auto"/>
      </w:divBdr>
    </w:div>
    <w:div w:id="1555779290">
      <w:bodyDiv w:val="1"/>
      <w:marLeft w:val="0"/>
      <w:marRight w:val="0"/>
      <w:marTop w:val="0"/>
      <w:marBottom w:val="0"/>
      <w:divBdr>
        <w:top w:val="none" w:sz="0" w:space="0" w:color="auto"/>
        <w:left w:val="none" w:sz="0" w:space="0" w:color="auto"/>
        <w:bottom w:val="none" w:sz="0" w:space="0" w:color="auto"/>
        <w:right w:val="none" w:sz="0" w:space="0" w:color="auto"/>
      </w:divBdr>
    </w:div>
    <w:div w:id="1556310522">
      <w:bodyDiv w:val="1"/>
      <w:marLeft w:val="0"/>
      <w:marRight w:val="0"/>
      <w:marTop w:val="0"/>
      <w:marBottom w:val="0"/>
      <w:divBdr>
        <w:top w:val="none" w:sz="0" w:space="0" w:color="auto"/>
        <w:left w:val="none" w:sz="0" w:space="0" w:color="auto"/>
        <w:bottom w:val="none" w:sz="0" w:space="0" w:color="auto"/>
        <w:right w:val="none" w:sz="0" w:space="0" w:color="auto"/>
      </w:divBdr>
    </w:div>
    <w:div w:id="1556695908">
      <w:bodyDiv w:val="1"/>
      <w:marLeft w:val="0"/>
      <w:marRight w:val="0"/>
      <w:marTop w:val="0"/>
      <w:marBottom w:val="0"/>
      <w:divBdr>
        <w:top w:val="none" w:sz="0" w:space="0" w:color="auto"/>
        <w:left w:val="none" w:sz="0" w:space="0" w:color="auto"/>
        <w:bottom w:val="none" w:sz="0" w:space="0" w:color="auto"/>
        <w:right w:val="none" w:sz="0" w:space="0" w:color="auto"/>
      </w:divBdr>
    </w:div>
    <w:div w:id="1558080065">
      <w:bodyDiv w:val="1"/>
      <w:marLeft w:val="0"/>
      <w:marRight w:val="0"/>
      <w:marTop w:val="0"/>
      <w:marBottom w:val="0"/>
      <w:divBdr>
        <w:top w:val="none" w:sz="0" w:space="0" w:color="auto"/>
        <w:left w:val="none" w:sz="0" w:space="0" w:color="auto"/>
        <w:bottom w:val="none" w:sz="0" w:space="0" w:color="auto"/>
        <w:right w:val="none" w:sz="0" w:space="0" w:color="auto"/>
      </w:divBdr>
    </w:div>
    <w:div w:id="1558126955">
      <w:bodyDiv w:val="1"/>
      <w:marLeft w:val="0"/>
      <w:marRight w:val="0"/>
      <w:marTop w:val="0"/>
      <w:marBottom w:val="0"/>
      <w:divBdr>
        <w:top w:val="none" w:sz="0" w:space="0" w:color="auto"/>
        <w:left w:val="none" w:sz="0" w:space="0" w:color="auto"/>
        <w:bottom w:val="none" w:sz="0" w:space="0" w:color="auto"/>
        <w:right w:val="none" w:sz="0" w:space="0" w:color="auto"/>
      </w:divBdr>
    </w:div>
    <w:div w:id="1558201218">
      <w:bodyDiv w:val="1"/>
      <w:marLeft w:val="0"/>
      <w:marRight w:val="0"/>
      <w:marTop w:val="0"/>
      <w:marBottom w:val="0"/>
      <w:divBdr>
        <w:top w:val="none" w:sz="0" w:space="0" w:color="auto"/>
        <w:left w:val="none" w:sz="0" w:space="0" w:color="auto"/>
        <w:bottom w:val="none" w:sz="0" w:space="0" w:color="auto"/>
        <w:right w:val="none" w:sz="0" w:space="0" w:color="auto"/>
      </w:divBdr>
    </w:div>
    <w:div w:id="1560020074">
      <w:bodyDiv w:val="1"/>
      <w:marLeft w:val="0"/>
      <w:marRight w:val="0"/>
      <w:marTop w:val="0"/>
      <w:marBottom w:val="0"/>
      <w:divBdr>
        <w:top w:val="none" w:sz="0" w:space="0" w:color="auto"/>
        <w:left w:val="none" w:sz="0" w:space="0" w:color="auto"/>
        <w:bottom w:val="none" w:sz="0" w:space="0" w:color="auto"/>
        <w:right w:val="none" w:sz="0" w:space="0" w:color="auto"/>
      </w:divBdr>
    </w:div>
    <w:div w:id="1560748563">
      <w:bodyDiv w:val="1"/>
      <w:marLeft w:val="0"/>
      <w:marRight w:val="0"/>
      <w:marTop w:val="0"/>
      <w:marBottom w:val="0"/>
      <w:divBdr>
        <w:top w:val="none" w:sz="0" w:space="0" w:color="auto"/>
        <w:left w:val="none" w:sz="0" w:space="0" w:color="auto"/>
        <w:bottom w:val="none" w:sz="0" w:space="0" w:color="auto"/>
        <w:right w:val="none" w:sz="0" w:space="0" w:color="auto"/>
      </w:divBdr>
    </w:div>
    <w:div w:id="1561864824">
      <w:bodyDiv w:val="1"/>
      <w:marLeft w:val="0"/>
      <w:marRight w:val="0"/>
      <w:marTop w:val="0"/>
      <w:marBottom w:val="0"/>
      <w:divBdr>
        <w:top w:val="none" w:sz="0" w:space="0" w:color="auto"/>
        <w:left w:val="none" w:sz="0" w:space="0" w:color="auto"/>
        <w:bottom w:val="none" w:sz="0" w:space="0" w:color="auto"/>
        <w:right w:val="none" w:sz="0" w:space="0" w:color="auto"/>
      </w:divBdr>
    </w:div>
    <w:div w:id="1561987611">
      <w:bodyDiv w:val="1"/>
      <w:marLeft w:val="0"/>
      <w:marRight w:val="0"/>
      <w:marTop w:val="0"/>
      <w:marBottom w:val="0"/>
      <w:divBdr>
        <w:top w:val="none" w:sz="0" w:space="0" w:color="auto"/>
        <w:left w:val="none" w:sz="0" w:space="0" w:color="auto"/>
        <w:bottom w:val="none" w:sz="0" w:space="0" w:color="auto"/>
        <w:right w:val="none" w:sz="0" w:space="0" w:color="auto"/>
      </w:divBdr>
    </w:div>
    <w:div w:id="1565022488">
      <w:bodyDiv w:val="1"/>
      <w:marLeft w:val="0"/>
      <w:marRight w:val="0"/>
      <w:marTop w:val="0"/>
      <w:marBottom w:val="0"/>
      <w:divBdr>
        <w:top w:val="none" w:sz="0" w:space="0" w:color="auto"/>
        <w:left w:val="none" w:sz="0" w:space="0" w:color="auto"/>
        <w:bottom w:val="none" w:sz="0" w:space="0" w:color="auto"/>
        <w:right w:val="none" w:sz="0" w:space="0" w:color="auto"/>
      </w:divBdr>
    </w:div>
    <w:div w:id="1565339708">
      <w:bodyDiv w:val="1"/>
      <w:marLeft w:val="0"/>
      <w:marRight w:val="0"/>
      <w:marTop w:val="0"/>
      <w:marBottom w:val="0"/>
      <w:divBdr>
        <w:top w:val="none" w:sz="0" w:space="0" w:color="auto"/>
        <w:left w:val="none" w:sz="0" w:space="0" w:color="auto"/>
        <w:bottom w:val="none" w:sz="0" w:space="0" w:color="auto"/>
        <w:right w:val="none" w:sz="0" w:space="0" w:color="auto"/>
      </w:divBdr>
    </w:div>
    <w:div w:id="1565723896">
      <w:bodyDiv w:val="1"/>
      <w:marLeft w:val="0"/>
      <w:marRight w:val="0"/>
      <w:marTop w:val="0"/>
      <w:marBottom w:val="0"/>
      <w:divBdr>
        <w:top w:val="none" w:sz="0" w:space="0" w:color="auto"/>
        <w:left w:val="none" w:sz="0" w:space="0" w:color="auto"/>
        <w:bottom w:val="none" w:sz="0" w:space="0" w:color="auto"/>
        <w:right w:val="none" w:sz="0" w:space="0" w:color="auto"/>
      </w:divBdr>
    </w:div>
    <w:div w:id="1565946087">
      <w:bodyDiv w:val="1"/>
      <w:marLeft w:val="0"/>
      <w:marRight w:val="0"/>
      <w:marTop w:val="0"/>
      <w:marBottom w:val="0"/>
      <w:divBdr>
        <w:top w:val="none" w:sz="0" w:space="0" w:color="auto"/>
        <w:left w:val="none" w:sz="0" w:space="0" w:color="auto"/>
        <w:bottom w:val="none" w:sz="0" w:space="0" w:color="auto"/>
        <w:right w:val="none" w:sz="0" w:space="0" w:color="auto"/>
      </w:divBdr>
    </w:div>
    <w:div w:id="1567111056">
      <w:bodyDiv w:val="1"/>
      <w:marLeft w:val="0"/>
      <w:marRight w:val="0"/>
      <w:marTop w:val="0"/>
      <w:marBottom w:val="0"/>
      <w:divBdr>
        <w:top w:val="none" w:sz="0" w:space="0" w:color="auto"/>
        <w:left w:val="none" w:sz="0" w:space="0" w:color="auto"/>
        <w:bottom w:val="none" w:sz="0" w:space="0" w:color="auto"/>
        <w:right w:val="none" w:sz="0" w:space="0" w:color="auto"/>
      </w:divBdr>
    </w:div>
    <w:div w:id="1567451670">
      <w:bodyDiv w:val="1"/>
      <w:marLeft w:val="0"/>
      <w:marRight w:val="0"/>
      <w:marTop w:val="0"/>
      <w:marBottom w:val="0"/>
      <w:divBdr>
        <w:top w:val="none" w:sz="0" w:space="0" w:color="auto"/>
        <w:left w:val="none" w:sz="0" w:space="0" w:color="auto"/>
        <w:bottom w:val="none" w:sz="0" w:space="0" w:color="auto"/>
        <w:right w:val="none" w:sz="0" w:space="0" w:color="auto"/>
      </w:divBdr>
    </w:div>
    <w:div w:id="1568229225">
      <w:bodyDiv w:val="1"/>
      <w:marLeft w:val="0"/>
      <w:marRight w:val="0"/>
      <w:marTop w:val="0"/>
      <w:marBottom w:val="0"/>
      <w:divBdr>
        <w:top w:val="none" w:sz="0" w:space="0" w:color="auto"/>
        <w:left w:val="none" w:sz="0" w:space="0" w:color="auto"/>
        <w:bottom w:val="none" w:sz="0" w:space="0" w:color="auto"/>
        <w:right w:val="none" w:sz="0" w:space="0" w:color="auto"/>
      </w:divBdr>
    </w:div>
    <w:div w:id="1569030030">
      <w:bodyDiv w:val="1"/>
      <w:marLeft w:val="0"/>
      <w:marRight w:val="0"/>
      <w:marTop w:val="0"/>
      <w:marBottom w:val="0"/>
      <w:divBdr>
        <w:top w:val="none" w:sz="0" w:space="0" w:color="auto"/>
        <w:left w:val="none" w:sz="0" w:space="0" w:color="auto"/>
        <w:bottom w:val="none" w:sz="0" w:space="0" w:color="auto"/>
        <w:right w:val="none" w:sz="0" w:space="0" w:color="auto"/>
      </w:divBdr>
    </w:div>
    <w:div w:id="1569804134">
      <w:bodyDiv w:val="1"/>
      <w:marLeft w:val="0"/>
      <w:marRight w:val="0"/>
      <w:marTop w:val="0"/>
      <w:marBottom w:val="0"/>
      <w:divBdr>
        <w:top w:val="none" w:sz="0" w:space="0" w:color="auto"/>
        <w:left w:val="none" w:sz="0" w:space="0" w:color="auto"/>
        <w:bottom w:val="none" w:sz="0" w:space="0" w:color="auto"/>
        <w:right w:val="none" w:sz="0" w:space="0" w:color="auto"/>
      </w:divBdr>
    </w:div>
    <w:div w:id="1570187175">
      <w:bodyDiv w:val="1"/>
      <w:marLeft w:val="0"/>
      <w:marRight w:val="0"/>
      <w:marTop w:val="0"/>
      <w:marBottom w:val="0"/>
      <w:divBdr>
        <w:top w:val="none" w:sz="0" w:space="0" w:color="auto"/>
        <w:left w:val="none" w:sz="0" w:space="0" w:color="auto"/>
        <w:bottom w:val="none" w:sz="0" w:space="0" w:color="auto"/>
        <w:right w:val="none" w:sz="0" w:space="0" w:color="auto"/>
      </w:divBdr>
    </w:div>
    <w:div w:id="1570530163">
      <w:bodyDiv w:val="1"/>
      <w:marLeft w:val="0"/>
      <w:marRight w:val="0"/>
      <w:marTop w:val="0"/>
      <w:marBottom w:val="0"/>
      <w:divBdr>
        <w:top w:val="none" w:sz="0" w:space="0" w:color="auto"/>
        <w:left w:val="none" w:sz="0" w:space="0" w:color="auto"/>
        <w:bottom w:val="none" w:sz="0" w:space="0" w:color="auto"/>
        <w:right w:val="none" w:sz="0" w:space="0" w:color="auto"/>
      </w:divBdr>
    </w:div>
    <w:div w:id="1571647346">
      <w:bodyDiv w:val="1"/>
      <w:marLeft w:val="0"/>
      <w:marRight w:val="0"/>
      <w:marTop w:val="0"/>
      <w:marBottom w:val="0"/>
      <w:divBdr>
        <w:top w:val="none" w:sz="0" w:space="0" w:color="auto"/>
        <w:left w:val="none" w:sz="0" w:space="0" w:color="auto"/>
        <w:bottom w:val="none" w:sz="0" w:space="0" w:color="auto"/>
        <w:right w:val="none" w:sz="0" w:space="0" w:color="auto"/>
      </w:divBdr>
    </w:div>
    <w:div w:id="1571694997">
      <w:bodyDiv w:val="1"/>
      <w:marLeft w:val="0"/>
      <w:marRight w:val="0"/>
      <w:marTop w:val="0"/>
      <w:marBottom w:val="0"/>
      <w:divBdr>
        <w:top w:val="none" w:sz="0" w:space="0" w:color="auto"/>
        <w:left w:val="none" w:sz="0" w:space="0" w:color="auto"/>
        <w:bottom w:val="none" w:sz="0" w:space="0" w:color="auto"/>
        <w:right w:val="none" w:sz="0" w:space="0" w:color="auto"/>
      </w:divBdr>
    </w:div>
    <w:div w:id="1572810897">
      <w:bodyDiv w:val="1"/>
      <w:marLeft w:val="0"/>
      <w:marRight w:val="0"/>
      <w:marTop w:val="0"/>
      <w:marBottom w:val="0"/>
      <w:divBdr>
        <w:top w:val="none" w:sz="0" w:space="0" w:color="auto"/>
        <w:left w:val="none" w:sz="0" w:space="0" w:color="auto"/>
        <w:bottom w:val="none" w:sz="0" w:space="0" w:color="auto"/>
        <w:right w:val="none" w:sz="0" w:space="0" w:color="auto"/>
      </w:divBdr>
    </w:div>
    <w:div w:id="1572883509">
      <w:bodyDiv w:val="1"/>
      <w:marLeft w:val="0"/>
      <w:marRight w:val="0"/>
      <w:marTop w:val="0"/>
      <w:marBottom w:val="0"/>
      <w:divBdr>
        <w:top w:val="none" w:sz="0" w:space="0" w:color="auto"/>
        <w:left w:val="none" w:sz="0" w:space="0" w:color="auto"/>
        <w:bottom w:val="none" w:sz="0" w:space="0" w:color="auto"/>
        <w:right w:val="none" w:sz="0" w:space="0" w:color="auto"/>
      </w:divBdr>
    </w:div>
    <w:div w:id="1573272820">
      <w:bodyDiv w:val="1"/>
      <w:marLeft w:val="0"/>
      <w:marRight w:val="0"/>
      <w:marTop w:val="0"/>
      <w:marBottom w:val="0"/>
      <w:divBdr>
        <w:top w:val="none" w:sz="0" w:space="0" w:color="auto"/>
        <w:left w:val="none" w:sz="0" w:space="0" w:color="auto"/>
        <w:bottom w:val="none" w:sz="0" w:space="0" w:color="auto"/>
        <w:right w:val="none" w:sz="0" w:space="0" w:color="auto"/>
      </w:divBdr>
    </w:div>
    <w:div w:id="1573277865">
      <w:bodyDiv w:val="1"/>
      <w:marLeft w:val="0"/>
      <w:marRight w:val="0"/>
      <w:marTop w:val="0"/>
      <w:marBottom w:val="0"/>
      <w:divBdr>
        <w:top w:val="none" w:sz="0" w:space="0" w:color="auto"/>
        <w:left w:val="none" w:sz="0" w:space="0" w:color="auto"/>
        <w:bottom w:val="none" w:sz="0" w:space="0" w:color="auto"/>
        <w:right w:val="none" w:sz="0" w:space="0" w:color="auto"/>
      </w:divBdr>
    </w:div>
    <w:div w:id="1574269877">
      <w:bodyDiv w:val="1"/>
      <w:marLeft w:val="0"/>
      <w:marRight w:val="0"/>
      <w:marTop w:val="0"/>
      <w:marBottom w:val="0"/>
      <w:divBdr>
        <w:top w:val="none" w:sz="0" w:space="0" w:color="auto"/>
        <w:left w:val="none" w:sz="0" w:space="0" w:color="auto"/>
        <w:bottom w:val="none" w:sz="0" w:space="0" w:color="auto"/>
        <w:right w:val="none" w:sz="0" w:space="0" w:color="auto"/>
      </w:divBdr>
    </w:div>
    <w:div w:id="1574391207">
      <w:bodyDiv w:val="1"/>
      <w:marLeft w:val="0"/>
      <w:marRight w:val="0"/>
      <w:marTop w:val="0"/>
      <w:marBottom w:val="0"/>
      <w:divBdr>
        <w:top w:val="none" w:sz="0" w:space="0" w:color="auto"/>
        <w:left w:val="none" w:sz="0" w:space="0" w:color="auto"/>
        <w:bottom w:val="none" w:sz="0" w:space="0" w:color="auto"/>
        <w:right w:val="none" w:sz="0" w:space="0" w:color="auto"/>
      </w:divBdr>
    </w:div>
    <w:div w:id="1574505283">
      <w:bodyDiv w:val="1"/>
      <w:marLeft w:val="0"/>
      <w:marRight w:val="0"/>
      <w:marTop w:val="0"/>
      <w:marBottom w:val="0"/>
      <w:divBdr>
        <w:top w:val="none" w:sz="0" w:space="0" w:color="auto"/>
        <w:left w:val="none" w:sz="0" w:space="0" w:color="auto"/>
        <w:bottom w:val="none" w:sz="0" w:space="0" w:color="auto"/>
        <w:right w:val="none" w:sz="0" w:space="0" w:color="auto"/>
      </w:divBdr>
    </w:div>
    <w:div w:id="1575630637">
      <w:bodyDiv w:val="1"/>
      <w:marLeft w:val="0"/>
      <w:marRight w:val="0"/>
      <w:marTop w:val="0"/>
      <w:marBottom w:val="0"/>
      <w:divBdr>
        <w:top w:val="none" w:sz="0" w:space="0" w:color="auto"/>
        <w:left w:val="none" w:sz="0" w:space="0" w:color="auto"/>
        <w:bottom w:val="none" w:sz="0" w:space="0" w:color="auto"/>
        <w:right w:val="none" w:sz="0" w:space="0" w:color="auto"/>
      </w:divBdr>
    </w:div>
    <w:div w:id="1576010571">
      <w:bodyDiv w:val="1"/>
      <w:marLeft w:val="0"/>
      <w:marRight w:val="0"/>
      <w:marTop w:val="0"/>
      <w:marBottom w:val="0"/>
      <w:divBdr>
        <w:top w:val="none" w:sz="0" w:space="0" w:color="auto"/>
        <w:left w:val="none" w:sz="0" w:space="0" w:color="auto"/>
        <w:bottom w:val="none" w:sz="0" w:space="0" w:color="auto"/>
        <w:right w:val="none" w:sz="0" w:space="0" w:color="auto"/>
      </w:divBdr>
    </w:div>
    <w:div w:id="1576862059">
      <w:bodyDiv w:val="1"/>
      <w:marLeft w:val="0"/>
      <w:marRight w:val="0"/>
      <w:marTop w:val="0"/>
      <w:marBottom w:val="0"/>
      <w:divBdr>
        <w:top w:val="none" w:sz="0" w:space="0" w:color="auto"/>
        <w:left w:val="none" w:sz="0" w:space="0" w:color="auto"/>
        <w:bottom w:val="none" w:sz="0" w:space="0" w:color="auto"/>
        <w:right w:val="none" w:sz="0" w:space="0" w:color="auto"/>
      </w:divBdr>
    </w:div>
    <w:div w:id="1577667881">
      <w:bodyDiv w:val="1"/>
      <w:marLeft w:val="0"/>
      <w:marRight w:val="0"/>
      <w:marTop w:val="0"/>
      <w:marBottom w:val="0"/>
      <w:divBdr>
        <w:top w:val="none" w:sz="0" w:space="0" w:color="auto"/>
        <w:left w:val="none" w:sz="0" w:space="0" w:color="auto"/>
        <w:bottom w:val="none" w:sz="0" w:space="0" w:color="auto"/>
        <w:right w:val="none" w:sz="0" w:space="0" w:color="auto"/>
      </w:divBdr>
    </w:div>
    <w:div w:id="1577859725">
      <w:bodyDiv w:val="1"/>
      <w:marLeft w:val="0"/>
      <w:marRight w:val="0"/>
      <w:marTop w:val="0"/>
      <w:marBottom w:val="0"/>
      <w:divBdr>
        <w:top w:val="none" w:sz="0" w:space="0" w:color="auto"/>
        <w:left w:val="none" w:sz="0" w:space="0" w:color="auto"/>
        <w:bottom w:val="none" w:sz="0" w:space="0" w:color="auto"/>
        <w:right w:val="none" w:sz="0" w:space="0" w:color="auto"/>
      </w:divBdr>
    </w:div>
    <w:div w:id="1579092196">
      <w:bodyDiv w:val="1"/>
      <w:marLeft w:val="0"/>
      <w:marRight w:val="0"/>
      <w:marTop w:val="0"/>
      <w:marBottom w:val="0"/>
      <w:divBdr>
        <w:top w:val="none" w:sz="0" w:space="0" w:color="auto"/>
        <w:left w:val="none" w:sz="0" w:space="0" w:color="auto"/>
        <w:bottom w:val="none" w:sz="0" w:space="0" w:color="auto"/>
        <w:right w:val="none" w:sz="0" w:space="0" w:color="auto"/>
      </w:divBdr>
    </w:div>
    <w:div w:id="1579629164">
      <w:bodyDiv w:val="1"/>
      <w:marLeft w:val="0"/>
      <w:marRight w:val="0"/>
      <w:marTop w:val="0"/>
      <w:marBottom w:val="0"/>
      <w:divBdr>
        <w:top w:val="none" w:sz="0" w:space="0" w:color="auto"/>
        <w:left w:val="none" w:sz="0" w:space="0" w:color="auto"/>
        <w:bottom w:val="none" w:sz="0" w:space="0" w:color="auto"/>
        <w:right w:val="none" w:sz="0" w:space="0" w:color="auto"/>
      </w:divBdr>
    </w:div>
    <w:div w:id="1580554192">
      <w:bodyDiv w:val="1"/>
      <w:marLeft w:val="0"/>
      <w:marRight w:val="0"/>
      <w:marTop w:val="0"/>
      <w:marBottom w:val="0"/>
      <w:divBdr>
        <w:top w:val="none" w:sz="0" w:space="0" w:color="auto"/>
        <w:left w:val="none" w:sz="0" w:space="0" w:color="auto"/>
        <w:bottom w:val="none" w:sz="0" w:space="0" w:color="auto"/>
        <w:right w:val="none" w:sz="0" w:space="0" w:color="auto"/>
      </w:divBdr>
    </w:div>
    <w:div w:id="1581408758">
      <w:bodyDiv w:val="1"/>
      <w:marLeft w:val="0"/>
      <w:marRight w:val="0"/>
      <w:marTop w:val="0"/>
      <w:marBottom w:val="0"/>
      <w:divBdr>
        <w:top w:val="none" w:sz="0" w:space="0" w:color="auto"/>
        <w:left w:val="none" w:sz="0" w:space="0" w:color="auto"/>
        <w:bottom w:val="none" w:sz="0" w:space="0" w:color="auto"/>
        <w:right w:val="none" w:sz="0" w:space="0" w:color="auto"/>
      </w:divBdr>
    </w:div>
    <w:div w:id="1581600544">
      <w:bodyDiv w:val="1"/>
      <w:marLeft w:val="0"/>
      <w:marRight w:val="0"/>
      <w:marTop w:val="0"/>
      <w:marBottom w:val="0"/>
      <w:divBdr>
        <w:top w:val="none" w:sz="0" w:space="0" w:color="auto"/>
        <w:left w:val="none" w:sz="0" w:space="0" w:color="auto"/>
        <w:bottom w:val="none" w:sz="0" w:space="0" w:color="auto"/>
        <w:right w:val="none" w:sz="0" w:space="0" w:color="auto"/>
      </w:divBdr>
    </w:div>
    <w:div w:id="1581867672">
      <w:bodyDiv w:val="1"/>
      <w:marLeft w:val="0"/>
      <w:marRight w:val="0"/>
      <w:marTop w:val="0"/>
      <w:marBottom w:val="0"/>
      <w:divBdr>
        <w:top w:val="none" w:sz="0" w:space="0" w:color="auto"/>
        <w:left w:val="none" w:sz="0" w:space="0" w:color="auto"/>
        <w:bottom w:val="none" w:sz="0" w:space="0" w:color="auto"/>
        <w:right w:val="none" w:sz="0" w:space="0" w:color="auto"/>
      </w:divBdr>
    </w:div>
    <w:div w:id="1582369614">
      <w:bodyDiv w:val="1"/>
      <w:marLeft w:val="0"/>
      <w:marRight w:val="0"/>
      <w:marTop w:val="0"/>
      <w:marBottom w:val="0"/>
      <w:divBdr>
        <w:top w:val="none" w:sz="0" w:space="0" w:color="auto"/>
        <w:left w:val="none" w:sz="0" w:space="0" w:color="auto"/>
        <w:bottom w:val="none" w:sz="0" w:space="0" w:color="auto"/>
        <w:right w:val="none" w:sz="0" w:space="0" w:color="auto"/>
      </w:divBdr>
    </w:div>
    <w:div w:id="1583833368">
      <w:bodyDiv w:val="1"/>
      <w:marLeft w:val="0"/>
      <w:marRight w:val="0"/>
      <w:marTop w:val="0"/>
      <w:marBottom w:val="0"/>
      <w:divBdr>
        <w:top w:val="none" w:sz="0" w:space="0" w:color="auto"/>
        <w:left w:val="none" w:sz="0" w:space="0" w:color="auto"/>
        <w:bottom w:val="none" w:sz="0" w:space="0" w:color="auto"/>
        <w:right w:val="none" w:sz="0" w:space="0" w:color="auto"/>
      </w:divBdr>
    </w:div>
    <w:div w:id="1584299023">
      <w:bodyDiv w:val="1"/>
      <w:marLeft w:val="0"/>
      <w:marRight w:val="0"/>
      <w:marTop w:val="0"/>
      <w:marBottom w:val="0"/>
      <w:divBdr>
        <w:top w:val="none" w:sz="0" w:space="0" w:color="auto"/>
        <w:left w:val="none" w:sz="0" w:space="0" w:color="auto"/>
        <w:bottom w:val="none" w:sz="0" w:space="0" w:color="auto"/>
        <w:right w:val="none" w:sz="0" w:space="0" w:color="auto"/>
      </w:divBdr>
    </w:div>
    <w:div w:id="1586451978">
      <w:bodyDiv w:val="1"/>
      <w:marLeft w:val="0"/>
      <w:marRight w:val="0"/>
      <w:marTop w:val="0"/>
      <w:marBottom w:val="0"/>
      <w:divBdr>
        <w:top w:val="none" w:sz="0" w:space="0" w:color="auto"/>
        <w:left w:val="none" w:sz="0" w:space="0" w:color="auto"/>
        <w:bottom w:val="none" w:sz="0" w:space="0" w:color="auto"/>
        <w:right w:val="none" w:sz="0" w:space="0" w:color="auto"/>
      </w:divBdr>
    </w:div>
    <w:div w:id="1587182486">
      <w:bodyDiv w:val="1"/>
      <w:marLeft w:val="0"/>
      <w:marRight w:val="0"/>
      <w:marTop w:val="0"/>
      <w:marBottom w:val="0"/>
      <w:divBdr>
        <w:top w:val="none" w:sz="0" w:space="0" w:color="auto"/>
        <w:left w:val="none" w:sz="0" w:space="0" w:color="auto"/>
        <w:bottom w:val="none" w:sz="0" w:space="0" w:color="auto"/>
        <w:right w:val="none" w:sz="0" w:space="0" w:color="auto"/>
      </w:divBdr>
    </w:div>
    <w:div w:id="1587568710">
      <w:bodyDiv w:val="1"/>
      <w:marLeft w:val="0"/>
      <w:marRight w:val="0"/>
      <w:marTop w:val="0"/>
      <w:marBottom w:val="0"/>
      <w:divBdr>
        <w:top w:val="none" w:sz="0" w:space="0" w:color="auto"/>
        <w:left w:val="none" w:sz="0" w:space="0" w:color="auto"/>
        <w:bottom w:val="none" w:sz="0" w:space="0" w:color="auto"/>
        <w:right w:val="none" w:sz="0" w:space="0" w:color="auto"/>
      </w:divBdr>
    </w:div>
    <w:div w:id="1587806304">
      <w:bodyDiv w:val="1"/>
      <w:marLeft w:val="0"/>
      <w:marRight w:val="0"/>
      <w:marTop w:val="0"/>
      <w:marBottom w:val="0"/>
      <w:divBdr>
        <w:top w:val="none" w:sz="0" w:space="0" w:color="auto"/>
        <w:left w:val="none" w:sz="0" w:space="0" w:color="auto"/>
        <w:bottom w:val="none" w:sz="0" w:space="0" w:color="auto"/>
        <w:right w:val="none" w:sz="0" w:space="0" w:color="auto"/>
      </w:divBdr>
    </w:div>
    <w:div w:id="1588035239">
      <w:bodyDiv w:val="1"/>
      <w:marLeft w:val="0"/>
      <w:marRight w:val="0"/>
      <w:marTop w:val="0"/>
      <w:marBottom w:val="0"/>
      <w:divBdr>
        <w:top w:val="none" w:sz="0" w:space="0" w:color="auto"/>
        <w:left w:val="none" w:sz="0" w:space="0" w:color="auto"/>
        <w:bottom w:val="none" w:sz="0" w:space="0" w:color="auto"/>
        <w:right w:val="none" w:sz="0" w:space="0" w:color="auto"/>
      </w:divBdr>
    </w:div>
    <w:div w:id="1588149433">
      <w:bodyDiv w:val="1"/>
      <w:marLeft w:val="0"/>
      <w:marRight w:val="0"/>
      <w:marTop w:val="0"/>
      <w:marBottom w:val="0"/>
      <w:divBdr>
        <w:top w:val="none" w:sz="0" w:space="0" w:color="auto"/>
        <w:left w:val="none" w:sz="0" w:space="0" w:color="auto"/>
        <w:bottom w:val="none" w:sz="0" w:space="0" w:color="auto"/>
        <w:right w:val="none" w:sz="0" w:space="0" w:color="auto"/>
      </w:divBdr>
    </w:div>
    <w:div w:id="1588224996">
      <w:bodyDiv w:val="1"/>
      <w:marLeft w:val="0"/>
      <w:marRight w:val="0"/>
      <w:marTop w:val="0"/>
      <w:marBottom w:val="0"/>
      <w:divBdr>
        <w:top w:val="none" w:sz="0" w:space="0" w:color="auto"/>
        <w:left w:val="none" w:sz="0" w:space="0" w:color="auto"/>
        <w:bottom w:val="none" w:sz="0" w:space="0" w:color="auto"/>
        <w:right w:val="none" w:sz="0" w:space="0" w:color="auto"/>
      </w:divBdr>
    </w:div>
    <w:div w:id="1588537384">
      <w:bodyDiv w:val="1"/>
      <w:marLeft w:val="0"/>
      <w:marRight w:val="0"/>
      <w:marTop w:val="0"/>
      <w:marBottom w:val="0"/>
      <w:divBdr>
        <w:top w:val="none" w:sz="0" w:space="0" w:color="auto"/>
        <w:left w:val="none" w:sz="0" w:space="0" w:color="auto"/>
        <w:bottom w:val="none" w:sz="0" w:space="0" w:color="auto"/>
        <w:right w:val="none" w:sz="0" w:space="0" w:color="auto"/>
      </w:divBdr>
    </w:div>
    <w:div w:id="1589537273">
      <w:bodyDiv w:val="1"/>
      <w:marLeft w:val="0"/>
      <w:marRight w:val="0"/>
      <w:marTop w:val="0"/>
      <w:marBottom w:val="0"/>
      <w:divBdr>
        <w:top w:val="none" w:sz="0" w:space="0" w:color="auto"/>
        <w:left w:val="none" w:sz="0" w:space="0" w:color="auto"/>
        <w:bottom w:val="none" w:sz="0" w:space="0" w:color="auto"/>
        <w:right w:val="none" w:sz="0" w:space="0" w:color="auto"/>
      </w:divBdr>
    </w:div>
    <w:div w:id="1589919508">
      <w:bodyDiv w:val="1"/>
      <w:marLeft w:val="0"/>
      <w:marRight w:val="0"/>
      <w:marTop w:val="0"/>
      <w:marBottom w:val="0"/>
      <w:divBdr>
        <w:top w:val="none" w:sz="0" w:space="0" w:color="auto"/>
        <w:left w:val="none" w:sz="0" w:space="0" w:color="auto"/>
        <w:bottom w:val="none" w:sz="0" w:space="0" w:color="auto"/>
        <w:right w:val="none" w:sz="0" w:space="0" w:color="auto"/>
      </w:divBdr>
    </w:div>
    <w:div w:id="1590886876">
      <w:bodyDiv w:val="1"/>
      <w:marLeft w:val="0"/>
      <w:marRight w:val="0"/>
      <w:marTop w:val="0"/>
      <w:marBottom w:val="0"/>
      <w:divBdr>
        <w:top w:val="none" w:sz="0" w:space="0" w:color="auto"/>
        <w:left w:val="none" w:sz="0" w:space="0" w:color="auto"/>
        <w:bottom w:val="none" w:sz="0" w:space="0" w:color="auto"/>
        <w:right w:val="none" w:sz="0" w:space="0" w:color="auto"/>
      </w:divBdr>
    </w:div>
    <w:div w:id="1591350747">
      <w:bodyDiv w:val="1"/>
      <w:marLeft w:val="0"/>
      <w:marRight w:val="0"/>
      <w:marTop w:val="0"/>
      <w:marBottom w:val="0"/>
      <w:divBdr>
        <w:top w:val="none" w:sz="0" w:space="0" w:color="auto"/>
        <w:left w:val="none" w:sz="0" w:space="0" w:color="auto"/>
        <w:bottom w:val="none" w:sz="0" w:space="0" w:color="auto"/>
        <w:right w:val="none" w:sz="0" w:space="0" w:color="auto"/>
      </w:divBdr>
    </w:div>
    <w:div w:id="1591694919">
      <w:bodyDiv w:val="1"/>
      <w:marLeft w:val="0"/>
      <w:marRight w:val="0"/>
      <w:marTop w:val="0"/>
      <w:marBottom w:val="0"/>
      <w:divBdr>
        <w:top w:val="none" w:sz="0" w:space="0" w:color="auto"/>
        <w:left w:val="none" w:sz="0" w:space="0" w:color="auto"/>
        <w:bottom w:val="none" w:sz="0" w:space="0" w:color="auto"/>
        <w:right w:val="none" w:sz="0" w:space="0" w:color="auto"/>
      </w:divBdr>
    </w:div>
    <w:div w:id="1591700127">
      <w:bodyDiv w:val="1"/>
      <w:marLeft w:val="0"/>
      <w:marRight w:val="0"/>
      <w:marTop w:val="0"/>
      <w:marBottom w:val="0"/>
      <w:divBdr>
        <w:top w:val="none" w:sz="0" w:space="0" w:color="auto"/>
        <w:left w:val="none" w:sz="0" w:space="0" w:color="auto"/>
        <w:bottom w:val="none" w:sz="0" w:space="0" w:color="auto"/>
        <w:right w:val="none" w:sz="0" w:space="0" w:color="auto"/>
      </w:divBdr>
    </w:div>
    <w:div w:id="1591809407">
      <w:bodyDiv w:val="1"/>
      <w:marLeft w:val="0"/>
      <w:marRight w:val="0"/>
      <w:marTop w:val="0"/>
      <w:marBottom w:val="0"/>
      <w:divBdr>
        <w:top w:val="none" w:sz="0" w:space="0" w:color="auto"/>
        <w:left w:val="none" w:sz="0" w:space="0" w:color="auto"/>
        <w:bottom w:val="none" w:sz="0" w:space="0" w:color="auto"/>
        <w:right w:val="none" w:sz="0" w:space="0" w:color="auto"/>
      </w:divBdr>
    </w:div>
    <w:div w:id="1591892868">
      <w:bodyDiv w:val="1"/>
      <w:marLeft w:val="0"/>
      <w:marRight w:val="0"/>
      <w:marTop w:val="0"/>
      <w:marBottom w:val="0"/>
      <w:divBdr>
        <w:top w:val="none" w:sz="0" w:space="0" w:color="auto"/>
        <w:left w:val="none" w:sz="0" w:space="0" w:color="auto"/>
        <w:bottom w:val="none" w:sz="0" w:space="0" w:color="auto"/>
        <w:right w:val="none" w:sz="0" w:space="0" w:color="auto"/>
      </w:divBdr>
    </w:div>
    <w:div w:id="1592005046">
      <w:bodyDiv w:val="1"/>
      <w:marLeft w:val="0"/>
      <w:marRight w:val="0"/>
      <w:marTop w:val="0"/>
      <w:marBottom w:val="0"/>
      <w:divBdr>
        <w:top w:val="none" w:sz="0" w:space="0" w:color="auto"/>
        <w:left w:val="none" w:sz="0" w:space="0" w:color="auto"/>
        <w:bottom w:val="none" w:sz="0" w:space="0" w:color="auto"/>
        <w:right w:val="none" w:sz="0" w:space="0" w:color="auto"/>
      </w:divBdr>
    </w:div>
    <w:div w:id="1593471280">
      <w:bodyDiv w:val="1"/>
      <w:marLeft w:val="0"/>
      <w:marRight w:val="0"/>
      <w:marTop w:val="0"/>
      <w:marBottom w:val="0"/>
      <w:divBdr>
        <w:top w:val="none" w:sz="0" w:space="0" w:color="auto"/>
        <w:left w:val="none" w:sz="0" w:space="0" w:color="auto"/>
        <w:bottom w:val="none" w:sz="0" w:space="0" w:color="auto"/>
        <w:right w:val="none" w:sz="0" w:space="0" w:color="auto"/>
      </w:divBdr>
    </w:div>
    <w:div w:id="1593971465">
      <w:bodyDiv w:val="1"/>
      <w:marLeft w:val="0"/>
      <w:marRight w:val="0"/>
      <w:marTop w:val="0"/>
      <w:marBottom w:val="0"/>
      <w:divBdr>
        <w:top w:val="none" w:sz="0" w:space="0" w:color="auto"/>
        <w:left w:val="none" w:sz="0" w:space="0" w:color="auto"/>
        <w:bottom w:val="none" w:sz="0" w:space="0" w:color="auto"/>
        <w:right w:val="none" w:sz="0" w:space="0" w:color="auto"/>
      </w:divBdr>
    </w:div>
    <w:div w:id="1593973964">
      <w:bodyDiv w:val="1"/>
      <w:marLeft w:val="0"/>
      <w:marRight w:val="0"/>
      <w:marTop w:val="0"/>
      <w:marBottom w:val="0"/>
      <w:divBdr>
        <w:top w:val="none" w:sz="0" w:space="0" w:color="auto"/>
        <w:left w:val="none" w:sz="0" w:space="0" w:color="auto"/>
        <w:bottom w:val="none" w:sz="0" w:space="0" w:color="auto"/>
        <w:right w:val="none" w:sz="0" w:space="0" w:color="auto"/>
      </w:divBdr>
    </w:div>
    <w:div w:id="1593974791">
      <w:bodyDiv w:val="1"/>
      <w:marLeft w:val="0"/>
      <w:marRight w:val="0"/>
      <w:marTop w:val="0"/>
      <w:marBottom w:val="0"/>
      <w:divBdr>
        <w:top w:val="none" w:sz="0" w:space="0" w:color="auto"/>
        <w:left w:val="none" w:sz="0" w:space="0" w:color="auto"/>
        <w:bottom w:val="none" w:sz="0" w:space="0" w:color="auto"/>
        <w:right w:val="none" w:sz="0" w:space="0" w:color="auto"/>
      </w:divBdr>
    </w:div>
    <w:div w:id="1593978078">
      <w:bodyDiv w:val="1"/>
      <w:marLeft w:val="0"/>
      <w:marRight w:val="0"/>
      <w:marTop w:val="0"/>
      <w:marBottom w:val="0"/>
      <w:divBdr>
        <w:top w:val="none" w:sz="0" w:space="0" w:color="auto"/>
        <w:left w:val="none" w:sz="0" w:space="0" w:color="auto"/>
        <w:bottom w:val="none" w:sz="0" w:space="0" w:color="auto"/>
        <w:right w:val="none" w:sz="0" w:space="0" w:color="auto"/>
      </w:divBdr>
    </w:div>
    <w:div w:id="1594052718">
      <w:bodyDiv w:val="1"/>
      <w:marLeft w:val="0"/>
      <w:marRight w:val="0"/>
      <w:marTop w:val="0"/>
      <w:marBottom w:val="0"/>
      <w:divBdr>
        <w:top w:val="none" w:sz="0" w:space="0" w:color="auto"/>
        <w:left w:val="none" w:sz="0" w:space="0" w:color="auto"/>
        <w:bottom w:val="none" w:sz="0" w:space="0" w:color="auto"/>
        <w:right w:val="none" w:sz="0" w:space="0" w:color="auto"/>
      </w:divBdr>
    </w:div>
    <w:div w:id="1594319945">
      <w:bodyDiv w:val="1"/>
      <w:marLeft w:val="0"/>
      <w:marRight w:val="0"/>
      <w:marTop w:val="0"/>
      <w:marBottom w:val="0"/>
      <w:divBdr>
        <w:top w:val="none" w:sz="0" w:space="0" w:color="auto"/>
        <w:left w:val="none" w:sz="0" w:space="0" w:color="auto"/>
        <w:bottom w:val="none" w:sz="0" w:space="0" w:color="auto"/>
        <w:right w:val="none" w:sz="0" w:space="0" w:color="auto"/>
      </w:divBdr>
    </w:div>
    <w:div w:id="1594321307">
      <w:bodyDiv w:val="1"/>
      <w:marLeft w:val="0"/>
      <w:marRight w:val="0"/>
      <w:marTop w:val="0"/>
      <w:marBottom w:val="0"/>
      <w:divBdr>
        <w:top w:val="none" w:sz="0" w:space="0" w:color="auto"/>
        <w:left w:val="none" w:sz="0" w:space="0" w:color="auto"/>
        <w:bottom w:val="none" w:sz="0" w:space="0" w:color="auto"/>
        <w:right w:val="none" w:sz="0" w:space="0" w:color="auto"/>
      </w:divBdr>
    </w:div>
    <w:div w:id="1594364272">
      <w:bodyDiv w:val="1"/>
      <w:marLeft w:val="0"/>
      <w:marRight w:val="0"/>
      <w:marTop w:val="0"/>
      <w:marBottom w:val="0"/>
      <w:divBdr>
        <w:top w:val="none" w:sz="0" w:space="0" w:color="auto"/>
        <w:left w:val="none" w:sz="0" w:space="0" w:color="auto"/>
        <w:bottom w:val="none" w:sz="0" w:space="0" w:color="auto"/>
        <w:right w:val="none" w:sz="0" w:space="0" w:color="auto"/>
      </w:divBdr>
    </w:div>
    <w:div w:id="1594557213">
      <w:bodyDiv w:val="1"/>
      <w:marLeft w:val="0"/>
      <w:marRight w:val="0"/>
      <w:marTop w:val="0"/>
      <w:marBottom w:val="0"/>
      <w:divBdr>
        <w:top w:val="none" w:sz="0" w:space="0" w:color="auto"/>
        <w:left w:val="none" w:sz="0" w:space="0" w:color="auto"/>
        <w:bottom w:val="none" w:sz="0" w:space="0" w:color="auto"/>
        <w:right w:val="none" w:sz="0" w:space="0" w:color="auto"/>
      </w:divBdr>
    </w:div>
    <w:div w:id="1595163000">
      <w:bodyDiv w:val="1"/>
      <w:marLeft w:val="0"/>
      <w:marRight w:val="0"/>
      <w:marTop w:val="0"/>
      <w:marBottom w:val="0"/>
      <w:divBdr>
        <w:top w:val="none" w:sz="0" w:space="0" w:color="auto"/>
        <w:left w:val="none" w:sz="0" w:space="0" w:color="auto"/>
        <w:bottom w:val="none" w:sz="0" w:space="0" w:color="auto"/>
        <w:right w:val="none" w:sz="0" w:space="0" w:color="auto"/>
      </w:divBdr>
    </w:div>
    <w:div w:id="1595166204">
      <w:bodyDiv w:val="1"/>
      <w:marLeft w:val="0"/>
      <w:marRight w:val="0"/>
      <w:marTop w:val="0"/>
      <w:marBottom w:val="0"/>
      <w:divBdr>
        <w:top w:val="none" w:sz="0" w:space="0" w:color="auto"/>
        <w:left w:val="none" w:sz="0" w:space="0" w:color="auto"/>
        <w:bottom w:val="none" w:sz="0" w:space="0" w:color="auto"/>
        <w:right w:val="none" w:sz="0" w:space="0" w:color="auto"/>
      </w:divBdr>
    </w:div>
    <w:div w:id="1595672875">
      <w:bodyDiv w:val="1"/>
      <w:marLeft w:val="0"/>
      <w:marRight w:val="0"/>
      <w:marTop w:val="0"/>
      <w:marBottom w:val="0"/>
      <w:divBdr>
        <w:top w:val="none" w:sz="0" w:space="0" w:color="auto"/>
        <w:left w:val="none" w:sz="0" w:space="0" w:color="auto"/>
        <w:bottom w:val="none" w:sz="0" w:space="0" w:color="auto"/>
        <w:right w:val="none" w:sz="0" w:space="0" w:color="auto"/>
      </w:divBdr>
    </w:div>
    <w:div w:id="1596131886">
      <w:bodyDiv w:val="1"/>
      <w:marLeft w:val="0"/>
      <w:marRight w:val="0"/>
      <w:marTop w:val="0"/>
      <w:marBottom w:val="0"/>
      <w:divBdr>
        <w:top w:val="none" w:sz="0" w:space="0" w:color="auto"/>
        <w:left w:val="none" w:sz="0" w:space="0" w:color="auto"/>
        <w:bottom w:val="none" w:sz="0" w:space="0" w:color="auto"/>
        <w:right w:val="none" w:sz="0" w:space="0" w:color="auto"/>
      </w:divBdr>
    </w:div>
    <w:div w:id="1597178484">
      <w:bodyDiv w:val="1"/>
      <w:marLeft w:val="0"/>
      <w:marRight w:val="0"/>
      <w:marTop w:val="0"/>
      <w:marBottom w:val="0"/>
      <w:divBdr>
        <w:top w:val="none" w:sz="0" w:space="0" w:color="auto"/>
        <w:left w:val="none" w:sz="0" w:space="0" w:color="auto"/>
        <w:bottom w:val="none" w:sz="0" w:space="0" w:color="auto"/>
        <w:right w:val="none" w:sz="0" w:space="0" w:color="auto"/>
      </w:divBdr>
    </w:div>
    <w:div w:id="1597641158">
      <w:bodyDiv w:val="1"/>
      <w:marLeft w:val="0"/>
      <w:marRight w:val="0"/>
      <w:marTop w:val="0"/>
      <w:marBottom w:val="0"/>
      <w:divBdr>
        <w:top w:val="none" w:sz="0" w:space="0" w:color="auto"/>
        <w:left w:val="none" w:sz="0" w:space="0" w:color="auto"/>
        <w:bottom w:val="none" w:sz="0" w:space="0" w:color="auto"/>
        <w:right w:val="none" w:sz="0" w:space="0" w:color="auto"/>
      </w:divBdr>
    </w:div>
    <w:div w:id="1597783967">
      <w:bodyDiv w:val="1"/>
      <w:marLeft w:val="0"/>
      <w:marRight w:val="0"/>
      <w:marTop w:val="0"/>
      <w:marBottom w:val="0"/>
      <w:divBdr>
        <w:top w:val="none" w:sz="0" w:space="0" w:color="auto"/>
        <w:left w:val="none" w:sz="0" w:space="0" w:color="auto"/>
        <w:bottom w:val="none" w:sz="0" w:space="0" w:color="auto"/>
        <w:right w:val="none" w:sz="0" w:space="0" w:color="auto"/>
      </w:divBdr>
    </w:div>
    <w:div w:id="1598902558">
      <w:bodyDiv w:val="1"/>
      <w:marLeft w:val="0"/>
      <w:marRight w:val="0"/>
      <w:marTop w:val="0"/>
      <w:marBottom w:val="0"/>
      <w:divBdr>
        <w:top w:val="none" w:sz="0" w:space="0" w:color="auto"/>
        <w:left w:val="none" w:sz="0" w:space="0" w:color="auto"/>
        <w:bottom w:val="none" w:sz="0" w:space="0" w:color="auto"/>
        <w:right w:val="none" w:sz="0" w:space="0" w:color="auto"/>
      </w:divBdr>
    </w:div>
    <w:div w:id="1598947728">
      <w:bodyDiv w:val="1"/>
      <w:marLeft w:val="0"/>
      <w:marRight w:val="0"/>
      <w:marTop w:val="0"/>
      <w:marBottom w:val="0"/>
      <w:divBdr>
        <w:top w:val="none" w:sz="0" w:space="0" w:color="auto"/>
        <w:left w:val="none" w:sz="0" w:space="0" w:color="auto"/>
        <w:bottom w:val="none" w:sz="0" w:space="0" w:color="auto"/>
        <w:right w:val="none" w:sz="0" w:space="0" w:color="auto"/>
      </w:divBdr>
    </w:div>
    <w:div w:id="1599101908">
      <w:bodyDiv w:val="1"/>
      <w:marLeft w:val="0"/>
      <w:marRight w:val="0"/>
      <w:marTop w:val="0"/>
      <w:marBottom w:val="0"/>
      <w:divBdr>
        <w:top w:val="none" w:sz="0" w:space="0" w:color="auto"/>
        <w:left w:val="none" w:sz="0" w:space="0" w:color="auto"/>
        <w:bottom w:val="none" w:sz="0" w:space="0" w:color="auto"/>
        <w:right w:val="none" w:sz="0" w:space="0" w:color="auto"/>
      </w:divBdr>
    </w:div>
    <w:div w:id="1599287796">
      <w:bodyDiv w:val="1"/>
      <w:marLeft w:val="0"/>
      <w:marRight w:val="0"/>
      <w:marTop w:val="0"/>
      <w:marBottom w:val="0"/>
      <w:divBdr>
        <w:top w:val="none" w:sz="0" w:space="0" w:color="auto"/>
        <w:left w:val="none" w:sz="0" w:space="0" w:color="auto"/>
        <w:bottom w:val="none" w:sz="0" w:space="0" w:color="auto"/>
        <w:right w:val="none" w:sz="0" w:space="0" w:color="auto"/>
      </w:divBdr>
    </w:div>
    <w:div w:id="1599826759">
      <w:bodyDiv w:val="1"/>
      <w:marLeft w:val="0"/>
      <w:marRight w:val="0"/>
      <w:marTop w:val="0"/>
      <w:marBottom w:val="0"/>
      <w:divBdr>
        <w:top w:val="none" w:sz="0" w:space="0" w:color="auto"/>
        <w:left w:val="none" w:sz="0" w:space="0" w:color="auto"/>
        <w:bottom w:val="none" w:sz="0" w:space="0" w:color="auto"/>
        <w:right w:val="none" w:sz="0" w:space="0" w:color="auto"/>
      </w:divBdr>
    </w:div>
    <w:div w:id="1599867268">
      <w:bodyDiv w:val="1"/>
      <w:marLeft w:val="0"/>
      <w:marRight w:val="0"/>
      <w:marTop w:val="0"/>
      <w:marBottom w:val="0"/>
      <w:divBdr>
        <w:top w:val="none" w:sz="0" w:space="0" w:color="auto"/>
        <w:left w:val="none" w:sz="0" w:space="0" w:color="auto"/>
        <w:bottom w:val="none" w:sz="0" w:space="0" w:color="auto"/>
        <w:right w:val="none" w:sz="0" w:space="0" w:color="auto"/>
      </w:divBdr>
    </w:div>
    <w:div w:id="1601640285">
      <w:bodyDiv w:val="1"/>
      <w:marLeft w:val="0"/>
      <w:marRight w:val="0"/>
      <w:marTop w:val="0"/>
      <w:marBottom w:val="0"/>
      <w:divBdr>
        <w:top w:val="none" w:sz="0" w:space="0" w:color="auto"/>
        <w:left w:val="none" w:sz="0" w:space="0" w:color="auto"/>
        <w:bottom w:val="none" w:sz="0" w:space="0" w:color="auto"/>
        <w:right w:val="none" w:sz="0" w:space="0" w:color="auto"/>
      </w:divBdr>
    </w:div>
    <w:div w:id="1602253394">
      <w:bodyDiv w:val="1"/>
      <w:marLeft w:val="0"/>
      <w:marRight w:val="0"/>
      <w:marTop w:val="0"/>
      <w:marBottom w:val="0"/>
      <w:divBdr>
        <w:top w:val="none" w:sz="0" w:space="0" w:color="auto"/>
        <w:left w:val="none" w:sz="0" w:space="0" w:color="auto"/>
        <w:bottom w:val="none" w:sz="0" w:space="0" w:color="auto"/>
        <w:right w:val="none" w:sz="0" w:space="0" w:color="auto"/>
      </w:divBdr>
    </w:div>
    <w:div w:id="1602451874">
      <w:bodyDiv w:val="1"/>
      <w:marLeft w:val="0"/>
      <w:marRight w:val="0"/>
      <w:marTop w:val="0"/>
      <w:marBottom w:val="0"/>
      <w:divBdr>
        <w:top w:val="none" w:sz="0" w:space="0" w:color="auto"/>
        <w:left w:val="none" w:sz="0" w:space="0" w:color="auto"/>
        <w:bottom w:val="none" w:sz="0" w:space="0" w:color="auto"/>
        <w:right w:val="none" w:sz="0" w:space="0" w:color="auto"/>
      </w:divBdr>
    </w:div>
    <w:div w:id="1603225008">
      <w:bodyDiv w:val="1"/>
      <w:marLeft w:val="0"/>
      <w:marRight w:val="0"/>
      <w:marTop w:val="0"/>
      <w:marBottom w:val="0"/>
      <w:divBdr>
        <w:top w:val="none" w:sz="0" w:space="0" w:color="auto"/>
        <w:left w:val="none" w:sz="0" w:space="0" w:color="auto"/>
        <w:bottom w:val="none" w:sz="0" w:space="0" w:color="auto"/>
        <w:right w:val="none" w:sz="0" w:space="0" w:color="auto"/>
      </w:divBdr>
    </w:div>
    <w:div w:id="1603798160">
      <w:bodyDiv w:val="1"/>
      <w:marLeft w:val="0"/>
      <w:marRight w:val="0"/>
      <w:marTop w:val="0"/>
      <w:marBottom w:val="0"/>
      <w:divBdr>
        <w:top w:val="none" w:sz="0" w:space="0" w:color="auto"/>
        <w:left w:val="none" w:sz="0" w:space="0" w:color="auto"/>
        <w:bottom w:val="none" w:sz="0" w:space="0" w:color="auto"/>
        <w:right w:val="none" w:sz="0" w:space="0" w:color="auto"/>
      </w:divBdr>
    </w:div>
    <w:div w:id="1604608694">
      <w:bodyDiv w:val="1"/>
      <w:marLeft w:val="0"/>
      <w:marRight w:val="0"/>
      <w:marTop w:val="0"/>
      <w:marBottom w:val="0"/>
      <w:divBdr>
        <w:top w:val="none" w:sz="0" w:space="0" w:color="auto"/>
        <w:left w:val="none" w:sz="0" w:space="0" w:color="auto"/>
        <w:bottom w:val="none" w:sz="0" w:space="0" w:color="auto"/>
        <w:right w:val="none" w:sz="0" w:space="0" w:color="auto"/>
      </w:divBdr>
    </w:div>
    <w:div w:id="1605845381">
      <w:bodyDiv w:val="1"/>
      <w:marLeft w:val="0"/>
      <w:marRight w:val="0"/>
      <w:marTop w:val="0"/>
      <w:marBottom w:val="0"/>
      <w:divBdr>
        <w:top w:val="none" w:sz="0" w:space="0" w:color="auto"/>
        <w:left w:val="none" w:sz="0" w:space="0" w:color="auto"/>
        <w:bottom w:val="none" w:sz="0" w:space="0" w:color="auto"/>
        <w:right w:val="none" w:sz="0" w:space="0" w:color="auto"/>
      </w:divBdr>
    </w:div>
    <w:div w:id="1605919718">
      <w:bodyDiv w:val="1"/>
      <w:marLeft w:val="0"/>
      <w:marRight w:val="0"/>
      <w:marTop w:val="0"/>
      <w:marBottom w:val="0"/>
      <w:divBdr>
        <w:top w:val="none" w:sz="0" w:space="0" w:color="auto"/>
        <w:left w:val="none" w:sz="0" w:space="0" w:color="auto"/>
        <w:bottom w:val="none" w:sz="0" w:space="0" w:color="auto"/>
        <w:right w:val="none" w:sz="0" w:space="0" w:color="auto"/>
      </w:divBdr>
    </w:div>
    <w:div w:id="1606496147">
      <w:bodyDiv w:val="1"/>
      <w:marLeft w:val="0"/>
      <w:marRight w:val="0"/>
      <w:marTop w:val="0"/>
      <w:marBottom w:val="0"/>
      <w:divBdr>
        <w:top w:val="none" w:sz="0" w:space="0" w:color="auto"/>
        <w:left w:val="none" w:sz="0" w:space="0" w:color="auto"/>
        <w:bottom w:val="none" w:sz="0" w:space="0" w:color="auto"/>
        <w:right w:val="none" w:sz="0" w:space="0" w:color="auto"/>
      </w:divBdr>
    </w:div>
    <w:div w:id="1606499981">
      <w:bodyDiv w:val="1"/>
      <w:marLeft w:val="0"/>
      <w:marRight w:val="0"/>
      <w:marTop w:val="0"/>
      <w:marBottom w:val="0"/>
      <w:divBdr>
        <w:top w:val="none" w:sz="0" w:space="0" w:color="auto"/>
        <w:left w:val="none" w:sz="0" w:space="0" w:color="auto"/>
        <w:bottom w:val="none" w:sz="0" w:space="0" w:color="auto"/>
        <w:right w:val="none" w:sz="0" w:space="0" w:color="auto"/>
      </w:divBdr>
    </w:div>
    <w:div w:id="1607420757">
      <w:bodyDiv w:val="1"/>
      <w:marLeft w:val="0"/>
      <w:marRight w:val="0"/>
      <w:marTop w:val="0"/>
      <w:marBottom w:val="0"/>
      <w:divBdr>
        <w:top w:val="none" w:sz="0" w:space="0" w:color="auto"/>
        <w:left w:val="none" w:sz="0" w:space="0" w:color="auto"/>
        <w:bottom w:val="none" w:sz="0" w:space="0" w:color="auto"/>
        <w:right w:val="none" w:sz="0" w:space="0" w:color="auto"/>
      </w:divBdr>
    </w:div>
    <w:div w:id="1608273781">
      <w:bodyDiv w:val="1"/>
      <w:marLeft w:val="0"/>
      <w:marRight w:val="0"/>
      <w:marTop w:val="0"/>
      <w:marBottom w:val="0"/>
      <w:divBdr>
        <w:top w:val="none" w:sz="0" w:space="0" w:color="auto"/>
        <w:left w:val="none" w:sz="0" w:space="0" w:color="auto"/>
        <w:bottom w:val="none" w:sz="0" w:space="0" w:color="auto"/>
        <w:right w:val="none" w:sz="0" w:space="0" w:color="auto"/>
      </w:divBdr>
    </w:div>
    <w:div w:id="1609578260">
      <w:bodyDiv w:val="1"/>
      <w:marLeft w:val="0"/>
      <w:marRight w:val="0"/>
      <w:marTop w:val="0"/>
      <w:marBottom w:val="0"/>
      <w:divBdr>
        <w:top w:val="none" w:sz="0" w:space="0" w:color="auto"/>
        <w:left w:val="none" w:sz="0" w:space="0" w:color="auto"/>
        <w:bottom w:val="none" w:sz="0" w:space="0" w:color="auto"/>
        <w:right w:val="none" w:sz="0" w:space="0" w:color="auto"/>
      </w:divBdr>
    </w:div>
    <w:div w:id="1609701014">
      <w:bodyDiv w:val="1"/>
      <w:marLeft w:val="0"/>
      <w:marRight w:val="0"/>
      <w:marTop w:val="0"/>
      <w:marBottom w:val="0"/>
      <w:divBdr>
        <w:top w:val="none" w:sz="0" w:space="0" w:color="auto"/>
        <w:left w:val="none" w:sz="0" w:space="0" w:color="auto"/>
        <w:bottom w:val="none" w:sz="0" w:space="0" w:color="auto"/>
        <w:right w:val="none" w:sz="0" w:space="0" w:color="auto"/>
      </w:divBdr>
    </w:div>
    <w:div w:id="1612321195">
      <w:bodyDiv w:val="1"/>
      <w:marLeft w:val="0"/>
      <w:marRight w:val="0"/>
      <w:marTop w:val="0"/>
      <w:marBottom w:val="0"/>
      <w:divBdr>
        <w:top w:val="none" w:sz="0" w:space="0" w:color="auto"/>
        <w:left w:val="none" w:sz="0" w:space="0" w:color="auto"/>
        <w:bottom w:val="none" w:sz="0" w:space="0" w:color="auto"/>
        <w:right w:val="none" w:sz="0" w:space="0" w:color="auto"/>
      </w:divBdr>
    </w:div>
    <w:div w:id="1612467362">
      <w:bodyDiv w:val="1"/>
      <w:marLeft w:val="0"/>
      <w:marRight w:val="0"/>
      <w:marTop w:val="0"/>
      <w:marBottom w:val="0"/>
      <w:divBdr>
        <w:top w:val="none" w:sz="0" w:space="0" w:color="auto"/>
        <w:left w:val="none" w:sz="0" w:space="0" w:color="auto"/>
        <w:bottom w:val="none" w:sz="0" w:space="0" w:color="auto"/>
        <w:right w:val="none" w:sz="0" w:space="0" w:color="auto"/>
      </w:divBdr>
    </w:div>
    <w:div w:id="1612783102">
      <w:bodyDiv w:val="1"/>
      <w:marLeft w:val="0"/>
      <w:marRight w:val="0"/>
      <w:marTop w:val="0"/>
      <w:marBottom w:val="0"/>
      <w:divBdr>
        <w:top w:val="none" w:sz="0" w:space="0" w:color="auto"/>
        <w:left w:val="none" w:sz="0" w:space="0" w:color="auto"/>
        <w:bottom w:val="none" w:sz="0" w:space="0" w:color="auto"/>
        <w:right w:val="none" w:sz="0" w:space="0" w:color="auto"/>
      </w:divBdr>
    </w:div>
    <w:div w:id="1613783373">
      <w:bodyDiv w:val="1"/>
      <w:marLeft w:val="0"/>
      <w:marRight w:val="0"/>
      <w:marTop w:val="0"/>
      <w:marBottom w:val="0"/>
      <w:divBdr>
        <w:top w:val="none" w:sz="0" w:space="0" w:color="auto"/>
        <w:left w:val="none" w:sz="0" w:space="0" w:color="auto"/>
        <w:bottom w:val="none" w:sz="0" w:space="0" w:color="auto"/>
        <w:right w:val="none" w:sz="0" w:space="0" w:color="auto"/>
      </w:divBdr>
    </w:div>
    <w:div w:id="1614240048">
      <w:bodyDiv w:val="1"/>
      <w:marLeft w:val="0"/>
      <w:marRight w:val="0"/>
      <w:marTop w:val="0"/>
      <w:marBottom w:val="0"/>
      <w:divBdr>
        <w:top w:val="none" w:sz="0" w:space="0" w:color="auto"/>
        <w:left w:val="none" w:sz="0" w:space="0" w:color="auto"/>
        <w:bottom w:val="none" w:sz="0" w:space="0" w:color="auto"/>
        <w:right w:val="none" w:sz="0" w:space="0" w:color="auto"/>
      </w:divBdr>
    </w:div>
    <w:div w:id="1614291002">
      <w:bodyDiv w:val="1"/>
      <w:marLeft w:val="0"/>
      <w:marRight w:val="0"/>
      <w:marTop w:val="0"/>
      <w:marBottom w:val="0"/>
      <w:divBdr>
        <w:top w:val="none" w:sz="0" w:space="0" w:color="auto"/>
        <w:left w:val="none" w:sz="0" w:space="0" w:color="auto"/>
        <w:bottom w:val="none" w:sz="0" w:space="0" w:color="auto"/>
        <w:right w:val="none" w:sz="0" w:space="0" w:color="auto"/>
      </w:divBdr>
    </w:div>
    <w:div w:id="1615282830">
      <w:bodyDiv w:val="1"/>
      <w:marLeft w:val="0"/>
      <w:marRight w:val="0"/>
      <w:marTop w:val="0"/>
      <w:marBottom w:val="0"/>
      <w:divBdr>
        <w:top w:val="none" w:sz="0" w:space="0" w:color="auto"/>
        <w:left w:val="none" w:sz="0" w:space="0" w:color="auto"/>
        <w:bottom w:val="none" w:sz="0" w:space="0" w:color="auto"/>
        <w:right w:val="none" w:sz="0" w:space="0" w:color="auto"/>
      </w:divBdr>
    </w:div>
    <w:div w:id="1615363599">
      <w:bodyDiv w:val="1"/>
      <w:marLeft w:val="0"/>
      <w:marRight w:val="0"/>
      <w:marTop w:val="0"/>
      <w:marBottom w:val="0"/>
      <w:divBdr>
        <w:top w:val="none" w:sz="0" w:space="0" w:color="auto"/>
        <w:left w:val="none" w:sz="0" w:space="0" w:color="auto"/>
        <w:bottom w:val="none" w:sz="0" w:space="0" w:color="auto"/>
        <w:right w:val="none" w:sz="0" w:space="0" w:color="auto"/>
      </w:divBdr>
    </w:div>
    <w:div w:id="1615941575">
      <w:bodyDiv w:val="1"/>
      <w:marLeft w:val="0"/>
      <w:marRight w:val="0"/>
      <w:marTop w:val="0"/>
      <w:marBottom w:val="0"/>
      <w:divBdr>
        <w:top w:val="none" w:sz="0" w:space="0" w:color="auto"/>
        <w:left w:val="none" w:sz="0" w:space="0" w:color="auto"/>
        <w:bottom w:val="none" w:sz="0" w:space="0" w:color="auto"/>
        <w:right w:val="none" w:sz="0" w:space="0" w:color="auto"/>
      </w:divBdr>
    </w:div>
    <w:div w:id="1616476228">
      <w:bodyDiv w:val="1"/>
      <w:marLeft w:val="0"/>
      <w:marRight w:val="0"/>
      <w:marTop w:val="0"/>
      <w:marBottom w:val="0"/>
      <w:divBdr>
        <w:top w:val="none" w:sz="0" w:space="0" w:color="auto"/>
        <w:left w:val="none" w:sz="0" w:space="0" w:color="auto"/>
        <w:bottom w:val="none" w:sz="0" w:space="0" w:color="auto"/>
        <w:right w:val="none" w:sz="0" w:space="0" w:color="auto"/>
      </w:divBdr>
    </w:div>
    <w:div w:id="1617298456">
      <w:bodyDiv w:val="1"/>
      <w:marLeft w:val="0"/>
      <w:marRight w:val="0"/>
      <w:marTop w:val="0"/>
      <w:marBottom w:val="0"/>
      <w:divBdr>
        <w:top w:val="none" w:sz="0" w:space="0" w:color="auto"/>
        <w:left w:val="none" w:sz="0" w:space="0" w:color="auto"/>
        <w:bottom w:val="none" w:sz="0" w:space="0" w:color="auto"/>
        <w:right w:val="none" w:sz="0" w:space="0" w:color="auto"/>
      </w:divBdr>
    </w:div>
    <w:div w:id="1617711619">
      <w:bodyDiv w:val="1"/>
      <w:marLeft w:val="0"/>
      <w:marRight w:val="0"/>
      <w:marTop w:val="0"/>
      <w:marBottom w:val="0"/>
      <w:divBdr>
        <w:top w:val="none" w:sz="0" w:space="0" w:color="auto"/>
        <w:left w:val="none" w:sz="0" w:space="0" w:color="auto"/>
        <w:bottom w:val="none" w:sz="0" w:space="0" w:color="auto"/>
        <w:right w:val="none" w:sz="0" w:space="0" w:color="auto"/>
      </w:divBdr>
    </w:div>
    <w:div w:id="1618368043">
      <w:bodyDiv w:val="1"/>
      <w:marLeft w:val="0"/>
      <w:marRight w:val="0"/>
      <w:marTop w:val="0"/>
      <w:marBottom w:val="0"/>
      <w:divBdr>
        <w:top w:val="none" w:sz="0" w:space="0" w:color="auto"/>
        <w:left w:val="none" w:sz="0" w:space="0" w:color="auto"/>
        <w:bottom w:val="none" w:sz="0" w:space="0" w:color="auto"/>
        <w:right w:val="none" w:sz="0" w:space="0" w:color="auto"/>
      </w:divBdr>
    </w:div>
    <w:div w:id="1618414876">
      <w:bodyDiv w:val="1"/>
      <w:marLeft w:val="0"/>
      <w:marRight w:val="0"/>
      <w:marTop w:val="0"/>
      <w:marBottom w:val="0"/>
      <w:divBdr>
        <w:top w:val="none" w:sz="0" w:space="0" w:color="auto"/>
        <w:left w:val="none" w:sz="0" w:space="0" w:color="auto"/>
        <w:bottom w:val="none" w:sz="0" w:space="0" w:color="auto"/>
        <w:right w:val="none" w:sz="0" w:space="0" w:color="auto"/>
      </w:divBdr>
    </w:div>
    <w:div w:id="1618636093">
      <w:bodyDiv w:val="1"/>
      <w:marLeft w:val="0"/>
      <w:marRight w:val="0"/>
      <w:marTop w:val="0"/>
      <w:marBottom w:val="0"/>
      <w:divBdr>
        <w:top w:val="none" w:sz="0" w:space="0" w:color="auto"/>
        <w:left w:val="none" w:sz="0" w:space="0" w:color="auto"/>
        <w:bottom w:val="none" w:sz="0" w:space="0" w:color="auto"/>
        <w:right w:val="none" w:sz="0" w:space="0" w:color="auto"/>
      </w:divBdr>
    </w:div>
    <w:div w:id="1618676752">
      <w:bodyDiv w:val="1"/>
      <w:marLeft w:val="0"/>
      <w:marRight w:val="0"/>
      <w:marTop w:val="0"/>
      <w:marBottom w:val="0"/>
      <w:divBdr>
        <w:top w:val="none" w:sz="0" w:space="0" w:color="auto"/>
        <w:left w:val="none" w:sz="0" w:space="0" w:color="auto"/>
        <w:bottom w:val="none" w:sz="0" w:space="0" w:color="auto"/>
        <w:right w:val="none" w:sz="0" w:space="0" w:color="auto"/>
      </w:divBdr>
    </w:div>
    <w:div w:id="1619022890">
      <w:bodyDiv w:val="1"/>
      <w:marLeft w:val="0"/>
      <w:marRight w:val="0"/>
      <w:marTop w:val="0"/>
      <w:marBottom w:val="0"/>
      <w:divBdr>
        <w:top w:val="none" w:sz="0" w:space="0" w:color="auto"/>
        <w:left w:val="none" w:sz="0" w:space="0" w:color="auto"/>
        <w:bottom w:val="none" w:sz="0" w:space="0" w:color="auto"/>
        <w:right w:val="none" w:sz="0" w:space="0" w:color="auto"/>
      </w:divBdr>
    </w:div>
    <w:div w:id="1620140164">
      <w:bodyDiv w:val="1"/>
      <w:marLeft w:val="0"/>
      <w:marRight w:val="0"/>
      <w:marTop w:val="0"/>
      <w:marBottom w:val="0"/>
      <w:divBdr>
        <w:top w:val="none" w:sz="0" w:space="0" w:color="auto"/>
        <w:left w:val="none" w:sz="0" w:space="0" w:color="auto"/>
        <w:bottom w:val="none" w:sz="0" w:space="0" w:color="auto"/>
        <w:right w:val="none" w:sz="0" w:space="0" w:color="auto"/>
      </w:divBdr>
    </w:div>
    <w:div w:id="1620184133">
      <w:bodyDiv w:val="1"/>
      <w:marLeft w:val="0"/>
      <w:marRight w:val="0"/>
      <w:marTop w:val="0"/>
      <w:marBottom w:val="0"/>
      <w:divBdr>
        <w:top w:val="none" w:sz="0" w:space="0" w:color="auto"/>
        <w:left w:val="none" w:sz="0" w:space="0" w:color="auto"/>
        <w:bottom w:val="none" w:sz="0" w:space="0" w:color="auto"/>
        <w:right w:val="none" w:sz="0" w:space="0" w:color="auto"/>
      </w:divBdr>
    </w:div>
    <w:div w:id="1620454147">
      <w:bodyDiv w:val="1"/>
      <w:marLeft w:val="0"/>
      <w:marRight w:val="0"/>
      <w:marTop w:val="0"/>
      <w:marBottom w:val="0"/>
      <w:divBdr>
        <w:top w:val="none" w:sz="0" w:space="0" w:color="auto"/>
        <w:left w:val="none" w:sz="0" w:space="0" w:color="auto"/>
        <w:bottom w:val="none" w:sz="0" w:space="0" w:color="auto"/>
        <w:right w:val="none" w:sz="0" w:space="0" w:color="auto"/>
      </w:divBdr>
    </w:div>
    <w:div w:id="1620646972">
      <w:bodyDiv w:val="1"/>
      <w:marLeft w:val="0"/>
      <w:marRight w:val="0"/>
      <w:marTop w:val="0"/>
      <w:marBottom w:val="0"/>
      <w:divBdr>
        <w:top w:val="none" w:sz="0" w:space="0" w:color="auto"/>
        <w:left w:val="none" w:sz="0" w:space="0" w:color="auto"/>
        <w:bottom w:val="none" w:sz="0" w:space="0" w:color="auto"/>
        <w:right w:val="none" w:sz="0" w:space="0" w:color="auto"/>
      </w:divBdr>
    </w:div>
    <w:div w:id="1621376802">
      <w:bodyDiv w:val="1"/>
      <w:marLeft w:val="0"/>
      <w:marRight w:val="0"/>
      <w:marTop w:val="0"/>
      <w:marBottom w:val="0"/>
      <w:divBdr>
        <w:top w:val="none" w:sz="0" w:space="0" w:color="auto"/>
        <w:left w:val="none" w:sz="0" w:space="0" w:color="auto"/>
        <w:bottom w:val="none" w:sz="0" w:space="0" w:color="auto"/>
        <w:right w:val="none" w:sz="0" w:space="0" w:color="auto"/>
      </w:divBdr>
    </w:div>
    <w:div w:id="1622032125">
      <w:bodyDiv w:val="1"/>
      <w:marLeft w:val="0"/>
      <w:marRight w:val="0"/>
      <w:marTop w:val="0"/>
      <w:marBottom w:val="0"/>
      <w:divBdr>
        <w:top w:val="none" w:sz="0" w:space="0" w:color="auto"/>
        <w:left w:val="none" w:sz="0" w:space="0" w:color="auto"/>
        <w:bottom w:val="none" w:sz="0" w:space="0" w:color="auto"/>
        <w:right w:val="none" w:sz="0" w:space="0" w:color="auto"/>
      </w:divBdr>
    </w:div>
    <w:div w:id="1622683324">
      <w:bodyDiv w:val="1"/>
      <w:marLeft w:val="0"/>
      <w:marRight w:val="0"/>
      <w:marTop w:val="0"/>
      <w:marBottom w:val="0"/>
      <w:divBdr>
        <w:top w:val="none" w:sz="0" w:space="0" w:color="auto"/>
        <w:left w:val="none" w:sz="0" w:space="0" w:color="auto"/>
        <w:bottom w:val="none" w:sz="0" w:space="0" w:color="auto"/>
        <w:right w:val="none" w:sz="0" w:space="0" w:color="auto"/>
      </w:divBdr>
    </w:div>
    <w:div w:id="1622881992">
      <w:bodyDiv w:val="1"/>
      <w:marLeft w:val="0"/>
      <w:marRight w:val="0"/>
      <w:marTop w:val="0"/>
      <w:marBottom w:val="0"/>
      <w:divBdr>
        <w:top w:val="none" w:sz="0" w:space="0" w:color="auto"/>
        <w:left w:val="none" w:sz="0" w:space="0" w:color="auto"/>
        <w:bottom w:val="none" w:sz="0" w:space="0" w:color="auto"/>
        <w:right w:val="none" w:sz="0" w:space="0" w:color="auto"/>
      </w:divBdr>
    </w:div>
    <w:div w:id="1623610613">
      <w:bodyDiv w:val="1"/>
      <w:marLeft w:val="0"/>
      <w:marRight w:val="0"/>
      <w:marTop w:val="0"/>
      <w:marBottom w:val="0"/>
      <w:divBdr>
        <w:top w:val="none" w:sz="0" w:space="0" w:color="auto"/>
        <w:left w:val="none" w:sz="0" w:space="0" w:color="auto"/>
        <w:bottom w:val="none" w:sz="0" w:space="0" w:color="auto"/>
        <w:right w:val="none" w:sz="0" w:space="0" w:color="auto"/>
      </w:divBdr>
    </w:div>
    <w:div w:id="1623683699">
      <w:bodyDiv w:val="1"/>
      <w:marLeft w:val="0"/>
      <w:marRight w:val="0"/>
      <w:marTop w:val="0"/>
      <w:marBottom w:val="0"/>
      <w:divBdr>
        <w:top w:val="none" w:sz="0" w:space="0" w:color="auto"/>
        <w:left w:val="none" w:sz="0" w:space="0" w:color="auto"/>
        <w:bottom w:val="none" w:sz="0" w:space="0" w:color="auto"/>
        <w:right w:val="none" w:sz="0" w:space="0" w:color="auto"/>
      </w:divBdr>
    </w:div>
    <w:div w:id="1624000059">
      <w:bodyDiv w:val="1"/>
      <w:marLeft w:val="0"/>
      <w:marRight w:val="0"/>
      <w:marTop w:val="0"/>
      <w:marBottom w:val="0"/>
      <w:divBdr>
        <w:top w:val="none" w:sz="0" w:space="0" w:color="auto"/>
        <w:left w:val="none" w:sz="0" w:space="0" w:color="auto"/>
        <w:bottom w:val="none" w:sz="0" w:space="0" w:color="auto"/>
        <w:right w:val="none" w:sz="0" w:space="0" w:color="auto"/>
      </w:divBdr>
    </w:div>
    <w:div w:id="1624379820">
      <w:bodyDiv w:val="1"/>
      <w:marLeft w:val="0"/>
      <w:marRight w:val="0"/>
      <w:marTop w:val="0"/>
      <w:marBottom w:val="0"/>
      <w:divBdr>
        <w:top w:val="none" w:sz="0" w:space="0" w:color="auto"/>
        <w:left w:val="none" w:sz="0" w:space="0" w:color="auto"/>
        <w:bottom w:val="none" w:sz="0" w:space="0" w:color="auto"/>
        <w:right w:val="none" w:sz="0" w:space="0" w:color="auto"/>
      </w:divBdr>
    </w:div>
    <w:div w:id="1625042181">
      <w:bodyDiv w:val="1"/>
      <w:marLeft w:val="0"/>
      <w:marRight w:val="0"/>
      <w:marTop w:val="0"/>
      <w:marBottom w:val="0"/>
      <w:divBdr>
        <w:top w:val="none" w:sz="0" w:space="0" w:color="auto"/>
        <w:left w:val="none" w:sz="0" w:space="0" w:color="auto"/>
        <w:bottom w:val="none" w:sz="0" w:space="0" w:color="auto"/>
        <w:right w:val="none" w:sz="0" w:space="0" w:color="auto"/>
      </w:divBdr>
    </w:div>
    <w:div w:id="1625237454">
      <w:bodyDiv w:val="1"/>
      <w:marLeft w:val="0"/>
      <w:marRight w:val="0"/>
      <w:marTop w:val="0"/>
      <w:marBottom w:val="0"/>
      <w:divBdr>
        <w:top w:val="none" w:sz="0" w:space="0" w:color="auto"/>
        <w:left w:val="none" w:sz="0" w:space="0" w:color="auto"/>
        <w:bottom w:val="none" w:sz="0" w:space="0" w:color="auto"/>
        <w:right w:val="none" w:sz="0" w:space="0" w:color="auto"/>
      </w:divBdr>
    </w:div>
    <w:div w:id="1625772965">
      <w:bodyDiv w:val="1"/>
      <w:marLeft w:val="0"/>
      <w:marRight w:val="0"/>
      <w:marTop w:val="0"/>
      <w:marBottom w:val="0"/>
      <w:divBdr>
        <w:top w:val="none" w:sz="0" w:space="0" w:color="auto"/>
        <w:left w:val="none" w:sz="0" w:space="0" w:color="auto"/>
        <w:bottom w:val="none" w:sz="0" w:space="0" w:color="auto"/>
        <w:right w:val="none" w:sz="0" w:space="0" w:color="auto"/>
      </w:divBdr>
    </w:div>
    <w:div w:id="1626040211">
      <w:bodyDiv w:val="1"/>
      <w:marLeft w:val="0"/>
      <w:marRight w:val="0"/>
      <w:marTop w:val="0"/>
      <w:marBottom w:val="0"/>
      <w:divBdr>
        <w:top w:val="none" w:sz="0" w:space="0" w:color="auto"/>
        <w:left w:val="none" w:sz="0" w:space="0" w:color="auto"/>
        <w:bottom w:val="none" w:sz="0" w:space="0" w:color="auto"/>
        <w:right w:val="none" w:sz="0" w:space="0" w:color="auto"/>
      </w:divBdr>
    </w:div>
    <w:div w:id="1626156682">
      <w:bodyDiv w:val="1"/>
      <w:marLeft w:val="0"/>
      <w:marRight w:val="0"/>
      <w:marTop w:val="0"/>
      <w:marBottom w:val="0"/>
      <w:divBdr>
        <w:top w:val="none" w:sz="0" w:space="0" w:color="auto"/>
        <w:left w:val="none" w:sz="0" w:space="0" w:color="auto"/>
        <w:bottom w:val="none" w:sz="0" w:space="0" w:color="auto"/>
        <w:right w:val="none" w:sz="0" w:space="0" w:color="auto"/>
      </w:divBdr>
    </w:div>
    <w:div w:id="1626230074">
      <w:bodyDiv w:val="1"/>
      <w:marLeft w:val="0"/>
      <w:marRight w:val="0"/>
      <w:marTop w:val="0"/>
      <w:marBottom w:val="0"/>
      <w:divBdr>
        <w:top w:val="none" w:sz="0" w:space="0" w:color="auto"/>
        <w:left w:val="none" w:sz="0" w:space="0" w:color="auto"/>
        <w:bottom w:val="none" w:sz="0" w:space="0" w:color="auto"/>
        <w:right w:val="none" w:sz="0" w:space="0" w:color="auto"/>
      </w:divBdr>
    </w:div>
    <w:div w:id="1626472488">
      <w:bodyDiv w:val="1"/>
      <w:marLeft w:val="0"/>
      <w:marRight w:val="0"/>
      <w:marTop w:val="0"/>
      <w:marBottom w:val="0"/>
      <w:divBdr>
        <w:top w:val="none" w:sz="0" w:space="0" w:color="auto"/>
        <w:left w:val="none" w:sz="0" w:space="0" w:color="auto"/>
        <w:bottom w:val="none" w:sz="0" w:space="0" w:color="auto"/>
        <w:right w:val="none" w:sz="0" w:space="0" w:color="auto"/>
      </w:divBdr>
    </w:div>
    <w:div w:id="1627540628">
      <w:bodyDiv w:val="1"/>
      <w:marLeft w:val="0"/>
      <w:marRight w:val="0"/>
      <w:marTop w:val="0"/>
      <w:marBottom w:val="0"/>
      <w:divBdr>
        <w:top w:val="none" w:sz="0" w:space="0" w:color="auto"/>
        <w:left w:val="none" w:sz="0" w:space="0" w:color="auto"/>
        <w:bottom w:val="none" w:sz="0" w:space="0" w:color="auto"/>
        <w:right w:val="none" w:sz="0" w:space="0" w:color="auto"/>
      </w:divBdr>
    </w:div>
    <w:div w:id="1627733043">
      <w:bodyDiv w:val="1"/>
      <w:marLeft w:val="0"/>
      <w:marRight w:val="0"/>
      <w:marTop w:val="0"/>
      <w:marBottom w:val="0"/>
      <w:divBdr>
        <w:top w:val="none" w:sz="0" w:space="0" w:color="auto"/>
        <w:left w:val="none" w:sz="0" w:space="0" w:color="auto"/>
        <w:bottom w:val="none" w:sz="0" w:space="0" w:color="auto"/>
        <w:right w:val="none" w:sz="0" w:space="0" w:color="auto"/>
      </w:divBdr>
    </w:div>
    <w:div w:id="1628506538">
      <w:bodyDiv w:val="1"/>
      <w:marLeft w:val="0"/>
      <w:marRight w:val="0"/>
      <w:marTop w:val="0"/>
      <w:marBottom w:val="0"/>
      <w:divBdr>
        <w:top w:val="none" w:sz="0" w:space="0" w:color="auto"/>
        <w:left w:val="none" w:sz="0" w:space="0" w:color="auto"/>
        <w:bottom w:val="none" w:sz="0" w:space="0" w:color="auto"/>
        <w:right w:val="none" w:sz="0" w:space="0" w:color="auto"/>
      </w:divBdr>
    </w:div>
    <w:div w:id="1629118522">
      <w:bodyDiv w:val="1"/>
      <w:marLeft w:val="0"/>
      <w:marRight w:val="0"/>
      <w:marTop w:val="0"/>
      <w:marBottom w:val="0"/>
      <w:divBdr>
        <w:top w:val="none" w:sz="0" w:space="0" w:color="auto"/>
        <w:left w:val="none" w:sz="0" w:space="0" w:color="auto"/>
        <w:bottom w:val="none" w:sz="0" w:space="0" w:color="auto"/>
        <w:right w:val="none" w:sz="0" w:space="0" w:color="auto"/>
      </w:divBdr>
    </w:div>
    <w:div w:id="1629583015">
      <w:bodyDiv w:val="1"/>
      <w:marLeft w:val="0"/>
      <w:marRight w:val="0"/>
      <w:marTop w:val="0"/>
      <w:marBottom w:val="0"/>
      <w:divBdr>
        <w:top w:val="none" w:sz="0" w:space="0" w:color="auto"/>
        <w:left w:val="none" w:sz="0" w:space="0" w:color="auto"/>
        <w:bottom w:val="none" w:sz="0" w:space="0" w:color="auto"/>
        <w:right w:val="none" w:sz="0" w:space="0" w:color="auto"/>
      </w:divBdr>
    </w:div>
    <w:div w:id="1629894317">
      <w:bodyDiv w:val="1"/>
      <w:marLeft w:val="0"/>
      <w:marRight w:val="0"/>
      <w:marTop w:val="0"/>
      <w:marBottom w:val="0"/>
      <w:divBdr>
        <w:top w:val="none" w:sz="0" w:space="0" w:color="auto"/>
        <w:left w:val="none" w:sz="0" w:space="0" w:color="auto"/>
        <w:bottom w:val="none" w:sz="0" w:space="0" w:color="auto"/>
        <w:right w:val="none" w:sz="0" w:space="0" w:color="auto"/>
      </w:divBdr>
    </w:div>
    <w:div w:id="1630547352">
      <w:bodyDiv w:val="1"/>
      <w:marLeft w:val="0"/>
      <w:marRight w:val="0"/>
      <w:marTop w:val="0"/>
      <w:marBottom w:val="0"/>
      <w:divBdr>
        <w:top w:val="none" w:sz="0" w:space="0" w:color="auto"/>
        <w:left w:val="none" w:sz="0" w:space="0" w:color="auto"/>
        <w:bottom w:val="none" w:sz="0" w:space="0" w:color="auto"/>
        <w:right w:val="none" w:sz="0" w:space="0" w:color="auto"/>
      </w:divBdr>
    </w:div>
    <w:div w:id="1630823760">
      <w:bodyDiv w:val="1"/>
      <w:marLeft w:val="0"/>
      <w:marRight w:val="0"/>
      <w:marTop w:val="0"/>
      <w:marBottom w:val="0"/>
      <w:divBdr>
        <w:top w:val="none" w:sz="0" w:space="0" w:color="auto"/>
        <w:left w:val="none" w:sz="0" w:space="0" w:color="auto"/>
        <w:bottom w:val="none" w:sz="0" w:space="0" w:color="auto"/>
        <w:right w:val="none" w:sz="0" w:space="0" w:color="auto"/>
      </w:divBdr>
    </w:div>
    <w:div w:id="1631858863">
      <w:bodyDiv w:val="1"/>
      <w:marLeft w:val="0"/>
      <w:marRight w:val="0"/>
      <w:marTop w:val="0"/>
      <w:marBottom w:val="0"/>
      <w:divBdr>
        <w:top w:val="none" w:sz="0" w:space="0" w:color="auto"/>
        <w:left w:val="none" w:sz="0" w:space="0" w:color="auto"/>
        <w:bottom w:val="none" w:sz="0" w:space="0" w:color="auto"/>
        <w:right w:val="none" w:sz="0" w:space="0" w:color="auto"/>
      </w:divBdr>
    </w:div>
    <w:div w:id="1632440880">
      <w:bodyDiv w:val="1"/>
      <w:marLeft w:val="0"/>
      <w:marRight w:val="0"/>
      <w:marTop w:val="0"/>
      <w:marBottom w:val="0"/>
      <w:divBdr>
        <w:top w:val="none" w:sz="0" w:space="0" w:color="auto"/>
        <w:left w:val="none" w:sz="0" w:space="0" w:color="auto"/>
        <w:bottom w:val="none" w:sz="0" w:space="0" w:color="auto"/>
        <w:right w:val="none" w:sz="0" w:space="0" w:color="auto"/>
      </w:divBdr>
    </w:div>
    <w:div w:id="1633051120">
      <w:bodyDiv w:val="1"/>
      <w:marLeft w:val="0"/>
      <w:marRight w:val="0"/>
      <w:marTop w:val="0"/>
      <w:marBottom w:val="0"/>
      <w:divBdr>
        <w:top w:val="none" w:sz="0" w:space="0" w:color="auto"/>
        <w:left w:val="none" w:sz="0" w:space="0" w:color="auto"/>
        <w:bottom w:val="none" w:sz="0" w:space="0" w:color="auto"/>
        <w:right w:val="none" w:sz="0" w:space="0" w:color="auto"/>
      </w:divBdr>
    </w:div>
    <w:div w:id="1633098263">
      <w:bodyDiv w:val="1"/>
      <w:marLeft w:val="0"/>
      <w:marRight w:val="0"/>
      <w:marTop w:val="0"/>
      <w:marBottom w:val="0"/>
      <w:divBdr>
        <w:top w:val="none" w:sz="0" w:space="0" w:color="auto"/>
        <w:left w:val="none" w:sz="0" w:space="0" w:color="auto"/>
        <w:bottom w:val="none" w:sz="0" w:space="0" w:color="auto"/>
        <w:right w:val="none" w:sz="0" w:space="0" w:color="auto"/>
      </w:divBdr>
    </w:div>
    <w:div w:id="1633441913">
      <w:bodyDiv w:val="1"/>
      <w:marLeft w:val="0"/>
      <w:marRight w:val="0"/>
      <w:marTop w:val="0"/>
      <w:marBottom w:val="0"/>
      <w:divBdr>
        <w:top w:val="none" w:sz="0" w:space="0" w:color="auto"/>
        <w:left w:val="none" w:sz="0" w:space="0" w:color="auto"/>
        <w:bottom w:val="none" w:sz="0" w:space="0" w:color="auto"/>
        <w:right w:val="none" w:sz="0" w:space="0" w:color="auto"/>
      </w:divBdr>
    </w:div>
    <w:div w:id="1633443971">
      <w:bodyDiv w:val="1"/>
      <w:marLeft w:val="0"/>
      <w:marRight w:val="0"/>
      <w:marTop w:val="0"/>
      <w:marBottom w:val="0"/>
      <w:divBdr>
        <w:top w:val="none" w:sz="0" w:space="0" w:color="auto"/>
        <w:left w:val="none" w:sz="0" w:space="0" w:color="auto"/>
        <w:bottom w:val="none" w:sz="0" w:space="0" w:color="auto"/>
        <w:right w:val="none" w:sz="0" w:space="0" w:color="auto"/>
      </w:divBdr>
    </w:div>
    <w:div w:id="1633708039">
      <w:bodyDiv w:val="1"/>
      <w:marLeft w:val="0"/>
      <w:marRight w:val="0"/>
      <w:marTop w:val="0"/>
      <w:marBottom w:val="0"/>
      <w:divBdr>
        <w:top w:val="none" w:sz="0" w:space="0" w:color="auto"/>
        <w:left w:val="none" w:sz="0" w:space="0" w:color="auto"/>
        <w:bottom w:val="none" w:sz="0" w:space="0" w:color="auto"/>
        <w:right w:val="none" w:sz="0" w:space="0" w:color="auto"/>
      </w:divBdr>
    </w:div>
    <w:div w:id="1633902110">
      <w:bodyDiv w:val="1"/>
      <w:marLeft w:val="0"/>
      <w:marRight w:val="0"/>
      <w:marTop w:val="0"/>
      <w:marBottom w:val="0"/>
      <w:divBdr>
        <w:top w:val="none" w:sz="0" w:space="0" w:color="auto"/>
        <w:left w:val="none" w:sz="0" w:space="0" w:color="auto"/>
        <w:bottom w:val="none" w:sz="0" w:space="0" w:color="auto"/>
        <w:right w:val="none" w:sz="0" w:space="0" w:color="auto"/>
      </w:divBdr>
    </w:div>
    <w:div w:id="1634361621">
      <w:bodyDiv w:val="1"/>
      <w:marLeft w:val="0"/>
      <w:marRight w:val="0"/>
      <w:marTop w:val="0"/>
      <w:marBottom w:val="0"/>
      <w:divBdr>
        <w:top w:val="none" w:sz="0" w:space="0" w:color="auto"/>
        <w:left w:val="none" w:sz="0" w:space="0" w:color="auto"/>
        <w:bottom w:val="none" w:sz="0" w:space="0" w:color="auto"/>
        <w:right w:val="none" w:sz="0" w:space="0" w:color="auto"/>
      </w:divBdr>
    </w:div>
    <w:div w:id="1634871950">
      <w:bodyDiv w:val="1"/>
      <w:marLeft w:val="0"/>
      <w:marRight w:val="0"/>
      <w:marTop w:val="0"/>
      <w:marBottom w:val="0"/>
      <w:divBdr>
        <w:top w:val="none" w:sz="0" w:space="0" w:color="auto"/>
        <w:left w:val="none" w:sz="0" w:space="0" w:color="auto"/>
        <w:bottom w:val="none" w:sz="0" w:space="0" w:color="auto"/>
        <w:right w:val="none" w:sz="0" w:space="0" w:color="auto"/>
      </w:divBdr>
    </w:div>
    <w:div w:id="1635019501">
      <w:bodyDiv w:val="1"/>
      <w:marLeft w:val="0"/>
      <w:marRight w:val="0"/>
      <w:marTop w:val="0"/>
      <w:marBottom w:val="0"/>
      <w:divBdr>
        <w:top w:val="none" w:sz="0" w:space="0" w:color="auto"/>
        <w:left w:val="none" w:sz="0" w:space="0" w:color="auto"/>
        <w:bottom w:val="none" w:sz="0" w:space="0" w:color="auto"/>
        <w:right w:val="none" w:sz="0" w:space="0" w:color="auto"/>
      </w:divBdr>
    </w:div>
    <w:div w:id="1635868032">
      <w:bodyDiv w:val="1"/>
      <w:marLeft w:val="0"/>
      <w:marRight w:val="0"/>
      <w:marTop w:val="0"/>
      <w:marBottom w:val="0"/>
      <w:divBdr>
        <w:top w:val="none" w:sz="0" w:space="0" w:color="auto"/>
        <w:left w:val="none" w:sz="0" w:space="0" w:color="auto"/>
        <w:bottom w:val="none" w:sz="0" w:space="0" w:color="auto"/>
        <w:right w:val="none" w:sz="0" w:space="0" w:color="auto"/>
      </w:divBdr>
    </w:div>
    <w:div w:id="1637297481">
      <w:bodyDiv w:val="1"/>
      <w:marLeft w:val="0"/>
      <w:marRight w:val="0"/>
      <w:marTop w:val="0"/>
      <w:marBottom w:val="0"/>
      <w:divBdr>
        <w:top w:val="none" w:sz="0" w:space="0" w:color="auto"/>
        <w:left w:val="none" w:sz="0" w:space="0" w:color="auto"/>
        <w:bottom w:val="none" w:sz="0" w:space="0" w:color="auto"/>
        <w:right w:val="none" w:sz="0" w:space="0" w:color="auto"/>
      </w:divBdr>
    </w:div>
    <w:div w:id="1637492228">
      <w:bodyDiv w:val="1"/>
      <w:marLeft w:val="0"/>
      <w:marRight w:val="0"/>
      <w:marTop w:val="0"/>
      <w:marBottom w:val="0"/>
      <w:divBdr>
        <w:top w:val="none" w:sz="0" w:space="0" w:color="auto"/>
        <w:left w:val="none" w:sz="0" w:space="0" w:color="auto"/>
        <w:bottom w:val="none" w:sz="0" w:space="0" w:color="auto"/>
        <w:right w:val="none" w:sz="0" w:space="0" w:color="auto"/>
      </w:divBdr>
    </w:div>
    <w:div w:id="1638418589">
      <w:bodyDiv w:val="1"/>
      <w:marLeft w:val="0"/>
      <w:marRight w:val="0"/>
      <w:marTop w:val="0"/>
      <w:marBottom w:val="0"/>
      <w:divBdr>
        <w:top w:val="none" w:sz="0" w:space="0" w:color="auto"/>
        <w:left w:val="none" w:sz="0" w:space="0" w:color="auto"/>
        <w:bottom w:val="none" w:sz="0" w:space="0" w:color="auto"/>
        <w:right w:val="none" w:sz="0" w:space="0" w:color="auto"/>
      </w:divBdr>
    </w:div>
    <w:div w:id="1638685554">
      <w:bodyDiv w:val="1"/>
      <w:marLeft w:val="0"/>
      <w:marRight w:val="0"/>
      <w:marTop w:val="0"/>
      <w:marBottom w:val="0"/>
      <w:divBdr>
        <w:top w:val="none" w:sz="0" w:space="0" w:color="auto"/>
        <w:left w:val="none" w:sz="0" w:space="0" w:color="auto"/>
        <w:bottom w:val="none" w:sz="0" w:space="0" w:color="auto"/>
        <w:right w:val="none" w:sz="0" w:space="0" w:color="auto"/>
      </w:divBdr>
    </w:div>
    <w:div w:id="1640186395">
      <w:bodyDiv w:val="1"/>
      <w:marLeft w:val="0"/>
      <w:marRight w:val="0"/>
      <w:marTop w:val="0"/>
      <w:marBottom w:val="0"/>
      <w:divBdr>
        <w:top w:val="none" w:sz="0" w:space="0" w:color="auto"/>
        <w:left w:val="none" w:sz="0" w:space="0" w:color="auto"/>
        <w:bottom w:val="none" w:sz="0" w:space="0" w:color="auto"/>
        <w:right w:val="none" w:sz="0" w:space="0" w:color="auto"/>
      </w:divBdr>
    </w:div>
    <w:div w:id="1640915731">
      <w:bodyDiv w:val="1"/>
      <w:marLeft w:val="0"/>
      <w:marRight w:val="0"/>
      <w:marTop w:val="0"/>
      <w:marBottom w:val="0"/>
      <w:divBdr>
        <w:top w:val="none" w:sz="0" w:space="0" w:color="auto"/>
        <w:left w:val="none" w:sz="0" w:space="0" w:color="auto"/>
        <w:bottom w:val="none" w:sz="0" w:space="0" w:color="auto"/>
        <w:right w:val="none" w:sz="0" w:space="0" w:color="auto"/>
      </w:divBdr>
    </w:div>
    <w:div w:id="1640959636">
      <w:bodyDiv w:val="1"/>
      <w:marLeft w:val="0"/>
      <w:marRight w:val="0"/>
      <w:marTop w:val="0"/>
      <w:marBottom w:val="0"/>
      <w:divBdr>
        <w:top w:val="none" w:sz="0" w:space="0" w:color="auto"/>
        <w:left w:val="none" w:sz="0" w:space="0" w:color="auto"/>
        <w:bottom w:val="none" w:sz="0" w:space="0" w:color="auto"/>
        <w:right w:val="none" w:sz="0" w:space="0" w:color="auto"/>
      </w:divBdr>
    </w:div>
    <w:div w:id="1640963127">
      <w:bodyDiv w:val="1"/>
      <w:marLeft w:val="0"/>
      <w:marRight w:val="0"/>
      <w:marTop w:val="0"/>
      <w:marBottom w:val="0"/>
      <w:divBdr>
        <w:top w:val="none" w:sz="0" w:space="0" w:color="auto"/>
        <w:left w:val="none" w:sz="0" w:space="0" w:color="auto"/>
        <w:bottom w:val="none" w:sz="0" w:space="0" w:color="auto"/>
        <w:right w:val="none" w:sz="0" w:space="0" w:color="auto"/>
      </w:divBdr>
    </w:div>
    <w:div w:id="1641498859">
      <w:bodyDiv w:val="1"/>
      <w:marLeft w:val="0"/>
      <w:marRight w:val="0"/>
      <w:marTop w:val="0"/>
      <w:marBottom w:val="0"/>
      <w:divBdr>
        <w:top w:val="none" w:sz="0" w:space="0" w:color="auto"/>
        <w:left w:val="none" w:sz="0" w:space="0" w:color="auto"/>
        <w:bottom w:val="none" w:sz="0" w:space="0" w:color="auto"/>
        <w:right w:val="none" w:sz="0" w:space="0" w:color="auto"/>
      </w:divBdr>
    </w:div>
    <w:div w:id="1642080911">
      <w:bodyDiv w:val="1"/>
      <w:marLeft w:val="0"/>
      <w:marRight w:val="0"/>
      <w:marTop w:val="0"/>
      <w:marBottom w:val="0"/>
      <w:divBdr>
        <w:top w:val="none" w:sz="0" w:space="0" w:color="auto"/>
        <w:left w:val="none" w:sz="0" w:space="0" w:color="auto"/>
        <w:bottom w:val="none" w:sz="0" w:space="0" w:color="auto"/>
        <w:right w:val="none" w:sz="0" w:space="0" w:color="auto"/>
      </w:divBdr>
    </w:div>
    <w:div w:id="1642417253">
      <w:bodyDiv w:val="1"/>
      <w:marLeft w:val="0"/>
      <w:marRight w:val="0"/>
      <w:marTop w:val="0"/>
      <w:marBottom w:val="0"/>
      <w:divBdr>
        <w:top w:val="none" w:sz="0" w:space="0" w:color="auto"/>
        <w:left w:val="none" w:sz="0" w:space="0" w:color="auto"/>
        <w:bottom w:val="none" w:sz="0" w:space="0" w:color="auto"/>
        <w:right w:val="none" w:sz="0" w:space="0" w:color="auto"/>
      </w:divBdr>
    </w:div>
    <w:div w:id="1642421761">
      <w:bodyDiv w:val="1"/>
      <w:marLeft w:val="0"/>
      <w:marRight w:val="0"/>
      <w:marTop w:val="0"/>
      <w:marBottom w:val="0"/>
      <w:divBdr>
        <w:top w:val="none" w:sz="0" w:space="0" w:color="auto"/>
        <w:left w:val="none" w:sz="0" w:space="0" w:color="auto"/>
        <w:bottom w:val="none" w:sz="0" w:space="0" w:color="auto"/>
        <w:right w:val="none" w:sz="0" w:space="0" w:color="auto"/>
      </w:divBdr>
    </w:div>
    <w:div w:id="1642886356">
      <w:bodyDiv w:val="1"/>
      <w:marLeft w:val="0"/>
      <w:marRight w:val="0"/>
      <w:marTop w:val="0"/>
      <w:marBottom w:val="0"/>
      <w:divBdr>
        <w:top w:val="none" w:sz="0" w:space="0" w:color="auto"/>
        <w:left w:val="none" w:sz="0" w:space="0" w:color="auto"/>
        <w:bottom w:val="none" w:sz="0" w:space="0" w:color="auto"/>
        <w:right w:val="none" w:sz="0" w:space="0" w:color="auto"/>
      </w:divBdr>
    </w:div>
    <w:div w:id="1644195687">
      <w:bodyDiv w:val="1"/>
      <w:marLeft w:val="0"/>
      <w:marRight w:val="0"/>
      <w:marTop w:val="0"/>
      <w:marBottom w:val="0"/>
      <w:divBdr>
        <w:top w:val="none" w:sz="0" w:space="0" w:color="auto"/>
        <w:left w:val="none" w:sz="0" w:space="0" w:color="auto"/>
        <w:bottom w:val="none" w:sz="0" w:space="0" w:color="auto"/>
        <w:right w:val="none" w:sz="0" w:space="0" w:color="auto"/>
      </w:divBdr>
    </w:div>
    <w:div w:id="1645817553">
      <w:bodyDiv w:val="1"/>
      <w:marLeft w:val="0"/>
      <w:marRight w:val="0"/>
      <w:marTop w:val="0"/>
      <w:marBottom w:val="0"/>
      <w:divBdr>
        <w:top w:val="none" w:sz="0" w:space="0" w:color="auto"/>
        <w:left w:val="none" w:sz="0" w:space="0" w:color="auto"/>
        <w:bottom w:val="none" w:sz="0" w:space="0" w:color="auto"/>
        <w:right w:val="none" w:sz="0" w:space="0" w:color="auto"/>
      </w:divBdr>
    </w:div>
    <w:div w:id="1646428156">
      <w:bodyDiv w:val="1"/>
      <w:marLeft w:val="0"/>
      <w:marRight w:val="0"/>
      <w:marTop w:val="0"/>
      <w:marBottom w:val="0"/>
      <w:divBdr>
        <w:top w:val="none" w:sz="0" w:space="0" w:color="auto"/>
        <w:left w:val="none" w:sz="0" w:space="0" w:color="auto"/>
        <w:bottom w:val="none" w:sz="0" w:space="0" w:color="auto"/>
        <w:right w:val="none" w:sz="0" w:space="0" w:color="auto"/>
      </w:divBdr>
    </w:div>
    <w:div w:id="1647199338">
      <w:bodyDiv w:val="1"/>
      <w:marLeft w:val="0"/>
      <w:marRight w:val="0"/>
      <w:marTop w:val="0"/>
      <w:marBottom w:val="0"/>
      <w:divBdr>
        <w:top w:val="none" w:sz="0" w:space="0" w:color="auto"/>
        <w:left w:val="none" w:sz="0" w:space="0" w:color="auto"/>
        <w:bottom w:val="none" w:sz="0" w:space="0" w:color="auto"/>
        <w:right w:val="none" w:sz="0" w:space="0" w:color="auto"/>
      </w:divBdr>
    </w:div>
    <w:div w:id="1647200838">
      <w:bodyDiv w:val="1"/>
      <w:marLeft w:val="0"/>
      <w:marRight w:val="0"/>
      <w:marTop w:val="0"/>
      <w:marBottom w:val="0"/>
      <w:divBdr>
        <w:top w:val="none" w:sz="0" w:space="0" w:color="auto"/>
        <w:left w:val="none" w:sz="0" w:space="0" w:color="auto"/>
        <w:bottom w:val="none" w:sz="0" w:space="0" w:color="auto"/>
        <w:right w:val="none" w:sz="0" w:space="0" w:color="auto"/>
      </w:divBdr>
    </w:div>
    <w:div w:id="1647511615">
      <w:bodyDiv w:val="1"/>
      <w:marLeft w:val="0"/>
      <w:marRight w:val="0"/>
      <w:marTop w:val="0"/>
      <w:marBottom w:val="0"/>
      <w:divBdr>
        <w:top w:val="none" w:sz="0" w:space="0" w:color="auto"/>
        <w:left w:val="none" w:sz="0" w:space="0" w:color="auto"/>
        <w:bottom w:val="none" w:sz="0" w:space="0" w:color="auto"/>
        <w:right w:val="none" w:sz="0" w:space="0" w:color="auto"/>
      </w:divBdr>
    </w:div>
    <w:div w:id="1648973435">
      <w:bodyDiv w:val="1"/>
      <w:marLeft w:val="0"/>
      <w:marRight w:val="0"/>
      <w:marTop w:val="0"/>
      <w:marBottom w:val="0"/>
      <w:divBdr>
        <w:top w:val="none" w:sz="0" w:space="0" w:color="auto"/>
        <w:left w:val="none" w:sz="0" w:space="0" w:color="auto"/>
        <w:bottom w:val="none" w:sz="0" w:space="0" w:color="auto"/>
        <w:right w:val="none" w:sz="0" w:space="0" w:color="auto"/>
      </w:divBdr>
    </w:div>
    <w:div w:id="1649166752">
      <w:bodyDiv w:val="1"/>
      <w:marLeft w:val="0"/>
      <w:marRight w:val="0"/>
      <w:marTop w:val="0"/>
      <w:marBottom w:val="0"/>
      <w:divBdr>
        <w:top w:val="none" w:sz="0" w:space="0" w:color="auto"/>
        <w:left w:val="none" w:sz="0" w:space="0" w:color="auto"/>
        <w:bottom w:val="none" w:sz="0" w:space="0" w:color="auto"/>
        <w:right w:val="none" w:sz="0" w:space="0" w:color="auto"/>
      </w:divBdr>
    </w:div>
    <w:div w:id="1649358599">
      <w:bodyDiv w:val="1"/>
      <w:marLeft w:val="0"/>
      <w:marRight w:val="0"/>
      <w:marTop w:val="0"/>
      <w:marBottom w:val="0"/>
      <w:divBdr>
        <w:top w:val="none" w:sz="0" w:space="0" w:color="auto"/>
        <w:left w:val="none" w:sz="0" w:space="0" w:color="auto"/>
        <w:bottom w:val="none" w:sz="0" w:space="0" w:color="auto"/>
        <w:right w:val="none" w:sz="0" w:space="0" w:color="auto"/>
      </w:divBdr>
    </w:div>
    <w:div w:id="1649360284">
      <w:bodyDiv w:val="1"/>
      <w:marLeft w:val="0"/>
      <w:marRight w:val="0"/>
      <w:marTop w:val="0"/>
      <w:marBottom w:val="0"/>
      <w:divBdr>
        <w:top w:val="none" w:sz="0" w:space="0" w:color="auto"/>
        <w:left w:val="none" w:sz="0" w:space="0" w:color="auto"/>
        <w:bottom w:val="none" w:sz="0" w:space="0" w:color="auto"/>
        <w:right w:val="none" w:sz="0" w:space="0" w:color="auto"/>
      </w:divBdr>
    </w:div>
    <w:div w:id="1650091507">
      <w:bodyDiv w:val="1"/>
      <w:marLeft w:val="0"/>
      <w:marRight w:val="0"/>
      <w:marTop w:val="0"/>
      <w:marBottom w:val="0"/>
      <w:divBdr>
        <w:top w:val="none" w:sz="0" w:space="0" w:color="auto"/>
        <w:left w:val="none" w:sz="0" w:space="0" w:color="auto"/>
        <w:bottom w:val="none" w:sz="0" w:space="0" w:color="auto"/>
        <w:right w:val="none" w:sz="0" w:space="0" w:color="auto"/>
      </w:divBdr>
    </w:div>
    <w:div w:id="1651638937">
      <w:bodyDiv w:val="1"/>
      <w:marLeft w:val="0"/>
      <w:marRight w:val="0"/>
      <w:marTop w:val="0"/>
      <w:marBottom w:val="0"/>
      <w:divBdr>
        <w:top w:val="none" w:sz="0" w:space="0" w:color="auto"/>
        <w:left w:val="none" w:sz="0" w:space="0" w:color="auto"/>
        <w:bottom w:val="none" w:sz="0" w:space="0" w:color="auto"/>
        <w:right w:val="none" w:sz="0" w:space="0" w:color="auto"/>
      </w:divBdr>
    </w:div>
    <w:div w:id="1651864556">
      <w:bodyDiv w:val="1"/>
      <w:marLeft w:val="0"/>
      <w:marRight w:val="0"/>
      <w:marTop w:val="0"/>
      <w:marBottom w:val="0"/>
      <w:divBdr>
        <w:top w:val="none" w:sz="0" w:space="0" w:color="auto"/>
        <w:left w:val="none" w:sz="0" w:space="0" w:color="auto"/>
        <w:bottom w:val="none" w:sz="0" w:space="0" w:color="auto"/>
        <w:right w:val="none" w:sz="0" w:space="0" w:color="auto"/>
      </w:divBdr>
    </w:div>
    <w:div w:id="1653751058">
      <w:bodyDiv w:val="1"/>
      <w:marLeft w:val="0"/>
      <w:marRight w:val="0"/>
      <w:marTop w:val="0"/>
      <w:marBottom w:val="0"/>
      <w:divBdr>
        <w:top w:val="none" w:sz="0" w:space="0" w:color="auto"/>
        <w:left w:val="none" w:sz="0" w:space="0" w:color="auto"/>
        <w:bottom w:val="none" w:sz="0" w:space="0" w:color="auto"/>
        <w:right w:val="none" w:sz="0" w:space="0" w:color="auto"/>
      </w:divBdr>
    </w:div>
    <w:div w:id="1653754983">
      <w:bodyDiv w:val="1"/>
      <w:marLeft w:val="0"/>
      <w:marRight w:val="0"/>
      <w:marTop w:val="0"/>
      <w:marBottom w:val="0"/>
      <w:divBdr>
        <w:top w:val="none" w:sz="0" w:space="0" w:color="auto"/>
        <w:left w:val="none" w:sz="0" w:space="0" w:color="auto"/>
        <w:bottom w:val="none" w:sz="0" w:space="0" w:color="auto"/>
        <w:right w:val="none" w:sz="0" w:space="0" w:color="auto"/>
      </w:divBdr>
    </w:div>
    <w:div w:id="1654527489">
      <w:bodyDiv w:val="1"/>
      <w:marLeft w:val="0"/>
      <w:marRight w:val="0"/>
      <w:marTop w:val="0"/>
      <w:marBottom w:val="0"/>
      <w:divBdr>
        <w:top w:val="none" w:sz="0" w:space="0" w:color="auto"/>
        <w:left w:val="none" w:sz="0" w:space="0" w:color="auto"/>
        <w:bottom w:val="none" w:sz="0" w:space="0" w:color="auto"/>
        <w:right w:val="none" w:sz="0" w:space="0" w:color="auto"/>
      </w:divBdr>
    </w:div>
    <w:div w:id="1655182477">
      <w:bodyDiv w:val="1"/>
      <w:marLeft w:val="0"/>
      <w:marRight w:val="0"/>
      <w:marTop w:val="0"/>
      <w:marBottom w:val="0"/>
      <w:divBdr>
        <w:top w:val="none" w:sz="0" w:space="0" w:color="auto"/>
        <w:left w:val="none" w:sz="0" w:space="0" w:color="auto"/>
        <w:bottom w:val="none" w:sz="0" w:space="0" w:color="auto"/>
        <w:right w:val="none" w:sz="0" w:space="0" w:color="auto"/>
      </w:divBdr>
    </w:div>
    <w:div w:id="1655717051">
      <w:bodyDiv w:val="1"/>
      <w:marLeft w:val="0"/>
      <w:marRight w:val="0"/>
      <w:marTop w:val="0"/>
      <w:marBottom w:val="0"/>
      <w:divBdr>
        <w:top w:val="none" w:sz="0" w:space="0" w:color="auto"/>
        <w:left w:val="none" w:sz="0" w:space="0" w:color="auto"/>
        <w:bottom w:val="none" w:sz="0" w:space="0" w:color="auto"/>
        <w:right w:val="none" w:sz="0" w:space="0" w:color="auto"/>
      </w:divBdr>
    </w:div>
    <w:div w:id="1656103358">
      <w:bodyDiv w:val="1"/>
      <w:marLeft w:val="0"/>
      <w:marRight w:val="0"/>
      <w:marTop w:val="0"/>
      <w:marBottom w:val="0"/>
      <w:divBdr>
        <w:top w:val="none" w:sz="0" w:space="0" w:color="auto"/>
        <w:left w:val="none" w:sz="0" w:space="0" w:color="auto"/>
        <w:bottom w:val="none" w:sz="0" w:space="0" w:color="auto"/>
        <w:right w:val="none" w:sz="0" w:space="0" w:color="auto"/>
      </w:divBdr>
    </w:div>
    <w:div w:id="1656760877">
      <w:bodyDiv w:val="1"/>
      <w:marLeft w:val="0"/>
      <w:marRight w:val="0"/>
      <w:marTop w:val="0"/>
      <w:marBottom w:val="0"/>
      <w:divBdr>
        <w:top w:val="none" w:sz="0" w:space="0" w:color="auto"/>
        <w:left w:val="none" w:sz="0" w:space="0" w:color="auto"/>
        <w:bottom w:val="none" w:sz="0" w:space="0" w:color="auto"/>
        <w:right w:val="none" w:sz="0" w:space="0" w:color="auto"/>
      </w:divBdr>
    </w:div>
    <w:div w:id="1657222764">
      <w:bodyDiv w:val="1"/>
      <w:marLeft w:val="0"/>
      <w:marRight w:val="0"/>
      <w:marTop w:val="0"/>
      <w:marBottom w:val="0"/>
      <w:divBdr>
        <w:top w:val="none" w:sz="0" w:space="0" w:color="auto"/>
        <w:left w:val="none" w:sz="0" w:space="0" w:color="auto"/>
        <w:bottom w:val="none" w:sz="0" w:space="0" w:color="auto"/>
        <w:right w:val="none" w:sz="0" w:space="0" w:color="auto"/>
      </w:divBdr>
    </w:div>
    <w:div w:id="1657345385">
      <w:bodyDiv w:val="1"/>
      <w:marLeft w:val="0"/>
      <w:marRight w:val="0"/>
      <w:marTop w:val="0"/>
      <w:marBottom w:val="0"/>
      <w:divBdr>
        <w:top w:val="none" w:sz="0" w:space="0" w:color="auto"/>
        <w:left w:val="none" w:sz="0" w:space="0" w:color="auto"/>
        <w:bottom w:val="none" w:sz="0" w:space="0" w:color="auto"/>
        <w:right w:val="none" w:sz="0" w:space="0" w:color="auto"/>
      </w:divBdr>
    </w:div>
    <w:div w:id="1657611286">
      <w:bodyDiv w:val="1"/>
      <w:marLeft w:val="0"/>
      <w:marRight w:val="0"/>
      <w:marTop w:val="0"/>
      <w:marBottom w:val="0"/>
      <w:divBdr>
        <w:top w:val="none" w:sz="0" w:space="0" w:color="auto"/>
        <w:left w:val="none" w:sz="0" w:space="0" w:color="auto"/>
        <w:bottom w:val="none" w:sz="0" w:space="0" w:color="auto"/>
        <w:right w:val="none" w:sz="0" w:space="0" w:color="auto"/>
      </w:divBdr>
    </w:div>
    <w:div w:id="1658344006">
      <w:bodyDiv w:val="1"/>
      <w:marLeft w:val="0"/>
      <w:marRight w:val="0"/>
      <w:marTop w:val="0"/>
      <w:marBottom w:val="0"/>
      <w:divBdr>
        <w:top w:val="none" w:sz="0" w:space="0" w:color="auto"/>
        <w:left w:val="none" w:sz="0" w:space="0" w:color="auto"/>
        <w:bottom w:val="none" w:sz="0" w:space="0" w:color="auto"/>
        <w:right w:val="none" w:sz="0" w:space="0" w:color="auto"/>
      </w:divBdr>
    </w:div>
    <w:div w:id="1659767806">
      <w:bodyDiv w:val="1"/>
      <w:marLeft w:val="0"/>
      <w:marRight w:val="0"/>
      <w:marTop w:val="0"/>
      <w:marBottom w:val="0"/>
      <w:divBdr>
        <w:top w:val="none" w:sz="0" w:space="0" w:color="auto"/>
        <w:left w:val="none" w:sz="0" w:space="0" w:color="auto"/>
        <w:bottom w:val="none" w:sz="0" w:space="0" w:color="auto"/>
        <w:right w:val="none" w:sz="0" w:space="0" w:color="auto"/>
      </w:divBdr>
    </w:div>
    <w:div w:id="1660308854">
      <w:bodyDiv w:val="1"/>
      <w:marLeft w:val="0"/>
      <w:marRight w:val="0"/>
      <w:marTop w:val="0"/>
      <w:marBottom w:val="0"/>
      <w:divBdr>
        <w:top w:val="none" w:sz="0" w:space="0" w:color="auto"/>
        <w:left w:val="none" w:sz="0" w:space="0" w:color="auto"/>
        <w:bottom w:val="none" w:sz="0" w:space="0" w:color="auto"/>
        <w:right w:val="none" w:sz="0" w:space="0" w:color="auto"/>
      </w:divBdr>
    </w:div>
    <w:div w:id="1660573858">
      <w:bodyDiv w:val="1"/>
      <w:marLeft w:val="0"/>
      <w:marRight w:val="0"/>
      <w:marTop w:val="0"/>
      <w:marBottom w:val="0"/>
      <w:divBdr>
        <w:top w:val="none" w:sz="0" w:space="0" w:color="auto"/>
        <w:left w:val="none" w:sz="0" w:space="0" w:color="auto"/>
        <w:bottom w:val="none" w:sz="0" w:space="0" w:color="auto"/>
        <w:right w:val="none" w:sz="0" w:space="0" w:color="auto"/>
      </w:divBdr>
    </w:div>
    <w:div w:id="1660579795">
      <w:bodyDiv w:val="1"/>
      <w:marLeft w:val="0"/>
      <w:marRight w:val="0"/>
      <w:marTop w:val="0"/>
      <w:marBottom w:val="0"/>
      <w:divBdr>
        <w:top w:val="none" w:sz="0" w:space="0" w:color="auto"/>
        <w:left w:val="none" w:sz="0" w:space="0" w:color="auto"/>
        <w:bottom w:val="none" w:sz="0" w:space="0" w:color="auto"/>
        <w:right w:val="none" w:sz="0" w:space="0" w:color="auto"/>
      </w:divBdr>
    </w:div>
    <w:div w:id="1660839191">
      <w:bodyDiv w:val="1"/>
      <w:marLeft w:val="0"/>
      <w:marRight w:val="0"/>
      <w:marTop w:val="0"/>
      <w:marBottom w:val="0"/>
      <w:divBdr>
        <w:top w:val="none" w:sz="0" w:space="0" w:color="auto"/>
        <w:left w:val="none" w:sz="0" w:space="0" w:color="auto"/>
        <w:bottom w:val="none" w:sz="0" w:space="0" w:color="auto"/>
        <w:right w:val="none" w:sz="0" w:space="0" w:color="auto"/>
      </w:divBdr>
    </w:div>
    <w:div w:id="1660886418">
      <w:bodyDiv w:val="1"/>
      <w:marLeft w:val="0"/>
      <w:marRight w:val="0"/>
      <w:marTop w:val="0"/>
      <w:marBottom w:val="0"/>
      <w:divBdr>
        <w:top w:val="none" w:sz="0" w:space="0" w:color="auto"/>
        <w:left w:val="none" w:sz="0" w:space="0" w:color="auto"/>
        <w:bottom w:val="none" w:sz="0" w:space="0" w:color="auto"/>
        <w:right w:val="none" w:sz="0" w:space="0" w:color="auto"/>
      </w:divBdr>
    </w:div>
    <w:div w:id="1660963885">
      <w:bodyDiv w:val="1"/>
      <w:marLeft w:val="0"/>
      <w:marRight w:val="0"/>
      <w:marTop w:val="0"/>
      <w:marBottom w:val="0"/>
      <w:divBdr>
        <w:top w:val="none" w:sz="0" w:space="0" w:color="auto"/>
        <w:left w:val="none" w:sz="0" w:space="0" w:color="auto"/>
        <w:bottom w:val="none" w:sz="0" w:space="0" w:color="auto"/>
        <w:right w:val="none" w:sz="0" w:space="0" w:color="auto"/>
      </w:divBdr>
    </w:div>
    <w:div w:id="1661739555">
      <w:bodyDiv w:val="1"/>
      <w:marLeft w:val="0"/>
      <w:marRight w:val="0"/>
      <w:marTop w:val="0"/>
      <w:marBottom w:val="0"/>
      <w:divBdr>
        <w:top w:val="none" w:sz="0" w:space="0" w:color="auto"/>
        <w:left w:val="none" w:sz="0" w:space="0" w:color="auto"/>
        <w:bottom w:val="none" w:sz="0" w:space="0" w:color="auto"/>
        <w:right w:val="none" w:sz="0" w:space="0" w:color="auto"/>
      </w:divBdr>
    </w:div>
    <w:div w:id="1664119101">
      <w:bodyDiv w:val="1"/>
      <w:marLeft w:val="0"/>
      <w:marRight w:val="0"/>
      <w:marTop w:val="0"/>
      <w:marBottom w:val="0"/>
      <w:divBdr>
        <w:top w:val="none" w:sz="0" w:space="0" w:color="auto"/>
        <w:left w:val="none" w:sz="0" w:space="0" w:color="auto"/>
        <w:bottom w:val="none" w:sz="0" w:space="0" w:color="auto"/>
        <w:right w:val="none" w:sz="0" w:space="0" w:color="auto"/>
      </w:divBdr>
    </w:div>
    <w:div w:id="1664431909">
      <w:bodyDiv w:val="1"/>
      <w:marLeft w:val="0"/>
      <w:marRight w:val="0"/>
      <w:marTop w:val="0"/>
      <w:marBottom w:val="0"/>
      <w:divBdr>
        <w:top w:val="none" w:sz="0" w:space="0" w:color="auto"/>
        <w:left w:val="none" w:sz="0" w:space="0" w:color="auto"/>
        <w:bottom w:val="none" w:sz="0" w:space="0" w:color="auto"/>
        <w:right w:val="none" w:sz="0" w:space="0" w:color="auto"/>
      </w:divBdr>
    </w:div>
    <w:div w:id="1665204755">
      <w:bodyDiv w:val="1"/>
      <w:marLeft w:val="0"/>
      <w:marRight w:val="0"/>
      <w:marTop w:val="0"/>
      <w:marBottom w:val="0"/>
      <w:divBdr>
        <w:top w:val="none" w:sz="0" w:space="0" w:color="auto"/>
        <w:left w:val="none" w:sz="0" w:space="0" w:color="auto"/>
        <w:bottom w:val="none" w:sz="0" w:space="0" w:color="auto"/>
        <w:right w:val="none" w:sz="0" w:space="0" w:color="auto"/>
      </w:divBdr>
    </w:div>
    <w:div w:id="1666056915">
      <w:bodyDiv w:val="1"/>
      <w:marLeft w:val="0"/>
      <w:marRight w:val="0"/>
      <w:marTop w:val="0"/>
      <w:marBottom w:val="0"/>
      <w:divBdr>
        <w:top w:val="none" w:sz="0" w:space="0" w:color="auto"/>
        <w:left w:val="none" w:sz="0" w:space="0" w:color="auto"/>
        <w:bottom w:val="none" w:sz="0" w:space="0" w:color="auto"/>
        <w:right w:val="none" w:sz="0" w:space="0" w:color="auto"/>
      </w:divBdr>
    </w:div>
    <w:div w:id="1666321369">
      <w:bodyDiv w:val="1"/>
      <w:marLeft w:val="0"/>
      <w:marRight w:val="0"/>
      <w:marTop w:val="0"/>
      <w:marBottom w:val="0"/>
      <w:divBdr>
        <w:top w:val="none" w:sz="0" w:space="0" w:color="auto"/>
        <w:left w:val="none" w:sz="0" w:space="0" w:color="auto"/>
        <w:bottom w:val="none" w:sz="0" w:space="0" w:color="auto"/>
        <w:right w:val="none" w:sz="0" w:space="0" w:color="auto"/>
      </w:divBdr>
    </w:div>
    <w:div w:id="1666469284">
      <w:bodyDiv w:val="1"/>
      <w:marLeft w:val="0"/>
      <w:marRight w:val="0"/>
      <w:marTop w:val="0"/>
      <w:marBottom w:val="0"/>
      <w:divBdr>
        <w:top w:val="none" w:sz="0" w:space="0" w:color="auto"/>
        <w:left w:val="none" w:sz="0" w:space="0" w:color="auto"/>
        <w:bottom w:val="none" w:sz="0" w:space="0" w:color="auto"/>
        <w:right w:val="none" w:sz="0" w:space="0" w:color="auto"/>
      </w:divBdr>
    </w:div>
    <w:div w:id="1666470618">
      <w:bodyDiv w:val="1"/>
      <w:marLeft w:val="0"/>
      <w:marRight w:val="0"/>
      <w:marTop w:val="0"/>
      <w:marBottom w:val="0"/>
      <w:divBdr>
        <w:top w:val="none" w:sz="0" w:space="0" w:color="auto"/>
        <w:left w:val="none" w:sz="0" w:space="0" w:color="auto"/>
        <w:bottom w:val="none" w:sz="0" w:space="0" w:color="auto"/>
        <w:right w:val="none" w:sz="0" w:space="0" w:color="auto"/>
      </w:divBdr>
    </w:div>
    <w:div w:id="1666517184">
      <w:bodyDiv w:val="1"/>
      <w:marLeft w:val="0"/>
      <w:marRight w:val="0"/>
      <w:marTop w:val="0"/>
      <w:marBottom w:val="0"/>
      <w:divBdr>
        <w:top w:val="none" w:sz="0" w:space="0" w:color="auto"/>
        <w:left w:val="none" w:sz="0" w:space="0" w:color="auto"/>
        <w:bottom w:val="none" w:sz="0" w:space="0" w:color="auto"/>
        <w:right w:val="none" w:sz="0" w:space="0" w:color="auto"/>
      </w:divBdr>
    </w:div>
    <w:div w:id="1666787391">
      <w:bodyDiv w:val="1"/>
      <w:marLeft w:val="0"/>
      <w:marRight w:val="0"/>
      <w:marTop w:val="0"/>
      <w:marBottom w:val="0"/>
      <w:divBdr>
        <w:top w:val="none" w:sz="0" w:space="0" w:color="auto"/>
        <w:left w:val="none" w:sz="0" w:space="0" w:color="auto"/>
        <w:bottom w:val="none" w:sz="0" w:space="0" w:color="auto"/>
        <w:right w:val="none" w:sz="0" w:space="0" w:color="auto"/>
      </w:divBdr>
    </w:div>
    <w:div w:id="1667055570">
      <w:bodyDiv w:val="1"/>
      <w:marLeft w:val="0"/>
      <w:marRight w:val="0"/>
      <w:marTop w:val="0"/>
      <w:marBottom w:val="0"/>
      <w:divBdr>
        <w:top w:val="none" w:sz="0" w:space="0" w:color="auto"/>
        <w:left w:val="none" w:sz="0" w:space="0" w:color="auto"/>
        <w:bottom w:val="none" w:sz="0" w:space="0" w:color="auto"/>
        <w:right w:val="none" w:sz="0" w:space="0" w:color="auto"/>
      </w:divBdr>
    </w:div>
    <w:div w:id="1667241121">
      <w:bodyDiv w:val="1"/>
      <w:marLeft w:val="0"/>
      <w:marRight w:val="0"/>
      <w:marTop w:val="0"/>
      <w:marBottom w:val="0"/>
      <w:divBdr>
        <w:top w:val="none" w:sz="0" w:space="0" w:color="auto"/>
        <w:left w:val="none" w:sz="0" w:space="0" w:color="auto"/>
        <w:bottom w:val="none" w:sz="0" w:space="0" w:color="auto"/>
        <w:right w:val="none" w:sz="0" w:space="0" w:color="auto"/>
      </w:divBdr>
    </w:div>
    <w:div w:id="1667245020">
      <w:bodyDiv w:val="1"/>
      <w:marLeft w:val="0"/>
      <w:marRight w:val="0"/>
      <w:marTop w:val="0"/>
      <w:marBottom w:val="0"/>
      <w:divBdr>
        <w:top w:val="none" w:sz="0" w:space="0" w:color="auto"/>
        <w:left w:val="none" w:sz="0" w:space="0" w:color="auto"/>
        <w:bottom w:val="none" w:sz="0" w:space="0" w:color="auto"/>
        <w:right w:val="none" w:sz="0" w:space="0" w:color="auto"/>
      </w:divBdr>
    </w:div>
    <w:div w:id="1668634679">
      <w:bodyDiv w:val="1"/>
      <w:marLeft w:val="0"/>
      <w:marRight w:val="0"/>
      <w:marTop w:val="0"/>
      <w:marBottom w:val="0"/>
      <w:divBdr>
        <w:top w:val="none" w:sz="0" w:space="0" w:color="auto"/>
        <w:left w:val="none" w:sz="0" w:space="0" w:color="auto"/>
        <w:bottom w:val="none" w:sz="0" w:space="0" w:color="auto"/>
        <w:right w:val="none" w:sz="0" w:space="0" w:color="auto"/>
      </w:divBdr>
    </w:div>
    <w:div w:id="1669554074">
      <w:bodyDiv w:val="1"/>
      <w:marLeft w:val="0"/>
      <w:marRight w:val="0"/>
      <w:marTop w:val="0"/>
      <w:marBottom w:val="0"/>
      <w:divBdr>
        <w:top w:val="none" w:sz="0" w:space="0" w:color="auto"/>
        <w:left w:val="none" w:sz="0" w:space="0" w:color="auto"/>
        <w:bottom w:val="none" w:sz="0" w:space="0" w:color="auto"/>
        <w:right w:val="none" w:sz="0" w:space="0" w:color="auto"/>
      </w:divBdr>
    </w:div>
    <w:div w:id="1669596897">
      <w:bodyDiv w:val="1"/>
      <w:marLeft w:val="0"/>
      <w:marRight w:val="0"/>
      <w:marTop w:val="0"/>
      <w:marBottom w:val="0"/>
      <w:divBdr>
        <w:top w:val="none" w:sz="0" w:space="0" w:color="auto"/>
        <w:left w:val="none" w:sz="0" w:space="0" w:color="auto"/>
        <w:bottom w:val="none" w:sz="0" w:space="0" w:color="auto"/>
        <w:right w:val="none" w:sz="0" w:space="0" w:color="auto"/>
      </w:divBdr>
    </w:div>
    <w:div w:id="1670205829">
      <w:bodyDiv w:val="1"/>
      <w:marLeft w:val="0"/>
      <w:marRight w:val="0"/>
      <w:marTop w:val="0"/>
      <w:marBottom w:val="0"/>
      <w:divBdr>
        <w:top w:val="none" w:sz="0" w:space="0" w:color="auto"/>
        <w:left w:val="none" w:sz="0" w:space="0" w:color="auto"/>
        <w:bottom w:val="none" w:sz="0" w:space="0" w:color="auto"/>
        <w:right w:val="none" w:sz="0" w:space="0" w:color="auto"/>
      </w:divBdr>
    </w:div>
    <w:div w:id="1670326308">
      <w:bodyDiv w:val="1"/>
      <w:marLeft w:val="0"/>
      <w:marRight w:val="0"/>
      <w:marTop w:val="0"/>
      <w:marBottom w:val="0"/>
      <w:divBdr>
        <w:top w:val="none" w:sz="0" w:space="0" w:color="auto"/>
        <w:left w:val="none" w:sz="0" w:space="0" w:color="auto"/>
        <w:bottom w:val="none" w:sz="0" w:space="0" w:color="auto"/>
        <w:right w:val="none" w:sz="0" w:space="0" w:color="auto"/>
      </w:divBdr>
    </w:div>
    <w:div w:id="1670447913">
      <w:bodyDiv w:val="1"/>
      <w:marLeft w:val="0"/>
      <w:marRight w:val="0"/>
      <w:marTop w:val="0"/>
      <w:marBottom w:val="0"/>
      <w:divBdr>
        <w:top w:val="none" w:sz="0" w:space="0" w:color="auto"/>
        <w:left w:val="none" w:sz="0" w:space="0" w:color="auto"/>
        <w:bottom w:val="none" w:sz="0" w:space="0" w:color="auto"/>
        <w:right w:val="none" w:sz="0" w:space="0" w:color="auto"/>
      </w:divBdr>
    </w:div>
    <w:div w:id="1670867669">
      <w:bodyDiv w:val="1"/>
      <w:marLeft w:val="0"/>
      <w:marRight w:val="0"/>
      <w:marTop w:val="0"/>
      <w:marBottom w:val="0"/>
      <w:divBdr>
        <w:top w:val="none" w:sz="0" w:space="0" w:color="auto"/>
        <w:left w:val="none" w:sz="0" w:space="0" w:color="auto"/>
        <w:bottom w:val="none" w:sz="0" w:space="0" w:color="auto"/>
        <w:right w:val="none" w:sz="0" w:space="0" w:color="auto"/>
      </w:divBdr>
    </w:div>
    <w:div w:id="1671249267">
      <w:bodyDiv w:val="1"/>
      <w:marLeft w:val="0"/>
      <w:marRight w:val="0"/>
      <w:marTop w:val="0"/>
      <w:marBottom w:val="0"/>
      <w:divBdr>
        <w:top w:val="none" w:sz="0" w:space="0" w:color="auto"/>
        <w:left w:val="none" w:sz="0" w:space="0" w:color="auto"/>
        <w:bottom w:val="none" w:sz="0" w:space="0" w:color="auto"/>
        <w:right w:val="none" w:sz="0" w:space="0" w:color="auto"/>
      </w:divBdr>
    </w:div>
    <w:div w:id="1672172105">
      <w:bodyDiv w:val="1"/>
      <w:marLeft w:val="0"/>
      <w:marRight w:val="0"/>
      <w:marTop w:val="0"/>
      <w:marBottom w:val="0"/>
      <w:divBdr>
        <w:top w:val="none" w:sz="0" w:space="0" w:color="auto"/>
        <w:left w:val="none" w:sz="0" w:space="0" w:color="auto"/>
        <w:bottom w:val="none" w:sz="0" w:space="0" w:color="auto"/>
        <w:right w:val="none" w:sz="0" w:space="0" w:color="auto"/>
      </w:divBdr>
    </w:div>
    <w:div w:id="1672368955">
      <w:bodyDiv w:val="1"/>
      <w:marLeft w:val="0"/>
      <w:marRight w:val="0"/>
      <w:marTop w:val="0"/>
      <w:marBottom w:val="0"/>
      <w:divBdr>
        <w:top w:val="none" w:sz="0" w:space="0" w:color="auto"/>
        <w:left w:val="none" w:sz="0" w:space="0" w:color="auto"/>
        <w:bottom w:val="none" w:sz="0" w:space="0" w:color="auto"/>
        <w:right w:val="none" w:sz="0" w:space="0" w:color="auto"/>
      </w:divBdr>
    </w:div>
    <w:div w:id="1672562755">
      <w:bodyDiv w:val="1"/>
      <w:marLeft w:val="0"/>
      <w:marRight w:val="0"/>
      <w:marTop w:val="0"/>
      <w:marBottom w:val="0"/>
      <w:divBdr>
        <w:top w:val="none" w:sz="0" w:space="0" w:color="auto"/>
        <w:left w:val="none" w:sz="0" w:space="0" w:color="auto"/>
        <w:bottom w:val="none" w:sz="0" w:space="0" w:color="auto"/>
        <w:right w:val="none" w:sz="0" w:space="0" w:color="auto"/>
      </w:divBdr>
    </w:div>
    <w:div w:id="1673944238">
      <w:bodyDiv w:val="1"/>
      <w:marLeft w:val="0"/>
      <w:marRight w:val="0"/>
      <w:marTop w:val="0"/>
      <w:marBottom w:val="0"/>
      <w:divBdr>
        <w:top w:val="none" w:sz="0" w:space="0" w:color="auto"/>
        <w:left w:val="none" w:sz="0" w:space="0" w:color="auto"/>
        <w:bottom w:val="none" w:sz="0" w:space="0" w:color="auto"/>
        <w:right w:val="none" w:sz="0" w:space="0" w:color="auto"/>
      </w:divBdr>
    </w:div>
    <w:div w:id="1674259527">
      <w:bodyDiv w:val="1"/>
      <w:marLeft w:val="0"/>
      <w:marRight w:val="0"/>
      <w:marTop w:val="0"/>
      <w:marBottom w:val="0"/>
      <w:divBdr>
        <w:top w:val="none" w:sz="0" w:space="0" w:color="auto"/>
        <w:left w:val="none" w:sz="0" w:space="0" w:color="auto"/>
        <w:bottom w:val="none" w:sz="0" w:space="0" w:color="auto"/>
        <w:right w:val="none" w:sz="0" w:space="0" w:color="auto"/>
      </w:divBdr>
    </w:div>
    <w:div w:id="1675261788">
      <w:bodyDiv w:val="1"/>
      <w:marLeft w:val="0"/>
      <w:marRight w:val="0"/>
      <w:marTop w:val="0"/>
      <w:marBottom w:val="0"/>
      <w:divBdr>
        <w:top w:val="none" w:sz="0" w:space="0" w:color="auto"/>
        <w:left w:val="none" w:sz="0" w:space="0" w:color="auto"/>
        <w:bottom w:val="none" w:sz="0" w:space="0" w:color="auto"/>
        <w:right w:val="none" w:sz="0" w:space="0" w:color="auto"/>
      </w:divBdr>
    </w:div>
    <w:div w:id="1676758772">
      <w:bodyDiv w:val="1"/>
      <w:marLeft w:val="0"/>
      <w:marRight w:val="0"/>
      <w:marTop w:val="0"/>
      <w:marBottom w:val="0"/>
      <w:divBdr>
        <w:top w:val="none" w:sz="0" w:space="0" w:color="auto"/>
        <w:left w:val="none" w:sz="0" w:space="0" w:color="auto"/>
        <w:bottom w:val="none" w:sz="0" w:space="0" w:color="auto"/>
        <w:right w:val="none" w:sz="0" w:space="0" w:color="auto"/>
      </w:divBdr>
    </w:div>
    <w:div w:id="1677921895">
      <w:bodyDiv w:val="1"/>
      <w:marLeft w:val="0"/>
      <w:marRight w:val="0"/>
      <w:marTop w:val="0"/>
      <w:marBottom w:val="0"/>
      <w:divBdr>
        <w:top w:val="none" w:sz="0" w:space="0" w:color="auto"/>
        <w:left w:val="none" w:sz="0" w:space="0" w:color="auto"/>
        <w:bottom w:val="none" w:sz="0" w:space="0" w:color="auto"/>
        <w:right w:val="none" w:sz="0" w:space="0" w:color="auto"/>
      </w:divBdr>
    </w:div>
    <w:div w:id="1678725696">
      <w:bodyDiv w:val="1"/>
      <w:marLeft w:val="0"/>
      <w:marRight w:val="0"/>
      <w:marTop w:val="0"/>
      <w:marBottom w:val="0"/>
      <w:divBdr>
        <w:top w:val="none" w:sz="0" w:space="0" w:color="auto"/>
        <w:left w:val="none" w:sz="0" w:space="0" w:color="auto"/>
        <w:bottom w:val="none" w:sz="0" w:space="0" w:color="auto"/>
        <w:right w:val="none" w:sz="0" w:space="0" w:color="auto"/>
      </w:divBdr>
    </w:div>
    <w:div w:id="1679229123">
      <w:bodyDiv w:val="1"/>
      <w:marLeft w:val="0"/>
      <w:marRight w:val="0"/>
      <w:marTop w:val="0"/>
      <w:marBottom w:val="0"/>
      <w:divBdr>
        <w:top w:val="none" w:sz="0" w:space="0" w:color="auto"/>
        <w:left w:val="none" w:sz="0" w:space="0" w:color="auto"/>
        <w:bottom w:val="none" w:sz="0" w:space="0" w:color="auto"/>
        <w:right w:val="none" w:sz="0" w:space="0" w:color="auto"/>
      </w:divBdr>
    </w:div>
    <w:div w:id="1680962549">
      <w:bodyDiv w:val="1"/>
      <w:marLeft w:val="0"/>
      <w:marRight w:val="0"/>
      <w:marTop w:val="0"/>
      <w:marBottom w:val="0"/>
      <w:divBdr>
        <w:top w:val="none" w:sz="0" w:space="0" w:color="auto"/>
        <w:left w:val="none" w:sz="0" w:space="0" w:color="auto"/>
        <w:bottom w:val="none" w:sz="0" w:space="0" w:color="auto"/>
        <w:right w:val="none" w:sz="0" w:space="0" w:color="auto"/>
      </w:divBdr>
    </w:div>
    <w:div w:id="1681198578">
      <w:bodyDiv w:val="1"/>
      <w:marLeft w:val="0"/>
      <w:marRight w:val="0"/>
      <w:marTop w:val="0"/>
      <w:marBottom w:val="0"/>
      <w:divBdr>
        <w:top w:val="none" w:sz="0" w:space="0" w:color="auto"/>
        <w:left w:val="none" w:sz="0" w:space="0" w:color="auto"/>
        <w:bottom w:val="none" w:sz="0" w:space="0" w:color="auto"/>
        <w:right w:val="none" w:sz="0" w:space="0" w:color="auto"/>
      </w:divBdr>
    </w:div>
    <w:div w:id="1682315796">
      <w:bodyDiv w:val="1"/>
      <w:marLeft w:val="0"/>
      <w:marRight w:val="0"/>
      <w:marTop w:val="0"/>
      <w:marBottom w:val="0"/>
      <w:divBdr>
        <w:top w:val="none" w:sz="0" w:space="0" w:color="auto"/>
        <w:left w:val="none" w:sz="0" w:space="0" w:color="auto"/>
        <w:bottom w:val="none" w:sz="0" w:space="0" w:color="auto"/>
        <w:right w:val="none" w:sz="0" w:space="0" w:color="auto"/>
      </w:divBdr>
    </w:div>
    <w:div w:id="1682856193">
      <w:bodyDiv w:val="1"/>
      <w:marLeft w:val="0"/>
      <w:marRight w:val="0"/>
      <w:marTop w:val="0"/>
      <w:marBottom w:val="0"/>
      <w:divBdr>
        <w:top w:val="none" w:sz="0" w:space="0" w:color="auto"/>
        <w:left w:val="none" w:sz="0" w:space="0" w:color="auto"/>
        <w:bottom w:val="none" w:sz="0" w:space="0" w:color="auto"/>
        <w:right w:val="none" w:sz="0" w:space="0" w:color="auto"/>
      </w:divBdr>
    </w:div>
    <w:div w:id="1683118781">
      <w:bodyDiv w:val="1"/>
      <w:marLeft w:val="0"/>
      <w:marRight w:val="0"/>
      <w:marTop w:val="0"/>
      <w:marBottom w:val="0"/>
      <w:divBdr>
        <w:top w:val="none" w:sz="0" w:space="0" w:color="auto"/>
        <w:left w:val="none" w:sz="0" w:space="0" w:color="auto"/>
        <w:bottom w:val="none" w:sz="0" w:space="0" w:color="auto"/>
        <w:right w:val="none" w:sz="0" w:space="0" w:color="auto"/>
      </w:divBdr>
    </w:div>
    <w:div w:id="1683358061">
      <w:bodyDiv w:val="1"/>
      <w:marLeft w:val="0"/>
      <w:marRight w:val="0"/>
      <w:marTop w:val="0"/>
      <w:marBottom w:val="0"/>
      <w:divBdr>
        <w:top w:val="none" w:sz="0" w:space="0" w:color="auto"/>
        <w:left w:val="none" w:sz="0" w:space="0" w:color="auto"/>
        <w:bottom w:val="none" w:sz="0" w:space="0" w:color="auto"/>
        <w:right w:val="none" w:sz="0" w:space="0" w:color="auto"/>
      </w:divBdr>
    </w:div>
    <w:div w:id="1683509027">
      <w:bodyDiv w:val="1"/>
      <w:marLeft w:val="0"/>
      <w:marRight w:val="0"/>
      <w:marTop w:val="0"/>
      <w:marBottom w:val="0"/>
      <w:divBdr>
        <w:top w:val="none" w:sz="0" w:space="0" w:color="auto"/>
        <w:left w:val="none" w:sz="0" w:space="0" w:color="auto"/>
        <w:bottom w:val="none" w:sz="0" w:space="0" w:color="auto"/>
        <w:right w:val="none" w:sz="0" w:space="0" w:color="auto"/>
      </w:divBdr>
    </w:div>
    <w:div w:id="1683511696">
      <w:bodyDiv w:val="1"/>
      <w:marLeft w:val="0"/>
      <w:marRight w:val="0"/>
      <w:marTop w:val="0"/>
      <w:marBottom w:val="0"/>
      <w:divBdr>
        <w:top w:val="none" w:sz="0" w:space="0" w:color="auto"/>
        <w:left w:val="none" w:sz="0" w:space="0" w:color="auto"/>
        <w:bottom w:val="none" w:sz="0" w:space="0" w:color="auto"/>
        <w:right w:val="none" w:sz="0" w:space="0" w:color="auto"/>
      </w:divBdr>
    </w:div>
    <w:div w:id="1683705861">
      <w:bodyDiv w:val="1"/>
      <w:marLeft w:val="0"/>
      <w:marRight w:val="0"/>
      <w:marTop w:val="0"/>
      <w:marBottom w:val="0"/>
      <w:divBdr>
        <w:top w:val="none" w:sz="0" w:space="0" w:color="auto"/>
        <w:left w:val="none" w:sz="0" w:space="0" w:color="auto"/>
        <w:bottom w:val="none" w:sz="0" w:space="0" w:color="auto"/>
        <w:right w:val="none" w:sz="0" w:space="0" w:color="auto"/>
      </w:divBdr>
    </w:div>
    <w:div w:id="1683821885">
      <w:bodyDiv w:val="1"/>
      <w:marLeft w:val="0"/>
      <w:marRight w:val="0"/>
      <w:marTop w:val="0"/>
      <w:marBottom w:val="0"/>
      <w:divBdr>
        <w:top w:val="none" w:sz="0" w:space="0" w:color="auto"/>
        <w:left w:val="none" w:sz="0" w:space="0" w:color="auto"/>
        <w:bottom w:val="none" w:sz="0" w:space="0" w:color="auto"/>
        <w:right w:val="none" w:sz="0" w:space="0" w:color="auto"/>
      </w:divBdr>
    </w:div>
    <w:div w:id="1684936805">
      <w:bodyDiv w:val="1"/>
      <w:marLeft w:val="0"/>
      <w:marRight w:val="0"/>
      <w:marTop w:val="0"/>
      <w:marBottom w:val="0"/>
      <w:divBdr>
        <w:top w:val="none" w:sz="0" w:space="0" w:color="auto"/>
        <w:left w:val="none" w:sz="0" w:space="0" w:color="auto"/>
        <w:bottom w:val="none" w:sz="0" w:space="0" w:color="auto"/>
        <w:right w:val="none" w:sz="0" w:space="0" w:color="auto"/>
      </w:divBdr>
    </w:div>
    <w:div w:id="1685211265">
      <w:bodyDiv w:val="1"/>
      <w:marLeft w:val="0"/>
      <w:marRight w:val="0"/>
      <w:marTop w:val="0"/>
      <w:marBottom w:val="0"/>
      <w:divBdr>
        <w:top w:val="none" w:sz="0" w:space="0" w:color="auto"/>
        <w:left w:val="none" w:sz="0" w:space="0" w:color="auto"/>
        <w:bottom w:val="none" w:sz="0" w:space="0" w:color="auto"/>
        <w:right w:val="none" w:sz="0" w:space="0" w:color="auto"/>
      </w:divBdr>
    </w:div>
    <w:div w:id="1685352677">
      <w:bodyDiv w:val="1"/>
      <w:marLeft w:val="0"/>
      <w:marRight w:val="0"/>
      <w:marTop w:val="0"/>
      <w:marBottom w:val="0"/>
      <w:divBdr>
        <w:top w:val="none" w:sz="0" w:space="0" w:color="auto"/>
        <w:left w:val="none" w:sz="0" w:space="0" w:color="auto"/>
        <w:bottom w:val="none" w:sz="0" w:space="0" w:color="auto"/>
        <w:right w:val="none" w:sz="0" w:space="0" w:color="auto"/>
      </w:divBdr>
    </w:div>
    <w:div w:id="1685593381">
      <w:bodyDiv w:val="1"/>
      <w:marLeft w:val="0"/>
      <w:marRight w:val="0"/>
      <w:marTop w:val="0"/>
      <w:marBottom w:val="0"/>
      <w:divBdr>
        <w:top w:val="none" w:sz="0" w:space="0" w:color="auto"/>
        <w:left w:val="none" w:sz="0" w:space="0" w:color="auto"/>
        <w:bottom w:val="none" w:sz="0" w:space="0" w:color="auto"/>
        <w:right w:val="none" w:sz="0" w:space="0" w:color="auto"/>
      </w:divBdr>
    </w:div>
    <w:div w:id="1686324734">
      <w:bodyDiv w:val="1"/>
      <w:marLeft w:val="0"/>
      <w:marRight w:val="0"/>
      <w:marTop w:val="0"/>
      <w:marBottom w:val="0"/>
      <w:divBdr>
        <w:top w:val="none" w:sz="0" w:space="0" w:color="auto"/>
        <w:left w:val="none" w:sz="0" w:space="0" w:color="auto"/>
        <w:bottom w:val="none" w:sz="0" w:space="0" w:color="auto"/>
        <w:right w:val="none" w:sz="0" w:space="0" w:color="auto"/>
      </w:divBdr>
    </w:div>
    <w:div w:id="1688094936">
      <w:bodyDiv w:val="1"/>
      <w:marLeft w:val="0"/>
      <w:marRight w:val="0"/>
      <w:marTop w:val="0"/>
      <w:marBottom w:val="0"/>
      <w:divBdr>
        <w:top w:val="none" w:sz="0" w:space="0" w:color="auto"/>
        <w:left w:val="none" w:sz="0" w:space="0" w:color="auto"/>
        <w:bottom w:val="none" w:sz="0" w:space="0" w:color="auto"/>
        <w:right w:val="none" w:sz="0" w:space="0" w:color="auto"/>
      </w:divBdr>
    </w:div>
    <w:div w:id="1688218314">
      <w:bodyDiv w:val="1"/>
      <w:marLeft w:val="0"/>
      <w:marRight w:val="0"/>
      <w:marTop w:val="0"/>
      <w:marBottom w:val="0"/>
      <w:divBdr>
        <w:top w:val="none" w:sz="0" w:space="0" w:color="auto"/>
        <w:left w:val="none" w:sz="0" w:space="0" w:color="auto"/>
        <w:bottom w:val="none" w:sz="0" w:space="0" w:color="auto"/>
        <w:right w:val="none" w:sz="0" w:space="0" w:color="auto"/>
      </w:divBdr>
    </w:div>
    <w:div w:id="1688827978">
      <w:bodyDiv w:val="1"/>
      <w:marLeft w:val="0"/>
      <w:marRight w:val="0"/>
      <w:marTop w:val="0"/>
      <w:marBottom w:val="0"/>
      <w:divBdr>
        <w:top w:val="none" w:sz="0" w:space="0" w:color="auto"/>
        <w:left w:val="none" w:sz="0" w:space="0" w:color="auto"/>
        <w:bottom w:val="none" w:sz="0" w:space="0" w:color="auto"/>
        <w:right w:val="none" w:sz="0" w:space="0" w:color="auto"/>
      </w:divBdr>
    </w:div>
    <w:div w:id="1689210998">
      <w:bodyDiv w:val="1"/>
      <w:marLeft w:val="0"/>
      <w:marRight w:val="0"/>
      <w:marTop w:val="0"/>
      <w:marBottom w:val="0"/>
      <w:divBdr>
        <w:top w:val="none" w:sz="0" w:space="0" w:color="auto"/>
        <w:left w:val="none" w:sz="0" w:space="0" w:color="auto"/>
        <w:bottom w:val="none" w:sz="0" w:space="0" w:color="auto"/>
        <w:right w:val="none" w:sz="0" w:space="0" w:color="auto"/>
      </w:divBdr>
    </w:div>
    <w:div w:id="1690252130">
      <w:bodyDiv w:val="1"/>
      <w:marLeft w:val="0"/>
      <w:marRight w:val="0"/>
      <w:marTop w:val="0"/>
      <w:marBottom w:val="0"/>
      <w:divBdr>
        <w:top w:val="none" w:sz="0" w:space="0" w:color="auto"/>
        <w:left w:val="none" w:sz="0" w:space="0" w:color="auto"/>
        <w:bottom w:val="none" w:sz="0" w:space="0" w:color="auto"/>
        <w:right w:val="none" w:sz="0" w:space="0" w:color="auto"/>
      </w:divBdr>
    </w:div>
    <w:div w:id="1690990801">
      <w:bodyDiv w:val="1"/>
      <w:marLeft w:val="0"/>
      <w:marRight w:val="0"/>
      <w:marTop w:val="0"/>
      <w:marBottom w:val="0"/>
      <w:divBdr>
        <w:top w:val="none" w:sz="0" w:space="0" w:color="auto"/>
        <w:left w:val="none" w:sz="0" w:space="0" w:color="auto"/>
        <w:bottom w:val="none" w:sz="0" w:space="0" w:color="auto"/>
        <w:right w:val="none" w:sz="0" w:space="0" w:color="auto"/>
      </w:divBdr>
    </w:div>
    <w:div w:id="1691644049">
      <w:bodyDiv w:val="1"/>
      <w:marLeft w:val="0"/>
      <w:marRight w:val="0"/>
      <w:marTop w:val="0"/>
      <w:marBottom w:val="0"/>
      <w:divBdr>
        <w:top w:val="none" w:sz="0" w:space="0" w:color="auto"/>
        <w:left w:val="none" w:sz="0" w:space="0" w:color="auto"/>
        <w:bottom w:val="none" w:sz="0" w:space="0" w:color="auto"/>
        <w:right w:val="none" w:sz="0" w:space="0" w:color="auto"/>
      </w:divBdr>
    </w:div>
    <w:div w:id="1692797187">
      <w:bodyDiv w:val="1"/>
      <w:marLeft w:val="0"/>
      <w:marRight w:val="0"/>
      <w:marTop w:val="0"/>
      <w:marBottom w:val="0"/>
      <w:divBdr>
        <w:top w:val="none" w:sz="0" w:space="0" w:color="auto"/>
        <w:left w:val="none" w:sz="0" w:space="0" w:color="auto"/>
        <w:bottom w:val="none" w:sz="0" w:space="0" w:color="auto"/>
        <w:right w:val="none" w:sz="0" w:space="0" w:color="auto"/>
      </w:divBdr>
    </w:div>
    <w:div w:id="1693145593">
      <w:bodyDiv w:val="1"/>
      <w:marLeft w:val="0"/>
      <w:marRight w:val="0"/>
      <w:marTop w:val="0"/>
      <w:marBottom w:val="0"/>
      <w:divBdr>
        <w:top w:val="none" w:sz="0" w:space="0" w:color="auto"/>
        <w:left w:val="none" w:sz="0" w:space="0" w:color="auto"/>
        <w:bottom w:val="none" w:sz="0" w:space="0" w:color="auto"/>
        <w:right w:val="none" w:sz="0" w:space="0" w:color="auto"/>
      </w:divBdr>
    </w:div>
    <w:div w:id="1693217825">
      <w:bodyDiv w:val="1"/>
      <w:marLeft w:val="0"/>
      <w:marRight w:val="0"/>
      <w:marTop w:val="0"/>
      <w:marBottom w:val="0"/>
      <w:divBdr>
        <w:top w:val="none" w:sz="0" w:space="0" w:color="auto"/>
        <w:left w:val="none" w:sz="0" w:space="0" w:color="auto"/>
        <w:bottom w:val="none" w:sz="0" w:space="0" w:color="auto"/>
        <w:right w:val="none" w:sz="0" w:space="0" w:color="auto"/>
      </w:divBdr>
    </w:div>
    <w:div w:id="1693727798">
      <w:bodyDiv w:val="1"/>
      <w:marLeft w:val="0"/>
      <w:marRight w:val="0"/>
      <w:marTop w:val="0"/>
      <w:marBottom w:val="0"/>
      <w:divBdr>
        <w:top w:val="none" w:sz="0" w:space="0" w:color="auto"/>
        <w:left w:val="none" w:sz="0" w:space="0" w:color="auto"/>
        <w:bottom w:val="none" w:sz="0" w:space="0" w:color="auto"/>
        <w:right w:val="none" w:sz="0" w:space="0" w:color="auto"/>
      </w:divBdr>
    </w:div>
    <w:div w:id="1694305467">
      <w:bodyDiv w:val="1"/>
      <w:marLeft w:val="0"/>
      <w:marRight w:val="0"/>
      <w:marTop w:val="0"/>
      <w:marBottom w:val="0"/>
      <w:divBdr>
        <w:top w:val="none" w:sz="0" w:space="0" w:color="auto"/>
        <w:left w:val="none" w:sz="0" w:space="0" w:color="auto"/>
        <w:bottom w:val="none" w:sz="0" w:space="0" w:color="auto"/>
        <w:right w:val="none" w:sz="0" w:space="0" w:color="auto"/>
      </w:divBdr>
    </w:div>
    <w:div w:id="1695232670">
      <w:bodyDiv w:val="1"/>
      <w:marLeft w:val="0"/>
      <w:marRight w:val="0"/>
      <w:marTop w:val="0"/>
      <w:marBottom w:val="0"/>
      <w:divBdr>
        <w:top w:val="none" w:sz="0" w:space="0" w:color="auto"/>
        <w:left w:val="none" w:sz="0" w:space="0" w:color="auto"/>
        <w:bottom w:val="none" w:sz="0" w:space="0" w:color="auto"/>
        <w:right w:val="none" w:sz="0" w:space="0" w:color="auto"/>
      </w:divBdr>
    </w:div>
    <w:div w:id="1695495161">
      <w:bodyDiv w:val="1"/>
      <w:marLeft w:val="0"/>
      <w:marRight w:val="0"/>
      <w:marTop w:val="0"/>
      <w:marBottom w:val="0"/>
      <w:divBdr>
        <w:top w:val="none" w:sz="0" w:space="0" w:color="auto"/>
        <w:left w:val="none" w:sz="0" w:space="0" w:color="auto"/>
        <w:bottom w:val="none" w:sz="0" w:space="0" w:color="auto"/>
        <w:right w:val="none" w:sz="0" w:space="0" w:color="auto"/>
      </w:divBdr>
    </w:div>
    <w:div w:id="1696496685">
      <w:bodyDiv w:val="1"/>
      <w:marLeft w:val="0"/>
      <w:marRight w:val="0"/>
      <w:marTop w:val="0"/>
      <w:marBottom w:val="0"/>
      <w:divBdr>
        <w:top w:val="none" w:sz="0" w:space="0" w:color="auto"/>
        <w:left w:val="none" w:sz="0" w:space="0" w:color="auto"/>
        <w:bottom w:val="none" w:sz="0" w:space="0" w:color="auto"/>
        <w:right w:val="none" w:sz="0" w:space="0" w:color="auto"/>
      </w:divBdr>
    </w:div>
    <w:div w:id="1696543558">
      <w:bodyDiv w:val="1"/>
      <w:marLeft w:val="0"/>
      <w:marRight w:val="0"/>
      <w:marTop w:val="0"/>
      <w:marBottom w:val="0"/>
      <w:divBdr>
        <w:top w:val="none" w:sz="0" w:space="0" w:color="auto"/>
        <w:left w:val="none" w:sz="0" w:space="0" w:color="auto"/>
        <w:bottom w:val="none" w:sz="0" w:space="0" w:color="auto"/>
        <w:right w:val="none" w:sz="0" w:space="0" w:color="auto"/>
      </w:divBdr>
    </w:div>
    <w:div w:id="1698001486">
      <w:bodyDiv w:val="1"/>
      <w:marLeft w:val="0"/>
      <w:marRight w:val="0"/>
      <w:marTop w:val="0"/>
      <w:marBottom w:val="0"/>
      <w:divBdr>
        <w:top w:val="none" w:sz="0" w:space="0" w:color="auto"/>
        <w:left w:val="none" w:sz="0" w:space="0" w:color="auto"/>
        <w:bottom w:val="none" w:sz="0" w:space="0" w:color="auto"/>
        <w:right w:val="none" w:sz="0" w:space="0" w:color="auto"/>
      </w:divBdr>
    </w:div>
    <w:div w:id="1698121375">
      <w:bodyDiv w:val="1"/>
      <w:marLeft w:val="0"/>
      <w:marRight w:val="0"/>
      <w:marTop w:val="0"/>
      <w:marBottom w:val="0"/>
      <w:divBdr>
        <w:top w:val="none" w:sz="0" w:space="0" w:color="auto"/>
        <w:left w:val="none" w:sz="0" w:space="0" w:color="auto"/>
        <w:bottom w:val="none" w:sz="0" w:space="0" w:color="auto"/>
        <w:right w:val="none" w:sz="0" w:space="0" w:color="auto"/>
      </w:divBdr>
    </w:div>
    <w:div w:id="1698121456">
      <w:bodyDiv w:val="1"/>
      <w:marLeft w:val="0"/>
      <w:marRight w:val="0"/>
      <w:marTop w:val="0"/>
      <w:marBottom w:val="0"/>
      <w:divBdr>
        <w:top w:val="none" w:sz="0" w:space="0" w:color="auto"/>
        <w:left w:val="none" w:sz="0" w:space="0" w:color="auto"/>
        <w:bottom w:val="none" w:sz="0" w:space="0" w:color="auto"/>
        <w:right w:val="none" w:sz="0" w:space="0" w:color="auto"/>
      </w:divBdr>
    </w:div>
    <w:div w:id="1698190721">
      <w:bodyDiv w:val="1"/>
      <w:marLeft w:val="0"/>
      <w:marRight w:val="0"/>
      <w:marTop w:val="0"/>
      <w:marBottom w:val="0"/>
      <w:divBdr>
        <w:top w:val="none" w:sz="0" w:space="0" w:color="auto"/>
        <w:left w:val="none" w:sz="0" w:space="0" w:color="auto"/>
        <w:bottom w:val="none" w:sz="0" w:space="0" w:color="auto"/>
        <w:right w:val="none" w:sz="0" w:space="0" w:color="auto"/>
      </w:divBdr>
    </w:div>
    <w:div w:id="1698895453">
      <w:bodyDiv w:val="1"/>
      <w:marLeft w:val="0"/>
      <w:marRight w:val="0"/>
      <w:marTop w:val="0"/>
      <w:marBottom w:val="0"/>
      <w:divBdr>
        <w:top w:val="none" w:sz="0" w:space="0" w:color="auto"/>
        <w:left w:val="none" w:sz="0" w:space="0" w:color="auto"/>
        <w:bottom w:val="none" w:sz="0" w:space="0" w:color="auto"/>
        <w:right w:val="none" w:sz="0" w:space="0" w:color="auto"/>
      </w:divBdr>
    </w:div>
    <w:div w:id="1699160238">
      <w:bodyDiv w:val="1"/>
      <w:marLeft w:val="0"/>
      <w:marRight w:val="0"/>
      <w:marTop w:val="0"/>
      <w:marBottom w:val="0"/>
      <w:divBdr>
        <w:top w:val="none" w:sz="0" w:space="0" w:color="auto"/>
        <w:left w:val="none" w:sz="0" w:space="0" w:color="auto"/>
        <w:bottom w:val="none" w:sz="0" w:space="0" w:color="auto"/>
        <w:right w:val="none" w:sz="0" w:space="0" w:color="auto"/>
      </w:divBdr>
    </w:div>
    <w:div w:id="1699309618">
      <w:bodyDiv w:val="1"/>
      <w:marLeft w:val="0"/>
      <w:marRight w:val="0"/>
      <w:marTop w:val="0"/>
      <w:marBottom w:val="0"/>
      <w:divBdr>
        <w:top w:val="none" w:sz="0" w:space="0" w:color="auto"/>
        <w:left w:val="none" w:sz="0" w:space="0" w:color="auto"/>
        <w:bottom w:val="none" w:sz="0" w:space="0" w:color="auto"/>
        <w:right w:val="none" w:sz="0" w:space="0" w:color="auto"/>
      </w:divBdr>
    </w:div>
    <w:div w:id="1700164606">
      <w:bodyDiv w:val="1"/>
      <w:marLeft w:val="0"/>
      <w:marRight w:val="0"/>
      <w:marTop w:val="0"/>
      <w:marBottom w:val="0"/>
      <w:divBdr>
        <w:top w:val="none" w:sz="0" w:space="0" w:color="auto"/>
        <w:left w:val="none" w:sz="0" w:space="0" w:color="auto"/>
        <w:bottom w:val="none" w:sz="0" w:space="0" w:color="auto"/>
        <w:right w:val="none" w:sz="0" w:space="0" w:color="auto"/>
      </w:divBdr>
    </w:div>
    <w:div w:id="1700355609">
      <w:bodyDiv w:val="1"/>
      <w:marLeft w:val="0"/>
      <w:marRight w:val="0"/>
      <w:marTop w:val="0"/>
      <w:marBottom w:val="0"/>
      <w:divBdr>
        <w:top w:val="none" w:sz="0" w:space="0" w:color="auto"/>
        <w:left w:val="none" w:sz="0" w:space="0" w:color="auto"/>
        <w:bottom w:val="none" w:sz="0" w:space="0" w:color="auto"/>
        <w:right w:val="none" w:sz="0" w:space="0" w:color="auto"/>
      </w:divBdr>
    </w:div>
    <w:div w:id="1700862025">
      <w:bodyDiv w:val="1"/>
      <w:marLeft w:val="0"/>
      <w:marRight w:val="0"/>
      <w:marTop w:val="0"/>
      <w:marBottom w:val="0"/>
      <w:divBdr>
        <w:top w:val="none" w:sz="0" w:space="0" w:color="auto"/>
        <w:left w:val="none" w:sz="0" w:space="0" w:color="auto"/>
        <w:bottom w:val="none" w:sz="0" w:space="0" w:color="auto"/>
        <w:right w:val="none" w:sz="0" w:space="0" w:color="auto"/>
      </w:divBdr>
    </w:div>
    <w:div w:id="1700928222">
      <w:bodyDiv w:val="1"/>
      <w:marLeft w:val="0"/>
      <w:marRight w:val="0"/>
      <w:marTop w:val="0"/>
      <w:marBottom w:val="0"/>
      <w:divBdr>
        <w:top w:val="none" w:sz="0" w:space="0" w:color="auto"/>
        <w:left w:val="none" w:sz="0" w:space="0" w:color="auto"/>
        <w:bottom w:val="none" w:sz="0" w:space="0" w:color="auto"/>
        <w:right w:val="none" w:sz="0" w:space="0" w:color="auto"/>
      </w:divBdr>
    </w:div>
    <w:div w:id="1701585727">
      <w:bodyDiv w:val="1"/>
      <w:marLeft w:val="0"/>
      <w:marRight w:val="0"/>
      <w:marTop w:val="0"/>
      <w:marBottom w:val="0"/>
      <w:divBdr>
        <w:top w:val="none" w:sz="0" w:space="0" w:color="auto"/>
        <w:left w:val="none" w:sz="0" w:space="0" w:color="auto"/>
        <w:bottom w:val="none" w:sz="0" w:space="0" w:color="auto"/>
        <w:right w:val="none" w:sz="0" w:space="0" w:color="auto"/>
      </w:divBdr>
    </w:div>
    <w:div w:id="1701777926">
      <w:bodyDiv w:val="1"/>
      <w:marLeft w:val="0"/>
      <w:marRight w:val="0"/>
      <w:marTop w:val="0"/>
      <w:marBottom w:val="0"/>
      <w:divBdr>
        <w:top w:val="none" w:sz="0" w:space="0" w:color="auto"/>
        <w:left w:val="none" w:sz="0" w:space="0" w:color="auto"/>
        <w:bottom w:val="none" w:sz="0" w:space="0" w:color="auto"/>
        <w:right w:val="none" w:sz="0" w:space="0" w:color="auto"/>
      </w:divBdr>
    </w:div>
    <w:div w:id="1701853229">
      <w:bodyDiv w:val="1"/>
      <w:marLeft w:val="0"/>
      <w:marRight w:val="0"/>
      <w:marTop w:val="0"/>
      <w:marBottom w:val="0"/>
      <w:divBdr>
        <w:top w:val="none" w:sz="0" w:space="0" w:color="auto"/>
        <w:left w:val="none" w:sz="0" w:space="0" w:color="auto"/>
        <w:bottom w:val="none" w:sz="0" w:space="0" w:color="auto"/>
        <w:right w:val="none" w:sz="0" w:space="0" w:color="auto"/>
      </w:divBdr>
    </w:div>
    <w:div w:id="1702046486">
      <w:bodyDiv w:val="1"/>
      <w:marLeft w:val="0"/>
      <w:marRight w:val="0"/>
      <w:marTop w:val="0"/>
      <w:marBottom w:val="0"/>
      <w:divBdr>
        <w:top w:val="none" w:sz="0" w:space="0" w:color="auto"/>
        <w:left w:val="none" w:sz="0" w:space="0" w:color="auto"/>
        <w:bottom w:val="none" w:sz="0" w:space="0" w:color="auto"/>
        <w:right w:val="none" w:sz="0" w:space="0" w:color="auto"/>
      </w:divBdr>
    </w:div>
    <w:div w:id="1702317426">
      <w:bodyDiv w:val="1"/>
      <w:marLeft w:val="0"/>
      <w:marRight w:val="0"/>
      <w:marTop w:val="0"/>
      <w:marBottom w:val="0"/>
      <w:divBdr>
        <w:top w:val="none" w:sz="0" w:space="0" w:color="auto"/>
        <w:left w:val="none" w:sz="0" w:space="0" w:color="auto"/>
        <w:bottom w:val="none" w:sz="0" w:space="0" w:color="auto"/>
        <w:right w:val="none" w:sz="0" w:space="0" w:color="auto"/>
      </w:divBdr>
    </w:div>
    <w:div w:id="1703087738">
      <w:bodyDiv w:val="1"/>
      <w:marLeft w:val="0"/>
      <w:marRight w:val="0"/>
      <w:marTop w:val="0"/>
      <w:marBottom w:val="0"/>
      <w:divBdr>
        <w:top w:val="none" w:sz="0" w:space="0" w:color="auto"/>
        <w:left w:val="none" w:sz="0" w:space="0" w:color="auto"/>
        <w:bottom w:val="none" w:sz="0" w:space="0" w:color="auto"/>
        <w:right w:val="none" w:sz="0" w:space="0" w:color="auto"/>
      </w:divBdr>
    </w:div>
    <w:div w:id="1703509972">
      <w:bodyDiv w:val="1"/>
      <w:marLeft w:val="0"/>
      <w:marRight w:val="0"/>
      <w:marTop w:val="0"/>
      <w:marBottom w:val="0"/>
      <w:divBdr>
        <w:top w:val="none" w:sz="0" w:space="0" w:color="auto"/>
        <w:left w:val="none" w:sz="0" w:space="0" w:color="auto"/>
        <w:bottom w:val="none" w:sz="0" w:space="0" w:color="auto"/>
        <w:right w:val="none" w:sz="0" w:space="0" w:color="auto"/>
      </w:divBdr>
    </w:div>
    <w:div w:id="1703941981">
      <w:bodyDiv w:val="1"/>
      <w:marLeft w:val="0"/>
      <w:marRight w:val="0"/>
      <w:marTop w:val="0"/>
      <w:marBottom w:val="0"/>
      <w:divBdr>
        <w:top w:val="none" w:sz="0" w:space="0" w:color="auto"/>
        <w:left w:val="none" w:sz="0" w:space="0" w:color="auto"/>
        <w:bottom w:val="none" w:sz="0" w:space="0" w:color="auto"/>
        <w:right w:val="none" w:sz="0" w:space="0" w:color="auto"/>
      </w:divBdr>
    </w:div>
    <w:div w:id="1704208601">
      <w:bodyDiv w:val="1"/>
      <w:marLeft w:val="0"/>
      <w:marRight w:val="0"/>
      <w:marTop w:val="0"/>
      <w:marBottom w:val="0"/>
      <w:divBdr>
        <w:top w:val="none" w:sz="0" w:space="0" w:color="auto"/>
        <w:left w:val="none" w:sz="0" w:space="0" w:color="auto"/>
        <w:bottom w:val="none" w:sz="0" w:space="0" w:color="auto"/>
        <w:right w:val="none" w:sz="0" w:space="0" w:color="auto"/>
      </w:divBdr>
    </w:div>
    <w:div w:id="1704742767">
      <w:bodyDiv w:val="1"/>
      <w:marLeft w:val="0"/>
      <w:marRight w:val="0"/>
      <w:marTop w:val="0"/>
      <w:marBottom w:val="0"/>
      <w:divBdr>
        <w:top w:val="none" w:sz="0" w:space="0" w:color="auto"/>
        <w:left w:val="none" w:sz="0" w:space="0" w:color="auto"/>
        <w:bottom w:val="none" w:sz="0" w:space="0" w:color="auto"/>
        <w:right w:val="none" w:sz="0" w:space="0" w:color="auto"/>
      </w:divBdr>
    </w:div>
    <w:div w:id="1704862759">
      <w:bodyDiv w:val="1"/>
      <w:marLeft w:val="0"/>
      <w:marRight w:val="0"/>
      <w:marTop w:val="0"/>
      <w:marBottom w:val="0"/>
      <w:divBdr>
        <w:top w:val="none" w:sz="0" w:space="0" w:color="auto"/>
        <w:left w:val="none" w:sz="0" w:space="0" w:color="auto"/>
        <w:bottom w:val="none" w:sz="0" w:space="0" w:color="auto"/>
        <w:right w:val="none" w:sz="0" w:space="0" w:color="auto"/>
      </w:divBdr>
    </w:div>
    <w:div w:id="1705785583">
      <w:bodyDiv w:val="1"/>
      <w:marLeft w:val="0"/>
      <w:marRight w:val="0"/>
      <w:marTop w:val="0"/>
      <w:marBottom w:val="0"/>
      <w:divBdr>
        <w:top w:val="none" w:sz="0" w:space="0" w:color="auto"/>
        <w:left w:val="none" w:sz="0" w:space="0" w:color="auto"/>
        <w:bottom w:val="none" w:sz="0" w:space="0" w:color="auto"/>
        <w:right w:val="none" w:sz="0" w:space="0" w:color="auto"/>
      </w:divBdr>
    </w:div>
    <w:div w:id="1706709417">
      <w:bodyDiv w:val="1"/>
      <w:marLeft w:val="0"/>
      <w:marRight w:val="0"/>
      <w:marTop w:val="0"/>
      <w:marBottom w:val="0"/>
      <w:divBdr>
        <w:top w:val="none" w:sz="0" w:space="0" w:color="auto"/>
        <w:left w:val="none" w:sz="0" w:space="0" w:color="auto"/>
        <w:bottom w:val="none" w:sz="0" w:space="0" w:color="auto"/>
        <w:right w:val="none" w:sz="0" w:space="0" w:color="auto"/>
      </w:divBdr>
    </w:div>
    <w:div w:id="1707028231">
      <w:bodyDiv w:val="1"/>
      <w:marLeft w:val="0"/>
      <w:marRight w:val="0"/>
      <w:marTop w:val="0"/>
      <w:marBottom w:val="0"/>
      <w:divBdr>
        <w:top w:val="none" w:sz="0" w:space="0" w:color="auto"/>
        <w:left w:val="none" w:sz="0" w:space="0" w:color="auto"/>
        <w:bottom w:val="none" w:sz="0" w:space="0" w:color="auto"/>
        <w:right w:val="none" w:sz="0" w:space="0" w:color="auto"/>
      </w:divBdr>
    </w:div>
    <w:div w:id="1707486696">
      <w:bodyDiv w:val="1"/>
      <w:marLeft w:val="0"/>
      <w:marRight w:val="0"/>
      <w:marTop w:val="0"/>
      <w:marBottom w:val="0"/>
      <w:divBdr>
        <w:top w:val="none" w:sz="0" w:space="0" w:color="auto"/>
        <w:left w:val="none" w:sz="0" w:space="0" w:color="auto"/>
        <w:bottom w:val="none" w:sz="0" w:space="0" w:color="auto"/>
        <w:right w:val="none" w:sz="0" w:space="0" w:color="auto"/>
      </w:divBdr>
    </w:div>
    <w:div w:id="1708675649">
      <w:bodyDiv w:val="1"/>
      <w:marLeft w:val="0"/>
      <w:marRight w:val="0"/>
      <w:marTop w:val="0"/>
      <w:marBottom w:val="0"/>
      <w:divBdr>
        <w:top w:val="none" w:sz="0" w:space="0" w:color="auto"/>
        <w:left w:val="none" w:sz="0" w:space="0" w:color="auto"/>
        <w:bottom w:val="none" w:sz="0" w:space="0" w:color="auto"/>
        <w:right w:val="none" w:sz="0" w:space="0" w:color="auto"/>
      </w:divBdr>
    </w:div>
    <w:div w:id="1709139887">
      <w:bodyDiv w:val="1"/>
      <w:marLeft w:val="0"/>
      <w:marRight w:val="0"/>
      <w:marTop w:val="0"/>
      <w:marBottom w:val="0"/>
      <w:divBdr>
        <w:top w:val="none" w:sz="0" w:space="0" w:color="auto"/>
        <w:left w:val="none" w:sz="0" w:space="0" w:color="auto"/>
        <w:bottom w:val="none" w:sz="0" w:space="0" w:color="auto"/>
        <w:right w:val="none" w:sz="0" w:space="0" w:color="auto"/>
      </w:divBdr>
    </w:div>
    <w:div w:id="1712068774">
      <w:bodyDiv w:val="1"/>
      <w:marLeft w:val="0"/>
      <w:marRight w:val="0"/>
      <w:marTop w:val="0"/>
      <w:marBottom w:val="0"/>
      <w:divBdr>
        <w:top w:val="none" w:sz="0" w:space="0" w:color="auto"/>
        <w:left w:val="none" w:sz="0" w:space="0" w:color="auto"/>
        <w:bottom w:val="none" w:sz="0" w:space="0" w:color="auto"/>
        <w:right w:val="none" w:sz="0" w:space="0" w:color="auto"/>
      </w:divBdr>
    </w:div>
    <w:div w:id="1712070780">
      <w:bodyDiv w:val="1"/>
      <w:marLeft w:val="0"/>
      <w:marRight w:val="0"/>
      <w:marTop w:val="0"/>
      <w:marBottom w:val="0"/>
      <w:divBdr>
        <w:top w:val="none" w:sz="0" w:space="0" w:color="auto"/>
        <w:left w:val="none" w:sz="0" w:space="0" w:color="auto"/>
        <w:bottom w:val="none" w:sz="0" w:space="0" w:color="auto"/>
        <w:right w:val="none" w:sz="0" w:space="0" w:color="auto"/>
      </w:divBdr>
    </w:div>
    <w:div w:id="1712653770">
      <w:bodyDiv w:val="1"/>
      <w:marLeft w:val="0"/>
      <w:marRight w:val="0"/>
      <w:marTop w:val="0"/>
      <w:marBottom w:val="0"/>
      <w:divBdr>
        <w:top w:val="none" w:sz="0" w:space="0" w:color="auto"/>
        <w:left w:val="none" w:sz="0" w:space="0" w:color="auto"/>
        <w:bottom w:val="none" w:sz="0" w:space="0" w:color="auto"/>
        <w:right w:val="none" w:sz="0" w:space="0" w:color="auto"/>
      </w:divBdr>
    </w:div>
    <w:div w:id="1712807002">
      <w:bodyDiv w:val="1"/>
      <w:marLeft w:val="0"/>
      <w:marRight w:val="0"/>
      <w:marTop w:val="0"/>
      <w:marBottom w:val="0"/>
      <w:divBdr>
        <w:top w:val="none" w:sz="0" w:space="0" w:color="auto"/>
        <w:left w:val="none" w:sz="0" w:space="0" w:color="auto"/>
        <w:bottom w:val="none" w:sz="0" w:space="0" w:color="auto"/>
        <w:right w:val="none" w:sz="0" w:space="0" w:color="auto"/>
      </w:divBdr>
    </w:div>
    <w:div w:id="1712993907">
      <w:bodyDiv w:val="1"/>
      <w:marLeft w:val="0"/>
      <w:marRight w:val="0"/>
      <w:marTop w:val="0"/>
      <w:marBottom w:val="0"/>
      <w:divBdr>
        <w:top w:val="none" w:sz="0" w:space="0" w:color="auto"/>
        <w:left w:val="none" w:sz="0" w:space="0" w:color="auto"/>
        <w:bottom w:val="none" w:sz="0" w:space="0" w:color="auto"/>
        <w:right w:val="none" w:sz="0" w:space="0" w:color="auto"/>
      </w:divBdr>
    </w:div>
    <w:div w:id="1713729351">
      <w:bodyDiv w:val="1"/>
      <w:marLeft w:val="0"/>
      <w:marRight w:val="0"/>
      <w:marTop w:val="0"/>
      <w:marBottom w:val="0"/>
      <w:divBdr>
        <w:top w:val="none" w:sz="0" w:space="0" w:color="auto"/>
        <w:left w:val="none" w:sz="0" w:space="0" w:color="auto"/>
        <w:bottom w:val="none" w:sz="0" w:space="0" w:color="auto"/>
        <w:right w:val="none" w:sz="0" w:space="0" w:color="auto"/>
      </w:divBdr>
    </w:div>
    <w:div w:id="1714302848">
      <w:bodyDiv w:val="1"/>
      <w:marLeft w:val="0"/>
      <w:marRight w:val="0"/>
      <w:marTop w:val="0"/>
      <w:marBottom w:val="0"/>
      <w:divBdr>
        <w:top w:val="none" w:sz="0" w:space="0" w:color="auto"/>
        <w:left w:val="none" w:sz="0" w:space="0" w:color="auto"/>
        <w:bottom w:val="none" w:sz="0" w:space="0" w:color="auto"/>
        <w:right w:val="none" w:sz="0" w:space="0" w:color="auto"/>
      </w:divBdr>
    </w:div>
    <w:div w:id="1715425183">
      <w:bodyDiv w:val="1"/>
      <w:marLeft w:val="0"/>
      <w:marRight w:val="0"/>
      <w:marTop w:val="0"/>
      <w:marBottom w:val="0"/>
      <w:divBdr>
        <w:top w:val="none" w:sz="0" w:space="0" w:color="auto"/>
        <w:left w:val="none" w:sz="0" w:space="0" w:color="auto"/>
        <w:bottom w:val="none" w:sz="0" w:space="0" w:color="auto"/>
        <w:right w:val="none" w:sz="0" w:space="0" w:color="auto"/>
      </w:divBdr>
    </w:div>
    <w:div w:id="1715618361">
      <w:bodyDiv w:val="1"/>
      <w:marLeft w:val="0"/>
      <w:marRight w:val="0"/>
      <w:marTop w:val="0"/>
      <w:marBottom w:val="0"/>
      <w:divBdr>
        <w:top w:val="none" w:sz="0" w:space="0" w:color="auto"/>
        <w:left w:val="none" w:sz="0" w:space="0" w:color="auto"/>
        <w:bottom w:val="none" w:sz="0" w:space="0" w:color="auto"/>
        <w:right w:val="none" w:sz="0" w:space="0" w:color="auto"/>
      </w:divBdr>
    </w:div>
    <w:div w:id="1715883616">
      <w:bodyDiv w:val="1"/>
      <w:marLeft w:val="0"/>
      <w:marRight w:val="0"/>
      <w:marTop w:val="0"/>
      <w:marBottom w:val="0"/>
      <w:divBdr>
        <w:top w:val="none" w:sz="0" w:space="0" w:color="auto"/>
        <w:left w:val="none" w:sz="0" w:space="0" w:color="auto"/>
        <w:bottom w:val="none" w:sz="0" w:space="0" w:color="auto"/>
        <w:right w:val="none" w:sz="0" w:space="0" w:color="auto"/>
      </w:divBdr>
    </w:div>
    <w:div w:id="1717006814">
      <w:bodyDiv w:val="1"/>
      <w:marLeft w:val="0"/>
      <w:marRight w:val="0"/>
      <w:marTop w:val="0"/>
      <w:marBottom w:val="0"/>
      <w:divBdr>
        <w:top w:val="none" w:sz="0" w:space="0" w:color="auto"/>
        <w:left w:val="none" w:sz="0" w:space="0" w:color="auto"/>
        <w:bottom w:val="none" w:sz="0" w:space="0" w:color="auto"/>
        <w:right w:val="none" w:sz="0" w:space="0" w:color="auto"/>
      </w:divBdr>
    </w:div>
    <w:div w:id="1717850046">
      <w:bodyDiv w:val="1"/>
      <w:marLeft w:val="0"/>
      <w:marRight w:val="0"/>
      <w:marTop w:val="0"/>
      <w:marBottom w:val="0"/>
      <w:divBdr>
        <w:top w:val="none" w:sz="0" w:space="0" w:color="auto"/>
        <w:left w:val="none" w:sz="0" w:space="0" w:color="auto"/>
        <w:bottom w:val="none" w:sz="0" w:space="0" w:color="auto"/>
        <w:right w:val="none" w:sz="0" w:space="0" w:color="auto"/>
      </w:divBdr>
    </w:div>
    <w:div w:id="1718120453">
      <w:bodyDiv w:val="1"/>
      <w:marLeft w:val="0"/>
      <w:marRight w:val="0"/>
      <w:marTop w:val="0"/>
      <w:marBottom w:val="0"/>
      <w:divBdr>
        <w:top w:val="none" w:sz="0" w:space="0" w:color="auto"/>
        <w:left w:val="none" w:sz="0" w:space="0" w:color="auto"/>
        <w:bottom w:val="none" w:sz="0" w:space="0" w:color="auto"/>
        <w:right w:val="none" w:sz="0" w:space="0" w:color="auto"/>
      </w:divBdr>
    </w:div>
    <w:div w:id="1718890573">
      <w:bodyDiv w:val="1"/>
      <w:marLeft w:val="0"/>
      <w:marRight w:val="0"/>
      <w:marTop w:val="0"/>
      <w:marBottom w:val="0"/>
      <w:divBdr>
        <w:top w:val="none" w:sz="0" w:space="0" w:color="auto"/>
        <w:left w:val="none" w:sz="0" w:space="0" w:color="auto"/>
        <w:bottom w:val="none" w:sz="0" w:space="0" w:color="auto"/>
        <w:right w:val="none" w:sz="0" w:space="0" w:color="auto"/>
      </w:divBdr>
    </w:div>
    <w:div w:id="1719352178">
      <w:bodyDiv w:val="1"/>
      <w:marLeft w:val="0"/>
      <w:marRight w:val="0"/>
      <w:marTop w:val="0"/>
      <w:marBottom w:val="0"/>
      <w:divBdr>
        <w:top w:val="none" w:sz="0" w:space="0" w:color="auto"/>
        <w:left w:val="none" w:sz="0" w:space="0" w:color="auto"/>
        <w:bottom w:val="none" w:sz="0" w:space="0" w:color="auto"/>
        <w:right w:val="none" w:sz="0" w:space="0" w:color="auto"/>
      </w:divBdr>
    </w:div>
    <w:div w:id="1719931580">
      <w:bodyDiv w:val="1"/>
      <w:marLeft w:val="0"/>
      <w:marRight w:val="0"/>
      <w:marTop w:val="0"/>
      <w:marBottom w:val="0"/>
      <w:divBdr>
        <w:top w:val="none" w:sz="0" w:space="0" w:color="auto"/>
        <w:left w:val="none" w:sz="0" w:space="0" w:color="auto"/>
        <w:bottom w:val="none" w:sz="0" w:space="0" w:color="auto"/>
        <w:right w:val="none" w:sz="0" w:space="0" w:color="auto"/>
      </w:divBdr>
    </w:div>
    <w:div w:id="1720858804">
      <w:bodyDiv w:val="1"/>
      <w:marLeft w:val="0"/>
      <w:marRight w:val="0"/>
      <w:marTop w:val="0"/>
      <w:marBottom w:val="0"/>
      <w:divBdr>
        <w:top w:val="none" w:sz="0" w:space="0" w:color="auto"/>
        <w:left w:val="none" w:sz="0" w:space="0" w:color="auto"/>
        <w:bottom w:val="none" w:sz="0" w:space="0" w:color="auto"/>
        <w:right w:val="none" w:sz="0" w:space="0" w:color="auto"/>
      </w:divBdr>
    </w:div>
    <w:div w:id="1720862386">
      <w:bodyDiv w:val="1"/>
      <w:marLeft w:val="0"/>
      <w:marRight w:val="0"/>
      <w:marTop w:val="0"/>
      <w:marBottom w:val="0"/>
      <w:divBdr>
        <w:top w:val="none" w:sz="0" w:space="0" w:color="auto"/>
        <w:left w:val="none" w:sz="0" w:space="0" w:color="auto"/>
        <w:bottom w:val="none" w:sz="0" w:space="0" w:color="auto"/>
        <w:right w:val="none" w:sz="0" w:space="0" w:color="auto"/>
      </w:divBdr>
    </w:div>
    <w:div w:id="1721131728">
      <w:bodyDiv w:val="1"/>
      <w:marLeft w:val="0"/>
      <w:marRight w:val="0"/>
      <w:marTop w:val="0"/>
      <w:marBottom w:val="0"/>
      <w:divBdr>
        <w:top w:val="none" w:sz="0" w:space="0" w:color="auto"/>
        <w:left w:val="none" w:sz="0" w:space="0" w:color="auto"/>
        <w:bottom w:val="none" w:sz="0" w:space="0" w:color="auto"/>
        <w:right w:val="none" w:sz="0" w:space="0" w:color="auto"/>
      </w:divBdr>
    </w:div>
    <w:div w:id="1721979742">
      <w:bodyDiv w:val="1"/>
      <w:marLeft w:val="0"/>
      <w:marRight w:val="0"/>
      <w:marTop w:val="0"/>
      <w:marBottom w:val="0"/>
      <w:divBdr>
        <w:top w:val="none" w:sz="0" w:space="0" w:color="auto"/>
        <w:left w:val="none" w:sz="0" w:space="0" w:color="auto"/>
        <w:bottom w:val="none" w:sz="0" w:space="0" w:color="auto"/>
        <w:right w:val="none" w:sz="0" w:space="0" w:color="auto"/>
      </w:divBdr>
    </w:div>
    <w:div w:id="1722244598">
      <w:bodyDiv w:val="1"/>
      <w:marLeft w:val="0"/>
      <w:marRight w:val="0"/>
      <w:marTop w:val="0"/>
      <w:marBottom w:val="0"/>
      <w:divBdr>
        <w:top w:val="none" w:sz="0" w:space="0" w:color="auto"/>
        <w:left w:val="none" w:sz="0" w:space="0" w:color="auto"/>
        <w:bottom w:val="none" w:sz="0" w:space="0" w:color="auto"/>
        <w:right w:val="none" w:sz="0" w:space="0" w:color="auto"/>
      </w:divBdr>
    </w:div>
    <w:div w:id="1722245032">
      <w:bodyDiv w:val="1"/>
      <w:marLeft w:val="0"/>
      <w:marRight w:val="0"/>
      <w:marTop w:val="0"/>
      <w:marBottom w:val="0"/>
      <w:divBdr>
        <w:top w:val="none" w:sz="0" w:space="0" w:color="auto"/>
        <w:left w:val="none" w:sz="0" w:space="0" w:color="auto"/>
        <w:bottom w:val="none" w:sz="0" w:space="0" w:color="auto"/>
        <w:right w:val="none" w:sz="0" w:space="0" w:color="auto"/>
      </w:divBdr>
    </w:div>
    <w:div w:id="1722288972">
      <w:bodyDiv w:val="1"/>
      <w:marLeft w:val="0"/>
      <w:marRight w:val="0"/>
      <w:marTop w:val="0"/>
      <w:marBottom w:val="0"/>
      <w:divBdr>
        <w:top w:val="none" w:sz="0" w:space="0" w:color="auto"/>
        <w:left w:val="none" w:sz="0" w:space="0" w:color="auto"/>
        <w:bottom w:val="none" w:sz="0" w:space="0" w:color="auto"/>
        <w:right w:val="none" w:sz="0" w:space="0" w:color="auto"/>
      </w:divBdr>
    </w:div>
    <w:div w:id="1722434772">
      <w:bodyDiv w:val="1"/>
      <w:marLeft w:val="0"/>
      <w:marRight w:val="0"/>
      <w:marTop w:val="0"/>
      <w:marBottom w:val="0"/>
      <w:divBdr>
        <w:top w:val="none" w:sz="0" w:space="0" w:color="auto"/>
        <w:left w:val="none" w:sz="0" w:space="0" w:color="auto"/>
        <w:bottom w:val="none" w:sz="0" w:space="0" w:color="auto"/>
        <w:right w:val="none" w:sz="0" w:space="0" w:color="auto"/>
      </w:divBdr>
    </w:div>
    <w:div w:id="1722944384">
      <w:bodyDiv w:val="1"/>
      <w:marLeft w:val="0"/>
      <w:marRight w:val="0"/>
      <w:marTop w:val="0"/>
      <w:marBottom w:val="0"/>
      <w:divBdr>
        <w:top w:val="none" w:sz="0" w:space="0" w:color="auto"/>
        <w:left w:val="none" w:sz="0" w:space="0" w:color="auto"/>
        <w:bottom w:val="none" w:sz="0" w:space="0" w:color="auto"/>
        <w:right w:val="none" w:sz="0" w:space="0" w:color="auto"/>
      </w:divBdr>
    </w:div>
    <w:div w:id="1722945618">
      <w:bodyDiv w:val="1"/>
      <w:marLeft w:val="0"/>
      <w:marRight w:val="0"/>
      <w:marTop w:val="0"/>
      <w:marBottom w:val="0"/>
      <w:divBdr>
        <w:top w:val="none" w:sz="0" w:space="0" w:color="auto"/>
        <w:left w:val="none" w:sz="0" w:space="0" w:color="auto"/>
        <w:bottom w:val="none" w:sz="0" w:space="0" w:color="auto"/>
        <w:right w:val="none" w:sz="0" w:space="0" w:color="auto"/>
      </w:divBdr>
    </w:div>
    <w:div w:id="1724329416">
      <w:bodyDiv w:val="1"/>
      <w:marLeft w:val="0"/>
      <w:marRight w:val="0"/>
      <w:marTop w:val="0"/>
      <w:marBottom w:val="0"/>
      <w:divBdr>
        <w:top w:val="none" w:sz="0" w:space="0" w:color="auto"/>
        <w:left w:val="none" w:sz="0" w:space="0" w:color="auto"/>
        <w:bottom w:val="none" w:sz="0" w:space="0" w:color="auto"/>
        <w:right w:val="none" w:sz="0" w:space="0" w:color="auto"/>
      </w:divBdr>
    </w:div>
    <w:div w:id="1724717206">
      <w:bodyDiv w:val="1"/>
      <w:marLeft w:val="0"/>
      <w:marRight w:val="0"/>
      <w:marTop w:val="0"/>
      <w:marBottom w:val="0"/>
      <w:divBdr>
        <w:top w:val="none" w:sz="0" w:space="0" w:color="auto"/>
        <w:left w:val="none" w:sz="0" w:space="0" w:color="auto"/>
        <w:bottom w:val="none" w:sz="0" w:space="0" w:color="auto"/>
        <w:right w:val="none" w:sz="0" w:space="0" w:color="auto"/>
      </w:divBdr>
    </w:div>
    <w:div w:id="1724791260">
      <w:bodyDiv w:val="1"/>
      <w:marLeft w:val="0"/>
      <w:marRight w:val="0"/>
      <w:marTop w:val="0"/>
      <w:marBottom w:val="0"/>
      <w:divBdr>
        <w:top w:val="none" w:sz="0" w:space="0" w:color="auto"/>
        <w:left w:val="none" w:sz="0" w:space="0" w:color="auto"/>
        <w:bottom w:val="none" w:sz="0" w:space="0" w:color="auto"/>
        <w:right w:val="none" w:sz="0" w:space="0" w:color="auto"/>
      </w:divBdr>
    </w:div>
    <w:div w:id="1725592867">
      <w:bodyDiv w:val="1"/>
      <w:marLeft w:val="0"/>
      <w:marRight w:val="0"/>
      <w:marTop w:val="0"/>
      <w:marBottom w:val="0"/>
      <w:divBdr>
        <w:top w:val="none" w:sz="0" w:space="0" w:color="auto"/>
        <w:left w:val="none" w:sz="0" w:space="0" w:color="auto"/>
        <w:bottom w:val="none" w:sz="0" w:space="0" w:color="auto"/>
        <w:right w:val="none" w:sz="0" w:space="0" w:color="auto"/>
      </w:divBdr>
    </w:div>
    <w:div w:id="1725717469">
      <w:bodyDiv w:val="1"/>
      <w:marLeft w:val="0"/>
      <w:marRight w:val="0"/>
      <w:marTop w:val="0"/>
      <w:marBottom w:val="0"/>
      <w:divBdr>
        <w:top w:val="none" w:sz="0" w:space="0" w:color="auto"/>
        <w:left w:val="none" w:sz="0" w:space="0" w:color="auto"/>
        <w:bottom w:val="none" w:sz="0" w:space="0" w:color="auto"/>
        <w:right w:val="none" w:sz="0" w:space="0" w:color="auto"/>
      </w:divBdr>
    </w:div>
    <w:div w:id="1726441198">
      <w:bodyDiv w:val="1"/>
      <w:marLeft w:val="0"/>
      <w:marRight w:val="0"/>
      <w:marTop w:val="0"/>
      <w:marBottom w:val="0"/>
      <w:divBdr>
        <w:top w:val="none" w:sz="0" w:space="0" w:color="auto"/>
        <w:left w:val="none" w:sz="0" w:space="0" w:color="auto"/>
        <w:bottom w:val="none" w:sz="0" w:space="0" w:color="auto"/>
        <w:right w:val="none" w:sz="0" w:space="0" w:color="auto"/>
      </w:divBdr>
    </w:div>
    <w:div w:id="1726635483">
      <w:bodyDiv w:val="1"/>
      <w:marLeft w:val="0"/>
      <w:marRight w:val="0"/>
      <w:marTop w:val="0"/>
      <w:marBottom w:val="0"/>
      <w:divBdr>
        <w:top w:val="none" w:sz="0" w:space="0" w:color="auto"/>
        <w:left w:val="none" w:sz="0" w:space="0" w:color="auto"/>
        <w:bottom w:val="none" w:sz="0" w:space="0" w:color="auto"/>
        <w:right w:val="none" w:sz="0" w:space="0" w:color="auto"/>
      </w:divBdr>
    </w:div>
    <w:div w:id="1726831366">
      <w:bodyDiv w:val="1"/>
      <w:marLeft w:val="0"/>
      <w:marRight w:val="0"/>
      <w:marTop w:val="0"/>
      <w:marBottom w:val="0"/>
      <w:divBdr>
        <w:top w:val="none" w:sz="0" w:space="0" w:color="auto"/>
        <w:left w:val="none" w:sz="0" w:space="0" w:color="auto"/>
        <w:bottom w:val="none" w:sz="0" w:space="0" w:color="auto"/>
        <w:right w:val="none" w:sz="0" w:space="0" w:color="auto"/>
      </w:divBdr>
    </w:div>
    <w:div w:id="1727141149">
      <w:bodyDiv w:val="1"/>
      <w:marLeft w:val="0"/>
      <w:marRight w:val="0"/>
      <w:marTop w:val="0"/>
      <w:marBottom w:val="0"/>
      <w:divBdr>
        <w:top w:val="none" w:sz="0" w:space="0" w:color="auto"/>
        <w:left w:val="none" w:sz="0" w:space="0" w:color="auto"/>
        <w:bottom w:val="none" w:sz="0" w:space="0" w:color="auto"/>
        <w:right w:val="none" w:sz="0" w:space="0" w:color="auto"/>
      </w:divBdr>
    </w:div>
    <w:div w:id="1728144038">
      <w:bodyDiv w:val="1"/>
      <w:marLeft w:val="0"/>
      <w:marRight w:val="0"/>
      <w:marTop w:val="0"/>
      <w:marBottom w:val="0"/>
      <w:divBdr>
        <w:top w:val="none" w:sz="0" w:space="0" w:color="auto"/>
        <w:left w:val="none" w:sz="0" w:space="0" w:color="auto"/>
        <w:bottom w:val="none" w:sz="0" w:space="0" w:color="auto"/>
        <w:right w:val="none" w:sz="0" w:space="0" w:color="auto"/>
      </w:divBdr>
    </w:div>
    <w:div w:id="1728451151">
      <w:bodyDiv w:val="1"/>
      <w:marLeft w:val="0"/>
      <w:marRight w:val="0"/>
      <w:marTop w:val="0"/>
      <w:marBottom w:val="0"/>
      <w:divBdr>
        <w:top w:val="none" w:sz="0" w:space="0" w:color="auto"/>
        <w:left w:val="none" w:sz="0" w:space="0" w:color="auto"/>
        <w:bottom w:val="none" w:sz="0" w:space="0" w:color="auto"/>
        <w:right w:val="none" w:sz="0" w:space="0" w:color="auto"/>
      </w:divBdr>
    </w:div>
    <w:div w:id="1729568107">
      <w:bodyDiv w:val="1"/>
      <w:marLeft w:val="0"/>
      <w:marRight w:val="0"/>
      <w:marTop w:val="0"/>
      <w:marBottom w:val="0"/>
      <w:divBdr>
        <w:top w:val="none" w:sz="0" w:space="0" w:color="auto"/>
        <w:left w:val="none" w:sz="0" w:space="0" w:color="auto"/>
        <w:bottom w:val="none" w:sz="0" w:space="0" w:color="auto"/>
        <w:right w:val="none" w:sz="0" w:space="0" w:color="auto"/>
      </w:divBdr>
    </w:div>
    <w:div w:id="1730687204">
      <w:bodyDiv w:val="1"/>
      <w:marLeft w:val="0"/>
      <w:marRight w:val="0"/>
      <w:marTop w:val="0"/>
      <w:marBottom w:val="0"/>
      <w:divBdr>
        <w:top w:val="none" w:sz="0" w:space="0" w:color="auto"/>
        <w:left w:val="none" w:sz="0" w:space="0" w:color="auto"/>
        <w:bottom w:val="none" w:sz="0" w:space="0" w:color="auto"/>
        <w:right w:val="none" w:sz="0" w:space="0" w:color="auto"/>
      </w:divBdr>
    </w:div>
    <w:div w:id="1730763023">
      <w:bodyDiv w:val="1"/>
      <w:marLeft w:val="0"/>
      <w:marRight w:val="0"/>
      <w:marTop w:val="0"/>
      <w:marBottom w:val="0"/>
      <w:divBdr>
        <w:top w:val="none" w:sz="0" w:space="0" w:color="auto"/>
        <w:left w:val="none" w:sz="0" w:space="0" w:color="auto"/>
        <w:bottom w:val="none" w:sz="0" w:space="0" w:color="auto"/>
        <w:right w:val="none" w:sz="0" w:space="0" w:color="auto"/>
      </w:divBdr>
    </w:div>
    <w:div w:id="1731078072">
      <w:bodyDiv w:val="1"/>
      <w:marLeft w:val="0"/>
      <w:marRight w:val="0"/>
      <w:marTop w:val="0"/>
      <w:marBottom w:val="0"/>
      <w:divBdr>
        <w:top w:val="none" w:sz="0" w:space="0" w:color="auto"/>
        <w:left w:val="none" w:sz="0" w:space="0" w:color="auto"/>
        <w:bottom w:val="none" w:sz="0" w:space="0" w:color="auto"/>
        <w:right w:val="none" w:sz="0" w:space="0" w:color="auto"/>
      </w:divBdr>
    </w:div>
    <w:div w:id="1732271851">
      <w:bodyDiv w:val="1"/>
      <w:marLeft w:val="0"/>
      <w:marRight w:val="0"/>
      <w:marTop w:val="0"/>
      <w:marBottom w:val="0"/>
      <w:divBdr>
        <w:top w:val="none" w:sz="0" w:space="0" w:color="auto"/>
        <w:left w:val="none" w:sz="0" w:space="0" w:color="auto"/>
        <w:bottom w:val="none" w:sz="0" w:space="0" w:color="auto"/>
        <w:right w:val="none" w:sz="0" w:space="0" w:color="auto"/>
      </w:divBdr>
    </w:div>
    <w:div w:id="1732313402">
      <w:bodyDiv w:val="1"/>
      <w:marLeft w:val="0"/>
      <w:marRight w:val="0"/>
      <w:marTop w:val="0"/>
      <w:marBottom w:val="0"/>
      <w:divBdr>
        <w:top w:val="none" w:sz="0" w:space="0" w:color="auto"/>
        <w:left w:val="none" w:sz="0" w:space="0" w:color="auto"/>
        <w:bottom w:val="none" w:sz="0" w:space="0" w:color="auto"/>
        <w:right w:val="none" w:sz="0" w:space="0" w:color="auto"/>
      </w:divBdr>
    </w:div>
    <w:div w:id="1732926889">
      <w:bodyDiv w:val="1"/>
      <w:marLeft w:val="0"/>
      <w:marRight w:val="0"/>
      <w:marTop w:val="0"/>
      <w:marBottom w:val="0"/>
      <w:divBdr>
        <w:top w:val="none" w:sz="0" w:space="0" w:color="auto"/>
        <w:left w:val="none" w:sz="0" w:space="0" w:color="auto"/>
        <w:bottom w:val="none" w:sz="0" w:space="0" w:color="auto"/>
        <w:right w:val="none" w:sz="0" w:space="0" w:color="auto"/>
      </w:divBdr>
    </w:div>
    <w:div w:id="1733843958">
      <w:bodyDiv w:val="1"/>
      <w:marLeft w:val="0"/>
      <w:marRight w:val="0"/>
      <w:marTop w:val="0"/>
      <w:marBottom w:val="0"/>
      <w:divBdr>
        <w:top w:val="none" w:sz="0" w:space="0" w:color="auto"/>
        <w:left w:val="none" w:sz="0" w:space="0" w:color="auto"/>
        <w:bottom w:val="none" w:sz="0" w:space="0" w:color="auto"/>
        <w:right w:val="none" w:sz="0" w:space="0" w:color="auto"/>
      </w:divBdr>
    </w:div>
    <w:div w:id="1734043796">
      <w:bodyDiv w:val="1"/>
      <w:marLeft w:val="0"/>
      <w:marRight w:val="0"/>
      <w:marTop w:val="0"/>
      <w:marBottom w:val="0"/>
      <w:divBdr>
        <w:top w:val="none" w:sz="0" w:space="0" w:color="auto"/>
        <w:left w:val="none" w:sz="0" w:space="0" w:color="auto"/>
        <w:bottom w:val="none" w:sz="0" w:space="0" w:color="auto"/>
        <w:right w:val="none" w:sz="0" w:space="0" w:color="auto"/>
      </w:divBdr>
    </w:div>
    <w:div w:id="1734812824">
      <w:bodyDiv w:val="1"/>
      <w:marLeft w:val="0"/>
      <w:marRight w:val="0"/>
      <w:marTop w:val="0"/>
      <w:marBottom w:val="0"/>
      <w:divBdr>
        <w:top w:val="none" w:sz="0" w:space="0" w:color="auto"/>
        <w:left w:val="none" w:sz="0" w:space="0" w:color="auto"/>
        <w:bottom w:val="none" w:sz="0" w:space="0" w:color="auto"/>
        <w:right w:val="none" w:sz="0" w:space="0" w:color="auto"/>
      </w:divBdr>
    </w:div>
    <w:div w:id="1734962123">
      <w:bodyDiv w:val="1"/>
      <w:marLeft w:val="0"/>
      <w:marRight w:val="0"/>
      <w:marTop w:val="0"/>
      <w:marBottom w:val="0"/>
      <w:divBdr>
        <w:top w:val="none" w:sz="0" w:space="0" w:color="auto"/>
        <w:left w:val="none" w:sz="0" w:space="0" w:color="auto"/>
        <w:bottom w:val="none" w:sz="0" w:space="0" w:color="auto"/>
        <w:right w:val="none" w:sz="0" w:space="0" w:color="auto"/>
      </w:divBdr>
    </w:div>
    <w:div w:id="1736468405">
      <w:bodyDiv w:val="1"/>
      <w:marLeft w:val="0"/>
      <w:marRight w:val="0"/>
      <w:marTop w:val="0"/>
      <w:marBottom w:val="0"/>
      <w:divBdr>
        <w:top w:val="none" w:sz="0" w:space="0" w:color="auto"/>
        <w:left w:val="none" w:sz="0" w:space="0" w:color="auto"/>
        <w:bottom w:val="none" w:sz="0" w:space="0" w:color="auto"/>
        <w:right w:val="none" w:sz="0" w:space="0" w:color="auto"/>
      </w:divBdr>
    </w:div>
    <w:div w:id="1736664386">
      <w:bodyDiv w:val="1"/>
      <w:marLeft w:val="0"/>
      <w:marRight w:val="0"/>
      <w:marTop w:val="0"/>
      <w:marBottom w:val="0"/>
      <w:divBdr>
        <w:top w:val="none" w:sz="0" w:space="0" w:color="auto"/>
        <w:left w:val="none" w:sz="0" w:space="0" w:color="auto"/>
        <w:bottom w:val="none" w:sz="0" w:space="0" w:color="auto"/>
        <w:right w:val="none" w:sz="0" w:space="0" w:color="auto"/>
      </w:divBdr>
    </w:div>
    <w:div w:id="1736927636">
      <w:bodyDiv w:val="1"/>
      <w:marLeft w:val="0"/>
      <w:marRight w:val="0"/>
      <w:marTop w:val="0"/>
      <w:marBottom w:val="0"/>
      <w:divBdr>
        <w:top w:val="none" w:sz="0" w:space="0" w:color="auto"/>
        <w:left w:val="none" w:sz="0" w:space="0" w:color="auto"/>
        <w:bottom w:val="none" w:sz="0" w:space="0" w:color="auto"/>
        <w:right w:val="none" w:sz="0" w:space="0" w:color="auto"/>
      </w:divBdr>
    </w:div>
    <w:div w:id="1737164670">
      <w:bodyDiv w:val="1"/>
      <w:marLeft w:val="0"/>
      <w:marRight w:val="0"/>
      <w:marTop w:val="0"/>
      <w:marBottom w:val="0"/>
      <w:divBdr>
        <w:top w:val="none" w:sz="0" w:space="0" w:color="auto"/>
        <w:left w:val="none" w:sz="0" w:space="0" w:color="auto"/>
        <w:bottom w:val="none" w:sz="0" w:space="0" w:color="auto"/>
        <w:right w:val="none" w:sz="0" w:space="0" w:color="auto"/>
      </w:divBdr>
    </w:div>
    <w:div w:id="1738359768">
      <w:bodyDiv w:val="1"/>
      <w:marLeft w:val="0"/>
      <w:marRight w:val="0"/>
      <w:marTop w:val="0"/>
      <w:marBottom w:val="0"/>
      <w:divBdr>
        <w:top w:val="none" w:sz="0" w:space="0" w:color="auto"/>
        <w:left w:val="none" w:sz="0" w:space="0" w:color="auto"/>
        <w:bottom w:val="none" w:sz="0" w:space="0" w:color="auto"/>
        <w:right w:val="none" w:sz="0" w:space="0" w:color="auto"/>
      </w:divBdr>
    </w:div>
    <w:div w:id="1739816448">
      <w:bodyDiv w:val="1"/>
      <w:marLeft w:val="0"/>
      <w:marRight w:val="0"/>
      <w:marTop w:val="0"/>
      <w:marBottom w:val="0"/>
      <w:divBdr>
        <w:top w:val="none" w:sz="0" w:space="0" w:color="auto"/>
        <w:left w:val="none" w:sz="0" w:space="0" w:color="auto"/>
        <w:bottom w:val="none" w:sz="0" w:space="0" w:color="auto"/>
        <w:right w:val="none" w:sz="0" w:space="0" w:color="auto"/>
      </w:divBdr>
    </w:div>
    <w:div w:id="1740785656">
      <w:bodyDiv w:val="1"/>
      <w:marLeft w:val="0"/>
      <w:marRight w:val="0"/>
      <w:marTop w:val="0"/>
      <w:marBottom w:val="0"/>
      <w:divBdr>
        <w:top w:val="none" w:sz="0" w:space="0" w:color="auto"/>
        <w:left w:val="none" w:sz="0" w:space="0" w:color="auto"/>
        <w:bottom w:val="none" w:sz="0" w:space="0" w:color="auto"/>
        <w:right w:val="none" w:sz="0" w:space="0" w:color="auto"/>
      </w:divBdr>
    </w:div>
    <w:div w:id="1741322306">
      <w:bodyDiv w:val="1"/>
      <w:marLeft w:val="0"/>
      <w:marRight w:val="0"/>
      <w:marTop w:val="0"/>
      <w:marBottom w:val="0"/>
      <w:divBdr>
        <w:top w:val="none" w:sz="0" w:space="0" w:color="auto"/>
        <w:left w:val="none" w:sz="0" w:space="0" w:color="auto"/>
        <w:bottom w:val="none" w:sz="0" w:space="0" w:color="auto"/>
        <w:right w:val="none" w:sz="0" w:space="0" w:color="auto"/>
      </w:divBdr>
    </w:div>
    <w:div w:id="1741898711">
      <w:bodyDiv w:val="1"/>
      <w:marLeft w:val="0"/>
      <w:marRight w:val="0"/>
      <w:marTop w:val="0"/>
      <w:marBottom w:val="0"/>
      <w:divBdr>
        <w:top w:val="none" w:sz="0" w:space="0" w:color="auto"/>
        <w:left w:val="none" w:sz="0" w:space="0" w:color="auto"/>
        <w:bottom w:val="none" w:sz="0" w:space="0" w:color="auto"/>
        <w:right w:val="none" w:sz="0" w:space="0" w:color="auto"/>
      </w:divBdr>
    </w:div>
    <w:div w:id="1742294495">
      <w:bodyDiv w:val="1"/>
      <w:marLeft w:val="0"/>
      <w:marRight w:val="0"/>
      <w:marTop w:val="0"/>
      <w:marBottom w:val="0"/>
      <w:divBdr>
        <w:top w:val="none" w:sz="0" w:space="0" w:color="auto"/>
        <w:left w:val="none" w:sz="0" w:space="0" w:color="auto"/>
        <w:bottom w:val="none" w:sz="0" w:space="0" w:color="auto"/>
        <w:right w:val="none" w:sz="0" w:space="0" w:color="auto"/>
      </w:divBdr>
    </w:div>
    <w:div w:id="1742869852">
      <w:bodyDiv w:val="1"/>
      <w:marLeft w:val="0"/>
      <w:marRight w:val="0"/>
      <w:marTop w:val="0"/>
      <w:marBottom w:val="0"/>
      <w:divBdr>
        <w:top w:val="none" w:sz="0" w:space="0" w:color="auto"/>
        <w:left w:val="none" w:sz="0" w:space="0" w:color="auto"/>
        <w:bottom w:val="none" w:sz="0" w:space="0" w:color="auto"/>
        <w:right w:val="none" w:sz="0" w:space="0" w:color="auto"/>
      </w:divBdr>
    </w:div>
    <w:div w:id="1743209685">
      <w:bodyDiv w:val="1"/>
      <w:marLeft w:val="0"/>
      <w:marRight w:val="0"/>
      <w:marTop w:val="0"/>
      <w:marBottom w:val="0"/>
      <w:divBdr>
        <w:top w:val="none" w:sz="0" w:space="0" w:color="auto"/>
        <w:left w:val="none" w:sz="0" w:space="0" w:color="auto"/>
        <w:bottom w:val="none" w:sz="0" w:space="0" w:color="auto"/>
        <w:right w:val="none" w:sz="0" w:space="0" w:color="auto"/>
      </w:divBdr>
    </w:div>
    <w:div w:id="1744136457">
      <w:bodyDiv w:val="1"/>
      <w:marLeft w:val="0"/>
      <w:marRight w:val="0"/>
      <w:marTop w:val="0"/>
      <w:marBottom w:val="0"/>
      <w:divBdr>
        <w:top w:val="none" w:sz="0" w:space="0" w:color="auto"/>
        <w:left w:val="none" w:sz="0" w:space="0" w:color="auto"/>
        <w:bottom w:val="none" w:sz="0" w:space="0" w:color="auto"/>
        <w:right w:val="none" w:sz="0" w:space="0" w:color="auto"/>
      </w:divBdr>
    </w:div>
    <w:div w:id="1744792292">
      <w:bodyDiv w:val="1"/>
      <w:marLeft w:val="0"/>
      <w:marRight w:val="0"/>
      <w:marTop w:val="0"/>
      <w:marBottom w:val="0"/>
      <w:divBdr>
        <w:top w:val="none" w:sz="0" w:space="0" w:color="auto"/>
        <w:left w:val="none" w:sz="0" w:space="0" w:color="auto"/>
        <w:bottom w:val="none" w:sz="0" w:space="0" w:color="auto"/>
        <w:right w:val="none" w:sz="0" w:space="0" w:color="auto"/>
      </w:divBdr>
    </w:div>
    <w:div w:id="1746412358">
      <w:bodyDiv w:val="1"/>
      <w:marLeft w:val="0"/>
      <w:marRight w:val="0"/>
      <w:marTop w:val="0"/>
      <w:marBottom w:val="0"/>
      <w:divBdr>
        <w:top w:val="none" w:sz="0" w:space="0" w:color="auto"/>
        <w:left w:val="none" w:sz="0" w:space="0" w:color="auto"/>
        <w:bottom w:val="none" w:sz="0" w:space="0" w:color="auto"/>
        <w:right w:val="none" w:sz="0" w:space="0" w:color="auto"/>
      </w:divBdr>
    </w:div>
    <w:div w:id="1747191134">
      <w:bodyDiv w:val="1"/>
      <w:marLeft w:val="0"/>
      <w:marRight w:val="0"/>
      <w:marTop w:val="0"/>
      <w:marBottom w:val="0"/>
      <w:divBdr>
        <w:top w:val="none" w:sz="0" w:space="0" w:color="auto"/>
        <w:left w:val="none" w:sz="0" w:space="0" w:color="auto"/>
        <w:bottom w:val="none" w:sz="0" w:space="0" w:color="auto"/>
        <w:right w:val="none" w:sz="0" w:space="0" w:color="auto"/>
      </w:divBdr>
    </w:div>
    <w:div w:id="1747414295">
      <w:bodyDiv w:val="1"/>
      <w:marLeft w:val="0"/>
      <w:marRight w:val="0"/>
      <w:marTop w:val="0"/>
      <w:marBottom w:val="0"/>
      <w:divBdr>
        <w:top w:val="none" w:sz="0" w:space="0" w:color="auto"/>
        <w:left w:val="none" w:sz="0" w:space="0" w:color="auto"/>
        <w:bottom w:val="none" w:sz="0" w:space="0" w:color="auto"/>
        <w:right w:val="none" w:sz="0" w:space="0" w:color="auto"/>
      </w:divBdr>
    </w:div>
    <w:div w:id="1747610392">
      <w:bodyDiv w:val="1"/>
      <w:marLeft w:val="0"/>
      <w:marRight w:val="0"/>
      <w:marTop w:val="0"/>
      <w:marBottom w:val="0"/>
      <w:divBdr>
        <w:top w:val="none" w:sz="0" w:space="0" w:color="auto"/>
        <w:left w:val="none" w:sz="0" w:space="0" w:color="auto"/>
        <w:bottom w:val="none" w:sz="0" w:space="0" w:color="auto"/>
        <w:right w:val="none" w:sz="0" w:space="0" w:color="auto"/>
      </w:divBdr>
    </w:div>
    <w:div w:id="1748842511">
      <w:bodyDiv w:val="1"/>
      <w:marLeft w:val="0"/>
      <w:marRight w:val="0"/>
      <w:marTop w:val="0"/>
      <w:marBottom w:val="0"/>
      <w:divBdr>
        <w:top w:val="none" w:sz="0" w:space="0" w:color="auto"/>
        <w:left w:val="none" w:sz="0" w:space="0" w:color="auto"/>
        <w:bottom w:val="none" w:sz="0" w:space="0" w:color="auto"/>
        <w:right w:val="none" w:sz="0" w:space="0" w:color="auto"/>
      </w:divBdr>
    </w:div>
    <w:div w:id="1749109847">
      <w:bodyDiv w:val="1"/>
      <w:marLeft w:val="0"/>
      <w:marRight w:val="0"/>
      <w:marTop w:val="0"/>
      <w:marBottom w:val="0"/>
      <w:divBdr>
        <w:top w:val="none" w:sz="0" w:space="0" w:color="auto"/>
        <w:left w:val="none" w:sz="0" w:space="0" w:color="auto"/>
        <w:bottom w:val="none" w:sz="0" w:space="0" w:color="auto"/>
        <w:right w:val="none" w:sz="0" w:space="0" w:color="auto"/>
      </w:divBdr>
    </w:div>
    <w:div w:id="1751344273">
      <w:bodyDiv w:val="1"/>
      <w:marLeft w:val="0"/>
      <w:marRight w:val="0"/>
      <w:marTop w:val="0"/>
      <w:marBottom w:val="0"/>
      <w:divBdr>
        <w:top w:val="none" w:sz="0" w:space="0" w:color="auto"/>
        <w:left w:val="none" w:sz="0" w:space="0" w:color="auto"/>
        <w:bottom w:val="none" w:sz="0" w:space="0" w:color="auto"/>
        <w:right w:val="none" w:sz="0" w:space="0" w:color="auto"/>
      </w:divBdr>
    </w:div>
    <w:div w:id="1752310029">
      <w:bodyDiv w:val="1"/>
      <w:marLeft w:val="0"/>
      <w:marRight w:val="0"/>
      <w:marTop w:val="0"/>
      <w:marBottom w:val="0"/>
      <w:divBdr>
        <w:top w:val="none" w:sz="0" w:space="0" w:color="auto"/>
        <w:left w:val="none" w:sz="0" w:space="0" w:color="auto"/>
        <w:bottom w:val="none" w:sz="0" w:space="0" w:color="auto"/>
        <w:right w:val="none" w:sz="0" w:space="0" w:color="auto"/>
      </w:divBdr>
    </w:div>
    <w:div w:id="1752773637">
      <w:bodyDiv w:val="1"/>
      <w:marLeft w:val="0"/>
      <w:marRight w:val="0"/>
      <w:marTop w:val="0"/>
      <w:marBottom w:val="0"/>
      <w:divBdr>
        <w:top w:val="none" w:sz="0" w:space="0" w:color="auto"/>
        <w:left w:val="none" w:sz="0" w:space="0" w:color="auto"/>
        <w:bottom w:val="none" w:sz="0" w:space="0" w:color="auto"/>
        <w:right w:val="none" w:sz="0" w:space="0" w:color="auto"/>
      </w:divBdr>
    </w:div>
    <w:div w:id="1753161415">
      <w:bodyDiv w:val="1"/>
      <w:marLeft w:val="0"/>
      <w:marRight w:val="0"/>
      <w:marTop w:val="0"/>
      <w:marBottom w:val="0"/>
      <w:divBdr>
        <w:top w:val="none" w:sz="0" w:space="0" w:color="auto"/>
        <w:left w:val="none" w:sz="0" w:space="0" w:color="auto"/>
        <w:bottom w:val="none" w:sz="0" w:space="0" w:color="auto"/>
        <w:right w:val="none" w:sz="0" w:space="0" w:color="auto"/>
      </w:divBdr>
    </w:div>
    <w:div w:id="1753232694">
      <w:bodyDiv w:val="1"/>
      <w:marLeft w:val="0"/>
      <w:marRight w:val="0"/>
      <w:marTop w:val="0"/>
      <w:marBottom w:val="0"/>
      <w:divBdr>
        <w:top w:val="none" w:sz="0" w:space="0" w:color="auto"/>
        <w:left w:val="none" w:sz="0" w:space="0" w:color="auto"/>
        <w:bottom w:val="none" w:sz="0" w:space="0" w:color="auto"/>
        <w:right w:val="none" w:sz="0" w:space="0" w:color="auto"/>
      </w:divBdr>
    </w:div>
    <w:div w:id="1755013763">
      <w:bodyDiv w:val="1"/>
      <w:marLeft w:val="0"/>
      <w:marRight w:val="0"/>
      <w:marTop w:val="0"/>
      <w:marBottom w:val="0"/>
      <w:divBdr>
        <w:top w:val="none" w:sz="0" w:space="0" w:color="auto"/>
        <w:left w:val="none" w:sz="0" w:space="0" w:color="auto"/>
        <w:bottom w:val="none" w:sz="0" w:space="0" w:color="auto"/>
        <w:right w:val="none" w:sz="0" w:space="0" w:color="auto"/>
      </w:divBdr>
    </w:div>
    <w:div w:id="1755466078">
      <w:bodyDiv w:val="1"/>
      <w:marLeft w:val="0"/>
      <w:marRight w:val="0"/>
      <w:marTop w:val="0"/>
      <w:marBottom w:val="0"/>
      <w:divBdr>
        <w:top w:val="none" w:sz="0" w:space="0" w:color="auto"/>
        <w:left w:val="none" w:sz="0" w:space="0" w:color="auto"/>
        <w:bottom w:val="none" w:sz="0" w:space="0" w:color="auto"/>
        <w:right w:val="none" w:sz="0" w:space="0" w:color="auto"/>
      </w:divBdr>
    </w:div>
    <w:div w:id="1756125222">
      <w:bodyDiv w:val="1"/>
      <w:marLeft w:val="0"/>
      <w:marRight w:val="0"/>
      <w:marTop w:val="0"/>
      <w:marBottom w:val="0"/>
      <w:divBdr>
        <w:top w:val="none" w:sz="0" w:space="0" w:color="auto"/>
        <w:left w:val="none" w:sz="0" w:space="0" w:color="auto"/>
        <w:bottom w:val="none" w:sz="0" w:space="0" w:color="auto"/>
        <w:right w:val="none" w:sz="0" w:space="0" w:color="auto"/>
      </w:divBdr>
    </w:div>
    <w:div w:id="1756169596">
      <w:bodyDiv w:val="1"/>
      <w:marLeft w:val="0"/>
      <w:marRight w:val="0"/>
      <w:marTop w:val="0"/>
      <w:marBottom w:val="0"/>
      <w:divBdr>
        <w:top w:val="none" w:sz="0" w:space="0" w:color="auto"/>
        <w:left w:val="none" w:sz="0" w:space="0" w:color="auto"/>
        <w:bottom w:val="none" w:sz="0" w:space="0" w:color="auto"/>
        <w:right w:val="none" w:sz="0" w:space="0" w:color="auto"/>
      </w:divBdr>
    </w:div>
    <w:div w:id="1756439437">
      <w:bodyDiv w:val="1"/>
      <w:marLeft w:val="0"/>
      <w:marRight w:val="0"/>
      <w:marTop w:val="0"/>
      <w:marBottom w:val="0"/>
      <w:divBdr>
        <w:top w:val="none" w:sz="0" w:space="0" w:color="auto"/>
        <w:left w:val="none" w:sz="0" w:space="0" w:color="auto"/>
        <w:bottom w:val="none" w:sz="0" w:space="0" w:color="auto"/>
        <w:right w:val="none" w:sz="0" w:space="0" w:color="auto"/>
      </w:divBdr>
    </w:div>
    <w:div w:id="1756586068">
      <w:bodyDiv w:val="1"/>
      <w:marLeft w:val="0"/>
      <w:marRight w:val="0"/>
      <w:marTop w:val="0"/>
      <w:marBottom w:val="0"/>
      <w:divBdr>
        <w:top w:val="none" w:sz="0" w:space="0" w:color="auto"/>
        <w:left w:val="none" w:sz="0" w:space="0" w:color="auto"/>
        <w:bottom w:val="none" w:sz="0" w:space="0" w:color="auto"/>
        <w:right w:val="none" w:sz="0" w:space="0" w:color="auto"/>
      </w:divBdr>
    </w:div>
    <w:div w:id="1756904192">
      <w:bodyDiv w:val="1"/>
      <w:marLeft w:val="0"/>
      <w:marRight w:val="0"/>
      <w:marTop w:val="0"/>
      <w:marBottom w:val="0"/>
      <w:divBdr>
        <w:top w:val="none" w:sz="0" w:space="0" w:color="auto"/>
        <w:left w:val="none" w:sz="0" w:space="0" w:color="auto"/>
        <w:bottom w:val="none" w:sz="0" w:space="0" w:color="auto"/>
        <w:right w:val="none" w:sz="0" w:space="0" w:color="auto"/>
      </w:divBdr>
    </w:div>
    <w:div w:id="1757746745">
      <w:bodyDiv w:val="1"/>
      <w:marLeft w:val="0"/>
      <w:marRight w:val="0"/>
      <w:marTop w:val="0"/>
      <w:marBottom w:val="0"/>
      <w:divBdr>
        <w:top w:val="none" w:sz="0" w:space="0" w:color="auto"/>
        <w:left w:val="none" w:sz="0" w:space="0" w:color="auto"/>
        <w:bottom w:val="none" w:sz="0" w:space="0" w:color="auto"/>
        <w:right w:val="none" w:sz="0" w:space="0" w:color="auto"/>
      </w:divBdr>
    </w:div>
    <w:div w:id="1758163776">
      <w:bodyDiv w:val="1"/>
      <w:marLeft w:val="0"/>
      <w:marRight w:val="0"/>
      <w:marTop w:val="0"/>
      <w:marBottom w:val="0"/>
      <w:divBdr>
        <w:top w:val="none" w:sz="0" w:space="0" w:color="auto"/>
        <w:left w:val="none" w:sz="0" w:space="0" w:color="auto"/>
        <w:bottom w:val="none" w:sz="0" w:space="0" w:color="auto"/>
        <w:right w:val="none" w:sz="0" w:space="0" w:color="auto"/>
      </w:divBdr>
    </w:div>
    <w:div w:id="1758743350">
      <w:bodyDiv w:val="1"/>
      <w:marLeft w:val="0"/>
      <w:marRight w:val="0"/>
      <w:marTop w:val="0"/>
      <w:marBottom w:val="0"/>
      <w:divBdr>
        <w:top w:val="none" w:sz="0" w:space="0" w:color="auto"/>
        <w:left w:val="none" w:sz="0" w:space="0" w:color="auto"/>
        <w:bottom w:val="none" w:sz="0" w:space="0" w:color="auto"/>
        <w:right w:val="none" w:sz="0" w:space="0" w:color="auto"/>
      </w:divBdr>
    </w:div>
    <w:div w:id="1761481863">
      <w:bodyDiv w:val="1"/>
      <w:marLeft w:val="0"/>
      <w:marRight w:val="0"/>
      <w:marTop w:val="0"/>
      <w:marBottom w:val="0"/>
      <w:divBdr>
        <w:top w:val="none" w:sz="0" w:space="0" w:color="auto"/>
        <w:left w:val="none" w:sz="0" w:space="0" w:color="auto"/>
        <w:bottom w:val="none" w:sz="0" w:space="0" w:color="auto"/>
        <w:right w:val="none" w:sz="0" w:space="0" w:color="auto"/>
      </w:divBdr>
    </w:div>
    <w:div w:id="1761556804">
      <w:bodyDiv w:val="1"/>
      <w:marLeft w:val="0"/>
      <w:marRight w:val="0"/>
      <w:marTop w:val="0"/>
      <w:marBottom w:val="0"/>
      <w:divBdr>
        <w:top w:val="none" w:sz="0" w:space="0" w:color="auto"/>
        <w:left w:val="none" w:sz="0" w:space="0" w:color="auto"/>
        <w:bottom w:val="none" w:sz="0" w:space="0" w:color="auto"/>
        <w:right w:val="none" w:sz="0" w:space="0" w:color="auto"/>
      </w:divBdr>
    </w:div>
    <w:div w:id="1761682301">
      <w:bodyDiv w:val="1"/>
      <w:marLeft w:val="0"/>
      <w:marRight w:val="0"/>
      <w:marTop w:val="0"/>
      <w:marBottom w:val="0"/>
      <w:divBdr>
        <w:top w:val="none" w:sz="0" w:space="0" w:color="auto"/>
        <w:left w:val="none" w:sz="0" w:space="0" w:color="auto"/>
        <w:bottom w:val="none" w:sz="0" w:space="0" w:color="auto"/>
        <w:right w:val="none" w:sz="0" w:space="0" w:color="auto"/>
      </w:divBdr>
    </w:div>
    <w:div w:id="1761945490">
      <w:bodyDiv w:val="1"/>
      <w:marLeft w:val="0"/>
      <w:marRight w:val="0"/>
      <w:marTop w:val="0"/>
      <w:marBottom w:val="0"/>
      <w:divBdr>
        <w:top w:val="none" w:sz="0" w:space="0" w:color="auto"/>
        <w:left w:val="none" w:sz="0" w:space="0" w:color="auto"/>
        <w:bottom w:val="none" w:sz="0" w:space="0" w:color="auto"/>
        <w:right w:val="none" w:sz="0" w:space="0" w:color="auto"/>
      </w:divBdr>
    </w:div>
    <w:div w:id="1762949046">
      <w:bodyDiv w:val="1"/>
      <w:marLeft w:val="0"/>
      <w:marRight w:val="0"/>
      <w:marTop w:val="0"/>
      <w:marBottom w:val="0"/>
      <w:divBdr>
        <w:top w:val="none" w:sz="0" w:space="0" w:color="auto"/>
        <w:left w:val="none" w:sz="0" w:space="0" w:color="auto"/>
        <w:bottom w:val="none" w:sz="0" w:space="0" w:color="auto"/>
        <w:right w:val="none" w:sz="0" w:space="0" w:color="auto"/>
      </w:divBdr>
    </w:div>
    <w:div w:id="1765107214">
      <w:bodyDiv w:val="1"/>
      <w:marLeft w:val="0"/>
      <w:marRight w:val="0"/>
      <w:marTop w:val="0"/>
      <w:marBottom w:val="0"/>
      <w:divBdr>
        <w:top w:val="none" w:sz="0" w:space="0" w:color="auto"/>
        <w:left w:val="none" w:sz="0" w:space="0" w:color="auto"/>
        <w:bottom w:val="none" w:sz="0" w:space="0" w:color="auto"/>
        <w:right w:val="none" w:sz="0" w:space="0" w:color="auto"/>
      </w:divBdr>
    </w:div>
    <w:div w:id="1766076009">
      <w:bodyDiv w:val="1"/>
      <w:marLeft w:val="0"/>
      <w:marRight w:val="0"/>
      <w:marTop w:val="0"/>
      <w:marBottom w:val="0"/>
      <w:divBdr>
        <w:top w:val="none" w:sz="0" w:space="0" w:color="auto"/>
        <w:left w:val="none" w:sz="0" w:space="0" w:color="auto"/>
        <w:bottom w:val="none" w:sz="0" w:space="0" w:color="auto"/>
        <w:right w:val="none" w:sz="0" w:space="0" w:color="auto"/>
      </w:divBdr>
    </w:div>
    <w:div w:id="1766536506">
      <w:bodyDiv w:val="1"/>
      <w:marLeft w:val="0"/>
      <w:marRight w:val="0"/>
      <w:marTop w:val="0"/>
      <w:marBottom w:val="0"/>
      <w:divBdr>
        <w:top w:val="none" w:sz="0" w:space="0" w:color="auto"/>
        <w:left w:val="none" w:sz="0" w:space="0" w:color="auto"/>
        <w:bottom w:val="none" w:sz="0" w:space="0" w:color="auto"/>
        <w:right w:val="none" w:sz="0" w:space="0" w:color="auto"/>
      </w:divBdr>
    </w:div>
    <w:div w:id="1766999167">
      <w:bodyDiv w:val="1"/>
      <w:marLeft w:val="0"/>
      <w:marRight w:val="0"/>
      <w:marTop w:val="0"/>
      <w:marBottom w:val="0"/>
      <w:divBdr>
        <w:top w:val="none" w:sz="0" w:space="0" w:color="auto"/>
        <w:left w:val="none" w:sz="0" w:space="0" w:color="auto"/>
        <w:bottom w:val="none" w:sz="0" w:space="0" w:color="auto"/>
        <w:right w:val="none" w:sz="0" w:space="0" w:color="auto"/>
      </w:divBdr>
    </w:div>
    <w:div w:id="1767580524">
      <w:bodyDiv w:val="1"/>
      <w:marLeft w:val="0"/>
      <w:marRight w:val="0"/>
      <w:marTop w:val="0"/>
      <w:marBottom w:val="0"/>
      <w:divBdr>
        <w:top w:val="none" w:sz="0" w:space="0" w:color="auto"/>
        <w:left w:val="none" w:sz="0" w:space="0" w:color="auto"/>
        <w:bottom w:val="none" w:sz="0" w:space="0" w:color="auto"/>
        <w:right w:val="none" w:sz="0" w:space="0" w:color="auto"/>
      </w:divBdr>
    </w:div>
    <w:div w:id="1767730689">
      <w:bodyDiv w:val="1"/>
      <w:marLeft w:val="0"/>
      <w:marRight w:val="0"/>
      <w:marTop w:val="0"/>
      <w:marBottom w:val="0"/>
      <w:divBdr>
        <w:top w:val="none" w:sz="0" w:space="0" w:color="auto"/>
        <w:left w:val="none" w:sz="0" w:space="0" w:color="auto"/>
        <w:bottom w:val="none" w:sz="0" w:space="0" w:color="auto"/>
        <w:right w:val="none" w:sz="0" w:space="0" w:color="auto"/>
      </w:divBdr>
    </w:div>
    <w:div w:id="1767845355">
      <w:bodyDiv w:val="1"/>
      <w:marLeft w:val="0"/>
      <w:marRight w:val="0"/>
      <w:marTop w:val="0"/>
      <w:marBottom w:val="0"/>
      <w:divBdr>
        <w:top w:val="none" w:sz="0" w:space="0" w:color="auto"/>
        <w:left w:val="none" w:sz="0" w:space="0" w:color="auto"/>
        <w:bottom w:val="none" w:sz="0" w:space="0" w:color="auto"/>
        <w:right w:val="none" w:sz="0" w:space="0" w:color="auto"/>
      </w:divBdr>
    </w:div>
    <w:div w:id="1768571773">
      <w:bodyDiv w:val="1"/>
      <w:marLeft w:val="0"/>
      <w:marRight w:val="0"/>
      <w:marTop w:val="0"/>
      <w:marBottom w:val="0"/>
      <w:divBdr>
        <w:top w:val="none" w:sz="0" w:space="0" w:color="auto"/>
        <w:left w:val="none" w:sz="0" w:space="0" w:color="auto"/>
        <w:bottom w:val="none" w:sz="0" w:space="0" w:color="auto"/>
        <w:right w:val="none" w:sz="0" w:space="0" w:color="auto"/>
      </w:divBdr>
    </w:div>
    <w:div w:id="1768572912">
      <w:bodyDiv w:val="1"/>
      <w:marLeft w:val="0"/>
      <w:marRight w:val="0"/>
      <w:marTop w:val="0"/>
      <w:marBottom w:val="0"/>
      <w:divBdr>
        <w:top w:val="none" w:sz="0" w:space="0" w:color="auto"/>
        <w:left w:val="none" w:sz="0" w:space="0" w:color="auto"/>
        <w:bottom w:val="none" w:sz="0" w:space="0" w:color="auto"/>
        <w:right w:val="none" w:sz="0" w:space="0" w:color="auto"/>
      </w:divBdr>
    </w:div>
    <w:div w:id="1768623753">
      <w:bodyDiv w:val="1"/>
      <w:marLeft w:val="0"/>
      <w:marRight w:val="0"/>
      <w:marTop w:val="0"/>
      <w:marBottom w:val="0"/>
      <w:divBdr>
        <w:top w:val="none" w:sz="0" w:space="0" w:color="auto"/>
        <w:left w:val="none" w:sz="0" w:space="0" w:color="auto"/>
        <w:bottom w:val="none" w:sz="0" w:space="0" w:color="auto"/>
        <w:right w:val="none" w:sz="0" w:space="0" w:color="auto"/>
      </w:divBdr>
    </w:div>
    <w:div w:id="1768651984">
      <w:bodyDiv w:val="1"/>
      <w:marLeft w:val="0"/>
      <w:marRight w:val="0"/>
      <w:marTop w:val="0"/>
      <w:marBottom w:val="0"/>
      <w:divBdr>
        <w:top w:val="none" w:sz="0" w:space="0" w:color="auto"/>
        <w:left w:val="none" w:sz="0" w:space="0" w:color="auto"/>
        <w:bottom w:val="none" w:sz="0" w:space="0" w:color="auto"/>
        <w:right w:val="none" w:sz="0" w:space="0" w:color="auto"/>
      </w:divBdr>
    </w:div>
    <w:div w:id="1769036145">
      <w:bodyDiv w:val="1"/>
      <w:marLeft w:val="0"/>
      <w:marRight w:val="0"/>
      <w:marTop w:val="0"/>
      <w:marBottom w:val="0"/>
      <w:divBdr>
        <w:top w:val="none" w:sz="0" w:space="0" w:color="auto"/>
        <w:left w:val="none" w:sz="0" w:space="0" w:color="auto"/>
        <w:bottom w:val="none" w:sz="0" w:space="0" w:color="auto"/>
        <w:right w:val="none" w:sz="0" w:space="0" w:color="auto"/>
      </w:divBdr>
    </w:div>
    <w:div w:id="1769110824">
      <w:bodyDiv w:val="1"/>
      <w:marLeft w:val="0"/>
      <w:marRight w:val="0"/>
      <w:marTop w:val="0"/>
      <w:marBottom w:val="0"/>
      <w:divBdr>
        <w:top w:val="none" w:sz="0" w:space="0" w:color="auto"/>
        <w:left w:val="none" w:sz="0" w:space="0" w:color="auto"/>
        <w:bottom w:val="none" w:sz="0" w:space="0" w:color="auto"/>
        <w:right w:val="none" w:sz="0" w:space="0" w:color="auto"/>
      </w:divBdr>
    </w:div>
    <w:div w:id="1770812156">
      <w:bodyDiv w:val="1"/>
      <w:marLeft w:val="0"/>
      <w:marRight w:val="0"/>
      <w:marTop w:val="0"/>
      <w:marBottom w:val="0"/>
      <w:divBdr>
        <w:top w:val="none" w:sz="0" w:space="0" w:color="auto"/>
        <w:left w:val="none" w:sz="0" w:space="0" w:color="auto"/>
        <w:bottom w:val="none" w:sz="0" w:space="0" w:color="auto"/>
        <w:right w:val="none" w:sz="0" w:space="0" w:color="auto"/>
      </w:divBdr>
    </w:div>
    <w:div w:id="1771508688">
      <w:bodyDiv w:val="1"/>
      <w:marLeft w:val="0"/>
      <w:marRight w:val="0"/>
      <w:marTop w:val="0"/>
      <w:marBottom w:val="0"/>
      <w:divBdr>
        <w:top w:val="none" w:sz="0" w:space="0" w:color="auto"/>
        <w:left w:val="none" w:sz="0" w:space="0" w:color="auto"/>
        <w:bottom w:val="none" w:sz="0" w:space="0" w:color="auto"/>
        <w:right w:val="none" w:sz="0" w:space="0" w:color="auto"/>
      </w:divBdr>
    </w:div>
    <w:div w:id="1772120190">
      <w:bodyDiv w:val="1"/>
      <w:marLeft w:val="0"/>
      <w:marRight w:val="0"/>
      <w:marTop w:val="0"/>
      <w:marBottom w:val="0"/>
      <w:divBdr>
        <w:top w:val="none" w:sz="0" w:space="0" w:color="auto"/>
        <w:left w:val="none" w:sz="0" w:space="0" w:color="auto"/>
        <w:bottom w:val="none" w:sz="0" w:space="0" w:color="auto"/>
        <w:right w:val="none" w:sz="0" w:space="0" w:color="auto"/>
      </w:divBdr>
    </w:div>
    <w:div w:id="1772776528">
      <w:bodyDiv w:val="1"/>
      <w:marLeft w:val="0"/>
      <w:marRight w:val="0"/>
      <w:marTop w:val="0"/>
      <w:marBottom w:val="0"/>
      <w:divBdr>
        <w:top w:val="none" w:sz="0" w:space="0" w:color="auto"/>
        <w:left w:val="none" w:sz="0" w:space="0" w:color="auto"/>
        <w:bottom w:val="none" w:sz="0" w:space="0" w:color="auto"/>
        <w:right w:val="none" w:sz="0" w:space="0" w:color="auto"/>
      </w:divBdr>
    </w:div>
    <w:div w:id="1773209124">
      <w:bodyDiv w:val="1"/>
      <w:marLeft w:val="0"/>
      <w:marRight w:val="0"/>
      <w:marTop w:val="0"/>
      <w:marBottom w:val="0"/>
      <w:divBdr>
        <w:top w:val="none" w:sz="0" w:space="0" w:color="auto"/>
        <w:left w:val="none" w:sz="0" w:space="0" w:color="auto"/>
        <w:bottom w:val="none" w:sz="0" w:space="0" w:color="auto"/>
        <w:right w:val="none" w:sz="0" w:space="0" w:color="auto"/>
      </w:divBdr>
    </w:div>
    <w:div w:id="1773428839">
      <w:bodyDiv w:val="1"/>
      <w:marLeft w:val="0"/>
      <w:marRight w:val="0"/>
      <w:marTop w:val="0"/>
      <w:marBottom w:val="0"/>
      <w:divBdr>
        <w:top w:val="none" w:sz="0" w:space="0" w:color="auto"/>
        <w:left w:val="none" w:sz="0" w:space="0" w:color="auto"/>
        <w:bottom w:val="none" w:sz="0" w:space="0" w:color="auto"/>
        <w:right w:val="none" w:sz="0" w:space="0" w:color="auto"/>
      </w:divBdr>
    </w:div>
    <w:div w:id="1773890513">
      <w:bodyDiv w:val="1"/>
      <w:marLeft w:val="0"/>
      <w:marRight w:val="0"/>
      <w:marTop w:val="0"/>
      <w:marBottom w:val="0"/>
      <w:divBdr>
        <w:top w:val="none" w:sz="0" w:space="0" w:color="auto"/>
        <w:left w:val="none" w:sz="0" w:space="0" w:color="auto"/>
        <w:bottom w:val="none" w:sz="0" w:space="0" w:color="auto"/>
        <w:right w:val="none" w:sz="0" w:space="0" w:color="auto"/>
      </w:divBdr>
    </w:div>
    <w:div w:id="1773935478">
      <w:bodyDiv w:val="1"/>
      <w:marLeft w:val="0"/>
      <w:marRight w:val="0"/>
      <w:marTop w:val="0"/>
      <w:marBottom w:val="0"/>
      <w:divBdr>
        <w:top w:val="none" w:sz="0" w:space="0" w:color="auto"/>
        <w:left w:val="none" w:sz="0" w:space="0" w:color="auto"/>
        <w:bottom w:val="none" w:sz="0" w:space="0" w:color="auto"/>
        <w:right w:val="none" w:sz="0" w:space="0" w:color="auto"/>
      </w:divBdr>
    </w:div>
    <w:div w:id="1774209808">
      <w:bodyDiv w:val="1"/>
      <w:marLeft w:val="0"/>
      <w:marRight w:val="0"/>
      <w:marTop w:val="0"/>
      <w:marBottom w:val="0"/>
      <w:divBdr>
        <w:top w:val="none" w:sz="0" w:space="0" w:color="auto"/>
        <w:left w:val="none" w:sz="0" w:space="0" w:color="auto"/>
        <w:bottom w:val="none" w:sz="0" w:space="0" w:color="auto"/>
        <w:right w:val="none" w:sz="0" w:space="0" w:color="auto"/>
      </w:divBdr>
    </w:div>
    <w:div w:id="1774932676">
      <w:bodyDiv w:val="1"/>
      <w:marLeft w:val="0"/>
      <w:marRight w:val="0"/>
      <w:marTop w:val="0"/>
      <w:marBottom w:val="0"/>
      <w:divBdr>
        <w:top w:val="none" w:sz="0" w:space="0" w:color="auto"/>
        <w:left w:val="none" w:sz="0" w:space="0" w:color="auto"/>
        <w:bottom w:val="none" w:sz="0" w:space="0" w:color="auto"/>
        <w:right w:val="none" w:sz="0" w:space="0" w:color="auto"/>
      </w:divBdr>
    </w:div>
    <w:div w:id="1774981627">
      <w:bodyDiv w:val="1"/>
      <w:marLeft w:val="0"/>
      <w:marRight w:val="0"/>
      <w:marTop w:val="0"/>
      <w:marBottom w:val="0"/>
      <w:divBdr>
        <w:top w:val="none" w:sz="0" w:space="0" w:color="auto"/>
        <w:left w:val="none" w:sz="0" w:space="0" w:color="auto"/>
        <w:bottom w:val="none" w:sz="0" w:space="0" w:color="auto"/>
        <w:right w:val="none" w:sz="0" w:space="0" w:color="auto"/>
      </w:divBdr>
    </w:div>
    <w:div w:id="1775051563">
      <w:bodyDiv w:val="1"/>
      <w:marLeft w:val="0"/>
      <w:marRight w:val="0"/>
      <w:marTop w:val="0"/>
      <w:marBottom w:val="0"/>
      <w:divBdr>
        <w:top w:val="none" w:sz="0" w:space="0" w:color="auto"/>
        <w:left w:val="none" w:sz="0" w:space="0" w:color="auto"/>
        <w:bottom w:val="none" w:sz="0" w:space="0" w:color="auto"/>
        <w:right w:val="none" w:sz="0" w:space="0" w:color="auto"/>
      </w:divBdr>
    </w:div>
    <w:div w:id="1775978786">
      <w:bodyDiv w:val="1"/>
      <w:marLeft w:val="0"/>
      <w:marRight w:val="0"/>
      <w:marTop w:val="0"/>
      <w:marBottom w:val="0"/>
      <w:divBdr>
        <w:top w:val="none" w:sz="0" w:space="0" w:color="auto"/>
        <w:left w:val="none" w:sz="0" w:space="0" w:color="auto"/>
        <w:bottom w:val="none" w:sz="0" w:space="0" w:color="auto"/>
        <w:right w:val="none" w:sz="0" w:space="0" w:color="auto"/>
      </w:divBdr>
    </w:div>
    <w:div w:id="1776828126">
      <w:bodyDiv w:val="1"/>
      <w:marLeft w:val="0"/>
      <w:marRight w:val="0"/>
      <w:marTop w:val="0"/>
      <w:marBottom w:val="0"/>
      <w:divBdr>
        <w:top w:val="none" w:sz="0" w:space="0" w:color="auto"/>
        <w:left w:val="none" w:sz="0" w:space="0" w:color="auto"/>
        <w:bottom w:val="none" w:sz="0" w:space="0" w:color="auto"/>
        <w:right w:val="none" w:sz="0" w:space="0" w:color="auto"/>
      </w:divBdr>
    </w:div>
    <w:div w:id="1777216668">
      <w:bodyDiv w:val="1"/>
      <w:marLeft w:val="0"/>
      <w:marRight w:val="0"/>
      <w:marTop w:val="0"/>
      <w:marBottom w:val="0"/>
      <w:divBdr>
        <w:top w:val="none" w:sz="0" w:space="0" w:color="auto"/>
        <w:left w:val="none" w:sz="0" w:space="0" w:color="auto"/>
        <w:bottom w:val="none" w:sz="0" w:space="0" w:color="auto"/>
        <w:right w:val="none" w:sz="0" w:space="0" w:color="auto"/>
      </w:divBdr>
    </w:div>
    <w:div w:id="1777478913">
      <w:bodyDiv w:val="1"/>
      <w:marLeft w:val="0"/>
      <w:marRight w:val="0"/>
      <w:marTop w:val="0"/>
      <w:marBottom w:val="0"/>
      <w:divBdr>
        <w:top w:val="none" w:sz="0" w:space="0" w:color="auto"/>
        <w:left w:val="none" w:sz="0" w:space="0" w:color="auto"/>
        <w:bottom w:val="none" w:sz="0" w:space="0" w:color="auto"/>
        <w:right w:val="none" w:sz="0" w:space="0" w:color="auto"/>
      </w:divBdr>
    </w:div>
    <w:div w:id="1777601151">
      <w:bodyDiv w:val="1"/>
      <w:marLeft w:val="0"/>
      <w:marRight w:val="0"/>
      <w:marTop w:val="0"/>
      <w:marBottom w:val="0"/>
      <w:divBdr>
        <w:top w:val="none" w:sz="0" w:space="0" w:color="auto"/>
        <w:left w:val="none" w:sz="0" w:space="0" w:color="auto"/>
        <w:bottom w:val="none" w:sz="0" w:space="0" w:color="auto"/>
        <w:right w:val="none" w:sz="0" w:space="0" w:color="auto"/>
      </w:divBdr>
    </w:div>
    <w:div w:id="1778869083">
      <w:bodyDiv w:val="1"/>
      <w:marLeft w:val="0"/>
      <w:marRight w:val="0"/>
      <w:marTop w:val="0"/>
      <w:marBottom w:val="0"/>
      <w:divBdr>
        <w:top w:val="none" w:sz="0" w:space="0" w:color="auto"/>
        <w:left w:val="none" w:sz="0" w:space="0" w:color="auto"/>
        <w:bottom w:val="none" w:sz="0" w:space="0" w:color="auto"/>
        <w:right w:val="none" w:sz="0" w:space="0" w:color="auto"/>
      </w:divBdr>
    </w:div>
    <w:div w:id="1779250480">
      <w:bodyDiv w:val="1"/>
      <w:marLeft w:val="0"/>
      <w:marRight w:val="0"/>
      <w:marTop w:val="0"/>
      <w:marBottom w:val="0"/>
      <w:divBdr>
        <w:top w:val="none" w:sz="0" w:space="0" w:color="auto"/>
        <w:left w:val="none" w:sz="0" w:space="0" w:color="auto"/>
        <w:bottom w:val="none" w:sz="0" w:space="0" w:color="auto"/>
        <w:right w:val="none" w:sz="0" w:space="0" w:color="auto"/>
      </w:divBdr>
    </w:div>
    <w:div w:id="1779257053">
      <w:bodyDiv w:val="1"/>
      <w:marLeft w:val="0"/>
      <w:marRight w:val="0"/>
      <w:marTop w:val="0"/>
      <w:marBottom w:val="0"/>
      <w:divBdr>
        <w:top w:val="none" w:sz="0" w:space="0" w:color="auto"/>
        <w:left w:val="none" w:sz="0" w:space="0" w:color="auto"/>
        <w:bottom w:val="none" w:sz="0" w:space="0" w:color="auto"/>
        <w:right w:val="none" w:sz="0" w:space="0" w:color="auto"/>
      </w:divBdr>
    </w:div>
    <w:div w:id="1780294171">
      <w:bodyDiv w:val="1"/>
      <w:marLeft w:val="0"/>
      <w:marRight w:val="0"/>
      <w:marTop w:val="0"/>
      <w:marBottom w:val="0"/>
      <w:divBdr>
        <w:top w:val="none" w:sz="0" w:space="0" w:color="auto"/>
        <w:left w:val="none" w:sz="0" w:space="0" w:color="auto"/>
        <w:bottom w:val="none" w:sz="0" w:space="0" w:color="auto"/>
        <w:right w:val="none" w:sz="0" w:space="0" w:color="auto"/>
      </w:divBdr>
    </w:div>
    <w:div w:id="1780296702">
      <w:bodyDiv w:val="1"/>
      <w:marLeft w:val="0"/>
      <w:marRight w:val="0"/>
      <w:marTop w:val="0"/>
      <w:marBottom w:val="0"/>
      <w:divBdr>
        <w:top w:val="none" w:sz="0" w:space="0" w:color="auto"/>
        <w:left w:val="none" w:sz="0" w:space="0" w:color="auto"/>
        <w:bottom w:val="none" w:sz="0" w:space="0" w:color="auto"/>
        <w:right w:val="none" w:sz="0" w:space="0" w:color="auto"/>
      </w:divBdr>
    </w:div>
    <w:div w:id="1781029516">
      <w:bodyDiv w:val="1"/>
      <w:marLeft w:val="0"/>
      <w:marRight w:val="0"/>
      <w:marTop w:val="0"/>
      <w:marBottom w:val="0"/>
      <w:divBdr>
        <w:top w:val="none" w:sz="0" w:space="0" w:color="auto"/>
        <w:left w:val="none" w:sz="0" w:space="0" w:color="auto"/>
        <w:bottom w:val="none" w:sz="0" w:space="0" w:color="auto"/>
        <w:right w:val="none" w:sz="0" w:space="0" w:color="auto"/>
      </w:divBdr>
    </w:div>
    <w:div w:id="1781678355">
      <w:bodyDiv w:val="1"/>
      <w:marLeft w:val="0"/>
      <w:marRight w:val="0"/>
      <w:marTop w:val="0"/>
      <w:marBottom w:val="0"/>
      <w:divBdr>
        <w:top w:val="none" w:sz="0" w:space="0" w:color="auto"/>
        <w:left w:val="none" w:sz="0" w:space="0" w:color="auto"/>
        <w:bottom w:val="none" w:sz="0" w:space="0" w:color="auto"/>
        <w:right w:val="none" w:sz="0" w:space="0" w:color="auto"/>
      </w:divBdr>
    </w:div>
    <w:div w:id="1782145062">
      <w:bodyDiv w:val="1"/>
      <w:marLeft w:val="0"/>
      <w:marRight w:val="0"/>
      <w:marTop w:val="0"/>
      <w:marBottom w:val="0"/>
      <w:divBdr>
        <w:top w:val="none" w:sz="0" w:space="0" w:color="auto"/>
        <w:left w:val="none" w:sz="0" w:space="0" w:color="auto"/>
        <w:bottom w:val="none" w:sz="0" w:space="0" w:color="auto"/>
        <w:right w:val="none" w:sz="0" w:space="0" w:color="auto"/>
      </w:divBdr>
    </w:div>
    <w:div w:id="1782266092">
      <w:bodyDiv w:val="1"/>
      <w:marLeft w:val="0"/>
      <w:marRight w:val="0"/>
      <w:marTop w:val="0"/>
      <w:marBottom w:val="0"/>
      <w:divBdr>
        <w:top w:val="none" w:sz="0" w:space="0" w:color="auto"/>
        <w:left w:val="none" w:sz="0" w:space="0" w:color="auto"/>
        <w:bottom w:val="none" w:sz="0" w:space="0" w:color="auto"/>
        <w:right w:val="none" w:sz="0" w:space="0" w:color="auto"/>
      </w:divBdr>
    </w:div>
    <w:div w:id="1782798707">
      <w:bodyDiv w:val="1"/>
      <w:marLeft w:val="0"/>
      <w:marRight w:val="0"/>
      <w:marTop w:val="0"/>
      <w:marBottom w:val="0"/>
      <w:divBdr>
        <w:top w:val="none" w:sz="0" w:space="0" w:color="auto"/>
        <w:left w:val="none" w:sz="0" w:space="0" w:color="auto"/>
        <w:bottom w:val="none" w:sz="0" w:space="0" w:color="auto"/>
        <w:right w:val="none" w:sz="0" w:space="0" w:color="auto"/>
      </w:divBdr>
    </w:div>
    <w:div w:id="1784106471">
      <w:bodyDiv w:val="1"/>
      <w:marLeft w:val="0"/>
      <w:marRight w:val="0"/>
      <w:marTop w:val="0"/>
      <w:marBottom w:val="0"/>
      <w:divBdr>
        <w:top w:val="none" w:sz="0" w:space="0" w:color="auto"/>
        <w:left w:val="none" w:sz="0" w:space="0" w:color="auto"/>
        <w:bottom w:val="none" w:sz="0" w:space="0" w:color="auto"/>
        <w:right w:val="none" w:sz="0" w:space="0" w:color="auto"/>
      </w:divBdr>
    </w:div>
    <w:div w:id="1784107410">
      <w:bodyDiv w:val="1"/>
      <w:marLeft w:val="0"/>
      <w:marRight w:val="0"/>
      <w:marTop w:val="0"/>
      <w:marBottom w:val="0"/>
      <w:divBdr>
        <w:top w:val="none" w:sz="0" w:space="0" w:color="auto"/>
        <w:left w:val="none" w:sz="0" w:space="0" w:color="auto"/>
        <w:bottom w:val="none" w:sz="0" w:space="0" w:color="auto"/>
        <w:right w:val="none" w:sz="0" w:space="0" w:color="auto"/>
      </w:divBdr>
    </w:div>
    <w:div w:id="1785151544">
      <w:bodyDiv w:val="1"/>
      <w:marLeft w:val="0"/>
      <w:marRight w:val="0"/>
      <w:marTop w:val="0"/>
      <w:marBottom w:val="0"/>
      <w:divBdr>
        <w:top w:val="none" w:sz="0" w:space="0" w:color="auto"/>
        <w:left w:val="none" w:sz="0" w:space="0" w:color="auto"/>
        <w:bottom w:val="none" w:sz="0" w:space="0" w:color="auto"/>
        <w:right w:val="none" w:sz="0" w:space="0" w:color="auto"/>
      </w:divBdr>
    </w:div>
    <w:div w:id="1785611210">
      <w:bodyDiv w:val="1"/>
      <w:marLeft w:val="0"/>
      <w:marRight w:val="0"/>
      <w:marTop w:val="0"/>
      <w:marBottom w:val="0"/>
      <w:divBdr>
        <w:top w:val="none" w:sz="0" w:space="0" w:color="auto"/>
        <w:left w:val="none" w:sz="0" w:space="0" w:color="auto"/>
        <w:bottom w:val="none" w:sz="0" w:space="0" w:color="auto"/>
        <w:right w:val="none" w:sz="0" w:space="0" w:color="auto"/>
      </w:divBdr>
    </w:div>
    <w:div w:id="1785727789">
      <w:bodyDiv w:val="1"/>
      <w:marLeft w:val="0"/>
      <w:marRight w:val="0"/>
      <w:marTop w:val="0"/>
      <w:marBottom w:val="0"/>
      <w:divBdr>
        <w:top w:val="none" w:sz="0" w:space="0" w:color="auto"/>
        <w:left w:val="none" w:sz="0" w:space="0" w:color="auto"/>
        <w:bottom w:val="none" w:sz="0" w:space="0" w:color="auto"/>
        <w:right w:val="none" w:sz="0" w:space="0" w:color="auto"/>
      </w:divBdr>
    </w:div>
    <w:div w:id="1785882189">
      <w:bodyDiv w:val="1"/>
      <w:marLeft w:val="0"/>
      <w:marRight w:val="0"/>
      <w:marTop w:val="0"/>
      <w:marBottom w:val="0"/>
      <w:divBdr>
        <w:top w:val="none" w:sz="0" w:space="0" w:color="auto"/>
        <w:left w:val="none" w:sz="0" w:space="0" w:color="auto"/>
        <w:bottom w:val="none" w:sz="0" w:space="0" w:color="auto"/>
        <w:right w:val="none" w:sz="0" w:space="0" w:color="auto"/>
      </w:divBdr>
    </w:div>
    <w:div w:id="1786463778">
      <w:bodyDiv w:val="1"/>
      <w:marLeft w:val="0"/>
      <w:marRight w:val="0"/>
      <w:marTop w:val="0"/>
      <w:marBottom w:val="0"/>
      <w:divBdr>
        <w:top w:val="none" w:sz="0" w:space="0" w:color="auto"/>
        <w:left w:val="none" w:sz="0" w:space="0" w:color="auto"/>
        <w:bottom w:val="none" w:sz="0" w:space="0" w:color="auto"/>
        <w:right w:val="none" w:sz="0" w:space="0" w:color="auto"/>
      </w:divBdr>
    </w:div>
    <w:div w:id="1787775666">
      <w:bodyDiv w:val="1"/>
      <w:marLeft w:val="0"/>
      <w:marRight w:val="0"/>
      <w:marTop w:val="0"/>
      <w:marBottom w:val="0"/>
      <w:divBdr>
        <w:top w:val="none" w:sz="0" w:space="0" w:color="auto"/>
        <w:left w:val="none" w:sz="0" w:space="0" w:color="auto"/>
        <w:bottom w:val="none" w:sz="0" w:space="0" w:color="auto"/>
        <w:right w:val="none" w:sz="0" w:space="0" w:color="auto"/>
      </w:divBdr>
    </w:div>
    <w:div w:id="1787893071">
      <w:bodyDiv w:val="1"/>
      <w:marLeft w:val="0"/>
      <w:marRight w:val="0"/>
      <w:marTop w:val="0"/>
      <w:marBottom w:val="0"/>
      <w:divBdr>
        <w:top w:val="none" w:sz="0" w:space="0" w:color="auto"/>
        <w:left w:val="none" w:sz="0" w:space="0" w:color="auto"/>
        <w:bottom w:val="none" w:sz="0" w:space="0" w:color="auto"/>
        <w:right w:val="none" w:sz="0" w:space="0" w:color="auto"/>
      </w:divBdr>
    </w:div>
    <w:div w:id="1787961527">
      <w:bodyDiv w:val="1"/>
      <w:marLeft w:val="0"/>
      <w:marRight w:val="0"/>
      <w:marTop w:val="0"/>
      <w:marBottom w:val="0"/>
      <w:divBdr>
        <w:top w:val="none" w:sz="0" w:space="0" w:color="auto"/>
        <w:left w:val="none" w:sz="0" w:space="0" w:color="auto"/>
        <w:bottom w:val="none" w:sz="0" w:space="0" w:color="auto"/>
        <w:right w:val="none" w:sz="0" w:space="0" w:color="auto"/>
      </w:divBdr>
    </w:div>
    <w:div w:id="1788962786">
      <w:bodyDiv w:val="1"/>
      <w:marLeft w:val="0"/>
      <w:marRight w:val="0"/>
      <w:marTop w:val="0"/>
      <w:marBottom w:val="0"/>
      <w:divBdr>
        <w:top w:val="none" w:sz="0" w:space="0" w:color="auto"/>
        <w:left w:val="none" w:sz="0" w:space="0" w:color="auto"/>
        <w:bottom w:val="none" w:sz="0" w:space="0" w:color="auto"/>
        <w:right w:val="none" w:sz="0" w:space="0" w:color="auto"/>
      </w:divBdr>
    </w:div>
    <w:div w:id="1789618418">
      <w:bodyDiv w:val="1"/>
      <w:marLeft w:val="0"/>
      <w:marRight w:val="0"/>
      <w:marTop w:val="0"/>
      <w:marBottom w:val="0"/>
      <w:divBdr>
        <w:top w:val="none" w:sz="0" w:space="0" w:color="auto"/>
        <w:left w:val="none" w:sz="0" w:space="0" w:color="auto"/>
        <w:bottom w:val="none" w:sz="0" w:space="0" w:color="auto"/>
        <w:right w:val="none" w:sz="0" w:space="0" w:color="auto"/>
      </w:divBdr>
    </w:div>
    <w:div w:id="1790126390">
      <w:bodyDiv w:val="1"/>
      <w:marLeft w:val="0"/>
      <w:marRight w:val="0"/>
      <w:marTop w:val="0"/>
      <w:marBottom w:val="0"/>
      <w:divBdr>
        <w:top w:val="none" w:sz="0" w:space="0" w:color="auto"/>
        <w:left w:val="none" w:sz="0" w:space="0" w:color="auto"/>
        <w:bottom w:val="none" w:sz="0" w:space="0" w:color="auto"/>
        <w:right w:val="none" w:sz="0" w:space="0" w:color="auto"/>
      </w:divBdr>
    </w:div>
    <w:div w:id="1790195984">
      <w:bodyDiv w:val="1"/>
      <w:marLeft w:val="0"/>
      <w:marRight w:val="0"/>
      <w:marTop w:val="0"/>
      <w:marBottom w:val="0"/>
      <w:divBdr>
        <w:top w:val="none" w:sz="0" w:space="0" w:color="auto"/>
        <w:left w:val="none" w:sz="0" w:space="0" w:color="auto"/>
        <w:bottom w:val="none" w:sz="0" w:space="0" w:color="auto"/>
        <w:right w:val="none" w:sz="0" w:space="0" w:color="auto"/>
      </w:divBdr>
    </w:div>
    <w:div w:id="1790859010">
      <w:bodyDiv w:val="1"/>
      <w:marLeft w:val="0"/>
      <w:marRight w:val="0"/>
      <w:marTop w:val="0"/>
      <w:marBottom w:val="0"/>
      <w:divBdr>
        <w:top w:val="none" w:sz="0" w:space="0" w:color="auto"/>
        <w:left w:val="none" w:sz="0" w:space="0" w:color="auto"/>
        <w:bottom w:val="none" w:sz="0" w:space="0" w:color="auto"/>
        <w:right w:val="none" w:sz="0" w:space="0" w:color="auto"/>
      </w:divBdr>
    </w:div>
    <w:div w:id="1792625623">
      <w:bodyDiv w:val="1"/>
      <w:marLeft w:val="0"/>
      <w:marRight w:val="0"/>
      <w:marTop w:val="0"/>
      <w:marBottom w:val="0"/>
      <w:divBdr>
        <w:top w:val="none" w:sz="0" w:space="0" w:color="auto"/>
        <w:left w:val="none" w:sz="0" w:space="0" w:color="auto"/>
        <w:bottom w:val="none" w:sz="0" w:space="0" w:color="auto"/>
        <w:right w:val="none" w:sz="0" w:space="0" w:color="auto"/>
      </w:divBdr>
    </w:div>
    <w:div w:id="1793093336">
      <w:bodyDiv w:val="1"/>
      <w:marLeft w:val="0"/>
      <w:marRight w:val="0"/>
      <w:marTop w:val="0"/>
      <w:marBottom w:val="0"/>
      <w:divBdr>
        <w:top w:val="none" w:sz="0" w:space="0" w:color="auto"/>
        <w:left w:val="none" w:sz="0" w:space="0" w:color="auto"/>
        <w:bottom w:val="none" w:sz="0" w:space="0" w:color="auto"/>
        <w:right w:val="none" w:sz="0" w:space="0" w:color="auto"/>
      </w:divBdr>
    </w:div>
    <w:div w:id="1793353718">
      <w:bodyDiv w:val="1"/>
      <w:marLeft w:val="0"/>
      <w:marRight w:val="0"/>
      <w:marTop w:val="0"/>
      <w:marBottom w:val="0"/>
      <w:divBdr>
        <w:top w:val="none" w:sz="0" w:space="0" w:color="auto"/>
        <w:left w:val="none" w:sz="0" w:space="0" w:color="auto"/>
        <w:bottom w:val="none" w:sz="0" w:space="0" w:color="auto"/>
        <w:right w:val="none" w:sz="0" w:space="0" w:color="auto"/>
      </w:divBdr>
    </w:div>
    <w:div w:id="1793939482">
      <w:bodyDiv w:val="1"/>
      <w:marLeft w:val="0"/>
      <w:marRight w:val="0"/>
      <w:marTop w:val="0"/>
      <w:marBottom w:val="0"/>
      <w:divBdr>
        <w:top w:val="none" w:sz="0" w:space="0" w:color="auto"/>
        <w:left w:val="none" w:sz="0" w:space="0" w:color="auto"/>
        <w:bottom w:val="none" w:sz="0" w:space="0" w:color="auto"/>
        <w:right w:val="none" w:sz="0" w:space="0" w:color="auto"/>
      </w:divBdr>
    </w:div>
    <w:div w:id="1794253146">
      <w:bodyDiv w:val="1"/>
      <w:marLeft w:val="0"/>
      <w:marRight w:val="0"/>
      <w:marTop w:val="0"/>
      <w:marBottom w:val="0"/>
      <w:divBdr>
        <w:top w:val="none" w:sz="0" w:space="0" w:color="auto"/>
        <w:left w:val="none" w:sz="0" w:space="0" w:color="auto"/>
        <w:bottom w:val="none" w:sz="0" w:space="0" w:color="auto"/>
        <w:right w:val="none" w:sz="0" w:space="0" w:color="auto"/>
      </w:divBdr>
    </w:div>
    <w:div w:id="1795295505">
      <w:bodyDiv w:val="1"/>
      <w:marLeft w:val="0"/>
      <w:marRight w:val="0"/>
      <w:marTop w:val="0"/>
      <w:marBottom w:val="0"/>
      <w:divBdr>
        <w:top w:val="none" w:sz="0" w:space="0" w:color="auto"/>
        <w:left w:val="none" w:sz="0" w:space="0" w:color="auto"/>
        <w:bottom w:val="none" w:sz="0" w:space="0" w:color="auto"/>
        <w:right w:val="none" w:sz="0" w:space="0" w:color="auto"/>
      </w:divBdr>
    </w:div>
    <w:div w:id="1795755589">
      <w:bodyDiv w:val="1"/>
      <w:marLeft w:val="0"/>
      <w:marRight w:val="0"/>
      <w:marTop w:val="0"/>
      <w:marBottom w:val="0"/>
      <w:divBdr>
        <w:top w:val="none" w:sz="0" w:space="0" w:color="auto"/>
        <w:left w:val="none" w:sz="0" w:space="0" w:color="auto"/>
        <w:bottom w:val="none" w:sz="0" w:space="0" w:color="auto"/>
        <w:right w:val="none" w:sz="0" w:space="0" w:color="auto"/>
      </w:divBdr>
    </w:div>
    <w:div w:id="1796292346">
      <w:bodyDiv w:val="1"/>
      <w:marLeft w:val="0"/>
      <w:marRight w:val="0"/>
      <w:marTop w:val="0"/>
      <w:marBottom w:val="0"/>
      <w:divBdr>
        <w:top w:val="none" w:sz="0" w:space="0" w:color="auto"/>
        <w:left w:val="none" w:sz="0" w:space="0" w:color="auto"/>
        <w:bottom w:val="none" w:sz="0" w:space="0" w:color="auto"/>
        <w:right w:val="none" w:sz="0" w:space="0" w:color="auto"/>
      </w:divBdr>
    </w:div>
    <w:div w:id="1797486119">
      <w:bodyDiv w:val="1"/>
      <w:marLeft w:val="0"/>
      <w:marRight w:val="0"/>
      <w:marTop w:val="0"/>
      <w:marBottom w:val="0"/>
      <w:divBdr>
        <w:top w:val="none" w:sz="0" w:space="0" w:color="auto"/>
        <w:left w:val="none" w:sz="0" w:space="0" w:color="auto"/>
        <w:bottom w:val="none" w:sz="0" w:space="0" w:color="auto"/>
        <w:right w:val="none" w:sz="0" w:space="0" w:color="auto"/>
      </w:divBdr>
    </w:div>
    <w:div w:id="1797865617">
      <w:bodyDiv w:val="1"/>
      <w:marLeft w:val="0"/>
      <w:marRight w:val="0"/>
      <w:marTop w:val="0"/>
      <w:marBottom w:val="0"/>
      <w:divBdr>
        <w:top w:val="none" w:sz="0" w:space="0" w:color="auto"/>
        <w:left w:val="none" w:sz="0" w:space="0" w:color="auto"/>
        <w:bottom w:val="none" w:sz="0" w:space="0" w:color="auto"/>
        <w:right w:val="none" w:sz="0" w:space="0" w:color="auto"/>
      </w:divBdr>
    </w:div>
    <w:div w:id="1798141907">
      <w:bodyDiv w:val="1"/>
      <w:marLeft w:val="0"/>
      <w:marRight w:val="0"/>
      <w:marTop w:val="0"/>
      <w:marBottom w:val="0"/>
      <w:divBdr>
        <w:top w:val="none" w:sz="0" w:space="0" w:color="auto"/>
        <w:left w:val="none" w:sz="0" w:space="0" w:color="auto"/>
        <w:bottom w:val="none" w:sz="0" w:space="0" w:color="auto"/>
        <w:right w:val="none" w:sz="0" w:space="0" w:color="auto"/>
      </w:divBdr>
    </w:div>
    <w:div w:id="1799107979">
      <w:bodyDiv w:val="1"/>
      <w:marLeft w:val="0"/>
      <w:marRight w:val="0"/>
      <w:marTop w:val="0"/>
      <w:marBottom w:val="0"/>
      <w:divBdr>
        <w:top w:val="none" w:sz="0" w:space="0" w:color="auto"/>
        <w:left w:val="none" w:sz="0" w:space="0" w:color="auto"/>
        <w:bottom w:val="none" w:sz="0" w:space="0" w:color="auto"/>
        <w:right w:val="none" w:sz="0" w:space="0" w:color="auto"/>
      </w:divBdr>
    </w:div>
    <w:div w:id="1799299971">
      <w:bodyDiv w:val="1"/>
      <w:marLeft w:val="0"/>
      <w:marRight w:val="0"/>
      <w:marTop w:val="0"/>
      <w:marBottom w:val="0"/>
      <w:divBdr>
        <w:top w:val="none" w:sz="0" w:space="0" w:color="auto"/>
        <w:left w:val="none" w:sz="0" w:space="0" w:color="auto"/>
        <w:bottom w:val="none" w:sz="0" w:space="0" w:color="auto"/>
        <w:right w:val="none" w:sz="0" w:space="0" w:color="auto"/>
      </w:divBdr>
    </w:div>
    <w:div w:id="1799495186">
      <w:bodyDiv w:val="1"/>
      <w:marLeft w:val="0"/>
      <w:marRight w:val="0"/>
      <w:marTop w:val="0"/>
      <w:marBottom w:val="0"/>
      <w:divBdr>
        <w:top w:val="none" w:sz="0" w:space="0" w:color="auto"/>
        <w:left w:val="none" w:sz="0" w:space="0" w:color="auto"/>
        <w:bottom w:val="none" w:sz="0" w:space="0" w:color="auto"/>
        <w:right w:val="none" w:sz="0" w:space="0" w:color="auto"/>
      </w:divBdr>
    </w:div>
    <w:div w:id="1800487797">
      <w:bodyDiv w:val="1"/>
      <w:marLeft w:val="0"/>
      <w:marRight w:val="0"/>
      <w:marTop w:val="0"/>
      <w:marBottom w:val="0"/>
      <w:divBdr>
        <w:top w:val="none" w:sz="0" w:space="0" w:color="auto"/>
        <w:left w:val="none" w:sz="0" w:space="0" w:color="auto"/>
        <w:bottom w:val="none" w:sz="0" w:space="0" w:color="auto"/>
        <w:right w:val="none" w:sz="0" w:space="0" w:color="auto"/>
      </w:divBdr>
    </w:div>
    <w:div w:id="1800564336">
      <w:bodyDiv w:val="1"/>
      <w:marLeft w:val="0"/>
      <w:marRight w:val="0"/>
      <w:marTop w:val="0"/>
      <w:marBottom w:val="0"/>
      <w:divBdr>
        <w:top w:val="none" w:sz="0" w:space="0" w:color="auto"/>
        <w:left w:val="none" w:sz="0" w:space="0" w:color="auto"/>
        <w:bottom w:val="none" w:sz="0" w:space="0" w:color="auto"/>
        <w:right w:val="none" w:sz="0" w:space="0" w:color="auto"/>
      </w:divBdr>
    </w:div>
    <w:div w:id="1800685343">
      <w:bodyDiv w:val="1"/>
      <w:marLeft w:val="0"/>
      <w:marRight w:val="0"/>
      <w:marTop w:val="0"/>
      <w:marBottom w:val="0"/>
      <w:divBdr>
        <w:top w:val="none" w:sz="0" w:space="0" w:color="auto"/>
        <w:left w:val="none" w:sz="0" w:space="0" w:color="auto"/>
        <w:bottom w:val="none" w:sz="0" w:space="0" w:color="auto"/>
        <w:right w:val="none" w:sz="0" w:space="0" w:color="auto"/>
      </w:divBdr>
    </w:div>
    <w:div w:id="1801224076">
      <w:bodyDiv w:val="1"/>
      <w:marLeft w:val="0"/>
      <w:marRight w:val="0"/>
      <w:marTop w:val="0"/>
      <w:marBottom w:val="0"/>
      <w:divBdr>
        <w:top w:val="none" w:sz="0" w:space="0" w:color="auto"/>
        <w:left w:val="none" w:sz="0" w:space="0" w:color="auto"/>
        <w:bottom w:val="none" w:sz="0" w:space="0" w:color="auto"/>
        <w:right w:val="none" w:sz="0" w:space="0" w:color="auto"/>
      </w:divBdr>
    </w:div>
    <w:div w:id="1802185349">
      <w:bodyDiv w:val="1"/>
      <w:marLeft w:val="0"/>
      <w:marRight w:val="0"/>
      <w:marTop w:val="0"/>
      <w:marBottom w:val="0"/>
      <w:divBdr>
        <w:top w:val="none" w:sz="0" w:space="0" w:color="auto"/>
        <w:left w:val="none" w:sz="0" w:space="0" w:color="auto"/>
        <w:bottom w:val="none" w:sz="0" w:space="0" w:color="auto"/>
        <w:right w:val="none" w:sz="0" w:space="0" w:color="auto"/>
      </w:divBdr>
    </w:div>
    <w:div w:id="1802531894">
      <w:bodyDiv w:val="1"/>
      <w:marLeft w:val="0"/>
      <w:marRight w:val="0"/>
      <w:marTop w:val="0"/>
      <w:marBottom w:val="0"/>
      <w:divBdr>
        <w:top w:val="none" w:sz="0" w:space="0" w:color="auto"/>
        <w:left w:val="none" w:sz="0" w:space="0" w:color="auto"/>
        <w:bottom w:val="none" w:sz="0" w:space="0" w:color="auto"/>
        <w:right w:val="none" w:sz="0" w:space="0" w:color="auto"/>
      </w:divBdr>
    </w:div>
    <w:div w:id="1802653204">
      <w:bodyDiv w:val="1"/>
      <w:marLeft w:val="0"/>
      <w:marRight w:val="0"/>
      <w:marTop w:val="0"/>
      <w:marBottom w:val="0"/>
      <w:divBdr>
        <w:top w:val="none" w:sz="0" w:space="0" w:color="auto"/>
        <w:left w:val="none" w:sz="0" w:space="0" w:color="auto"/>
        <w:bottom w:val="none" w:sz="0" w:space="0" w:color="auto"/>
        <w:right w:val="none" w:sz="0" w:space="0" w:color="auto"/>
      </w:divBdr>
    </w:div>
    <w:div w:id="1803845188">
      <w:bodyDiv w:val="1"/>
      <w:marLeft w:val="0"/>
      <w:marRight w:val="0"/>
      <w:marTop w:val="0"/>
      <w:marBottom w:val="0"/>
      <w:divBdr>
        <w:top w:val="none" w:sz="0" w:space="0" w:color="auto"/>
        <w:left w:val="none" w:sz="0" w:space="0" w:color="auto"/>
        <w:bottom w:val="none" w:sz="0" w:space="0" w:color="auto"/>
        <w:right w:val="none" w:sz="0" w:space="0" w:color="auto"/>
      </w:divBdr>
    </w:div>
    <w:div w:id="1804349710">
      <w:bodyDiv w:val="1"/>
      <w:marLeft w:val="0"/>
      <w:marRight w:val="0"/>
      <w:marTop w:val="0"/>
      <w:marBottom w:val="0"/>
      <w:divBdr>
        <w:top w:val="none" w:sz="0" w:space="0" w:color="auto"/>
        <w:left w:val="none" w:sz="0" w:space="0" w:color="auto"/>
        <w:bottom w:val="none" w:sz="0" w:space="0" w:color="auto"/>
        <w:right w:val="none" w:sz="0" w:space="0" w:color="auto"/>
      </w:divBdr>
    </w:div>
    <w:div w:id="1804541816">
      <w:bodyDiv w:val="1"/>
      <w:marLeft w:val="0"/>
      <w:marRight w:val="0"/>
      <w:marTop w:val="0"/>
      <w:marBottom w:val="0"/>
      <w:divBdr>
        <w:top w:val="none" w:sz="0" w:space="0" w:color="auto"/>
        <w:left w:val="none" w:sz="0" w:space="0" w:color="auto"/>
        <w:bottom w:val="none" w:sz="0" w:space="0" w:color="auto"/>
        <w:right w:val="none" w:sz="0" w:space="0" w:color="auto"/>
      </w:divBdr>
    </w:div>
    <w:div w:id="1804730905">
      <w:bodyDiv w:val="1"/>
      <w:marLeft w:val="0"/>
      <w:marRight w:val="0"/>
      <w:marTop w:val="0"/>
      <w:marBottom w:val="0"/>
      <w:divBdr>
        <w:top w:val="none" w:sz="0" w:space="0" w:color="auto"/>
        <w:left w:val="none" w:sz="0" w:space="0" w:color="auto"/>
        <w:bottom w:val="none" w:sz="0" w:space="0" w:color="auto"/>
        <w:right w:val="none" w:sz="0" w:space="0" w:color="auto"/>
      </w:divBdr>
    </w:div>
    <w:div w:id="1805004754">
      <w:bodyDiv w:val="1"/>
      <w:marLeft w:val="0"/>
      <w:marRight w:val="0"/>
      <w:marTop w:val="0"/>
      <w:marBottom w:val="0"/>
      <w:divBdr>
        <w:top w:val="none" w:sz="0" w:space="0" w:color="auto"/>
        <w:left w:val="none" w:sz="0" w:space="0" w:color="auto"/>
        <w:bottom w:val="none" w:sz="0" w:space="0" w:color="auto"/>
        <w:right w:val="none" w:sz="0" w:space="0" w:color="auto"/>
      </w:divBdr>
    </w:div>
    <w:div w:id="1806268125">
      <w:bodyDiv w:val="1"/>
      <w:marLeft w:val="0"/>
      <w:marRight w:val="0"/>
      <w:marTop w:val="0"/>
      <w:marBottom w:val="0"/>
      <w:divBdr>
        <w:top w:val="none" w:sz="0" w:space="0" w:color="auto"/>
        <w:left w:val="none" w:sz="0" w:space="0" w:color="auto"/>
        <w:bottom w:val="none" w:sz="0" w:space="0" w:color="auto"/>
        <w:right w:val="none" w:sz="0" w:space="0" w:color="auto"/>
      </w:divBdr>
    </w:div>
    <w:div w:id="1806582414">
      <w:bodyDiv w:val="1"/>
      <w:marLeft w:val="0"/>
      <w:marRight w:val="0"/>
      <w:marTop w:val="0"/>
      <w:marBottom w:val="0"/>
      <w:divBdr>
        <w:top w:val="none" w:sz="0" w:space="0" w:color="auto"/>
        <w:left w:val="none" w:sz="0" w:space="0" w:color="auto"/>
        <w:bottom w:val="none" w:sz="0" w:space="0" w:color="auto"/>
        <w:right w:val="none" w:sz="0" w:space="0" w:color="auto"/>
      </w:divBdr>
    </w:div>
    <w:div w:id="1808038901">
      <w:bodyDiv w:val="1"/>
      <w:marLeft w:val="0"/>
      <w:marRight w:val="0"/>
      <w:marTop w:val="0"/>
      <w:marBottom w:val="0"/>
      <w:divBdr>
        <w:top w:val="none" w:sz="0" w:space="0" w:color="auto"/>
        <w:left w:val="none" w:sz="0" w:space="0" w:color="auto"/>
        <w:bottom w:val="none" w:sz="0" w:space="0" w:color="auto"/>
        <w:right w:val="none" w:sz="0" w:space="0" w:color="auto"/>
      </w:divBdr>
    </w:div>
    <w:div w:id="1808089750">
      <w:bodyDiv w:val="1"/>
      <w:marLeft w:val="0"/>
      <w:marRight w:val="0"/>
      <w:marTop w:val="0"/>
      <w:marBottom w:val="0"/>
      <w:divBdr>
        <w:top w:val="none" w:sz="0" w:space="0" w:color="auto"/>
        <w:left w:val="none" w:sz="0" w:space="0" w:color="auto"/>
        <w:bottom w:val="none" w:sz="0" w:space="0" w:color="auto"/>
        <w:right w:val="none" w:sz="0" w:space="0" w:color="auto"/>
      </w:divBdr>
    </w:div>
    <w:div w:id="1810052652">
      <w:bodyDiv w:val="1"/>
      <w:marLeft w:val="0"/>
      <w:marRight w:val="0"/>
      <w:marTop w:val="0"/>
      <w:marBottom w:val="0"/>
      <w:divBdr>
        <w:top w:val="none" w:sz="0" w:space="0" w:color="auto"/>
        <w:left w:val="none" w:sz="0" w:space="0" w:color="auto"/>
        <w:bottom w:val="none" w:sz="0" w:space="0" w:color="auto"/>
        <w:right w:val="none" w:sz="0" w:space="0" w:color="auto"/>
      </w:divBdr>
    </w:div>
    <w:div w:id="1810172553">
      <w:bodyDiv w:val="1"/>
      <w:marLeft w:val="0"/>
      <w:marRight w:val="0"/>
      <w:marTop w:val="0"/>
      <w:marBottom w:val="0"/>
      <w:divBdr>
        <w:top w:val="none" w:sz="0" w:space="0" w:color="auto"/>
        <w:left w:val="none" w:sz="0" w:space="0" w:color="auto"/>
        <w:bottom w:val="none" w:sz="0" w:space="0" w:color="auto"/>
        <w:right w:val="none" w:sz="0" w:space="0" w:color="auto"/>
      </w:divBdr>
    </w:div>
    <w:div w:id="1810320939">
      <w:bodyDiv w:val="1"/>
      <w:marLeft w:val="0"/>
      <w:marRight w:val="0"/>
      <w:marTop w:val="0"/>
      <w:marBottom w:val="0"/>
      <w:divBdr>
        <w:top w:val="none" w:sz="0" w:space="0" w:color="auto"/>
        <w:left w:val="none" w:sz="0" w:space="0" w:color="auto"/>
        <w:bottom w:val="none" w:sz="0" w:space="0" w:color="auto"/>
        <w:right w:val="none" w:sz="0" w:space="0" w:color="auto"/>
      </w:divBdr>
    </w:div>
    <w:div w:id="1810585406">
      <w:bodyDiv w:val="1"/>
      <w:marLeft w:val="0"/>
      <w:marRight w:val="0"/>
      <w:marTop w:val="0"/>
      <w:marBottom w:val="0"/>
      <w:divBdr>
        <w:top w:val="none" w:sz="0" w:space="0" w:color="auto"/>
        <w:left w:val="none" w:sz="0" w:space="0" w:color="auto"/>
        <w:bottom w:val="none" w:sz="0" w:space="0" w:color="auto"/>
        <w:right w:val="none" w:sz="0" w:space="0" w:color="auto"/>
      </w:divBdr>
    </w:div>
    <w:div w:id="1810784191">
      <w:bodyDiv w:val="1"/>
      <w:marLeft w:val="0"/>
      <w:marRight w:val="0"/>
      <w:marTop w:val="0"/>
      <w:marBottom w:val="0"/>
      <w:divBdr>
        <w:top w:val="none" w:sz="0" w:space="0" w:color="auto"/>
        <w:left w:val="none" w:sz="0" w:space="0" w:color="auto"/>
        <w:bottom w:val="none" w:sz="0" w:space="0" w:color="auto"/>
        <w:right w:val="none" w:sz="0" w:space="0" w:color="auto"/>
      </w:divBdr>
    </w:div>
    <w:div w:id="1811941163">
      <w:bodyDiv w:val="1"/>
      <w:marLeft w:val="0"/>
      <w:marRight w:val="0"/>
      <w:marTop w:val="0"/>
      <w:marBottom w:val="0"/>
      <w:divBdr>
        <w:top w:val="none" w:sz="0" w:space="0" w:color="auto"/>
        <w:left w:val="none" w:sz="0" w:space="0" w:color="auto"/>
        <w:bottom w:val="none" w:sz="0" w:space="0" w:color="auto"/>
        <w:right w:val="none" w:sz="0" w:space="0" w:color="auto"/>
      </w:divBdr>
    </w:div>
    <w:div w:id="1812597002">
      <w:bodyDiv w:val="1"/>
      <w:marLeft w:val="0"/>
      <w:marRight w:val="0"/>
      <w:marTop w:val="0"/>
      <w:marBottom w:val="0"/>
      <w:divBdr>
        <w:top w:val="none" w:sz="0" w:space="0" w:color="auto"/>
        <w:left w:val="none" w:sz="0" w:space="0" w:color="auto"/>
        <w:bottom w:val="none" w:sz="0" w:space="0" w:color="auto"/>
        <w:right w:val="none" w:sz="0" w:space="0" w:color="auto"/>
      </w:divBdr>
    </w:div>
    <w:div w:id="1813475912">
      <w:bodyDiv w:val="1"/>
      <w:marLeft w:val="0"/>
      <w:marRight w:val="0"/>
      <w:marTop w:val="0"/>
      <w:marBottom w:val="0"/>
      <w:divBdr>
        <w:top w:val="none" w:sz="0" w:space="0" w:color="auto"/>
        <w:left w:val="none" w:sz="0" w:space="0" w:color="auto"/>
        <w:bottom w:val="none" w:sz="0" w:space="0" w:color="auto"/>
        <w:right w:val="none" w:sz="0" w:space="0" w:color="auto"/>
      </w:divBdr>
    </w:div>
    <w:div w:id="1815439591">
      <w:bodyDiv w:val="1"/>
      <w:marLeft w:val="0"/>
      <w:marRight w:val="0"/>
      <w:marTop w:val="0"/>
      <w:marBottom w:val="0"/>
      <w:divBdr>
        <w:top w:val="none" w:sz="0" w:space="0" w:color="auto"/>
        <w:left w:val="none" w:sz="0" w:space="0" w:color="auto"/>
        <w:bottom w:val="none" w:sz="0" w:space="0" w:color="auto"/>
        <w:right w:val="none" w:sz="0" w:space="0" w:color="auto"/>
      </w:divBdr>
    </w:div>
    <w:div w:id="1815440812">
      <w:bodyDiv w:val="1"/>
      <w:marLeft w:val="0"/>
      <w:marRight w:val="0"/>
      <w:marTop w:val="0"/>
      <w:marBottom w:val="0"/>
      <w:divBdr>
        <w:top w:val="none" w:sz="0" w:space="0" w:color="auto"/>
        <w:left w:val="none" w:sz="0" w:space="0" w:color="auto"/>
        <w:bottom w:val="none" w:sz="0" w:space="0" w:color="auto"/>
        <w:right w:val="none" w:sz="0" w:space="0" w:color="auto"/>
      </w:divBdr>
    </w:div>
    <w:div w:id="1816947104">
      <w:bodyDiv w:val="1"/>
      <w:marLeft w:val="0"/>
      <w:marRight w:val="0"/>
      <w:marTop w:val="0"/>
      <w:marBottom w:val="0"/>
      <w:divBdr>
        <w:top w:val="none" w:sz="0" w:space="0" w:color="auto"/>
        <w:left w:val="none" w:sz="0" w:space="0" w:color="auto"/>
        <w:bottom w:val="none" w:sz="0" w:space="0" w:color="auto"/>
        <w:right w:val="none" w:sz="0" w:space="0" w:color="auto"/>
      </w:divBdr>
    </w:div>
    <w:div w:id="1817068999">
      <w:bodyDiv w:val="1"/>
      <w:marLeft w:val="0"/>
      <w:marRight w:val="0"/>
      <w:marTop w:val="0"/>
      <w:marBottom w:val="0"/>
      <w:divBdr>
        <w:top w:val="none" w:sz="0" w:space="0" w:color="auto"/>
        <w:left w:val="none" w:sz="0" w:space="0" w:color="auto"/>
        <w:bottom w:val="none" w:sz="0" w:space="0" w:color="auto"/>
        <w:right w:val="none" w:sz="0" w:space="0" w:color="auto"/>
      </w:divBdr>
    </w:div>
    <w:div w:id="1818305103">
      <w:bodyDiv w:val="1"/>
      <w:marLeft w:val="0"/>
      <w:marRight w:val="0"/>
      <w:marTop w:val="0"/>
      <w:marBottom w:val="0"/>
      <w:divBdr>
        <w:top w:val="none" w:sz="0" w:space="0" w:color="auto"/>
        <w:left w:val="none" w:sz="0" w:space="0" w:color="auto"/>
        <w:bottom w:val="none" w:sz="0" w:space="0" w:color="auto"/>
        <w:right w:val="none" w:sz="0" w:space="0" w:color="auto"/>
      </w:divBdr>
    </w:div>
    <w:div w:id="1819419857">
      <w:bodyDiv w:val="1"/>
      <w:marLeft w:val="0"/>
      <w:marRight w:val="0"/>
      <w:marTop w:val="0"/>
      <w:marBottom w:val="0"/>
      <w:divBdr>
        <w:top w:val="none" w:sz="0" w:space="0" w:color="auto"/>
        <w:left w:val="none" w:sz="0" w:space="0" w:color="auto"/>
        <w:bottom w:val="none" w:sz="0" w:space="0" w:color="auto"/>
        <w:right w:val="none" w:sz="0" w:space="0" w:color="auto"/>
      </w:divBdr>
    </w:div>
    <w:div w:id="1820073446">
      <w:bodyDiv w:val="1"/>
      <w:marLeft w:val="0"/>
      <w:marRight w:val="0"/>
      <w:marTop w:val="0"/>
      <w:marBottom w:val="0"/>
      <w:divBdr>
        <w:top w:val="none" w:sz="0" w:space="0" w:color="auto"/>
        <w:left w:val="none" w:sz="0" w:space="0" w:color="auto"/>
        <w:bottom w:val="none" w:sz="0" w:space="0" w:color="auto"/>
        <w:right w:val="none" w:sz="0" w:space="0" w:color="auto"/>
      </w:divBdr>
    </w:div>
    <w:div w:id="1820147214">
      <w:bodyDiv w:val="1"/>
      <w:marLeft w:val="0"/>
      <w:marRight w:val="0"/>
      <w:marTop w:val="0"/>
      <w:marBottom w:val="0"/>
      <w:divBdr>
        <w:top w:val="none" w:sz="0" w:space="0" w:color="auto"/>
        <w:left w:val="none" w:sz="0" w:space="0" w:color="auto"/>
        <w:bottom w:val="none" w:sz="0" w:space="0" w:color="auto"/>
        <w:right w:val="none" w:sz="0" w:space="0" w:color="auto"/>
      </w:divBdr>
    </w:div>
    <w:div w:id="1820337889">
      <w:bodyDiv w:val="1"/>
      <w:marLeft w:val="0"/>
      <w:marRight w:val="0"/>
      <w:marTop w:val="0"/>
      <w:marBottom w:val="0"/>
      <w:divBdr>
        <w:top w:val="none" w:sz="0" w:space="0" w:color="auto"/>
        <w:left w:val="none" w:sz="0" w:space="0" w:color="auto"/>
        <w:bottom w:val="none" w:sz="0" w:space="0" w:color="auto"/>
        <w:right w:val="none" w:sz="0" w:space="0" w:color="auto"/>
      </w:divBdr>
    </w:div>
    <w:div w:id="1821076113">
      <w:bodyDiv w:val="1"/>
      <w:marLeft w:val="0"/>
      <w:marRight w:val="0"/>
      <w:marTop w:val="0"/>
      <w:marBottom w:val="0"/>
      <w:divBdr>
        <w:top w:val="none" w:sz="0" w:space="0" w:color="auto"/>
        <w:left w:val="none" w:sz="0" w:space="0" w:color="auto"/>
        <w:bottom w:val="none" w:sz="0" w:space="0" w:color="auto"/>
        <w:right w:val="none" w:sz="0" w:space="0" w:color="auto"/>
      </w:divBdr>
    </w:div>
    <w:div w:id="1821384749">
      <w:bodyDiv w:val="1"/>
      <w:marLeft w:val="0"/>
      <w:marRight w:val="0"/>
      <w:marTop w:val="0"/>
      <w:marBottom w:val="0"/>
      <w:divBdr>
        <w:top w:val="none" w:sz="0" w:space="0" w:color="auto"/>
        <w:left w:val="none" w:sz="0" w:space="0" w:color="auto"/>
        <w:bottom w:val="none" w:sz="0" w:space="0" w:color="auto"/>
        <w:right w:val="none" w:sz="0" w:space="0" w:color="auto"/>
      </w:divBdr>
    </w:div>
    <w:div w:id="1822042143">
      <w:bodyDiv w:val="1"/>
      <w:marLeft w:val="0"/>
      <w:marRight w:val="0"/>
      <w:marTop w:val="0"/>
      <w:marBottom w:val="0"/>
      <w:divBdr>
        <w:top w:val="none" w:sz="0" w:space="0" w:color="auto"/>
        <w:left w:val="none" w:sz="0" w:space="0" w:color="auto"/>
        <w:bottom w:val="none" w:sz="0" w:space="0" w:color="auto"/>
        <w:right w:val="none" w:sz="0" w:space="0" w:color="auto"/>
      </w:divBdr>
    </w:div>
    <w:div w:id="1822113915">
      <w:bodyDiv w:val="1"/>
      <w:marLeft w:val="0"/>
      <w:marRight w:val="0"/>
      <w:marTop w:val="0"/>
      <w:marBottom w:val="0"/>
      <w:divBdr>
        <w:top w:val="none" w:sz="0" w:space="0" w:color="auto"/>
        <w:left w:val="none" w:sz="0" w:space="0" w:color="auto"/>
        <w:bottom w:val="none" w:sz="0" w:space="0" w:color="auto"/>
        <w:right w:val="none" w:sz="0" w:space="0" w:color="auto"/>
      </w:divBdr>
    </w:div>
    <w:div w:id="1822235159">
      <w:bodyDiv w:val="1"/>
      <w:marLeft w:val="0"/>
      <w:marRight w:val="0"/>
      <w:marTop w:val="0"/>
      <w:marBottom w:val="0"/>
      <w:divBdr>
        <w:top w:val="none" w:sz="0" w:space="0" w:color="auto"/>
        <w:left w:val="none" w:sz="0" w:space="0" w:color="auto"/>
        <w:bottom w:val="none" w:sz="0" w:space="0" w:color="auto"/>
        <w:right w:val="none" w:sz="0" w:space="0" w:color="auto"/>
      </w:divBdr>
    </w:div>
    <w:div w:id="1823111099">
      <w:bodyDiv w:val="1"/>
      <w:marLeft w:val="0"/>
      <w:marRight w:val="0"/>
      <w:marTop w:val="0"/>
      <w:marBottom w:val="0"/>
      <w:divBdr>
        <w:top w:val="none" w:sz="0" w:space="0" w:color="auto"/>
        <w:left w:val="none" w:sz="0" w:space="0" w:color="auto"/>
        <w:bottom w:val="none" w:sz="0" w:space="0" w:color="auto"/>
        <w:right w:val="none" w:sz="0" w:space="0" w:color="auto"/>
      </w:divBdr>
    </w:div>
    <w:div w:id="1823697066">
      <w:bodyDiv w:val="1"/>
      <w:marLeft w:val="0"/>
      <w:marRight w:val="0"/>
      <w:marTop w:val="0"/>
      <w:marBottom w:val="0"/>
      <w:divBdr>
        <w:top w:val="none" w:sz="0" w:space="0" w:color="auto"/>
        <w:left w:val="none" w:sz="0" w:space="0" w:color="auto"/>
        <w:bottom w:val="none" w:sz="0" w:space="0" w:color="auto"/>
        <w:right w:val="none" w:sz="0" w:space="0" w:color="auto"/>
      </w:divBdr>
    </w:div>
    <w:div w:id="1824203172">
      <w:bodyDiv w:val="1"/>
      <w:marLeft w:val="0"/>
      <w:marRight w:val="0"/>
      <w:marTop w:val="0"/>
      <w:marBottom w:val="0"/>
      <w:divBdr>
        <w:top w:val="none" w:sz="0" w:space="0" w:color="auto"/>
        <w:left w:val="none" w:sz="0" w:space="0" w:color="auto"/>
        <w:bottom w:val="none" w:sz="0" w:space="0" w:color="auto"/>
        <w:right w:val="none" w:sz="0" w:space="0" w:color="auto"/>
      </w:divBdr>
    </w:div>
    <w:div w:id="1824807337">
      <w:bodyDiv w:val="1"/>
      <w:marLeft w:val="0"/>
      <w:marRight w:val="0"/>
      <w:marTop w:val="0"/>
      <w:marBottom w:val="0"/>
      <w:divBdr>
        <w:top w:val="none" w:sz="0" w:space="0" w:color="auto"/>
        <w:left w:val="none" w:sz="0" w:space="0" w:color="auto"/>
        <w:bottom w:val="none" w:sz="0" w:space="0" w:color="auto"/>
        <w:right w:val="none" w:sz="0" w:space="0" w:color="auto"/>
      </w:divBdr>
    </w:div>
    <w:div w:id="1824813110">
      <w:bodyDiv w:val="1"/>
      <w:marLeft w:val="0"/>
      <w:marRight w:val="0"/>
      <w:marTop w:val="0"/>
      <w:marBottom w:val="0"/>
      <w:divBdr>
        <w:top w:val="none" w:sz="0" w:space="0" w:color="auto"/>
        <w:left w:val="none" w:sz="0" w:space="0" w:color="auto"/>
        <w:bottom w:val="none" w:sz="0" w:space="0" w:color="auto"/>
        <w:right w:val="none" w:sz="0" w:space="0" w:color="auto"/>
      </w:divBdr>
    </w:div>
    <w:div w:id="1825126760">
      <w:bodyDiv w:val="1"/>
      <w:marLeft w:val="0"/>
      <w:marRight w:val="0"/>
      <w:marTop w:val="0"/>
      <w:marBottom w:val="0"/>
      <w:divBdr>
        <w:top w:val="none" w:sz="0" w:space="0" w:color="auto"/>
        <w:left w:val="none" w:sz="0" w:space="0" w:color="auto"/>
        <w:bottom w:val="none" w:sz="0" w:space="0" w:color="auto"/>
        <w:right w:val="none" w:sz="0" w:space="0" w:color="auto"/>
      </w:divBdr>
    </w:div>
    <w:div w:id="1825705269">
      <w:bodyDiv w:val="1"/>
      <w:marLeft w:val="0"/>
      <w:marRight w:val="0"/>
      <w:marTop w:val="0"/>
      <w:marBottom w:val="0"/>
      <w:divBdr>
        <w:top w:val="none" w:sz="0" w:space="0" w:color="auto"/>
        <w:left w:val="none" w:sz="0" w:space="0" w:color="auto"/>
        <w:bottom w:val="none" w:sz="0" w:space="0" w:color="auto"/>
        <w:right w:val="none" w:sz="0" w:space="0" w:color="auto"/>
      </w:divBdr>
    </w:div>
    <w:div w:id="1826236235">
      <w:bodyDiv w:val="1"/>
      <w:marLeft w:val="0"/>
      <w:marRight w:val="0"/>
      <w:marTop w:val="0"/>
      <w:marBottom w:val="0"/>
      <w:divBdr>
        <w:top w:val="none" w:sz="0" w:space="0" w:color="auto"/>
        <w:left w:val="none" w:sz="0" w:space="0" w:color="auto"/>
        <w:bottom w:val="none" w:sz="0" w:space="0" w:color="auto"/>
        <w:right w:val="none" w:sz="0" w:space="0" w:color="auto"/>
      </w:divBdr>
    </w:div>
    <w:div w:id="1827475421">
      <w:bodyDiv w:val="1"/>
      <w:marLeft w:val="0"/>
      <w:marRight w:val="0"/>
      <w:marTop w:val="0"/>
      <w:marBottom w:val="0"/>
      <w:divBdr>
        <w:top w:val="none" w:sz="0" w:space="0" w:color="auto"/>
        <w:left w:val="none" w:sz="0" w:space="0" w:color="auto"/>
        <w:bottom w:val="none" w:sz="0" w:space="0" w:color="auto"/>
        <w:right w:val="none" w:sz="0" w:space="0" w:color="auto"/>
      </w:divBdr>
    </w:div>
    <w:div w:id="1828664863">
      <w:bodyDiv w:val="1"/>
      <w:marLeft w:val="0"/>
      <w:marRight w:val="0"/>
      <w:marTop w:val="0"/>
      <w:marBottom w:val="0"/>
      <w:divBdr>
        <w:top w:val="none" w:sz="0" w:space="0" w:color="auto"/>
        <w:left w:val="none" w:sz="0" w:space="0" w:color="auto"/>
        <w:bottom w:val="none" w:sz="0" w:space="0" w:color="auto"/>
        <w:right w:val="none" w:sz="0" w:space="0" w:color="auto"/>
      </w:divBdr>
    </w:div>
    <w:div w:id="1829904964">
      <w:bodyDiv w:val="1"/>
      <w:marLeft w:val="0"/>
      <w:marRight w:val="0"/>
      <w:marTop w:val="0"/>
      <w:marBottom w:val="0"/>
      <w:divBdr>
        <w:top w:val="none" w:sz="0" w:space="0" w:color="auto"/>
        <w:left w:val="none" w:sz="0" w:space="0" w:color="auto"/>
        <w:bottom w:val="none" w:sz="0" w:space="0" w:color="auto"/>
        <w:right w:val="none" w:sz="0" w:space="0" w:color="auto"/>
      </w:divBdr>
    </w:div>
    <w:div w:id="1830897808">
      <w:bodyDiv w:val="1"/>
      <w:marLeft w:val="0"/>
      <w:marRight w:val="0"/>
      <w:marTop w:val="0"/>
      <w:marBottom w:val="0"/>
      <w:divBdr>
        <w:top w:val="none" w:sz="0" w:space="0" w:color="auto"/>
        <w:left w:val="none" w:sz="0" w:space="0" w:color="auto"/>
        <w:bottom w:val="none" w:sz="0" w:space="0" w:color="auto"/>
        <w:right w:val="none" w:sz="0" w:space="0" w:color="auto"/>
      </w:divBdr>
    </w:div>
    <w:div w:id="1830898927">
      <w:bodyDiv w:val="1"/>
      <w:marLeft w:val="0"/>
      <w:marRight w:val="0"/>
      <w:marTop w:val="0"/>
      <w:marBottom w:val="0"/>
      <w:divBdr>
        <w:top w:val="none" w:sz="0" w:space="0" w:color="auto"/>
        <w:left w:val="none" w:sz="0" w:space="0" w:color="auto"/>
        <w:bottom w:val="none" w:sz="0" w:space="0" w:color="auto"/>
        <w:right w:val="none" w:sz="0" w:space="0" w:color="auto"/>
      </w:divBdr>
    </w:div>
    <w:div w:id="1831868895">
      <w:bodyDiv w:val="1"/>
      <w:marLeft w:val="0"/>
      <w:marRight w:val="0"/>
      <w:marTop w:val="0"/>
      <w:marBottom w:val="0"/>
      <w:divBdr>
        <w:top w:val="none" w:sz="0" w:space="0" w:color="auto"/>
        <w:left w:val="none" w:sz="0" w:space="0" w:color="auto"/>
        <w:bottom w:val="none" w:sz="0" w:space="0" w:color="auto"/>
        <w:right w:val="none" w:sz="0" w:space="0" w:color="auto"/>
      </w:divBdr>
    </w:div>
    <w:div w:id="1832283623">
      <w:bodyDiv w:val="1"/>
      <w:marLeft w:val="0"/>
      <w:marRight w:val="0"/>
      <w:marTop w:val="0"/>
      <w:marBottom w:val="0"/>
      <w:divBdr>
        <w:top w:val="none" w:sz="0" w:space="0" w:color="auto"/>
        <w:left w:val="none" w:sz="0" w:space="0" w:color="auto"/>
        <w:bottom w:val="none" w:sz="0" w:space="0" w:color="auto"/>
        <w:right w:val="none" w:sz="0" w:space="0" w:color="auto"/>
      </w:divBdr>
    </w:div>
    <w:div w:id="1832987934">
      <w:bodyDiv w:val="1"/>
      <w:marLeft w:val="0"/>
      <w:marRight w:val="0"/>
      <w:marTop w:val="0"/>
      <w:marBottom w:val="0"/>
      <w:divBdr>
        <w:top w:val="none" w:sz="0" w:space="0" w:color="auto"/>
        <w:left w:val="none" w:sz="0" w:space="0" w:color="auto"/>
        <w:bottom w:val="none" w:sz="0" w:space="0" w:color="auto"/>
        <w:right w:val="none" w:sz="0" w:space="0" w:color="auto"/>
      </w:divBdr>
    </w:div>
    <w:div w:id="1833056550">
      <w:bodyDiv w:val="1"/>
      <w:marLeft w:val="0"/>
      <w:marRight w:val="0"/>
      <w:marTop w:val="0"/>
      <w:marBottom w:val="0"/>
      <w:divBdr>
        <w:top w:val="none" w:sz="0" w:space="0" w:color="auto"/>
        <w:left w:val="none" w:sz="0" w:space="0" w:color="auto"/>
        <w:bottom w:val="none" w:sz="0" w:space="0" w:color="auto"/>
        <w:right w:val="none" w:sz="0" w:space="0" w:color="auto"/>
      </w:divBdr>
    </w:div>
    <w:div w:id="1833789440">
      <w:bodyDiv w:val="1"/>
      <w:marLeft w:val="0"/>
      <w:marRight w:val="0"/>
      <w:marTop w:val="0"/>
      <w:marBottom w:val="0"/>
      <w:divBdr>
        <w:top w:val="none" w:sz="0" w:space="0" w:color="auto"/>
        <w:left w:val="none" w:sz="0" w:space="0" w:color="auto"/>
        <w:bottom w:val="none" w:sz="0" w:space="0" w:color="auto"/>
        <w:right w:val="none" w:sz="0" w:space="0" w:color="auto"/>
      </w:divBdr>
    </w:div>
    <w:div w:id="1834711129">
      <w:bodyDiv w:val="1"/>
      <w:marLeft w:val="0"/>
      <w:marRight w:val="0"/>
      <w:marTop w:val="0"/>
      <w:marBottom w:val="0"/>
      <w:divBdr>
        <w:top w:val="none" w:sz="0" w:space="0" w:color="auto"/>
        <w:left w:val="none" w:sz="0" w:space="0" w:color="auto"/>
        <w:bottom w:val="none" w:sz="0" w:space="0" w:color="auto"/>
        <w:right w:val="none" w:sz="0" w:space="0" w:color="auto"/>
      </w:divBdr>
    </w:div>
    <w:div w:id="1835409260">
      <w:bodyDiv w:val="1"/>
      <w:marLeft w:val="0"/>
      <w:marRight w:val="0"/>
      <w:marTop w:val="0"/>
      <w:marBottom w:val="0"/>
      <w:divBdr>
        <w:top w:val="none" w:sz="0" w:space="0" w:color="auto"/>
        <w:left w:val="none" w:sz="0" w:space="0" w:color="auto"/>
        <w:bottom w:val="none" w:sz="0" w:space="0" w:color="auto"/>
        <w:right w:val="none" w:sz="0" w:space="0" w:color="auto"/>
      </w:divBdr>
    </w:div>
    <w:div w:id="1836609020">
      <w:bodyDiv w:val="1"/>
      <w:marLeft w:val="0"/>
      <w:marRight w:val="0"/>
      <w:marTop w:val="0"/>
      <w:marBottom w:val="0"/>
      <w:divBdr>
        <w:top w:val="none" w:sz="0" w:space="0" w:color="auto"/>
        <w:left w:val="none" w:sz="0" w:space="0" w:color="auto"/>
        <w:bottom w:val="none" w:sz="0" w:space="0" w:color="auto"/>
        <w:right w:val="none" w:sz="0" w:space="0" w:color="auto"/>
      </w:divBdr>
    </w:div>
    <w:div w:id="1836874946">
      <w:bodyDiv w:val="1"/>
      <w:marLeft w:val="0"/>
      <w:marRight w:val="0"/>
      <w:marTop w:val="0"/>
      <w:marBottom w:val="0"/>
      <w:divBdr>
        <w:top w:val="none" w:sz="0" w:space="0" w:color="auto"/>
        <w:left w:val="none" w:sz="0" w:space="0" w:color="auto"/>
        <w:bottom w:val="none" w:sz="0" w:space="0" w:color="auto"/>
        <w:right w:val="none" w:sz="0" w:space="0" w:color="auto"/>
      </w:divBdr>
    </w:div>
    <w:div w:id="1837719523">
      <w:bodyDiv w:val="1"/>
      <w:marLeft w:val="0"/>
      <w:marRight w:val="0"/>
      <w:marTop w:val="0"/>
      <w:marBottom w:val="0"/>
      <w:divBdr>
        <w:top w:val="none" w:sz="0" w:space="0" w:color="auto"/>
        <w:left w:val="none" w:sz="0" w:space="0" w:color="auto"/>
        <w:bottom w:val="none" w:sz="0" w:space="0" w:color="auto"/>
        <w:right w:val="none" w:sz="0" w:space="0" w:color="auto"/>
      </w:divBdr>
    </w:div>
    <w:div w:id="1838492545">
      <w:bodyDiv w:val="1"/>
      <w:marLeft w:val="0"/>
      <w:marRight w:val="0"/>
      <w:marTop w:val="0"/>
      <w:marBottom w:val="0"/>
      <w:divBdr>
        <w:top w:val="none" w:sz="0" w:space="0" w:color="auto"/>
        <w:left w:val="none" w:sz="0" w:space="0" w:color="auto"/>
        <w:bottom w:val="none" w:sz="0" w:space="0" w:color="auto"/>
        <w:right w:val="none" w:sz="0" w:space="0" w:color="auto"/>
      </w:divBdr>
    </w:div>
    <w:div w:id="1838685656">
      <w:bodyDiv w:val="1"/>
      <w:marLeft w:val="0"/>
      <w:marRight w:val="0"/>
      <w:marTop w:val="0"/>
      <w:marBottom w:val="0"/>
      <w:divBdr>
        <w:top w:val="none" w:sz="0" w:space="0" w:color="auto"/>
        <w:left w:val="none" w:sz="0" w:space="0" w:color="auto"/>
        <w:bottom w:val="none" w:sz="0" w:space="0" w:color="auto"/>
        <w:right w:val="none" w:sz="0" w:space="0" w:color="auto"/>
      </w:divBdr>
    </w:div>
    <w:div w:id="1838760736">
      <w:bodyDiv w:val="1"/>
      <w:marLeft w:val="0"/>
      <w:marRight w:val="0"/>
      <w:marTop w:val="0"/>
      <w:marBottom w:val="0"/>
      <w:divBdr>
        <w:top w:val="none" w:sz="0" w:space="0" w:color="auto"/>
        <w:left w:val="none" w:sz="0" w:space="0" w:color="auto"/>
        <w:bottom w:val="none" w:sz="0" w:space="0" w:color="auto"/>
        <w:right w:val="none" w:sz="0" w:space="0" w:color="auto"/>
      </w:divBdr>
    </w:div>
    <w:div w:id="1838764537">
      <w:bodyDiv w:val="1"/>
      <w:marLeft w:val="0"/>
      <w:marRight w:val="0"/>
      <w:marTop w:val="0"/>
      <w:marBottom w:val="0"/>
      <w:divBdr>
        <w:top w:val="none" w:sz="0" w:space="0" w:color="auto"/>
        <w:left w:val="none" w:sz="0" w:space="0" w:color="auto"/>
        <w:bottom w:val="none" w:sz="0" w:space="0" w:color="auto"/>
        <w:right w:val="none" w:sz="0" w:space="0" w:color="auto"/>
      </w:divBdr>
    </w:div>
    <w:div w:id="1839808441">
      <w:bodyDiv w:val="1"/>
      <w:marLeft w:val="0"/>
      <w:marRight w:val="0"/>
      <w:marTop w:val="0"/>
      <w:marBottom w:val="0"/>
      <w:divBdr>
        <w:top w:val="none" w:sz="0" w:space="0" w:color="auto"/>
        <w:left w:val="none" w:sz="0" w:space="0" w:color="auto"/>
        <w:bottom w:val="none" w:sz="0" w:space="0" w:color="auto"/>
        <w:right w:val="none" w:sz="0" w:space="0" w:color="auto"/>
      </w:divBdr>
    </w:div>
    <w:div w:id="1840583276">
      <w:bodyDiv w:val="1"/>
      <w:marLeft w:val="0"/>
      <w:marRight w:val="0"/>
      <w:marTop w:val="0"/>
      <w:marBottom w:val="0"/>
      <w:divBdr>
        <w:top w:val="none" w:sz="0" w:space="0" w:color="auto"/>
        <w:left w:val="none" w:sz="0" w:space="0" w:color="auto"/>
        <w:bottom w:val="none" w:sz="0" w:space="0" w:color="auto"/>
        <w:right w:val="none" w:sz="0" w:space="0" w:color="auto"/>
      </w:divBdr>
    </w:div>
    <w:div w:id="1840802391">
      <w:bodyDiv w:val="1"/>
      <w:marLeft w:val="0"/>
      <w:marRight w:val="0"/>
      <w:marTop w:val="0"/>
      <w:marBottom w:val="0"/>
      <w:divBdr>
        <w:top w:val="none" w:sz="0" w:space="0" w:color="auto"/>
        <w:left w:val="none" w:sz="0" w:space="0" w:color="auto"/>
        <w:bottom w:val="none" w:sz="0" w:space="0" w:color="auto"/>
        <w:right w:val="none" w:sz="0" w:space="0" w:color="auto"/>
      </w:divBdr>
    </w:div>
    <w:div w:id="1841583248">
      <w:bodyDiv w:val="1"/>
      <w:marLeft w:val="0"/>
      <w:marRight w:val="0"/>
      <w:marTop w:val="0"/>
      <w:marBottom w:val="0"/>
      <w:divBdr>
        <w:top w:val="none" w:sz="0" w:space="0" w:color="auto"/>
        <w:left w:val="none" w:sz="0" w:space="0" w:color="auto"/>
        <w:bottom w:val="none" w:sz="0" w:space="0" w:color="auto"/>
        <w:right w:val="none" w:sz="0" w:space="0" w:color="auto"/>
      </w:divBdr>
    </w:div>
    <w:div w:id="1841893858">
      <w:bodyDiv w:val="1"/>
      <w:marLeft w:val="0"/>
      <w:marRight w:val="0"/>
      <w:marTop w:val="0"/>
      <w:marBottom w:val="0"/>
      <w:divBdr>
        <w:top w:val="none" w:sz="0" w:space="0" w:color="auto"/>
        <w:left w:val="none" w:sz="0" w:space="0" w:color="auto"/>
        <w:bottom w:val="none" w:sz="0" w:space="0" w:color="auto"/>
        <w:right w:val="none" w:sz="0" w:space="0" w:color="auto"/>
      </w:divBdr>
    </w:div>
    <w:div w:id="1842429247">
      <w:bodyDiv w:val="1"/>
      <w:marLeft w:val="0"/>
      <w:marRight w:val="0"/>
      <w:marTop w:val="0"/>
      <w:marBottom w:val="0"/>
      <w:divBdr>
        <w:top w:val="none" w:sz="0" w:space="0" w:color="auto"/>
        <w:left w:val="none" w:sz="0" w:space="0" w:color="auto"/>
        <w:bottom w:val="none" w:sz="0" w:space="0" w:color="auto"/>
        <w:right w:val="none" w:sz="0" w:space="0" w:color="auto"/>
      </w:divBdr>
    </w:div>
    <w:div w:id="1842575987">
      <w:bodyDiv w:val="1"/>
      <w:marLeft w:val="0"/>
      <w:marRight w:val="0"/>
      <w:marTop w:val="0"/>
      <w:marBottom w:val="0"/>
      <w:divBdr>
        <w:top w:val="none" w:sz="0" w:space="0" w:color="auto"/>
        <w:left w:val="none" w:sz="0" w:space="0" w:color="auto"/>
        <w:bottom w:val="none" w:sz="0" w:space="0" w:color="auto"/>
        <w:right w:val="none" w:sz="0" w:space="0" w:color="auto"/>
      </w:divBdr>
    </w:div>
    <w:div w:id="1843427471">
      <w:bodyDiv w:val="1"/>
      <w:marLeft w:val="0"/>
      <w:marRight w:val="0"/>
      <w:marTop w:val="0"/>
      <w:marBottom w:val="0"/>
      <w:divBdr>
        <w:top w:val="none" w:sz="0" w:space="0" w:color="auto"/>
        <w:left w:val="none" w:sz="0" w:space="0" w:color="auto"/>
        <w:bottom w:val="none" w:sz="0" w:space="0" w:color="auto"/>
        <w:right w:val="none" w:sz="0" w:space="0" w:color="auto"/>
      </w:divBdr>
    </w:div>
    <w:div w:id="1844777488">
      <w:bodyDiv w:val="1"/>
      <w:marLeft w:val="0"/>
      <w:marRight w:val="0"/>
      <w:marTop w:val="0"/>
      <w:marBottom w:val="0"/>
      <w:divBdr>
        <w:top w:val="none" w:sz="0" w:space="0" w:color="auto"/>
        <w:left w:val="none" w:sz="0" w:space="0" w:color="auto"/>
        <w:bottom w:val="none" w:sz="0" w:space="0" w:color="auto"/>
        <w:right w:val="none" w:sz="0" w:space="0" w:color="auto"/>
      </w:divBdr>
    </w:div>
    <w:div w:id="1846094306">
      <w:bodyDiv w:val="1"/>
      <w:marLeft w:val="0"/>
      <w:marRight w:val="0"/>
      <w:marTop w:val="0"/>
      <w:marBottom w:val="0"/>
      <w:divBdr>
        <w:top w:val="none" w:sz="0" w:space="0" w:color="auto"/>
        <w:left w:val="none" w:sz="0" w:space="0" w:color="auto"/>
        <w:bottom w:val="none" w:sz="0" w:space="0" w:color="auto"/>
        <w:right w:val="none" w:sz="0" w:space="0" w:color="auto"/>
      </w:divBdr>
    </w:div>
    <w:div w:id="1847137789">
      <w:bodyDiv w:val="1"/>
      <w:marLeft w:val="0"/>
      <w:marRight w:val="0"/>
      <w:marTop w:val="0"/>
      <w:marBottom w:val="0"/>
      <w:divBdr>
        <w:top w:val="none" w:sz="0" w:space="0" w:color="auto"/>
        <w:left w:val="none" w:sz="0" w:space="0" w:color="auto"/>
        <w:bottom w:val="none" w:sz="0" w:space="0" w:color="auto"/>
        <w:right w:val="none" w:sz="0" w:space="0" w:color="auto"/>
      </w:divBdr>
    </w:div>
    <w:div w:id="1847859007">
      <w:bodyDiv w:val="1"/>
      <w:marLeft w:val="0"/>
      <w:marRight w:val="0"/>
      <w:marTop w:val="0"/>
      <w:marBottom w:val="0"/>
      <w:divBdr>
        <w:top w:val="none" w:sz="0" w:space="0" w:color="auto"/>
        <w:left w:val="none" w:sz="0" w:space="0" w:color="auto"/>
        <w:bottom w:val="none" w:sz="0" w:space="0" w:color="auto"/>
        <w:right w:val="none" w:sz="0" w:space="0" w:color="auto"/>
      </w:divBdr>
    </w:div>
    <w:div w:id="1848253602">
      <w:bodyDiv w:val="1"/>
      <w:marLeft w:val="0"/>
      <w:marRight w:val="0"/>
      <w:marTop w:val="0"/>
      <w:marBottom w:val="0"/>
      <w:divBdr>
        <w:top w:val="none" w:sz="0" w:space="0" w:color="auto"/>
        <w:left w:val="none" w:sz="0" w:space="0" w:color="auto"/>
        <w:bottom w:val="none" w:sz="0" w:space="0" w:color="auto"/>
        <w:right w:val="none" w:sz="0" w:space="0" w:color="auto"/>
      </w:divBdr>
    </w:div>
    <w:div w:id="1848671946">
      <w:bodyDiv w:val="1"/>
      <w:marLeft w:val="0"/>
      <w:marRight w:val="0"/>
      <w:marTop w:val="0"/>
      <w:marBottom w:val="0"/>
      <w:divBdr>
        <w:top w:val="none" w:sz="0" w:space="0" w:color="auto"/>
        <w:left w:val="none" w:sz="0" w:space="0" w:color="auto"/>
        <w:bottom w:val="none" w:sz="0" w:space="0" w:color="auto"/>
        <w:right w:val="none" w:sz="0" w:space="0" w:color="auto"/>
      </w:divBdr>
    </w:div>
    <w:div w:id="1848902388">
      <w:bodyDiv w:val="1"/>
      <w:marLeft w:val="0"/>
      <w:marRight w:val="0"/>
      <w:marTop w:val="0"/>
      <w:marBottom w:val="0"/>
      <w:divBdr>
        <w:top w:val="none" w:sz="0" w:space="0" w:color="auto"/>
        <w:left w:val="none" w:sz="0" w:space="0" w:color="auto"/>
        <w:bottom w:val="none" w:sz="0" w:space="0" w:color="auto"/>
        <w:right w:val="none" w:sz="0" w:space="0" w:color="auto"/>
      </w:divBdr>
    </w:div>
    <w:div w:id="1850942104">
      <w:bodyDiv w:val="1"/>
      <w:marLeft w:val="0"/>
      <w:marRight w:val="0"/>
      <w:marTop w:val="0"/>
      <w:marBottom w:val="0"/>
      <w:divBdr>
        <w:top w:val="none" w:sz="0" w:space="0" w:color="auto"/>
        <w:left w:val="none" w:sz="0" w:space="0" w:color="auto"/>
        <w:bottom w:val="none" w:sz="0" w:space="0" w:color="auto"/>
        <w:right w:val="none" w:sz="0" w:space="0" w:color="auto"/>
      </w:divBdr>
    </w:div>
    <w:div w:id="1851136996">
      <w:bodyDiv w:val="1"/>
      <w:marLeft w:val="0"/>
      <w:marRight w:val="0"/>
      <w:marTop w:val="0"/>
      <w:marBottom w:val="0"/>
      <w:divBdr>
        <w:top w:val="none" w:sz="0" w:space="0" w:color="auto"/>
        <w:left w:val="none" w:sz="0" w:space="0" w:color="auto"/>
        <w:bottom w:val="none" w:sz="0" w:space="0" w:color="auto"/>
        <w:right w:val="none" w:sz="0" w:space="0" w:color="auto"/>
      </w:divBdr>
    </w:div>
    <w:div w:id="1851286975">
      <w:bodyDiv w:val="1"/>
      <w:marLeft w:val="0"/>
      <w:marRight w:val="0"/>
      <w:marTop w:val="0"/>
      <w:marBottom w:val="0"/>
      <w:divBdr>
        <w:top w:val="none" w:sz="0" w:space="0" w:color="auto"/>
        <w:left w:val="none" w:sz="0" w:space="0" w:color="auto"/>
        <w:bottom w:val="none" w:sz="0" w:space="0" w:color="auto"/>
        <w:right w:val="none" w:sz="0" w:space="0" w:color="auto"/>
      </w:divBdr>
    </w:div>
    <w:div w:id="1852451980">
      <w:bodyDiv w:val="1"/>
      <w:marLeft w:val="0"/>
      <w:marRight w:val="0"/>
      <w:marTop w:val="0"/>
      <w:marBottom w:val="0"/>
      <w:divBdr>
        <w:top w:val="none" w:sz="0" w:space="0" w:color="auto"/>
        <w:left w:val="none" w:sz="0" w:space="0" w:color="auto"/>
        <w:bottom w:val="none" w:sz="0" w:space="0" w:color="auto"/>
        <w:right w:val="none" w:sz="0" w:space="0" w:color="auto"/>
      </w:divBdr>
    </w:div>
    <w:div w:id="1852715371">
      <w:bodyDiv w:val="1"/>
      <w:marLeft w:val="0"/>
      <w:marRight w:val="0"/>
      <w:marTop w:val="0"/>
      <w:marBottom w:val="0"/>
      <w:divBdr>
        <w:top w:val="none" w:sz="0" w:space="0" w:color="auto"/>
        <w:left w:val="none" w:sz="0" w:space="0" w:color="auto"/>
        <w:bottom w:val="none" w:sz="0" w:space="0" w:color="auto"/>
        <w:right w:val="none" w:sz="0" w:space="0" w:color="auto"/>
      </w:divBdr>
    </w:div>
    <w:div w:id="1852797991">
      <w:bodyDiv w:val="1"/>
      <w:marLeft w:val="0"/>
      <w:marRight w:val="0"/>
      <w:marTop w:val="0"/>
      <w:marBottom w:val="0"/>
      <w:divBdr>
        <w:top w:val="none" w:sz="0" w:space="0" w:color="auto"/>
        <w:left w:val="none" w:sz="0" w:space="0" w:color="auto"/>
        <w:bottom w:val="none" w:sz="0" w:space="0" w:color="auto"/>
        <w:right w:val="none" w:sz="0" w:space="0" w:color="auto"/>
      </w:divBdr>
    </w:div>
    <w:div w:id="1852914437">
      <w:bodyDiv w:val="1"/>
      <w:marLeft w:val="0"/>
      <w:marRight w:val="0"/>
      <w:marTop w:val="0"/>
      <w:marBottom w:val="0"/>
      <w:divBdr>
        <w:top w:val="none" w:sz="0" w:space="0" w:color="auto"/>
        <w:left w:val="none" w:sz="0" w:space="0" w:color="auto"/>
        <w:bottom w:val="none" w:sz="0" w:space="0" w:color="auto"/>
        <w:right w:val="none" w:sz="0" w:space="0" w:color="auto"/>
      </w:divBdr>
    </w:div>
    <w:div w:id="1852989404">
      <w:bodyDiv w:val="1"/>
      <w:marLeft w:val="0"/>
      <w:marRight w:val="0"/>
      <w:marTop w:val="0"/>
      <w:marBottom w:val="0"/>
      <w:divBdr>
        <w:top w:val="none" w:sz="0" w:space="0" w:color="auto"/>
        <w:left w:val="none" w:sz="0" w:space="0" w:color="auto"/>
        <w:bottom w:val="none" w:sz="0" w:space="0" w:color="auto"/>
        <w:right w:val="none" w:sz="0" w:space="0" w:color="auto"/>
      </w:divBdr>
    </w:div>
    <w:div w:id="1853062554">
      <w:bodyDiv w:val="1"/>
      <w:marLeft w:val="0"/>
      <w:marRight w:val="0"/>
      <w:marTop w:val="0"/>
      <w:marBottom w:val="0"/>
      <w:divBdr>
        <w:top w:val="none" w:sz="0" w:space="0" w:color="auto"/>
        <w:left w:val="none" w:sz="0" w:space="0" w:color="auto"/>
        <w:bottom w:val="none" w:sz="0" w:space="0" w:color="auto"/>
        <w:right w:val="none" w:sz="0" w:space="0" w:color="auto"/>
      </w:divBdr>
    </w:div>
    <w:div w:id="1854874974">
      <w:bodyDiv w:val="1"/>
      <w:marLeft w:val="0"/>
      <w:marRight w:val="0"/>
      <w:marTop w:val="0"/>
      <w:marBottom w:val="0"/>
      <w:divBdr>
        <w:top w:val="none" w:sz="0" w:space="0" w:color="auto"/>
        <w:left w:val="none" w:sz="0" w:space="0" w:color="auto"/>
        <w:bottom w:val="none" w:sz="0" w:space="0" w:color="auto"/>
        <w:right w:val="none" w:sz="0" w:space="0" w:color="auto"/>
      </w:divBdr>
    </w:div>
    <w:div w:id="1855142342">
      <w:bodyDiv w:val="1"/>
      <w:marLeft w:val="0"/>
      <w:marRight w:val="0"/>
      <w:marTop w:val="0"/>
      <w:marBottom w:val="0"/>
      <w:divBdr>
        <w:top w:val="none" w:sz="0" w:space="0" w:color="auto"/>
        <w:left w:val="none" w:sz="0" w:space="0" w:color="auto"/>
        <w:bottom w:val="none" w:sz="0" w:space="0" w:color="auto"/>
        <w:right w:val="none" w:sz="0" w:space="0" w:color="auto"/>
      </w:divBdr>
    </w:div>
    <w:div w:id="1855143632">
      <w:bodyDiv w:val="1"/>
      <w:marLeft w:val="0"/>
      <w:marRight w:val="0"/>
      <w:marTop w:val="0"/>
      <w:marBottom w:val="0"/>
      <w:divBdr>
        <w:top w:val="none" w:sz="0" w:space="0" w:color="auto"/>
        <w:left w:val="none" w:sz="0" w:space="0" w:color="auto"/>
        <w:bottom w:val="none" w:sz="0" w:space="0" w:color="auto"/>
        <w:right w:val="none" w:sz="0" w:space="0" w:color="auto"/>
      </w:divBdr>
    </w:div>
    <w:div w:id="1855998297">
      <w:bodyDiv w:val="1"/>
      <w:marLeft w:val="0"/>
      <w:marRight w:val="0"/>
      <w:marTop w:val="0"/>
      <w:marBottom w:val="0"/>
      <w:divBdr>
        <w:top w:val="none" w:sz="0" w:space="0" w:color="auto"/>
        <w:left w:val="none" w:sz="0" w:space="0" w:color="auto"/>
        <w:bottom w:val="none" w:sz="0" w:space="0" w:color="auto"/>
        <w:right w:val="none" w:sz="0" w:space="0" w:color="auto"/>
      </w:divBdr>
    </w:div>
    <w:div w:id="1856269220">
      <w:bodyDiv w:val="1"/>
      <w:marLeft w:val="0"/>
      <w:marRight w:val="0"/>
      <w:marTop w:val="0"/>
      <w:marBottom w:val="0"/>
      <w:divBdr>
        <w:top w:val="none" w:sz="0" w:space="0" w:color="auto"/>
        <w:left w:val="none" w:sz="0" w:space="0" w:color="auto"/>
        <w:bottom w:val="none" w:sz="0" w:space="0" w:color="auto"/>
        <w:right w:val="none" w:sz="0" w:space="0" w:color="auto"/>
      </w:divBdr>
    </w:div>
    <w:div w:id="1856535327">
      <w:bodyDiv w:val="1"/>
      <w:marLeft w:val="0"/>
      <w:marRight w:val="0"/>
      <w:marTop w:val="0"/>
      <w:marBottom w:val="0"/>
      <w:divBdr>
        <w:top w:val="none" w:sz="0" w:space="0" w:color="auto"/>
        <w:left w:val="none" w:sz="0" w:space="0" w:color="auto"/>
        <w:bottom w:val="none" w:sz="0" w:space="0" w:color="auto"/>
        <w:right w:val="none" w:sz="0" w:space="0" w:color="auto"/>
      </w:divBdr>
    </w:div>
    <w:div w:id="1856962749">
      <w:bodyDiv w:val="1"/>
      <w:marLeft w:val="0"/>
      <w:marRight w:val="0"/>
      <w:marTop w:val="0"/>
      <w:marBottom w:val="0"/>
      <w:divBdr>
        <w:top w:val="none" w:sz="0" w:space="0" w:color="auto"/>
        <w:left w:val="none" w:sz="0" w:space="0" w:color="auto"/>
        <w:bottom w:val="none" w:sz="0" w:space="0" w:color="auto"/>
        <w:right w:val="none" w:sz="0" w:space="0" w:color="auto"/>
      </w:divBdr>
    </w:div>
    <w:div w:id="1858226279">
      <w:bodyDiv w:val="1"/>
      <w:marLeft w:val="0"/>
      <w:marRight w:val="0"/>
      <w:marTop w:val="0"/>
      <w:marBottom w:val="0"/>
      <w:divBdr>
        <w:top w:val="none" w:sz="0" w:space="0" w:color="auto"/>
        <w:left w:val="none" w:sz="0" w:space="0" w:color="auto"/>
        <w:bottom w:val="none" w:sz="0" w:space="0" w:color="auto"/>
        <w:right w:val="none" w:sz="0" w:space="0" w:color="auto"/>
      </w:divBdr>
    </w:div>
    <w:div w:id="1858998590">
      <w:bodyDiv w:val="1"/>
      <w:marLeft w:val="0"/>
      <w:marRight w:val="0"/>
      <w:marTop w:val="0"/>
      <w:marBottom w:val="0"/>
      <w:divBdr>
        <w:top w:val="none" w:sz="0" w:space="0" w:color="auto"/>
        <w:left w:val="none" w:sz="0" w:space="0" w:color="auto"/>
        <w:bottom w:val="none" w:sz="0" w:space="0" w:color="auto"/>
        <w:right w:val="none" w:sz="0" w:space="0" w:color="auto"/>
      </w:divBdr>
    </w:div>
    <w:div w:id="1859194396">
      <w:bodyDiv w:val="1"/>
      <w:marLeft w:val="0"/>
      <w:marRight w:val="0"/>
      <w:marTop w:val="0"/>
      <w:marBottom w:val="0"/>
      <w:divBdr>
        <w:top w:val="none" w:sz="0" w:space="0" w:color="auto"/>
        <w:left w:val="none" w:sz="0" w:space="0" w:color="auto"/>
        <w:bottom w:val="none" w:sz="0" w:space="0" w:color="auto"/>
        <w:right w:val="none" w:sz="0" w:space="0" w:color="auto"/>
      </w:divBdr>
    </w:div>
    <w:div w:id="1860000544">
      <w:bodyDiv w:val="1"/>
      <w:marLeft w:val="0"/>
      <w:marRight w:val="0"/>
      <w:marTop w:val="0"/>
      <w:marBottom w:val="0"/>
      <w:divBdr>
        <w:top w:val="none" w:sz="0" w:space="0" w:color="auto"/>
        <w:left w:val="none" w:sz="0" w:space="0" w:color="auto"/>
        <w:bottom w:val="none" w:sz="0" w:space="0" w:color="auto"/>
        <w:right w:val="none" w:sz="0" w:space="0" w:color="auto"/>
      </w:divBdr>
    </w:div>
    <w:div w:id="1860115935">
      <w:bodyDiv w:val="1"/>
      <w:marLeft w:val="0"/>
      <w:marRight w:val="0"/>
      <w:marTop w:val="0"/>
      <w:marBottom w:val="0"/>
      <w:divBdr>
        <w:top w:val="none" w:sz="0" w:space="0" w:color="auto"/>
        <w:left w:val="none" w:sz="0" w:space="0" w:color="auto"/>
        <w:bottom w:val="none" w:sz="0" w:space="0" w:color="auto"/>
        <w:right w:val="none" w:sz="0" w:space="0" w:color="auto"/>
      </w:divBdr>
    </w:div>
    <w:div w:id="1860122967">
      <w:bodyDiv w:val="1"/>
      <w:marLeft w:val="0"/>
      <w:marRight w:val="0"/>
      <w:marTop w:val="0"/>
      <w:marBottom w:val="0"/>
      <w:divBdr>
        <w:top w:val="none" w:sz="0" w:space="0" w:color="auto"/>
        <w:left w:val="none" w:sz="0" w:space="0" w:color="auto"/>
        <w:bottom w:val="none" w:sz="0" w:space="0" w:color="auto"/>
        <w:right w:val="none" w:sz="0" w:space="0" w:color="auto"/>
      </w:divBdr>
    </w:div>
    <w:div w:id="1860848398">
      <w:bodyDiv w:val="1"/>
      <w:marLeft w:val="0"/>
      <w:marRight w:val="0"/>
      <w:marTop w:val="0"/>
      <w:marBottom w:val="0"/>
      <w:divBdr>
        <w:top w:val="none" w:sz="0" w:space="0" w:color="auto"/>
        <w:left w:val="none" w:sz="0" w:space="0" w:color="auto"/>
        <w:bottom w:val="none" w:sz="0" w:space="0" w:color="auto"/>
        <w:right w:val="none" w:sz="0" w:space="0" w:color="auto"/>
      </w:divBdr>
    </w:div>
    <w:div w:id="1862084895">
      <w:bodyDiv w:val="1"/>
      <w:marLeft w:val="0"/>
      <w:marRight w:val="0"/>
      <w:marTop w:val="0"/>
      <w:marBottom w:val="0"/>
      <w:divBdr>
        <w:top w:val="none" w:sz="0" w:space="0" w:color="auto"/>
        <w:left w:val="none" w:sz="0" w:space="0" w:color="auto"/>
        <w:bottom w:val="none" w:sz="0" w:space="0" w:color="auto"/>
        <w:right w:val="none" w:sz="0" w:space="0" w:color="auto"/>
      </w:divBdr>
    </w:div>
    <w:div w:id="1862470369">
      <w:bodyDiv w:val="1"/>
      <w:marLeft w:val="0"/>
      <w:marRight w:val="0"/>
      <w:marTop w:val="0"/>
      <w:marBottom w:val="0"/>
      <w:divBdr>
        <w:top w:val="none" w:sz="0" w:space="0" w:color="auto"/>
        <w:left w:val="none" w:sz="0" w:space="0" w:color="auto"/>
        <w:bottom w:val="none" w:sz="0" w:space="0" w:color="auto"/>
        <w:right w:val="none" w:sz="0" w:space="0" w:color="auto"/>
      </w:divBdr>
    </w:div>
    <w:div w:id="1862819271">
      <w:bodyDiv w:val="1"/>
      <w:marLeft w:val="0"/>
      <w:marRight w:val="0"/>
      <w:marTop w:val="0"/>
      <w:marBottom w:val="0"/>
      <w:divBdr>
        <w:top w:val="none" w:sz="0" w:space="0" w:color="auto"/>
        <w:left w:val="none" w:sz="0" w:space="0" w:color="auto"/>
        <w:bottom w:val="none" w:sz="0" w:space="0" w:color="auto"/>
        <w:right w:val="none" w:sz="0" w:space="0" w:color="auto"/>
      </w:divBdr>
    </w:div>
    <w:div w:id="1864440234">
      <w:bodyDiv w:val="1"/>
      <w:marLeft w:val="0"/>
      <w:marRight w:val="0"/>
      <w:marTop w:val="0"/>
      <w:marBottom w:val="0"/>
      <w:divBdr>
        <w:top w:val="none" w:sz="0" w:space="0" w:color="auto"/>
        <w:left w:val="none" w:sz="0" w:space="0" w:color="auto"/>
        <w:bottom w:val="none" w:sz="0" w:space="0" w:color="auto"/>
        <w:right w:val="none" w:sz="0" w:space="0" w:color="auto"/>
      </w:divBdr>
    </w:div>
    <w:div w:id="1865943012">
      <w:bodyDiv w:val="1"/>
      <w:marLeft w:val="0"/>
      <w:marRight w:val="0"/>
      <w:marTop w:val="0"/>
      <w:marBottom w:val="0"/>
      <w:divBdr>
        <w:top w:val="none" w:sz="0" w:space="0" w:color="auto"/>
        <w:left w:val="none" w:sz="0" w:space="0" w:color="auto"/>
        <w:bottom w:val="none" w:sz="0" w:space="0" w:color="auto"/>
        <w:right w:val="none" w:sz="0" w:space="0" w:color="auto"/>
      </w:divBdr>
    </w:div>
    <w:div w:id="1866208671">
      <w:bodyDiv w:val="1"/>
      <w:marLeft w:val="0"/>
      <w:marRight w:val="0"/>
      <w:marTop w:val="0"/>
      <w:marBottom w:val="0"/>
      <w:divBdr>
        <w:top w:val="none" w:sz="0" w:space="0" w:color="auto"/>
        <w:left w:val="none" w:sz="0" w:space="0" w:color="auto"/>
        <w:bottom w:val="none" w:sz="0" w:space="0" w:color="auto"/>
        <w:right w:val="none" w:sz="0" w:space="0" w:color="auto"/>
      </w:divBdr>
    </w:div>
    <w:div w:id="1866408030">
      <w:bodyDiv w:val="1"/>
      <w:marLeft w:val="0"/>
      <w:marRight w:val="0"/>
      <w:marTop w:val="0"/>
      <w:marBottom w:val="0"/>
      <w:divBdr>
        <w:top w:val="none" w:sz="0" w:space="0" w:color="auto"/>
        <w:left w:val="none" w:sz="0" w:space="0" w:color="auto"/>
        <w:bottom w:val="none" w:sz="0" w:space="0" w:color="auto"/>
        <w:right w:val="none" w:sz="0" w:space="0" w:color="auto"/>
      </w:divBdr>
    </w:div>
    <w:div w:id="1866670458">
      <w:bodyDiv w:val="1"/>
      <w:marLeft w:val="0"/>
      <w:marRight w:val="0"/>
      <w:marTop w:val="0"/>
      <w:marBottom w:val="0"/>
      <w:divBdr>
        <w:top w:val="none" w:sz="0" w:space="0" w:color="auto"/>
        <w:left w:val="none" w:sz="0" w:space="0" w:color="auto"/>
        <w:bottom w:val="none" w:sz="0" w:space="0" w:color="auto"/>
        <w:right w:val="none" w:sz="0" w:space="0" w:color="auto"/>
      </w:divBdr>
    </w:div>
    <w:div w:id="1867136197">
      <w:bodyDiv w:val="1"/>
      <w:marLeft w:val="0"/>
      <w:marRight w:val="0"/>
      <w:marTop w:val="0"/>
      <w:marBottom w:val="0"/>
      <w:divBdr>
        <w:top w:val="none" w:sz="0" w:space="0" w:color="auto"/>
        <w:left w:val="none" w:sz="0" w:space="0" w:color="auto"/>
        <w:bottom w:val="none" w:sz="0" w:space="0" w:color="auto"/>
        <w:right w:val="none" w:sz="0" w:space="0" w:color="auto"/>
      </w:divBdr>
    </w:div>
    <w:div w:id="1867788508">
      <w:bodyDiv w:val="1"/>
      <w:marLeft w:val="0"/>
      <w:marRight w:val="0"/>
      <w:marTop w:val="0"/>
      <w:marBottom w:val="0"/>
      <w:divBdr>
        <w:top w:val="none" w:sz="0" w:space="0" w:color="auto"/>
        <w:left w:val="none" w:sz="0" w:space="0" w:color="auto"/>
        <w:bottom w:val="none" w:sz="0" w:space="0" w:color="auto"/>
        <w:right w:val="none" w:sz="0" w:space="0" w:color="auto"/>
      </w:divBdr>
    </w:div>
    <w:div w:id="1868563072">
      <w:bodyDiv w:val="1"/>
      <w:marLeft w:val="0"/>
      <w:marRight w:val="0"/>
      <w:marTop w:val="0"/>
      <w:marBottom w:val="0"/>
      <w:divBdr>
        <w:top w:val="none" w:sz="0" w:space="0" w:color="auto"/>
        <w:left w:val="none" w:sz="0" w:space="0" w:color="auto"/>
        <w:bottom w:val="none" w:sz="0" w:space="0" w:color="auto"/>
        <w:right w:val="none" w:sz="0" w:space="0" w:color="auto"/>
      </w:divBdr>
    </w:div>
    <w:div w:id="1868759628">
      <w:bodyDiv w:val="1"/>
      <w:marLeft w:val="0"/>
      <w:marRight w:val="0"/>
      <w:marTop w:val="0"/>
      <w:marBottom w:val="0"/>
      <w:divBdr>
        <w:top w:val="none" w:sz="0" w:space="0" w:color="auto"/>
        <w:left w:val="none" w:sz="0" w:space="0" w:color="auto"/>
        <w:bottom w:val="none" w:sz="0" w:space="0" w:color="auto"/>
        <w:right w:val="none" w:sz="0" w:space="0" w:color="auto"/>
      </w:divBdr>
    </w:div>
    <w:div w:id="1868905550">
      <w:bodyDiv w:val="1"/>
      <w:marLeft w:val="0"/>
      <w:marRight w:val="0"/>
      <w:marTop w:val="0"/>
      <w:marBottom w:val="0"/>
      <w:divBdr>
        <w:top w:val="none" w:sz="0" w:space="0" w:color="auto"/>
        <w:left w:val="none" w:sz="0" w:space="0" w:color="auto"/>
        <w:bottom w:val="none" w:sz="0" w:space="0" w:color="auto"/>
        <w:right w:val="none" w:sz="0" w:space="0" w:color="auto"/>
      </w:divBdr>
    </w:div>
    <w:div w:id="1870217047">
      <w:bodyDiv w:val="1"/>
      <w:marLeft w:val="0"/>
      <w:marRight w:val="0"/>
      <w:marTop w:val="0"/>
      <w:marBottom w:val="0"/>
      <w:divBdr>
        <w:top w:val="none" w:sz="0" w:space="0" w:color="auto"/>
        <w:left w:val="none" w:sz="0" w:space="0" w:color="auto"/>
        <w:bottom w:val="none" w:sz="0" w:space="0" w:color="auto"/>
        <w:right w:val="none" w:sz="0" w:space="0" w:color="auto"/>
      </w:divBdr>
    </w:div>
    <w:div w:id="1870292868">
      <w:bodyDiv w:val="1"/>
      <w:marLeft w:val="0"/>
      <w:marRight w:val="0"/>
      <w:marTop w:val="0"/>
      <w:marBottom w:val="0"/>
      <w:divBdr>
        <w:top w:val="none" w:sz="0" w:space="0" w:color="auto"/>
        <w:left w:val="none" w:sz="0" w:space="0" w:color="auto"/>
        <w:bottom w:val="none" w:sz="0" w:space="0" w:color="auto"/>
        <w:right w:val="none" w:sz="0" w:space="0" w:color="auto"/>
      </w:divBdr>
    </w:div>
    <w:div w:id="1870336377">
      <w:bodyDiv w:val="1"/>
      <w:marLeft w:val="0"/>
      <w:marRight w:val="0"/>
      <w:marTop w:val="0"/>
      <w:marBottom w:val="0"/>
      <w:divBdr>
        <w:top w:val="none" w:sz="0" w:space="0" w:color="auto"/>
        <w:left w:val="none" w:sz="0" w:space="0" w:color="auto"/>
        <w:bottom w:val="none" w:sz="0" w:space="0" w:color="auto"/>
        <w:right w:val="none" w:sz="0" w:space="0" w:color="auto"/>
      </w:divBdr>
    </w:div>
    <w:div w:id="1870407175">
      <w:bodyDiv w:val="1"/>
      <w:marLeft w:val="0"/>
      <w:marRight w:val="0"/>
      <w:marTop w:val="0"/>
      <w:marBottom w:val="0"/>
      <w:divBdr>
        <w:top w:val="none" w:sz="0" w:space="0" w:color="auto"/>
        <w:left w:val="none" w:sz="0" w:space="0" w:color="auto"/>
        <w:bottom w:val="none" w:sz="0" w:space="0" w:color="auto"/>
        <w:right w:val="none" w:sz="0" w:space="0" w:color="auto"/>
      </w:divBdr>
    </w:div>
    <w:div w:id="1872299412">
      <w:bodyDiv w:val="1"/>
      <w:marLeft w:val="0"/>
      <w:marRight w:val="0"/>
      <w:marTop w:val="0"/>
      <w:marBottom w:val="0"/>
      <w:divBdr>
        <w:top w:val="none" w:sz="0" w:space="0" w:color="auto"/>
        <w:left w:val="none" w:sz="0" w:space="0" w:color="auto"/>
        <w:bottom w:val="none" w:sz="0" w:space="0" w:color="auto"/>
        <w:right w:val="none" w:sz="0" w:space="0" w:color="auto"/>
      </w:divBdr>
    </w:div>
    <w:div w:id="1872496218">
      <w:bodyDiv w:val="1"/>
      <w:marLeft w:val="0"/>
      <w:marRight w:val="0"/>
      <w:marTop w:val="0"/>
      <w:marBottom w:val="0"/>
      <w:divBdr>
        <w:top w:val="none" w:sz="0" w:space="0" w:color="auto"/>
        <w:left w:val="none" w:sz="0" w:space="0" w:color="auto"/>
        <w:bottom w:val="none" w:sz="0" w:space="0" w:color="auto"/>
        <w:right w:val="none" w:sz="0" w:space="0" w:color="auto"/>
      </w:divBdr>
    </w:div>
    <w:div w:id="1872842598">
      <w:bodyDiv w:val="1"/>
      <w:marLeft w:val="0"/>
      <w:marRight w:val="0"/>
      <w:marTop w:val="0"/>
      <w:marBottom w:val="0"/>
      <w:divBdr>
        <w:top w:val="none" w:sz="0" w:space="0" w:color="auto"/>
        <w:left w:val="none" w:sz="0" w:space="0" w:color="auto"/>
        <w:bottom w:val="none" w:sz="0" w:space="0" w:color="auto"/>
        <w:right w:val="none" w:sz="0" w:space="0" w:color="auto"/>
      </w:divBdr>
    </w:div>
    <w:div w:id="1873029699">
      <w:bodyDiv w:val="1"/>
      <w:marLeft w:val="0"/>
      <w:marRight w:val="0"/>
      <w:marTop w:val="0"/>
      <w:marBottom w:val="0"/>
      <w:divBdr>
        <w:top w:val="none" w:sz="0" w:space="0" w:color="auto"/>
        <w:left w:val="none" w:sz="0" w:space="0" w:color="auto"/>
        <w:bottom w:val="none" w:sz="0" w:space="0" w:color="auto"/>
        <w:right w:val="none" w:sz="0" w:space="0" w:color="auto"/>
      </w:divBdr>
    </w:div>
    <w:div w:id="1873034209">
      <w:bodyDiv w:val="1"/>
      <w:marLeft w:val="0"/>
      <w:marRight w:val="0"/>
      <w:marTop w:val="0"/>
      <w:marBottom w:val="0"/>
      <w:divBdr>
        <w:top w:val="none" w:sz="0" w:space="0" w:color="auto"/>
        <w:left w:val="none" w:sz="0" w:space="0" w:color="auto"/>
        <w:bottom w:val="none" w:sz="0" w:space="0" w:color="auto"/>
        <w:right w:val="none" w:sz="0" w:space="0" w:color="auto"/>
      </w:divBdr>
    </w:div>
    <w:div w:id="1873878076">
      <w:bodyDiv w:val="1"/>
      <w:marLeft w:val="0"/>
      <w:marRight w:val="0"/>
      <w:marTop w:val="0"/>
      <w:marBottom w:val="0"/>
      <w:divBdr>
        <w:top w:val="none" w:sz="0" w:space="0" w:color="auto"/>
        <w:left w:val="none" w:sz="0" w:space="0" w:color="auto"/>
        <w:bottom w:val="none" w:sz="0" w:space="0" w:color="auto"/>
        <w:right w:val="none" w:sz="0" w:space="0" w:color="auto"/>
      </w:divBdr>
    </w:div>
    <w:div w:id="1873878139">
      <w:bodyDiv w:val="1"/>
      <w:marLeft w:val="0"/>
      <w:marRight w:val="0"/>
      <w:marTop w:val="0"/>
      <w:marBottom w:val="0"/>
      <w:divBdr>
        <w:top w:val="none" w:sz="0" w:space="0" w:color="auto"/>
        <w:left w:val="none" w:sz="0" w:space="0" w:color="auto"/>
        <w:bottom w:val="none" w:sz="0" w:space="0" w:color="auto"/>
        <w:right w:val="none" w:sz="0" w:space="0" w:color="auto"/>
      </w:divBdr>
    </w:div>
    <w:div w:id="1873957195">
      <w:bodyDiv w:val="1"/>
      <w:marLeft w:val="0"/>
      <w:marRight w:val="0"/>
      <w:marTop w:val="0"/>
      <w:marBottom w:val="0"/>
      <w:divBdr>
        <w:top w:val="none" w:sz="0" w:space="0" w:color="auto"/>
        <w:left w:val="none" w:sz="0" w:space="0" w:color="auto"/>
        <w:bottom w:val="none" w:sz="0" w:space="0" w:color="auto"/>
        <w:right w:val="none" w:sz="0" w:space="0" w:color="auto"/>
      </w:divBdr>
    </w:div>
    <w:div w:id="1875574949">
      <w:bodyDiv w:val="1"/>
      <w:marLeft w:val="0"/>
      <w:marRight w:val="0"/>
      <w:marTop w:val="0"/>
      <w:marBottom w:val="0"/>
      <w:divBdr>
        <w:top w:val="none" w:sz="0" w:space="0" w:color="auto"/>
        <w:left w:val="none" w:sz="0" w:space="0" w:color="auto"/>
        <w:bottom w:val="none" w:sz="0" w:space="0" w:color="auto"/>
        <w:right w:val="none" w:sz="0" w:space="0" w:color="auto"/>
      </w:divBdr>
    </w:div>
    <w:div w:id="1876458194">
      <w:bodyDiv w:val="1"/>
      <w:marLeft w:val="0"/>
      <w:marRight w:val="0"/>
      <w:marTop w:val="0"/>
      <w:marBottom w:val="0"/>
      <w:divBdr>
        <w:top w:val="none" w:sz="0" w:space="0" w:color="auto"/>
        <w:left w:val="none" w:sz="0" w:space="0" w:color="auto"/>
        <w:bottom w:val="none" w:sz="0" w:space="0" w:color="auto"/>
        <w:right w:val="none" w:sz="0" w:space="0" w:color="auto"/>
      </w:divBdr>
    </w:div>
    <w:div w:id="1877044312">
      <w:bodyDiv w:val="1"/>
      <w:marLeft w:val="0"/>
      <w:marRight w:val="0"/>
      <w:marTop w:val="0"/>
      <w:marBottom w:val="0"/>
      <w:divBdr>
        <w:top w:val="none" w:sz="0" w:space="0" w:color="auto"/>
        <w:left w:val="none" w:sz="0" w:space="0" w:color="auto"/>
        <w:bottom w:val="none" w:sz="0" w:space="0" w:color="auto"/>
        <w:right w:val="none" w:sz="0" w:space="0" w:color="auto"/>
      </w:divBdr>
    </w:div>
    <w:div w:id="1878929103">
      <w:bodyDiv w:val="1"/>
      <w:marLeft w:val="0"/>
      <w:marRight w:val="0"/>
      <w:marTop w:val="0"/>
      <w:marBottom w:val="0"/>
      <w:divBdr>
        <w:top w:val="none" w:sz="0" w:space="0" w:color="auto"/>
        <w:left w:val="none" w:sz="0" w:space="0" w:color="auto"/>
        <w:bottom w:val="none" w:sz="0" w:space="0" w:color="auto"/>
        <w:right w:val="none" w:sz="0" w:space="0" w:color="auto"/>
      </w:divBdr>
    </w:div>
    <w:div w:id="1879928123">
      <w:bodyDiv w:val="1"/>
      <w:marLeft w:val="0"/>
      <w:marRight w:val="0"/>
      <w:marTop w:val="0"/>
      <w:marBottom w:val="0"/>
      <w:divBdr>
        <w:top w:val="none" w:sz="0" w:space="0" w:color="auto"/>
        <w:left w:val="none" w:sz="0" w:space="0" w:color="auto"/>
        <w:bottom w:val="none" w:sz="0" w:space="0" w:color="auto"/>
        <w:right w:val="none" w:sz="0" w:space="0" w:color="auto"/>
      </w:divBdr>
    </w:div>
    <w:div w:id="1880626067">
      <w:bodyDiv w:val="1"/>
      <w:marLeft w:val="0"/>
      <w:marRight w:val="0"/>
      <w:marTop w:val="0"/>
      <w:marBottom w:val="0"/>
      <w:divBdr>
        <w:top w:val="none" w:sz="0" w:space="0" w:color="auto"/>
        <w:left w:val="none" w:sz="0" w:space="0" w:color="auto"/>
        <w:bottom w:val="none" w:sz="0" w:space="0" w:color="auto"/>
        <w:right w:val="none" w:sz="0" w:space="0" w:color="auto"/>
      </w:divBdr>
    </w:div>
    <w:div w:id="1881361591">
      <w:bodyDiv w:val="1"/>
      <w:marLeft w:val="0"/>
      <w:marRight w:val="0"/>
      <w:marTop w:val="0"/>
      <w:marBottom w:val="0"/>
      <w:divBdr>
        <w:top w:val="none" w:sz="0" w:space="0" w:color="auto"/>
        <w:left w:val="none" w:sz="0" w:space="0" w:color="auto"/>
        <w:bottom w:val="none" w:sz="0" w:space="0" w:color="auto"/>
        <w:right w:val="none" w:sz="0" w:space="0" w:color="auto"/>
      </w:divBdr>
    </w:div>
    <w:div w:id="1881430960">
      <w:bodyDiv w:val="1"/>
      <w:marLeft w:val="0"/>
      <w:marRight w:val="0"/>
      <w:marTop w:val="0"/>
      <w:marBottom w:val="0"/>
      <w:divBdr>
        <w:top w:val="none" w:sz="0" w:space="0" w:color="auto"/>
        <w:left w:val="none" w:sz="0" w:space="0" w:color="auto"/>
        <w:bottom w:val="none" w:sz="0" w:space="0" w:color="auto"/>
        <w:right w:val="none" w:sz="0" w:space="0" w:color="auto"/>
      </w:divBdr>
    </w:div>
    <w:div w:id="1882326224">
      <w:bodyDiv w:val="1"/>
      <w:marLeft w:val="0"/>
      <w:marRight w:val="0"/>
      <w:marTop w:val="0"/>
      <w:marBottom w:val="0"/>
      <w:divBdr>
        <w:top w:val="none" w:sz="0" w:space="0" w:color="auto"/>
        <w:left w:val="none" w:sz="0" w:space="0" w:color="auto"/>
        <w:bottom w:val="none" w:sz="0" w:space="0" w:color="auto"/>
        <w:right w:val="none" w:sz="0" w:space="0" w:color="auto"/>
      </w:divBdr>
    </w:div>
    <w:div w:id="1883249397">
      <w:bodyDiv w:val="1"/>
      <w:marLeft w:val="0"/>
      <w:marRight w:val="0"/>
      <w:marTop w:val="0"/>
      <w:marBottom w:val="0"/>
      <w:divBdr>
        <w:top w:val="none" w:sz="0" w:space="0" w:color="auto"/>
        <w:left w:val="none" w:sz="0" w:space="0" w:color="auto"/>
        <w:bottom w:val="none" w:sz="0" w:space="0" w:color="auto"/>
        <w:right w:val="none" w:sz="0" w:space="0" w:color="auto"/>
      </w:divBdr>
    </w:div>
    <w:div w:id="1883326294">
      <w:bodyDiv w:val="1"/>
      <w:marLeft w:val="0"/>
      <w:marRight w:val="0"/>
      <w:marTop w:val="0"/>
      <w:marBottom w:val="0"/>
      <w:divBdr>
        <w:top w:val="none" w:sz="0" w:space="0" w:color="auto"/>
        <w:left w:val="none" w:sz="0" w:space="0" w:color="auto"/>
        <w:bottom w:val="none" w:sz="0" w:space="0" w:color="auto"/>
        <w:right w:val="none" w:sz="0" w:space="0" w:color="auto"/>
      </w:divBdr>
    </w:div>
    <w:div w:id="1883857298">
      <w:bodyDiv w:val="1"/>
      <w:marLeft w:val="0"/>
      <w:marRight w:val="0"/>
      <w:marTop w:val="0"/>
      <w:marBottom w:val="0"/>
      <w:divBdr>
        <w:top w:val="none" w:sz="0" w:space="0" w:color="auto"/>
        <w:left w:val="none" w:sz="0" w:space="0" w:color="auto"/>
        <w:bottom w:val="none" w:sz="0" w:space="0" w:color="auto"/>
        <w:right w:val="none" w:sz="0" w:space="0" w:color="auto"/>
      </w:divBdr>
    </w:div>
    <w:div w:id="1885749472">
      <w:bodyDiv w:val="1"/>
      <w:marLeft w:val="0"/>
      <w:marRight w:val="0"/>
      <w:marTop w:val="0"/>
      <w:marBottom w:val="0"/>
      <w:divBdr>
        <w:top w:val="none" w:sz="0" w:space="0" w:color="auto"/>
        <w:left w:val="none" w:sz="0" w:space="0" w:color="auto"/>
        <w:bottom w:val="none" w:sz="0" w:space="0" w:color="auto"/>
        <w:right w:val="none" w:sz="0" w:space="0" w:color="auto"/>
      </w:divBdr>
    </w:div>
    <w:div w:id="1886408653">
      <w:bodyDiv w:val="1"/>
      <w:marLeft w:val="0"/>
      <w:marRight w:val="0"/>
      <w:marTop w:val="0"/>
      <w:marBottom w:val="0"/>
      <w:divBdr>
        <w:top w:val="none" w:sz="0" w:space="0" w:color="auto"/>
        <w:left w:val="none" w:sz="0" w:space="0" w:color="auto"/>
        <w:bottom w:val="none" w:sz="0" w:space="0" w:color="auto"/>
        <w:right w:val="none" w:sz="0" w:space="0" w:color="auto"/>
      </w:divBdr>
    </w:div>
    <w:div w:id="1887795919">
      <w:bodyDiv w:val="1"/>
      <w:marLeft w:val="0"/>
      <w:marRight w:val="0"/>
      <w:marTop w:val="0"/>
      <w:marBottom w:val="0"/>
      <w:divBdr>
        <w:top w:val="none" w:sz="0" w:space="0" w:color="auto"/>
        <w:left w:val="none" w:sz="0" w:space="0" w:color="auto"/>
        <w:bottom w:val="none" w:sz="0" w:space="0" w:color="auto"/>
        <w:right w:val="none" w:sz="0" w:space="0" w:color="auto"/>
      </w:divBdr>
    </w:div>
    <w:div w:id="1887988447">
      <w:bodyDiv w:val="1"/>
      <w:marLeft w:val="0"/>
      <w:marRight w:val="0"/>
      <w:marTop w:val="0"/>
      <w:marBottom w:val="0"/>
      <w:divBdr>
        <w:top w:val="none" w:sz="0" w:space="0" w:color="auto"/>
        <w:left w:val="none" w:sz="0" w:space="0" w:color="auto"/>
        <w:bottom w:val="none" w:sz="0" w:space="0" w:color="auto"/>
        <w:right w:val="none" w:sz="0" w:space="0" w:color="auto"/>
      </w:divBdr>
    </w:div>
    <w:div w:id="1889149034">
      <w:bodyDiv w:val="1"/>
      <w:marLeft w:val="0"/>
      <w:marRight w:val="0"/>
      <w:marTop w:val="0"/>
      <w:marBottom w:val="0"/>
      <w:divBdr>
        <w:top w:val="none" w:sz="0" w:space="0" w:color="auto"/>
        <w:left w:val="none" w:sz="0" w:space="0" w:color="auto"/>
        <w:bottom w:val="none" w:sz="0" w:space="0" w:color="auto"/>
        <w:right w:val="none" w:sz="0" w:space="0" w:color="auto"/>
      </w:divBdr>
    </w:div>
    <w:div w:id="1890067058">
      <w:bodyDiv w:val="1"/>
      <w:marLeft w:val="0"/>
      <w:marRight w:val="0"/>
      <w:marTop w:val="0"/>
      <w:marBottom w:val="0"/>
      <w:divBdr>
        <w:top w:val="none" w:sz="0" w:space="0" w:color="auto"/>
        <w:left w:val="none" w:sz="0" w:space="0" w:color="auto"/>
        <w:bottom w:val="none" w:sz="0" w:space="0" w:color="auto"/>
        <w:right w:val="none" w:sz="0" w:space="0" w:color="auto"/>
      </w:divBdr>
    </w:div>
    <w:div w:id="1890264512">
      <w:bodyDiv w:val="1"/>
      <w:marLeft w:val="0"/>
      <w:marRight w:val="0"/>
      <w:marTop w:val="0"/>
      <w:marBottom w:val="0"/>
      <w:divBdr>
        <w:top w:val="none" w:sz="0" w:space="0" w:color="auto"/>
        <w:left w:val="none" w:sz="0" w:space="0" w:color="auto"/>
        <w:bottom w:val="none" w:sz="0" w:space="0" w:color="auto"/>
        <w:right w:val="none" w:sz="0" w:space="0" w:color="auto"/>
      </w:divBdr>
    </w:div>
    <w:div w:id="1890653843">
      <w:bodyDiv w:val="1"/>
      <w:marLeft w:val="0"/>
      <w:marRight w:val="0"/>
      <w:marTop w:val="0"/>
      <w:marBottom w:val="0"/>
      <w:divBdr>
        <w:top w:val="none" w:sz="0" w:space="0" w:color="auto"/>
        <w:left w:val="none" w:sz="0" w:space="0" w:color="auto"/>
        <w:bottom w:val="none" w:sz="0" w:space="0" w:color="auto"/>
        <w:right w:val="none" w:sz="0" w:space="0" w:color="auto"/>
      </w:divBdr>
    </w:div>
    <w:div w:id="1890721410">
      <w:bodyDiv w:val="1"/>
      <w:marLeft w:val="0"/>
      <w:marRight w:val="0"/>
      <w:marTop w:val="0"/>
      <w:marBottom w:val="0"/>
      <w:divBdr>
        <w:top w:val="none" w:sz="0" w:space="0" w:color="auto"/>
        <w:left w:val="none" w:sz="0" w:space="0" w:color="auto"/>
        <w:bottom w:val="none" w:sz="0" w:space="0" w:color="auto"/>
        <w:right w:val="none" w:sz="0" w:space="0" w:color="auto"/>
      </w:divBdr>
    </w:div>
    <w:div w:id="1891376047">
      <w:bodyDiv w:val="1"/>
      <w:marLeft w:val="0"/>
      <w:marRight w:val="0"/>
      <w:marTop w:val="0"/>
      <w:marBottom w:val="0"/>
      <w:divBdr>
        <w:top w:val="none" w:sz="0" w:space="0" w:color="auto"/>
        <w:left w:val="none" w:sz="0" w:space="0" w:color="auto"/>
        <w:bottom w:val="none" w:sz="0" w:space="0" w:color="auto"/>
        <w:right w:val="none" w:sz="0" w:space="0" w:color="auto"/>
      </w:divBdr>
    </w:div>
    <w:div w:id="1891502939">
      <w:bodyDiv w:val="1"/>
      <w:marLeft w:val="0"/>
      <w:marRight w:val="0"/>
      <w:marTop w:val="0"/>
      <w:marBottom w:val="0"/>
      <w:divBdr>
        <w:top w:val="none" w:sz="0" w:space="0" w:color="auto"/>
        <w:left w:val="none" w:sz="0" w:space="0" w:color="auto"/>
        <w:bottom w:val="none" w:sz="0" w:space="0" w:color="auto"/>
        <w:right w:val="none" w:sz="0" w:space="0" w:color="auto"/>
      </w:divBdr>
    </w:div>
    <w:div w:id="1891762231">
      <w:bodyDiv w:val="1"/>
      <w:marLeft w:val="0"/>
      <w:marRight w:val="0"/>
      <w:marTop w:val="0"/>
      <w:marBottom w:val="0"/>
      <w:divBdr>
        <w:top w:val="none" w:sz="0" w:space="0" w:color="auto"/>
        <w:left w:val="none" w:sz="0" w:space="0" w:color="auto"/>
        <w:bottom w:val="none" w:sz="0" w:space="0" w:color="auto"/>
        <w:right w:val="none" w:sz="0" w:space="0" w:color="auto"/>
      </w:divBdr>
    </w:div>
    <w:div w:id="1892035929">
      <w:bodyDiv w:val="1"/>
      <w:marLeft w:val="0"/>
      <w:marRight w:val="0"/>
      <w:marTop w:val="0"/>
      <w:marBottom w:val="0"/>
      <w:divBdr>
        <w:top w:val="none" w:sz="0" w:space="0" w:color="auto"/>
        <w:left w:val="none" w:sz="0" w:space="0" w:color="auto"/>
        <w:bottom w:val="none" w:sz="0" w:space="0" w:color="auto"/>
        <w:right w:val="none" w:sz="0" w:space="0" w:color="auto"/>
      </w:divBdr>
    </w:div>
    <w:div w:id="1892305771">
      <w:bodyDiv w:val="1"/>
      <w:marLeft w:val="0"/>
      <w:marRight w:val="0"/>
      <w:marTop w:val="0"/>
      <w:marBottom w:val="0"/>
      <w:divBdr>
        <w:top w:val="none" w:sz="0" w:space="0" w:color="auto"/>
        <w:left w:val="none" w:sz="0" w:space="0" w:color="auto"/>
        <w:bottom w:val="none" w:sz="0" w:space="0" w:color="auto"/>
        <w:right w:val="none" w:sz="0" w:space="0" w:color="auto"/>
      </w:divBdr>
    </w:div>
    <w:div w:id="1892427075">
      <w:bodyDiv w:val="1"/>
      <w:marLeft w:val="0"/>
      <w:marRight w:val="0"/>
      <w:marTop w:val="0"/>
      <w:marBottom w:val="0"/>
      <w:divBdr>
        <w:top w:val="none" w:sz="0" w:space="0" w:color="auto"/>
        <w:left w:val="none" w:sz="0" w:space="0" w:color="auto"/>
        <w:bottom w:val="none" w:sz="0" w:space="0" w:color="auto"/>
        <w:right w:val="none" w:sz="0" w:space="0" w:color="auto"/>
      </w:divBdr>
    </w:div>
    <w:div w:id="1896088923">
      <w:bodyDiv w:val="1"/>
      <w:marLeft w:val="0"/>
      <w:marRight w:val="0"/>
      <w:marTop w:val="0"/>
      <w:marBottom w:val="0"/>
      <w:divBdr>
        <w:top w:val="none" w:sz="0" w:space="0" w:color="auto"/>
        <w:left w:val="none" w:sz="0" w:space="0" w:color="auto"/>
        <w:bottom w:val="none" w:sz="0" w:space="0" w:color="auto"/>
        <w:right w:val="none" w:sz="0" w:space="0" w:color="auto"/>
      </w:divBdr>
    </w:div>
    <w:div w:id="1896116050">
      <w:bodyDiv w:val="1"/>
      <w:marLeft w:val="0"/>
      <w:marRight w:val="0"/>
      <w:marTop w:val="0"/>
      <w:marBottom w:val="0"/>
      <w:divBdr>
        <w:top w:val="none" w:sz="0" w:space="0" w:color="auto"/>
        <w:left w:val="none" w:sz="0" w:space="0" w:color="auto"/>
        <w:bottom w:val="none" w:sz="0" w:space="0" w:color="auto"/>
        <w:right w:val="none" w:sz="0" w:space="0" w:color="auto"/>
      </w:divBdr>
    </w:div>
    <w:div w:id="1897083483">
      <w:bodyDiv w:val="1"/>
      <w:marLeft w:val="0"/>
      <w:marRight w:val="0"/>
      <w:marTop w:val="0"/>
      <w:marBottom w:val="0"/>
      <w:divBdr>
        <w:top w:val="none" w:sz="0" w:space="0" w:color="auto"/>
        <w:left w:val="none" w:sz="0" w:space="0" w:color="auto"/>
        <w:bottom w:val="none" w:sz="0" w:space="0" w:color="auto"/>
        <w:right w:val="none" w:sz="0" w:space="0" w:color="auto"/>
      </w:divBdr>
    </w:div>
    <w:div w:id="1898663497">
      <w:bodyDiv w:val="1"/>
      <w:marLeft w:val="0"/>
      <w:marRight w:val="0"/>
      <w:marTop w:val="0"/>
      <w:marBottom w:val="0"/>
      <w:divBdr>
        <w:top w:val="none" w:sz="0" w:space="0" w:color="auto"/>
        <w:left w:val="none" w:sz="0" w:space="0" w:color="auto"/>
        <w:bottom w:val="none" w:sz="0" w:space="0" w:color="auto"/>
        <w:right w:val="none" w:sz="0" w:space="0" w:color="auto"/>
      </w:divBdr>
    </w:div>
    <w:div w:id="1898737117">
      <w:bodyDiv w:val="1"/>
      <w:marLeft w:val="0"/>
      <w:marRight w:val="0"/>
      <w:marTop w:val="0"/>
      <w:marBottom w:val="0"/>
      <w:divBdr>
        <w:top w:val="none" w:sz="0" w:space="0" w:color="auto"/>
        <w:left w:val="none" w:sz="0" w:space="0" w:color="auto"/>
        <w:bottom w:val="none" w:sz="0" w:space="0" w:color="auto"/>
        <w:right w:val="none" w:sz="0" w:space="0" w:color="auto"/>
      </w:divBdr>
    </w:div>
    <w:div w:id="1899128101">
      <w:bodyDiv w:val="1"/>
      <w:marLeft w:val="0"/>
      <w:marRight w:val="0"/>
      <w:marTop w:val="0"/>
      <w:marBottom w:val="0"/>
      <w:divBdr>
        <w:top w:val="none" w:sz="0" w:space="0" w:color="auto"/>
        <w:left w:val="none" w:sz="0" w:space="0" w:color="auto"/>
        <w:bottom w:val="none" w:sz="0" w:space="0" w:color="auto"/>
        <w:right w:val="none" w:sz="0" w:space="0" w:color="auto"/>
      </w:divBdr>
    </w:div>
    <w:div w:id="1899511660">
      <w:bodyDiv w:val="1"/>
      <w:marLeft w:val="0"/>
      <w:marRight w:val="0"/>
      <w:marTop w:val="0"/>
      <w:marBottom w:val="0"/>
      <w:divBdr>
        <w:top w:val="none" w:sz="0" w:space="0" w:color="auto"/>
        <w:left w:val="none" w:sz="0" w:space="0" w:color="auto"/>
        <w:bottom w:val="none" w:sz="0" w:space="0" w:color="auto"/>
        <w:right w:val="none" w:sz="0" w:space="0" w:color="auto"/>
      </w:divBdr>
    </w:div>
    <w:div w:id="1899590925">
      <w:bodyDiv w:val="1"/>
      <w:marLeft w:val="0"/>
      <w:marRight w:val="0"/>
      <w:marTop w:val="0"/>
      <w:marBottom w:val="0"/>
      <w:divBdr>
        <w:top w:val="none" w:sz="0" w:space="0" w:color="auto"/>
        <w:left w:val="none" w:sz="0" w:space="0" w:color="auto"/>
        <w:bottom w:val="none" w:sz="0" w:space="0" w:color="auto"/>
        <w:right w:val="none" w:sz="0" w:space="0" w:color="auto"/>
      </w:divBdr>
    </w:div>
    <w:div w:id="1899707439">
      <w:bodyDiv w:val="1"/>
      <w:marLeft w:val="0"/>
      <w:marRight w:val="0"/>
      <w:marTop w:val="0"/>
      <w:marBottom w:val="0"/>
      <w:divBdr>
        <w:top w:val="none" w:sz="0" w:space="0" w:color="auto"/>
        <w:left w:val="none" w:sz="0" w:space="0" w:color="auto"/>
        <w:bottom w:val="none" w:sz="0" w:space="0" w:color="auto"/>
        <w:right w:val="none" w:sz="0" w:space="0" w:color="auto"/>
      </w:divBdr>
    </w:div>
    <w:div w:id="1899777949">
      <w:bodyDiv w:val="1"/>
      <w:marLeft w:val="0"/>
      <w:marRight w:val="0"/>
      <w:marTop w:val="0"/>
      <w:marBottom w:val="0"/>
      <w:divBdr>
        <w:top w:val="none" w:sz="0" w:space="0" w:color="auto"/>
        <w:left w:val="none" w:sz="0" w:space="0" w:color="auto"/>
        <w:bottom w:val="none" w:sz="0" w:space="0" w:color="auto"/>
        <w:right w:val="none" w:sz="0" w:space="0" w:color="auto"/>
      </w:divBdr>
    </w:div>
    <w:div w:id="1900089918">
      <w:bodyDiv w:val="1"/>
      <w:marLeft w:val="0"/>
      <w:marRight w:val="0"/>
      <w:marTop w:val="0"/>
      <w:marBottom w:val="0"/>
      <w:divBdr>
        <w:top w:val="none" w:sz="0" w:space="0" w:color="auto"/>
        <w:left w:val="none" w:sz="0" w:space="0" w:color="auto"/>
        <w:bottom w:val="none" w:sz="0" w:space="0" w:color="auto"/>
        <w:right w:val="none" w:sz="0" w:space="0" w:color="auto"/>
      </w:divBdr>
    </w:div>
    <w:div w:id="1900558045">
      <w:bodyDiv w:val="1"/>
      <w:marLeft w:val="0"/>
      <w:marRight w:val="0"/>
      <w:marTop w:val="0"/>
      <w:marBottom w:val="0"/>
      <w:divBdr>
        <w:top w:val="none" w:sz="0" w:space="0" w:color="auto"/>
        <w:left w:val="none" w:sz="0" w:space="0" w:color="auto"/>
        <w:bottom w:val="none" w:sz="0" w:space="0" w:color="auto"/>
        <w:right w:val="none" w:sz="0" w:space="0" w:color="auto"/>
      </w:divBdr>
    </w:div>
    <w:div w:id="1900701613">
      <w:bodyDiv w:val="1"/>
      <w:marLeft w:val="0"/>
      <w:marRight w:val="0"/>
      <w:marTop w:val="0"/>
      <w:marBottom w:val="0"/>
      <w:divBdr>
        <w:top w:val="none" w:sz="0" w:space="0" w:color="auto"/>
        <w:left w:val="none" w:sz="0" w:space="0" w:color="auto"/>
        <w:bottom w:val="none" w:sz="0" w:space="0" w:color="auto"/>
        <w:right w:val="none" w:sz="0" w:space="0" w:color="auto"/>
      </w:divBdr>
    </w:div>
    <w:div w:id="1901793745">
      <w:bodyDiv w:val="1"/>
      <w:marLeft w:val="0"/>
      <w:marRight w:val="0"/>
      <w:marTop w:val="0"/>
      <w:marBottom w:val="0"/>
      <w:divBdr>
        <w:top w:val="none" w:sz="0" w:space="0" w:color="auto"/>
        <w:left w:val="none" w:sz="0" w:space="0" w:color="auto"/>
        <w:bottom w:val="none" w:sz="0" w:space="0" w:color="auto"/>
        <w:right w:val="none" w:sz="0" w:space="0" w:color="auto"/>
      </w:divBdr>
    </w:div>
    <w:div w:id="1902671512">
      <w:bodyDiv w:val="1"/>
      <w:marLeft w:val="0"/>
      <w:marRight w:val="0"/>
      <w:marTop w:val="0"/>
      <w:marBottom w:val="0"/>
      <w:divBdr>
        <w:top w:val="none" w:sz="0" w:space="0" w:color="auto"/>
        <w:left w:val="none" w:sz="0" w:space="0" w:color="auto"/>
        <w:bottom w:val="none" w:sz="0" w:space="0" w:color="auto"/>
        <w:right w:val="none" w:sz="0" w:space="0" w:color="auto"/>
      </w:divBdr>
    </w:div>
    <w:div w:id="1903902700">
      <w:bodyDiv w:val="1"/>
      <w:marLeft w:val="0"/>
      <w:marRight w:val="0"/>
      <w:marTop w:val="0"/>
      <w:marBottom w:val="0"/>
      <w:divBdr>
        <w:top w:val="none" w:sz="0" w:space="0" w:color="auto"/>
        <w:left w:val="none" w:sz="0" w:space="0" w:color="auto"/>
        <w:bottom w:val="none" w:sz="0" w:space="0" w:color="auto"/>
        <w:right w:val="none" w:sz="0" w:space="0" w:color="auto"/>
      </w:divBdr>
    </w:div>
    <w:div w:id="1903952551">
      <w:bodyDiv w:val="1"/>
      <w:marLeft w:val="0"/>
      <w:marRight w:val="0"/>
      <w:marTop w:val="0"/>
      <w:marBottom w:val="0"/>
      <w:divBdr>
        <w:top w:val="none" w:sz="0" w:space="0" w:color="auto"/>
        <w:left w:val="none" w:sz="0" w:space="0" w:color="auto"/>
        <w:bottom w:val="none" w:sz="0" w:space="0" w:color="auto"/>
        <w:right w:val="none" w:sz="0" w:space="0" w:color="auto"/>
      </w:divBdr>
    </w:div>
    <w:div w:id="1904366760">
      <w:bodyDiv w:val="1"/>
      <w:marLeft w:val="0"/>
      <w:marRight w:val="0"/>
      <w:marTop w:val="0"/>
      <w:marBottom w:val="0"/>
      <w:divBdr>
        <w:top w:val="none" w:sz="0" w:space="0" w:color="auto"/>
        <w:left w:val="none" w:sz="0" w:space="0" w:color="auto"/>
        <w:bottom w:val="none" w:sz="0" w:space="0" w:color="auto"/>
        <w:right w:val="none" w:sz="0" w:space="0" w:color="auto"/>
      </w:divBdr>
    </w:div>
    <w:div w:id="1905489204">
      <w:bodyDiv w:val="1"/>
      <w:marLeft w:val="0"/>
      <w:marRight w:val="0"/>
      <w:marTop w:val="0"/>
      <w:marBottom w:val="0"/>
      <w:divBdr>
        <w:top w:val="none" w:sz="0" w:space="0" w:color="auto"/>
        <w:left w:val="none" w:sz="0" w:space="0" w:color="auto"/>
        <w:bottom w:val="none" w:sz="0" w:space="0" w:color="auto"/>
        <w:right w:val="none" w:sz="0" w:space="0" w:color="auto"/>
      </w:divBdr>
    </w:div>
    <w:div w:id="1905724348">
      <w:bodyDiv w:val="1"/>
      <w:marLeft w:val="0"/>
      <w:marRight w:val="0"/>
      <w:marTop w:val="0"/>
      <w:marBottom w:val="0"/>
      <w:divBdr>
        <w:top w:val="none" w:sz="0" w:space="0" w:color="auto"/>
        <w:left w:val="none" w:sz="0" w:space="0" w:color="auto"/>
        <w:bottom w:val="none" w:sz="0" w:space="0" w:color="auto"/>
        <w:right w:val="none" w:sz="0" w:space="0" w:color="auto"/>
      </w:divBdr>
    </w:div>
    <w:div w:id="1906406268">
      <w:bodyDiv w:val="1"/>
      <w:marLeft w:val="0"/>
      <w:marRight w:val="0"/>
      <w:marTop w:val="0"/>
      <w:marBottom w:val="0"/>
      <w:divBdr>
        <w:top w:val="none" w:sz="0" w:space="0" w:color="auto"/>
        <w:left w:val="none" w:sz="0" w:space="0" w:color="auto"/>
        <w:bottom w:val="none" w:sz="0" w:space="0" w:color="auto"/>
        <w:right w:val="none" w:sz="0" w:space="0" w:color="auto"/>
      </w:divBdr>
    </w:div>
    <w:div w:id="1906454855">
      <w:bodyDiv w:val="1"/>
      <w:marLeft w:val="0"/>
      <w:marRight w:val="0"/>
      <w:marTop w:val="0"/>
      <w:marBottom w:val="0"/>
      <w:divBdr>
        <w:top w:val="none" w:sz="0" w:space="0" w:color="auto"/>
        <w:left w:val="none" w:sz="0" w:space="0" w:color="auto"/>
        <w:bottom w:val="none" w:sz="0" w:space="0" w:color="auto"/>
        <w:right w:val="none" w:sz="0" w:space="0" w:color="auto"/>
      </w:divBdr>
    </w:div>
    <w:div w:id="1906526067">
      <w:bodyDiv w:val="1"/>
      <w:marLeft w:val="0"/>
      <w:marRight w:val="0"/>
      <w:marTop w:val="0"/>
      <w:marBottom w:val="0"/>
      <w:divBdr>
        <w:top w:val="none" w:sz="0" w:space="0" w:color="auto"/>
        <w:left w:val="none" w:sz="0" w:space="0" w:color="auto"/>
        <w:bottom w:val="none" w:sz="0" w:space="0" w:color="auto"/>
        <w:right w:val="none" w:sz="0" w:space="0" w:color="auto"/>
      </w:divBdr>
    </w:div>
    <w:div w:id="1906986252">
      <w:bodyDiv w:val="1"/>
      <w:marLeft w:val="0"/>
      <w:marRight w:val="0"/>
      <w:marTop w:val="0"/>
      <w:marBottom w:val="0"/>
      <w:divBdr>
        <w:top w:val="none" w:sz="0" w:space="0" w:color="auto"/>
        <w:left w:val="none" w:sz="0" w:space="0" w:color="auto"/>
        <w:bottom w:val="none" w:sz="0" w:space="0" w:color="auto"/>
        <w:right w:val="none" w:sz="0" w:space="0" w:color="auto"/>
      </w:divBdr>
    </w:div>
    <w:div w:id="1908612991">
      <w:bodyDiv w:val="1"/>
      <w:marLeft w:val="0"/>
      <w:marRight w:val="0"/>
      <w:marTop w:val="0"/>
      <w:marBottom w:val="0"/>
      <w:divBdr>
        <w:top w:val="none" w:sz="0" w:space="0" w:color="auto"/>
        <w:left w:val="none" w:sz="0" w:space="0" w:color="auto"/>
        <w:bottom w:val="none" w:sz="0" w:space="0" w:color="auto"/>
        <w:right w:val="none" w:sz="0" w:space="0" w:color="auto"/>
      </w:divBdr>
    </w:div>
    <w:div w:id="1908758446">
      <w:bodyDiv w:val="1"/>
      <w:marLeft w:val="0"/>
      <w:marRight w:val="0"/>
      <w:marTop w:val="0"/>
      <w:marBottom w:val="0"/>
      <w:divBdr>
        <w:top w:val="none" w:sz="0" w:space="0" w:color="auto"/>
        <w:left w:val="none" w:sz="0" w:space="0" w:color="auto"/>
        <w:bottom w:val="none" w:sz="0" w:space="0" w:color="auto"/>
        <w:right w:val="none" w:sz="0" w:space="0" w:color="auto"/>
      </w:divBdr>
    </w:div>
    <w:div w:id="1909075158">
      <w:bodyDiv w:val="1"/>
      <w:marLeft w:val="0"/>
      <w:marRight w:val="0"/>
      <w:marTop w:val="0"/>
      <w:marBottom w:val="0"/>
      <w:divBdr>
        <w:top w:val="none" w:sz="0" w:space="0" w:color="auto"/>
        <w:left w:val="none" w:sz="0" w:space="0" w:color="auto"/>
        <w:bottom w:val="none" w:sz="0" w:space="0" w:color="auto"/>
        <w:right w:val="none" w:sz="0" w:space="0" w:color="auto"/>
      </w:divBdr>
    </w:div>
    <w:div w:id="1909610046">
      <w:bodyDiv w:val="1"/>
      <w:marLeft w:val="0"/>
      <w:marRight w:val="0"/>
      <w:marTop w:val="0"/>
      <w:marBottom w:val="0"/>
      <w:divBdr>
        <w:top w:val="none" w:sz="0" w:space="0" w:color="auto"/>
        <w:left w:val="none" w:sz="0" w:space="0" w:color="auto"/>
        <w:bottom w:val="none" w:sz="0" w:space="0" w:color="auto"/>
        <w:right w:val="none" w:sz="0" w:space="0" w:color="auto"/>
      </w:divBdr>
    </w:div>
    <w:div w:id="1909654538">
      <w:bodyDiv w:val="1"/>
      <w:marLeft w:val="0"/>
      <w:marRight w:val="0"/>
      <w:marTop w:val="0"/>
      <w:marBottom w:val="0"/>
      <w:divBdr>
        <w:top w:val="none" w:sz="0" w:space="0" w:color="auto"/>
        <w:left w:val="none" w:sz="0" w:space="0" w:color="auto"/>
        <w:bottom w:val="none" w:sz="0" w:space="0" w:color="auto"/>
        <w:right w:val="none" w:sz="0" w:space="0" w:color="auto"/>
      </w:divBdr>
    </w:div>
    <w:div w:id="1910071852">
      <w:bodyDiv w:val="1"/>
      <w:marLeft w:val="0"/>
      <w:marRight w:val="0"/>
      <w:marTop w:val="0"/>
      <w:marBottom w:val="0"/>
      <w:divBdr>
        <w:top w:val="none" w:sz="0" w:space="0" w:color="auto"/>
        <w:left w:val="none" w:sz="0" w:space="0" w:color="auto"/>
        <w:bottom w:val="none" w:sz="0" w:space="0" w:color="auto"/>
        <w:right w:val="none" w:sz="0" w:space="0" w:color="auto"/>
      </w:divBdr>
    </w:div>
    <w:div w:id="1910648467">
      <w:bodyDiv w:val="1"/>
      <w:marLeft w:val="0"/>
      <w:marRight w:val="0"/>
      <w:marTop w:val="0"/>
      <w:marBottom w:val="0"/>
      <w:divBdr>
        <w:top w:val="none" w:sz="0" w:space="0" w:color="auto"/>
        <w:left w:val="none" w:sz="0" w:space="0" w:color="auto"/>
        <w:bottom w:val="none" w:sz="0" w:space="0" w:color="auto"/>
        <w:right w:val="none" w:sz="0" w:space="0" w:color="auto"/>
      </w:divBdr>
    </w:div>
    <w:div w:id="1911311224">
      <w:bodyDiv w:val="1"/>
      <w:marLeft w:val="0"/>
      <w:marRight w:val="0"/>
      <w:marTop w:val="0"/>
      <w:marBottom w:val="0"/>
      <w:divBdr>
        <w:top w:val="none" w:sz="0" w:space="0" w:color="auto"/>
        <w:left w:val="none" w:sz="0" w:space="0" w:color="auto"/>
        <w:bottom w:val="none" w:sz="0" w:space="0" w:color="auto"/>
        <w:right w:val="none" w:sz="0" w:space="0" w:color="auto"/>
      </w:divBdr>
    </w:div>
    <w:div w:id="1911499355">
      <w:bodyDiv w:val="1"/>
      <w:marLeft w:val="0"/>
      <w:marRight w:val="0"/>
      <w:marTop w:val="0"/>
      <w:marBottom w:val="0"/>
      <w:divBdr>
        <w:top w:val="none" w:sz="0" w:space="0" w:color="auto"/>
        <w:left w:val="none" w:sz="0" w:space="0" w:color="auto"/>
        <w:bottom w:val="none" w:sz="0" w:space="0" w:color="auto"/>
        <w:right w:val="none" w:sz="0" w:space="0" w:color="auto"/>
      </w:divBdr>
    </w:div>
    <w:div w:id="1912155813">
      <w:bodyDiv w:val="1"/>
      <w:marLeft w:val="0"/>
      <w:marRight w:val="0"/>
      <w:marTop w:val="0"/>
      <w:marBottom w:val="0"/>
      <w:divBdr>
        <w:top w:val="none" w:sz="0" w:space="0" w:color="auto"/>
        <w:left w:val="none" w:sz="0" w:space="0" w:color="auto"/>
        <w:bottom w:val="none" w:sz="0" w:space="0" w:color="auto"/>
        <w:right w:val="none" w:sz="0" w:space="0" w:color="auto"/>
      </w:divBdr>
    </w:div>
    <w:div w:id="1912694130">
      <w:bodyDiv w:val="1"/>
      <w:marLeft w:val="0"/>
      <w:marRight w:val="0"/>
      <w:marTop w:val="0"/>
      <w:marBottom w:val="0"/>
      <w:divBdr>
        <w:top w:val="none" w:sz="0" w:space="0" w:color="auto"/>
        <w:left w:val="none" w:sz="0" w:space="0" w:color="auto"/>
        <w:bottom w:val="none" w:sz="0" w:space="0" w:color="auto"/>
        <w:right w:val="none" w:sz="0" w:space="0" w:color="auto"/>
      </w:divBdr>
    </w:div>
    <w:div w:id="1913538299">
      <w:bodyDiv w:val="1"/>
      <w:marLeft w:val="0"/>
      <w:marRight w:val="0"/>
      <w:marTop w:val="0"/>
      <w:marBottom w:val="0"/>
      <w:divBdr>
        <w:top w:val="none" w:sz="0" w:space="0" w:color="auto"/>
        <w:left w:val="none" w:sz="0" w:space="0" w:color="auto"/>
        <w:bottom w:val="none" w:sz="0" w:space="0" w:color="auto"/>
        <w:right w:val="none" w:sz="0" w:space="0" w:color="auto"/>
      </w:divBdr>
    </w:div>
    <w:div w:id="1913618309">
      <w:bodyDiv w:val="1"/>
      <w:marLeft w:val="0"/>
      <w:marRight w:val="0"/>
      <w:marTop w:val="0"/>
      <w:marBottom w:val="0"/>
      <w:divBdr>
        <w:top w:val="none" w:sz="0" w:space="0" w:color="auto"/>
        <w:left w:val="none" w:sz="0" w:space="0" w:color="auto"/>
        <w:bottom w:val="none" w:sz="0" w:space="0" w:color="auto"/>
        <w:right w:val="none" w:sz="0" w:space="0" w:color="auto"/>
      </w:divBdr>
    </w:div>
    <w:div w:id="1913663968">
      <w:bodyDiv w:val="1"/>
      <w:marLeft w:val="0"/>
      <w:marRight w:val="0"/>
      <w:marTop w:val="0"/>
      <w:marBottom w:val="0"/>
      <w:divBdr>
        <w:top w:val="none" w:sz="0" w:space="0" w:color="auto"/>
        <w:left w:val="none" w:sz="0" w:space="0" w:color="auto"/>
        <w:bottom w:val="none" w:sz="0" w:space="0" w:color="auto"/>
        <w:right w:val="none" w:sz="0" w:space="0" w:color="auto"/>
      </w:divBdr>
    </w:div>
    <w:div w:id="1913731781">
      <w:bodyDiv w:val="1"/>
      <w:marLeft w:val="0"/>
      <w:marRight w:val="0"/>
      <w:marTop w:val="0"/>
      <w:marBottom w:val="0"/>
      <w:divBdr>
        <w:top w:val="none" w:sz="0" w:space="0" w:color="auto"/>
        <w:left w:val="none" w:sz="0" w:space="0" w:color="auto"/>
        <w:bottom w:val="none" w:sz="0" w:space="0" w:color="auto"/>
        <w:right w:val="none" w:sz="0" w:space="0" w:color="auto"/>
      </w:divBdr>
    </w:div>
    <w:div w:id="1914124005">
      <w:bodyDiv w:val="1"/>
      <w:marLeft w:val="0"/>
      <w:marRight w:val="0"/>
      <w:marTop w:val="0"/>
      <w:marBottom w:val="0"/>
      <w:divBdr>
        <w:top w:val="none" w:sz="0" w:space="0" w:color="auto"/>
        <w:left w:val="none" w:sz="0" w:space="0" w:color="auto"/>
        <w:bottom w:val="none" w:sz="0" w:space="0" w:color="auto"/>
        <w:right w:val="none" w:sz="0" w:space="0" w:color="auto"/>
      </w:divBdr>
    </w:div>
    <w:div w:id="1914773705">
      <w:bodyDiv w:val="1"/>
      <w:marLeft w:val="0"/>
      <w:marRight w:val="0"/>
      <w:marTop w:val="0"/>
      <w:marBottom w:val="0"/>
      <w:divBdr>
        <w:top w:val="none" w:sz="0" w:space="0" w:color="auto"/>
        <w:left w:val="none" w:sz="0" w:space="0" w:color="auto"/>
        <w:bottom w:val="none" w:sz="0" w:space="0" w:color="auto"/>
        <w:right w:val="none" w:sz="0" w:space="0" w:color="auto"/>
      </w:divBdr>
    </w:div>
    <w:div w:id="1916158938">
      <w:bodyDiv w:val="1"/>
      <w:marLeft w:val="0"/>
      <w:marRight w:val="0"/>
      <w:marTop w:val="0"/>
      <w:marBottom w:val="0"/>
      <w:divBdr>
        <w:top w:val="none" w:sz="0" w:space="0" w:color="auto"/>
        <w:left w:val="none" w:sz="0" w:space="0" w:color="auto"/>
        <w:bottom w:val="none" w:sz="0" w:space="0" w:color="auto"/>
        <w:right w:val="none" w:sz="0" w:space="0" w:color="auto"/>
      </w:divBdr>
    </w:div>
    <w:div w:id="1916472500">
      <w:bodyDiv w:val="1"/>
      <w:marLeft w:val="0"/>
      <w:marRight w:val="0"/>
      <w:marTop w:val="0"/>
      <w:marBottom w:val="0"/>
      <w:divBdr>
        <w:top w:val="none" w:sz="0" w:space="0" w:color="auto"/>
        <w:left w:val="none" w:sz="0" w:space="0" w:color="auto"/>
        <w:bottom w:val="none" w:sz="0" w:space="0" w:color="auto"/>
        <w:right w:val="none" w:sz="0" w:space="0" w:color="auto"/>
      </w:divBdr>
    </w:div>
    <w:div w:id="1917012930">
      <w:bodyDiv w:val="1"/>
      <w:marLeft w:val="0"/>
      <w:marRight w:val="0"/>
      <w:marTop w:val="0"/>
      <w:marBottom w:val="0"/>
      <w:divBdr>
        <w:top w:val="none" w:sz="0" w:space="0" w:color="auto"/>
        <w:left w:val="none" w:sz="0" w:space="0" w:color="auto"/>
        <w:bottom w:val="none" w:sz="0" w:space="0" w:color="auto"/>
        <w:right w:val="none" w:sz="0" w:space="0" w:color="auto"/>
      </w:divBdr>
    </w:div>
    <w:div w:id="1918051024">
      <w:bodyDiv w:val="1"/>
      <w:marLeft w:val="0"/>
      <w:marRight w:val="0"/>
      <w:marTop w:val="0"/>
      <w:marBottom w:val="0"/>
      <w:divBdr>
        <w:top w:val="none" w:sz="0" w:space="0" w:color="auto"/>
        <w:left w:val="none" w:sz="0" w:space="0" w:color="auto"/>
        <w:bottom w:val="none" w:sz="0" w:space="0" w:color="auto"/>
        <w:right w:val="none" w:sz="0" w:space="0" w:color="auto"/>
      </w:divBdr>
    </w:div>
    <w:div w:id="1919242383">
      <w:bodyDiv w:val="1"/>
      <w:marLeft w:val="0"/>
      <w:marRight w:val="0"/>
      <w:marTop w:val="0"/>
      <w:marBottom w:val="0"/>
      <w:divBdr>
        <w:top w:val="none" w:sz="0" w:space="0" w:color="auto"/>
        <w:left w:val="none" w:sz="0" w:space="0" w:color="auto"/>
        <w:bottom w:val="none" w:sz="0" w:space="0" w:color="auto"/>
        <w:right w:val="none" w:sz="0" w:space="0" w:color="auto"/>
      </w:divBdr>
    </w:div>
    <w:div w:id="1919705183">
      <w:bodyDiv w:val="1"/>
      <w:marLeft w:val="0"/>
      <w:marRight w:val="0"/>
      <w:marTop w:val="0"/>
      <w:marBottom w:val="0"/>
      <w:divBdr>
        <w:top w:val="none" w:sz="0" w:space="0" w:color="auto"/>
        <w:left w:val="none" w:sz="0" w:space="0" w:color="auto"/>
        <w:bottom w:val="none" w:sz="0" w:space="0" w:color="auto"/>
        <w:right w:val="none" w:sz="0" w:space="0" w:color="auto"/>
      </w:divBdr>
    </w:div>
    <w:div w:id="1921792642">
      <w:bodyDiv w:val="1"/>
      <w:marLeft w:val="0"/>
      <w:marRight w:val="0"/>
      <w:marTop w:val="0"/>
      <w:marBottom w:val="0"/>
      <w:divBdr>
        <w:top w:val="none" w:sz="0" w:space="0" w:color="auto"/>
        <w:left w:val="none" w:sz="0" w:space="0" w:color="auto"/>
        <w:bottom w:val="none" w:sz="0" w:space="0" w:color="auto"/>
        <w:right w:val="none" w:sz="0" w:space="0" w:color="auto"/>
      </w:divBdr>
    </w:div>
    <w:div w:id="1924139920">
      <w:bodyDiv w:val="1"/>
      <w:marLeft w:val="0"/>
      <w:marRight w:val="0"/>
      <w:marTop w:val="0"/>
      <w:marBottom w:val="0"/>
      <w:divBdr>
        <w:top w:val="none" w:sz="0" w:space="0" w:color="auto"/>
        <w:left w:val="none" w:sz="0" w:space="0" w:color="auto"/>
        <w:bottom w:val="none" w:sz="0" w:space="0" w:color="auto"/>
        <w:right w:val="none" w:sz="0" w:space="0" w:color="auto"/>
      </w:divBdr>
    </w:div>
    <w:div w:id="1924216758">
      <w:bodyDiv w:val="1"/>
      <w:marLeft w:val="0"/>
      <w:marRight w:val="0"/>
      <w:marTop w:val="0"/>
      <w:marBottom w:val="0"/>
      <w:divBdr>
        <w:top w:val="none" w:sz="0" w:space="0" w:color="auto"/>
        <w:left w:val="none" w:sz="0" w:space="0" w:color="auto"/>
        <w:bottom w:val="none" w:sz="0" w:space="0" w:color="auto"/>
        <w:right w:val="none" w:sz="0" w:space="0" w:color="auto"/>
      </w:divBdr>
    </w:div>
    <w:div w:id="1924757494">
      <w:bodyDiv w:val="1"/>
      <w:marLeft w:val="0"/>
      <w:marRight w:val="0"/>
      <w:marTop w:val="0"/>
      <w:marBottom w:val="0"/>
      <w:divBdr>
        <w:top w:val="none" w:sz="0" w:space="0" w:color="auto"/>
        <w:left w:val="none" w:sz="0" w:space="0" w:color="auto"/>
        <w:bottom w:val="none" w:sz="0" w:space="0" w:color="auto"/>
        <w:right w:val="none" w:sz="0" w:space="0" w:color="auto"/>
      </w:divBdr>
    </w:div>
    <w:div w:id="1925528032">
      <w:bodyDiv w:val="1"/>
      <w:marLeft w:val="0"/>
      <w:marRight w:val="0"/>
      <w:marTop w:val="0"/>
      <w:marBottom w:val="0"/>
      <w:divBdr>
        <w:top w:val="none" w:sz="0" w:space="0" w:color="auto"/>
        <w:left w:val="none" w:sz="0" w:space="0" w:color="auto"/>
        <w:bottom w:val="none" w:sz="0" w:space="0" w:color="auto"/>
        <w:right w:val="none" w:sz="0" w:space="0" w:color="auto"/>
      </w:divBdr>
    </w:div>
    <w:div w:id="1926307756">
      <w:bodyDiv w:val="1"/>
      <w:marLeft w:val="0"/>
      <w:marRight w:val="0"/>
      <w:marTop w:val="0"/>
      <w:marBottom w:val="0"/>
      <w:divBdr>
        <w:top w:val="none" w:sz="0" w:space="0" w:color="auto"/>
        <w:left w:val="none" w:sz="0" w:space="0" w:color="auto"/>
        <w:bottom w:val="none" w:sz="0" w:space="0" w:color="auto"/>
        <w:right w:val="none" w:sz="0" w:space="0" w:color="auto"/>
      </w:divBdr>
    </w:div>
    <w:div w:id="1926763289">
      <w:bodyDiv w:val="1"/>
      <w:marLeft w:val="0"/>
      <w:marRight w:val="0"/>
      <w:marTop w:val="0"/>
      <w:marBottom w:val="0"/>
      <w:divBdr>
        <w:top w:val="none" w:sz="0" w:space="0" w:color="auto"/>
        <w:left w:val="none" w:sz="0" w:space="0" w:color="auto"/>
        <w:bottom w:val="none" w:sz="0" w:space="0" w:color="auto"/>
        <w:right w:val="none" w:sz="0" w:space="0" w:color="auto"/>
      </w:divBdr>
    </w:div>
    <w:div w:id="1926917011">
      <w:bodyDiv w:val="1"/>
      <w:marLeft w:val="0"/>
      <w:marRight w:val="0"/>
      <w:marTop w:val="0"/>
      <w:marBottom w:val="0"/>
      <w:divBdr>
        <w:top w:val="none" w:sz="0" w:space="0" w:color="auto"/>
        <w:left w:val="none" w:sz="0" w:space="0" w:color="auto"/>
        <w:bottom w:val="none" w:sz="0" w:space="0" w:color="auto"/>
        <w:right w:val="none" w:sz="0" w:space="0" w:color="auto"/>
      </w:divBdr>
    </w:div>
    <w:div w:id="1927349382">
      <w:bodyDiv w:val="1"/>
      <w:marLeft w:val="0"/>
      <w:marRight w:val="0"/>
      <w:marTop w:val="0"/>
      <w:marBottom w:val="0"/>
      <w:divBdr>
        <w:top w:val="none" w:sz="0" w:space="0" w:color="auto"/>
        <w:left w:val="none" w:sz="0" w:space="0" w:color="auto"/>
        <w:bottom w:val="none" w:sz="0" w:space="0" w:color="auto"/>
        <w:right w:val="none" w:sz="0" w:space="0" w:color="auto"/>
      </w:divBdr>
    </w:div>
    <w:div w:id="1927611112">
      <w:bodyDiv w:val="1"/>
      <w:marLeft w:val="0"/>
      <w:marRight w:val="0"/>
      <w:marTop w:val="0"/>
      <w:marBottom w:val="0"/>
      <w:divBdr>
        <w:top w:val="none" w:sz="0" w:space="0" w:color="auto"/>
        <w:left w:val="none" w:sz="0" w:space="0" w:color="auto"/>
        <w:bottom w:val="none" w:sz="0" w:space="0" w:color="auto"/>
        <w:right w:val="none" w:sz="0" w:space="0" w:color="auto"/>
      </w:divBdr>
    </w:div>
    <w:div w:id="1927759230">
      <w:bodyDiv w:val="1"/>
      <w:marLeft w:val="0"/>
      <w:marRight w:val="0"/>
      <w:marTop w:val="0"/>
      <w:marBottom w:val="0"/>
      <w:divBdr>
        <w:top w:val="none" w:sz="0" w:space="0" w:color="auto"/>
        <w:left w:val="none" w:sz="0" w:space="0" w:color="auto"/>
        <w:bottom w:val="none" w:sz="0" w:space="0" w:color="auto"/>
        <w:right w:val="none" w:sz="0" w:space="0" w:color="auto"/>
      </w:divBdr>
    </w:div>
    <w:div w:id="1927879719">
      <w:bodyDiv w:val="1"/>
      <w:marLeft w:val="0"/>
      <w:marRight w:val="0"/>
      <w:marTop w:val="0"/>
      <w:marBottom w:val="0"/>
      <w:divBdr>
        <w:top w:val="none" w:sz="0" w:space="0" w:color="auto"/>
        <w:left w:val="none" w:sz="0" w:space="0" w:color="auto"/>
        <w:bottom w:val="none" w:sz="0" w:space="0" w:color="auto"/>
        <w:right w:val="none" w:sz="0" w:space="0" w:color="auto"/>
      </w:divBdr>
    </w:div>
    <w:div w:id="1928003602">
      <w:bodyDiv w:val="1"/>
      <w:marLeft w:val="0"/>
      <w:marRight w:val="0"/>
      <w:marTop w:val="0"/>
      <w:marBottom w:val="0"/>
      <w:divBdr>
        <w:top w:val="none" w:sz="0" w:space="0" w:color="auto"/>
        <w:left w:val="none" w:sz="0" w:space="0" w:color="auto"/>
        <w:bottom w:val="none" w:sz="0" w:space="0" w:color="auto"/>
        <w:right w:val="none" w:sz="0" w:space="0" w:color="auto"/>
      </w:divBdr>
    </w:div>
    <w:div w:id="1928494371">
      <w:bodyDiv w:val="1"/>
      <w:marLeft w:val="0"/>
      <w:marRight w:val="0"/>
      <w:marTop w:val="0"/>
      <w:marBottom w:val="0"/>
      <w:divBdr>
        <w:top w:val="none" w:sz="0" w:space="0" w:color="auto"/>
        <w:left w:val="none" w:sz="0" w:space="0" w:color="auto"/>
        <w:bottom w:val="none" w:sz="0" w:space="0" w:color="auto"/>
        <w:right w:val="none" w:sz="0" w:space="0" w:color="auto"/>
      </w:divBdr>
    </w:div>
    <w:div w:id="1928953694">
      <w:bodyDiv w:val="1"/>
      <w:marLeft w:val="0"/>
      <w:marRight w:val="0"/>
      <w:marTop w:val="0"/>
      <w:marBottom w:val="0"/>
      <w:divBdr>
        <w:top w:val="none" w:sz="0" w:space="0" w:color="auto"/>
        <w:left w:val="none" w:sz="0" w:space="0" w:color="auto"/>
        <w:bottom w:val="none" w:sz="0" w:space="0" w:color="auto"/>
        <w:right w:val="none" w:sz="0" w:space="0" w:color="auto"/>
      </w:divBdr>
    </w:div>
    <w:div w:id="1930577420">
      <w:bodyDiv w:val="1"/>
      <w:marLeft w:val="0"/>
      <w:marRight w:val="0"/>
      <w:marTop w:val="0"/>
      <w:marBottom w:val="0"/>
      <w:divBdr>
        <w:top w:val="none" w:sz="0" w:space="0" w:color="auto"/>
        <w:left w:val="none" w:sz="0" w:space="0" w:color="auto"/>
        <w:bottom w:val="none" w:sz="0" w:space="0" w:color="auto"/>
        <w:right w:val="none" w:sz="0" w:space="0" w:color="auto"/>
      </w:divBdr>
    </w:div>
    <w:div w:id="1930919249">
      <w:bodyDiv w:val="1"/>
      <w:marLeft w:val="0"/>
      <w:marRight w:val="0"/>
      <w:marTop w:val="0"/>
      <w:marBottom w:val="0"/>
      <w:divBdr>
        <w:top w:val="none" w:sz="0" w:space="0" w:color="auto"/>
        <w:left w:val="none" w:sz="0" w:space="0" w:color="auto"/>
        <w:bottom w:val="none" w:sz="0" w:space="0" w:color="auto"/>
        <w:right w:val="none" w:sz="0" w:space="0" w:color="auto"/>
      </w:divBdr>
    </w:div>
    <w:div w:id="1931043134">
      <w:bodyDiv w:val="1"/>
      <w:marLeft w:val="0"/>
      <w:marRight w:val="0"/>
      <w:marTop w:val="0"/>
      <w:marBottom w:val="0"/>
      <w:divBdr>
        <w:top w:val="none" w:sz="0" w:space="0" w:color="auto"/>
        <w:left w:val="none" w:sz="0" w:space="0" w:color="auto"/>
        <w:bottom w:val="none" w:sz="0" w:space="0" w:color="auto"/>
        <w:right w:val="none" w:sz="0" w:space="0" w:color="auto"/>
      </w:divBdr>
    </w:div>
    <w:div w:id="1931810746">
      <w:bodyDiv w:val="1"/>
      <w:marLeft w:val="0"/>
      <w:marRight w:val="0"/>
      <w:marTop w:val="0"/>
      <w:marBottom w:val="0"/>
      <w:divBdr>
        <w:top w:val="none" w:sz="0" w:space="0" w:color="auto"/>
        <w:left w:val="none" w:sz="0" w:space="0" w:color="auto"/>
        <w:bottom w:val="none" w:sz="0" w:space="0" w:color="auto"/>
        <w:right w:val="none" w:sz="0" w:space="0" w:color="auto"/>
      </w:divBdr>
    </w:div>
    <w:div w:id="1932010254">
      <w:bodyDiv w:val="1"/>
      <w:marLeft w:val="0"/>
      <w:marRight w:val="0"/>
      <w:marTop w:val="0"/>
      <w:marBottom w:val="0"/>
      <w:divBdr>
        <w:top w:val="none" w:sz="0" w:space="0" w:color="auto"/>
        <w:left w:val="none" w:sz="0" w:space="0" w:color="auto"/>
        <w:bottom w:val="none" w:sz="0" w:space="0" w:color="auto"/>
        <w:right w:val="none" w:sz="0" w:space="0" w:color="auto"/>
      </w:divBdr>
    </w:div>
    <w:div w:id="1932157143">
      <w:bodyDiv w:val="1"/>
      <w:marLeft w:val="0"/>
      <w:marRight w:val="0"/>
      <w:marTop w:val="0"/>
      <w:marBottom w:val="0"/>
      <w:divBdr>
        <w:top w:val="none" w:sz="0" w:space="0" w:color="auto"/>
        <w:left w:val="none" w:sz="0" w:space="0" w:color="auto"/>
        <w:bottom w:val="none" w:sz="0" w:space="0" w:color="auto"/>
        <w:right w:val="none" w:sz="0" w:space="0" w:color="auto"/>
      </w:divBdr>
    </w:div>
    <w:div w:id="1932736285">
      <w:bodyDiv w:val="1"/>
      <w:marLeft w:val="0"/>
      <w:marRight w:val="0"/>
      <w:marTop w:val="0"/>
      <w:marBottom w:val="0"/>
      <w:divBdr>
        <w:top w:val="none" w:sz="0" w:space="0" w:color="auto"/>
        <w:left w:val="none" w:sz="0" w:space="0" w:color="auto"/>
        <w:bottom w:val="none" w:sz="0" w:space="0" w:color="auto"/>
        <w:right w:val="none" w:sz="0" w:space="0" w:color="auto"/>
      </w:divBdr>
    </w:div>
    <w:div w:id="1934389788">
      <w:bodyDiv w:val="1"/>
      <w:marLeft w:val="0"/>
      <w:marRight w:val="0"/>
      <w:marTop w:val="0"/>
      <w:marBottom w:val="0"/>
      <w:divBdr>
        <w:top w:val="none" w:sz="0" w:space="0" w:color="auto"/>
        <w:left w:val="none" w:sz="0" w:space="0" w:color="auto"/>
        <w:bottom w:val="none" w:sz="0" w:space="0" w:color="auto"/>
        <w:right w:val="none" w:sz="0" w:space="0" w:color="auto"/>
      </w:divBdr>
    </w:div>
    <w:div w:id="1934971728">
      <w:bodyDiv w:val="1"/>
      <w:marLeft w:val="0"/>
      <w:marRight w:val="0"/>
      <w:marTop w:val="0"/>
      <w:marBottom w:val="0"/>
      <w:divBdr>
        <w:top w:val="none" w:sz="0" w:space="0" w:color="auto"/>
        <w:left w:val="none" w:sz="0" w:space="0" w:color="auto"/>
        <w:bottom w:val="none" w:sz="0" w:space="0" w:color="auto"/>
        <w:right w:val="none" w:sz="0" w:space="0" w:color="auto"/>
      </w:divBdr>
    </w:div>
    <w:div w:id="1935242187">
      <w:bodyDiv w:val="1"/>
      <w:marLeft w:val="0"/>
      <w:marRight w:val="0"/>
      <w:marTop w:val="0"/>
      <w:marBottom w:val="0"/>
      <w:divBdr>
        <w:top w:val="none" w:sz="0" w:space="0" w:color="auto"/>
        <w:left w:val="none" w:sz="0" w:space="0" w:color="auto"/>
        <w:bottom w:val="none" w:sz="0" w:space="0" w:color="auto"/>
        <w:right w:val="none" w:sz="0" w:space="0" w:color="auto"/>
      </w:divBdr>
    </w:div>
    <w:div w:id="1936405159">
      <w:bodyDiv w:val="1"/>
      <w:marLeft w:val="0"/>
      <w:marRight w:val="0"/>
      <w:marTop w:val="0"/>
      <w:marBottom w:val="0"/>
      <w:divBdr>
        <w:top w:val="none" w:sz="0" w:space="0" w:color="auto"/>
        <w:left w:val="none" w:sz="0" w:space="0" w:color="auto"/>
        <w:bottom w:val="none" w:sz="0" w:space="0" w:color="auto"/>
        <w:right w:val="none" w:sz="0" w:space="0" w:color="auto"/>
      </w:divBdr>
    </w:div>
    <w:div w:id="1936552805">
      <w:bodyDiv w:val="1"/>
      <w:marLeft w:val="0"/>
      <w:marRight w:val="0"/>
      <w:marTop w:val="0"/>
      <w:marBottom w:val="0"/>
      <w:divBdr>
        <w:top w:val="none" w:sz="0" w:space="0" w:color="auto"/>
        <w:left w:val="none" w:sz="0" w:space="0" w:color="auto"/>
        <w:bottom w:val="none" w:sz="0" w:space="0" w:color="auto"/>
        <w:right w:val="none" w:sz="0" w:space="0" w:color="auto"/>
      </w:divBdr>
    </w:div>
    <w:div w:id="1936591593">
      <w:bodyDiv w:val="1"/>
      <w:marLeft w:val="0"/>
      <w:marRight w:val="0"/>
      <w:marTop w:val="0"/>
      <w:marBottom w:val="0"/>
      <w:divBdr>
        <w:top w:val="none" w:sz="0" w:space="0" w:color="auto"/>
        <w:left w:val="none" w:sz="0" w:space="0" w:color="auto"/>
        <w:bottom w:val="none" w:sz="0" w:space="0" w:color="auto"/>
        <w:right w:val="none" w:sz="0" w:space="0" w:color="auto"/>
      </w:divBdr>
    </w:div>
    <w:div w:id="1937009897">
      <w:bodyDiv w:val="1"/>
      <w:marLeft w:val="0"/>
      <w:marRight w:val="0"/>
      <w:marTop w:val="0"/>
      <w:marBottom w:val="0"/>
      <w:divBdr>
        <w:top w:val="none" w:sz="0" w:space="0" w:color="auto"/>
        <w:left w:val="none" w:sz="0" w:space="0" w:color="auto"/>
        <w:bottom w:val="none" w:sz="0" w:space="0" w:color="auto"/>
        <w:right w:val="none" w:sz="0" w:space="0" w:color="auto"/>
      </w:divBdr>
    </w:div>
    <w:div w:id="1937132457">
      <w:bodyDiv w:val="1"/>
      <w:marLeft w:val="0"/>
      <w:marRight w:val="0"/>
      <w:marTop w:val="0"/>
      <w:marBottom w:val="0"/>
      <w:divBdr>
        <w:top w:val="none" w:sz="0" w:space="0" w:color="auto"/>
        <w:left w:val="none" w:sz="0" w:space="0" w:color="auto"/>
        <w:bottom w:val="none" w:sz="0" w:space="0" w:color="auto"/>
        <w:right w:val="none" w:sz="0" w:space="0" w:color="auto"/>
      </w:divBdr>
    </w:div>
    <w:div w:id="1937326510">
      <w:bodyDiv w:val="1"/>
      <w:marLeft w:val="0"/>
      <w:marRight w:val="0"/>
      <w:marTop w:val="0"/>
      <w:marBottom w:val="0"/>
      <w:divBdr>
        <w:top w:val="none" w:sz="0" w:space="0" w:color="auto"/>
        <w:left w:val="none" w:sz="0" w:space="0" w:color="auto"/>
        <w:bottom w:val="none" w:sz="0" w:space="0" w:color="auto"/>
        <w:right w:val="none" w:sz="0" w:space="0" w:color="auto"/>
      </w:divBdr>
    </w:div>
    <w:div w:id="1937859522">
      <w:bodyDiv w:val="1"/>
      <w:marLeft w:val="0"/>
      <w:marRight w:val="0"/>
      <w:marTop w:val="0"/>
      <w:marBottom w:val="0"/>
      <w:divBdr>
        <w:top w:val="none" w:sz="0" w:space="0" w:color="auto"/>
        <w:left w:val="none" w:sz="0" w:space="0" w:color="auto"/>
        <w:bottom w:val="none" w:sz="0" w:space="0" w:color="auto"/>
        <w:right w:val="none" w:sz="0" w:space="0" w:color="auto"/>
      </w:divBdr>
    </w:div>
    <w:div w:id="1938056311">
      <w:bodyDiv w:val="1"/>
      <w:marLeft w:val="0"/>
      <w:marRight w:val="0"/>
      <w:marTop w:val="0"/>
      <w:marBottom w:val="0"/>
      <w:divBdr>
        <w:top w:val="none" w:sz="0" w:space="0" w:color="auto"/>
        <w:left w:val="none" w:sz="0" w:space="0" w:color="auto"/>
        <w:bottom w:val="none" w:sz="0" w:space="0" w:color="auto"/>
        <w:right w:val="none" w:sz="0" w:space="0" w:color="auto"/>
      </w:divBdr>
    </w:div>
    <w:div w:id="1938099123">
      <w:bodyDiv w:val="1"/>
      <w:marLeft w:val="0"/>
      <w:marRight w:val="0"/>
      <w:marTop w:val="0"/>
      <w:marBottom w:val="0"/>
      <w:divBdr>
        <w:top w:val="none" w:sz="0" w:space="0" w:color="auto"/>
        <w:left w:val="none" w:sz="0" w:space="0" w:color="auto"/>
        <w:bottom w:val="none" w:sz="0" w:space="0" w:color="auto"/>
        <w:right w:val="none" w:sz="0" w:space="0" w:color="auto"/>
      </w:divBdr>
    </w:div>
    <w:div w:id="1938950070">
      <w:bodyDiv w:val="1"/>
      <w:marLeft w:val="0"/>
      <w:marRight w:val="0"/>
      <w:marTop w:val="0"/>
      <w:marBottom w:val="0"/>
      <w:divBdr>
        <w:top w:val="none" w:sz="0" w:space="0" w:color="auto"/>
        <w:left w:val="none" w:sz="0" w:space="0" w:color="auto"/>
        <w:bottom w:val="none" w:sz="0" w:space="0" w:color="auto"/>
        <w:right w:val="none" w:sz="0" w:space="0" w:color="auto"/>
      </w:divBdr>
    </w:div>
    <w:div w:id="1939636061">
      <w:bodyDiv w:val="1"/>
      <w:marLeft w:val="0"/>
      <w:marRight w:val="0"/>
      <w:marTop w:val="0"/>
      <w:marBottom w:val="0"/>
      <w:divBdr>
        <w:top w:val="none" w:sz="0" w:space="0" w:color="auto"/>
        <w:left w:val="none" w:sz="0" w:space="0" w:color="auto"/>
        <w:bottom w:val="none" w:sz="0" w:space="0" w:color="auto"/>
        <w:right w:val="none" w:sz="0" w:space="0" w:color="auto"/>
      </w:divBdr>
    </w:div>
    <w:div w:id="1939681613">
      <w:bodyDiv w:val="1"/>
      <w:marLeft w:val="0"/>
      <w:marRight w:val="0"/>
      <w:marTop w:val="0"/>
      <w:marBottom w:val="0"/>
      <w:divBdr>
        <w:top w:val="none" w:sz="0" w:space="0" w:color="auto"/>
        <w:left w:val="none" w:sz="0" w:space="0" w:color="auto"/>
        <w:bottom w:val="none" w:sz="0" w:space="0" w:color="auto"/>
        <w:right w:val="none" w:sz="0" w:space="0" w:color="auto"/>
      </w:divBdr>
    </w:div>
    <w:div w:id="1939827830">
      <w:bodyDiv w:val="1"/>
      <w:marLeft w:val="0"/>
      <w:marRight w:val="0"/>
      <w:marTop w:val="0"/>
      <w:marBottom w:val="0"/>
      <w:divBdr>
        <w:top w:val="none" w:sz="0" w:space="0" w:color="auto"/>
        <w:left w:val="none" w:sz="0" w:space="0" w:color="auto"/>
        <w:bottom w:val="none" w:sz="0" w:space="0" w:color="auto"/>
        <w:right w:val="none" w:sz="0" w:space="0" w:color="auto"/>
      </w:divBdr>
    </w:div>
    <w:div w:id="1940020510">
      <w:bodyDiv w:val="1"/>
      <w:marLeft w:val="0"/>
      <w:marRight w:val="0"/>
      <w:marTop w:val="0"/>
      <w:marBottom w:val="0"/>
      <w:divBdr>
        <w:top w:val="none" w:sz="0" w:space="0" w:color="auto"/>
        <w:left w:val="none" w:sz="0" w:space="0" w:color="auto"/>
        <w:bottom w:val="none" w:sz="0" w:space="0" w:color="auto"/>
        <w:right w:val="none" w:sz="0" w:space="0" w:color="auto"/>
      </w:divBdr>
    </w:div>
    <w:div w:id="1940063668">
      <w:bodyDiv w:val="1"/>
      <w:marLeft w:val="0"/>
      <w:marRight w:val="0"/>
      <w:marTop w:val="0"/>
      <w:marBottom w:val="0"/>
      <w:divBdr>
        <w:top w:val="none" w:sz="0" w:space="0" w:color="auto"/>
        <w:left w:val="none" w:sz="0" w:space="0" w:color="auto"/>
        <w:bottom w:val="none" w:sz="0" w:space="0" w:color="auto"/>
        <w:right w:val="none" w:sz="0" w:space="0" w:color="auto"/>
      </w:divBdr>
    </w:div>
    <w:div w:id="1940528582">
      <w:bodyDiv w:val="1"/>
      <w:marLeft w:val="0"/>
      <w:marRight w:val="0"/>
      <w:marTop w:val="0"/>
      <w:marBottom w:val="0"/>
      <w:divBdr>
        <w:top w:val="none" w:sz="0" w:space="0" w:color="auto"/>
        <w:left w:val="none" w:sz="0" w:space="0" w:color="auto"/>
        <w:bottom w:val="none" w:sz="0" w:space="0" w:color="auto"/>
        <w:right w:val="none" w:sz="0" w:space="0" w:color="auto"/>
      </w:divBdr>
    </w:div>
    <w:div w:id="1941139430">
      <w:bodyDiv w:val="1"/>
      <w:marLeft w:val="0"/>
      <w:marRight w:val="0"/>
      <w:marTop w:val="0"/>
      <w:marBottom w:val="0"/>
      <w:divBdr>
        <w:top w:val="none" w:sz="0" w:space="0" w:color="auto"/>
        <w:left w:val="none" w:sz="0" w:space="0" w:color="auto"/>
        <w:bottom w:val="none" w:sz="0" w:space="0" w:color="auto"/>
        <w:right w:val="none" w:sz="0" w:space="0" w:color="auto"/>
      </w:divBdr>
    </w:div>
    <w:div w:id="1942296705">
      <w:bodyDiv w:val="1"/>
      <w:marLeft w:val="0"/>
      <w:marRight w:val="0"/>
      <w:marTop w:val="0"/>
      <w:marBottom w:val="0"/>
      <w:divBdr>
        <w:top w:val="none" w:sz="0" w:space="0" w:color="auto"/>
        <w:left w:val="none" w:sz="0" w:space="0" w:color="auto"/>
        <w:bottom w:val="none" w:sz="0" w:space="0" w:color="auto"/>
        <w:right w:val="none" w:sz="0" w:space="0" w:color="auto"/>
      </w:divBdr>
    </w:div>
    <w:div w:id="1942956491">
      <w:bodyDiv w:val="1"/>
      <w:marLeft w:val="0"/>
      <w:marRight w:val="0"/>
      <w:marTop w:val="0"/>
      <w:marBottom w:val="0"/>
      <w:divBdr>
        <w:top w:val="none" w:sz="0" w:space="0" w:color="auto"/>
        <w:left w:val="none" w:sz="0" w:space="0" w:color="auto"/>
        <w:bottom w:val="none" w:sz="0" w:space="0" w:color="auto"/>
        <w:right w:val="none" w:sz="0" w:space="0" w:color="auto"/>
      </w:divBdr>
    </w:div>
    <w:div w:id="1943104916">
      <w:bodyDiv w:val="1"/>
      <w:marLeft w:val="0"/>
      <w:marRight w:val="0"/>
      <w:marTop w:val="0"/>
      <w:marBottom w:val="0"/>
      <w:divBdr>
        <w:top w:val="none" w:sz="0" w:space="0" w:color="auto"/>
        <w:left w:val="none" w:sz="0" w:space="0" w:color="auto"/>
        <w:bottom w:val="none" w:sz="0" w:space="0" w:color="auto"/>
        <w:right w:val="none" w:sz="0" w:space="0" w:color="auto"/>
      </w:divBdr>
    </w:div>
    <w:div w:id="1943872714">
      <w:bodyDiv w:val="1"/>
      <w:marLeft w:val="0"/>
      <w:marRight w:val="0"/>
      <w:marTop w:val="0"/>
      <w:marBottom w:val="0"/>
      <w:divBdr>
        <w:top w:val="none" w:sz="0" w:space="0" w:color="auto"/>
        <w:left w:val="none" w:sz="0" w:space="0" w:color="auto"/>
        <w:bottom w:val="none" w:sz="0" w:space="0" w:color="auto"/>
        <w:right w:val="none" w:sz="0" w:space="0" w:color="auto"/>
      </w:divBdr>
    </w:div>
    <w:div w:id="1943949549">
      <w:bodyDiv w:val="1"/>
      <w:marLeft w:val="0"/>
      <w:marRight w:val="0"/>
      <w:marTop w:val="0"/>
      <w:marBottom w:val="0"/>
      <w:divBdr>
        <w:top w:val="none" w:sz="0" w:space="0" w:color="auto"/>
        <w:left w:val="none" w:sz="0" w:space="0" w:color="auto"/>
        <w:bottom w:val="none" w:sz="0" w:space="0" w:color="auto"/>
        <w:right w:val="none" w:sz="0" w:space="0" w:color="auto"/>
      </w:divBdr>
    </w:div>
    <w:div w:id="1944262721">
      <w:bodyDiv w:val="1"/>
      <w:marLeft w:val="0"/>
      <w:marRight w:val="0"/>
      <w:marTop w:val="0"/>
      <w:marBottom w:val="0"/>
      <w:divBdr>
        <w:top w:val="none" w:sz="0" w:space="0" w:color="auto"/>
        <w:left w:val="none" w:sz="0" w:space="0" w:color="auto"/>
        <w:bottom w:val="none" w:sz="0" w:space="0" w:color="auto"/>
        <w:right w:val="none" w:sz="0" w:space="0" w:color="auto"/>
      </w:divBdr>
    </w:div>
    <w:div w:id="1944411213">
      <w:bodyDiv w:val="1"/>
      <w:marLeft w:val="0"/>
      <w:marRight w:val="0"/>
      <w:marTop w:val="0"/>
      <w:marBottom w:val="0"/>
      <w:divBdr>
        <w:top w:val="none" w:sz="0" w:space="0" w:color="auto"/>
        <w:left w:val="none" w:sz="0" w:space="0" w:color="auto"/>
        <w:bottom w:val="none" w:sz="0" w:space="0" w:color="auto"/>
        <w:right w:val="none" w:sz="0" w:space="0" w:color="auto"/>
      </w:divBdr>
    </w:div>
    <w:div w:id="1945649272">
      <w:bodyDiv w:val="1"/>
      <w:marLeft w:val="0"/>
      <w:marRight w:val="0"/>
      <w:marTop w:val="0"/>
      <w:marBottom w:val="0"/>
      <w:divBdr>
        <w:top w:val="none" w:sz="0" w:space="0" w:color="auto"/>
        <w:left w:val="none" w:sz="0" w:space="0" w:color="auto"/>
        <w:bottom w:val="none" w:sz="0" w:space="0" w:color="auto"/>
        <w:right w:val="none" w:sz="0" w:space="0" w:color="auto"/>
      </w:divBdr>
    </w:div>
    <w:div w:id="1945654363">
      <w:bodyDiv w:val="1"/>
      <w:marLeft w:val="0"/>
      <w:marRight w:val="0"/>
      <w:marTop w:val="0"/>
      <w:marBottom w:val="0"/>
      <w:divBdr>
        <w:top w:val="none" w:sz="0" w:space="0" w:color="auto"/>
        <w:left w:val="none" w:sz="0" w:space="0" w:color="auto"/>
        <w:bottom w:val="none" w:sz="0" w:space="0" w:color="auto"/>
        <w:right w:val="none" w:sz="0" w:space="0" w:color="auto"/>
      </w:divBdr>
    </w:div>
    <w:div w:id="1945772162">
      <w:bodyDiv w:val="1"/>
      <w:marLeft w:val="0"/>
      <w:marRight w:val="0"/>
      <w:marTop w:val="0"/>
      <w:marBottom w:val="0"/>
      <w:divBdr>
        <w:top w:val="none" w:sz="0" w:space="0" w:color="auto"/>
        <w:left w:val="none" w:sz="0" w:space="0" w:color="auto"/>
        <w:bottom w:val="none" w:sz="0" w:space="0" w:color="auto"/>
        <w:right w:val="none" w:sz="0" w:space="0" w:color="auto"/>
      </w:divBdr>
    </w:div>
    <w:div w:id="1946573033">
      <w:bodyDiv w:val="1"/>
      <w:marLeft w:val="0"/>
      <w:marRight w:val="0"/>
      <w:marTop w:val="0"/>
      <w:marBottom w:val="0"/>
      <w:divBdr>
        <w:top w:val="none" w:sz="0" w:space="0" w:color="auto"/>
        <w:left w:val="none" w:sz="0" w:space="0" w:color="auto"/>
        <w:bottom w:val="none" w:sz="0" w:space="0" w:color="auto"/>
        <w:right w:val="none" w:sz="0" w:space="0" w:color="auto"/>
      </w:divBdr>
    </w:div>
    <w:div w:id="1947497550">
      <w:bodyDiv w:val="1"/>
      <w:marLeft w:val="0"/>
      <w:marRight w:val="0"/>
      <w:marTop w:val="0"/>
      <w:marBottom w:val="0"/>
      <w:divBdr>
        <w:top w:val="none" w:sz="0" w:space="0" w:color="auto"/>
        <w:left w:val="none" w:sz="0" w:space="0" w:color="auto"/>
        <w:bottom w:val="none" w:sz="0" w:space="0" w:color="auto"/>
        <w:right w:val="none" w:sz="0" w:space="0" w:color="auto"/>
      </w:divBdr>
    </w:div>
    <w:div w:id="1947539665">
      <w:bodyDiv w:val="1"/>
      <w:marLeft w:val="0"/>
      <w:marRight w:val="0"/>
      <w:marTop w:val="0"/>
      <w:marBottom w:val="0"/>
      <w:divBdr>
        <w:top w:val="none" w:sz="0" w:space="0" w:color="auto"/>
        <w:left w:val="none" w:sz="0" w:space="0" w:color="auto"/>
        <w:bottom w:val="none" w:sz="0" w:space="0" w:color="auto"/>
        <w:right w:val="none" w:sz="0" w:space="0" w:color="auto"/>
      </w:divBdr>
    </w:div>
    <w:div w:id="1947540542">
      <w:bodyDiv w:val="1"/>
      <w:marLeft w:val="0"/>
      <w:marRight w:val="0"/>
      <w:marTop w:val="0"/>
      <w:marBottom w:val="0"/>
      <w:divBdr>
        <w:top w:val="none" w:sz="0" w:space="0" w:color="auto"/>
        <w:left w:val="none" w:sz="0" w:space="0" w:color="auto"/>
        <w:bottom w:val="none" w:sz="0" w:space="0" w:color="auto"/>
        <w:right w:val="none" w:sz="0" w:space="0" w:color="auto"/>
      </w:divBdr>
    </w:div>
    <w:div w:id="1947544639">
      <w:bodyDiv w:val="1"/>
      <w:marLeft w:val="0"/>
      <w:marRight w:val="0"/>
      <w:marTop w:val="0"/>
      <w:marBottom w:val="0"/>
      <w:divBdr>
        <w:top w:val="none" w:sz="0" w:space="0" w:color="auto"/>
        <w:left w:val="none" w:sz="0" w:space="0" w:color="auto"/>
        <w:bottom w:val="none" w:sz="0" w:space="0" w:color="auto"/>
        <w:right w:val="none" w:sz="0" w:space="0" w:color="auto"/>
      </w:divBdr>
    </w:div>
    <w:div w:id="1948585288">
      <w:bodyDiv w:val="1"/>
      <w:marLeft w:val="0"/>
      <w:marRight w:val="0"/>
      <w:marTop w:val="0"/>
      <w:marBottom w:val="0"/>
      <w:divBdr>
        <w:top w:val="none" w:sz="0" w:space="0" w:color="auto"/>
        <w:left w:val="none" w:sz="0" w:space="0" w:color="auto"/>
        <w:bottom w:val="none" w:sz="0" w:space="0" w:color="auto"/>
        <w:right w:val="none" w:sz="0" w:space="0" w:color="auto"/>
      </w:divBdr>
    </w:div>
    <w:div w:id="1949384596">
      <w:bodyDiv w:val="1"/>
      <w:marLeft w:val="0"/>
      <w:marRight w:val="0"/>
      <w:marTop w:val="0"/>
      <w:marBottom w:val="0"/>
      <w:divBdr>
        <w:top w:val="none" w:sz="0" w:space="0" w:color="auto"/>
        <w:left w:val="none" w:sz="0" w:space="0" w:color="auto"/>
        <w:bottom w:val="none" w:sz="0" w:space="0" w:color="auto"/>
        <w:right w:val="none" w:sz="0" w:space="0" w:color="auto"/>
      </w:divBdr>
    </w:div>
    <w:div w:id="1949655797">
      <w:bodyDiv w:val="1"/>
      <w:marLeft w:val="0"/>
      <w:marRight w:val="0"/>
      <w:marTop w:val="0"/>
      <w:marBottom w:val="0"/>
      <w:divBdr>
        <w:top w:val="none" w:sz="0" w:space="0" w:color="auto"/>
        <w:left w:val="none" w:sz="0" w:space="0" w:color="auto"/>
        <w:bottom w:val="none" w:sz="0" w:space="0" w:color="auto"/>
        <w:right w:val="none" w:sz="0" w:space="0" w:color="auto"/>
      </w:divBdr>
    </w:div>
    <w:div w:id="1949660363">
      <w:bodyDiv w:val="1"/>
      <w:marLeft w:val="0"/>
      <w:marRight w:val="0"/>
      <w:marTop w:val="0"/>
      <w:marBottom w:val="0"/>
      <w:divBdr>
        <w:top w:val="none" w:sz="0" w:space="0" w:color="auto"/>
        <w:left w:val="none" w:sz="0" w:space="0" w:color="auto"/>
        <w:bottom w:val="none" w:sz="0" w:space="0" w:color="auto"/>
        <w:right w:val="none" w:sz="0" w:space="0" w:color="auto"/>
      </w:divBdr>
    </w:div>
    <w:div w:id="1950039001">
      <w:bodyDiv w:val="1"/>
      <w:marLeft w:val="0"/>
      <w:marRight w:val="0"/>
      <w:marTop w:val="0"/>
      <w:marBottom w:val="0"/>
      <w:divBdr>
        <w:top w:val="none" w:sz="0" w:space="0" w:color="auto"/>
        <w:left w:val="none" w:sz="0" w:space="0" w:color="auto"/>
        <w:bottom w:val="none" w:sz="0" w:space="0" w:color="auto"/>
        <w:right w:val="none" w:sz="0" w:space="0" w:color="auto"/>
      </w:divBdr>
    </w:div>
    <w:div w:id="1950433097">
      <w:bodyDiv w:val="1"/>
      <w:marLeft w:val="0"/>
      <w:marRight w:val="0"/>
      <w:marTop w:val="0"/>
      <w:marBottom w:val="0"/>
      <w:divBdr>
        <w:top w:val="none" w:sz="0" w:space="0" w:color="auto"/>
        <w:left w:val="none" w:sz="0" w:space="0" w:color="auto"/>
        <w:bottom w:val="none" w:sz="0" w:space="0" w:color="auto"/>
        <w:right w:val="none" w:sz="0" w:space="0" w:color="auto"/>
      </w:divBdr>
    </w:div>
    <w:div w:id="1950626351">
      <w:bodyDiv w:val="1"/>
      <w:marLeft w:val="0"/>
      <w:marRight w:val="0"/>
      <w:marTop w:val="0"/>
      <w:marBottom w:val="0"/>
      <w:divBdr>
        <w:top w:val="none" w:sz="0" w:space="0" w:color="auto"/>
        <w:left w:val="none" w:sz="0" w:space="0" w:color="auto"/>
        <w:bottom w:val="none" w:sz="0" w:space="0" w:color="auto"/>
        <w:right w:val="none" w:sz="0" w:space="0" w:color="auto"/>
      </w:divBdr>
    </w:div>
    <w:div w:id="1950892553">
      <w:bodyDiv w:val="1"/>
      <w:marLeft w:val="0"/>
      <w:marRight w:val="0"/>
      <w:marTop w:val="0"/>
      <w:marBottom w:val="0"/>
      <w:divBdr>
        <w:top w:val="none" w:sz="0" w:space="0" w:color="auto"/>
        <w:left w:val="none" w:sz="0" w:space="0" w:color="auto"/>
        <w:bottom w:val="none" w:sz="0" w:space="0" w:color="auto"/>
        <w:right w:val="none" w:sz="0" w:space="0" w:color="auto"/>
      </w:divBdr>
    </w:div>
    <w:div w:id="1951472226">
      <w:bodyDiv w:val="1"/>
      <w:marLeft w:val="0"/>
      <w:marRight w:val="0"/>
      <w:marTop w:val="0"/>
      <w:marBottom w:val="0"/>
      <w:divBdr>
        <w:top w:val="none" w:sz="0" w:space="0" w:color="auto"/>
        <w:left w:val="none" w:sz="0" w:space="0" w:color="auto"/>
        <w:bottom w:val="none" w:sz="0" w:space="0" w:color="auto"/>
        <w:right w:val="none" w:sz="0" w:space="0" w:color="auto"/>
      </w:divBdr>
    </w:div>
    <w:div w:id="1952391895">
      <w:bodyDiv w:val="1"/>
      <w:marLeft w:val="0"/>
      <w:marRight w:val="0"/>
      <w:marTop w:val="0"/>
      <w:marBottom w:val="0"/>
      <w:divBdr>
        <w:top w:val="none" w:sz="0" w:space="0" w:color="auto"/>
        <w:left w:val="none" w:sz="0" w:space="0" w:color="auto"/>
        <w:bottom w:val="none" w:sz="0" w:space="0" w:color="auto"/>
        <w:right w:val="none" w:sz="0" w:space="0" w:color="auto"/>
      </w:divBdr>
    </w:div>
    <w:div w:id="1952471443">
      <w:bodyDiv w:val="1"/>
      <w:marLeft w:val="0"/>
      <w:marRight w:val="0"/>
      <w:marTop w:val="0"/>
      <w:marBottom w:val="0"/>
      <w:divBdr>
        <w:top w:val="none" w:sz="0" w:space="0" w:color="auto"/>
        <w:left w:val="none" w:sz="0" w:space="0" w:color="auto"/>
        <w:bottom w:val="none" w:sz="0" w:space="0" w:color="auto"/>
        <w:right w:val="none" w:sz="0" w:space="0" w:color="auto"/>
      </w:divBdr>
    </w:div>
    <w:div w:id="1952858402">
      <w:bodyDiv w:val="1"/>
      <w:marLeft w:val="0"/>
      <w:marRight w:val="0"/>
      <w:marTop w:val="0"/>
      <w:marBottom w:val="0"/>
      <w:divBdr>
        <w:top w:val="none" w:sz="0" w:space="0" w:color="auto"/>
        <w:left w:val="none" w:sz="0" w:space="0" w:color="auto"/>
        <w:bottom w:val="none" w:sz="0" w:space="0" w:color="auto"/>
        <w:right w:val="none" w:sz="0" w:space="0" w:color="auto"/>
      </w:divBdr>
    </w:div>
    <w:div w:id="1952934776">
      <w:bodyDiv w:val="1"/>
      <w:marLeft w:val="0"/>
      <w:marRight w:val="0"/>
      <w:marTop w:val="0"/>
      <w:marBottom w:val="0"/>
      <w:divBdr>
        <w:top w:val="none" w:sz="0" w:space="0" w:color="auto"/>
        <w:left w:val="none" w:sz="0" w:space="0" w:color="auto"/>
        <w:bottom w:val="none" w:sz="0" w:space="0" w:color="auto"/>
        <w:right w:val="none" w:sz="0" w:space="0" w:color="auto"/>
      </w:divBdr>
    </w:div>
    <w:div w:id="1953514192">
      <w:bodyDiv w:val="1"/>
      <w:marLeft w:val="0"/>
      <w:marRight w:val="0"/>
      <w:marTop w:val="0"/>
      <w:marBottom w:val="0"/>
      <w:divBdr>
        <w:top w:val="none" w:sz="0" w:space="0" w:color="auto"/>
        <w:left w:val="none" w:sz="0" w:space="0" w:color="auto"/>
        <w:bottom w:val="none" w:sz="0" w:space="0" w:color="auto"/>
        <w:right w:val="none" w:sz="0" w:space="0" w:color="auto"/>
      </w:divBdr>
    </w:div>
    <w:div w:id="1953898930">
      <w:bodyDiv w:val="1"/>
      <w:marLeft w:val="0"/>
      <w:marRight w:val="0"/>
      <w:marTop w:val="0"/>
      <w:marBottom w:val="0"/>
      <w:divBdr>
        <w:top w:val="none" w:sz="0" w:space="0" w:color="auto"/>
        <w:left w:val="none" w:sz="0" w:space="0" w:color="auto"/>
        <w:bottom w:val="none" w:sz="0" w:space="0" w:color="auto"/>
        <w:right w:val="none" w:sz="0" w:space="0" w:color="auto"/>
      </w:divBdr>
    </w:div>
    <w:div w:id="1954820249">
      <w:bodyDiv w:val="1"/>
      <w:marLeft w:val="0"/>
      <w:marRight w:val="0"/>
      <w:marTop w:val="0"/>
      <w:marBottom w:val="0"/>
      <w:divBdr>
        <w:top w:val="none" w:sz="0" w:space="0" w:color="auto"/>
        <w:left w:val="none" w:sz="0" w:space="0" w:color="auto"/>
        <w:bottom w:val="none" w:sz="0" w:space="0" w:color="auto"/>
        <w:right w:val="none" w:sz="0" w:space="0" w:color="auto"/>
      </w:divBdr>
    </w:div>
    <w:div w:id="1954822367">
      <w:bodyDiv w:val="1"/>
      <w:marLeft w:val="0"/>
      <w:marRight w:val="0"/>
      <w:marTop w:val="0"/>
      <w:marBottom w:val="0"/>
      <w:divBdr>
        <w:top w:val="none" w:sz="0" w:space="0" w:color="auto"/>
        <w:left w:val="none" w:sz="0" w:space="0" w:color="auto"/>
        <w:bottom w:val="none" w:sz="0" w:space="0" w:color="auto"/>
        <w:right w:val="none" w:sz="0" w:space="0" w:color="auto"/>
      </w:divBdr>
    </w:div>
    <w:div w:id="1956014992">
      <w:bodyDiv w:val="1"/>
      <w:marLeft w:val="0"/>
      <w:marRight w:val="0"/>
      <w:marTop w:val="0"/>
      <w:marBottom w:val="0"/>
      <w:divBdr>
        <w:top w:val="none" w:sz="0" w:space="0" w:color="auto"/>
        <w:left w:val="none" w:sz="0" w:space="0" w:color="auto"/>
        <w:bottom w:val="none" w:sz="0" w:space="0" w:color="auto"/>
        <w:right w:val="none" w:sz="0" w:space="0" w:color="auto"/>
      </w:divBdr>
    </w:div>
    <w:div w:id="1957132675">
      <w:bodyDiv w:val="1"/>
      <w:marLeft w:val="0"/>
      <w:marRight w:val="0"/>
      <w:marTop w:val="0"/>
      <w:marBottom w:val="0"/>
      <w:divBdr>
        <w:top w:val="none" w:sz="0" w:space="0" w:color="auto"/>
        <w:left w:val="none" w:sz="0" w:space="0" w:color="auto"/>
        <w:bottom w:val="none" w:sz="0" w:space="0" w:color="auto"/>
        <w:right w:val="none" w:sz="0" w:space="0" w:color="auto"/>
      </w:divBdr>
    </w:div>
    <w:div w:id="1958246724">
      <w:bodyDiv w:val="1"/>
      <w:marLeft w:val="0"/>
      <w:marRight w:val="0"/>
      <w:marTop w:val="0"/>
      <w:marBottom w:val="0"/>
      <w:divBdr>
        <w:top w:val="none" w:sz="0" w:space="0" w:color="auto"/>
        <w:left w:val="none" w:sz="0" w:space="0" w:color="auto"/>
        <w:bottom w:val="none" w:sz="0" w:space="0" w:color="auto"/>
        <w:right w:val="none" w:sz="0" w:space="0" w:color="auto"/>
      </w:divBdr>
    </w:div>
    <w:div w:id="1958676810">
      <w:bodyDiv w:val="1"/>
      <w:marLeft w:val="0"/>
      <w:marRight w:val="0"/>
      <w:marTop w:val="0"/>
      <w:marBottom w:val="0"/>
      <w:divBdr>
        <w:top w:val="none" w:sz="0" w:space="0" w:color="auto"/>
        <w:left w:val="none" w:sz="0" w:space="0" w:color="auto"/>
        <w:bottom w:val="none" w:sz="0" w:space="0" w:color="auto"/>
        <w:right w:val="none" w:sz="0" w:space="0" w:color="auto"/>
      </w:divBdr>
    </w:div>
    <w:div w:id="1959022207">
      <w:bodyDiv w:val="1"/>
      <w:marLeft w:val="0"/>
      <w:marRight w:val="0"/>
      <w:marTop w:val="0"/>
      <w:marBottom w:val="0"/>
      <w:divBdr>
        <w:top w:val="none" w:sz="0" w:space="0" w:color="auto"/>
        <w:left w:val="none" w:sz="0" w:space="0" w:color="auto"/>
        <w:bottom w:val="none" w:sz="0" w:space="0" w:color="auto"/>
        <w:right w:val="none" w:sz="0" w:space="0" w:color="auto"/>
      </w:divBdr>
    </w:div>
    <w:div w:id="1959025123">
      <w:bodyDiv w:val="1"/>
      <w:marLeft w:val="0"/>
      <w:marRight w:val="0"/>
      <w:marTop w:val="0"/>
      <w:marBottom w:val="0"/>
      <w:divBdr>
        <w:top w:val="none" w:sz="0" w:space="0" w:color="auto"/>
        <w:left w:val="none" w:sz="0" w:space="0" w:color="auto"/>
        <w:bottom w:val="none" w:sz="0" w:space="0" w:color="auto"/>
        <w:right w:val="none" w:sz="0" w:space="0" w:color="auto"/>
      </w:divBdr>
    </w:div>
    <w:div w:id="1960139307">
      <w:bodyDiv w:val="1"/>
      <w:marLeft w:val="0"/>
      <w:marRight w:val="0"/>
      <w:marTop w:val="0"/>
      <w:marBottom w:val="0"/>
      <w:divBdr>
        <w:top w:val="none" w:sz="0" w:space="0" w:color="auto"/>
        <w:left w:val="none" w:sz="0" w:space="0" w:color="auto"/>
        <w:bottom w:val="none" w:sz="0" w:space="0" w:color="auto"/>
        <w:right w:val="none" w:sz="0" w:space="0" w:color="auto"/>
      </w:divBdr>
    </w:div>
    <w:div w:id="1960716547">
      <w:bodyDiv w:val="1"/>
      <w:marLeft w:val="0"/>
      <w:marRight w:val="0"/>
      <w:marTop w:val="0"/>
      <w:marBottom w:val="0"/>
      <w:divBdr>
        <w:top w:val="none" w:sz="0" w:space="0" w:color="auto"/>
        <w:left w:val="none" w:sz="0" w:space="0" w:color="auto"/>
        <w:bottom w:val="none" w:sz="0" w:space="0" w:color="auto"/>
        <w:right w:val="none" w:sz="0" w:space="0" w:color="auto"/>
      </w:divBdr>
    </w:div>
    <w:div w:id="1960985497">
      <w:bodyDiv w:val="1"/>
      <w:marLeft w:val="0"/>
      <w:marRight w:val="0"/>
      <w:marTop w:val="0"/>
      <w:marBottom w:val="0"/>
      <w:divBdr>
        <w:top w:val="none" w:sz="0" w:space="0" w:color="auto"/>
        <w:left w:val="none" w:sz="0" w:space="0" w:color="auto"/>
        <w:bottom w:val="none" w:sz="0" w:space="0" w:color="auto"/>
        <w:right w:val="none" w:sz="0" w:space="0" w:color="auto"/>
      </w:divBdr>
    </w:div>
    <w:div w:id="1961261289">
      <w:bodyDiv w:val="1"/>
      <w:marLeft w:val="0"/>
      <w:marRight w:val="0"/>
      <w:marTop w:val="0"/>
      <w:marBottom w:val="0"/>
      <w:divBdr>
        <w:top w:val="none" w:sz="0" w:space="0" w:color="auto"/>
        <w:left w:val="none" w:sz="0" w:space="0" w:color="auto"/>
        <w:bottom w:val="none" w:sz="0" w:space="0" w:color="auto"/>
        <w:right w:val="none" w:sz="0" w:space="0" w:color="auto"/>
      </w:divBdr>
    </w:div>
    <w:div w:id="1962832975">
      <w:bodyDiv w:val="1"/>
      <w:marLeft w:val="0"/>
      <w:marRight w:val="0"/>
      <w:marTop w:val="0"/>
      <w:marBottom w:val="0"/>
      <w:divBdr>
        <w:top w:val="none" w:sz="0" w:space="0" w:color="auto"/>
        <w:left w:val="none" w:sz="0" w:space="0" w:color="auto"/>
        <w:bottom w:val="none" w:sz="0" w:space="0" w:color="auto"/>
        <w:right w:val="none" w:sz="0" w:space="0" w:color="auto"/>
      </w:divBdr>
    </w:div>
    <w:div w:id="1964185717">
      <w:bodyDiv w:val="1"/>
      <w:marLeft w:val="0"/>
      <w:marRight w:val="0"/>
      <w:marTop w:val="0"/>
      <w:marBottom w:val="0"/>
      <w:divBdr>
        <w:top w:val="none" w:sz="0" w:space="0" w:color="auto"/>
        <w:left w:val="none" w:sz="0" w:space="0" w:color="auto"/>
        <w:bottom w:val="none" w:sz="0" w:space="0" w:color="auto"/>
        <w:right w:val="none" w:sz="0" w:space="0" w:color="auto"/>
      </w:divBdr>
    </w:div>
    <w:div w:id="1964799287">
      <w:bodyDiv w:val="1"/>
      <w:marLeft w:val="0"/>
      <w:marRight w:val="0"/>
      <w:marTop w:val="0"/>
      <w:marBottom w:val="0"/>
      <w:divBdr>
        <w:top w:val="none" w:sz="0" w:space="0" w:color="auto"/>
        <w:left w:val="none" w:sz="0" w:space="0" w:color="auto"/>
        <w:bottom w:val="none" w:sz="0" w:space="0" w:color="auto"/>
        <w:right w:val="none" w:sz="0" w:space="0" w:color="auto"/>
      </w:divBdr>
    </w:div>
    <w:div w:id="1964841009">
      <w:bodyDiv w:val="1"/>
      <w:marLeft w:val="0"/>
      <w:marRight w:val="0"/>
      <w:marTop w:val="0"/>
      <w:marBottom w:val="0"/>
      <w:divBdr>
        <w:top w:val="none" w:sz="0" w:space="0" w:color="auto"/>
        <w:left w:val="none" w:sz="0" w:space="0" w:color="auto"/>
        <w:bottom w:val="none" w:sz="0" w:space="0" w:color="auto"/>
        <w:right w:val="none" w:sz="0" w:space="0" w:color="auto"/>
      </w:divBdr>
    </w:div>
    <w:div w:id="1965960059">
      <w:bodyDiv w:val="1"/>
      <w:marLeft w:val="0"/>
      <w:marRight w:val="0"/>
      <w:marTop w:val="0"/>
      <w:marBottom w:val="0"/>
      <w:divBdr>
        <w:top w:val="none" w:sz="0" w:space="0" w:color="auto"/>
        <w:left w:val="none" w:sz="0" w:space="0" w:color="auto"/>
        <w:bottom w:val="none" w:sz="0" w:space="0" w:color="auto"/>
        <w:right w:val="none" w:sz="0" w:space="0" w:color="auto"/>
      </w:divBdr>
    </w:div>
    <w:div w:id="1966112448">
      <w:bodyDiv w:val="1"/>
      <w:marLeft w:val="0"/>
      <w:marRight w:val="0"/>
      <w:marTop w:val="0"/>
      <w:marBottom w:val="0"/>
      <w:divBdr>
        <w:top w:val="none" w:sz="0" w:space="0" w:color="auto"/>
        <w:left w:val="none" w:sz="0" w:space="0" w:color="auto"/>
        <w:bottom w:val="none" w:sz="0" w:space="0" w:color="auto"/>
        <w:right w:val="none" w:sz="0" w:space="0" w:color="auto"/>
      </w:divBdr>
    </w:div>
    <w:div w:id="1968004184">
      <w:bodyDiv w:val="1"/>
      <w:marLeft w:val="0"/>
      <w:marRight w:val="0"/>
      <w:marTop w:val="0"/>
      <w:marBottom w:val="0"/>
      <w:divBdr>
        <w:top w:val="none" w:sz="0" w:space="0" w:color="auto"/>
        <w:left w:val="none" w:sz="0" w:space="0" w:color="auto"/>
        <w:bottom w:val="none" w:sz="0" w:space="0" w:color="auto"/>
        <w:right w:val="none" w:sz="0" w:space="0" w:color="auto"/>
      </w:divBdr>
    </w:div>
    <w:div w:id="1968051178">
      <w:bodyDiv w:val="1"/>
      <w:marLeft w:val="0"/>
      <w:marRight w:val="0"/>
      <w:marTop w:val="0"/>
      <w:marBottom w:val="0"/>
      <w:divBdr>
        <w:top w:val="none" w:sz="0" w:space="0" w:color="auto"/>
        <w:left w:val="none" w:sz="0" w:space="0" w:color="auto"/>
        <w:bottom w:val="none" w:sz="0" w:space="0" w:color="auto"/>
        <w:right w:val="none" w:sz="0" w:space="0" w:color="auto"/>
      </w:divBdr>
    </w:div>
    <w:div w:id="1968271900">
      <w:bodyDiv w:val="1"/>
      <w:marLeft w:val="0"/>
      <w:marRight w:val="0"/>
      <w:marTop w:val="0"/>
      <w:marBottom w:val="0"/>
      <w:divBdr>
        <w:top w:val="none" w:sz="0" w:space="0" w:color="auto"/>
        <w:left w:val="none" w:sz="0" w:space="0" w:color="auto"/>
        <w:bottom w:val="none" w:sz="0" w:space="0" w:color="auto"/>
        <w:right w:val="none" w:sz="0" w:space="0" w:color="auto"/>
      </w:divBdr>
    </w:div>
    <w:div w:id="1968311086">
      <w:bodyDiv w:val="1"/>
      <w:marLeft w:val="0"/>
      <w:marRight w:val="0"/>
      <w:marTop w:val="0"/>
      <w:marBottom w:val="0"/>
      <w:divBdr>
        <w:top w:val="none" w:sz="0" w:space="0" w:color="auto"/>
        <w:left w:val="none" w:sz="0" w:space="0" w:color="auto"/>
        <w:bottom w:val="none" w:sz="0" w:space="0" w:color="auto"/>
        <w:right w:val="none" w:sz="0" w:space="0" w:color="auto"/>
      </w:divBdr>
    </w:div>
    <w:div w:id="1969118702">
      <w:bodyDiv w:val="1"/>
      <w:marLeft w:val="0"/>
      <w:marRight w:val="0"/>
      <w:marTop w:val="0"/>
      <w:marBottom w:val="0"/>
      <w:divBdr>
        <w:top w:val="none" w:sz="0" w:space="0" w:color="auto"/>
        <w:left w:val="none" w:sz="0" w:space="0" w:color="auto"/>
        <w:bottom w:val="none" w:sz="0" w:space="0" w:color="auto"/>
        <w:right w:val="none" w:sz="0" w:space="0" w:color="auto"/>
      </w:divBdr>
    </w:div>
    <w:div w:id="1969434549">
      <w:bodyDiv w:val="1"/>
      <w:marLeft w:val="0"/>
      <w:marRight w:val="0"/>
      <w:marTop w:val="0"/>
      <w:marBottom w:val="0"/>
      <w:divBdr>
        <w:top w:val="none" w:sz="0" w:space="0" w:color="auto"/>
        <w:left w:val="none" w:sz="0" w:space="0" w:color="auto"/>
        <w:bottom w:val="none" w:sz="0" w:space="0" w:color="auto"/>
        <w:right w:val="none" w:sz="0" w:space="0" w:color="auto"/>
      </w:divBdr>
    </w:div>
    <w:div w:id="1969553711">
      <w:bodyDiv w:val="1"/>
      <w:marLeft w:val="0"/>
      <w:marRight w:val="0"/>
      <w:marTop w:val="0"/>
      <w:marBottom w:val="0"/>
      <w:divBdr>
        <w:top w:val="none" w:sz="0" w:space="0" w:color="auto"/>
        <w:left w:val="none" w:sz="0" w:space="0" w:color="auto"/>
        <w:bottom w:val="none" w:sz="0" w:space="0" w:color="auto"/>
        <w:right w:val="none" w:sz="0" w:space="0" w:color="auto"/>
      </w:divBdr>
    </w:div>
    <w:div w:id="1969698488">
      <w:bodyDiv w:val="1"/>
      <w:marLeft w:val="0"/>
      <w:marRight w:val="0"/>
      <w:marTop w:val="0"/>
      <w:marBottom w:val="0"/>
      <w:divBdr>
        <w:top w:val="none" w:sz="0" w:space="0" w:color="auto"/>
        <w:left w:val="none" w:sz="0" w:space="0" w:color="auto"/>
        <w:bottom w:val="none" w:sz="0" w:space="0" w:color="auto"/>
        <w:right w:val="none" w:sz="0" w:space="0" w:color="auto"/>
      </w:divBdr>
    </w:div>
    <w:div w:id="1970012183">
      <w:bodyDiv w:val="1"/>
      <w:marLeft w:val="0"/>
      <w:marRight w:val="0"/>
      <w:marTop w:val="0"/>
      <w:marBottom w:val="0"/>
      <w:divBdr>
        <w:top w:val="none" w:sz="0" w:space="0" w:color="auto"/>
        <w:left w:val="none" w:sz="0" w:space="0" w:color="auto"/>
        <w:bottom w:val="none" w:sz="0" w:space="0" w:color="auto"/>
        <w:right w:val="none" w:sz="0" w:space="0" w:color="auto"/>
      </w:divBdr>
    </w:div>
    <w:div w:id="1970433356">
      <w:bodyDiv w:val="1"/>
      <w:marLeft w:val="0"/>
      <w:marRight w:val="0"/>
      <w:marTop w:val="0"/>
      <w:marBottom w:val="0"/>
      <w:divBdr>
        <w:top w:val="none" w:sz="0" w:space="0" w:color="auto"/>
        <w:left w:val="none" w:sz="0" w:space="0" w:color="auto"/>
        <w:bottom w:val="none" w:sz="0" w:space="0" w:color="auto"/>
        <w:right w:val="none" w:sz="0" w:space="0" w:color="auto"/>
      </w:divBdr>
    </w:div>
    <w:div w:id="1971130033">
      <w:bodyDiv w:val="1"/>
      <w:marLeft w:val="0"/>
      <w:marRight w:val="0"/>
      <w:marTop w:val="0"/>
      <w:marBottom w:val="0"/>
      <w:divBdr>
        <w:top w:val="none" w:sz="0" w:space="0" w:color="auto"/>
        <w:left w:val="none" w:sz="0" w:space="0" w:color="auto"/>
        <w:bottom w:val="none" w:sz="0" w:space="0" w:color="auto"/>
        <w:right w:val="none" w:sz="0" w:space="0" w:color="auto"/>
      </w:divBdr>
    </w:div>
    <w:div w:id="1971593142">
      <w:bodyDiv w:val="1"/>
      <w:marLeft w:val="0"/>
      <w:marRight w:val="0"/>
      <w:marTop w:val="0"/>
      <w:marBottom w:val="0"/>
      <w:divBdr>
        <w:top w:val="none" w:sz="0" w:space="0" w:color="auto"/>
        <w:left w:val="none" w:sz="0" w:space="0" w:color="auto"/>
        <w:bottom w:val="none" w:sz="0" w:space="0" w:color="auto"/>
        <w:right w:val="none" w:sz="0" w:space="0" w:color="auto"/>
      </w:divBdr>
    </w:div>
    <w:div w:id="1972787308">
      <w:bodyDiv w:val="1"/>
      <w:marLeft w:val="0"/>
      <w:marRight w:val="0"/>
      <w:marTop w:val="0"/>
      <w:marBottom w:val="0"/>
      <w:divBdr>
        <w:top w:val="none" w:sz="0" w:space="0" w:color="auto"/>
        <w:left w:val="none" w:sz="0" w:space="0" w:color="auto"/>
        <w:bottom w:val="none" w:sz="0" w:space="0" w:color="auto"/>
        <w:right w:val="none" w:sz="0" w:space="0" w:color="auto"/>
      </w:divBdr>
    </w:div>
    <w:div w:id="1973780052">
      <w:bodyDiv w:val="1"/>
      <w:marLeft w:val="0"/>
      <w:marRight w:val="0"/>
      <w:marTop w:val="0"/>
      <w:marBottom w:val="0"/>
      <w:divBdr>
        <w:top w:val="none" w:sz="0" w:space="0" w:color="auto"/>
        <w:left w:val="none" w:sz="0" w:space="0" w:color="auto"/>
        <w:bottom w:val="none" w:sz="0" w:space="0" w:color="auto"/>
        <w:right w:val="none" w:sz="0" w:space="0" w:color="auto"/>
      </w:divBdr>
    </w:div>
    <w:div w:id="1974822760">
      <w:bodyDiv w:val="1"/>
      <w:marLeft w:val="0"/>
      <w:marRight w:val="0"/>
      <w:marTop w:val="0"/>
      <w:marBottom w:val="0"/>
      <w:divBdr>
        <w:top w:val="none" w:sz="0" w:space="0" w:color="auto"/>
        <w:left w:val="none" w:sz="0" w:space="0" w:color="auto"/>
        <w:bottom w:val="none" w:sz="0" w:space="0" w:color="auto"/>
        <w:right w:val="none" w:sz="0" w:space="0" w:color="auto"/>
      </w:divBdr>
    </w:div>
    <w:div w:id="1975406171">
      <w:bodyDiv w:val="1"/>
      <w:marLeft w:val="0"/>
      <w:marRight w:val="0"/>
      <w:marTop w:val="0"/>
      <w:marBottom w:val="0"/>
      <w:divBdr>
        <w:top w:val="none" w:sz="0" w:space="0" w:color="auto"/>
        <w:left w:val="none" w:sz="0" w:space="0" w:color="auto"/>
        <w:bottom w:val="none" w:sz="0" w:space="0" w:color="auto"/>
        <w:right w:val="none" w:sz="0" w:space="0" w:color="auto"/>
      </w:divBdr>
    </w:div>
    <w:div w:id="1975481079">
      <w:bodyDiv w:val="1"/>
      <w:marLeft w:val="0"/>
      <w:marRight w:val="0"/>
      <w:marTop w:val="0"/>
      <w:marBottom w:val="0"/>
      <w:divBdr>
        <w:top w:val="none" w:sz="0" w:space="0" w:color="auto"/>
        <w:left w:val="none" w:sz="0" w:space="0" w:color="auto"/>
        <w:bottom w:val="none" w:sz="0" w:space="0" w:color="auto"/>
        <w:right w:val="none" w:sz="0" w:space="0" w:color="auto"/>
      </w:divBdr>
    </w:div>
    <w:div w:id="1976643769">
      <w:bodyDiv w:val="1"/>
      <w:marLeft w:val="0"/>
      <w:marRight w:val="0"/>
      <w:marTop w:val="0"/>
      <w:marBottom w:val="0"/>
      <w:divBdr>
        <w:top w:val="none" w:sz="0" w:space="0" w:color="auto"/>
        <w:left w:val="none" w:sz="0" w:space="0" w:color="auto"/>
        <w:bottom w:val="none" w:sz="0" w:space="0" w:color="auto"/>
        <w:right w:val="none" w:sz="0" w:space="0" w:color="auto"/>
      </w:divBdr>
    </w:div>
    <w:div w:id="1977031055">
      <w:bodyDiv w:val="1"/>
      <w:marLeft w:val="0"/>
      <w:marRight w:val="0"/>
      <w:marTop w:val="0"/>
      <w:marBottom w:val="0"/>
      <w:divBdr>
        <w:top w:val="none" w:sz="0" w:space="0" w:color="auto"/>
        <w:left w:val="none" w:sz="0" w:space="0" w:color="auto"/>
        <w:bottom w:val="none" w:sz="0" w:space="0" w:color="auto"/>
        <w:right w:val="none" w:sz="0" w:space="0" w:color="auto"/>
      </w:divBdr>
    </w:div>
    <w:div w:id="1978143488">
      <w:bodyDiv w:val="1"/>
      <w:marLeft w:val="0"/>
      <w:marRight w:val="0"/>
      <w:marTop w:val="0"/>
      <w:marBottom w:val="0"/>
      <w:divBdr>
        <w:top w:val="none" w:sz="0" w:space="0" w:color="auto"/>
        <w:left w:val="none" w:sz="0" w:space="0" w:color="auto"/>
        <w:bottom w:val="none" w:sz="0" w:space="0" w:color="auto"/>
        <w:right w:val="none" w:sz="0" w:space="0" w:color="auto"/>
      </w:divBdr>
    </w:div>
    <w:div w:id="1978335671">
      <w:bodyDiv w:val="1"/>
      <w:marLeft w:val="0"/>
      <w:marRight w:val="0"/>
      <w:marTop w:val="0"/>
      <w:marBottom w:val="0"/>
      <w:divBdr>
        <w:top w:val="none" w:sz="0" w:space="0" w:color="auto"/>
        <w:left w:val="none" w:sz="0" w:space="0" w:color="auto"/>
        <w:bottom w:val="none" w:sz="0" w:space="0" w:color="auto"/>
        <w:right w:val="none" w:sz="0" w:space="0" w:color="auto"/>
      </w:divBdr>
    </w:div>
    <w:div w:id="1978760900">
      <w:bodyDiv w:val="1"/>
      <w:marLeft w:val="0"/>
      <w:marRight w:val="0"/>
      <w:marTop w:val="0"/>
      <w:marBottom w:val="0"/>
      <w:divBdr>
        <w:top w:val="none" w:sz="0" w:space="0" w:color="auto"/>
        <w:left w:val="none" w:sz="0" w:space="0" w:color="auto"/>
        <w:bottom w:val="none" w:sz="0" w:space="0" w:color="auto"/>
        <w:right w:val="none" w:sz="0" w:space="0" w:color="auto"/>
      </w:divBdr>
    </w:div>
    <w:div w:id="1979140088">
      <w:bodyDiv w:val="1"/>
      <w:marLeft w:val="0"/>
      <w:marRight w:val="0"/>
      <w:marTop w:val="0"/>
      <w:marBottom w:val="0"/>
      <w:divBdr>
        <w:top w:val="none" w:sz="0" w:space="0" w:color="auto"/>
        <w:left w:val="none" w:sz="0" w:space="0" w:color="auto"/>
        <w:bottom w:val="none" w:sz="0" w:space="0" w:color="auto"/>
        <w:right w:val="none" w:sz="0" w:space="0" w:color="auto"/>
      </w:divBdr>
    </w:div>
    <w:div w:id="1979215932">
      <w:bodyDiv w:val="1"/>
      <w:marLeft w:val="0"/>
      <w:marRight w:val="0"/>
      <w:marTop w:val="0"/>
      <w:marBottom w:val="0"/>
      <w:divBdr>
        <w:top w:val="none" w:sz="0" w:space="0" w:color="auto"/>
        <w:left w:val="none" w:sz="0" w:space="0" w:color="auto"/>
        <w:bottom w:val="none" w:sz="0" w:space="0" w:color="auto"/>
        <w:right w:val="none" w:sz="0" w:space="0" w:color="auto"/>
      </w:divBdr>
    </w:div>
    <w:div w:id="1979604946">
      <w:bodyDiv w:val="1"/>
      <w:marLeft w:val="0"/>
      <w:marRight w:val="0"/>
      <w:marTop w:val="0"/>
      <w:marBottom w:val="0"/>
      <w:divBdr>
        <w:top w:val="none" w:sz="0" w:space="0" w:color="auto"/>
        <w:left w:val="none" w:sz="0" w:space="0" w:color="auto"/>
        <w:bottom w:val="none" w:sz="0" w:space="0" w:color="auto"/>
        <w:right w:val="none" w:sz="0" w:space="0" w:color="auto"/>
      </w:divBdr>
    </w:div>
    <w:div w:id="1980576001">
      <w:bodyDiv w:val="1"/>
      <w:marLeft w:val="0"/>
      <w:marRight w:val="0"/>
      <w:marTop w:val="0"/>
      <w:marBottom w:val="0"/>
      <w:divBdr>
        <w:top w:val="none" w:sz="0" w:space="0" w:color="auto"/>
        <w:left w:val="none" w:sz="0" w:space="0" w:color="auto"/>
        <w:bottom w:val="none" w:sz="0" w:space="0" w:color="auto"/>
        <w:right w:val="none" w:sz="0" w:space="0" w:color="auto"/>
      </w:divBdr>
    </w:div>
    <w:div w:id="1981568739">
      <w:bodyDiv w:val="1"/>
      <w:marLeft w:val="0"/>
      <w:marRight w:val="0"/>
      <w:marTop w:val="0"/>
      <w:marBottom w:val="0"/>
      <w:divBdr>
        <w:top w:val="none" w:sz="0" w:space="0" w:color="auto"/>
        <w:left w:val="none" w:sz="0" w:space="0" w:color="auto"/>
        <w:bottom w:val="none" w:sz="0" w:space="0" w:color="auto"/>
        <w:right w:val="none" w:sz="0" w:space="0" w:color="auto"/>
      </w:divBdr>
    </w:div>
    <w:div w:id="1981688178">
      <w:bodyDiv w:val="1"/>
      <w:marLeft w:val="0"/>
      <w:marRight w:val="0"/>
      <w:marTop w:val="0"/>
      <w:marBottom w:val="0"/>
      <w:divBdr>
        <w:top w:val="none" w:sz="0" w:space="0" w:color="auto"/>
        <w:left w:val="none" w:sz="0" w:space="0" w:color="auto"/>
        <w:bottom w:val="none" w:sz="0" w:space="0" w:color="auto"/>
        <w:right w:val="none" w:sz="0" w:space="0" w:color="auto"/>
      </w:divBdr>
    </w:div>
    <w:div w:id="1981691360">
      <w:bodyDiv w:val="1"/>
      <w:marLeft w:val="0"/>
      <w:marRight w:val="0"/>
      <w:marTop w:val="0"/>
      <w:marBottom w:val="0"/>
      <w:divBdr>
        <w:top w:val="none" w:sz="0" w:space="0" w:color="auto"/>
        <w:left w:val="none" w:sz="0" w:space="0" w:color="auto"/>
        <w:bottom w:val="none" w:sz="0" w:space="0" w:color="auto"/>
        <w:right w:val="none" w:sz="0" w:space="0" w:color="auto"/>
      </w:divBdr>
    </w:div>
    <w:div w:id="1981839295">
      <w:bodyDiv w:val="1"/>
      <w:marLeft w:val="0"/>
      <w:marRight w:val="0"/>
      <w:marTop w:val="0"/>
      <w:marBottom w:val="0"/>
      <w:divBdr>
        <w:top w:val="none" w:sz="0" w:space="0" w:color="auto"/>
        <w:left w:val="none" w:sz="0" w:space="0" w:color="auto"/>
        <w:bottom w:val="none" w:sz="0" w:space="0" w:color="auto"/>
        <w:right w:val="none" w:sz="0" w:space="0" w:color="auto"/>
      </w:divBdr>
    </w:div>
    <w:div w:id="1981882236">
      <w:bodyDiv w:val="1"/>
      <w:marLeft w:val="0"/>
      <w:marRight w:val="0"/>
      <w:marTop w:val="0"/>
      <w:marBottom w:val="0"/>
      <w:divBdr>
        <w:top w:val="none" w:sz="0" w:space="0" w:color="auto"/>
        <w:left w:val="none" w:sz="0" w:space="0" w:color="auto"/>
        <w:bottom w:val="none" w:sz="0" w:space="0" w:color="auto"/>
        <w:right w:val="none" w:sz="0" w:space="0" w:color="auto"/>
      </w:divBdr>
    </w:div>
    <w:div w:id="1982809129">
      <w:bodyDiv w:val="1"/>
      <w:marLeft w:val="0"/>
      <w:marRight w:val="0"/>
      <w:marTop w:val="0"/>
      <w:marBottom w:val="0"/>
      <w:divBdr>
        <w:top w:val="none" w:sz="0" w:space="0" w:color="auto"/>
        <w:left w:val="none" w:sz="0" w:space="0" w:color="auto"/>
        <w:bottom w:val="none" w:sz="0" w:space="0" w:color="auto"/>
        <w:right w:val="none" w:sz="0" w:space="0" w:color="auto"/>
      </w:divBdr>
    </w:div>
    <w:div w:id="1983076368">
      <w:bodyDiv w:val="1"/>
      <w:marLeft w:val="0"/>
      <w:marRight w:val="0"/>
      <w:marTop w:val="0"/>
      <w:marBottom w:val="0"/>
      <w:divBdr>
        <w:top w:val="none" w:sz="0" w:space="0" w:color="auto"/>
        <w:left w:val="none" w:sz="0" w:space="0" w:color="auto"/>
        <w:bottom w:val="none" w:sz="0" w:space="0" w:color="auto"/>
        <w:right w:val="none" w:sz="0" w:space="0" w:color="auto"/>
      </w:divBdr>
    </w:div>
    <w:div w:id="1984000759">
      <w:bodyDiv w:val="1"/>
      <w:marLeft w:val="0"/>
      <w:marRight w:val="0"/>
      <w:marTop w:val="0"/>
      <w:marBottom w:val="0"/>
      <w:divBdr>
        <w:top w:val="none" w:sz="0" w:space="0" w:color="auto"/>
        <w:left w:val="none" w:sz="0" w:space="0" w:color="auto"/>
        <w:bottom w:val="none" w:sz="0" w:space="0" w:color="auto"/>
        <w:right w:val="none" w:sz="0" w:space="0" w:color="auto"/>
      </w:divBdr>
    </w:div>
    <w:div w:id="1984382556">
      <w:bodyDiv w:val="1"/>
      <w:marLeft w:val="0"/>
      <w:marRight w:val="0"/>
      <w:marTop w:val="0"/>
      <w:marBottom w:val="0"/>
      <w:divBdr>
        <w:top w:val="none" w:sz="0" w:space="0" w:color="auto"/>
        <w:left w:val="none" w:sz="0" w:space="0" w:color="auto"/>
        <w:bottom w:val="none" w:sz="0" w:space="0" w:color="auto"/>
        <w:right w:val="none" w:sz="0" w:space="0" w:color="auto"/>
      </w:divBdr>
    </w:div>
    <w:div w:id="1985305800">
      <w:bodyDiv w:val="1"/>
      <w:marLeft w:val="0"/>
      <w:marRight w:val="0"/>
      <w:marTop w:val="0"/>
      <w:marBottom w:val="0"/>
      <w:divBdr>
        <w:top w:val="none" w:sz="0" w:space="0" w:color="auto"/>
        <w:left w:val="none" w:sz="0" w:space="0" w:color="auto"/>
        <w:bottom w:val="none" w:sz="0" w:space="0" w:color="auto"/>
        <w:right w:val="none" w:sz="0" w:space="0" w:color="auto"/>
      </w:divBdr>
    </w:div>
    <w:div w:id="1985354459">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6158433">
      <w:bodyDiv w:val="1"/>
      <w:marLeft w:val="0"/>
      <w:marRight w:val="0"/>
      <w:marTop w:val="0"/>
      <w:marBottom w:val="0"/>
      <w:divBdr>
        <w:top w:val="none" w:sz="0" w:space="0" w:color="auto"/>
        <w:left w:val="none" w:sz="0" w:space="0" w:color="auto"/>
        <w:bottom w:val="none" w:sz="0" w:space="0" w:color="auto"/>
        <w:right w:val="none" w:sz="0" w:space="0" w:color="auto"/>
      </w:divBdr>
    </w:div>
    <w:div w:id="1986350773">
      <w:bodyDiv w:val="1"/>
      <w:marLeft w:val="0"/>
      <w:marRight w:val="0"/>
      <w:marTop w:val="0"/>
      <w:marBottom w:val="0"/>
      <w:divBdr>
        <w:top w:val="none" w:sz="0" w:space="0" w:color="auto"/>
        <w:left w:val="none" w:sz="0" w:space="0" w:color="auto"/>
        <w:bottom w:val="none" w:sz="0" w:space="0" w:color="auto"/>
        <w:right w:val="none" w:sz="0" w:space="0" w:color="auto"/>
      </w:divBdr>
    </w:div>
    <w:div w:id="1986422951">
      <w:bodyDiv w:val="1"/>
      <w:marLeft w:val="0"/>
      <w:marRight w:val="0"/>
      <w:marTop w:val="0"/>
      <w:marBottom w:val="0"/>
      <w:divBdr>
        <w:top w:val="none" w:sz="0" w:space="0" w:color="auto"/>
        <w:left w:val="none" w:sz="0" w:space="0" w:color="auto"/>
        <w:bottom w:val="none" w:sz="0" w:space="0" w:color="auto"/>
        <w:right w:val="none" w:sz="0" w:space="0" w:color="auto"/>
      </w:divBdr>
    </w:div>
    <w:div w:id="1987390411">
      <w:bodyDiv w:val="1"/>
      <w:marLeft w:val="0"/>
      <w:marRight w:val="0"/>
      <w:marTop w:val="0"/>
      <w:marBottom w:val="0"/>
      <w:divBdr>
        <w:top w:val="none" w:sz="0" w:space="0" w:color="auto"/>
        <w:left w:val="none" w:sz="0" w:space="0" w:color="auto"/>
        <w:bottom w:val="none" w:sz="0" w:space="0" w:color="auto"/>
        <w:right w:val="none" w:sz="0" w:space="0" w:color="auto"/>
      </w:divBdr>
    </w:div>
    <w:div w:id="1988049137">
      <w:bodyDiv w:val="1"/>
      <w:marLeft w:val="0"/>
      <w:marRight w:val="0"/>
      <w:marTop w:val="0"/>
      <w:marBottom w:val="0"/>
      <w:divBdr>
        <w:top w:val="none" w:sz="0" w:space="0" w:color="auto"/>
        <w:left w:val="none" w:sz="0" w:space="0" w:color="auto"/>
        <w:bottom w:val="none" w:sz="0" w:space="0" w:color="auto"/>
        <w:right w:val="none" w:sz="0" w:space="0" w:color="auto"/>
      </w:divBdr>
    </w:div>
    <w:div w:id="1989091205">
      <w:bodyDiv w:val="1"/>
      <w:marLeft w:val="0"/>
      <w:marRight w:val="0"/>
      <w:marTop w:val="0"/>
      <w:marBottom w:val="0"/>
      <w:divBdr>
        <w:top w:val="none" w:sz="0" w:space="0" w:color="auto"/>
        <w:left w:val="none" w:sz="0" w:space="0" w:color="auto"/>
        <w:bottom w:val="none" w:sz="0" w:space="0" w:color="auto"/>
        <w:right w:val="none" w:sz="0" w:space="0" w:color="auto"/>
      </w:divBdr>
    </w:div>
    <w:div w:id="1989476480">
      <w:bodyDiv w:val="1"/>
      <w:marLeft w:val="0"/>
      <w:marRight w:val="0"/>
      <w:marTop w:val="0"/>
      <w:marBottom w:val="0"/>
      <w:divBdr>
        <w:top w:val="none" w:sz="0" w:space="0" w:color="auto"/>
        <w:left w:val="none" w:sz="0" w:space="0" w:color="auto"/>
        <w:bottom w:val="none" w:sz="0" w:space="0" w:color="auto"/>
        <w:right w:val="none" w:sz="0" w:space="0" w:color="auto"/>
      </w:divBdr>
    </w:div>
    <w:div w:id="1989898432">
      <w:bodyDiv w:val="1"/>
      <w:marLeft w:val="0"/>
      <w:marRight w:val="0"/>
      <w:marTop w:val="0"/>
      <w:marBottom w:val="0"/>
      <w:divBdr>
        <w:top w:val="none" w:sz="0" w:space="0" w:color="auto"/>
        <w:left w:val="none" w:sz="0" w:space="0" w:color="auto"/>
        <w:bottom w:val="none" w:sz="0" w:space="0" w:color="auto"/>
        <w:right w:val="none" w:sz="0" w:space="0" w:color="auto"/>
      </w:divBdr>
    </w:div>
    <w:div w:id="1990553110">
      <w:bodyDiv w:val="1"/>
      <w:marLeft w:val="0"/>
      <w:marRight w:val="0"/>
      <w:marTop w:val="0"/>
      <w:marBottom w:val="0"/>
      <w:divBdr>
        <w:top w:val="none" w:sz="0" w:space="0" w:color="auto"/>
        <w:left w:val="none" w:sz="0" w:space="0" w:color="auto"/>
        <w:bottom w:val="none" w:sz="0" w:space="0" w:color="auto"/>
        <w:right w:val="none" w:sz="0" w:space="0" w:color="auto"/>
      </w:divBdr>
    </w:div>
    <w:div w:id="1991324898">
      <w:bodyDiv w:val="1"/>
      <w:marLeft w:val="0"/>
      <w:marRight w:val="0"/>
      <w:marTop w:val="0"/>
      <w:marBottom w:val="0"/>
      <w:divBdr>
        <w:top w:val="none" w:sz="0" w:space="0" w:color="auto"/>
        <w:left w:val="none" w:sz="0" w:space="0" w:color="auto"/>
        <w:bottom w:val="none" w:sz="0" w:space="0" w:color="auto"/>
        <w:right w:val="none" w:sz="0" w:space="0" w:color="auto"/>
      </w:divBdr>
    </w:div>
    <w:div w:id="1991715692">
      <w:bodyDiv w:val="1"/>
      <w:marLeft w:val="0"/>
      <w:marRight w:val="0"/>
      <w:marTop w:val="0"/>
      <w:marBottom w:val="0"/>
      <w:divBdr>
        <w:top w:val="none" w:sz="0" w:space="0" w:color="auto"/>
        <w:left w:val="none" w:sz="0" w:space="0" w:color="auto"/>
        <w:bottom w:val="none" w:sz="0" w:space="0" w:color="auto"/>
        <w:right w:val="none" w:sz="0" w:space="0" w:color="auto"/>
      </w:divBdr>
    </w:div>
    <w:div w:id="1992169539">
      <w:bodyDiv w:val="1"/>
      <w:marLeft w:val="0"/>
      <w:marRight w:val="0"/>
      <w:marTop w:val="0"/>
      <w:marBottom w:val="0"/>
      <w:divBdr>
        <w:top w:val="none" w:sz="0" w:space="0" w:color="auto"/>
        <w:left w:val="none" w:sz="0" w:space="0" w:color="auto"/>
        <w:bottom w:val="none" w:sz="0" w:space="0" w:color="auto"/>
        <w:right w:val="none" w:sz="0" w:space="0" w:color="auto"/>
      </w:divBdr>
    </w:div>
    <w:div w:id="1992370155">
      <w:bodyDiv w:val="1"/>
      <w:marLeft w:val="0"/>
      <w:marRight w:val="0"/>
      <w:marTop w:val="0"/>
      <w:marBottom w:val="0"/>
      <w:divBdr>
        <w:top w:val="none" w:sz="0" w:space="0" w:color="auto"/>
        <w:left w:val="none" w:sz="0" w:space="0" w:color="auto"/>
        <w:bottom w:val="none" w:sz="0" w:space="0" w:color="auto"/>
        <w:right w:val="none" w:sz="0" w:space="0" w:color="auto"/>
      </w:divBdr>
    </w:div>
    <w:div w:id="1993562655">
      <w:bodyDiv w:val="1"/>
      <w:marLeft w:val="0"/>
      <w:marRight w:val="0"/>
      <w:marTop w:val="0"/>
      <w:marBottom w:val="0"/>
      <w:divBdr>
        <w:top w:val="none" w:sz="0" w:space="0" w:color="auto"/>
        <w:left w:val="none" w:sz="0" w:space="0" w:color="auto"/>
        <w:bottom w:val="none" w:sz="0" w:space="0" w:color="auto"/>
        <w:right w:val="none" w:sz="0" w:space="0" w:color="auto"/>
      </w:divBdr>
    </w:div>
    <w:div w:id="1993943947">
      <w:bodyDiv w:val="1"/>
      <w:marLeft w:val="0"/>
      <w:marRight w:val="0"/>
      <w:marTop w:val="0"/>
      <w:marBottom w:val="0"/>
      <w:divBdr>
        <w:top w:val="none" w:sz="0" w:space="0" w:color="auto"/>
        <w:left w:val="none" w:sz="0" w:space="0" w:color="auto"/>
        <w:bottom w:val="none" w:sz="0" w:space="0" w:color="auto"/>
        <w:right w:val="none" w:sz="0" w:space="0" w:color="auto"/>
      </w:divBdr>
    </w:div>
    <w:div w:id="1995336887">
      <w:bodyDiv w:val="1"/>
      <w:marLeft w:val="0"/>
      <w:marRight w:val="0"/>
      <w:marTop w:val="0"/>
      <w:marBottom w:val="0"/>
      <w:divBdr>
        <w:top w:val="none" w:sz="0" w:space="0" w:color="auto"/>
        <w:left w:val="none" w:sz="0" w:space="0" w:color="auto"/>
        <w:bottom w:val="none" w:sz="0" w:space="0" w:color="auto"/>
        <w:right w:val="none" w:sz="0" w:space="0" w:color="auto"/>
      </w:divBdr>
    </w:div>
    <w:div w:id="1995378057">
      <w:bodyDiv w:val="1"/>
      <w:marLeft w:val="0"/>
      <w:marRight w:val="0"/>
      <w:marTop w:val="0"/>
      <w:marBottom w:val="0"/>
      <w:divBdr>
        <w:top w:val="none" w:sz="0" w:space="0" w:color="auto"/>
        <w:left w:val="none" w:sz="0" w:space="0" w:color="auto"/>
        <w:bottom w:val="none" w:sz="0" w:space="0" w:color="auto"/>
        <w:right w:val="none" w:sz="0" w:space="0" w:color="auto"/>
      </w:divBdr>
    </w:div>
    <w:div w:id="1995984952">
      <w:bodyDiv w:val="1"/>
      <w:marLeft w:val="0"/>
      <w:marRight w:val="0"/>
      <w:marTop w:val="0"/>
      <w:marBottom w:val="0"/>
      <w:divBdr>
        <w:top w:val="none" w:sz="0" w:space="0" w:color="auto"/>
        <w:left w:val="none" w:sz="0" w:space="0" w:color="auto"/>
        <w:bottom w:val="none" w:sz="0" w:space="0" w:color="auto"/>
        <w:right w:val="none" w:sz="0" w:space="0" w:color="auto"/>
      </w:divBdr>
    </w:div>
    <w:div w:id="1996177930">
      <w:bodyDiv w:val="1"/>
      <w:marLeft w:val="0"/>
      <w:marRight w:val="0"/>
      <w:marTop w:val="0"/>
      <w:marBottom w:val="0"/>
      <w:divBdr>
        <w:top w:val="none" w:sz="0" w:space="0" w:color="auto"/>
        <w:left w:val="none" w:sz="0" w:space="0" w:color="auto"/>
        <w:bottom w:val="none" w:sz="0" w:space="0" w:color="auto"/>
        <w:right w:val="none" w:sz="0" w:space="0" w:color="auto"/>
      </w:divBdr>
    </w:div>
    <w:div w:id="1996493311">
      <w:bodyDiv w:val="1"/>
      <w:marLeft w:val="0"/>
      <w:marRight w:val="0"/>
      <w:marTop w:val="0"/>
      <w:marBottom w:val="0"/>
      <w:divBdr>
        <w:top w:val="none" w:sz="0" w:space="0" w:color="auto"/>
        <w:left w:val="none" w:sz="0" w:space="0" w:color="auto"/>
        <w:bottom w:val="none" w:sz="0" w:space="0" w:color="auto"/>
        <w:right w:val="none" w:sz="0" w:space="0" w:color="auto"/>
      </w:divBdr>
    </w:div>
    <w:div w:id="1996638852">
      <w:bodyDiv w:val="1"/>
      <w:marLeft w:val="0"/>
      <w:marRight w:val="0"/>
      <w:marTop w:val="0"/>
      <w:marBottom w:val="0"/>
      <w:divBdr>
        <w:top w:val="none" w:sz="0" w:space="0" w:color="auto"/>
        <w:left w:val="none" w:sz="0" w:space="0" w:color="auto"/>
        <w:bottom w:val="none" w:sz="0" w:space="0" w:color="auto"/>
        <w:right w:val="none" w:sz="0" w:space="0" w:color="auto"/>
      </w:divBdr>
    </w:div>
    <w:div w:id="1996954073">
      <w:bodyDiv w:val="1"/>
      <w:marLeft w:val="0"/>
      <w:marRight w:val="0"/>
      <w:marTop w:val="0"/>
      <w:marBottom w:val="0"/>
      <w:divBdr>
        <w:top w:val="none" w:sz="0" w:space="0" w:color="auto"/>
        <w:left w:val="none" w:sz="0" w:space="0" w:color="auto"/>
        <w:bottom w:val="none" w:sz="0" w:space="0" w:color="auto"/>
        <w:right w:val="none" w:sz="0" w:space="0" w:color="auto"/>
      </w:divBdr>
    </w:div>
    <w:div w:id="1997105722">
      <w:bodyDiv w:val="1"/>
      <w:marLeft w:val="0"/>
      <w:marRight w:val="0"/>
      <w:marTop w:val="0"/>
      <w:marBottom w:val="0"/>
      <w:divBdr>
        <w:top w:val="none" w:sz="0" w:space="0" w:color="auto"/>
        <w:left w:val="none" w:sz="0" w:space="0" w:color="auto"/>
        <w:bottom w:val="none" w:sz="0" w:space="0" w:color="auto"/>
        <w:right w:val="none" w:sz="0" w:space="0" w:color="auto"/>
      </w:divBdr>
    </w:div>
    <w:div w:id="1997302508">
      <w:bodyDiv w:val="1"/>
      <w:marLeft w:val="0"/>
      <w:marRight w:val="0"/>
      <w:marTop w:val="0"/>
      <w:marBottom w:val="0"/>
      <w:divBdr>
        <w:top w:val="none" w:sz="0" w:space="0" w:color="auto"/>
        <w:left w:val="none" w:sz="0" w:space="0" w:color="auto"/>
        <w:bottom w:val="none" w:sz="0" w:space="0" w:color="auto"/>
        <w:right w:val="none" w:sz="0" w:space="0" w:color="auto"/>
      </w:divBdr>
    </w:div>
    <w:div w:id="1997799944">
      <w:bodyDiv w:val="1"/>
      <w:marLeft w:val="0"/>
      <w:marRight w:val="0"/>
      <w:marTop w:val="0"/>
      <w:marBottom w:val="0"/>
      <w:divBdr>
        <w:top w:val="none" w:sz="0" w:space="0" w:color="auto"/>
        <w:left w:val="none" w:sz="0" w:space="0" w:color="auto"/>
        <w:bottom w:val="none" w:sz="0" w:space="0" w:color="auto"/>
        <w:right w:val="none" w:sz="0" w:space="0" w:color="auto"/>
      </w:divBdr>
    </w:div>
    <w:div w:id="1998145128">
      <w:bodyDiv w:val="1"/>
      <w:marLeft w:val="0"/>
      <w:marRight w:val="0"/>
      <w:marTop w:val="0"/>
      <w:marBottom w:val="0"/>
      <w:divBdr>
        <w:top w:val="none" w:sz="0" w:space="0" w:color="auto"/>
        <w:left w:val="none" w:sz="0" w:space="0" w:color="auto"/>
        <w:bottom w:val="none" w:sz="0" w:space="0" w:color="auto"/>
        <w:right w:val="none" w:sz="0" w:space="0" w:color="auto"/>
      </w:divBdr>
    </w:div>
    <w:div w:id="1998222158">
      <w:bodyDiv w:val="1"/>
      <w:marLeft w:val="0"/>
      <w:marRight w:val="0"/>
      <w:marTop w:val="0"/>
      <w:marBottom w:val="0"/>
      <w:divBdr>
        <w:top w:val="none" w:sz="0" w:space="0" w:color="auto"/>
        <w:left w:val="none" w:sz="0" w:space="0" w:color="auto"/>
        <w:bottom w:val="none" w:sz="0" w:space="0" w:color="auto"/>
        <w:right w:val="none" w:sz="0" w:space="0" w:color="auto"/>
      </w:divBdr>
    </w:div>
    <w:div w:id="1998223272">
      <w:bodyDiv w:val="1"/>
      <w:marLeft w:val="0"/>
      <w:marRight w:val="0"/>
      <w:marTop w:val="0"/>
      <w:marBottom w:val="0"/>
      <w:divBdr>
        <w:top w:val="none" w:sz="0" w:space="0" w:color="auto"/>
        <w:left w:val="none" w:sz="0" w:space="0" w:color="auto"/>
        <w:bottom w:val="none" w:sz="0" w:space="0" w:color="auto"/>
        <w:right w:val="none" w:sz="0" w:space="0" w:color="auto"/>
      </w:divBdr>
    </w:div>
    <w:div w:id="1998343766">
      <w:bodyDiv w:val="1"/>
      <w:marLeft w:val="0"/>
      <w:marRight w:val="0"/>
      <w:marTop w:val="0"/>
      <w:marBottom w:val="0"/>
      <w:divBdr>
        <w:top w:val="none" w:sz="0" w:space="0" w:color="auto"/>
        <w:left w:val="none" w:sz="0" w:space="0" w:color="auto"/>
        <w:bottom w:val="none" w:sz="0" w:space="0" w:color="auto"/>
        <w:right w:val="none" w:sz="0" w:space="0" w:color="auto"/>
      </w:divBdr>
    </w:div>
    <w:div w:id="1998994672">
      <w:bodyDiv w:val="1"/>
      <w:marLeft w:val="0"/>
      <w:marRight w:val="0"/>
      <w:marTop w:val="0"/>
      <w:marBottom w:val="0"/>
      <w:divBdr>
        <w:top w:val="none" w:sz="0" w:space="0" w:color="auto"/>
        <w:left w:val="none" w:sz="0" w:space="0" w:color="auto"/>
        <w:bottom w:val="none" w:sz="0" w:space="0" w:color="auto"/>
        <w:right w:val="none" w:sz="0" w:space="0" w:color="auto"/>
      </w:divBdr>
    </w:div>
    <w:div w:id="1999379666">
      <w:bodyDiv w:val="1"/>
      <w:marLeft w:val="0"/>
      <w:marRight w:val="0"/>
      <w:marTop w:val="0"/>
      <w:marBottom w:val="0"/>
      <w:divBdr>
        <w:top w:val="none" w:sz="0" w:space="0" w:color="auto"/>
        <w:left w:val="none" w:sz="0" w:space="0" w:color="auto"/>
        <w:bottom w:val="none" w:sz="0" w:space="0" w:color="auto"/>
        <w:right w:val="none" w:sz="0" w:space="0" w:color="auto"/>
      </w:divBdr>
    </w:div>
    <w:div w:id="2002191219">
      <w:bodyDiv w:val="1"/>
      <w:marLeft w:val="0"/>
      <w:marRight w:val="0"/>
      <w:marTop w:val="0"/>
      <w:marBottom w:val="0"/>
      <w:divBdr>
        <w:top w:val="none" w:sz="0" w:space="0" w:color="auto"/>
        <w:left w:val="none" w:sz="0" w:space="0" w:color="auto"/>
        <w:bottom w:val="none" w:sz="0" w:space="0" w:color="auto"/>
        <w:right w:val="none" w:sz="0" w:space="0" w:color="auto"/>
      </w:divBdr>
    </w:div>
    <w:div w:id="2002614886">
      <w:bodyDiv w:val="1"/>
      <w:marLeft w:val="0"/>
      <w:marRight w:val="0"/>
      <w:marTop w:val="0"/>
      <w:marBottom w:val="0"/>
      <w:divBdr>
        <w:top w:val="none" w:sz="0" w:space="0" w:color="auto"/>
        <w:left w:val="none" w:sz="0" w:space="0" w:color="auto"/>
        <w:bottom w:val="none" w:sz="0" w:space="0" w:color="auto"/>
        <w:right w:val="none" w:sz="0" w:space="0" w:color="auto"/>
      </w:divBdr>
    </w:div>
    <w:div w:id="2002737933">
      <w:bodyDiv w:val="1"/>
      <w:marLeft w:val="0"/>
      <w:marRight w:val="0"/>
      <w:marTop w:val="0"/>
      <w:marBottom w:val="0"/>
      <w:divBdr>
        <w:top w:val="none" w:sz="0" w:space="0" w:color="auto"/>
        <w:left w:val="none" w:sz="0" w:space="0" w:color="auto"/>
        <w:bottom w:val="none" w:sz="0" w:space="0" w:color="auto"/>
        <w:right w:val="none" w:sz="0" w:space="0" w:color="auto"/>
      </w:divBdr>
    </w:div>
    <w:div w:id="2003317136">
      <w:bodyDiv w:val="1"/>
      <w:marLeft w:val="0"/>
      <w:marRight w:val="0"/>
      <w:marTop w:val="0"/>
      <w:marBottom w:val="0"/>
      <w:divBdr>
        <w:top w:val="none" w:sz="0" w:space="0" w:color="auto"/>
        <w:left w:val="none" w:sz="0" w:space="0" w:color="auto"/>
        <w:bottom w:val="none" w:sz="0" w:space="0" w:color="auto"/>
        <w:right w:val="none" w:sz="0" w:space="0" w:color="auto"/>
      </w:divBdr>
    </w:div>
    <w:div w:id="2003771570">
      <w:bodyDiv w:val="1"/>
      <w:marLeft w:val="0"/>
      <w:marRight w:val="0"/>
      <w:marTop w:val="0"/>
      <w:marBottom w:val="0"/>
      <w:divBdr>
        <w:top w:val="none" w:sz="0" w:space="0" w:color="auto"/>
        <w:left w:val="none" w:sz="0" w:space="0" w:color="auto"/>
        <w:bottom w:val="none" w:sz="0" w:space="0" w:color="auto"/>
        <w:right w:val="none" w:sz="0" w:space="0" w:color="auto"/>
      </w:divBdr>
    </w:div>
    <w:div w:id="2004118570">
      <w:bodyDiv w:val="1"/>
      <w:marLeft w:val="0"/>
      <w:marRight w:val="0"/>
      <w:marTop w:val="0"/>
      <w:marBottom w:val="0"/>
      <w:divBdr>
        <w:top w:val="none" w:sz="0" w:space="0" w:color="auto"/>
        <w:left w:val="none" w:sz="0" w:space="0" w:color="auto"/>
        <w:bottom w:val="none" w:sz="0" w:space="0" w:color="auto"/>
        <w:right w:val="none" w:sz="0" w:space="0" w:color="auto"/>
      </w:divBdr>
    </w:div>
    <w:div w:id="2004430584">
      <w:bodyDiv w:val="1"/>
      <w:marLeft w:val="0"/>
      <w:marRight w:val="0"/>
      <w:marTop w:val="0"/>
      <w:marBottom w:val="0"/>
      <w:divBdr>
        <w:top w:val="none" w:sz="0" w:space="0" w:color="auto"/>
        <w:left w:val="none" w:sz="0" w:space="0" w:color="auto"/>
        <w:bottom w:val="none" w:sz="0" w:space="0" w:color="auto"/>
        <w:right w:val="none" w:sz="0" w:space="0" w:color="auto"/>
      </w:divBdr>
    </w:div>
    <w:div w:id="2004434152">
      <w:bodyDiv w:val="1"/>
      <w:marLeft w:val="0"/>
      <w:marRight w:val="0"/>
      <w:marTop w:val="0"/>
      <w:marBottom w:val="0"/>
      <w:divBdr>
        <w:top w:val="none" w:sz="0" w:space="0" w:color="auto"/>
        <w:left w:val="none" w:sz="0" w:space="0" w:color="auto"/>
        <w:bottom w:val="none" w:sz="0" w:space="0" w:color="auto"/>
        <w:right w:val="none" w:sz="0" w:space="0" w:color="auto"/>
      </w:divBdr>
    </w:div>
    <w:div w:id="2004622944">
      <w:bodyDiv w:val="1"/>
      <w:marLeft w:val="0"/>
      <w:marRight w:val="0"/>
      <w:marTop w:val="0"/>
      <w:marBottom w:val="0"/>
      <w:divBdr>
        <w:top w:val="none" w:sz="0" w:space="0" w:color="auto"/>
        <w:left w:val="none" w:sz="0" w:space="0" w:color="auto"/>
        <w:bottom w:val="none" w:sz="0" w:space="0" w:color="auto"/>
        <w:right w:val="none" w:sz="0" w:space="0" w:color="auto"/>
      </w:divBdr>
    </w:div>
    <w:div w:id="2004888471">
      <w:bodyDiv w:val="1"/>
      <w:marLeft w:val="0"/>
      <w:marRight w:val="0"/>
      <w:marTop w:val="0"/>
      <w:marBottom w:val="0"/>
      <w:divBdr>
        <w:top w:val="none" w:sz="0" w:space="0" w:color="auto"/>
        <w:left w:val="none" w:sz="0" w:space="0" w:color="auto"/>
        <w:bottom w:val="none" w:sz="0" w:space="0" w:color="auto"/>
        <w:right w:val="none" w:sz="0" w:space="0" w:color="auto"/>
      </w:divBdr>
    </w:div>
    <w:div w:id="2006082762">
      <w:bodyDiv w:val="1"/>
      <w:marLeft w:val="0"/>
      <w:marRight w:val="0"/>
      <w:marTop w:val="0"/>
      <w:marBottom w:val="0"/>
      <w:divBdr>
        <w:top w:val="none" w:sz="0" w:space="0" w:color="auto"/>
        <w:left w:val="none" w:sz="0" w:space="0" w:color="auto"/>
        <w:bottom w:val="none" w:sz="0" w:space="0" w:color="auto"/>
        <w:right w:val="none" w:sz="0" w:space="0" w:color="auto"/>
      </w:divBdr>
    </w:div>
    <w:div w:id="2007437928">
      <w:bodyDiv w:val="1"/>
      <w:marLeft w:val="0"/>
      <w:marRight w:val="0"/>
      <w:marTop w:val="0"/>
      <w:marBottom w:val="0"/>
      <w:divBdr>
        <w:top w:val="none" w:sz="0" w:space="0" w:color="auto"/>
        <w:left w:val="none" w:sz="0" w:space="0" w:color="auto"/>
        <w:bottom w:val="none" w:sz="0" w:space="0" w:color="auto"/>
        <w:right w:val="none" w:sz="0" w:space="0" w:color="auto"/>
      </w:divBdr>
    </w:div>
    <w:div w:id="2008052835">
      <w:bodyDiv w:val="1"/>
      <w:marLeft w:val="0"/>
      <w:marRight w:val="0"/>
      <w:marTop w:val="0"/>
      <w:marBottom w:val="0"/>
      <w:divBdr>
        <w:top w:val="none" w:sz="0" w:space="0" w:color="auto"/>
        <w:left w:val="none" w:sz="0" w:space="0" w:color="auto"/>
        <w:bottom w:val="none" w:sz="0" w:space="0" w:color="auto"/>
        <w:right w:val="none" w:sz="0" w:space="0" w:color="auto"/>
      </w:divBdr>
    </w:div>
    <w:div w:id="2008702227">
      <w:bodyDiv w:val="1"/>
      <w:marLeft w:val="0"/>
      <w:marRight w:val="0"/>
      <w:marTop w:val="0"/>
      <w:marBottom w:val="0"/>
      <w:divBdr>
        <w:top w:val="none" w:sz="0" w:space="0" w:color="auto"/>
        <w:left w:val="none" w:sz="0" w:space="0" w:color="auto"/>
        <w:bottom w:val="none" w:sz="0" w:space="0" w:color="auto"/>
        <w:right w:val="none" w:sz="0" w:space="0" w:color="auto"/>
      </w:divBdr>
    </w:div>
    <w:div w:id="2010939121">
      <w:bodyDiv w:val="1"/>
      <w:marLeft w:val="0"/>
      <w:marRight w:val="0"/>
      <w:marTop w:val="0"/>
      <w:marBottom w:val="0"/>
      <w:divBdr>
        <w:top w:val="none" w:sz="0" w:space="0" w:color="auto"/>
        <w:left w:val="none" w:sz="0" w:space="0" w:color="auto"/>
        <w:bottom w:val="none" w:sz="0" w:space="0" w:color="auto"/>
        <w:right w:val="none" w:sz="0" w:space="0" w:color="auto"/>
      </w:divBdr>
    </w:div>
    <w:div w:id="2011711095">
      <w:bodyDiv w:val="1"/>
      <w:marLeft w:val="0"/>
      <w:marRight w:val="0"/>
      <w:marTop w:val="0"/>
      <w:marBottom w:val="0"/>
      <w:divBdr>
        <w:top w:val="none" w:sz="0" w:space="0" w:color="auto"/>
        <w:left w:val="none" w:sz="0" w:space="0" w:color="auto"/>
        <w:bottom w:val="none" w:sz="0" w:space="0" w:color="auto"/>
        <w:right w:val="none" w:sz="0" w:space="0" w:color="auto"/>
      </w:divBdr>
    </w:div>
    <w:div w:id="2012561258">
      <w:bodyDiv w:val="1"/>
      <w:marLeft w:val="0"/>
      <w:marRight w:val="0"/>
      <w:marTop w:val="0"/>
      <w:marBottom w:val="0"/>
      <w:divBdr>
        <w:top w:val="none" w:sz="0" w:space="0" w:color="auto"/>
        <w:left w:val="none" w:sz="0" w:space="0" w:color="auto"/>
        <w:bottom w:val="none" w:sz="0" w:space="0" w:color="auto"/>
        <w:right w:val="none" w:sz="0" w:space="0" w:color="auto"/>
      </w:divBdr>
    </w:div>
    <w:div w:id="2013947929">
      <w:bodyDiv w:val="1"/>
      <w:marLeft w:val="0"/>
      <w:marRight w:val="0"/>
      <w:marTop w:val="0"/>
      <w:marBottom w:val="0"/>
      <w:divBdr>
        <w:top w:val="none" w:sz="0" w:space="0" w:color="auto"/>
        <w:left w:val="none" w:sz="0" w:space="0" w:color="auto"/>
        <w:bottom w:val="none" w:sz="0" w:space="0" w:color="auto"/>
        <w:right w:val="none" w:sz="0" w:space="0" w:color="auto"/>
      </w:divBdr>
    </w:div>
    <w:div w:id="2015065530">
      <w:bodyDiv w:val="1"/>
      <w:marLeft w:val="0"/>
      <w:marRight w:val="0"/>
      <w:marTop w:val="0"/>
      <w:marBottom w:val="0"/>
      <w:divBdr>
        <w:top w:val="none" w:sz="0" w:space="0" w:color="auto"/>
        <w:left w:val="none" w:sz="0" w:space="0" w:color="auto"/>
        <w:bottom w:val="none" w:sz="0" w:space="0" w:color="auto"/>
        <w:right w:val="none" w:sz="0" w:space="0" w:color="auto"/>
      </w:divBdr>
    </w:div>
    <w:div w:id="2015454745">
      <w:bodyDiv w:val="1"/>
      <w:marLeft w:val="0"/>
      <w:marRight w:val="0"/>
      <w:marTop w:val="0"/>
      <w:marBottom w:val="0"/>
      <w:divBdr>
        <w:top w:val="none" w:sz="0" w:space="0" w:color="auto"/>
        <w:left w:val="none" w:sz="0" w:space="0" w:color="auto"/>
        <w:bottom w:val="none" w:sz="0" w:space="0" w:color="auto"/>
        <w:right w:val="none" w:sz="0" w:space="0" w:color="auto"/>
      </w:divBdr>
    </w:div>
    <w:div w:id="2015763166">
      <w:bodyDiv w:val="1"/>
      <w:marLeft w:val="0"/>
      <w:marRight w:val="0"/>
      <w:marTop w:val="0"/>
      <w:marBottom w:val="0"/>
      <w:divBdr>
        <w:top w:val="none" w:sz="0" w:space="0" w:color="auto"/>
        <w:left w:val="none" w:sz="0" w:space="0" w:color="auto"/>
        <w:bottom w:val="none" w:sz="0" w:space="0" w:color="auto"/>
        <w:right w:val="none" w:sz="0" w:space="0" w:color="auto"/>
      </w:divBdr>
    </w:div>
    <w:div w:id="2016178730">
      <w:bodyDiv w:val="1"/>
      <w:marLeft w:val="0"/>
      <w:marRight w:val="0"/>
      <w:marTop w:val="0"/>
      <w:marBottom w:val="0"/>
      <w:divBdr>
        <w:top w:val="none" w:sz="0" w:space="0" w:color="auto"/>
        <w:left w:val="none" w:sz="0" w:space="0" w:color="auto"/>
        <w:bottom w:val="none" w:sz="0" w:space="0" w:color="auto"/>
        <w:right w:val="none" w:sz="0" w:space="0" w:color="auto"/>
      </w:divBdr>
    </w:div>
    <w:div w:id="2016766439">
      <w:bodyDiv w:val="1"/>
      <w:marLeft w:val="0"/>
      <w:marRight w:val="0"/>
      <w:marTop w:val="0"/>
      <w:marBottom w:val="0"/>
      <w:divBdr>
        <w:top w:val="none" w:sz="0" w:space="0" w:color="auto"/>
        <w:left w:val="none" w:sz="0" w:space="0" w:color="auto"/>
        <w:bottom w:val="none" w:sz="0" w:space="0" w:color="auto"/>
        <w:right w:val="none" w:sz="0" w:space="0" w:color="auto"/>
      </w:divBdr>
    </w:div>
    <w:div w:id="2017531850">
      <w:bodyDiv w:val="1"/>
      <w:marLeft w:val="0"/>
      <w:marRight w:val="0"/>
      <w:marTop w:val="0"/>
      <w:marBottom w:val="0"/>
      <w:divBdr>
        <w:top w:val="none" w:sz="0" w:space="0" w:color="auto"/>
        <w:left w:val="none" w:sz="0" w:space="0" w:color="auto"/>
        <w:bottom w:val="none" w:sz="0" w:space="0" w:color="auto"/>
        <w:right w:val="none" w:sz="0" w:space="0" w:color="auto"/>
      </w:divBdr>
    </w:div>
    <w:div w:id="2017726133">
      <w:bodyDiv w:val="1"/>
      <w:marLeft w:val="0"/>
      <w:marRight w:val="0"/>
      <w:marTop w:val="0"/>
      <w:marBottom w:val="0"/>
      <w:divBdr>
        <w:top w:val="none" w:sz="0" w:space="0" w:color="auto"/>
        <w:left w:val="none" w:sz="0" w:space="0" w:color="auto"/>
        <w:bottom w:val="none" w:sz="0" w:space="0" w:color="auto"/>
        <w:right w:val="none" w:sz="0" w:space="0" w:color="auto"/>
      </w:divBdr>
    </w:div>
    <w:div w:id="2018001785">
      <w:bodyDiv w:val="1"/>
      <w:marLeft w:val="0"/>
      <w:marRight w:val="0"/>
      <w:marTop w:val="0"/>
      <w:marBottom w:val="0"/>
      <w:divBdr>
        <w:top w:val="none" w:sz="0" w:space="0" w:color="auto"/>
        <w:left w:val="none" w:sz="0" w:space="0" w:color="auto"/>
        <w:bottom w:val="none" w:sz="0" w:space="0" w:color="auto"/>
        <w:right w:val="none" w:sz="0" w:space="0" w:color="auto"/>
      </w:divBdr>
    </w:div>
    <w:div w:id="2018380994">
      <w:bodyDiv w:val="1"/>
      <w:marLeft w:val="0"/>
      <w:marRight w:val="0"/>
      <w:marTop w:val="0"/>
      <w:marBottom w:val="0"/>
      <w:divBdr>
        <w:top w:val="none" w:sz="0" w:space="0" w:color="auto"/>
        <w:left w:val="none" w:sz="0" w:space="0" w:color="auto"/>
        <w:bottom w:val="none" w:sz="0" w:space="0" w:color="auto"/>
        <w:right w:val="none" w:sz="0" w:space="0" w:color="auto"/>
      </w:divBdr>
    </w:div>
    <w:div w:id="2018655859">
      <w:bodyDiv w:val="1"/>
      <w:marLeft w:val="0"/>
      <w:marRight w:val="0"/>
      <w:marTop w:val="0"/>
      <w:marBottom w:val="0"/>
      <w:divBdr>
        <w:top w:val="none" w:sz="0" w:space="0" w:color="auto"/>
        <w:left w:val="none" w:sz="0" w:space="0" w:color="auto"/>
        <w:bottom w:val="none" w:sz="0" w:space="0" w:color="auto"/>
        <w:right w:val="none" w:sz="0" w:space="0" w:color="auto"/>
      </w:divBdr>
    </w:div>
    <w:div w:id="2018725450">
      <w:bodyDiv w:val="1"/>
      <w:marLeft w:val="0"/>
      <w:marRight w:val="0"/>
      <w:marTop w:val="0"/>
      <w:marBottom w:val="0"/>
      <w:divBdr>
        <w:top w:val="none" w:sz="0" w:space="0" w:color="auto"/>
        <w:left w:val="none" w:sz="0" w:space="0" w:color="auto"/>
        <w:bottom w:val="none" w:sz="0" w:space="0" w:color="auto"/>
        <w:right w:val="none" w:sz="0" w:space="0" w:color="auto"/>
      </w:divBdr>
    </w:div>
    <w:div w:id="2019962778">
      <w:bodyDiv w:val="1"/>
      <w:marLeft w:val="0"/>
      <w:marRight w:val="0"/>
      <w:marTop w:val="0"/>
      <w:marBottom w:val="0"/>
      <w:divBdr>
        <w:top w:val="none" w:sz="0" w:space="0" w:color="auto"/>
        <w:left w:val="none" w:sz="0" w:space="0" w:color="auto"/>
        <w:bottom w:val="none" w:sz="0" w:space="0" w:color="auto"/>
        <w:right w:val="none" w:sz="0" w:space="0" w:color="auto"/>
      </w:divBdr>
    </w:div>
    <w:div w:id="2020234230">
      <w:bodyDiv w:val="1"/>
      <w:marLeft w:val="0"/>
      <w:marRight w:val="0"/>
      <w:marTop w:val="0"/>
      <w:marBottom w:val="0"/>
      <w:divBdr>
        <w:top w:val="none" w:sz="0" w:space="0" w:color="auto"/>
        <w:left w:val="none" w:sz="0" w:space="0" w:color="auto"/>
        <w:bottom w:val="none" w:sz="0" w:space="0" w:color="auto"/>
        <w:right w:val="none" w:sz="0" w:space="0" w:color="auto"/>
      </w:divBdr>
    </w:div>
    <w:div w:id="2021198887">
      <w:bodyDiv w:val="1"/>
      <w:marLeft w:val="0"/>
      <w:marRight w:val="0"/>
      <w:marTop w:val="0"/>
      <w:marBottom w:val="0"/>
      <w:divBdr>
        <w:top w:val="none" w:sz="0" w:space="0" w:color="auto"/>
        <w:left w:val="none" w:sz="0" w:space="0" w:color="auto"/>
        <w:bottom w:val="none" w:sz="0" w:space="0" w:color="auto"/>
        <w:right w:val="none" w:sz="0" w:space="0" w:color="auto"/>
      </w:divBdr>
    </w:div>
    <w:div w:id="2021539142">
      <w:bodyDiv w:val="1"/>
      <w:marLeft w:val="0"/>
      <w:marRight w:val="0"/>
      <w:marTop w:val="0"/>
      <w:marBottom w:val="0"/>
      <w:divBdr>
        <w:top w:val="none" w:sz="0" w:space="0" w:color="auto"/>
        <w:left w:val="none" w:sz="0" w:space="0" w:color="auto"/>
        <w:bottom w:val="none" w:sz="0" w:space="0" w:color="auto"/>
        <w:right w:val="none" w:sz="0" w:space="0" w:color="auto"/>
      </w:divBdr>
    </w:div>
    <w:div w:id="2021808828">
      <w:bodyDiv w:val="1"/>
      <w:marLeft w:val="0"/>
      <w:marRight w:val="0"/>
      <w:marTop w:val="0"/>
      <w:marBottom w:val="0"/>
      <w:divBdr>
        <w:top w:val="none" w:sz="0" w:space="0" w:color="auto"/>
        <w:left w:val="none" w:sz="0" w:space="0" w:color="auto"/>
        <w:bottom w:val="none" w:sz="0" w:space="0" w:color="auto"/>
        <w:right w:val="none" w:sz="0" w:space="0" w:color="auto"/>
      </w:divBdr>
    </w:div>
    <w:div w:id="2022508153">
      <w:bodyDiv w:val="1"/>
      <w:marLeft w:val="0"/>
      <w:marRight w:val="0"/>
      <w:marTop w:val="0"/>
      <w:marBottom w:val="0"/>
      <w:divBdr>
        <w:top w:val="none" w:sz="0" w:space="0" w:color="auto"/>
        <w:left w:val="none" w:sz="0" w:space="0" w:color="auto"/>
        <w:bottom w:val="none" w:sz="0" w:space="0" w:color="auto"/>
        <w:right w:val="none" w:sz="0" w:space="0" w:color="auto"/>
      </w:divBdr>
    </w:div>
    <w:div w:id="2023433493">
      <w:bodyDiv w:val="1"/>
      <w:marLeft w:val="0"/>
      <w:marRight w:val="0"/>
      <w:marTop w:val="0"/>
      <w:marBottom w:val="0"/>
      <w:divBdr>
        <w:top w:val="none" w:sz="0" w:space="0" w:color="auto"/>
        <w:left w:val="none" w:sz="0" w:space="0" w:color="auto"/>
        <w:bottom w:val="none" w:sz="0" w:space="0" w:color="auto"/>
        <w:right w:val="none" w:sz="0" w:space="0" w:color="auto"/>
      </w:divBdr>
    </w:div>
    <w:div w:id="2023970029">
      <w:bodyDiv w:val="1"/>
      <w:marLeft w:val="0"/>
      <w:marRight w:val="0"/>
      <w:marTop w:val="0"/>
      <w:marBottom w:val="0"/>
      <w:divBdr>
        <w:top w:val="none" w:sz="0" w:space="0" w:color="auto"/>
        <w:left w:val="none" w:sz="0" w:space="0" w:color="auto"/>
        <w:bottom w:val="none" w:sz="0" w:space="0" w:color="auto"/>
        <w:right w:val="none" w:sz="0" w:space="0" w:color="auto"/>
      </w:divBdr>
    </w:div>
    <w:div w:id="2024437357">
      <w:bodyDiv w:val="1"/>
      <w:marLeft w:val="0"/>
      <w:marRight w:val="0"/>
      <w:marTop w:val="0"/>
      <w:marBottom w:val="0"/>
      <w:divBdr>
        <w:top w:val="none" w:sz="0" w:space="0" w:color="auto"/>
        <w:left w:val="none" w:sz="0" w:space="0" w:color="auto"/>
        <w:bottom w:val="none" w:sz="0" w:space="0" w:color="auto"/>
        <w:right w:val="none" w:sz="0" w:space="0" w:color="auto"/>
      </w:divBdr>
    </w:div>
    <w:div w:id="2024937356">
      <w:bodyDiv w:val="1"/>
      <w:marLeft w:val="0"/>
      <w:marRight w:val="0"/>
      <w:marTop w:val="0"/>
      <w:marBottom w:val="0"/>
      <w:divBdr>
        <w:top w:val="none" w:sz="0" w:space="0" w:color="auto"/>
        <w:left w:val="none" w:sz="0" w:space="0" w:color="auto"/>
        <w:bottom w:val="none" w:sz="0" w:space="0" w:color="auto"/>
        <w:right w:val="none" w:sz="0" w:space="0" w:color="auto"/>
      </w:divBdr>
    </w:div>
    <w:div w:id="2025087226">
      <w:bodyDiv w:val="1"/>
      <w:marLeft w:val="0"/>
      <w:marRight w:val="0"/>
      <w:marTop w:val="0"/>
      <w:marBottom w:val="0"/>
      <w:divBdr>
        <w:top w:val="none" w:sz="0" w:space="0" w:color="auto"/>
        <w:left w:val="none" w:sz="0" w:space="0" w:color="auto"/>
        <w:bottom w:val="none" w:sz="0" w:space="0" w:color="auto"/>
        <w:right w:val="none" w:sz="0" w:space="0" w:color="auto"/>
      </w:divBdr>
    </w:div>
    <w:div w:id="2026243791">
      <w:bodyDiv w:val="1"/>
      <w:marLeft w:val="0"/>
      <w:marRight w:val="0"/>
      <w:marTop w:val="0"/>
      <w:marBottom w:val="0"/>
      <w:divBdr>
        <w:top w:val="none" w:sz="0" w:space="0" w:color="auto"/>
        <w:left w:val="none" w:sz="0" w:space="0" w:color="auto"/>
        <w:bottom w:val="none" w:sz="0" w:space="0" w:color="auto"/>
        <w:right w:val="none" w:sz="0" w:space="0" w:color="auto"/>
      </w:divBdr>
    </w:div>
    <w:div w:id="2026713558">
      <w:bodyDiv w:val="1"/>
      <w:marLeft w:val="0"/>
      <w:marRight w:val="0"/>
      <w:marTop w:val="0"/>
      <w:marBottom w:val="0"/>
      <w:divBdr>
        <w:top w:val="none" w:sz="0" w:space="0" w:color="auto"/>
        <w:left w:val="none" w:sz="0" w:space="0" w:color="auto"/>
        <w:bottom w:val="none" w:sz="0" w:space="0" w:color="auto"/>
        <w:right w:val="none" w:sz="0" w:space="0" w:color="auto"/>
      </w:divBdr>
    </w:div>
    <w:div w:id="2026902881">
      <w:bodyDiv w:val="1"/>
      <w:marLeft w:val="0"/>
      <w:marRight w:val="0"/>
      <w:marTop w:val="0"/>
      <w:marBottom w:val="0"/>
      <w:divBdr>
        <w:top w:val="none" w:sz="0" w:space="0" w:color="auto"/>
        <w:left w:val="none" w:sz="0" w:space="0" w:color="auto"/>
        <w:bottom w:val="none" w:sz="0" w:space="0" w:color="auto"/>
        <w:right w:val="none" w:sz="0" w:space="0" w:color="auto"/>
      </w:divBdr>
    </w:div>
    <w:div w:id="2026903860">
      <w:bodyDiv w:val="1"/>
      <w:marLeft w:val="0"/>
      <w:marRight w:val="0"/>
      <w:marTop w:val="0"/>
      <w:marBottom w:val="0"/>
      <w:divBdr>
        <w:top w:val="none" w:sz="0" w:space="0" w:color="auto"/>
        <w:left w:val="none" w:sz="0" w:space="0" w:color="auto"/>
        <w:bottom w:val="none" w:sz="0" w:space="0" w:color="auto"/>
        <w:right w:val="none" w:sz="0" w:space="0" w:color="auto"/>
      </w:divBdr>
    </w:div>
    <w:div w:id="2029211532">
      <w:bodyDiv w:val="1"/>
      <w:marLeft w:val="0"/>
      <w:marRight w:val="0"/>
      <w:marTop w:val="0"/>
      <w:marBottom w:val="0"/>
      <w:divBdr>
        <w:top w:val="none" w:sz="0" w:space="0" w:color="auto"/>
        <w:left w:val="none" w:sz="0" w:space="0" w:color="auto"/>
        <w:bottom w:val="none" w:sz="0" w:space="0" w:color="auto"/>
        <w:right w:val="none" w:sz="0" w:space="0" w:color="auto"/>
      </w:divBdr>
    </w:div>
    <w:div w:id="2029866479">
      <w:bodyDiv w:val="1"/>
      <w:marLeft w:val="0"/>
      <w:marRight w:val="0"/>
      <w:marTop w:val="0"/>
      <w:marBottom w:val="0"/>
      <w:divBdr>
        <w:top w:val="none" w:sz="0" w:space="0" w:color="auto"/>
        <w:left w:val="none" w:sz="0" w:space="0" w:color="auto"/>
        <w:bottom w:val="none" w:sz="0" w:space="0" w:color="auto"/>
        <w:right w:val="none" w:sz="0" w:space="0" w:color="auto"/>
      </w:divBdr>
    </w:div>
    <w:div w:id="2030525310">
      <w:bodyDiv w:val="1"/>
      <w:marLeft w:val="0"/>
      <w:marRight w:val="0"/>
      <w:marTop w:val="0"/>
      <w:marBottom w:val="0"/>
      <w:divBdr>
        <w:top w:val="none" w:sz="0" w:space="0" w:color="auto"/>
        <w:left w:val="none" w:sz="0" w:space="0" w:color="auto"/>
        <w:bottom w:val="none" w:sz="0" w:space="0" w:color="auto"/>
        <w:right w:val="none" w:sz="0" w:space="0" w:color="auto"/>
      </w:divBdr>
    </w:div>
    <w:div w:id="2031444002">
      <w:bodyDiv w:val="1"/>
      <w:marLeft w:val="0"/>
      <w:marRight w:val="0"/>
      <w:marTop w:val="0"/>
      <w:marBottom w:val="0"/>
      <w:divBdr>
        <w:top w:val="none" w:sz="0" w:space="0" w:color="auto"/>
        <w:left w:val="none" w:sz="0" w:space="0" w:color="auto"/>
        <w:bottom w:val="none" w:sz="0" w:space="0" w:color="auto"/>
        <w:right w:val="none" w:sz="0" w:space="0" w:color="auto"/>
      </w:divBdr>
    </w:div>
    <w:div w:id="2031682656">
      <w:bodyDiv w:val="1"/>
      <w:marLeft w:val="0"/>
      <w:marRight w:val="0"/>
      <w:marTop w:val="0"/>
      <w:marBottom w:val="0"/>
      <w:divBdr>
        <w:top w:val="none" w:sz="0" w:space="0" w:color="auto"/>
        <w:left w:val="none" w:sz="0" w:space="0" w:color="auto"/>
        <w:bottom w:val="none" w:sz="0" w:space="0" w:color="auto"/>
        <w:right w:val="none" w:sz="0" w:space="0" w:color="auto"/>
      </w:divBdr>
    </w:div>
    <w:div w:id="2032409243">
      <w:bodyDiv w:val="1"/>
      <w:marLeft w:val="0"/>
      <w:marRight w:val="0"/>
      <w:marTop w:val="0"/>
      <w:marBottom w:val="0"/>
      <w:divBdr>
        <w:top w:val="none" w:sz="0" w:space="0" w:color="auto"/>
        <w:left w:val="none" w:sz="0" w:space="0" w:color="auto"/>
        <w:bottom w:val="none" w:sz="0" w:space="0" w:color="auto"/>
        <w:right w:val="none" w:sz="0" w:space="0" w:color="auto"/>
      </w:divBdr>
    </w:div>
    <w:div w:id="2032560881">
      <w:bodyDiv w:val="1"/>
      <w:marLeft w:val="0"/>
      <w:marRight w:val="0"/>
      <w:marTop w:val="0"/>
      <w:marBottom w:val="0"/>
      <w:divBdr>
        <w:top w:val="none" w:sz="0" w:space="0" w:color="auto"/>
        <w:left w:val="none" w:sz="0" w:space="0" w:color="auto"/>
        <w:bottom w:val="none" w:sz="0" w:space="0" w:color="auto"/>
        <w:right w:val="none" w:sz="0" w:space="0" w:color="auto"/>
      </w:divBdr>
    </w:div>
    <w:div w:id="2032761119">
      <w:bodyDiv w:val="1"/>
      <w:marLeft w:val="0"/>
      <w:marRight w:val="0"/>
      <w:marTop w:val="0"/>
      <w:marBottom w:val="0"/>
      <w:divBdr>
        <w:top w:val="none" w:sz="0" w:space="0" w:color="auto"/>
        <w:left w:val="none" w:sz="0" w:space="0" w:color="auto"/>
        <w:bottom w:val="none" w:sz="0" w:space="0" w:color="auto"/>
        <w:right w:val="none" w:sz="0" w:space="0" w:color="auto"/>
      </w:divBdr>
    </w:div>
    <w:div w:id="2033604127">
      <w:bodyDiv w:val="1"/>
      <w:marLeft w:val="0"/>
      <w:marRight w:val="0"/>
      <w:marTop w:val="0"/>
      <w:marBottom w:val="0"/>
      <w:divBdr>
        <w:top w:val="none" w:sz="0" w:space="0" w:color="auto"/>
        <w:left w:val="none" w:sz="0" w:space="0" w:color="auto"/>
        <w:bottom w:val="none" w:sz="0" w:space="0" w:color="auto"/>
        <w:right w:val="none" w:sz="0" w:space="0" w:color="auto"/>
      </w:divBdr>
    </w:div>
    <w:div w:id="2034115710">
      <w:bodyDiv w:val="1"/>
      <w:marLeft w:val="0"/>
      <w:marRight w:val="0"/>
      <w:marTop w:val="0"/>
      <w:marBottom w:val="0"/>
      <w:divBdr>
        <w:top w:val="none" w:sz="0" w:space="0" w:color="auto"/>
        <w:left w:val="none" w:sz="0" w:space="0" w:color="auto"/>
        <w:bottom w:val="none" w:sz="0" w:space="0" w:color="auto"/>
        <w:right w:val="none" w:sz="0" w:space="0" w:color="auto"/>
      </w:divBdr>
    </w:div>
    <w:div w:id="2034842789">
      <w:bodyDiv w:val="1"/>
      <w:marLeft w:val="0"/>
      <w:marRight w:val="0"/>
      <w:marTop w:val="0"/>
      <w:marBottom w:val="0"/>
      <w:divBdr>
        <w:top w:val="none" w:sz="0" w:space="0" w:color="auto"/>
        <w:left w:val="none" w:sz="0" w:space="0" w:color="auto"/>
        <w:bottom w:val="none" w:sz="0" w:space="0" w:color="auto"/>
        <w:right w:val="none" w:sz="0" w:space="0" w:color="auto"/>
      </w:divBdr>
    </w:div>
    <w:div w:id="2035961583">
      <w:bodyDiv w:val="1"/>
      <w:marLeft w:val="0"/>
      <w:marRight w:val="0"/>
      <w:marTop w:val="0"/>
      <w:marBottom w:val="0"/>
      <w:divBdr>
        <w:top w:val="none" w:sz="0" w:space="0" w:color="auto"/>
        <w:left w:val="none" w:sz="0" w:space="0" w:color="auto"/>
        <w:bottom w:val="none" w:sz="0" w:space="0" w:color="auto"/>
        <w:right w:val="none" w:sz="0" w:space="0" w:color="auto"/>
      </w:divBdr>
    </w:div>
    <w:div w:id="2036222694">
      <w:bodyDiv w:val="1"/>
      <w:marLeft w:val="0"/>
      <w:marRight w:val="0"/>
      <w:marTop w:val="0"/>
      <w:marBottom w:val="0"/>
      <w:divBdr>
        <w:top w:val="none" w:sz="0" w:space="0" w:color="auto"/>
        <w:left w:val="none" w:sz="0" w:space="0" w:color="auto"/>
        <w:bottom w:val="none" w:sz="0" w:space="0" w:color="auto"/>
        <w:right w:val="none" w:sz="0" w:space="0" w:color="auto"/>
      </w:divBdr>
    </w:div>
    <w:div w:id="2036346755">
      <w:bodyDiv w:val="1"/>
      <w:marLeft w:val="0"/>
      <w:marRight w:val="0"/>
      <w:marTop w:val="0"/>
      <w:marBottom w:val="0"/>
      <w:divBdr>
        <w:top w:val="none" w:sz="0" w:space="0" w:color="auto"/>
        <w:left w:val="none" w:sz="0" w:space="0" w:color="auto"/>
        <w:bottom w:val="none" w:sz="0" w:space="0" w:color="auto"/>
        <w:right w:val="none" w:sz="0" w:space="0" w:color="auto"/>
      </w:divBdr>
    </w:div>
    <w:div w:id="2037415743">
      <w:bodyDiv w:val="1"/>
      <w:marLeft w:val="0"/>
      <w:marRight w:val="0"/>
      <w:marTop w:val="0"/>
      <w:marBottom w:val="0"/>
      <w:divBdr>
        <w:top w:val="none" w:sz="0" w:space="0" w:color="auto"/>
        <w:left w:val="none" w:sz="0" w:space="0" w:color="auto"/>
        <w:bottom w:val="none" w:sz="0" w:space="0" w:color="auto"/>
        <w:right w:val="none" w:sz="0" w:space="0" w:color="auto"/>
      </w:divBdr>
    </w:div>
    <w:div w:id="2038240296">
      <w:bodyDiv w:val="1"/>
      <w:marLeft w:val="0"/>
      <w:marRight w:val="0"/>
      <w:marTop w:val="0"/>
      <w:marBottom w:val="0"/>
      <w:divBdr>
        <w:top w:val="none" w:sz="0" w:space="0" w:color="auto"/>
        <w:left w:val="none" w:sz="0" w:space="0" w:color="auto"/>
        <w:bottom w:val="none" w:sz="0" w:space="0" w:color="auto"/>
        <w:right w:val="none" w:sz="0" w:space="0" w:color="auto"/>
      </w:divBdr>
    </w:div>
    <w:div w:id="2038312182">
      <w:bodyDiv w:val="1"/>
      <w:marLeft w:val="0"/>
      <w:marRight w:val="0"/>
      <w:marTop w:val="0"/>
      <w:marBottom w:val="0"/>
      <w:divBdr>
        <w:top w:val="none" w:sz="0" w:space="0" w:color="auto"/>
        <w:left w:val="none" w:sz="0" w:space="0" w:color="auto"/>
        <w:bottom w:val="none" w:sz="0" w:space="0" w:color="auto"/>
        <w:right w:val="none" w:sz="0" w:space="0" w:color="auto"/>
      </w:divBdr>
    </w:div>
    <w:div w:id="2038460176">
      <w:bodyDiv w:val="1"/>
      <w:marLeft w:val="0"/>
      <w:marRight w:val="0"/>
      <w:marTop w:val="0"/>
      <w:marBottom w:val="0"/>
      <w:divBdr>
        <w:top w:val="none" w:sz="0" w:space="0" w:color="auto"/>
        <w:left w:val="none" w:sz="0" w:space="0" w:color="auto"/>
        <w:bottom w:val="none" w:sz="0" w:space="0" w:color="auto"/>
        <w:right w:val="none" w:sz="0" w:space="0" w:color="auto"/>
      </w:divBdr>
    </w:div>
    <w:div w:id="2040011812">
      <w:bodyDiv w:val="1"/>
      <w:marLeft w:val="0"/>
      <w:marRight w:val="0"/>
      <w:marTop w:val="0"/>
      <w:marBottom w:val="0"/>
      <w:divBdr>
        <w:top w:val="none" w:sz="0" w:space="0" w:color="auto"/>
        <w:left w:val="none" w:sz="0" w:space="0" w:color="auto"/>
        <w:bottom w:val="none" w:sz="0" w:space="0" w:color="auto"/>
        <w:right w:val="none" w:sz="0" w:space="0" w:color="auto"/>
      </w:divBdr>
    </w:div>
    <w:div w:id="2040350810">
      <w:bodyDiv w:val="1"/>
      <w:marLeft w:val="0"/>
      <w:marRight w:val="0"/>
      <w:marTop w:val="0"/>
      <w:marBottom w:val="0"/>
      <w:divBdr>
        <w:top w:val="none" w:sz="0" w:space="0" w:color="auto"/>
        <w:left w:val="none" w:sz="0" w:space="0" w:color="auto"/>
        <w:bottom w:val="none" w:sz="0" w:space="0" w:color="auto"/>
        <w:right w:val="none" w:sz="0" w:space="0" w:color="auto"/>
      </w:divBdr>
    </w:div>
    <w:div w:id="2040423242">
      <w:bodyDiv w:val="1"/>
      <w:marLeft w:val="0"/>
      <w:marRight w:val="0"/>
      <w:marTop w:val="0"/>
      <w:marBottom w:val="0"/>
      <w:divBdr>
        <w:top w:val="none" w:sz="0" w:space="0" w:color="auto"/>
        <w:left w:val="none" w:sz="0" w:space="0" w:color="auto"/>
        <w:bottom w:val="none" w:sz="0" w:space="0" w:color="auto"/>
        <w:right w:val="none" w:sz="0" w:space="0" w:color="auto"/>
      </w:divBdr>
    </w:div>
    <w:div w:id="2042393976">
      <w:bodyDiv w:val="1"/>
      <w:marLeft w:val="0"/>
      <w:marRight w:val="0"/>
      <w:marTop w:val="0"/>
      <w:marBottom w:val="0"/>
      <w:divBdr>
        <w:top w:val="none" w:sz="0" w:space="0" w:color="auto"/>
        <w:left w:val="none" w:sz="0" w:space="0" w:color="auto"/>
        <w:bottom w:val="none" w:sz="0" w:space="0" w:color="auto"/>
        <w:right w:val="none" w:sz="0" w:space="0" w:color="auto"/>
      </w:divBdr>
    </w:div>
    <w:div w:id="2042437699">
      <w:bodyDiv w:val="1"/>
      <w:marLeft w:val="0"/>
      <w:marRight w:val="0"/>
      <w:marTop w:val="0"/>
      <w:marBottom w:val="0"/>
      <w:divBdr>
        <w:top w:val="none" w:sz="0" w:space="0" w:color="auto"/>
        <w:left w:val="none" w:sz="0" w:space="0" w:color="auto"/>
        <w:bottom w:val="none" w:sz="0" w:space="0" w:color="auto"/>
        <w:right w:val="none" w:sz="0" w:space="0" w:color="auto"/>
      </w:divBdr>
    </w:div>
    <w:div w:id="2043633186">
      <w:bodyDiv w:val="1"/>
      <w:marLeft w:val="0"/>
      <w:marRight w:val="0"/>
      <w:marTop w:val="0"/>
      <w:marBottom w:val="0"/>
      <w:divBdr>
        <w:top w:val="none" w:sz="0" w:space="0" w:color="auto"/>
        <w:left w:val="none" w:sz="0" w:space="0" w:color="auto"/>
        <w:bottom w:val="none" w:sz="0" w:space="0" w:color="auto"/>
        <w:right w:val="none" w:sz="0" w:space="0" w:color="auto"/>
      </w:divBdr>
    </w:div>
    <w:div w:id="2044476711">
      <w:bodyDiv w:val="1"/>
      <w:marLeft w:val="0"/>
      <w:marRight w:val="0"/>
      <w:marTop w:val="0"/>
      <w:marBottom w:val="0"/>
      <w:divBdr>
        <w:top w:val="none" w:sz="0" w:space="0" w:color="auto"/>
        <w:left w:val="none" w:sz="0" w:space="0" w:color="auto"/>
        <w:bottom w:val="none" w:sz="0" w:space="0" w:color="auto"/>
        <w:right w:val="none" w:sz="0" w:space="0" w:color="auto"/>
      </w:divBdr>
    </w:div>
    <w:div w:id="2044750352">
      <w:bodyDiv w:val="1"/>
      <w:marLeft w:val="0"/>
      <w:marRight w:val="0"/>
      <w:marTop w:val="0"/>
      <w:marBottom w:val="0"/>
      <w:divBdr>
        <w:top w:val="none" w:sz="0" w:space="0" w:color="auto"/>
        <w:left w:val="none" w:sz="0" w:space="0" w:color="auto"/>
        <w:bottom w:val="none" w:sz="0" w:space="0" w:color="auto"/>
        <w:right w:val="none" w:sz="0" w:space="0" w:color="auto"/>
      </w:divBdr>
    </w:div>
    <w:div w:id="2044937290">
      <w:bodyDiv w:val="1"/>
      <w:marLeft w:val="0"/>
      <w:marRight w:val="0"/>
      <w:marTop w:val="0"/>
      <w:marBottom w:val="0"/>
      <w:divBdr>
        <w:top w:val="none" w:sz="0" w:space="0" w:color="auto"/>
        <w:left w:val="none" w:sz="0" w:space="0" w:color="auto"/>
        <w:bottom w:val="none" w:sz="0" w:space="0" w:color="auto"/>
        <w:right w:val="none" w:sz="0" w:space="0" w:color="auto"/>
      </w:divBdr>
    </w:div>
    <w:div w:id="2045061606">
      <w:bodyDiv w:val="1"/>
      <w:marLeft w:val="0"/>
      <w:marRight w:val="0"/>
      <w:marTop w:val="0"/>
      <w:marBottom w:val="0"/>
      <w:divBdr>
        <w:top w:val="none" w:sz="0" w:space="0" w:color="auto"/>
        <w:left w:val="none" w:sz="0" w:space="0" w:color="auto"/>
        <w:bottom w:val="none" w:sz="0" w:space="0" w:color="auto"/>
        <w:right w:val="none" w:sz="0" w:space="0" w:color="auto"/>
      </w:divBdr>
    </w:div>
    <w:div w:id="2045906949">
      <w:bodyDiv w:val="1"/>
      <w:marLeft w:val="0"/>
      <w:marRight w:val="0"/>
      <w:marTop w:val="0"/>
      <w:marBottom w:val="0"/>
      <w:divBdr>
        <w:top w:val="none" w:sz="0" w:space="0" w:color="auto"/>
        <w:left w:val="none" w:sz="0" w:space="0" w:color="auto"/>
        <w:bottom w:val="none" w:sz="0" w:space="0" w:color="auto"/>
        <w:right w:val="none" w:sz="0" w:space="0" w:color="auto"/>
      </w:divBdr>
    </w:div>
    <w:div w:id="2046127496">
      <w:bodyDiv w:val="1"/>
      <w:marLeft w:val="0"/>
      <w:marRight w:val="0"/>
      <w:marTop w:val="0"/>
      <w:marBottom w:val="0"/>
      <w:divBdr>
        <w:top w:val="none" w:sz="0" w:space="0" w:color="auto"/>
        <w:left w:val="none" w:sz="0" w:space="0" w:color="auto"/>
        <w:bottom w:val="none" w:sz="0" w:space="0" w:color="auto"/>
        <w:right w:val="none" w:sz="0" w:space="0" w:color="auto"/>
      </w:divBdr>
    </w:div>
    <w:div w:id="2046563010">
      <w:bodyDiv w:val="1"/>
      <w:marLeft w:val="0"/>
      <w:marRight w:val="0"/>
      <w:marTop w:val="0"/>
      <w:marBottom w:val="0"/>
      <w:divBdr>
        <w:top w:val="none" w:sz="0" w:space="0" w:color="auto"/>
        <w:left w:val="none" w:sz="0" w:space="0" w:color="auto"/>
        <w:bottom w:val="none" w:sz="0" w:space="0" w:color="auto"/>
        <w:right w:val="none" w:sz="0" w:space="0" w:color="auto"/>
      </w:divBdr>
    </w:div>
    <w:div w:id="2046715236">
      <w:bodyDiv w:val="1"/>
      <w:marLeft w:val="0"/>
      <w:marRight w:val="0"/>
      <w:marTop w:val="0"/>
      <w:marBottom w:val="0"/>
      <w:divBdr>
        <w:top w:val="none" w:sz="0" w:space="0" w:color="auto"/>
        <w:left w:val="none" w:sz="0" w:space="0" w:color="auto"/>
        <w:bottom w:val="none" w:sz="0" w:space="0" w:color="auto"/>
        <w:right w:val="none" w:sz="0" w:space="0" w:color="auto"/>
      </w:divBdr>
    </w:div>
    <w:div w:id="2047244513">
      <w:bodyDiv w:val="1"/>
      <w:marLeft w:val="0"/>
      <w:marRight w:val="0"/>
      <w:marTop w:val="0"/>
      <w:marBottom w:val="0"/>
      <w:divBdr>
        <w:top w:val="none" w:sz="0" w:space="0" w:color="auto"/>
        <w:left w:val="none" w:sz="0" w:space="0" w:color="auto"/>
        <w:bottom w:val="none" w:sz="0" w:space="0" w:color="auto"/>
        <w:right w:val="none" w:sz="0" w:space="0" w:color="auto"/>
      </w:divBdr>
    </w:div>
    <w:div w:id="2048484200">
      <w:bodyDiv w:val="1"/>
      <w:marLeft w:val="0"/>
      <w:marRight w:val="0"/>
      <w:marTop w:val="0"/>
      <w:marBottom w:val="0"/>
      <w:divBdr>
        <w:top w:val="none" w:sz="0" w:space="0" w:color="auto"/>
        <w:left w:val="none" w:sz="0" w:space="0" w:color="auto"/>
        <w:bottom w:val="none" w:sz="0" w:space="0" w:color="auto"/>
        <w:right w:val="none" w:sz="0" w:space="0" w:color="auto"/>
      </w:divBdr>
    </w:div>
    <w:div w:id="2048941922">
      <w:bodyDiv w:val="1"/>
      <w:marLeft w:val="0"/>
      <w:marRight w:val="0"/>
      <w:marTop w:val="0"/>
      <w:marBottom w:val="0"/>
      <w:divBdr>
        <w:top w:val="none" w:sz="0" w:space="0" w:color="auto"/>
        <w:left w:val="none" w:sz="0" w:space="0" w:color="auto"/>
        <w:bottom w:val="none" w:sz="0" w:space="0" w:color="auto"/>
        <w:right w:val="none" w:sz="0" w:space="0" w:color="auto"/>
      </w:divBdr>
    </w:div>
    <w:div w:id="2048950070">
      <w:bodyDiv w:val="1"/>
      <w:marLeft w:val="0"/>
      <w:marRight w:val="0"/>
      <w:marTop w:val="0"/>
      <w:marBottom w:val="0"/>
      <w:divBdr>
        <w:top w:val="none" w:sz="0" w:space="0" w:color="auto"/>
        <w:left w:val="none" w:sz="0" w:space="0" w:color="auto"/>
        <w:bottom w:val="none" w:sz="0" w:space="0" w:color="auto"/>
        <w:right w:val="none" w:sz="0" w:space="0" w:color="auto"/>
      </w:divBdr>
    </w:div>
    <w:div w:id="2049642303">
      <w:bodyDiv w:val="1"/>
      <w:marLeft w:val="0"/>
      <w:marRight w:val="0"/>
      <w:marTop w:val="0"/>
      <w:marBottom w:val="0"/>
      <w:divBdr>
        <w:top w:val="none" w:sz="0" w:space="0" w:color="auto"/>
        <w:left w:val="none" w:sz="0" w:space="0" w:color="auto"/>
        <w:bottom w:val="none" w:sz="0" w:space="0" w:color="auto"/>
        <w:right w:val="none" w:sz="0" w:space="0" w:color="auto"/>
      </w:divBdr>
    </w:div>
    <w:div w:id="2049838014">
      <w:bodyDiv w:val="1"/>
      <w:marLeft w:val="0"/>
      <w:marRight w:val="0"/>
      <w:marTop w:val="0"/>
      <w:marBottom w:val="0"/>
      <w:divBdr>
        <w:top w:val="none" w:sz="0" w:space="0" w:color="auto"/>
        <w:left w:val="none" w:sz="0" w:space="0" w:color="auto"/>
        <w:bottom w:val="none" w:sz="0" w:space="0" w:color="auto"/>
        <w:right w:val="none" w:sz="0" w:space="0" w:color="auto"/>
      </w:divBdr>
    </w:div>
    <w:div w:id="2050761829">
      <w:bodyDiv w:val="1"/>
      <w:marLeft w:val="0"/>
      <w:marRight w:val="0"/>
      <w:marTop w:val="0"/>
      <w:marBottom w:val="0"/>
      <w:divBdr>
        <w:top w:val="none" w:sz="0" w:space="0" w:color="auto"/>
        <w:left w:val="none" w:sz="0" w:space="0" w:color="auto"/>
        <w:bottom w:val="none" w:sz="0" w:space="0" w:color="auto"/>
        <w:right w:val="none" w:sz="0" w:space="0" w:color="auto"/>
      </w:divBdr>
    </w:div>
    <w:div w:id="2050763223">
      <w:bodyDiv w:val="1"/>
      <w:marLeft w:val="0"/>
      <w:marRight w:val="0"/>
      <w:marTop w:val="0"/>
      <w:marBottom w:val="0"/>
      <w:divBdr>
        <w:top w:val="none" w:sz="0" w:space="0" w:color="auto"/>
        <w:left w:val="none" w:sz="0" w:space="0" w:color="auto"/>
        <w:bottom w:val="none" w:sz="0" w:space="0" w:color="auto"/>
        <w:right w:val="none" w:sz="0" w:space="0" w:color="auto"/>
      </w:divBdr>
    </w:div>
    <w:div w:id="2050838947">
      <w:bodyDiv w:val="1"/>
      <w:marLeft w:val="0"/>
      <w:marRight w:val="0"/>
      <w:marTop w:val="0"/>
      <w:marBottom w:val="0"/>
      <w:divBdr>
        <w:top w:val="none" w:sz="0" w:space="0" w:color="auto"/>
        <w:left w:val="none" w:sz="0" w:space="0" w:color="auto"/>
        <w:bottom w:val="none" w:sz="0" w:space="0" w:color="auto"/>
        <w:right w:val="none" w:sz="0" w:space="0" w:color="auto"/>
      </w:divBdr>
    </w:div>
    <w:div w:id="2051683027">
      <w:bodyDiv w:val="1"/>
      <w:marLeft w:val="0"/>
      <w:marRight w:val="0"/>
      <w:marTop w:val="0"/>
      <w:marBottom w:val="0"/>
      <w:divBdr>
        <w:top w:val="none" w:sz="0" w:space="0" w:color="auto"/>
        <w:left w:val="none" w:sz="0" w:space="0" w:color="auto"/>
        <w:bottom w:val="none" w:sz="0" w:space="0" w:color="auto"/>
        <w:right w:val="none" w:sz="0" w:space="0" w:color="auto"/>
      </w:divBdr>
    </w:div>
    <w:div w:id="2052142791">
      <w:bodyDiv w:val="1"/>
      <w:marLeft w:val="0"/>
      <w:marRight w:val="0"/>
      <w:marTop w:val="0"/>
      <w:marBottom w:val="0"/>
      <w:divBdr>
        <w:top w:val="none" w:sz="0" w:space="0" w:color="auto"/>
        <w:left w:val="none" w:sz="0" w:space="0" w:color="auto"/>
        <w:bottom w:val="none" w:sz="0" w:space="0" w:color="auto"/>
        <w:right w:val="none" w:sz="0" w:space="0" w:color="auto"/>
      </w:divBdr>
    </w:div>
    <w:div w:id="2052261970">
      <w:bodyDiv w:val="1"/>
      <w:marLeft w:val="0"/>
      <w:marRight w:val="0"/>
      <w:marTop w:val="0"/>
      <w:marBottom w:val="0"/>
      <w:divBdr>
        <w:top w:val="none" w:sz="0" w:space="0" w:color="auto"/>
        <w:left w:val="none" w:sz="0" w:space="0" w:color="auto"/>
        <w:bottom w:val="none" w:sz="0" w:space="0" w:color="auto"/>
        <w:right w:val="none" w:sz="0" w:space="0" w:color="auto"/>
      </w:divBdr>
    </w:div>
    <w:div w:id="2052613457">
      <w:bodyDiv w:val="1"/>
      <w:marLeft w:val="0"/>
      <w:marRight w:val="0"/>
      <w:marTop w:val="0"/>
      <w:marBottom w:val="0"/>
      <w:divBdr>
        <w:top w:val="none" w:sz="0" w:space="0" w:color="auto"/>
        <w:left w:val="none" w:sz="0" w:space="0" w:color="auto"/>
        <w:bottom w:val="none" w:sz="0" w:space="0" w:color="auto"/>
        <w:right w:val="none" w:sz="0" w:space="0" w:color="auto"/>
      </w:divBdr>
    </w:div>
    <w:div w:id="2052731993">
      <w:bodyDiv w:val="1"/>
      <w:marLeft w:val="0"/>
      <w:marRight w:val="0"/>
      <w:marTop w:val="0"/>
      <w:marBottom w:val="0"/>
      <w:divBdr>
        <w:top w:val="none" w:sz="0" w:space="0" w:color="auto"/>
        <w:left w:val="none" w:sz="0" w:space="0" w:color="auto"/>
        <w:bottom w:val="none" w:sz="0" w:space="0" w:color="auto"/>
        <w:right w:val="none" w:sz="0" w:space="0" w:color="auto"/>
      </w:divBdr>
    </w:div>
    <w:div w:id="2054111682">
      <w:bodyDiv w:val="1"/>
      <w:marLeft w:val="0"/>
      <w:marRight w:val="0"/>
      <w:marTop w:val="0"/>
      <w:marBottom w:val="0"/>
      <w:divBdr>
        <w:top w:val="none" w:sz="0" w:space="0" w:color="auto"/>
        <w:left w:val="none" w:sz="0" w:space="0" w:color="auto"/>
        <w:bottom w:val="none" w:sz="0" w:space="0" w:color="auto"/>
        <w:right w:val="none" w:sz="0" w:space="0" w:color="auto"/>
      </w:divBdr>
    </w:div>
    <w:div w:id="2054310324">
      <w:bodyDiv w:val="1"/>
      <w:marLeft w:val="0"/>
      <w:marRight w:val="0"/>
      <w:marTop w:val="0"/>
      <w:marBottom w:val="0"/>
      <w:divBdr>
        <w:top w:val="none" w:sz="0" w:space="0" w:color="auto"/>
        <w:left w:val="none" w:sz="0" w:space="0" w:color="auto"/>
        <w:bottom w:val="none" w:sz="0" w:space="0" w:color="auto"/>
        <w:right w:val="none" w:sz="0" w:space="0" w:color="auto"/>
      </w:divBdr>
    </w:div>
    <w:div w:id="2054380766">
      <w:bodyDiv w:val="1"/>
      <w:marLeft w:val="0"/>
      <w:marRight w:val="0"/>
      <w:marTop w:val="0"/>
      <w:marBottom w:val="0"/>
      <w:divBdr>
        <w:top w:val="none" w:sz="0" w:space="0" w:color="auto"/>
        <w:left w:val="none" w:sz="0" w:space="0" w:color="auto"/>
        <w:bottom w:val="none" w:sz="0" w:space="0" w:color="auto"/>
        <w:right w:val="none" w:sz="0" w:space="0" w:color="auto"/>
      </w:divBdr>
    </w:div>
    <w:div w:id="2055539112">
      <w:bodyDiv w:val="1"/>
      <w:marLeft w:val="0"/>
      <w:marRight w:val="0"/>
      <w:marTop w:val="0"/>
      <w:marBottom w:val="0"/>
      <w:divBdr>
        <w:top w:val="none" w:sz="0" w:space="0" w:color="auto"/>
        <w:left w:val="none" w:sz="0" w:space="0" w:color="auto"/>
        <w:bottom w:val="none" w:sz="0" w:space="0" w:color="auto"/>
        <w:right w:val="none" w:sz="0" w:space="0" w:color="auto"/>
      </w:divBdr>
    </w:div>
    <w:div w:id="2055614197">
      <w:bodyDiv w:val="1"/>
      <w:marLeft w:val="0"/>
      <w:marRight w:val="0"/>
      <w:marTop w:val="0"/>
      <w:marBottom w:val="0"/>
      <w:divBdr>
        <w:top w:val="none" w:sz="0" w:space="0" w:color="auto"/>
        <w:left w:val="none" w:sz="0" w:space="0" w:color="auto"/>
        <w:bottom w:val="none" w:sz="0" w:space="0" w:color="auto"/>
        <w:right w:val="none" w:sz="0" w:space="0" w:color="auto"/>
      </w:divBdr>
    </w:div>
    <w:div w:id="2056197546">
      <w:bodyDiv w:val="1"/>
      <w:marLeft w:val="0"/>
      <w:marRight w:val="0"/>
      <w:marTop w:val="0"/>
      <w:marBottom w:val="0"/>
      <w:divBdr>
        <w:top w:val="none" w:sz="0" w:space="0" w:color="auto"/>
        <w:left w:val="none" w:sz="0" w:space="0" w:color="auto"/>
        <w:bottom w:val="none" w:sz="0" w:space="0" w:color="auto"/>
        <w:right w:val="none" w:sz="0" w:space="0" w:color="auto"/>
      </w:divBdr>
    </w:div>
    <w:div w:id="2056736601">
      <w:bodyDiv w:val="1"/>
      <w:marLeft w:val="0"/>
      <w:marRight w:val="0"/>
      <w:marTop w:val="0"/>
      <w:marBottom w:val="0"/>
      <w:divBdr>
        <w:top w:val="none" w:sz="0" w:space="0" w:color="auto"/>
        <w:left w:val="none" w:sz="0" w:space="0" w:color="auto"/>
        <w:bottom w:val="none" w:sz="0" w:space="0" w:color="auto"/>
        <w:right w:val="none" w:sz="0" w:space="0" w:color="auto"/>
      </w:divBdr>
    </w:div>
    <w:div w:id="2057195387">
      <w:bodyDiv w:val="1"/>
      <w:marLeft w:val="0"/>
      <w:marRight w:val="0"/>
      <w:marTop w:val="0"/>
      <w:marBottom w:val="0"/>
      <w:divBdr>
        <w:top w:val="none" w:sz="0" w:space="0" w:color="auto"/>
        <w:left w:val="none" w:sz="0" w:space="0" w:color="auto"/>
        <w:bottom w:val="none" w:sz="0" w:space="0" w:color="auto"/>
        <w:right w:val="none" w:sz="0" w:space="0" w:color="auto"/>
      </w:divBdr>
    </w:div>
    <w:div w:id="2057578019">
      <w:bodyDiv w:val="1"/>
      <w:marLeft w:val="0"/>
      <w:marRight w:val="0"/>
      <w:marTop w:val="0"/>
      <w:marBottom w:val="0"/>
      <w:divBdr>
        <w:top w:val="none" w:sz="0" w:space="0" w:color="auto"/>
        <w:left w:val="none" w:sz="0" w:space="0" w:color="auto"/>
        <w:bottom w:val="none" w:sz="0" w:space="0" w:color="auto"/>
        <w:right w:val="none" w:sz="0" w:space="0" w:color="auto"/>
      </w:divBdr>
    </w:div>
    <w:div w:id="2058581632">
      <w:bodyDiv w:val="1"/>
      <w:marLeft w:val="0"/>
      <w:marRight w:val="0"/>
      <w:marTop w:val="0"/>
      <w:marBottom w:val="0"/>
      <w:divBdr>
        <w:top w:val="none" w:sz="0" w:space="0" w:color="auto"/>
        <w:left w:val="none" w:sz="0" w:space="0" w:color="auto"/>
        <w:bottom w:val="none" w:sz="0" w:space="0" w:color="auto"/>
        <w:right w:val="none" w:sz="0" w:space="0" w:color="auto"/>
      </w:divBdr>
    </w:div>
    <w:div w:id="2059277480">
      <w:bodyDiv w:val="1"/>
      <w:marLeft w:val="0"/>
      <w:marRight w:val="0"/>
      <w:marTop w:val="0"/>
      <w:marBottom w:val="0"/>
      <w:divBdr>
        <w:top w:val="none" w:sz="0" w:space="0" w:color="auto"/>
        <w:left w:val="none" w:sz="0" w:space="0" w:color="auto"/>
        <w:bottom w:val="none" w:sz="0" w:space="0" w:color="auto"/>
        <w:right w:val="none" w:sz="0" w:space="0" w:color="auto"/>
      </w:divBdr>
    </w:div>
    <w:div w:id="2059473712">
      <w:bodyDiv w:val="1"/>
      <w:marLeft w:val="0"/>
      <w:marRight w:val="0"/>
      <w:marTop w:val="0"/>
      <w:marBottom w:val="0"/>
      <w:divBdr>
        <w:top w:val="none" w:sz="0" w:space="0" w:color="auto"/>
        <w:left w:val="none" w:sz="0" w:space="0" w:color="auto"/>
        <w:bottom w:val="none" w:sz="0" w:space="0" w:color="auto"/>
        <w:right w:val="none" w:sz="0" w:space="0" w:color="auto"/>
      </w:divBdr>
    </w:div>
    <w:div w:id="2061905532">
      <w:bodyDiv w:val="1"/>
      <w:marLeft w:val="0"/>
      <w:marRight w:val="0"/>
      <w:marTop w:val="0"/>
      <w:marBottom w:val="0"/>
      <w:divBdr>
        <w:top w:val="none" w:sz="0" w:space="0" w:color="auto"/>
        <w:left w:val="none" w:sz="0" w:space="0" w:color="auto"/>
        <w:bottom w:val="none" w:sz="0" w:space="0" w:color="auto"/>
        <w:right w:val="none" w:sz="0" w:space="0" w:color="auto"/>
      </w:divBdr>
    </w:div>
    <w:div w:id="2063022114">
      <w:bodyDiv w:val="1"/>
      <w:marLeft w:val="0"/>
      <w:marRight w:val="0"/>
      <w:marTop w:val="0"/>
      <w:marBottom w:val="0"/>
      <w:divBdr>
        <w:top w:val="none" w:sz="0" w:space="0" w:color="auto"/>
        <w:left w:val="none" w:sz="0" w:space="0" w:color="auto"/>
        <w:bottom w:val="none" w:sz="0" w:space="0" w:color="auto"/>
        <w:right w:val="none" w:sz="0" w:space="0" w:color="auto"/>
      </w:divBdr>
    </w:div>
    <w:div w:id="2064134356">
      <w:bodyDiv w:val="1"/>
      <w:marLeft w:val="0"/>
      <w:marRight w:val="0"/>
      <w:marTop w:val="0"/>
      <w:marBottom w:val="0"/>
      <w:divBdr>
        <w:top w:val="none" w:sz="0" w:space="0" w:color="auto"/>
        <w:left w:val="none" w:sz="0" w:space="0" w:color="auto"/>
        <w:bottom w:val="none" w:sz="0" w:space="0" w:color="auto"/>
        <w:right w:val="none" w:sz="0" w:space="0" w:color="auto"/>
      </w:divBdr>
    </w:div>
    <w:div w:id="2065445398">
      <w:bodyDiv w:val="1"/>
      <w:marLeft w:val="0"/>
      <w:marRight w:val="0"/>
      <w:marTop w:val="0"/>
      <w:marBottom w:val="0"/>
      <w:divBdr>
        <w:top w:val="none" w:sz="0" w:space="0" w:color="auto"/>
        <w:left w:val="none" w:sz="0" w:space="0" w:color="auto"/>
        <w:bottom w:val="none" w:sz="0" w:space="0" w:color="auto"/>
        <w:right w:val="none" w:sz="0" w:space="0" w:color="auto"/>
      </w:divBdr>
    </w:div>
    <w:div w:id="2065636908">
      <w:bodyDiv w:val="1"/>
      <w:marLeft w:val="0"/>
      <w:marRight w:val="0"/>
      <w:marTop w:val="0"/>
      <w:marBottom w:val="0"/>
      <w:divBdr>
        <w:top w:val="none" w:sz="0" w:space="0" w:color="auto"/>
        <w:left w:val="none" w:sz="0" w:space="0" w:color="auto"/>
        <w:bottom w:val="none" w:sz="0" w:space="0" w:color="auto"/>
        <w:right w:val="none" w:sz="0" w:space="0" w:color="auto"/>
      </w:divBdr>
    </w:div>
    <w:div w:id="2065639705">
      <w:bodyDiv w:val="1"/>
      <w:marLeft w:val="0"/>
      <w:marRight w:val="0"/>
      <w:marTop w:val="0"/>
      <w:marBottom w:val="0"/>
      <w:divBdr>
        <w:top w:val="none" w:sz="0" w:space="0" w:color="auto"/>
        <w:left w:val="none" w:sz="0" w:space="0" w:color="auto"/>
        <w:bottom w:val="none" w:sz="0" w:space="0" w:color="auto"/>
        <w:right w:val="none" w:sz="0" w:space="0" w:color="auto"/>
      </w:divBdr>
    </w:div>
    <w:div w:id="2065829319">
      <w:bodyDiv w:val="1"/>
      <w:marLeft w:val="0"/>
      <w:marRight w:val="0"/>
      <w:marTop w:val="0"/>
      <w:marBottom w:val="0"/>
      <w:divBdr>
        <w:top w:val="none" w:sz="0" w:space="0" w:color="auto"/>
        <w:left w:val="none" w:sz="0" w:space="0" w:color="auto"/>
        <w:bottom w:val="none" w:sz="0" w:space="0" w:color="auto"/>
        <w:right w:val="none" w:sz="0" w:space="0" w:color="auto"/>
      </w:divBdr>
    </w:div>
    <w:div w:id="2065910897">
      <w:bodyDiv w:val="1"/>
      <w:marLeft w:val="0"/>
      <w:marRight w:val="0"/>
      <w:marTop w:val="0"/>
      <w:marBottom w:val="0"/>
      <w:divBdr>
        <w:top w:val="none" w:sz="0" w:space="0" w:color="auto"/>
        <w:left w:val="none" w:sz="0" w:space="0" w:color="auto"/>
        <w:bottom w:val="none" w:sz="0" w:space="0" w:color="auto"/>
        <w:right w:val="none" w:sz="0" w:space="0" w:color="auto"/>
      </w:divBdr>
    </w:div>
    <w:div w:id="2066638950">
      <w:bodyDiv w:val="1"/>
      <w:marLeft w:val="0"/>
      <w:marRight w:val="0"/>
      <w:marTop w:val="0"/>
      <w:marBottom w:val="0"/>
      <w:divBdr>
        <w:top w:val="none" w:sz="0" w:space="0" w:color="auto"/>
        <w:left w:val="none" w:sz="0" w:space="0" w:color="auto"/>
        <w:bottom w:val="none" w:sz="0" w:space="0" w:color="auto"/>
        <w:right w:val="none" w:sz="0" w:space="0" w:color="auto"/>
      </w:divBdr>
    </w:div>
    <w:div w:id="2067684124">
      <w:bodyDiv w:val="1"/>
      <w:marLeft w:val="0"/>
      <w:marRight w:val="0"/>
      <w:marTop w:val="0"/>
      <w:marBottom w:val="0"/>
      <w:divBdr>
        <w:top w:val="none" w:sz="0" w:space="0" w:color="auto"/>
        <w:left w:val="none" w:sz="0" w:space="0" w:color="auto"/>
        <w:bottom w:val="none" w:sz="0" w:space="0" w:color="auto"/>
        <w:right w:val="none" w:sz="0" w:space="0" w:color="auto"/>
      </w:divBdr>
    </w:div>
    <w:div w:id="2068263330">
      <w:bodyDiv w:val="1"/>
      <w:marLeft w:val="0"/>
      <w:marRight w:val="0"/>
      <w:marTop w:val="0"/>
      <w:marBottom w:val="0"/>
      <w:divBdr>
        <w:top w:val="none" w:sz="0" w:space="0" w:color="auto"/>
        <w:left w:val="none" w:sz="0" w:space="0" w:color="auto"/>
        <w:bottom w:val="none" w:sz="0" w:space="0" w:color="auto"/>
        <w:right w:val="none" w:sz="0" w:space="0" w:color="auto"/>
      </w:divBdr>
    </w:div>
    <w:div w:id="2068602105">
      <w:bodyDiv w:val="1"/>
      <w:marLeft w:val="0"/>
      <w:marRight w:val="0"/>
      <w:marTop w:val="0"/>
      <w:marBottom w:val="0"/>
      <w:divBdr>
        <w:top w:val="none" w:sz="0" w:space="0" w:color="auto"/>
        <w:left w:val="none" w:sz="0" w:space="0" w:color="auto"/>
        <w:bottom w:val="none" w:sz="0" w:space="0" w:color="auto"/>
        <w:right w:val="none" w:sz="0" w:space="0" w:color="auto"/>
      </w:divBdr>
    </w:div>
    <w:div w:id="2068675327">
      <w:bodyDiv w:val="1"/>
      <w:marLeft w:val="0"/>
      <w:marRight w:val="0"/>
      <w:marTop w:val="0"/>
      <w:marBottom w:val="0"/>
      <w:divBdr>
        <w:top w:val="none" w:sz="0" w:space="0" w:color="auto"/>
        <w:left w:val="none" w:sz="0" w:space="0" w:color="auto"/>
        <w:bottom w:val="none" w:sz="0" w:space="0" w:color="auto"/>
        <w:right w:val="none" w:sz="0" w:space="0" w:color="auto"/>
      </w:divBdr>
    </w:div>
    <w:div w:id="2069302218">
      <w:bodyDiv w:val="1"/>
      <w:marLeft w:val="0"/>
      <w:marRight w:val="0"/>
      <w:marTop w:val="0"/>
      <w:marBottom w:val="0"/>
      <w:divBdr>
        <w:top w:val="none" w:sz="0" w:space="0" w:color="auto"/>
        <w:left w:val="none" w:sz="0" w:space="0" w:color="auto"/>
        <w:bottom w:val="none" w:sz="0" w:space="0" w:color="auto"/>
        <w:right w:val="none" w:sz="0" w:space="0" w:color="auto"/>
      </w:divBdr>
    </w:div>
    <w:div w:id="2070957699">
      <w:bodyDiv w:val="1"/>
      <w:marLeft w:val="0"/>
      <w:marRight w:val="0"/>
      <w:marTop w:val="0"/>
      <w:marBottom w:val="0"/>
      <w:divBdr>
        <w:top w:val="none" w:sz="0" w:space="0" w:color="auto"/>
        <w:left w:val="none" w:sz="0" w:space="0" w:color="auto"/>
        <w:bottom w:val="none" w:sz="0" w:space="0" w:color="auto"/>
        <w:right w:val="none" w:sz="0" w:space="0" w:color="auto"/>
      </w:divBdr>
    </w:div>
    <w:div w:id="2071029791">
      <w:bodyDiv w:val="1"/>
      <w:marLeft w:val="0"/>
      <w:marRight w:val="0"/>
      <w:marTop w:val="0"/>
      <w:marBottom w:val="0"/>
      <w:divBdr>
        <w:top w:val="none" w:sz="0" w:space="0" w:color="auto"/>
        <w:left w:val="none" w:sz="0" w:space="0" w:color="auto"/>
        <w:bottom w:val="none" w:sz="0" w:space="0" w:color="auto"/>
        <w:right w:val="none" w:sz="0" w:space="0" w:color="auto"/>
      </w:divBdr>
    </w:div>
    <w:div w:id="2071414296">
      <w:bodyDiv w:val="1"/>
      <w:marLeft w:val="0"/>
      <w:marRight w:val="0"/>
      <w:marTop w:val="0"/>
      <w:marBottom w:val="0"/>
      <w:divBdr>
        <w:top w:val="none" w:sz="0" w:space="0" w:color="auto"/>
        <w:left w:val="none" w:sz="0" w:space="0" w:color="auto"/>
        <w:bottom w:val="none" w:sz="0" w:space="0" w:color="auto"/>
        <w:right w:val="none" w:sz="0" w:space="0" w:color="auto"/>
      </w:divBdr>
    </w:div>
    <w:div w:id="2071535176">
      <w:bodyDiv w:val="1"/>
      <w:marLeft w:val="0"/>
      <w:marRight w:val="0"/>
      <w:marTop w:val="0"/>
      <w:marBottom w:val="0"/>
      <w:divBdr>
        <w:top w:val="none" w:sz="0" w:space="0" w:color="auto"/>
        <w:left w:val="none" w:sz="0" w:space="0" w:color="auto"/>
        <w:bottom w:val="none" w:sz="0" w:space="0" w:color="auto"/>
        <w:right w:val="none" w:sz="0" w:space="0" w:color="auto"/>
      </w:divBdr>
    </w:div>
    <w:div w:id="2072189020">
      <w:bodyDiv w:val="1"/>
      <w:marLeft w:val="0"/>
      <w:marRight w:val="0"/>
      <w:marTop w:val="0"/>
      <w:marBottom w:val="0"/>
      <w:divBdr>
        <w:top w:val="none" w:sz="0" w:space="0" w:color="auto"/>
        <w:left w:val="none" w:sz="0" w:space="0" w:color="auto"/>
        <w:bottom w:val="none" w:sz="0" w:space="0" w:color="auto"/>
        <w:right w:val="none" w:sz="0" w:space="0" w:color="auto"/>
      </w:divBdr>
    </w:div>
    <w:div w:id="2072804353">
      <w:bodyDiv w:val="1"/>
      <w:marLeft w:val="0"/>
      <w:marRight w:val="0"/>
      <w:marTop w:val="0"/>
      <w:marBottom w:val="0"/>
      <w:divBdr>
        <w:top w:val="none" w:sz="0" w:space="0" w:color="auto"/>
        <w:left w:val="none" w:sz="0" w:space="0" w:color="auto"/>
        <w:bottom w:val="none" w:sz="0" w:space="0" w:color="auto"/>
        <w:right w:val="none" w:sz="0" w:space="0" w:color="auto"/>
      </w:divBdr>
    </w:div>
    <w:div w:id="2073695335">
      <w:bodyDiv w:val="1"/>
      <w:marLeft w:val="0"/>
      <w:marRight w:val="0"/>
      <w:marTop w:val="0"/>
      <w:marBottom w:val="0"/>
      <w:divBdr>
        <w:top w:val="none" w:sz="0" w:space="0" w:color="auto"/>
        <w:left w:val="none" w:sz="0" w:space="0" w:color="auto"/>
        <w:bottom w:val="none" w:sz="0" w:space="0" w:color="auto"/>
        <w:right w:val="none" w:sz="0" w:space="0" w:color="auto"/>
      </w:divBdr>
    </w:div>
    <w:div w:id="2074042405">
      <w:bodyDiv w:val="1"/>
      <w:marLeft w:val="0"/>
      <w:marRight w:val="0"/>
      <w:marTop w:val="0"/>
      <w:marBottom w:val="0"/>
      <w:divBdr>
        <w:top w:val="none" w:sz="0" w:space="0" w:color="auto"/>
        <w:left w:val="none" w:sz="0" w:space="0" w:color="auto"/>
        <w:bottom w:val="none" w:sz="0" w:space="0" w:color="auto"/>
        <w:right w:val="none" w:sz="0" w:space="0" w:color="auto"/>
      </w:divBdr>
    </w:div>
    <w:div w:id="2074351298">
      <w:bodyDiv w:val="1"/>
      <w:marLeft w:val="0"/>
      <w:marRight w:val="0"/>
      <w:marTop w:val="0"/>
      <w:marBottom w:val="0"/>
      <w:divBdr>
        <w:top w:val="none" w:sz="0" w:space="0" w:color="auto"/>
        <w:left w:val="none" w:sz="0" w:space="0" w:color="auto"/>
        <w:bottom w:val="none" w:sz="0" w:space="0" w:color="auto"/>
        <w:right w:val="none" w:sz="0" w:space="0" w:color="auto"/>
      </w:divBdr>
    </w:div>
    <w:div w:id="2074423131">
      <w:bodyDiv w:val="1"/>
      <w:marLeft w:val="0"/>
      <w:marRight w:val="0"/>
      <w:marTop w:val="0"/>
      <w:marBottom w:val="0"/>
      <w:divBdr>
        <w:top w:val="none" w:sz="0" w:space="0" w:color="auto"/>
        <w:left w:val="none" w:sz="0" w:space="0" w:color="auto"/>
        <w:bottom w:val="none" w:sz="0" w:space="0" w:color="auto"/>
        <w:right w:val="none" w:sz="0" w:space="0" w:color="auto"/>
      </w:divBdr>
    </w:div>
    <w:div w:id="2075541584">
      <w:bodyDiv w:val="1"/>
      <w:marLeft w:val="0"/>
      <w:marRight w:val="0"/>
      <w:marTop w:val="0"/>
      <w:marBottom w:val="0"/>
      <w:divBdr>
        <w:top w:val="none" w:sz="0" w:space="0" w:color="auto"/>
        <w:left w:val="none" w:sz="0" w:space="0" w:color="auto"/>
        <w:bottom w:val="none" w:sz="0" w:space="0" w:color="auto"/>
        <w:right w:val="none" w:sz="0" w:space="0" w:color="auto"/>
      </w:divBdr>
    </w:div>
    <w:div w:id="2075814993">
      <w:bodyDiv w:val="1"/>
      <w:marLeft w:val="0"/>
      <w:marRight w:val="0"/>
      <w:marTop w:val="0"/>
      <w:marBottom w:val="0"/>
      <w:divBdr>
        <w:top w:val="none" w:sz="0" w:space="0" w:color="auto"/>
        <w:left w:val="none" w:sz="0" w:space="0" w:color="auto"/>
        <w:bottom w:val="none" w:sz="0" w:space="0" w:color="auto"/>
        <w:right w:val="none" w:sz="0" w:space="0" w:color="auto"/>
      </w:divBdr>
    </w:div>
    <w:div w:id="2076318429">
      <w:bodyDiv w:val="1"/>
      <w:marLeft w:val="0"/>
      <w:marRight w:val="0"/>
      <w:marTop w:val="0"/>
      <w:marBottom w:val="0"/>
      <w:divBdr>
        <w:top w:val="none" w:sz="0" w:space="0" w:color="auto"/>
        <w:left w:val="none" w:sz="0" w:space="0" w:color="auto"/>
        <w:bottom w:val="none" w:sz="0" w:space="0" w:color="auto"/>
        <w:right w:val="none" w:sz="0" w:space="0" w:color="auto"/>
      </w:divBdr>
    </w:div>
    <w:div w:id="2076393701">
      <w:bodyDiv w:val="1"/>
      <w:marLeft w:val="0"/>
      <w:marRight w:val="0"/>
      <w:marTop w:val="0"/>
      <w:marBottom w:val="0"/>
      <w:divBdr>
        <w:top w:val="none" w:sz="0" w:space="0" w:color="auto"/>
        <w:left w:val="none" w:sz="0" w:space="0" w:color="auto"/>
        <w:bottom w:val="none" w:sz="0" w:space="0" w:color="auto"/>
        <w:right w:val="none" w:sz="0" w:space="0" w:color="auto"/>
      </w:divBdr>
    </w:div>
    <w:div w:id="2076776832">
      <w:bodyDiv w:val="1"/>
      <w:marLeft w:val="0"/>
      <w:marRight w:val="0"/>
      <w:marTop w:val="0"/>
      <w:marBottom w:val="0"/>
      <w:divBdr>
        <w:top w:val="none" w:sz="0" w:space="0" w:color="auto"/>
        <w:left w:val="none" w:sz="0" w:space="0" w:color="auto"/>
        <w:bottom w:val="none" w:sz="0" w:space="0" w:color="auto"/>
        <w:right w:val="none" w:sz="0" w:space="0" w:color="auto"/>
      </w:divBdr>
    </w:div>
    <w:div w:id="2077168785">
      <w:bodyDiv w:val="1"/>
      <w:marLeft w:val="0"/>
      <w:marRight w:val="0"/>
      <w:marTop w:val="0"/>
      <w:marBottom w:val="0"/>
      <w:divBdr>
        <w:top w:val="none" w:sz="0" w:space="0" w:color="auto"/>
        <w:left w:val="none" w:sz="0" w:space="0" w:color="auto"/>
        <w:bottom w:val="none" w:sz="0" w:space="0" w:color="auto"/>
        <w:right w:val="none" w:sz="0" w:space="0" w:color="auto"/>
      </w:divBdr>
    </w:div>
    <w:div w:id="2077431707">
      <w:bodyDiv w:val="1"/>
      <w:marLeft w:val="0"/>
      <w:marRight w:val="0"/>
      <w:marTop w:val="0"/>
      <w:marBottom w:val="0"/>
      <w:divBdr>
        <w:top w:val="none" w:sz="0" w:space="0" w:color="auto"/>
        <w:left w:val="none" w:sz="0" w:space="0" w:color="auto"/>
        <w:bottom w:val="none" w:sz="0" w:space="0" w:color="auto"/>
        <w:right w:val="none" w:sz="0" w:space="0" w:color="auto"/>
      </w:divBdr>
    </w:div>
    <w:div w:id="2077705512">
      <w:bodyDiv w:val="1"/>
      <w:marLeft w:val="0"/>
      <w:marRight w:val="0"/>
      <w:marTop w:val="0"/>
      <w:marBottom w:val="0"/>
      <w:divBdr>
        <w:top w:val="none" w:sz="0" w:space="0" w:color="auto"/>
        <w:left w:val="none" w:sz="0" w:space="0" w:color="auto"/>
        <w:bottom w:val="none" w:sz="0" w:space="0" w:color="auto"/>
        <w:right w:val="none" w:sz="0" w:space="0" w:color="auto"/>
      </w:divBdr>
    </w:div>
    <w:div w:id="2077819315">
      <w:bodyDiv w:val="1"/>
      <w:marLeft w:val="0"/>
      <w:marRight w:val="0"/>
      <w:marTop w:val="0"/>
      <w:marBottom w:val="0"/>
      <w:divBdr>
        <w:top w:val="none" w:sz="0" w:space="0" w:color="auto"/>
        <w:left w:val="none" w:sz="0" w:space="0" w:color="auto"/>
        <w:bottom w:val="none" w:sz="0" w:space="0" w:color="auto"/>
        <w:right w:val="none" w:sz="0" w:space="0" w:color="auto"/>
      </w:divBdr>
    </w:div>
    <w:div w:id="2078673900">
      <w:bodyDiv w:val="1"/>
      <w:marLeft w:val="0"/>
      <w:marRight w:val="0"/>
      <w:marTop w:val="0"/>
      <w:marBottom w:val="0"/>
      <w:divBdr>
        <w:top w:val="none" w:sz="0" w:space="0" w:color="auto"/>
        <w:left w:val="none" w:sz="0" w:space="0" w:color="auto"/>
        <w:bottom w:val="none" w:sz="0" w:space="0" w:color="auto"/>
        <w:right w:val="none" w:sz="0" w:space="0" w:color="auto"/>
      </w:divBdr>
    </w:div>
    <w:div w:id="2078823384">
      <w:bodyDiv w:val="1"/>
      <w:marLeft w:val="0"/>
      <w:marRight w:val="0"/>
      <w:marTop w:val="0"/>
      <w:marBottom w:val="0"/>
      <w:divBdr>
        <w:top w:val="none" w:sz="0" w:space="0" w:color="auto"/>
        <w:left w:val="none" w:sz="0" w:space="0" w:color="auto"/>
        <w:bottom w:val="none" w:sz="0" w:space="0" w:color="auto"/>
        <w:right w:val="none" w:sz="0" w:space="0" w:color="auto"/>
      </w:divBdr>
    </w:div>
    <w:div w:id="2081096981">
      <w:bodyDiv w:val="1"/>
      <w:marLeft w:val="0"/>
      <w:marRight w:val="0"/>
      <w:marTop w:val="0"/>
      <w:marBottom w:val="0"/>
      <w:divBdr>
        <w:top w:val="none" w:sz="0" w:space="0" w:color="auto"/>
        <w:left w:val="none" w:sz="0" w:space="0" w:color="auto"/>
        <w:bottom w:val="none" w:sz="0" w:space="0" w:color="auto"/>
        <w:right w:val="none" w:sz="0" w:space="0" w:color="auto"/>
      </w:divBdr>
    </w:div>
    <w:div w:id="2081174932">
      <w:bodyDiv w:val="1"/>
      <w:marLeft w:val="0"/>
      <w:marRight w:val="0"/>
      <w:marTop w:val="0"/>
      <w:marBottom w:val="0"/>
      <w:divBdr>
        <w:top w:val="none" w:sz="0" w:space="0" w:color="auto"/>
        <w:left w:val="none" w:sz="0" w:space="0" w:color="auto"/>
        <w:bottom w:val="none" w:sz="0" w:space="0" w:color="auto"/>
        <w:right w:val="none" w:sz="0" w:space="0" w:color="auto"/>
      </w:divBdr>
    </w:div>
    <w:div w:id="2081903661">
      <w:bodyDiv w:val="1"/>
      <w:marLeft w:val="0"/>
      <w:marRight w:val="0"/>
      <w:marTop w:val="0"/>
      <w:marBottom w:val="0"/>
      <w:divBdr>
        <w:top w:val="none" w:sz="0" w:space="0" w:color="auto"/>
        <w:left w:val="none" w:sz="0" w:space="0" w:color="auto"/>
        <w:bottom w:val="none" w:sz="0" w:space="0" w:color="auto"/>
        <w:right w:val="none" w:sz="0" w:space="0" w:color="auto"/>
      </w:divBdr>
    </w:div>
    <w:div w:id="2081947865">
      <w:bodyDiv w:val="1"/>
      <w:marLeft w:val="0"/>
      <w:marRight w:val="0"/>
      <w:marTop w:val="0"/>
      <w:marBottom w:val="0"/>
      <w:divBdr>
        <w:top w:val="none" w:sz="0" w:space="0" w:color="auto"/>
        <w:left w:val="none" w:sz="0" w:space="0" w:color="auto"/>
        <w:bottom w:val="none" w:sz="0" w:space="0" w:color="auto"/>
        <w:right w:val="none" w:sz="0" w:space="0" w:color="auto"/>
      </w:divBdr>
    </w:div>
    <w:div w:id="2082294545">
      <w:bodyDiv w:val="1"/>
      <w:marLeft w:val="0"/>
      <w:marRight w:val="0"/>
      <w:marTop w:val="0"/>
      <w:marBottom w:val="0"/>
      <w:divBdr>
        <w:top w:val="none" w:sz="0" w:space="0" w:color="auto"/>
        <w:left w:val="none" w:sz="0" w:space="0" w:color="auto"/>
        <w:bottom w:val="none" w:sz="0" w:space="0" w:color="auto"/>
        <w:right w:val="none" w:sz="0" w:space="0" w:color="auto"/>
      </w:divBdr>
    </w:div>
    <w:div w:id="2082554721">
      <w:bodyDiv w:val="1"/>
      <w:marLeft w:val="0"/>
      <w:marRight w:val="0"/>
      <w:marTop w:val="0"/>
      <w:marBottom w:val="0"/>
      <w:divBdr>
        <w:top w:val="none" w:sz="0" w:space="0" w:color="auto"/>
        <w:left w:val="none" w:sz="0" w:space="0" w:color="auto"/>
        <w:bottom w:val="none" w:sz="0" w:space="0" w:color="auto"/>
        <w:right w:val="none" w:sz="0" w:space="0" w:color="auto"/>
      </w:divBdr>
    </w:div>
    <w:div w:id="2083870044">
      <w:bodyDiv w:val="1"/>
      <w:marLeft w:val="0"/>
      <w:marRight w:val="0"/>
      <w:marTop w:val="0"/>
      <w:marBottom w:val="0"/>
      <w:divBdr>
        <w:top w:val="none" w:sz="0" w:space="0" w:color="auto"/>
        <w:left w:val="none" w:sz="0" w:space="0" w:color="auto"/>
        <w:bottom w:val="none" w:sz="0" w:space="0" w:color="auto"/>
        <w:right w:val="none" w:sz="0" w:space="0" w:color="auto"/>
      </w:divBdr>
    </w:div>
    <w:div w:id="2083944965">
      <w:bodyDiv w:val="1"/>
      <w:marLeft w:val="0"/>
      <w:marRight w:val="0"/>
      <w:marTop w:val="0"/>
      <w:marBottom w:val="0"/>
      <w:divBdr>
        <w:top w:val="none" w:sz="0" w:space="0" w:color="auto"/>
        <w:left w:val="none" w:sz="0" w:space="0" w:color="auto"/>
        <w:bottom w:val="none" w:sz="0" w:space="0" w:color="auto"/>
        <w:right w:val="none" w:sz="0" w:space="0" w:color="auto"/>
      </w:divBdr>
    </w:div>
    <w:div w:id="2084057403">
      <w:bodyDiv w:val="1"/>
      <w:marLeft w:val="0"/>
      <w:marRight w:val="0"/>
      <w:marTop w:val="0"/>
      <w:marBottom w:val="0"/>
      <w:divBdr>
        <w:top w:val="none" w:sz="0" w:space="0" w:color="auto"/>
        <w:left w:val="none" w:sz="0" w:space="0" w:color="auto"/>
        <w:bottom w:val="none" w:sz="0" w:space="0" w:color="auto"/>
        <w:right w:val="none" w:sz="0" w:space="0" w:color="auto"/>
      </w:divBdr>
    </w:div>
    <w:div w:id="2085029590">
      <w:bodyDiv w:val="1"/>
      <w:marLeft w:val="0"/>
      <w:marRight w:val="0"/>
      <w:marTop w:val="0"/>
      <w:marBottom w:val="0"/>
      <w:divBdr>
        <w:top w:val="none" w:sz="0" w:space="0" w:color="auto"/>
        <w:left w:val="none" w:sz="0" w:space="0" w:color="auto"/>
        <w:bottom w:val="none" w:sz="0" w:space="0" w:color="auto"/>
        <w:right w:val="none" w:sz="0" w:space="0" w:color="auto"/>
      </w:divBdr>
    </w:div>
    <w:div w:id="2086997773">
      <w:bodyDiv w:val="1"/>
      <w:marLeft w:val="0"/>
      <w:marRight w:val="0"/>
      <w:marTop w:val="0"/>
      <w:marBottom w:val="0"/>
      <w:divBdr>
        <w:top w:val="none" w:sz="0" w:space="0" w:color="auto"/>
        <w:left w:val="none" w:sz="0" w:space="0" w:color="auto"/>
        <w:bottom w:val="none" w:sz="0" w:space="0" w:color="auto"/>
        <w:right w:val="none" w:sz="0" w:space="0" w:color="auto"/>
      </w:divBdr>
    </w:div>
    <w:div w:id="2087070019">
      <w:bodyDiv w:val="1"/>
      <w:marLeft w:val="0"/>
      <w:marRight w:val="0"/>
      <w:marTop w:val="0"/>
      <w:marBottom w:val="0"/>
      <w:divBdr>
        <w:top w:val="none" w:sz="0" w:space="0" w:color="auto"/>
        <w:left w:val="none" w:sz="0" w:space="0" w:color="auto"/>
        <w:bottom w:val="none" w:sz="0" w:space="0" w:color="auto"/>
        <w:right w:val="none" w:sz="0" w:space="0" w:color="auto"/>
      </w:divBdr>
    </w:div>
    <w:div w:id="2087148267">
      <w:bodyDiv w:val="1"/>
      <w:marLeft w:val="0"/>
      <w:marRight w:val="0"/>
      <w:marTop w:val="0"/>
      <w:marBottom w:val="0"/>
      <w:divBdr>
        <w:top w:val="none" w:sz="0" w:space="0" w:color="auto"/>
        <w:left w:val="none" w:sz="0" w:space="0" w:color="auto"/>
        <w:bottom w:val="none" w:sz="0" w:space="0" w:color="auto"/>
        <w:right w:val="none" w:sz="0" w:space="0" w:color="auto"/>
      </w:divBdr>
    </w:div>
    <w:div w:id="2087528432">
      <w:bodyDiv w:val="1"/>
      <w:marLeft w:val="0"/>
      <w:marRight w:val="0"/>
      <w:marTop w:val="0"/>
      <w:marBottom w:val="0"/>
      <w:divBdr>
        <w:top w:val="none" w:sz="0" w:space="0" w:color="auto"/>
        <w:left w:val="none" w:sz="0" w:space="0" w:color="auto"/>
        <w:bottom w:val="none" w:sz="0" w:space="0" w:color="auto"/>
        <w:right w:val="none" w:sz="0" w:space="0" w:color="auto"/>
      </w:divBdr>
    </w:div>
    <w:div w:id="2087798239">
      <w:bodyDiv w:val="1"/>
      <w:marLeft w:val="0"/>
      <w:marRight w:val="0"/>
      <w:marTop w:val="0"/>
      <w:marBottom w:val="0"/>
      <w:divBdr>
        <w:top w:val="none" w:sz="0" w:space="0" w:color="auto"/>
        <w:left w:val="none" w:sz="0" w:space="0" w:color="auto"/>
        <w:bottom w:val="none" w:sz="0" w:space="0" w:color="auto"/>
        <w:right w:val="none" w:sz="0" w:space="0" w:color="auto"/>
      </w:divBdr>
    </w:div>
    <w:div w:id="2088333104">
      <w:bodyDiv w:val="1"/>
      <w:marLeft w:val="0"/>
      <w:marRight w:val="0"/>
      <w:marTop w:val="0"/>
      <w:marBottom w:val="0"/>
      <w:divBdr>
        <w:top w:val="none" w:sz="0" w:space="0" w:color="auto"/>
        <w:left w:val="none" w:sz="0" w:space="0" w:color="auto"/>
        <w:bottom w:val="none" w:sz="0" w:space="0" w:color="auto"/>
        <w:right w:val="none" w:sz="0" w:space="0" w:color="auto"/>
      </w:divBdr>
    </w:div>
    <w:div w:id="2088644960">
      <w:bodyDiv w:val="1"/>
      <w:marLeft w:val="0"/>
      <w:marRight w:val="0"/>
      <w:marTop w:val="0"/>
      <w:marBottom w:val="0"/>
      <w:divBdr>
        <w:top w:val="none" w:sz="0" w:space="0" w:color="auto"/>
        <w:left w:val="none" w:sz="0" w:space="0" w:color="auto"/>
        <w:bottom w:val="none" w:sz="0" w:space="0" w:color="auto"/>
        <w:right w:val="none" w:sz="0" w:space="0" w:color="auto"/>
      </w:divBdr>
    </w:div>
    <w:div w:id="2089108909">
      <w:bodyDiv w:val="1"/>
      <w:marLeft w:val="0"/>
      <w:marRight w:val="0"/>
      <w:marTop w:val="0"/>
      <w:marBottom w:val="0"/>
      <w:divBdr>
        <w:top w:val="none" w:sz="0" w:space="0" w:color="auto"/>
        <w:left w:val="none" w:sz="0" w:space="0" w:color="auto"/>
        <w:bottom w:val="none" w:sz="0" w:space="0" w:color="auto"/>
        <w:right w:val="none" w:sz="0" w:space="0" w:color="auto"/>
      </w:divBdr>
    </w:div>
    <w:div w:id="2090106809">
      <w:bodyDiv w:val="1"/>
      <w:marLeft w:val="0"/>
      <w:marRight w:val="0"/>
      <w:marTop w:val="0"/>
      <w:marBottom w:val="0"/>
      <w:divBdr>
        <w:top w:val="none" w:sz="0" w:space="0" w:color="auto"/>
        <w:left w:val="none" w:sz="0" w:space="0" w:color="auto"/>
        <w:bottom w:val="none" w:sz="0" w:space="0" w:color="auto"/>
        <w:right w:val="none" w:sz="0" w:space="0" w:color="auto"/>
      </w:divBdr>
    </w:div>
    <w:div w:id="2090928351">
      <w:bodyDiv w:val="1"/>
      <w:marLeft w:val="0"/>
      <w:marRight w:val="0"/>
      <w:marTop w:val="0"/>
      <w:marBottom w:val="0"/>
      <w:divBdr>
        <w:top w:val="none" w:sz="0" w:space="0" w:color="auto"/>
        <w:left w:val="none" w:sz="0" w:space="0" w:color="auto"/>
        <w:bottom w:val="none" w:sz="0" w:space="0" w:color="auto"/>
        <w:right w:val="none" w:sz="0" w:space="0" w:color="auto"/>
      </w:divBdr>
    </w:div>
    <w:div w:id="2091078235">
      <w:bodyDiv w:val="1"/>
      <w:marLeft w:val="0"/>
      <w:marRight w:val="0"/>
      <w:marTop w:val="0"/>
      <w:marBottom w:val="0"/>
      <w:divBdr>
        <w:top w:val="none" w:sz="0" w:space="0" w:color="auto"/>
        <w:left w:val="none" w:sz="0" w:space="0" w:color="auto"/>
        <w:bottom w:val="none" w:sz="0" w:space="0" w:color="auto"/>
        <w:right w:val="none" w:sz="0" w:space="0" w:color="auto"/>
      </w:divBdr>
    </w:div>
    <w:div w:id="2091345174">
      <w:bodyDiv w:val="1"/>
      <w:marLeft w:val="0"/>
      <w:marRight w:val="0"/>
      <w:marTop w:val="0"/>
      <w:marBottom w:val="0"/>
      <w:divBdr>
        <w:top w:val="none" w:sz="0" w:space="0" w:color="auto"/>
        <w:left w:val="none" w:sz="0" w:space="0" w:color="auto"/>
        <w:bottom w:val="none" w:sz="0" w:space="0" w:color="auto"/>
        <w:right w:val="none" w:sz="0" w:space="0" w:color="auto"/>
      </w:divBdr>
    </w:div>
    <w:div w:id="2091385996">
      <w:bodyDiv w:val="1"/>
      <w:marLeft w:val="0"/>
      <w:marRight w:val="0"/>
      <w:marTop w:val="0"/>
      <w:marBottom w:val="0"/>
      <w:divBdr>
        <w:top w:val="none" w:sz="0" w:space="0" w:color="auto"/>
        <w:left w:val="none" w:sz="0" w:space="0" w:color="auto"/>
        <w:bottom w:val="none" w:sz="0" w:space="0" w:color="auto"/>
        <w:right w:val="none" w:sz="0" w:space="0" w:color="auto"/>
      </w:divBdr>
    </w:div>
    <w:div w:id="2092197132">
      <w:bodyDiv w:val="1"/>
      <w:marLeft w:val="0"/>
      <w:marRight w:val="0"/>
      <w:marTop w:val="0"/>
      <w:marBottom w:val="0"/>
      <w:divBdr>
        <w:top w:val="none" w:sz="0" w:space="0" w:color="auto"/>
        <w:left w:val="none" w:sz="0" w:space="0" w:color="auto"/>
        <w:bottom w:val="none" w:sz="0" w:space="0" w:color="auto"/>
        <w:right w:val="none" w:sz="0" w:space="0" w:color="auto"/>
      </w:divBdr>
    </w:div>
    <w:div w:id="2092389891">
      <w:bodyDiv w:val="1"/>
      <w:marLeft w:val="0"/>
      <w:marRight w:val="0"/>
      <w:marTop w:val="0"/>
      <w:marBottom w:val="0"/>
      <w:divBdr>
        <w:top w:val="none" w:sz="0" w:space="0" w:color="auto"/>
        <w:left w:val="none" w:sz="0" w:space="0" w:color="auto"/>
        <w:bottom w:val="none" w:sz="0" w:space="0" w:color="auto"/>
        <w:right w:val="none" w:sz="0" w:space="0" w:color="auto"/>
      </w:divBdr>
    </w:div>
    <w:div w:id="2092463347">
      <w:bodyDiv w:val="1"/>
      <w:marLeft w:val="0"/>
      <w:marRight w:val="0"/>
      <w:marTop w:val="0"/>
      <w:marBottom w:val="0"/>
      <w:divBdr>
        <w:top w:val="none" w:sz="0" w:space="0" w:color="auto"/>
        <w:left w:val="none" w:sz="0" w:space="0" w:color="auto"/>
        <w:bottom w:val="none" w:sz="0" w:space="0" w:color="auto"/>
        <w:right w:val="none" w:sz="0" w:space="0" w:color="auto"/>
      </w:divBdr>
    </w:div>
    <w:div w:id="2092920412">
      <w:bodyDiv w:val="1"/>
      <w:marLeft w:val="0"/>
      <w:marRight w:val="0"/>
      <w:marTop w:val="0"/>
      <w:marBottom w:val="0"/>
      <w:divBdr>
        <w:top w:val="none" w:sz="0" w:space="0" w:color="auto"/>
        <w:left w:val="none" w:sz="0" w:space="0" w:color="auto"/>
        <w:bottom w:val="none" w:sz="0" w:space="0" w:color="auto"/>
        <w:right w:val="none" w:sz="0" w:space="0" w:color="auto"/>
      </w:divBdr>
    </w:div>
    <w:div w:id="2093045372">
      <w:bodyDiv w:val="1"/>
      <w:marLeft w:val="0"/>
      <w:marRight w:val="0"/>
      <w:marTop w:val="0"/>
      <w:marBottom w:val="0"/>
      <w:divBdr>
        <w:top w:val="none" w:sz="0" w:space="0" w:color="auto"/>
        <w:left w:val="none" w:sz="0" w:space="0" w:color="auto"/>
        <w:bottom w:val="none" w:sz="0" w:space="0" w:color="auto"/>
        <w:right w:val="none" w:sz="0" w:space="0" w:color="auto"/>
      </w:divBdr>
    </w:div>
    <w:div w:id="2093382823">
      <w:bodyDiv w:val="1"/>
      <w:marLeft w:val="0"/>
      <w:marRight w:val="0"/>
      <w:marTop w:val="0"/>
      <w:marBottom w:val="0"/>
      <w:divBdr>
        <w:top w:val="none" w:sz="0" w:space="0" w:color="auto"/>
        <w:left w:val="none" w:sz="0" w:space="0" w:color="auto"/>
        <w:bottom w:val="none" w:sz="0" w:space="0" w:color="auto"/>
        <w:right w:val="none" w:sz="0" w:space="0" w:color="auto"/>
      </w:divBdr>
    </w:div>
    <w:div w:id="2093508467">
      <w:bodyDiv w:val="1"/>
      <w:marLeft w:val="0"/>
      <w:marRight w:val="0"/>
      <w:marTop w:val="0"/>
      <w:marBottom w:val="0"/>
      <w:divBdr>
        <w:top w:val="none" w:sz="0" w:space="0" w:color="auto"/>
        <w:left w:val="none" w:sz="0" w:space="0" w:color="auto"/>
        <w:bottom w:val="none" w:sz="0" w:space="0" w:color="auto"/>
        <w:right w:val="none" w:sz="0" w:space="0" w:color="auto"/>
      </w:divBdr>
    </w:div>
    <w:div w:id="2095199613">
      <w:bodyDiv w:val="1"/>
      <w:marLeft w:val="0"/>
      <w:marRight w:val="0"/>
      <w:marTop w:val="0"/>
      <w:marBottom w:val="0"/>
      <w:divBdr>
        <w:top w:val="none" w:sz="0" w:space="0" w:color="auto"/>
        <w:left w:val="none" w:sz="0" w:space="0" w:color="auto"/>
        <w:bottom w:val="none" w:sz="0" w:space="0" w:color="auto"/>
        <w:right w:val="none" w:sz="0" w:space="0" w:color="auto"/>
      </w:divBdr>
    </w:div>
    <w:div w:id="2095659066">
      <w:bodyDiv w:val="1"/>
      <w:marLeft w:val="0"/>
      <w:marRight w:val="0"/>
      <w:marTop w:val="0"/>
      <w:marBottom w:val="0"/>
      <w:divBdr>
        <w:top w:val="none" w:sz="0" w:space="0" w:color="auto"/>
        <w:left w:val="none" w:sz="0" w:space="0" w:color="auto"/>
        <w:bottom w:val="none" w:sz="0" w:space="0" w:color="auto"/>
        <w:right w:val="none" w:sz="0" w:space="0" w:color="auto"/>
      </w:divBdr>
    </w:div>
    <w:div w:id="2096003601">
      <w:bodyDiv w:val="1"/>
      <w:marLeft w:val="0"/>
      <w:marRight w:val="0"/>
      <w:marTop w:val="0"/>
      <w:marBottom w:val="0"/>
      <w:divBdr>
        <w:top w:val="none" w:sz="0" w:space="0" w:color="auto"/>
        <w:left w:val="none" w:sz="0" w:space="0" w:color="auto"/>
        <w:bottom w:val="none" w:sz="0" w:space="0" w:color="auto"/>
        <w:right w:val="none" w:sz="0" w:space="0" w:color="auto"/>
      </w:divBdr>
    </w:div>
    <w:div w:id="2096004019">
      <w:bodyDiv w:val="1"/>
      <w:marLeft w:val="0"/>
      <w:marRight w:val="0"/>
      <w:marTop w:val="0"/>
      <w:marBottom w:val="0"/>
      <w:divBdr>
        <w:top w:val="none" w:sz="0" w:space="0" w:color="auto"/>
        <w:left w:val="none" w:sz="0" w:space="0" w:color="auto"/>
        <w:bottom w:val="none" w:sz="0" w:space="0" w:color="auto"/>
        <w:right w:val="none" w:sz="0" w:space="0" w:color="auto"/>
      </w:divBdr>
    </w:div>
    <w:div w:id="2097095508">
      <w:bodyDiv w:val="1"/>
      <w:marLeft w:val="0"/>
      <w:marRight w:val="0"/>
      <w:marTop w:val="0"/>
      <w:marBottom w:val="0"/>
      <w:divBdr>
        <w:top w:val="none" w:sz="0" w:space="0" w:color="auto"/>
        <w:left w:val="none" w:sz="0" w:space="0" w:color="auto"/>
        <w:bottom w:val="none" w:sz="0" w:space="0" w:color="auto"/>
        <w:right w:val="none" w:sz="0" w:space="0" w:color="auto"/>
      </w:divBdr>
    </w:div>
    <w:div w:id="2098359248">
      <w:bodyDiv w:val="1"/>
      <w:marLeft w:val="0"/>
      <w:marRight w:val="0"/>
      <w:marTop w:val="0"/>
      <w:marBottom w:val="0"/>
      <w:divBdr>
        <w:top w:val="none" w:sz="0" w:space="0" w:color="auto"/>
        <w:left w:val="none" w:sz="0" w:space="0" w:color="auto"/>
        <w:bottom w:val="none" w:sz="0" w:space="0" w:color="auto"/>
        <w:right w:val="none" w:sz="0" w:space="0" w:color="auto"/>
      </w:divBdr>
    </w:div>
    <w:div w:id="2098671652">
      <w:bodyDiv w:val="1"/>
      <w:marLeft w:val="0"/>
      <w:marRight w:val="0"/>
      <w:marTop w:val="0"/>
      <w:marBottom w:val="0"/>
      <w:divBdr>
        <w:top w:val="none" w:sz="0" w:space="0" w:color="auto"/>
        <w:left w:val="none" w:sz="0" w:space="0" w:color="auto"/>
        <w:bottom w:val="none" w:sz="0" w:space="0" w:color="auto"/>
        <w:right w:val="none" w:sz="0" w:space="0" w:color="auto"/>
      </w:divBdr>
    </w:div>
    <w:div w:id="2098867194">
      <w:bodyDiv w:val="1"/>
      <w:marLeft w:val="0"/>
      <w:marRight w:val="0"/>
      <w:marTop w:val="0"/>
      <w:marBottom w:val="0"/>
      <w:divBdr>
        <w:top w:val="none" w:sz="0" w:space="0" w:color="auto"/>
        <w:left w:val="none" w:sz="0" w:space="0" w:color="auto"/>
        <w:bottom w:val="none" w:sz="0" w:space="0" w:color="auto"/>
        <w:right w:val="none" w:sz="0" w:space="0" w:color="auto"/>
      </w:divBdr>
    </w:div>
    <w:div w:id="2099055775">
      <w:bodyDiv w:val="1"/>
      <w:marLeft w:val="0"/>
      <w:marRight w:val="0"/>
      <w:marTop w:val="0"/>
      <w:marBottom w:val="0"/>
      <w:divBdr>
        <w:top w:val="none" w:sz="0" w:space="0" w:color="auto"/>
        <w:left w:val="none" w:sz="0" w:space="0" w:color="auto"/>
        <w:bottom w:val="none" w:sz="0" w:space="0" w:color="auto"/>
        <w:right w:val="none" w:sz="0" w:space="0" w:color="auto"/>
      </w:divBdr>
    </w:div>
    <w:div w:id="2099133694">
      <w:bodyDiv w:val="1"/>
      <w:marLeft w:val="0"/>
      <w:marRight w:val="0"/>
      <w:marTop w:val="0"/>
      <w:marBottom w:val="0"/>
      <w:divBdr>
        <w:top w:val="none" w:sz="0" w:space="0" w:color="auto"/>
        <w:left w:val="none" w:sz="0" w:space="0" w:color="auto"/>
        <w:bottom w:val="none" w:sz="0" w:space="0" w:color="auto"/>
        <w:right w:val="none" w:sz="0" w:space="0" w:color="auto"/>
      </w:divBdr>
    </w:div>
    <w:div w:id="2099254314">
      <w:bodyDiv w:val="1"/>
      <w:marLeft w:val="0"/>
      <w:marRight w:val="0"/>
      <w:marTop w:val="0"/>
      <w:marBottom w:val="0"/>
      <w:divBdr>
        <w:top w:val="none" w:sz="0" w:space="0" w:color="auto"/>
        <w:left w:val="none" w:sz="0" w:space="0" w:color="auto"/>
        <w:bottom w:val="none" w:sz="0" w:space="0" w:color="auto"/>
        <w:right w:val="none" w:sz="0" w:space="0" w:color="auto"/>
      </w:divBdr>
    </w:div>
    <w:div w:id="2099666065">
      <w:bodyDiv w:val="1"/>
      <w:marLeft w:val="0"/>
      <w:marRight w:val="0"/>
      <w:marTop w:val="0"/>
      <w:marBottom w:val="0"/>
      <w:divBdr>
        <w:top w:val="none" w:sz="0" w:space="0" w:color="auto"/>
        <w:left w:val="none" w:sz="0" w:space="0" w:color="auto"/>
        <w:bottom w:val="none" w:sz="0" w:space="0" w:color="auto"/>
        <w:right w:val="none" w:sz="0" w:space="0" w:color="auto"/>
      </w:divBdr>
    </w:div>
    <w:div w:id="2099710504">
      <w:bodyDiv w:val="1"/>
      <w:marLeft w:val="0"/>
      <w:marRight w:val="0"/>
      <w:marTop w:val="0"/>
      <w:marBottom w:val="0"/>
      <w:divBdr>
        <w:top w:val="none" w:sz="0" w:space="0" w:color="auto"/>
        <w:left w:val="none" w:sz="0" w:space="0" w:color="auto"/>
        <w:bottom w:val="none" w:sz="0" w:space="0" w:color="auto"/>
        <w:right w:val="none" w:sz="0" w:space="0" w:color="auto"/>
      </w:divBdr>
    </w:div>
    <w:div w:id="2099861419">
      <w:bodyDiv w:val="1"/>
      <w:marLeft w:val="0"/>
      <w:marRight w:val="0"/>
      <w:marTop w:val="0"/>
      <w:marBottom w:val="0"/>
      <w:divBdr>
        <w:top w:val="none" w:sz="0" w:space="0" w:color="auto"/>
        <w:left w:val="none" w:sz="0" w:space="0" w:color="auto"/>
        <w:bottom w:val="none" w:sz="0" w:space="0" w:color="auto"/>
        <w:right w:val="none" w:sz="0" w:space="0" w:color="auto"/>
      </w:divBdr>
    </w:div>
    <w:div w:id="2099977338">
      <w:bodyDiv w:val="1"/>
      <w:marLeft w:val="0"/>
      <w:marRight w:val="0"/>
      <w:marTop w:val="0"/>
      <w:marBottom w:val="0"/>
      <w:divBdr>
        <w:top w:val="none" w:sz="0" w:space="0" w:color="auto"/>
        <w:left w:val="none" w:sz="0" w:space="0" w:color="auto"/>
        <w:bottom w:val="none" w:sz="0" w:space="0" w:color="auto"/>
        <w:right w:val="none" w:sz="0" w:space="0" w:color="auto"/>
      </w:divBdr>
    </w:div>
    <w:div w:id="2100177860">
      <w:bodyDiv w:val="1"/>
      <w:marLeft w:val="0"/>
      <w:marRight w:val="0"/>
      <w:marTop w:val="0"/>
      <w:marBottom w:val="0"/>
      <w:divBdr>
        <w:top w:val="none" w:sz="0" w:space="0" w:color="auto"/>
        <w:left w:val="none" w:sz="0" w:space="0" w:color="auto"/>
        <w:bottom w:val="none" w:sz="0" w:space="0" w:color="auto"/>
        <w:right w:val="none" w:sz="0" w:space="0" w:color="auto"/>
      </w:divBdr>
    </w:div>
    <w:div w:id="2100715484">
      <w:bodyDiv w:val="1"/>
      <w:marLeft w:val="0"/>
      <w:marRight w:val="0"/>
      <w:marTop w:val="0"/>
      <w:marBottom w:val="0"/>
      <w:divBdr>
        <w:top w:val="none" w:sz="0" w:space="0" w:color="auto"/>
        <w:left w:val="none" w:sz="0" w:space="0" w:color="auto"/>
        <w:bottom w:val="none" w:sz="0" w:space="0" w:color="auto"/>
        <w:right w:val="none" w:sz="0" w:space="0" w:color="auto"/>
      </w:divBdr>
    </w:div>
    <w:div w:id="2100901680">
      <w:bodyDiv w:val="1"/>
      <w:marLeft w:val="0"/>
      <w:marRight w:val="0"/>
      <w:marTop w:val="0"/>
      <w:marBottom w:val="0"/>
      <w:divBdr>
        <w:top w:val="none" w:sz="0" w:space="0" w:color="auto"/>
        <w:left w:val="none" w:sz="0" w:space="0" w:color="auto"/>
        <w:bottom w:val="none" w:sz="0" w:space="0" w:color="auto"/>
        <w:right w:val="none" w:sz="0" w:space="0" w:color="auto"/>
      </w:divBdr>
    </w:div>
    <w:div w:id="2101174553">
      <w:bodyDiv w:val="1"/>
      <w:marLeft w:val="0"/>
      <w:marRight w:val="0"/>
      <w:marTop w:val="0"/>
      <w:marBottom w:val="0"/>
      <w:divBdr>
        <w:top w:val="none" w:sz="0" w:space="0" w:color="auto"/>
        <w:left w:val="none" w:sz="0" w:space="0" w:color="auto"/>
        <w:bottom w:val="none" w:sz="0" w:space="0" w:color="auto"/>
        <w:right w:val="none" w:sz="0" w:space="0" w:color="auto"/>
      </w:divBdr>
    </w:div>
    <w:div w:id="2101414384">
      <w:bodyDiv w:val="1"/>
      <w:marLeft w:val="0"/>
      <w:marRight w:val="0"/>
      <w:marTop w:val="0"/>
      <w:marBottom w:val="0"/>
      <w:divBdr>
        <w:top w:val="none" w:sz="0" w:space="0" w:color="auto"/>
        <w:left w:val="none" w:sz="0" w:space="0" w:color="auto"/>
        <w:bottom w:val="none" w:sz="0" w:space="0" w:color="auto"/>
        <w:right w:val="none" w:sz="0" w:space="0" w:color="auto"/>
      </w:divBdr>
    </w:div>
    <w:div w:id="2102598520">
      <w:bodyDiv w:val="1"/>
      <w:marLeft w:val="0"/>
      <w:marRight w:val="0"/>
      <w:marTop w:val="0"/>
      <w:marBottom w:val="0"/>
      <w:divBdr>
        <w:top w:val="none" w:sz="0" w:space="0" w:color="auto"/>
        <w:left w:val="none" w:sz="0" w:space="0" w:color="auto"/>
        <w:bottom w:val="none" w:sz="0" w:space="0" w:color="auto"/>
        <w:right w:val="none" w:sz="0" w:space="0" w:color="auto"/>
      </w:divBdr>
    </w:div>
    <w:div w:id="2103335306">
      <w:bodyDiv w:val="1"/>
      <w:marLeft w:val="0"/>
      <w:marRight w:val="0"/>
      <w:marTop w:val="0"/>
      <w:marBottom w:val="0"/>
      <w:divBdr>
        <w:top w:val="none" w:sz="0" w:space="0" w:color="auto"/>
        <w:left w:val="none" w:sz="0" w:space="0" w:color="auto"/>
        <w:bottom w:val="none" w:sz="0" w:space="0" w:color="auto"/>
        <w:right w:val="none" w:sz="0" w:space="0" w:color="auto"/>
      </w:divBdr>
    </w:div>
    <w:div w:id="2105609352">
      <w:bodyDiv w:val="1"/>
      <w:marLeft w:val="0"/>
      <w:marRight w:val="0"/>
      <w:marTop w:val="0"/>
      <w:marBottom w:val="0"/>
      <w:divBdr>
        <w:top w:val="none" w:sz="0" w:space="0" w:color="auto"/>
        <w:left w:val="none" w:sz="0" w:space="0" w:color="auto"/>
        <w:bottom w:val="none" w:sz="0" w:space="0" w:color="auto"/>
        <w:right w:val="none" w:sz="0" w:space="0" w:color="auto"/>
      </w:divBdr>
    </w:div>
    <w:div w:id="2105806791">
      <w:bodyDiv w:val="1"/>
      <w:marLeft w:val="0"/>
      <w:marRight w:val="0"/>
      <w:marTop w:val="0"/>
      <w:marBottom w:val="0"/>
      <w:divBdr>
        <w:top w:val="none" w:sz="0" w:space="0" w:color="auto"/>
        <w:left w:val="none" w:sz="0" w:space="0" w:color="auto"/>
        <w:bottom w:val="none" w:sz="0" w:space="0" w:color="auto"/>
        <w:right w:val="none" w:sz="0" w:space="0" w:color="auto"/>
      </w:divBdr>
    </w:div>
    <w:div w:id="2106261928">
      <w:bodyDiv w:val="1"/>
      <w:marLeft w:val="0"/>
      <w:marRight w:val="0"/>
      <w:marTop w:val="0"/>
      <w:marBottom w:val="0"/>
      <w:divBdr>
        <w:top w:val="none" w:sz="0" w:space="0" w:color="auto"/>
        <w:left w:val="none" w:sz="0" w:space="0" w:color="auto"/>
        <w:bottom w:val="none" w:sz="0" w:space="0" w:color="auto"/>
        <w:right w:val="none" w:sz="0" w:space="0" w:color="auto"/>
      </w:divBdr>
    </w:div>
    <w:div w:id="2106533760">
      <w:bodyDiv w:val="1"/>
      <w:marLeft w:val="0"/>
      <w:marRight w:val="0"/>
      <w:marTop w:val="0"/>
      <w:marBottom w:val="0"/>
      <w:divBdr>
        <w:top w:val="none" w:sz="0" w:space="0" w:color="auto"/>
        <w:left w:val="none" w:sz="0" w:space="0" w:color="auto"/>
        <w:bottom w:val="none" w:sz="0" w:space="0" w:color="auto"/>
        <w:right w:val="none" w:sz="0" w:space="0" w:color="auto"/>
      </w:divBdr>
    </w:div>
    <w:div w:id="2106723910">
      <w:bodyDiv w:val="1"/>
      <w:marLeft w:val="0"/>
      <w:marRight w:val="0"/>
      <w:marTop w:val="0"/>
      <w:marBottom w:val="0"/>
      <w:divBdr>
        <w:top w:val="none" w:sz="0" w:space="0" w:color="auto"/>
        <w:left w:val="none" w:sz="0" w:space="0" w:color="auto"/>
        <w:bottom w:val="none" w:sz="0" w:space="0" w:color="auto"/>
        <w:right w:val="none" w:sz="0" w:space="0" w:color="auto"/>
      </w:divBdr>
    </w:div>
    <w:div w:id="2107263690">
      <w:bodyDiv w:val="1"/>
      <w:marLeft w:val="0"/>
      <w:marRight w:val="0"/>
      <w:marTop w:val="0"/>
      <w:marBottom w:val="0"/>
      <w:divBdr>
        <w:top w:val="none" w:sz="0" w:space="0" w:color="auto"/>
        <w:left w:val="none" w:sz="0" w:space="0" w:color="auto"/>
        <w:bottom w:val="none" w:sz="0" w:space="0" w:color="auto"/>
        <w:right w:val="none" w:sz="0" w:space="0" w:color="auto"/>
      </w:divBdr>
    </w:div>
    <w:div w:id="2107266620">
      <w:bodyDiv w:val="1"/>
      <w:marLeft w:val="0"/>
      <w:marRight w:val="0"/>
      <w:marTop w:val="0"/>
      <w:marBottom w:val="0"/>
      <w:divBdr>
        <w:top w:val="none" w:sz="0" w:space="0" w:color="auto"/>
        <w:left w:val="none" w:sz="0" w:space="0" w:color="auto"/>
        <w:bottom w:val="none" w:sz="0" w:space="0" w:color="auto"/>
        <w:right w:val="none" w:sz="0" w:space="0" w:color="auto"/>
      </w:divBdr>
    </w:div>
    <w:div w:id="2108307098">
      <w:bodyDiv w:val="1"/>
      <w:marLeft w:val="0"/>
      <w:marRight w:val="0"/>
      <w:marTop w:val="0"/>
      <w:marBottom w:val="0"/>
      <w:divBdr>
        <w:top w:val="none" w:sz="0" w:space="0" w:color="auto"/>
        <w:left w:val="none" w:sz="0" w:space="0" w:color="auto"/>
        <w:bottom w:val="none" w:sz="0" w:space="0" w:color="auto"/>
        <w:right w:val="none" w:sz="0" w:space="0" w:color="auto"/>
      </w:divBdr>
    </w:div>
    <w:div w:id="2108424902">
      <w:bodyDiv w:val="1"/>
      <w:marLeft w:val="0"/>
      <w:marRight w:val="0"/>
      <w:marTop w:val="0"/>
      <w:marBottom w:val="0"/>
      <w:divBdr>
        <w:top w:val="none" w:sz="0" w:space="0" w:color="auto"/>
        <w:left w:val="none" w:sz="0" w:space="0" w:color="auto"/>
        <w:bottom w:val="none" w:sz="0" w:space="0" w:color="auto"/>
        <w:right w:val="none" w:sz="0" w:space="0" w:color="auto"/>
      </w:divBdr>
    </w:div>
    <w:div w:id="2108574780">
      <w:bodyDiv w:val="1"/>
      <w:marLeft w:val="0"/>
      <w:marRight w:val="0"/>
      <w:marTop w:val="0"/>
      <w:marBottom w:val="0"/>
      <w:divBdr>
        <w:top w:val="none" w:sz="0" w:space="0" w:color="auto"/>
        <w:left w:val="none" w:sz="0" w:space="0" w:color="auto"/>
        <w:bottom w:val="none" w:sz="0" w:space="0" w:color="auto"/>
        <w:right w:val="none" w:sz="0" w:space="0" w:color="auto"/>
      </w:divBdr>
    </w:div>
    <w:div w:id="2109307062">
      <w:bodyDiv w:val="1"/>
      <w:marLeft w:val="0"/>
      <w:marRight w:val="0"/>
      <w:marTop w:val="0"/>
      <w:marBottom w:val="0"/>
      <w:divBdr>
        <w:top w:val="none" w:sz="0" w:space="0" w:color="auto"/>
        <w:left w:val="none" w:sz="0" w:space="0" w:color="auto"/>
        <w:bottom w:val="none" w:sz="0" w:space="0" w:color="auto"/>
        <w:right w:val="none" w:sz="0" w:space="0" w:color="auto"/>
      </w:divBdr>
    </w:div>
    <w:div w:id="2110083867">
      <w:bodyDiv w:val="1"/>
      <w:marLeft w:val="0"/>
      <w:marRight w:val="0"/>
      <w:marTop w:val="0"/>
      <w:marBottom w:val="0"/>
      <w:divBdr>
        <w:top w:val="none" w:sz="0" w:space="0" w:color="auto"/>
        <w:left w:val="none" w:sz="0" w:space="0" w:color="auto"/>
        <w:bottom w:val="none" w:sz="0" w:space="0" w:color="auto"/>
        <w:right w:val="none" w:sz="0" w:space="0" w:color="auto"/>
      </w:divBdr>
    </w:div>
    <w:div w:id="2111701597">
      <w:bodyDiv w:val="1"/>
      <w:marLeft w:val="0"/>
      <w:marRight w:val="0"/>
      <w:marTop w:val="0"/>
      <w:marBottom w:val="0"/>
      <w:divBdr>
        <w:top w:val="none" w:sz="0" w:space="0" w:color="auto"/>
        <w:left w:val="none" w:sz="0" w:space="0" w:color="auto"/>
        <w:bottom w:val="none" w:sz="0" w:space="0" w:color="auto"/>
        <w:right w:val="none" w:sz="0" w:space="0" w:color="auto"/>
      </w:divBdr>
    </w:div>
    <w:div w:id="2112385000">
      <w:bodyDiv w:val="1"/>
      <w:marLeft w:val="0"/>
      <w:marRight w:val="0"/>
      <w:marTop w:val="0"/>
      <w:marBottom w:val="0"/>
      <w:divBdr>
        <w:top w:val="none" w:sz="0" w:space="0" w:color="auto"/>
        <w:left w:val="none" w:sz="0" w:space="0" w:color="auto"/>
        <w:bottom w:val="none" w:sz="0" w:space="0" w:color="auto"/>
        <w:right w:val="none" w:sz="0" w:space="0" w:color="auto"/>
      </w:divBdr>
    </w:div>
    <w:div w:id="2112578450">
      <w:bodyDiv w:val="1"/>
      <w:marLeft w:val="0"/>
      <w:marRight w:val="0"/>
      <w:marTop w:val="0"/>
      <w:marBottom w:val="0"/>
      <w:divBdr>
        <w:top w:val="none" w:sz="0" w:space="0" w:color="auto"/>
        <w:left w:val="none" w:sz="0" w:space="0" w:color="auto"/>
        <w:bottom w:val="none" w:sz="0" w:space="0" w:color="auto"/>
        <w:right w:val="none" w:sz="0" w:space="0" w:color="auto"/>
      </w:divBdr>
    </w:div>
    <w:div w:id="2113159730">
      <w:bodyDiv w:val="1"/>
      <w:marLeft w:val="0"/>
      <w:marRight w:val="0"/>
      <w:marTop w:val="0"/>
      <w:marBottom w:val="0"/>
      <w:divBdr>
        <w:top w:val="none" w:sz="0" w:space="0" w:color="auto"/>
        <w:left w:val="none" w:sz="0" w:space="0" w:color="auto"/>
        <w:bottom w:val="none" w:sz="0" w:space="0" w:color="auto"/>
        <w:right w:val="none" w:sz="0" w:space="0" w:color="auto"/>
      </w:divBdr>
    </w:div>
    <w:div w:id="2113235460">
      <w:bodyDiv w:val="1"/>
      <w:marLeft w:val="0"/>
      <w:marRight w:val="0"/>
      <w:marTop w:val="0"/>
      <w:marBottom w:val="0"/>
      <w:divBdr>
        <w:top w:val="none" w:sz="0" w:space="0" w:color="auto"/>
        <w:left w:val="none" w:sz="0" w:space="0" w:color="auto"/>
        <w:bottom w:val="none" w:sz="0" w:space="0" w:color="auto"/>
        <w:right w:val="none" w:sz="0" w:space="0" w:color="auto"/>
      </w:divBdr>
    </w:div>
    <w:div w:id="2113276024">
      <w:bodyDiv w:val="1"/>
      <w:marLeft w:val="0"/>
      <w:marRight w:val="0"/>
      <w:marTop w:val="0"/>
      <w:marBottom w:val="0"/>
      <w:divBdr>
        <w:top w:val="none" w:sz="0" w:space="0" w:color="auto"/>
        <w:left w:val="none" w:sz="0" w:space="0" w:color="auto"/>
        <w:bottom w:val="none" w:sz="0" w:space="0" w:color="auto"/>
        <w:right w:val="none" w:sz="0" w:space="0" w:color="auto"/>
      </w:divBdr>
    </w:div>
    <w:div w:id="2113740036">
      <w:bodyDiv w:val="1"/>
      <w:marLeft w:val="0"/>
      <w:marRight w:val="0"/>
      <w:marTop w:val="0"/>
      <w:marBottom w:val="0"/>
      <w:divBdr>
        <w:top w:val="none" w:sz="0" w:space="0" w:color="auto"/>
        <w:left w:val="none" w:sz="0" w:space="0" w:color="auto"/>
        <w:bottom w:val="none" w:sz="0" w:space="0" w:color="auto"/>
        <w:right w:val="none" w:sz="0" w:space="0" w:color="auto"/>
      </w:divBdr>
    </w:div>
    <w:div w:id="2114206526">
      <w:bodyDiv w:val="1"/>
      <w:marLeft w:val="0"/>
      <w:marRight w:val="0"/>
      <w:marTop w:val="0"/>
      <w:marBottom w:val="0"/>
      <w:divBdr>
        <w:top w:val="none" w:sz="0" w:space="0" w:color="auto"/>
        <w:left w:val="none" w:sz="0" w:space="0" w:color="auto"/>
        <w:bottom w:val="none" w:sz="0" w:space="0" w:color="auto"/>
        <w:right w:val="none" w:sz="0" w:space="0" w:color="auto"/>
      </w:divBdr>
    </w:div>
    <w:div w:id="2114520239">
      <w:bodyDiv w:val="1"/>
      <w:marLeft w:val="0"/>
      <w:marRight w:val="0"/>
      <w:marTop w:val="0"/>
      <w:marBottom w:val="0"/>
      <w:divBdr>
        <w:top w:val="none" w:sz="0" w:space="0" w:color="auto"/>
        <w:left w:val="none" w:sz="0" w:space="0" w:color="auto"/>
        <w:bottom w:val="none" w:sz="0" w:space="0" w:color="auto"/>
        <w:right w:val="none" w:sz="0" w:space="0" w:color="auto"/>
      </w:divBdr>
    </w:div>
    <w:div w:id="2114664459">
      <w:bodyDiv w:val="1"/>
      <w:marLeft w:val="0"/>
      <w:marRight w:val="0"/>
      <w:marTop w:val="0"/>
      <w:marBottom w:val="0"/>
      <w:divBdr>
        <w:top w:val="none" w:sz="0" w:space="0" w:color="auto"/>
        <w:left w:val="none" w:sz="0" w:space="0" w:color="auto"/>
        <w:bottom w:val="none" w:sz="0" w:space="0" w:color="auto"/>
        <w:right w:val="none" w:sz="0" w:space="0" w:color="auto"/>
      </w:divBdr>
    </w:div>
    <w:div w:id="2115855731">
      <w:bodyDiv w:val="1"/>
      <w:marLeft w:val="0"/>
      <w:marRight w:val="0"/>
      <w:marTop w:val="0"/>
      <w:marBottom w:val="0"/>
      <w:divBdr>
        <w:top w:val="none" w:sz="0" w:space="0" w:color="auto"/>
        <w:left w:val="none" w:sz="0" w:space="0" w:color="auto"/>
        <w:bottom w:val="none" w:sz="0" w:space="0" w:color="auto"/>
        <w:right w:val="none" w:sz="0" w:space="0" w:color="auto"/>
      </w:divBdr>
    </w:div>
    <w:div w:id="2116056879">
      <w:bodyDiv w:val="1"/>
      <w:marLeft w:val="0"/>
      <w:marRight w:val="0"/>
      <w:marTop w:val="0"/>
      <w:marBottom w:val="0"/>
      <w:divBdr>
        <w:top w:val="none" w:sz="0" w:space="0" w:color="auto"/>
        <w:left w:val="none" w:sz="0" w:space="0" w:color="auto"/>
        <w:bottom w:val="none" w:sz="0" w:space="0" w:color="auto"/>
        <w:right w:val="none" w:sz="0" w:space="0" w:color="auto"/>
      </w:divBdr>
    </w:div>
    <w:div w:id="2116168432">
      <w:bodyDiv w:val="1"/>
      <w:marLeft w:val="0"/>
      <w:marRight w:val="0"/>
      <w:marTop w:val="0"/>
      <w:marBottom w:val="0"/>
      <w:divBdr>
        <w:top w:val="none" w:sz="0" w:space="0" w:color="auto"/>
        <w:left w:val="none" w:sz="0" w:space="0" w:color="auto"/>
        <w:bottom w:val="none" w:sz="0" w:space="0" w:color="auto"/>
        <w:right w:val="none" w:sz="0" w:space="0" w:color="auto"/>
      </w:divBdr>
    </w:div>
    <w:div w:id="2117674696">
      <w:bodyDiv w:val="1"/>
      <w:marLeft w:val="0"/>
      <w:marRight w:val="0"/>
      <w:marTop w:val="0"/>
      <w:marBottom w:val="0"/>
      <w:divBdr>
        <w:top w:val="none" w:sz="0" w:space="0" w:color="auto"/>
        <w:left w:val="none" w:sz="0" w:space="0" w:color="auto"/>
        <w:bottom w:val="none" w:sz="0" w:space="0" w:color="auto"/>
        <w:right w:val="none" w:sz="0" w:space="0" w:color="auto"/>
      </w:divBdr>
    </w:div>
    <w:div w:id="2118283448">
      <w:bodyDiv w:val="1"/>
      <w:marLeft w:val="0"/>
      <w:marRight w:val="0"/>
      <w:marTop w:val="0"/>
      <w:marBottom w:val="0"/>
      <w:divBdr>
        <w:top w:val="none" w:sz="0" w:space="0" w:color="auto"/>
        <w:left w:val="none" w:sz="0" w:space="0" w:color="auto"/>
        <w:bottom w:val="none" w:sz="0" w:space="0" w:color="auto"/>
        <w:right w:val="none" w:sz="0" w:space="0" w:color="auto"/>
      </w:divBdr>
    </w:div>
    <w:div w:id="2118675191">
      <w:bodyDiv w:val="1"/>
      <w:marLeft w:val="0"/>
      <w:marRight w:val="0"/>
      <w:marTop w:val="0"/>
      <w:marBottom w:val="0"/>
      <w:divBdr>
        <w:top w:val="none" w:sz="0" w:space="0" w:color="auto"/>
        <w:left w:val="none" w:sz="0" w:space="0" w:color="auto"/>
        <w:bottom w:val="none" w:sz="0" w:space="0" w:color="auto"/>
        <w:right w:val="none" w:sz="0" w:space="0" w:color="auto"/>
      </w:divBdr>
    </w:div>
    <w:div w:id="2118786960">
      <w:bodyDiv w:val="1"/>
      <w:marLeft w:val="0"/>
      <w:marRight w:val="0"/>
      <w:marTop w:val="0"/>
      <w:marBottom w:val="0"/>
      <w:divBdr>
        <w:top w:val="none" w:sz="0" w:space="0" w:color="auto"/>
        <w:left w:val="none" w:sz="0" w:space="0" w:color="auto"/>
        <w:bottom w:val="none" w:sz="0" w:space="0" w:color="auto"/>
        <w:right w:val="none" w:sz="0" w:space="0" w:color="auto"/>
      </w:divBdr>
    </w:div>
    <w:div w:id="2120879251">
      <w:bodyDiv w:val="1"/>
      <w:marLeft w:val="0"/>
      <w:marRight w:val="0"/>
      <w:marTop w:val="0"/>
      <w:marBottom w:val="0"/>
      <w:divBdr>
        <w:top w:val="none" w:sz="0" w:space="0" w:color="auto"/>
        <w:left w:val="none" w:sz="0" w:space="0" w:color="auto"/>
        <w:bottom w:val="none" w:sz="0" w:space="0" w:color="auto"/>
        <w:right w:val="none" w:sz="0" w:space="0" w:color="auto"/>
      </w:divBdr>
    </w:div>
    <w:div w:id="2120903762">
      <w:bodyDiv w:val="1"/>
      <w:marLeft w:val="0"/>
      <w:marRight w:val="0"/>
      <w:marTop w:val="0"/>
      <w:marBottom w:val="0"/>
      <w:divBdr>
        <w:top w:val="none" w:sz="0" w:space="0" w:color="auto"/>
        <w:left w:val="none" w:sz="0" w:space="0" w:color="auto"/>
        <w:bottom w:val="none" w:sz="0" w:space="0" w:color="auto"/>
        <w:right w:val="none" w:sz="0" w:space="0" w:color="auto"/>
      </w:divBdr>
    </w:div>
    <w:div w:id="2121103153">
      <w:bodyDiv w:val="1"/>
      <w:marLeft w:val="0"/>
      <w:marRight w:val="0"/>
      <w:marTop w:val="0"/>
      <w:marBottom w:val="0"/>
      <w:divBdr>
        <w:top w:val="none" w:sz="0" w:space="0" w:color="auto"/>
        <w:left w:val="none" w:sz="0" w:space="0" w:color="auto"/>
        <w:bottom w:val="none" w:sz="0" w:space="0" w:color="auto"/>
        <w:right w:val="none" w:sz="0" w:space="0" w:color="auto"/>
      </w:divBdr>
    </w:div>
    <w:div w:id="2121486210">
      <w:bodyDiv w:val="1"/>
      <w:marLeft w:val="0"/>
      <w:marRight w:val="0"/>
      <w:marTop w:val="0"/>
      <w:marBottom w:val="0"/>
      <w:divBdr>
        <w:top w:val="none" w:sz="0" w:space="0" w:color="auto"/>
        <w:left w:val="none" w:sz="0" w:space="0" w:color="auto"/>
        <w:bottom w:val="none" w:sz="0" w:space="0" w:color="auto"/>
        <w:right w:val="none" w:sz="0" w:space="0" w:color="auto"/>
      </w:divBdr>
    </w:div>
    <w:div w:id="2121605900">
      <w:bodyDiv w:val="1"/>
      <w:marLeft w:val="0"/>
      <w:marRight w:val="0"/>
      <w:marTop w:val="0"/>
      <w:marBottom w:val="0"/>
      <w:divBdr>
        <w:top w:val="none" w:sz="0" w:space="0" w:color="auto"/>
        <w:left w:val="none" w:sz="0" w:space="0" w:color="auto"/>
        <w:bottom w:val="none" w:sz="0" w:space="0" w:color="auto"/>
        <w:right w:val="none" w:sz="0" w:space="0" w:color="auto"/>
      </w:divBdr>
    </w:div>
    <w:div w:id="2121876376">
      <w:bodyDiv w:val="1"/>
      <w:marLeft w:val="0"/>
      <w:marRight w:val="0"/>
      <w:marTop w:val="0"/>
      <w:marBottom w:val="0"/>
      <w:divBdr>
        <w:top w:val="none" w:sz="0" w:space="0" w:color="auto"/>
        <w:left w:val="none" w:sz="0" w:space="0" w:color="auto"/>
        <w:bottom w:val="none" w:sz="0" w:space="0" w:color="auto"/>
        <w:right w:val="none" w:sz="0" w:space="0" w:color="auto"/>
      </w:divBdr>
    </w:div>
    <w:div w:id="2121954637">
      <w:bodyDiv w:val="1"/>
      <w:marLeft w:val="0"/>
      <w:marRight w:val="0"/>
      <w:marTop w:val="0"/>
      <w:marBottom w:val="0"/>
      <w:divBdr>
        <w:top w:val="none" w:sz="0" w:space="0" w:color="auto"/>
        <w:left w:val="none" w:sz="0" w:space="0" w:color="auto"/>
        <w:bottom w:val="none" w:sz="0" w:space="0" w:color="auto"/>
        <w:right w:val="none" w:sz="0" w:space="0" w:color="auto"/>
      </w:divBdr>
    </w:div>
    <w:div w:id="2122646935">
      <w:bodyDiv w:val="1"/>
      <w:marLeft w:val="0"/>
      <w:marRight w:val="0"/>
      <w:marTop w:val="0"/>
      <w:marBottom w:val="0"/>
      <w:divBdr>
        <w:top w:val="none" w:sz="0" w:space="0" w:color="auto"/>
        <w:left w:val="none" w:sz="0" w:space="0" w:color="auto"/>
        <w:bottom w:val="none" w:sz="0" w:space="0" w:color="auto"/>
        <w:right w:val="none" w:sz="0" w:space="0" w:color="auto"/>
      </w:divBdr>
    </w:div>
    <w:div w:id="2122725826">
      <w:bodyDiv w:val="1"/>
      <w:marLeft w:val="0"/>
      <w:marRight w:val="0"/>
      <w:marTop w:val="0"/>
      <w:marBottom w:val="0"/>
      <w:divBdr>
        <w:top w:val="none" w:sz="0" w:space="0" w:color="auto"/>
        <w:left w:val="none" w:sz="0" w:space="0" w:color="auto"/>
        <w:bottom w:val="none" w:sz="0" w:space="0" w:color="auto"/>
        <w:right w:val="none" w:sz="0" w:space="0" w:color="auto"/>
      </w:divBdr>
    </w:div>
    <w:div w:id="2123189598">
      <w:bodyDiv w:val="1"/>
      <w:marLeft w:val="0"/>
      <w:marRight w:val="0"/>
      <w:marTop w:val="0"/>
      <w:marBottom w:val="0"/>
      <w:divBdr>
        <w:top w:val="none" w:sz="0" w:space="0" w:color="auto"/>
        <w:left w:val="none" w:sz="0" w:space="0" w:color="auto"/>
        <w:bottom w:val="none" w:sz="0" w:space="0" w:color="auto"/>
        <w:right w:val="none" w:sz="0" w:space="0" w:color="auto"/>
      </w:divBdr>
    </w:div>
    <w:div w:id="2123570403">
      <w:bodyDiv w:val="1"/>
      <w:marLeft w:val="0"/>
      <w:marRight w:val="0"/>
      <w:marTop w:val="0"/>
      <w:marBottom w:val="0"/>
      <w:divBdr>
        <w:top w:val="none" w:sz="0" w:space="0" w:color="auto"/>
        <w:left w:val="none" w:sz="0" w:space="0" w:color="auto"/>
        <w:bottom w:val="none" w:sz="0" w:space="0" w:color="auto"/>
        <w:right w:val="none" w:sz="0" w:space="0" w:color="auto"/>
      </w:divBdr>
    </w:div>
    <w:div w:id="2124419467">
      <w:bodyDiv w:val="1"/>
      <w:marLeft w:val="0"/>
      <w:marRight w:val="0"/>
      <w:marTop w:val="0"/>
      <w:marBottom w:val="0"/>
      <w:divBdr>
        <w:top w:val="none" w:sz="0" w:space="0" w:color="auto"/>
        <w:left w:val="none" w:sz="0" w:space="0" w:color="auto"/>
        <w:bottom w:val="none" w:sz="0" w:space="0" w:color="auto"/>
        <w:right w:val="none" w:sz="0" w:space="0" w:color="auto"/>
      </w:divBdr>
    </w:div>
    <w:div w:id="2125613453">
      <w:bodyDiv w:val="1"/>
      <w:marLeft w:val="0"/>
      <w:marRight w:val="0"/>
      <w:marTop w:val="0"/>
      <w:marBottom w:val="0"/>
      <w:divBdr>
        <w:top w:val="none" w:sz="0" w:space="0" w:color="auto"/>
        <w:left w:val="none" w:sz="0" w:space="0" w:color="auto"/>
        <w:bottom w:val="none" w:sz="0" w:space="0" w:color="auto"/>
        <w:right w:val="none" w:sz="0" w:space="0" w:color="auto"/>
      </w:divBdr>
    </w:div>
    <w:div w:id="2125685815">
      <w:bodyDiv w:val="1"/>
      <w:marLeft w:val="0"/>
      <w:marRight w:val="0"/>
      <w:marTop w:val="0"/>
      <w:marBottom w:val="0"/>
      <w:divBdr>
        <w:top w:val="none" w:sz="0" w:space="0" w:color="auto"/>
        <w:left w:val="none" w:sz="0" w:space="0" w:color="auto"/>
        <w:bottom w:val="none" w:sz="0" w:space="0" w:color="auto"/>
        <w:right w:val="none" w:sz="0" w:space="0" w:color="auto"/>
      </w:divBdr>
    </w:div>
    <w:div w:id="2126578324">
      <w:bodyDiv w:val="1"/>
      <w:marLeft w:val="0"/>
      <w:marRight w:val="0"/>
      <w:marTop w:val="0"/>
      <w:marBottom w:val="0"/>
      <w:divBdr>
        <w:top w:val="none" w:sz="0" w:space="0" w:color="auto"/>
        <w:left w:val="none" w:sz="0" w:space="0" w:color="auto"/>
        <w:bottom w:val="none" w:sz="0" w:space="0" w:color="auto"/>
        <w:right w:val="none" w:sz="0" w:space="0" w:color="auto"/>
      </w:divBdr>
    </w:div>
    <w:div w:id="2126805536">
      <w:bodyDiv w:val="1"/>
      <w:marLeft w:val="0"/>
      <w:marRight w:val="0"/>
      <w:marTop w:val="0"/>
      <w:marBottom w:val="0"/>
      <w:divBdr>
        <w:top w:val="none" w:sz="0" w:space="0" w:color="auto"/>
        <w:left w:val="none" w:sz="0" w:space="0" w:color="auto"/>
        <w:bottom w:val="none" w:sz="0" w:space="0" w:color="auto"/>
        <w:right w:val="none" w:sz="0" w:space="0" w:color="auto"/>
      </w:divBdr>
    </w:div>
    <w:div w:id="2127190392">
      <w:bodyDiv w:val="1"/>
      <w:marLeft w:val="0"/>
      <w:marRight w:val="0"/>
      <w:marTop w:val="0"/>
      <w:marBottom w:val="0"/>
      <w:divBdr>
        <w:top w:val="none" w:sz="0" w:space="0" w:color="auto"/>
        <w:left w:val="none" w:sz="0" w:space="0" w:color="auto"/>
        <w:bottom w:val="none" w:sz="0" w:space="0" w:color="auto"/>
        <w:right w:val="none" w:sz="0" w:space="0" w:color="auto"/>
      </w:divBdr>
    </w:div>
    <w:div w:id="2127381966">
      <w:bodyDiv w:val="1"/>
      <w:marLeft w:val="0"/>
      <w:marRight w:val="0"/>
      <w:marTop w:val="0"/>
      <w:marBottom w:val="0"/>
      <w:divBdr>
        <w:top w:val="none" w:sz="0" w:space="0" w:color="auto"/>
        <w:left w:val="none" w:sz="0" w:space="0" w:color="auto"/>
        <w:bottom w:val="none" w:sz="0" w:space="0" w:color="auto"/>
        <w:right w:val="none" w:sz="0" w:space="0" w:color="auto"/>
      </w:divBdr>
    </w:div>
    <w:div w:id="2127969494">
      <w:bodyDiv w:val="1"/>
      <w:marLeft w:val="0"/>
      <w:marRight w:val="0"/>
      <w:marTop w:val="0"/>
      <w:marBottom w:val="0"/>
      <w:divBdr>
        <w:top w:val="none" w:sz="0" w:space="0" w:color="auto"/>
        <w:left w:val="none" w:sz="0" w:space="0" w:color="auto"/>
        <w:bottom w:val="none" w:sz="0" w:space="0" w:color="auto"/>
        <w:right w:val="none" w:sz="0" w:space="0" w:color="auto"/>
      </w:divBdr>
    </w:div>
    <w:div w:id="2128236299">
      <w:bodyDiv w:val="1"/>
      <w:marLeft w:val="0"/>
      <w:marRight w:val="0"/>
      <w:marTop w:val="0"/>
      <w:marBottom w:val="0"/>
      <w:divBdr>
        <w:top w:val="none" w:sz="0" w:space="0" w:color="auto"/>
        <w:left w:val="none" w:sz="0" w:space="0" w:color="auto"/>
        <w:bottom w:val="none" w:sz="0" w:space="0" w:color="auto"/>
        <w:right w:val="none" w:sz="0" w:space="0" w:color="auto"/>
      </w:divBdr>
    </w:div>
    <w:div w:id="2128544334">
      <w:bodyDiv w:val="1"/>
      <w:marLeft w:val="0"/>
      <w:marRight w:val="0"/>
      <w:marTop w:val="0"/>
      <w:marBottom w:val="0"/>
      <w:divBdr>
        <w:top w:val="none" w:sz="0" w:space="0" w:color="auto"/>
        <w:left w:val="none" w:sz="0" w:space="0" w:color="auto"/>
        <w:bottom w:val="none" w:sz="0" w:space="0" w:color="auto"/>
        <w:right w:val="none" w:sz="0" w:space="0" w:color="auto"/>
      </w:divBdr>
    </w:div>
    <w:div w:id="2129855190">
      <w:bodyDiv w:val="1"/>
      <w:marLeft w:val="0"/>
      <w:marRight w:val="0"/>
      <w:marTop w:val="0"/>
      <w:marBottom w:val="0"/>
      <w:divBdr>
        <w:top w:val="none" w:sz="0" w:space="0" w:color="auto"/>
        <w:left w:val="none" w:sz="0" w:space="0" w:color="auto"/>
        <w:bottom w:val="none" w:sz="0" w:space="0" w:color="auto"/>
        <w:right w:val="none" w:sz="0" w:space="0" w:color="auto"/>
      </w:divBdr>
    </w:div>
    <w:div w:id="2130119941">
      <w:bodyDiv w:val="1"/>
      <w:marLeft w:val="0"/>
      <w:marRight w:val="0"/>
      <w:marTop w:val="0"/>
      <w:marBottom w:val="0"/>
      <w:divBdr>
        <w:top w:val="none" w:sz="0" w:space="0" w:color="auto"/>
        <w:left w:val="none" w:sz="0" w:space="0" w:color="auto"/>
        <w:bottom w:val="none" w:sz="0" w:space="0" w:color="auto"/>
        <w:right w:val="none" w:sz="0" w:space="0" w:color="auto"/>
      </w:divBdr>
    </w:div>
    <w:div w:id="2130125390">
      <w:bodyDiv w:val="1"/>
      <w:marLeft w:val="0"/>
      <w:marRight w:val="0"/>
      <w:marTop w:val="0"/>
      <w:marBottom w:val="0"/>
      <w:divBdr>
        <w:top w:val="none" w:sz="0" w:space="0" w:color="auto"/>
        <w:left w:val="none" w:sz="0" w:space="0" w:color="auto"/>
        <w:bottom w:val="none" w:sz="0" w:space="0" w:color="auto"/>
        <w:right w:val="none" w:sz="0" w:space="0" w:color="auto"/>
      </w:divBdr>
    </w:div>
    <w:div w:id="2130779874">
      <w:bodyDiv w:val="1"/>
      <w:marLeft w:val="0"/>
      <w:marRight w:val="0"/>
      <w:marTop w:val="0"/>
      <w:marBottom w:val="0"/>
      <w:divBdr>
        <w:top w:val="none" w:sz="0" w:space="0" w:color="auto"/>
        <w:left w:val="none" w:sz="0" w:space="0" w:color="auto"/>
        <w:bottom w:val="none" w:sz="0" w:space="0" w:color="auto"/>
        <w:right w:val="none" w:sz="0" w:space="0" w:color="auto"/>
      </w:divBdr>
    </w:div>
    <w:div w:id="2130929320">
      <w:bodyDiv w:val="1"/>
      <w:marLeft w:val="0"/>
      <w:marRight w:val="0"/>
      <w:marTop w:val="0"/>
      <w:marBottom w:val="0"/>
      <w:divBdr>
        <w:top w:val="none" w:sz="0" w:space="0" w:color="auto"/>
        <w:left w:val="none" w:sz="0" w:space="0" w:color="auto"/>
        <w:bottom w:val="none" w:sz="0" w:space="0" w:color="auto"/>
        <w:right w:val="none" w:sz="0" w:space="0" w:color="auto"/>
      </w:divBdr>
    </w:div>
    <w:div w:id="2130931052">
      <w:bodyDiv w:val="1"/>
      <w:marLeft w:val="0"/>
      <w:marRight w:val="0"/>
      <w:marTop w:val="0"/>
      <w:marBottom w:val="0"/>
      <w:divBdr>
        <w:top w:val="none" w:sz="0" w:space="0" w:color="auto"/>
        <w:left w:val="none" w:sz="0" w:space="0" w:color="auto"/>
        <w:bottom w:val="none" w:sz="0" w:space="0" w:color="auto"/>
        <w:right w:val="none" w:sz="0" w:space="0" w:color="auto"/>
      </w:divBdr>
    </w:div>
    <w:div w:id="2131623948">
      <w:bodyDiv w:val="1"/>
      <w:marLeft w:val="0"/>
      <w:marRight w:val="0"/>
      <w:marTop w:val="0"/>
      <w:marBottom w:val="0"/>
      <w:divBdr>
        <w:top w:val="none" w:sz="0" w:space="0" w:color="auto"/>
        <w:left w:val="none" w:sz="0" w:space="0" w:color="auto"/>
        <w:bottom w:val="none" w:sz="0" w:space="0" w:color="auto"/>
        <w:right w:val="none" w:sz="0" w:space="0" w:color="auto"/>
      </w:divBdr>
    </w:div>
    <w:div w:id="2132093598">
      <w:bodyDiv w:val="1"/>
      <w:marLeft w:val="0"/>
      <w:marRight w:val="0"/>
      <w:marTop w:val="0"/>
      <w:marBottom w:val="0"/>
      <w:divBdr>
        <w:top w:val="none" w:sz="0" w:space="0" w:color="auto"/>
        <w:left w:val="none" w:sz="0" w:space="0" w:color="auto"/>
        <w:bottom w:val="none" w:sz="0" w:space="0" w:color="auto"/>
        <w:right w:val="none" w:sz="0" w:space="0" w:color="auto"/>
      </w:divBdr>
    </w:div>
    <w:div w:id="2132283679">
      <w:bodyDiv w:val="1"/>
      <w:marLeft w:val="0"/>
      <w:marRight w:val="0"/>
      <w:marTop w:val="0"/>
      <w:marBottom w:val="0"/>
      <w:divBdr>
        <w:top w:val="none" w:sz="0" w:space="0" w:color="auto"/>
        <w:left w:val="none" w:sz="0" w:space="0" w:color="auto"/>
        <w:bottom w:val="none" w:sz="0" w:space="0" w:color="auto"/>
        <w:right w:val="none" w:sz="0" w:space="0" w:color="auto"/>
      </w:divBdr>
    </w:div>
    <w:div w:id="2132436389">
      <w:bodyDiv w:val="1"/>
      <w:marLeft w:val="0"/>
      <w:marRight w:val="0"/>
      <w:marTop w:val="0"/>
      <w:marBottom w:val="0"/>
      <w:divBdr>
        <w:top w:val="none" w:sz="0" w:space="0" w:color="auto"/>
        <w:left w:val="none" w:sz="0" w:space="0" w:color="auto"/>
        <w:bottom w:val="none" w:sz="0" w:space="0" w:color="auto"/>
        <w:right w:val="none" w:sz="0" w:space="0" w:color="auto"/>
      </w:divBdr>
    </w:div>
    <w:div w:id="2133866381">
      <w:bodyDiv w:val="1"/>
      <w:marLeft w:val="0"/>
      <w:marRight w:val="0"/>
      <w:marTop w:val="0"/>
      <w:marBottom w:val="0"/>
      <w:divBdr>
        <w:top w:val="none" w:sz="0" w:space="0" w:color="auto"/>
        <w:left w:val="none" w:sz="0" w:space="0" w:color="auto"/>
        <w:bottom w:val="none" w:sz="0" w:space="0" w:color="auto"/>
        <w:right w:val="none" w:sz="0" w:space="0" w:color="auto"/>
      </w:divBdr>
    </w:div>
    <w:div w:id="2134591055">
      <w:bodyDiv w:val="1"/>
      <w:marLeft w:val="0"/>
      <w:marRight w:val="0"/>
      <w:marTop w:val="0"/>
      <w:marBottom w:val="0"/>
      <w:divBdr>
        <w:top w:val="none" w:sz="0" w:space="0" w:color="auto"/>
        <w:left w:val="none" w:sz="0" w:space="0" w:color="auto"/>
        <w:bottom w:val="none" w:sz="0" w:space="0" w:color="auto"/>
        <w:right w:val="none" w:sz="0" w:space="0" w:color="auto"/>
      </w:divBdr>
    </w:div>
    <w:div w:id="2134713388">
      <w:bodyDiv w:val="1"/>
      <w:marLeft w:val="0"/>
      <w:marRight w:val="0"/>
      <w:marTop w:val="0"/>
      <w:marBottom w:val="0"/>
      <w:divBdr>
        <w:top w:val="none" w:sz="0" w:space="0" w:color="auto"/>
        <w:left w:val="none" w:sz="0" w:space="0" w:color="auto"/>
        <w:bottom w:val="none" w:sz="0" w:space="0" w:color="auto"/>
        <w:right w:val="none" w:sz="0" w:space="0" w:color="auto"/>
      </w:divBdr>
    </w:div>
    <w:div w:id="2134782319">
      <w:bodyDiv w:val="1"/>
      <w:marLeft w:val="0"/>
      <w:marRight w:val="0"/>
      <w:marTop w:val="0"/>
      <w:marBottom w:val="0"/>
      <w:divBdr>
        <w:top w:val="none" w:sz="0" w:space="0" w:color="auto"/>
        <w:left w:val="none" w:sz="0" w:space="0" w:color="auto"/>
        <w:bottom w:val="none" w:sz="0" w:space="0" w:color="auto"/>
        <w:right w:val="none" w:sz="0" w:space="0" w:color="auto"/>
      </w:divBdr>
    </w:div>
    <w:div w:id="2134865536">
      <w:bodyDiv w:val="1"/>
      <w:marLeft w:val="0"/>
      <w:marRight w:val="0"/>
      <w:marTop w:val="0"/>
      <w:marBottom w:val="0"/>
      <w:divBdr>
        <w:top w:val="none" w:sz="0" w:space="0" w:color="auto"/>
        <w:left w:val="none" w:sz="0" w:space="0" w:color="auto"/>
        <w:bottom w:val="none" w:sz="0" w:space="0" w:color="auto"/>
        <w:right w:val="none" w:sz="0" w:space="0" w:color="auto"/>
      </w:divBdr>
    </w:div>
    <w:div w:id="2135513976">
      <w:bodyDiv w:val="1"/>
      <w:marLeft w:val="0"/>
      <w:marRight w:val="0"/>
      <w:marTop w:val="0"/>
      <w:marBottom w:val="0"/>
      <w:divBdr>
        <w:top w:val="none" w:sz="0" w:space="0" w:color="auto"/>
        <w:left w:val="none" w:sz="0" w:space="0" w:color="auto"/>
        <w:bottom w:val="none" w:sz="0" w:space="0" w:color="auto"/>
        <w:right w:val="none" w:sz="0" w:space="0" w:color="auto"/>
      </w:divBdr>
    </w:div>
    <w:div w:id="2135562226">
      <w:bodyDiv w:val="1"/>
      <w:marLeft w:val="0"/>
      <w:marRight w:val="0"/>
      <w:marTop w:val="0"/>
      <w:marBottom w:val="0"/>
      <w:divBdr>
        <w:top w:val="none" w:sz="0" w:space="0" w:color="auto"/>
        <w:left w:val="none" w:sz="0" w:space="0" w:color="auto"/>
        <w:bottom w:val="none" w:sz="0" w:space="0" w:color="auto"/>
        <w:right w:val="none" w:sz="0" w:space="0" w:color="auto"/>
      </w:divBdr>
    </w:div>
    <w:div w:id="2136369316">
      <w:bodyDiv w:val="1"/>
      <w:marLeft w:val="0"/>
      <w:marRight w:val="0"/>
      <w:marTop w:val="0"/>
      <w:marBottom w:val="0"/>
      <w:divBdr>
        <w:top w:val="none" w:sz="0" w:space="0" w:color="auto"/>
        <w:left w:val="none" w:sz="0" w:space="0" w:color="auto"/>
        <w:bottom w:val="none" w:sz="0" w:space="0" w:color="auto"/>
        <w:right w:val="none" w:sz="0" w:space="0" w:color="auto"/>
      </w:divBdr>
    </w:div>
    <w:div w:id="2137723598">
      <w:bodyDiv w:val="1"/>
      <w:marLeft w:val="0"/>
      <w:marRight w:val="0"/>
      <w:marTop w:val="0"/>
      <w:marBottom w:val="0"/>
      <w:divBdr>
        <w:top w:val="none" w:sz="0" w:space="0" w:color="auto"/>
        <w:left w:val="none" w:sz="0" w:space="0" w:color="auto"/>
        <w:bottom w:val="none" w:sz="0" w:space="0" w:color="auto"/>
        <w:right w:val="none" w:sz="0" w:space="0" w:color="auto"/>
      </w:divBdr>
    </w:div>
    <w:div w:id="2138377640">
      <w:bodyDiv w:val="1"/>
      <w:marLeft w:val="0"/>
      <w:marRight w:val="0"/>
      <w:marTop w:val="0"/>
      <w:marBottom w:val="0"/>
      <w:divBdr>
        <w:top w:val="none" w:sz="0" w:space="0" w:color="auto"/>
        <w:left w:val="none" w:sz="0" w:space="0" w:color="auto"/>
        <w:bottom w:val="none" w:sz="0" w:space="0" w:color="auto"/>
        <w:right w:val="none" w:sz="0" w:space="0" w:color="auto"/>
      </w:divBdr>
    </w:div>
    <w:div w:id="2138405903">
      <w:bodyDiv w:val="1"/>
      <w:marLeft w:val="0"/>
      <w:marRight w:val="0"/>
      <w:marTop w:val="0"/>
      <w:marBottom w:val="0"/>
      <w:divBdr>
        <w:top w:val="none" w:sz="0" w:space="0" w:color="auto"/>
        <w:left w:val="none" w:sz="0" w:space="0" w:color="auto"/>
        <w:bottom w:val="none" w:sz="0" w:space="0" w:color="auto"/>
        <w:right w:val="none" w:sz="0" w:space="0" w:color="auto"/>
      </w:divBdr>
    </w:div>
    <w:div w:id="2138638895">
      <w:bodyDiv w:val="1"/>
      <w:marLeft w:val="0"/>
      <w:marRight w:val="0"/>
      <w:marTop w:val="0"/>
      <w:marBottom w:val="0"/>
      <w:divBdr>
        <w:top w:val="none" w:sz="0" w:space="0" w:color="auto"/>
        <w:left w:val="none" w:sz="0" w:space="0" w:color="auto"/>
        <w:bottom w:val="none" w:sz="0" w:space="0" w:color="auto"/>
        <w:right w:val="none" w:sz="0" w:space="0" w:color="auto"/>
      </w:divBdr>
    </w:div>
    <w:div w:id="2138836412">
      <w:bodyDiv w:val="1"/>
      <w:marLeft w:val="0"/>
      <w:marRight w:val="0"/>
      <w:marTop w:val="0"/>
      <w:marBottom w:val="0"/>
      <w:divBdr>
        <w:top w:val="none" w:sz="0" w:space="0" w:color="auto"/>
        <w:left w:val="none" w:sz="0" w:space="0" w:color="auto"/>
        <w:bottom w:val="none" w:sz="0" w:space="0" w:color="auto"/>
        <w:right w:val="none" w:sz="0" w:space="0" w:color="auto"/>
      </w:divBdr>
    </w:div>
    <w:div w:id="2139370890">
      <w:bodyDiv w:val="1"/>
      <w:marLeft w:val="0"/>
      <w:marRight w:val="0"/>
      <w:marTop w:val="0"/>
      <w:marBottom w:val="0"/>
      <w:divBdr>
        <w:top w:val="none" w:sz="0" w:space="0" w:color="auto"/>
        <w:left w:val="none" w:sz="0" w:space="0" w:color="auto"/>
        <w:bottom w:val="none" w:sz="0" w:space="0" w:color="auto"/>
        <w:right w:val="none" w:sz="0" w:space="0" w:color="auto"/>
      </w:divBdr>
    </w:div>
    <w:div w:id="2139570349">
      <w:bodyDiv w:val="1"/>
      <w:marLeft w:val="0"/>
      <w:marRight w:val="0"/>
      <w:marTop w:val="0"/>
      <w:marBottom w:val="0"/>
      <w:divBdr>
        <w:top w:val="none" w:sz="0" w:space="0" w:color="auto"/>
        <w:left w:val="none" w:sz="0" w:space="0" w:color="auto"/>
        <w:bottom w:val="none" w:sz="0" w:space="0" w:color="auto"/>
        <w:right w:val="none" w:sz="0" w:space="0" w:color="auto"/>
      </w:divBdr>
    </w:div>
    <w:div w:id="2140607890">
      <w:bodyDiv w:val="1"/>
      <w:marLeft w:val="0"/>
      <w:marRight w:val="0"/>
      <w:marTop w:val="0"/>
      <w:marBottom w:val="0"/>
      <w:divBdr>
        <w:top w:val="none" w:sz="0" w:space="0" w:color="auto"/>
        <w:left w:val="none" w:sz="0" w:space="0" w:color="auto"/>
        <w:bottom w:val="none" w:sz="0" w:space="0" w:color="auto"/>
        <w:right w:val="none" w:sz="0" w:space="0" w:color="auto"/>
      </w:divBdr>
    </w:div>
    <w:div w:id="2140608328">
      <w:bodyDiv w:val="1"/>
      <w:marLeft w:val="0"/>
      <w:marRight w:val="0"/>
      <w:marTop w:val="0"/>
      <w:marBottom w:val="0"/>
      <w:divBdr>
        <w:top w:val="none" w:sz="0" w:space="0" w:color="auto"/>
        <w:left w:val="none" w:sz="0" w:space="0" w:color="auto"/>
        <w:bottom w:val="none" w:sz="0" w:space="0" w:color="auto"/>
        <w:right w:val="none" w:sz="0" w:space="0" w:color="auto"/>
      </w:divBdr>
    </w:div>
    <w:div w:id="2141536584">
      <w:bodyDiv w:val="1"/>
      <w:marLeft w:val="0"/>
      <w:marRight w:val="0"/>
      <w:marTop w:val="0"/>
      <w:marBottom w:val="0"/>
      <w:divBdr>
        <w:top w:val="none" w:sz="0" w:space="0" w:color="auto"/>
        <w:left w:val="none" w:sz="0" w:space="0" w:color="auto"/>
        <w:bottom w:val="none" w:sz="0" w:space="0" w:color="auto"/>
        <w:right w:val="none" w:sz="0" w:space="0" w:color="auto"/>
      </w:divBdr>
    </w:div>
    <w:div w:id="2141721582">
      <w:bodyDiv w:val="1"/>
      <w:marLeft w:val="0"/>
      <w:marRight w:val="0"/>
      <w:marTop w:val="0"/>
      <w:marBottom w:val="0"/>
      <w:divBdr>
        <w:top w:val="none" w:sz="0" w:space="0" w:color="auto"/>
        <w:left w:val="none" w:sz="0" w:space="0" w:color="auto"/>
        <w:bottom w:val="none" w:sz="0" w:space="0" w:color="auto"/>
        <w:right w:val="none" w:sz="0" w:space="0" w:color="auto"/>
      </w:divBdr>
    </w:div>
    <w:div w:id="2142074625">
      <w:bodyDiv w:val="1"/>
      <w:marLeft w:val="0"/>
      <w:marRight w:val="0"/>
      <w:marTop w:val="0"/>
      <w:marBottom w:val="0"/>
      <w:divBdr>
        <w:top w:val="none" w:sz="0" w:space="0" w:color="auto"/>
        <w:left w:val="none" w:sz="0" w:space="0" w:color="auto"/>
        <w:bottom w:val="none" w:sz="0" w:space="0" w:color="auto"/>
        <w:right w:val="none" w:sz="0" w:space="0" w:color="auto"/>
      </w:divBdr>
    </w:div>
    <w:div w:id="2142461308">
      <w:bodyDiv w:val="1"/>
      <w:marLeft w:val="0"/>
      <w:marRight w:val="0"/>
      <w:marTop w:val="0"/>
      <w:marBottom w:val="0"/>
      <w:divBdr>
        <w:top w:val="none" w:sz="0" w:space="0" w:color="auto"/>
        <w:left w:val="none" w:sz="0" w:space="0" w:color="auto"/>
        <w:bottom w:val="none" w:sz="0" w:space="0" w:color="auto"/>
        <w:right w:val="none" w:sz="0" w:space="0" w:color="auto"/>
      </w:divBdr>
    </w:div>
    <w:div w:id="2142840179">
      <w:bodyDiv w:val="1"/>
      <w:marLeft w:val="0"/>
      <w:marRight w:val="0"/>
      <w:marTop w:val="0"/>
      <w:marBottom w:val="0"/>
      <w:divBdr>
        <w:top w:val="none" w:sz="0" w:space="0" w:color="auto"/>
        <w:left w:val="none" w:sz="0" w:space="0" w:color="auto"/>
        <w:bottom w:val="none" w:sz="0" w:space="0" w:color="auto"/>
        <w:right w:val="none" w:sz="0" w:space="0" w:color="auto"/>
      </w:divBdr>
    </w:div>
    <w:div w:id="2143501031">
      <w:bodyDiv w:val="1"/>
      <w:marLeft w:val="0"/>
      <w:marRight w:val="0"/>
      <w:marTop w:val="0"/>
      <w:marBottom w:val="0"/>
      <w:divBdr>
        <w:top w:val="none" w:sz="0" w:space="0" w:color="auto"/>
        <w:left w:val="none" w:sz="0" w:space="0" w:color="auto"/>
        <w:bottom w:val="none" w:sz="0" w:space="0" w:color="auto"/>
        <w:right w:val="none" w:sz="0" w:space="0" w:color="auto"/>
      </w:divBdr>
    </w:div>
    <w:div w:id="2143885086">
      <w:bodyDiv w:val="1"/>
      <w:marLeft w:val="0"/>
      <w:marRight w:val="0"/>
      <w:marTop w:val="0"/>
      <w:marBottom w:val="0"/>
      <w:divBdr>
        <w:top w:val="none" w:sz="0" w:space="0" w:color="auto"/>
        <w:left w:val="none" w:sz="0" w:space="0" w:color="auto"/>
        <w:bottom w:val="none" w:sz="0" w:space="0" w:color="auto"/>
        <w:right w:val="none" w:sz="0" w:space="0" w:color="auto"/>
      </w:divBdr>
    </w:div>
    <w:div w:id="2144542762">
      <w:bodyDiv w:val="1"/>
      <w:marLeft w:val="0"/>
      <w:marRight w:val="0"/>
      <w:marTop w:val="0"/>
      <w:marBottom w:val="0"/>
      <w:divBdr>
        <w:top w:val="none" w:sz="0" w:space="0" w:color="auto"/>
        <w:left w:val="none" w:sz="0" w:space="0" w:color="auto"/>
        <w:bottom w:val="none" w:sz="0" w:space="0" w:color="auto"/>
        <w:right w:val="none" w:sz="0" w:space="0" w:color="auto"/>
      </w:divBdr>
    </w:div>
    <w:div w:id="2145077745">
      <w:bodyDiv w:val="1"/>
      <w:marLeft w:val="0"/>
      <w:marRight w:val="0"/>
      <w:marTop w:val="0"/>
      <w:marBottom w:val="0"/>
      <w:divBdr>
        <w:top w:val="none" w:sz="0" w:space="0" w:color="auto"/>
        <w:left w:val="none" w:sz="0" w:space="0" w:color="auto"/>
        <w:bottom w:val="none" w:sz="0" w:space="0" w:color="auto"/>
        <w:right w:val="none" w:sz="0" w:space="0" w:color="auto"/>
      </w:divBdr>
    </w:div>
    <w:div w:id="2145199580">
      <w:bodyDiv w:val="1"/>
      <w:marLeft w:val="0"/>
      <w:marRight w:val="0"/>
      <w:marTop w:val="0"/>
      <w:marBottom w:val="0"/>
      <w:divBdr>
        <w:top w:val="none" w:sz="0" w:space="0" w:color="auto"/>
        <w:left w:val="none" w:sz="0" w:space="0" w:color="auto"/>
        <w:bottom w:val="none" w:sz="0" w:space="0" w:color="auto"/>
        <w:right w:val="none" w:sz="0" w:space="0" w:color="auto"/>
      </w:divBdr>
    </w:div>
    <w:div w:id="2145350693">
      <w:bodyDiv w:val="1"/>
      <w:marLeft w:val="0"/>
      <w:marRight w:val="0"/>
      <w:marTop w:val="0"/>
      <w:marBottom w:val="0"/>
      <w:divBdr>
        <w:top w:val="none" w:sz="0" w:space="0" w:color="auto"/>
        <w:left w:val="none" w:sz="0" w:space="0" w:color="auto"/>
        <w:bottom w:val="none" w:sz="0" w:space="0" w:color="auto"/>
        <w:right w:val="none" w:sz="0" w:space="0" w:color="auto"/>
      </w:divBdr>
    </w:div>
    <w:div w:id="2147042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2.emf"/><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1.png"/><Relationship Id="rId10" Type="http://schemas.openxmlformats.org/officeDocument/2006/relationships/customXml" Target="ink/ink1.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1.png"/><Relationship Id="rId72" Type="http://schemas.openxmlformats.org/officeDocument/2006/relationships/image" Target="media/image62.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3T10:18:13.120"/>
    </inkml:context>
    <inkml:brush xml:id="br0">
      <inkml:brushProperty name="width" value="0.1" units="cm"/>
      <inkml:brushProperty name="height" value="0.1" units="cm"/>
      <inkml:brushProperty name="color" value="#333333"/>
    </inkml:brush>
  </inkml:definitions>
  <inkml:trace contextRef="#ctx0" brushRef="#br0">1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3T10:18:12.723"/>
    </inkml:context>
    <inkml:brush xml:id="br0">
      <inkml:brushProperty name="width" value="0.1" units="cm"/>
      <inkml:brushProperty name="height" value="0.1" units="cm"/>
      <inkml:brushProperty name="color" value="#333333"/>
    </inkml:brush>
  </inkml:definitions>
  <inkml:trace contextRef="#ctx0" brushRef="#br0">1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Rob14</b:Tag>
    <b:SourceType>JournalArticle</b:SourceType>
    <b:Guid>{76FCCED8-27A9-BB47-A54C-2CF0D114A80E}</b:Guid>
    <b:Title>Managing User Acceptance Testing of Business Applications</b:Title>
    <b:Year>2014</b:Year>
    <b:Author>
      <b:Author>
        <b:NameList>
          <b:Person>
            <b:Last>Robin Poston</b:Last>
            <b:First>Kalyan</b:First>
            <b:Middle>Sajja &amp; Ashley Calvert</b:Middle>
          </b:Person>
        </b:NameList>
      </b:Author>
    </b:Author>
    <b:JournalName>HCI in Business</b:JournalName>
    <b:Pages>92-102</b:Pages>
    <b:RefOrder>6</b:RefOrder>
  </b:Source>
  <b:Source>
    <b:Tag>Sha22</b:Tag>
    <b:SourceType>JournalArticle</b:SourceType>
    <b:Guid>{A8A01FC2-8694-4D46-A214-7C3E23E9A790}</b:Guid>
    <b:Author>
      <b:Author>
        <b:NameList>
          <b:Person>
            <b:Last>Khan</b:Last>
            <b:First>Shamsulhuda</b:First>
          </b:Person>
          <b:Person>
            <b:Last>Mahadik</b:Last>
            <b:First>Shubhangi </b:First>
          </b:Person>
        </b:NameList>
      </b:Author>
    </b:Author>
    <b:Title>A Comparative Study of Agile and Waterfall Software Development Methodologies</b:Title>
    <b:JournalName>International Journal of Advanced Research in Science, Communication and Technology (IJARSCT)</b:JournalName>
    <b:Year>2022</b:Year>
    <b:Volume>2</b:Volume>
    <b:Issue>1</b:Issue>
    <b:RefOrder>19</b:RefOrder>
  </b:Source>
  <b:Source>
    <b:Tag>Hro22</b:Tag>
    <b:SourceType>JournalArticle</b:SourceType>
    <b:Guid>{FF5367C4-0548-234D-BB5F-25D945AB54ED}</b:Guid>
    <b:Author>
      <b:Author>
        <b:NameList>
          <b:Person>
            <b:Last>Hron</b:Last>
            <b:First>Michal</b:First>
          </b:Person>
          <b:Person>
            <b:Last>Obwegeser</b:Last>
            <b:First>Nikolaus</b:First>
          </b:Person>
        </b:NameList>
      </b:Author>
    </b:Author>
    <b:Title>Why and how is Scrum being adapted in practice: A Systematic Review</b:Title>
    <b:Year>2022</b:Year>
    <b:JournalName>The Journal of Systems &amp; Software</b:JournalName>
    <b:Volume>183</b:Volume>
    <b:Issue>111110</b:Issue>
    <b:RefOrder>32</b:RefOrder>
  </b:Source>
  <b:Source>
    <b:Tag>Sch20</b:Tag>
    <b:SourceType>InternetSite</b:SourceType>
    <b:Guid>{95D01243-D8C1-A34A-B950-FE6749FE37C4}</b:Guid>
    <b:Title>The Definitive Guide to Scrum: The Rules of the Game</b:Title>
    <b:Year>2020</b:Year>
    <b:Author>
      <b:Author>
        <b:NameList>
          <b:Person>
            <b:Last>Schwaber</b:Last>
            <b:First>Ken</b:First>
          </b:Person>
          <b:Person>
            <b:Last>Sutherland</b:Last>
            <b:First>Jeff</b:First>
          </b:Person>
        </b:NameList>
      </b:Author>
    </b:Author>
    <b:URL>https://scrumguides.org/docs/scrumguide/v2020/2020-Scrum-Guide-US.pdf#zoom=100</b:URL>
    <b:RefOrder>33</b:RefOrder>
  </b:Source>
  <b:Source>
    <b:Tag>Kum14</b:Tag>
    <b:SourceType>JournalArticle</b:SourceType>
    <b:Guid>{DDF1E878-355B-1A4E-9624-0900A2F9B644}</b:Guid>
    <b:Author>
      <b:Author>
        <b:NameList>
          <b:Person>
            <b:Last>Kumar</b:Last>
            <b:First>Rajiv</b:First>
          </b:Person>
          <b:Person>
            <b:Last>Gupta</b:Last>
            <b:First>Dr Ashu</b:First>
          </b:Person>
          <b:Person>
            <b:Last>Singh</b:Last>
            <b:First>Dr Hardeep</b:First>
          </b:Person>
        </b:NameList>
      </b:Author>
    </b:Author>
    <b:Title>Agile Methodologies: Working Mechanism with Pros and Cons</b:Title>
    <b:JournalName>Gian Jyoti E-Journal</b:JournalName>
    <b:Year>2014</b:Year>
    <b:Volume>4</b:Volume>
    <b:Issue>2</b:Issue>
    <b:Pages>18-27</b:Pages>
    <b:RefOrder>46</b:RefOrder>
  </b:Source>
  <b:Source>
    <b:Tag>Nad15</b:Tag>
    <b:SourceType>JournalArticle</b:SourceType>
    <b:Guid>{6C49FAAB-544A-9E45-A616-7530C50E3CA3}</b:Guid>
    <b:Author>
      <b:Author>
        <b:NameList>
          <b:Person>
            <b:Last>Nadiyah</b:Last>
            <b:First>Razali</b:First>
            <b:Middle>Sharifah</b:Middle>
          </b:Person>
          <b:Person>
            <b:Last>Faaizah</b:Last>
            <b:First>Shahobdin</b:First>
          </b:Person>
        </b:NameList>
      </b:Author>
    </b:Author>
    <b:Title> The Development of Online Project Based Collaborative Learning using ADDIE Model </b:Title>
    <b:JournalName>Procedia - Social and Behavioral Sciences</b:JournalName>
    <b:Year>2015</b:Year>
    <b:Volume>195</b:Volume>
    <b:Pages>1803-1812</b:Pages>
    <b:RefOrder>56</b:RefOrder>
  </b:Source>
  <b:Source>
    <b:Tag>Tom21</b:Tag>
    <b:SourceType>ArticleInAPeriodical</b:SourceType>
    <b:Guid>{96509561-D0D8-9C42-998C-61F2995B366E}</b:Guid>
    <b:Title>What are the challenges faced during UAT testing?</b:Title>
    <b:Year>2021</b:Year>
    <b:Author>
      <b:Author>
        <b:NameList>
          <b:Person>
            <b:Last>Mcclung</b:Last>
            <b:First>Tommy</b:First>
          </b:Person>
        </b:NameList>
      </b:Author>
    </b:Author>
    <b:PeriodicalTitle>Release</b:PeriodicalTitle>
    <b:Month>12</b:Month>
    <b:Day>20</b:Day>
    <b:RefOrder>58</b:RefOrder>
  </b:Source>
  <b:Source>
    <b:Tag>Pil19</b:Tag>
    <b:SourceType>JournalArticle</b:SourceType>
    <b:Guid>{0FF076E9-C0F3-D843-BD89-E57283FDC556}</b:Guid>
    <b:Author>
      <b:Author>
        <b:NameList>
          <b:Person>
            <b:Last>Pillai</b:Last>
            <b:First>N.</b:First>
            <b:Middle>Sowri Raja</b:Middle>
          </b:Person>
          <b:Person>
            <b:Last>Hemamalini</b:Last>
            <b:First>R. Rani</b:First>
          </b:Person>
          <b:Person>
            <b:Last>Padmavathy</b:Last>
            <b:First>V.</b:First>
          </b:Person>
          <b:Person>
            <b:Last>Nasrin</b:Last>
            <b:First>S.</b:First>
          </b:Person>
        </b:NameList>
      </b:Author>
    </b:Author>
    <b:Title>Framework for Multiple User Acceptance Testing to Avoid Chaos</b:Title>
    <b:Year>2019</b:Year>
    <b:Pages>1-6</b:Pages>
    <b:JournalName>IEEE International Conference on System, Computation, Automation, and Networking (ICSCAN)</b:JournalName>
    <b:RefOrder>59</b:RefOrder>
  </b:Source>
  <b:Source>
    <b:Tag>Ota17</b:Tag>
    <b:SourceType>JournalArticle</b:SourceType>
    <b:Guid>{A50C0FB1-CB71-6942-AE59-4257FF377872}</b:Guid>
    <b:Author>
      <b:Author>
        <b:NameList>
          <b:Person>
            <b:Last>Otaduy</b:Last>
            <b:First>I.</b:First>
          </b:Person>
          <b:Person>
            <b:Last>Diaz</b:Last>
            <b:First>O.</b:First>
          </b:Person>
        </b:NameList>
      </b:Author>
    </b:Author>
    <b:Title>User acceptance testing for Agile-developed web-based applications: Empowering customers through wikis and mind maps</b:Title>
    <b:JournalName>The Journal of System and Software</b:JournalName>
    <b:Year>2017</b:Year>
    <b:Volume>113</b:Volume>
    <b:Pages>212 - 229</b:Pages>
    <b:RefOrder>49</b:RefOrder>
  </b:Source>
  <b:Source>
    <b:Tag>Dig21</b:Tag>
    <b:SourceType>Misc</b:SourceType>
    <b:Guid>{BCC17D99-F6C0-D845-AAAA-FCE1868087C7}</b:Guid>
    <b:Title>Internal DHCW Document</b:Title>
    <b:Year>2021</b:Year>
    <b:Author>
      <b:Author>
        <b:Corporate>Digital Health and Care Record</b:Corporate>
      </b:Author>
    </b:Author>
    <b:RefOrder>55</b:RefOrder>
  </b:Source>
  <b:Source>
    <b:Tag>GOV18</b:Tag>
    <b:SourceType>Misc</b:SourceType>
    <b:Guid>{ACE5F10D-92CC-0342-BA52-BF68C0D30B4B}</b:Guid>
    <b:Author>
      <b:Author>
        <b:Corporate>GOV UK</b:Corporate>
      </b:Author>
    </b:Author>
    <b:Title>The Data Protection Act</b:Title>
    <b:Year>2018</b:Year>
    <b:RefOrder>64</b:RefOrder>
  </b:Source>
  <b:Source>
    <b:Tag>ICO</b:Tag>
    <b:SourceType>Misc</b:SourceType>
    <b:Guid>{91417DD5-0619-B346-ADF9-F772E3D8000B}</b:Guid>
    <b:Author>
      <b:Author>
        <b:Corporate>ICO</b:Corporate>
      </b:Author>
    </b:Author>
    <b:Title>UK GDPR guidance and resources</b:Title>
    <b:RefOrder>63</b:RefOrder>
  </b:Source>
  <b:Source>
    <b:Tag>Wel211</b:Tag>
    <b:SourceType>InternetSite</b:SourceType>
    <b:Guid>{BB5F3835-1E24-3D45-87BF-20D7F0E6FCF1}</b:Guid>
    <b:Author>
      <b:Author>
        <b:Corporate>Welsh Government</b:Corporate>
      </b:Author>
    </b:Author>
    <b:Title>Nursing Records go Digital - a case study</b:Title>
    <b:Year>2021</b:Year>
    <b:URL>https://digitalpublicservices.gov.wales/nursing-records-go-digital-a-case-study/</b:URL>
    <b:Month>10</b:Month>
    <b:Day>25</b:Day>
    <b:YearAccessed>2023</b:YearAccessed>
    <b:MonthAccessed>05</b:MonthAccessed>
    <b:DayAccessed>20</b:DayAccessed>
    <b:RefOrder>1</b:RefOrder>
  </b:Source>
  <b:Source>
    <b:Tag>Phi04</b:Tag>
    <b:SourceType>Book</b:SourceType>
    <b:Guid>{6E83ED9C-A678-40C0-B8CA-220E881DF860}</b:Guid>
    <b:Author>
      <b:Author>
        <b:NameList>
          <b:Person>
            <b:Last>Krutchen</b:Last>
            <b:First>Phillipe</b:First>
          </b:Person>
        </b:NameList>
      </b:Author>
    </b:Author>
    <b:Title>The Rational Unified Process An Introduction - Third Edition</b:Title>
    <b:Year>2004</b:Year>
    <b:City>Boston</b:City>
    <b:Publisher>Pearson Education Inc</b:Publisher>
    <b:RefOrder>82</b:RefOrder>
  </b:Source>
  <b:Source>
    <b:Tag>Phi041</b:Tag>
    <b:SourceType>Book</b:SourceType>
    <b:Guid>{BB01FF61-FD63-4431-863B-CEE4ABE76F83}</b:Guid>
    <b:Author>
      <b:Author>
        <b:NameList>
          <b:Person>
            <b:Last>Krutchen</b:Last>
            <b:First>Phillipe</b:First>
          </b:Person>
        </b:NameList>
      </b:Author>
    </b:Author>
    <b:Title>The Rational Unified Process An Introduction - Third Edition</b:Title>
    <b:Year>2004</b:Year>
    <b:City>Boston</b:City>
    <b:Publisher>Pearson Education Inc</b:Publisher>
    <b:RefOrder>36</b:RefOrder>
  </b:Source>
  <b:Source>
    <b:Tag>Ash14</b:Tag>
    <b:SourceType>JournalArticle</b:SourceType>
    <b:Guid>{314868FC-9807-4E92-9C1F-5C3F08D7D1AA}</b:Guid>
    <b:Title>A review of RUP (rational unified process) </b:Title>
    <b:Year>2014</b:Year>
    <b:Author>
      <b:Author>
        <b:NameList>
          <b:Person>
            <b:Last>Anwar</b:Last>
            <b:First>Ashraf</b:First>
          </b:Person>
        </b:NameList>
      </b:Author>
    </b:Author>
    <b:JournalName>International Journal of Software Engineering</b:JournalName>
    <b:Pages>12-19</b:Pages>
    <b:Volume>5</b:Volume>
    <b:Issue>2</b:Issue>
    <b:RefOrder>38</b:RefOrder>
  </b:Source>
  <b:Source>
    <b:Tag>Sha20</b:Tag>
    <b:SourceType>JournalArticle</b:SourceType>
    <b:Guid>{9096736C-869E-44E2-AAD7-CEFC5397C00C}</b:Guid>
    <b:Author>
      <b:Author>
        <b:NameList>
          <b:Person>
            <b:Last>Shafiee</b:Last>
            <b:First>Sara</b:First>
          </b:Person>
          <b:Person>
            <b:Last>Wautelet</b:Last>
            <b:First>Yves</b:First>
          </b:Person>
          <b:Person>
            <b:Last>Hvam</b:Last>
            <b:First>Lars</b:First>
          </b:Person>
          <b:Person>
            <b:Last>Sandrin</b:Last>
            <b:First>Enrico </b:First>
          </b:Person>
          <b:Person>
            <b:Last>Forza</b:Last>
            <b:First>Cipriano</b:First>
          </b:Person>
        </b:NameList>
      </b:Author>
    </b:Author>
    <b:Title>Scrum Versus Rational Unified Process in facing the main challenges of product configuration systems development</b:Title>
    <b:JournalName>The Journals of Systems &amp; Software</b:JournalName>
    <b:Year>2020</b:Year>
    <b:Pages>1-23</b:Pages>
    <b:Volume>170</b:Volume>
    <b:RefOrder>37</b:RefOrder>
  </b:Source>
  <b:Source>
    <b:Tag>Ken19</b:Tag>
    <b:SourceType>Misc</b:SourceType>
    <b:Guid>{FFFEA1C5-4DD3-4ACE-8793-3063E974AA63}</b:Guid>
    <b:Title>The Agile Manifesto</b:Title>
    <b:Year>2001-2019</b:Year>
    <b:Author>
      <b:Author>
        <b:NameList>
          <b:Person>
            <b:Last>Al</b:Last>
            <b:First>Kent</b:First>
            <b:Middle>Beck Et</b:Middle>
          </b:Person>
        </b:NameList>
      </b:Author>
    </b:Author>
    <b:RefOrder>29</b:RefOrder>
  </b:Source>
  <b:Source>
    <b:Tag>Dig23</b:Tag>
    <b:SourceType>InternetSite</b:SourceType>
    <b:Guid>{B0443716-F6ED-4A46-B111-35FB627C51BD}</b:Guid>
    <b:Title>About Digital Health and Care Wales</b:Title>
    <b:Author>
      <b:Author>
        <b:Corporate>Digital Health and Care Wales</b:Corporate>
      </b:Author>
    </b:Author>
    <b:ProductionCompany>Digital Health and Care Wales</b:ProductionCompany>
    <b:YearAccessed>2023</b:YearAccessed>
    <b:MonthAccessed>07</b:MonthAccessed>
    <b:DayAccessed>10</b:DayAccessed>
    <b:URL>https://dhcw.nhs.wales/about-us/</b:URL>
    <b:RefOrder>2</b:RefOrder>
  </b:Source>
  <b:Source>
    <b:Tag>Dig231</b:Tag>
    <b:SourceType>Misc</b:SourceType>
    <b:Guid>{E0B3BC5A-98CF-4964-B02A-7BDBA2E7F72C}</b:Guid>
    <b:Author>
      <b:Author>
        <b:Corporate>Digital Health and Care Wales</b:Corporate>
      </b:Author>
    </b:Author>
    <b:Title>Internal DHCW Documentation</b:Title>
    <b:Year>2023</b:Year>
    <b:RefOrder>3</b:RefOrder>
  </b:Source>
  <b:Source>
    <b:Tag>Pan15</b:Tag>
    <b:SourceType>JournalArticle</b:SourceType>
    <b:Guid>{538F2E6E-AD23-43C0-92CF-45F6050EDD2B}</b:Guid>
    <b:Title>AgileUAT: A Framework for User Acceptance Testing based on User Stories and Acceptance Criteria</b:Title>
    <b:Year>2015</b:Year>
    <b:Author>
      <b:Author>
        <b:NameList>
          <b:Person>
            <b:Last>Pandit</b:Last>
            <b:First>Pallavi</b:First>
          </b:Person>
          <b:Person>
            <b:Last>Tahiliani</b:Last>
            <b:First>Swati</b:First>
          </b:Person>
        </b:NameList>
      </b:Author>
    </b:Author>
    <b:JournalName>International Journal of Computer Applications </b:JournalName>
    <b:Pages>16-21</b:Pages>
    <b:Volume>120</b:Volume>
    <b:Issue>10</b:Issue>
    <b:RefOrder>4</b:RefOrder>
  </b:Source>
  <b:Source>
    <b:Tag>Har97</b:Tag>
    <b:SourceType>JournalArticle</b:SourceType>
    <b:Guid>{51E5314B-5CAA-4DFB-A1EF-E819ACBBAD07}</b:Guid>
    <b:Title>A study of user acceptance</b:Title>
    <b:Year>1997</b:Year>
    <b:Author>
      <b:Author>
        <b:NameList>
          <b:Person>
            <b:Last>Leung</b:Last>
            <b:First>Hareton </b:First>
          </b:Person>
          <b:Person>
            <b:Last>W.L</b:Last>
            <b:First>Peter</b:First>
          </b:Person>
        </b:NameList>
      </b:Author>
    </b:Author>
    <b:JournalName>Software Quality Journal</b:JournalName>
    <b:Volume>6</b:Volume>
    <b:Pages>137-149</b:Pages>
    <b:RefOrder>5</b:RefOrder>
  </b:Source>
  <b:Source>
    <b:Tag>Val17</b:Tag>
    <b:SourceType>Report</b:SourceType>
    <b:Guid>{0FCB1C61-7239-46EB-8A6E-CAA503FAC269}</b:Guid>
    <b:Author>
      <b:Author>
        <b:NameList>
          <b:Person>
            <b:Last>Valacich</b:Last>
            <b:First>Joseph S</b:First>
          </b:Person>
          <b:Person>
            <b:Last>George </b:Last>
            <b:First>Joey F</b:First>
          </b:Person>
        </b:NameList>
      </b:Author>
    </b:Author>
    <b:Title>Modern Systems Analysis and Design</b:Title>
    <b:Publisher>Google Scholar Digital Library</b:Publisher>
    <b:Year>2017</b:Year>
    <b:RefOrder>9</b:RefOrder>
  </b:Source>
  <b:Source>
    <b:Tag>Ahm21</b:Tag>
    <b:SourceType>JournalArticle</b:SourceType>
    <b:Guid>{0A79BBEC-5B3B-43FE-99AE-92A1318802B5}</b:Guid>
    <b:Author>
      <b:Author>
        <b:NameList>
          <b:Person>
            <b:Last>Lawal</b:Last>
            <b:First>Ahmed</b:First>
          </b:Person>
          <b:Person>
            <b:Last> Ogbu</b:Last>
            <b:First>Richard Chukwu</b:First>
          </b:Person>
        </b:NameList>
      </b:Author>
    </b:Author>
    <b:Title>A Comparative Analysis of Agile and Waterfall Software Development Methodologies</b:Title>
    <b:JournalName>Bakolori Jornal of General Studies</b:JournalName>
    <b:Year>2021</b:Year>
    <b:Volume>11</b:Volume>
    <b:Issue>2</b:Issue>
    <b:RefOrder>10</b:RefOrder>
  </b:Source>
  <b:Source>
    <b:Tag>Ali18</b:Tag>
    <b:SourceType>JournalArticle</b:SourceType>
    <b:Guid>{B8CADE84-5F50-4616-95A3-FE4B05488562}</b:Guid>
    <b:Author>
      <b:Author>
        <b:NameList>
          <b:Person>
            <b:Last>Dima</b:Last>
            <b:First>Alina</b:First>
            <b:Middle>Mihaela</b:Middle>
          </b:Person>
          <b:Person>
            <b:Last>Maassen</b:Last>
            <b:First>Miria Alexandra</b:First>
          </b:Person>
        </b:NameList>
      </b:Author>
    </b:Author>
    <b:Title>From Waterfall to Agile software: Development models in the IT sector, 2006 to 2018. Impacts on company management</b:Title>
    <b:Year>2018</b:Year>
    <b:JournalName>Journal of International Studies</b:JournalName>
    <b:Issue>2</b:Issue>
    <b:Pages>315-325</b:Pages>
    <b:RefOrder>11</b:RefOrder>
  </b:Source>
  <b:Source>
    <b:Tag>Her20</b:Tag>
    <b:SourceType>Misc</b:SourceType>
    <b:Guid>{14FA0283-D37E-496E-8F23-B85326BDD53B}</b:Guid>
    <b:Title>Design of logistics information system in the finished product warehouse with the waterfall method: review literature</b:Title>
    <b:Year>2020</b:Year>
    <b:Author>
      <b:Author>
        <b:NameList>
          <b:Person>
            <b:Last>Heriyanti</b:Last>
            <b:First>Friska</b:First>
          </b:Person>
          <b:Person>
            <b:Last>Ishak</b:Last>
            <b:First> Aulia</b:First>
          </b:Person>
        </b:NameList>
      </b:Author>
    </b:Author>
    <b:Publisher>IOP Conference Series: Materials Science and Engineering</b:Publisher>
    <b:RefOrder>16</b:RefOrder>
  </b:Source>
  <b:Source>
    <b:Tag>Dwi22</b:Tag>
    <b:SourceType>JournalArticle</b:SourceType>
    <b:Guid>{2F2FFECE-6550-4073-8E42-83B5C2C5C875}</b:Guid>
    <b:Title>A comparitive Study of Various Software Development Life Cycle (SDLC) Models</b:Title>
    <b:Year>2022</b:Year>
    <b:JournalName>International Journal of Research in Engineering, Science and Managemen</b:JournalName>
    <b:Pages>141-144</b:Pages>
    <b:Volume>5</b:Volume>
    <b:Issue>3</b:Issue>
    <b:Author>
      <b:Author>
        <b:NameList>
          <b:Person>
            <b:Last>Dwivedi</b:Last>
            <b:First>Neha</b:First>
          </b:Person>
          <b:Person>
            <b:Last>Katiyar</b:Last>
            <b:First>Devesh</b:First>
          </b:Person>
          <b:Person>
            <b:Last>Goel</b:Last>
            <b:First>Gaurav</b:First>
          </b:Person>
        </b:NameList>
      </b:Author>
    </b:Author>
    <b:RefOrder>17</b:RefOrder>
  </b:Source>
  <b:Source>
    <b:Tag>Jav15</b:Tag>
    <b:SourceType>JournalArticle</b:SourceType>
    <b:Guid>{CF103D52-85A9-4F1B-B5FF-61B873F5439D}</b:Guid>
    <b:Title>Comparison between Agile and Traditional software development methodologies</b:Title>
    <b:Year>2015</b:Year>
    <b:JournalName>Science Journal (CSJ),</b:JournalName>
    <b:Volume>36</b:Volume>
    <b:Issue>3</b:Issue>
    <b:Author>
      <b:Author>
        <b:NameList>
          <b:Person>
            <b:Last>Javanmard</b:Last>
            <b:First>Mahdi</b:First>
          </b:Person>
          <b:Person>
            <b:Last>Alian</b:Last>
            <b:First>Maryam</b:First>
          </b:Person>
        </b:NameList>
      </b:Author>
    </b:Author>
    <b:RefOrder>22</b:RefOrder>
  </b:Source>
  <b:Source>
    <b:Tag>Dyb08</b:Tag>
    <b:SourceType>JournalArticle</b:SourceType>
    <b:Guid>{4460643A-4B1B-411E-9E9B-A4A63ADABEC4}</b:Guid>
    <b:Title>Empirical studies of agile software development: A systematic review</b:Title>
    <b:JournalName>Information and Software Technology </b:JournalName>
    <b:Year>2008</b:Year>
    <b:Pages>833-859</b:Pages>
    <b:Volume>50</b:Volume>
    <b:Author>
      <b:Author>
        <b:NameList>
          <b:Person>
            <b:Last>Dyba</b:Last>
            <b:First>Tore</b:First>
          </b:Person>
          <b:Person>
            <b:Last>Dingsoyr</b:Last>
            <b:First>Torgeir</b:First>
          </b:Person>
        </b:NameList>
      </b:Author>
    </b:Author>
    <b:RefOrder>26</b:RefOrder>
  </b:Source>
  <b:Source>
    <b:Tag>Gar22</b:Tag>
    <b:SourceType>JournalArticle</b:SourceType>
    <b:Guid>{71A626C7-07DD-448D-A9B3-3645A3A36A22}</b:Guid>
    <b:Title>Tailoring the Scrum framework for software development: Literature mapping and feature-based support</b:Title>
    <b:JournalName>Information and Software Technology</b:JournalName>
    <b:Year>2022</b:Year>
    <b:Volume>146</b:Volume>
    <b:Author>
      <b:Author>
        <b:NameList>
          <b:Person>
            <b:Last>Garcia</b:Last>
            <b:Middle>A</b:Middle>
            <b:First>Luciano</b:First>
          </b:Person>
          <b:Person>
            <b:Last>Oliviera Jr</b:Last>
            <b:First>Edson</b:First>
          </b:Person>
          <b:Person>
            <b:Last>Morandini</b:Last>
            <b:First>Marcelo</b:First>
          </b:Person>
        </b:NameList>
      </b:Author>
    </b:Author>
    <b:RefOrder>34</b:RefOrder>
  </b:Source>
  <b:Source>
    <b:Tag>Hem20</b:Tag>
    <b:SourceType>Misc</b:SourceType>
    <b:Guid>{115BF3B5-7BEF-4BA3-8F4A-A3B9A66310F0}</b:Guid>
    <b:Title>Scrum: An Effective Software Development Agile Tool</b:Title>
    <b:Year>2020</b:Year>
    <b:Author>
      <b:Author>
        <b:NameList>
          <b:Person>
            <b:Last>Hema</b:Last>
            <b:First>Valpadasu</b:First>
          </b:Person>
          <b:Person>
            <b:Last>Thota</b:Last>
            <b:First>Savanthi</b:First>
          </b:Person>
          <b:Person>
            <b:Last>Kumar</b:Last>
            <b:Middle>Naresh</b:Middle>
            <b:First>S</b:First>
          </b:Person>
          <b:Person>
            <b:Last>Padmaja</b:Last>
            <b:First>Ch</b:First>
          </b:Person>
          <b:Person>
            <b:Last>Krishna</b:Last>
            <b:Middle>Rama</b:Middle>
            <b:First>C.Bala</b:First>
          </b:Person>
          <b:Person>
            <b:Last>Mahender</b:Last>
            <b:First>K</b:First>
          </b:Person>
        </b:NameList>
      </b:Author>
    </b:Author>
    <b:Publisher>IOP Conf. Series: Materials Science and Engineering</b:Publisher>
    <b:RefOrder>28</b:RefOrder>
  </b:Source>
  <b:Source>
    <b:Tag>Sri17</b:Tag>
    <b:SourceType>Misc</b:SourceType>
    <b:Guid>{07FA7D57-3BFC-4000-852B-1B0C21A728FA}</b:Guid>
    <b:Title>SCRUM model for agile methodology</b:Title>
    <b:Year>2017</b:Year>
    <b:Publisher>International Conference on Computing, Communication and Automation (ICCCA</b:Publisher>
    <b:Author>
      <b:Author>
        <b:NameList>
          <b:Person>
            <b:Last>Srivastava</b:Last>
            <b:First>A.</b:First>
          </b:Person>
          <b:Person>
            <b:Last>Bhardwaj</b:Last>
            <b:First>S.</b:First>
          </b:Person>
          <b:Person>
            <b:Last>Saraswat</b:Last>
            <b:First>S.</b:First>
          </b:Person>
        </b:NameList>
      </b:Author>
    </b:Author>
    <b:Pages>864-869</b:Pages>
    <b:RefOrder>35</b:RefOrder>
  </b:Source>
  <b:Source>
    <b:Tag>Anw17</b:Tag>
    <b:SourceType>JournalArticle</b:SourceType>
    <b:Guid>{0A2ECDF8-5341-4F71-BB3D-473CC9AD6438}</b:Guid>
    <b:Title>Agile Software Development Models TDD, FDD, DSDM, and Crystal Methods: A Survey </b:Title>
    <b:Year>2017</b:Year>
    <b:Pages>1-10</b:Pages>
    <b:JournalName>International Journal of Multidiscpalinary Sciences and Engineering</b:JournalName>
    <b:Volume>8</b:Volume>
    <b:Issue>2</b:Issue>
    <b:Author>
      <b:Author>
        <b:NameList>
          <b:Person>
            <b:Last>Anwer</b:Last>
            <b:First>Fazia </b:First>
          </b:Person>
          <b:Person>
            <b:Last>Aftab</b:Last>
            <b:First>Shabib</b:First>
          </b:Person>
          <b:Person>
            <b:Last>Waheed </b:Last>
            <b:First>Usman</b:First>
          </b:Person>
          <b:Person>
            <b:Last>Muhammad</b:Last>
            <b:Middle>Shah</b:Middle>
            <b:First>Syed</b:First>
          </b:Person>
        </b:NameList>
      </b:Author>
    </b:Author>
    <b:RefOrder>31</b:RefOrder>
  </b:Source>
  <b:Source>
    <b:Tag>Dra21</b:Tag>
    <b:SourceType>JournalArticle</b:SourceType>
    <b:Guid>{D560AA0E-2456-458D-9D75-BF0B19A4BE8B}</b:Guid>
    <b:Title>Overview of the Agile Rational Unified Process (Rup) in the Context of Software Development Projects</b:Title>
    <b:JournalName>Journal of Business and Economics</b:JournalName>
    <b:Year>2021</b:Year>
    <b:Pages>681-684</b:Pages>
    <b:Volume>12</b:Volume>
    <b:Issue>6</b:Issue>
    <b:Author>
      <b:Author>
        <b:NameList>
          <b:Person>
            <b:Last>Dragos</b:Last>
            <b:First>Paul</b:First>
          </b:Person>
        </b:NameList>
      </b:Author>
    </b:Author>
    <b:RefOrder>39</b:RefOrder>
  </b:Source>
  <b:Source>
    <b:Tag>Agr15</b:Tag>
    <b:SourceType>Misc</b:SourceType>
    <b:Guid>{C2753543-EB9D-421F-BBFA-018B2085B31E}</b:Guid>
    <b:Title>A Current Study on the Limitations of Agile Methods in Industry Using Secure Google Forms</b:Title>
    <b:JournalName>International Conference on Information Security &amp; Privacy </b:JournalName>
    <b:Year>2015</b:Year>
    <b:Author>
      <b:Author>
        <b:NameList>
          <b:Person>
            <b:Last>Agrawal</b:Last>
            <b:First>Ashish</b:First>
          </b:Person>
          <b:Person>
            <b:Last> Atiq</b:Last>
            <b:Middle>Aurangzeb</b:Middle>
            <b:First>Mohd.</b:First>
          </b:Person>
          <b:Person>
            <b:Last>Maurya</b:Last>
            <b:First>L.S</b:First>
          </b:Person>
        </b:NameList>
      </b:Author>
    </b:Author>
    <b:Publisher>Procedia Computer Science</b:Publisher>
    <b:RefOrder>40</b:RefOrder>
  </b:Source>
  <b:Source>
    <b:Tag>Kum12</b:Tag>
    <b:SourceType>JournalArticle</b:SourceType>
    <b:Guid>{4F173840-4A4A-4578-9FD9-F0B3CA24E66D}</b:Guid>
    <b:Title>Impact of Agile Methodology on Software Development Process</b:Title>
    <b:Year>2012</b:Year>
    <b:JournalName>International Journal of Computer Technology and Electronics Engineering (IJCTEE)</b:JournalName>
    <b:Pages>46-50</b:Pages>
    <b:Volume>2</b:Volume>
    <b:Issue>4</b:Issue>
    <b:Author>
      <b:Author>
        <b:NameList>
          <b:Person>
            <b:Last>Kumar</b:Last>
            <b:First>Gaurav</b:First>
          </b:Person>
          <b:Person>
            <b:Last>Bhatia</b:Last>
            <b:Middle>Kumar</b:Middle>
            <b:First>Pradeep</b:First>
          </b:Person>
        </b:NameList>
      </b:Author>
    </b:Author>
    <b:RefOrder>41</b:RefOrder>
  </b:Source>
  <b:Source>
    <b:Tag>Álv13</b:Tag>
    <b:SourceType>Misc</b:SourceType>
    <b:Guid>{F3173D8D-3602-44FB-831A-FF1697702B39}</b:Guid>
    <b:Title>Overcoming the limitations of Agile Software Development and Software Architecture</b:Title>
    <b:Year>2013</b:Year>
    <b:City>Karlskrona</b:City>
    <b:Publisher>Blekinge Institute of Technology</b:Publisher>
    <b:Author>
      <b:Author>
        <b:NameList>
          <b:Person>
            <b:Last>Álvarez</b:Last>
            <b:Middle>García</b:Middle>
            <b:First>Carlos </b:First>
          </b:Person>
        </b:NameList>
      </b:Author>
    </b:Author>
    <b:RefOrder>44</b:RefOrder>
  </b:Source>
  <b:Source>
    <b:Tag>Sae15</b:Tag>
    <b:SourceType>JournalArticle</b:SourceType>
    <b:Guid>{AF645C7A-D65D-4F09-924F-1C034366C04B}</b:Guid>
    <b:Title>Agile Scalability for Large Scale Projects: Lessons Learned </b:Title>
    <b:Year>2015</b:Year>
    <b:JournalName>Journal of Software</b:JournalName>
    <b:Pages>893-903</b:Pages>
    <b:Volume>10</b:Volume>
    <b:Issue>7</b:Issue>
    <b:Author>
      <b:Author>
        <b:NameList>
          <b:Person>
            <b:Last>Saeeda</b:Last>
            <b:First>Hina</b:First>
          </b:Person>
          <b:Person>
            <b:Last>Arif</b:Last>
            <b:First>Fahim</b:First>
          </b:Person>
          <b:Person>
            <b:Last>Minhas</b:Last>
            <b:Middle>Mehmood</b:Middle>
            <b:First>Nasir</b:First>
          </b:Person>
          <b:Person>
            <b:Last>Humayun</b:Last>
            <b:First>Mammona</b:First>
          </b:Person>
        </b:NameList>
      </b:Author>
    </b:Author>
    <b:RefOrder>42</b:RefOrder>
  </b:Source>
  <b:Source>
    <b:Tag>Elk22</b:Tag>
    <b:SourceType>JournalArticle</b:SourceType>
    <b:Guid>{5E9245FA-647E-4713-A3FC-7A265DD9171B}</b:Guid>
    <b:Title>Agile Project Management and Project Risks Improvements: Pros and Cons</b:Title>
    <b:JournalName>Modern Economy</b:JournalName>
    <b:Year>2022</b:Year>
    <b:Pages> 1157-1176</b:Pages>
    <b:Volume>13</b:Volume>
    <b:Issue>9</b:Issue>
    <b:Author>
      <b:Author>
        <b:NameList>
          <b:Person>
            <b:Last>Elkhatib</b:Last>
            <b:First>Mounir</b:First>
          </b:Person>
          <b:Person>
            <b:Last>Hosani</b:Last>
            <b:Middle>Al </b:Middle>
            <b:First>Abdulrahman </b:First>
          </b:Person>
          <b:Person>
            <b:Last> Hosani</b:Last>
            <b:Middle>Al</b:Middle>
            <b:First> Ibrahim </b:First>
          </b:Person>
          <b:Person>
            <b:Last>Albuflasa</b:Last>
            <b:First>Khalid</b:First>
          </b:Person>
        </b:NameList>
      </b:Author>
    </b:Author>
    <b:RefOrder>43</b:RefOrder>
  </b:Source>
  <b:Source>
    <b:Tag>Sha21</b:Tag>
    <b:SourceType>JournalArticle</b:SourceType>
    <b:Guid>{B123C812-0653-4F02-9D39-A61B441FDBB3}</b:Guid>
    <b:Title>Framework for Effective Utalization of Distributed Scrum in Software Projects</b:Title>
    <b:JournalName>Computer Systems Science &amp; Engineering</b:JournalName>
    <b:Year>2021</b:Year>
    <b:Pages>407-422</b:Pages>
    <b:Volume>44</b:Volume>
    <b:Issue>1</b:Issue>
    <b:Author>
      <b:Author>
        <b:NameList>
          <b:Person>
            <b:Last>Shahzad</b:Last>
            <b:First>Shahzad</b:First>
          </b:Person>
          <b:Person>
            <b:Last>Awan</b:Last>
            <b:Middle>Naeem</b:Middle>
            <b:First>Wardah</b:First>
          </b:Person>
          <b:Person>
            <b:Last>Amin</b:Last>
            <b:First>Fazal</b:First>
          </b:Person>
          <b:Person>
            <b:Last>Abro</b:Last>
            <b:First>Ahsanullah</b:First>
          </b:Person>
          <b:Person>
            <b:Last>Shoaib</b:Last>
            <b:First>Muhammad</b:First>
          </b:Person>
          <b:Person>
            <b:Last>Alyaha</b:Last>
            <b:First>Sultan</b:First>
          </b:Person>
        </b:NameList>
      </b:Author>
    </b:Author>
    <b:RefOrder>48</b:RefOrder>
  </b:Source>
  <b:Source>
    <b:Tag>Swe20</b:Tag>
    <b:SourceType>Book</b:SourceType>
    <b:Guid>{F2045409-6D23-44BF-936C-5B6AE8D5E267}</b:Guid>
    <b:Title>"Exploratory research." The production of knowledge: Enhancing progress in social science</b:Title>
    <b:Year>2020</b:Year>
    <b:Pages>17-41</b:Pages>
    <b:Author>
      <b:Author>
        <b:NameList>
          <b:Person>
            <b:Last>Swedberg</b:Last>
            <b:First>Richard</b:First>
          </b:Person>
        </b:NameList>
      </b:Author>
    </b:Author>
    <b:RefOrder>75</b:RefOrder>
  </b:Source>
  <b:Source>
    <b:Tag>Uni23</b:Tag>
    <b:SourceType>InternetSite</b:SourceType>
    <b:Guid>{9F594A06-7813-4ED1-B9EB-E458F5BFFDCA}</b:Guid>
    <b:Title>Primary Research - what is it?</b:Title>
    <b:Year>2023</b:Year>
    <b:Month>05</b:Month>
    <b:Day>22</b:Day>
    <b:YearAccessed>2023</b:YearAccessed>
    <b:MonthAccessed>06</b:MonthAccessed>
    <b:DayAccessed>20</b:DayAccessed>
    <b:URL>https://library.soton.ac.uk/sash/primary-research</b:URL>
    <b:Author>
      <b:Author>
        <b:Corporate>University of Southampton </b:Corporate>
      </b:Author>
    </b:Author>
    <b:RefOrder>76</b:RefOrder>
  </b:Source>
  <b:Source>
    <b:Tag>Wel23</b:Tag>
    <b:SourceType>InternetSite</b:SourceType>
    <b:Guid>{A20E75B9-3D0F-4B70-8D94-2EA6467762CB}</b:Guid>
    <b:Author>
      <b:Author>
        <b:Corporate>Welsh Government </b:Corporate>
      </b:Author>
    </b:Author>
    <b:Title>NHS Wales health boards and trusts</b:Title>
    <b:ProductionCompany>Welsh Government</b:ProductionCompany>
    <b:Year>2023</b:Year>
    <b:Month>02</b:Month>
    <b:Day>03</b:Day>
    <b:YearAccessed>2023</b:YearAccessed>
    <b:MonthAccessed>06</b:MonthAccessed>
    <b:DayAccessed>21</b:DayAccessed>
    <b:URL>https://www.gov.wales/nhs-wales-health-boards-and-trusts</b:URL>
    <b:RefOrder>77</b:RefOrder>
  </b:Source>
  <b:Source>
    <b:Tag>Sas23</b:Tag>
    <b:SourceType>JournalArticle</b:SourceType>
    <b:Guid>{F402E02C-4DFF-4C6C-BB65-C63CE29C7E39}</b:Guid>
    <b:Title>Scrum: A Systematic Literature Review</b:Title>
    <b:Year>2023</b:Year>
    <b:JournalName>International Journal of Advanced Computer Science and Applications</b:JournalName>
    <b:Pages>173-181</b:Pages>
    <b:Volume>14</b:Volume>
    <b:Issue>4</b:Issue>
    <b:Author>
      <b:Author>
        <b:NameList>
          <b:Person>
            <b:Last>Sassa</b:Last>
            <b:Middle>Cristina</b:Middle>
            <b:First>Adrielle</b:First>
          </b:Person>
          <b:Person>
            <b:Last>Almeida</b:Last>
            <b:Middle>Alves de</b:Middle>
            <b:First>Isabela</b:First>
          </b:Person>
          <b:Person>
            <b:Last>Pereia</b:Last>
            <b:Middle>Nakagomi Fernandes</b:Middle>
            <b:First>Tabata</b:First>
          </b:Person>
          <b:Person>
            <b:Last>Oliveria</b:Last>
            <b:Middle>Silva de</b:Middle>
            <b:First>Milena</b:First>
          </b:Person>
        </b:NameList>
      </b:Author>
    </b:Author>
    <b:RefOrder>47</b:RefOrder>
  </b:Source>
  <b:Source>
    <b:Tag>Sta21</b:Tag>
    <b:SourceType>Misc</b:SourceType>
    <b:Guid>{DB6C16AA-B298-46D4-9DF2-66F50ABAF829}</b:Guid>
    <b:Title>Key steps and parameters for Digital Transformation in big Telco Organizations</b:Title>
    <b:JournalName>Sixth International Scientific Conference "Telecommunications, Informatics, Energy and Management".</b:JournalName>
    <b:Year>2021</b:Year>
    <b:Author>
      <b:Author>
        <b:NameList>
          <b:Person>
            <b:Last>Stankoviski</b:Last>
            <b:First>Dragan</b:First>
          </b:Person>
          <b:Person>
            <b:Last>Radev</b:Last>
            <b:First>Dimitar</b:First>
          </b:Person>
        </b:NameList>
      </b:Author>
    </b:Author>
    <b:RefOrder>51</b:RefOrder>
  </b:Source>
  <b:Source>
    <b:Tag>Coc23</b:Tag>
    <b:SourceType>JournalArticle</b:SourceType>
    <b:Guid>{3E937421-FA44-4027-85AE-3067FB3FC8B8}</b:Guid>
    <b:Title>Tool Integrations for Montiroing Solutions and Associated Performance Analysis</b:Title>
    <b:Year>2023</b:Year>
    <b:Author>
      <b:Author>
        <b:NameList>
          <b:Person>
            <b:Last>Cociorva</b:Last>
            <b:First>Alexandru</b:First>
          </b:Person>
          <b:Person>
            <b:Last>Onofrei</b:Last>
            <b:First>Nicoleta</b:First>
          </b:Person>
          <b:Person>
            <b:Last>Vilcea</b:Last>
            <b:First>Alexandru-Lucian</b:First>
          </b:Person>
        </b:NameList>
      </b:Author>
    </b:Author>
    <b:JournalName>Proceedings of the International Conference on Business Excellence</b:JournalName>
    <b:Volume>17</b:Volume>
    <b:Issue>1</b:Issue>
    <b:RefOrder>52</b:RefOrder>
  </b:Source>
  <b:Source>
    <b:Tag>Ate23</b:Tag>
    <b:SourceType>InternetSite</b:SourceType>
    <b:Guid>{72A2A060-C987-4A3B-A1BC-4625CD5183C8}</b:Guid>
    <b:Title>How to Conduct User Acceptance Testing: Process Stages, Deliverables and End-User Testing Place in Quality Assurance</b:Title>
    <b:Year>2023</b:Year>
    <b:Month>02</b:Month>
    <b:Day>03</b:Day>
    <b:YearAccessed>2023</b:YearAccessed>
    <b:MonthAccessed>06</b:MonthAccessed>
    <b:DayAccessed>27</b:DayAccessed>
    <b:URL>https://www.altexsoft.com/blog/engineering/user-acceptance-testing/</b:URL>
    <b:Author>
      <b:Author>
        <b:Corporate>Altecsoft Software r&amp;d engineering</b:Corporate>
      </b:Author>
    </b:Author>
    <b:RefOrder>53</b:RefOrder>
  </b:Source>
  <b:Source>
    <b:Tag>Rob06</b:Tag>
    <b:SourceType>Book</b:SourceType>
    <b:Guid>{D740B320-9B68-4BEA-9BB2-FF61638FCBED}</b:Guid>
    <b:Title>UAT Defined: A Guide to Practical User Acceptance Testing</b:Title>
    <b:Year>2006</b:Year>
    <b:Author>
      <b:Author>
        <b:NameList>
          <b:Person>
            <b:Last>Cimperman</b:Last>
            <b:First>Rob</b:First>
          </b:Person>
        </b:NameList>
      </b:Author>
    </b:Author>
    <b:Publisher>Pearson Education</b:Publisher>
    <b:RefOrder>54</b:RefOrder>
  </b:Source>
  <b:Source>
    <b:Tag>Jan91</b:Tag>
    <b:SourceType>JournalArticle</b:SourceType>
    <b:Guid>{4C802C5F-301F-438E-816B-434BFACA8E67}</b:Guid>
    <b:Title>What is research anyway?</b:Title>
    <b:Year>1991</b:Year>
    <b:Author>
      <b:Author>
        <b:NameList>
          <b:Person>
            <b:Last>Jankowicz</b:Last>
            <b:First>A.D</b:First>
          </b:Person>
        </b:NameList>
      </b:Author>
    </b:Author>
    <b:JournalName>Business Research Projects for Students</b:JournalName>
    <b:Pages>89-96</b:Pages>
    <b:RefOrder>74</b:RefOrder>
  </b:Source>
  <b:Source>
    <b:Tag>Naw17</b:Tag>
    <b:SourceType>JournalArticle</b:SourceType>
    <b:Guid>{33281836-27A6-4DF1-BDBD-9D7223885205}</b:Guid>
    <b:Title>Simplified FDD Process Model</b:Title>
    <b:JournalName>I.J. Modern Education and Computer Science</b:JournalName>
    <b:Year>2017</b:Year>
    <b:Pages>53-59</b:Pages>
    <b:Volume>9</b:Volume>
    <b:Author>
      <b:Author>
        <b:NameList>
          <b:Person>
            <b:Last>Nawaz</b:Last>
            <b:First>Zahid</b:First>
          </b:Person>
          <b:Person>
            <b:Last>Aftab</b:Last>
            <b:First>Shabib </b:First>
          </b:Person>
          <b:Person>
            <b:Last> Anwer</b:Last>
            <b:First> Faiza</b:First>
          </b:Person>
        </b:NameList>
      </b:Author>
    </b:Author>
    <b:RefOrder>57</b:RefOrder>
  </b:Source>
  <b:Source>
    <b:Tag>Chu17</b:Tag>
    <b:SourceType>InternetSite</b:SourceType>
    <b:Guid>{B9A1BA57-C75D-4871-9290-9ED3BE31E262}</b:Guid>
    <b:Title>The Importance and Challenges of User Acceptance Testing</b:Title>
    <b:Year>2017</b:Year>
    <b:ProductionCompany>Ninestone</b:ProductionCompany>
    <b:Month>09</b:Month>
    <b:YearAccessed>2023</b:YearAccessed>
    <b:MonthAccessed>06</b:MonthAccessed>
    <b:DayAccessed>28</b:DayAccessed>
    <b:URL>https://www.ninestone.com/topics/importance-and-challenges-user-acceptance-testing</b:URL>
    <b:Author>
      <b:Author>
        <b:NameList>
          <b:Person>
            <b:Last>Chu </b:Last>
            <b:First>Tammy</b:First>
          </b:Person>
        </b:NameList>
      </b:Author>
    </b:Author>
    <b:RefOrder>67</b:RefOrder>
  </b:Source>
  <b:Source>
    <b:Tag>Seg17</b:Tag>
    <b:SourceType>InternetSite</b:SourceType>
    <b:Guid>{11BA39F0-FC88-4507-BEC6-796E685E69E8}</b:Guid>
    <b:Title>User Acceptance Testing and the Application Lifecycle</b:Title>
    <b:Year>2017</b:Year>
    <b:Month>02</b:Month>
    <b:Day>03</b:Day>
    <b:YearAccessed>2023</b:YearAccessed>
    <b:MonthAccessed>06</b:MonthAccessed>
    <b:DayAccessed>29</b:DayAccessed>
    <b:URL>https://www.red-gate.com/simple-talk/development/dotnet-development/user-acceptance-testing-application-lifecycle/</b:URL>
    <b:Author>
      <b:Author>
        <b:NameList>
          <b:Person>
            <b:Last>Segal</b:Last>
            <b:First>Sophia</b:First>
          </b:Person>
        </b:NameList>
      </b:Author>
    </b:Author>
    <b:RefOrder>50</b:RefOrder>
  </b:Source>
  <b:Source>
    <b:Tag>Jai17</b:Tag>
    <b:SourceType>JournalArticle</b:SourceType>
    <b:Guid>{A5388016-C440-47D3-9884-241EBCAA8CC1}</b:Guid>
    <b:Title>An Adaptive Agile Process Model for Global Software Development </b:Title>
    <b:Year>2017</b:Year>
    <b:JournalName>International Journal on Computer Science and Engineering</b:JournalName>
    <b:Pages>436-445</b:Pages>
    <b:Volume>9</b:Volume>
    <b:Issue>6</b:Issue>
    <b:Author>
      <b:Author>
        <b:NameList>
          <b:Person>
            <b:Last>Jain</b:Last>
            <b:First>Ritu</b:First>
          </b:Person>
        </b:NameList>
      </b:Author>
    </b:Author>
    <b:RefOrder>60</b:RefOrder>
  </b:Source>
  <b:Source>
    <b:Tag>Ben10</b:Tag>
    <b:SourceType>JournalArticle</b:SourceType>
    <b:Guid>{4FDB902A-07D8-4512-8059-8279CEA4FE03}</b:Guid>
    <b:Title>Software Testing Fundamentals—Concepts, Roles, and Terminology</b:Title>
    <b:JournalName>Proceedings of SAS Conference</b:JournalName>
    <b:Year>2010</b:Year>
    <b:Pages>1-12</b:Pages>
    <b:Author>
      <b:Author>
        <b:NameList>
          <b:Person>
            <b:Last>Bentley</b:Last>
            <b:First>John E</b:First>
          </b:Person>
          <b:Person>
            <b:Last>Bank, Charlotte NC</b:Last>
            <b:First>Wachovia</b:First>
          </b:Person>
          <b:Person>
            <b:Last>Charlotte</b:Last>
            <b:First>N.C</b:First>
          </b:Person>
        </b:NameList>
      </b:Author>
    </b:Author>
    <b:RefOrder>61</b:RefOrder>
  </b:Source>
  <b:Source>
    <b:Tag>Jeo15</b:Tag>
    <b:SourceType>JournalArticle</b:SourceType>
    <b:Guid>{6886A138-6553-42B7-900E-2E909913B9F1}</b:Guid>
    <b:Title>Guidelines Aimed at Reducing the Risks of User Acceptance Delay in the Context of an IT Service Project Management Plan</b:Title>
    <b:JournalName>International Journal of Electrical and Computer Engineering (IJECE)</b:JournalName>
    <b:Year>2015</b:Year>
    <b:Pages>832-839</b:Pages>
    <b:Volume>5</b:Volume>
    <b:Issue>4</b:Issue>
    <b:Author>
      <b:Author>
        <b:NameList>
          <b:Person>
            <b:Last>Jeong</b:Last>
            <b:First>Eun Joo</b:First>
          </b:Person>
          <b:Person>
            <b:Last>Bae</b:Last>
            <b:First>Ji Hwan</b:First>
          </b:Person>
          <b:Person>
            <b:Last>Jeong</b:Last>
            <b:Middle>Ryul</b:Middle>
            <b:First>Seung </b:First>
          </b:Person>
        </b:NameList>
      </b:Author>
    </b:Author>
    <b:RefOrder>62</b:RefOrder>
  </b:Source>
  <b:Source>
    <b:Tag>Int15</b:Tag>
    <b:SourceType>Book</b:SourceType>
    <b:Guid>{AD8AC461-473B-41FA-AB03-5ACE2225C13D}</b:Guid>
    <b:Title>Software Testing - An ISTQB-BCS Certified Tester Foundation Guide (Third Edition)</b:Title>
    <b:Year>2015</b:Year>
    <b:Author>
      <b:Author>
        <b:Corporate>International Software Testing Qualification Board</b:Corporate>
      </b:Author>
    </b:Author>
    <b:City>Swindon</b:City>
    <b:Publisher>BCS</b:Publisher>
    <b:RefOrder>65</b:RefOrder>
  </b:Source>
  <b:Source>
    <b:Tag>Dat23</b:Tag>
    <b:SourceType>InternetSite</b:SourceType>
    <b:Guid>{BDA4B893-EB1B-493E-B9A3-6189763BD589}</b:Guid>
    <b:Title>Synthetic data generation</b:Title>
    <b:ProductionCompany>Datprof</b:ProductionCompany>
    <b:YearAccessed>2023</b:YearAccessed>
    <b:MonthAccessed>07</b:MonthAccessed>
    <b:DayAccessed>01</b:DayAccessed>
    <b:URL>https://www.datprof.com/solutions/synthetic-test-data-generation/#:~:text=Synthetic%20test%20data%20is%20%27fake,with%20the%20help%20of%20algorithms.</b:URL>
    <b:Author>
      <b:Author>
        <b:Corporate>Datprof</b:Corporate>
      </b:Author>
    </b:Author>
    <b:RefOrder>66</b:RefOrder>
  </b:Source>
  <b:Source>
    <b:Tag>Fru06</b:Tag>
    <b:SourceType>Book</b:SourceType>
    <b:Guid>{57FEA2FE-BE95-4A15-9E29-50677C0D316D}</b:Guid>
    <b:Title>Collaborative usability testing to facilitate stakeholder involvement. Value-based software engineering</b:Title>
    <b:Year>2006</b:Year>
    <b:Publisher>Springer, Berlin, Heidelberg</b:Publisher>
    <b:Author>
      <b:Author>
        <b:NameList>
          <b:Person>
            <b:Last>Fruhling</b:Last>
            <b:First>Ann</b:First>
          </b:Person>
          <b:Person>
            <b:Last>de Vreede</b:Last>
            <b:First>Gert-Jan </b:First>
          </b:Person>
        </b:NameList>
      </b:Author>
    </b:Author>
    <b:RefOrder>68</b:RefOrder>
  </b:Source>
  <b:Source>
    <b:Tag>Pan151</b:Tag>
    <b:SourceType>JournalArticle</b:SourceType>
    <b:Guid>{A155F1C2-9BA1-44FC-AEB0-66291DA2FA6D}</b:Guid>
    <b:Title>AgileUAT: A Framework for User Acceptance Testing based on User Stories and Acceptance Criteria</b:Title>
    <b:Year>2015</b:Year>
    <b:JournalName>International Journal of Computer Applications</b:JournalName>
    <b:Pages>16 - 21</b:Pages>
    <b:Volume>120</b:Volume>
    <b:Issue>10</b:Issue>
    <b:Author>
      <b:Author>
        <b:NameList>
          <b:Person>
            <b:Last>Pandit</b:Last>
            <b:First>Pallavi </b:First>
          </b:Person>
          <b:Person>
            <b:Last>Tahiliani</b:Last>
            <b:First>Swati</b:First>
          </b:Person>
        </b:NameList>
      </b:Author>
    </b:Author>
    <b:RefOrder>69</b:RefOrder>
  </b:Source>
  <b:Source>
    <b:Tag>Lin21</b:Tag>
    <b:SourceType>InternetSite</b:SourceType>
    <b:Guid>{09E7BE13-5D6F-4E5A-ABBD-D6B801E15A59}</b:Guid>
    <b:Title>Negative testing for more resilient APIs</b:Title>
    <b:Year>2021</b:Year>
    <b:ProductionCompany>Medium</b:ProductionCompany>
    <b:Month>05</b:Month>
    <b:Day>27</b:Day>
    <b:YearAccessed>2023</b:YearAccessed>
    <b:MonthAccessed>07</b:MonthAccessed>
    <b:DayAccessed>08</b:DayAccessed>
    <b:URL>https://medium.com/better-practices/negative-testing-for-more-resilient-apis-af904a74d32b</b:URL>
    <b:Author>
      <b:Author>
        <b:NameList>
          <b:Person>
            <b:Last>Lin</b:Last>
            <b:First>Joyce</b:First>
          </b:Person>
        </b:NameList>
      </b:Author>
    </b:Author>
    <b:RefOrder>71</b:RefOrder>
  </b:Source>
  <b:Source>
    <b:Tag>New19</b:Tag>
    <b:SourceType>Book</b:SourceType>
    <b:Guid>{5413C871-1F59-4D0F-AB4A-9EDB65CF78AF}</b:Guid>
    <b:Title>Software Testing Advances Test Analysis (Measuring Usability)</b:Title>
    <b:Year>2019</b:Year>
    <b:Publisher>AiFlex Publishing UK</b:Publisher>
    <b:Author>
      <b:Author>
        <b:NameList>
          <b:Person>
            <b:Last>Newbould</b:Last>
            <b:First>Catherine</b:First>
          </b:Person>
        </b:NameList>
      </b:Author>
    </b:Author>
    <b:RefOrder>70</b:RefOrder>
  </b:Source>
  <b:Source>
    <b:Tag>Sof23</b:Tag>
    <b:SourceType>InternetSite</b:SourceType>
    <b:Guid>{0DF3663C-11E0-4BCB-8C4A-591311ED4E7C}</b:Guid>
    <b:Title>What Is Negative Testing And How To Write Negative Test Cases?</b:Title>
    <b:Year>2023</b:Year>
    <b:Author>
      <b:Author>
        <b:Corporate>Software Testing Help</b:Corporate>
      </b:Author>
    </b:Author>
    <b:ProductionCompany>Software Testing Help</b:ProductionCompany>
    <b:Month>06</b:Month>
    <b:Day>25</b:Day>
    <b:YearAccessed>2023</b:YearAccessed>
    <b:MonthAccessed>07</b:MonthAccessed>
    <b:DayAccessed>08</b:DayAccessed>
    <b:URL>https://www.softwaretestinghelp.com/what-is-negative-testing/#:~:text=Positive%20testing%2C%20many%20times%20referred,would%20run%20for%20his%20use.</b:URL>
    <b:RefOrder>73</b:RefOrder>
  </b:Source>
  <b:Source>
    <b:Tag>Whi09</b:Tag>
    <b:SourceType>Book</b:SourceType>
    <b:Guid>{AEE4D21F-61AF-41D3-B702-7AC181E1E722}</b:Guid>
    <b:Title>Exploratory software testing: tips, tricks, tours, and techniques to guide test design</b:Title>
    <b:Year>2009</b:Year>
    <b:Publisher>Pearson Education</b:Publisher>
    <b:Author>
      <b:Author>
        <b:NameList>
          <b:Person>
            <b:Last>Whittaker</b:Last>
            <b:First> James A.</b:First>
          </b:Person>
        </b:NameList>
      </b:Author>
    </b:Author>
    <b:RefOrder>72</b:RefOrder>
  </b:Source>
  <b:Source>
    <b:Tag>Sin63</b:Tag>
    <b:SourceType>JournalArticle</b:SourceType>
    <b:Guid>{6FFFCC99-C95A-40D7-A99F-8D35EC1B7608}</b:Guid>
    <b:Title>Phenomenology and Positivism</b:Title>
    <b:Year>1963</b:Year>
    <b:JournalName>International Phenomenological Society</b:JournalName>
    <b:Pages>562-577</b:Pages>
    <b:Volume>23</b:Volume>
    <b:Issue>4</b:Issue>
    <b:Author>
      <b:Author>
        <b:NameList>
          <b:Person>
            <b:Last>Sinha</b:Last>
            <b:First>D.</b:First>
          </b:Person>
        </b:NameList>
      </b:Author>
    </b:Author>
    <b:RefOrder>78</b:RefOrder>
  </b:Source>
  <b:Source>
    <b:Tag>Zub21</b:Tag>
    <b:SourceType>Book</b:SourceType>
    <b:Guid>{370B6E77-8392-44CC-92E9-6761004F2AAB}</b:Guid>
    <b:Title>Action research for change and development. Routledge, 2021.</b:Title>
    <b:Year>2021</b:Year>
    <b:Publisher>Routledge</b:Publisher>
    <b:Author>
      <b:Author>
        <b:NameList>
          <b:Person>
            <b:Last>Zuber-Skerritt</b:Last>
            <b:Middle>ed</b:Middle>
            <b:First>Ortrun</b:First>
          </b:Person>
        </b:NameList>
      </b:Author>
    </b:Author>
    <b:RefOrder>79</b:RefOrder>
  </b:Source>
  <b:Source>
    <b:Tag>Str22</b:Tag>
    <b:SourceType>InternetSite</b:SourceType>
    <b:Guid>{94F8B258-BB11-4D0F-84FB-748B2A221CF0}</b:Guid>
    <b:Title>Inductive vs Deductive Reasoning | Difference &amp; Examples &amp; Examples</b:Title>
    <b:Year>2022</b:Year>
    <b:ProductionCompany>Scribbr</b:ProductionCompany>
    <b:Month>05</b:Month>
    <b:Day>04</b:Day>
    <b:YearAccessed>2023</b:YearAccessed>
    <b:MonthAccessed>07</b:MonthAccessed>
    <b:DayAccessed>10</b:DayAccessed>
    <b:URL>https://www.scribbr.co.uk/research-methods/inductive-vs-deductive-reasoning/#:~:text=The%20main%20difference%20between%20inductive,reasoning%20the%20other%20way%20around.</b:URL>
    <b:Author>
      <b:Author>
        <b:NameList>
          <b:Person>
            <b:Last>Streefkerk</b:Last>
            <b:First>Raimo</b:First>
          </b:Person>
        </b:NameList>
      </b:Author>
    </b:Author>
    <b:RefOrder>80</b:RefOrder>
  </b:Source>
  <b:Source>
    <b:Tag>Mub19</b:Tag>
    <b:SourceType>JournalArticle</b:SourceType>
    <b:Guid>{3BDDC652-AC5B-4159-9856-411C29F37ECB}</b:Guid>
    <b:Author>
      <b:Author>
        <b:NameList>
          <b:Person>
            <b:Last>Umar</b:Last>
            <b:Middle>Albarka</b:Middle>
            <b:First>Mubarak </b:First>
          </b:Person>
        </b:NameList>
      </b:Author>
    </b:Author>
    <b:Title>Comprehensive Study of Software Testing: Categories, levels, techniques, and types</b:Title>
    <b:JournalName>International Journal of Advanced Research, Ideas and Innovations in Technology</b:JournalName>
    <b:Year>2019</b:Year>
    <b:Pages>32-40</b:Pages>
    <b:Volume>5</b:Volume>
    <b:Issue>6</b:Issue>
    <b:RefOrder>7</b:RefOrder>
  </b:Source>
  <b:Source>
    <b:Tag>Gil22</b:Tag>
    <b:SourceType>InternetSite</b:SourceType>
    <b:Guid>{A3E22506-75A1-42AB-98A9-FB081CC42DE0}</b:Guid>
    <b:Author>
      <b:Author>
        <b:NameList>
          <b:Person>
            <b:Last>Gills</b:Last>
            <b:Middle>S</b:Middle>
            <b:First>Alexander</b:First>
          </b:Person>
        </b:NameList>
      </b:Author>
    </b:Author>
    <b:Title>User Acceptance Testing</b:Title>
    <b:Year>2022</b:Year>
    <b:URL>https://www.techtarget.com/searchsoftwarequality/definition/user-acceptance-testing-UAT</b:URL>
    <b:ProductionCompany>Software Quality</b:ProductionCompany>
    <b:Month>03</b:Month>
    <b:YearAccessed>2023</b:YearAccessed>
    <b:MonthAccessed>04</b:MonthAccessed>
    <b:DayAccessed>05</b:DayAccessed>
    <b:RefOrder>8</b:RefOrder>
  </b:Source>
  <b:Source>
    <b:Tag>McC12</b:Tag>
    <b:SourceType>Report</b:SourceType>
    <b:Guid>{1BBE5B1F-85CE-4703-87F7-3E0AB439BF3A}</b:Guid>
    <b:Author>
      <b:Author>
        <b:NameList>
          <b:Person>
            <b:Last>McCormick</b:Last>
            <b:First>Mike</b:First>
          </b:Person>
        </b:NameList>
      </b:Author>
    </b:Author>
    <b:Title>Waterfall vs. Agile Methodology</b:Title>
    <b:Year>2012</b:Year>
    <b:Publisher>MPCS</b:Publisher>
    <b:RefOrder>12</b:RefOrder>
  </b:Source>
  <b:Source>
    <b:Tag>Ori16</b:Tag>
    <b:SourceType>Report</b:SourceType>
    <b:Guid>{4AD0A20D-E7AA-4EB1-9C1A-EC88368F2864}</b:Guid>
    <b:Author>
      <b:Author>
        <b:NameList>
          <b:Person>
            <b:Last>Eason</b:Last>
            <b:Middle>Karina</b:Middle>
            <b:First>Oriana</b:First>
          </b:Person>
        </b:NameList>
      </b:Author>
    </b:Author>
    <b:Title>Information Systems Development Metholdoly Transitions: An Analysis of Waterfall to Agile Methodology</b:Title>
    <b:Publisher>University of New Hampshire - Main Campus</b:Publisher>
    <b:City>New Hampshire</b:City>
    <b:Year>2016</b:Year>
    <b:RefOrder>13</b:RefOrder>
  </b:Source>
  <b:Source>
    <b:Tag>Har21</b:Tag>
    <b:SourceType>JournalArticle</b:SourceType>
    <b:Guid>{8BBD8BEF-CA80-4A33-B8B1-1843FE3ABF1B}</b:Guid>
    <b:Author>
      <b:Author>
        <b:NameList>
          <b:Person>
            <b:Last>Aroral</b:Last>
            <b:Middle>Kaur</b:Middle>
            <b:First>Harkirat</b:First>
          </b:Person>
        </b:NameList>
      </b:Author>
    </b:Author>
    <b:Title>Waterfall Process Operations in the Fast-paced World: Project Management Exploratory Analysis</b:Title>
    <b:JournalName>International Journal of Applied Business and Management Studies</b:JournalName>
    <b:Year>2021</b:Year>
    <b:Pages>91-99</b:Pages>
    <b:Volume>6</b:Volume>
    <b:Issue>1</b:Issue>
    <b:RefOrder>14</b:RefOrder>
  </b:Source>
  <b:Source>
    <b:Tag>Red03</b:Tag>
    <b:SourceType>Report</b:SourceType>
    <b:Guid>{4FDBBDAA-69F2-4A27-A394-47A955577F9B}</b:Guid>
    <b:Author>
      <b:Author>
        <b:NameList>
          <b:Person>
            <b:Last>Redkyn</b:Last>
            <b:First>Oleksandr</b:First>
          </b:Person>
        </b:NameList>
      </b:Author>
    </b:Author>
    <b:Title>Analysis of the Waterfall Model for the Software Development Process and Possibilities for Its Improvement.</b:Title>
    <b:Year>2003</b:Year>
    <b:Publisher>Ryerson University</b:Publisher>
    <b:RefOrder>15</b:RefOrder>
  </b:Source>
  <b:Source>
    <b:Tag>Placeholder1</b:Tag>
    <b:SourceType>JournalArticle</b:SourceType>
    <b:Guid>{0A94CF90-F3BE-4F5E-BC00-89C32492A509}</b:Guid>
    <b:Title>Software Engineering Methodologies: A Review of the Waterfall Model and Object-Oriented Approach</b:Title>
    <b:Year>2013</b:Year>
    <b:Author>
      <b:Author>
        <b:NameList>
          <b:Person>
            <b:Last>Adenowo</b:Last>
            <b:First>Adetokunbo </b:First>
          </b:Person>
          <b:Person>
            <b:Last>Adenowo</b:Last>
            <b:First>Basirat </b:First>
          </b:Person>
        </b:NameList>
      </b:Author>
    </b:Author>
    <b:JournalName>International Journal of Scientific &amp; Engineering Research</b:JournalName>
    <b:Volume>04</b:Volume>
    <b:Issue>07</b:Issue>
    <b:Pages>427-434</b:Pages>
    <b:RefOrder>18</b:RefOrder>
  </b:Source>
  <b:Source>
    <b:Tag>Mah22</b:Tag>
    <b:SourceType>JournalArticle</b:SourceType>
    <b:Guid>{D9E32AA3-C61F-4FCA-915E-E9F96D3D90A7}</b:Guid>
    <b:Title>A comparitive study of agile and software devleopment methodologies</b:Title>
    <b:JournalName>International Journal of Advanced Research in Science, Communication and Technology</b:JournalName>
    <b:Year>2022</b:Year>
    <b:Pages>399-402</b:Pages>
    <b:Volume>2</b:Volume>
    <b:Issue>1</b:Issue>
    <b:Author>
      <b:Author>
        <b:NameList>
          <b:Person>
            <b:Last>Mahadik</b:Last>
            <b:Middle>Sudhir</b:Middle>
            <b:First>Shubhangi </b:First>
          </b:Person>
        </b:NameList>
      </b:Author>
    </b:Author>
    <b:RefOrder>20</b:RefOrder>
  </b:Source>
  <b:Source xmlns:b="http://schemas.openxmlformats.org/officeDocument/2006/bibliography">
    <b:Tag>Awa05</b:Tag>
    <b:SourceType>Misc</b:SourceType>
    <b:Guid>{B79FB9B0-F29B-48FD-A450-C35324AC26A0}</b:Guid>
    <b:Title>A Comparison between Agile and Traditional Software Development Methodologies</b:Title>
    <b:Year>2005</b:Year>
    <b:Author>
      <b:Author>
        <b:NameList>
          <b:Person>
            <b:Last>Awad</b:Last>
            <b:First>M.A</b:First>
          </b:Person>
        </b:NameList>
      </b:Author>
    </b:Author>
    <b:Publisher>The University of Western Australia</b:Publisher>
    <b:RefOrder>21</b:RefOrder>
  </b:Source>
  <b:Source>
    <b:Tag>SBa121</b:Tag>
    <b:SourceType>JournalArticle</b:SourceType>
    <b:Guid>{17933417-D781-4905-8621-2A069FD400BE}</b:Guid>
    <b:Title>WATEERFALLVs V-MODEL Vs AGILE: A COMPARATIVE STUDY ON SDLC</b:Title>
    <b:Year>2012</b:Year>
    <b:Author>
      <b:Author>
        <b:NameList>
          <b:Person>
            <b:Last>Balaji</b:Last>
            <b:First>S</b:First>
          </b:Person>
          <b:Person>
            <b:Last>Murugaiyan</b:Last>
            <b:First>Dr.M.Sundararajan </b:First>
          </b:Person>
        </b:NameList>
      </b:Author>
    </b:Author>
    <b:JournalName>International Journal of Information Technology and Business Management</b:JournalName>
    <b:Volume>2</b:Volume>
    <b:Issue>1</b:Issue>
    <b:RefOrder>23</b:RefOrder>
  </b:Source>
  <b:Source>
    <b:Tag>Mit18</b:Tag>
    <b:SourceType>JournalArticle</b:SourceType>
    <b:Guid>{CAAA4793-4F5F-4FB6-88F6-B6B31BC72A1E}</b:Guid>
    <b:Author>
      <b:Author>
        <b:NameList>
          <b:Person>
            <b:Last>Kramer</b:Last>
            <b:First>Mitch</b:First>
          </b:Person>
        </b:NameList>
      </b:Author>
    </b:Author>
    <b:Title>Best Practices in Systems Development Lifecycle: An Analyses Based on the Waterfall Model</b:Title>
    <b:JournalName>Review of Business &amp; Finance Studies</b:JournalName>
    <b:Year>2018</b:Year>
    <b:Volume>9</b:Volume>
    <b:Issue>1</b:Issue>
    <b:Pages>77-84</b:Pages>
    <b:RefOrder>24</b:RefOrder>
  </b:Source>
  <b:Source>
    <b:Tag>AlS201</b:Tag>
    <b:SourceType>JournalArticle</b:SourceType>
    <b:Guid>{9066E9EF-6C89-4A43-8D97-A79A5464ED96}</b:Guid>
    <b:Author>
      <b:Author>
        <b:NameList>
          <b:Person>
            <b:Last>Al-Saqqa</b:Last>
            <b:First>Samar</b:First>
          </b:Person>
        </b:NameList>
      </b:Author>
    </b:Author>
    <b:Title>Software Development: Methodologies and Trends</b:Title>
    <b:JournalName>International Journal of Interactive Mobile Technologies</b:JournalName>
    <b:Year>2020</b:Year>
    <b:Volume>14</b:Volume>
    <b:Issue>11</b:Issue>
    <b:Pages>246-270</b:Pages>
    <b:Publisher>Princess Sumaya University for Technology, Amman, Jordan</b:Publisher>
    <b:RefOrder>25</b:RefOrder>
  </b:Source>
  <b:Source>
    <b:Tag>CFa21</b:Tag>
    <b:SourceType>JournalArticle</b:SourceType>
    <b:Guid>{FAEFB32E-AEA4-4005-AF82-62626D91F42D}</b:Guid>
    <b:Author>
      <b:Author>
        <b:NameList>
          <b:Person>
            <b:Last>Fagarasan</b:Last>
            <b:First>C</b:First>
          </b:Person>
          <b:Person>
            <b:Last>Popa</b:Last>
            <b:First>O</b:First>
          </b:Person>
          <b:Person>
            <b:Last>Pisla</b:Last>
            <b:First>A</b:First>
          </b:Person>
          <b:Person>
            <b:Last>Cristea</b:Last>
            <b:First>C</b:First>
          </b:Person>
        </b:NameList>
      </b:Author>
    </b:Author>
    <b:Title>Agile, waterfall and iteractive approach in information technology projects</b:Title>
    <b:JournalName>IOP Conference Series: Materials Science and Engineering</b:JournalName>
    <b:Year>2021</b:Year>
    <b:RefOrder>27</b:RefOrder>
  </b:Source>
  <b:Source>
    <b:Tag>Goy08</b:Tag>
    <b:SourceType>Report</b:SourceType>
    <b:Guid>{D70DF874-37B9-409C-92AF-B5B2376FD97A}</b:Guid>
    <b:Author>
      <b:Author>
        <b:NameList>
          <b:Person>
            <b:Last>Goyal</b:Last>
            <b:First>Sadhna</b:First>
          </b:Person>
        </b:NameList>
      </b:Author>
    </b:Author>
    <b:Title>Agile Techniques for Project Management and Software Engineering</b:Title>
    <b:JournalName>Jennifer Schiller Chair of Applied Software Engineering</b:JournalName>
    <b:Year>2008</b:Year>
    <b:Publisher>Technical University Munich</b:Publisher>
    <b:RefOrder>30</b:RefOrder>
  </b:Source>
  <b:Source>
    <b:Tag>Kau14</b:Tag>
    <b:SourceType>JournalArticle</b:SourceType>
    <b:Guid>{4E900D77-2861-44F9-9909-6C9FEEE0D10A}</b:Guid>
    <b:Title>The perceived impact of the agile development and project management method scrum on information systems and software development productivity</b:Title>
    <b:Year>2014</b:Year>
    <b:Author>
      <b:Author>
        <b:NameList>
          <b:Person>
            <b:Last>Kautz</b:Last>
            <b:First>Karlheinz</b:First>
          </b:Person>
          <b:Person>
            <b:Last> Thomas Heide </b:Last>
            <b:Middle>Johansen</b:Middle>
            <b:First>Heide </b:First>
          </b:Person>
          <b:Person>
            <b:Last>Uldahl</b:Last>
            <b:First>Andreas</b:First>
          </b:Person>
        </b:NameList>
      </b:Author>
    </b:Author>
    <b:JournalName> Australasian Journal of Information Systems</b:JournalName>
    <b:Pages>303-315</b:Pages>
    <b:Volume>18</b:Volume>
    <b:Issue>3</b:Issue>
    <b:RefOrder>45</b:RefOrder>
  </b:Source>
  <b:Source>
    <b:Tag>Duv22</b:Tag>
    <b:SourceType>JournalArticle</b:SourceType>
    <b:Guid>{89303ADC-110F-494E-B41B-5178B9A8B1B4}</b:Guid>
    <b:Author>
      <b:Author>
        <b:NameList>
          <b:Person>
            <b:Last>Duvall</b:Last>
            <b:First>Jeremy</b:First>
          </b:Person>
        </b:NameList>
      </b:Author>
    </b:Author>
    <b:Title>Scrumfall: When Agile becomes Waterfall by another name</b:Title>
    <b:JournalName>Trade Journal</b:JournalName>
    <b:Year>2022</b:Year>
    <b:RefOrder>81</b:RefOrder>
  </b:Source>
</b:Sources>
</file>

<file path=customXml/itemProps1.xml><?xml version="1.0" encoding="utf-8"?>
<ds:datastoreItem xmlns:ds="http://schemas.openxmlformats.org/officeDocument/2006/customXml" ds:itemID="{1C604C91-A652-47B6-8AF8-4E26F1D49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6426</TotalTime>
  <Pages>90</Pages>
  <Words>15694</Words>
  <Characters>89456</Characters>
  <Application>Microsoft Office Word</Application>
  <DocSecurity>0</DocSecurity>
  <Lines>745</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dc:description/>
  <cp:lastModifiedBy>Emily Stockdale (DHCW - Single Record)</cp:lastModifiedBy>
  <cp:revision>400</cp:revision>
  <dcterms:created xsi:type="dcterms:W3CDTF">2023-07-11T13:26:00Z</dcterms:created>
  <dcterms:modified xsi:type="dcterms:W3CDTF">2023-07-21T15:07:00Z</dcterms:modified>
</cp:coreProperties>
</file>