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AAEE1" w14:textId="28B3194D" w:rsidR="00941B52" w:rsidRDefault="00162896" w:rsidP="00616F80">
      <w:pPr>
        <w:jc w:val="center"/>
        <w:rPr>
          <w:b/>
          <w:bCs/>
        </w:rPr>
      </w:pPr>
      <w:r w:rsidRPr="00162896">
        <w:rPr>
          <w:b/>
          <w:bCs/>
        </w:rPr>
        <w:t>Assignment 1 – SUGGESTED Report Structure</w:t>
      </w:r>
    </w:p>
    <w:p w14:paraId="79DE773C" w14:textId="77777777" w:rsidR="006B1D82" w:rsidRPr="00162896" w:rsidRDefault="006B1D82">
      <w:pPr>
        <w:rPr>
          <w:b/>
          <w:bCs/>
        </w:rPr>
      </w:pPr>
    </w:p>
    <w:p w14:paraId="35B5A4FC" w14:textId="2C1CCD77" w:rsidR="00616F80" w:rsidRDefault="00162896">
      <w:r w:rsidRPr="006B1D82">
        <w:rPr>
          <w:b/>
          <w:bCs/>
        </w:rPr>
        <w:t>Front Cover</w:t>
      </w:r>
      <w:r>
        <w:t xml:space="preserve"> – </w:t>
      </w:r>
      <w:r w:rsidR="006B1D82">
        <w:t>Your name – Student ID – Module name – Assignment Title</w:t>
      </w:r>
    </w:p>
    <w:p w14:paraId="3993452B" w14:textId="6FF7C37E" w:rsidR="00616F80" w:rsidRDefault="006B1D82">
      <w:r w:rsidRPr="006B1D82">
        <w:rPr>
          <w:b/>
          <w:bCs/>
        </w:rPr>
        <w:t>Executive Summary</w:t>
      </w:r>
      <w:r>
        <w:t xml:space="preserve"> – First thing the reader reads, the last thing you write – this section should summarise key findings, conclusions drawn, and recommendations made in approximately 250-300 words – does not count towards the word count.</w:t>
      </w:r>
      <w:r w:rsidR="00A24DF7">
        <w:t xml:space="preserve"> </w:t>
      </w:r>
      <w:r w:rsidR="00A24DF7" w:rsidRPr="00A24DF7">
        <w:rPr>
          <w:highlight w:val="yellow"/>
        </w:rPr>
        <w:t>LEAVE A PAGE AND</w:t>
      </w:r>
      <w:r w:rsidR="00A24DF7">
        <w:t xml:space="preserve"> </w:t>
      </w:r>
      <w:r w:rsidR="00A24DF7" w:rsidRPr="00A24DF7">
        <w:rPr>
          <w:highlight w:val="yellow"/>
        </w:rPr>
        <w:t>WRITE THIS AFTER YOU HAVE COMPLETED THE REPORT</w:t>
      </w:r>
    </w:p>
    <w:p w14:paraId="0AA13C7B" w14:textId="17116A4B" w:rsidR="00616F80" w:rsidRDefault="006B1D82">
      <w:r w:rsidRPr="006B1D82">
        <w:rPr>
          <w:b/>
          <w:bCs/>
        </w:rPr>
        <w:t>Content Page</w:t>
      </w:r>
      <w:r>
        <w:t xml:space="preserve"> – Should correspond to the main structure of your report with page numbers.</w:t>
      </w:r>
      <w:r w:rsidR="00A24DF7">
        <w:t xml:space="preserve"> </w:t>
      </w:r>
      <w:r w:rsidR="00A24DF7" w:rsidRPr="00A24DF7">
        <w:rPr>
          <w:highlight w:val="yellow"/>
        </w:rPr>
        <w:t>LEAVE A PAGE AND COMPLETE THIS AFTER YOU HAVE COMPLETED THE REPORT</w:t>
      </w:r>
    </w:p>
    <w:p w14:paraId="17C18F29" w14:textId="6E288B82" w:rsidR="006B1D82" w:rsidRDefault="006B1D82" w:rsidP="006B2F50">
      <w:pPr>
        <w:pStyle w:val="ListParagraph"/>
        <w:numPr>
          <w:ilvl w:val="0"/>
          <w:numId w:val="1"/>
        </w:numPr>
        <w:ind w:left="0" w:firstLine="0"/>
      </w:pPr>
      <w:r w:rsidRPr="006B1D82">
        <w:rPr>
          <w:b/>
          <w:bCs/>
        </w:rPr>
        <w:t>– Introduction</w:t>
      </w:r>
      <w:r>
        <w:t xml:space="preserve"> – Word count starts at this point – provide the terms of reference of your report</w:t>
      </w:r>
      <w:r w:rsidR="006B2F50">
        <w:t xml:space="preserve"> </w:t>
      </w:r>
      <w:r>
        <w:t xml:space="preserve">(what the purpose is) </w:t>
      </w:r>
      <w:r w:rsidRPr="00DD2744">
        <w:rPr>
          <w:highlight w:val="yellow"/>
        </w:rPr>
        <w:t>– highlight with evidence what the issues / problem / complaint is</w:t>
      </w:r>
      <w:r>
        <w:t xml:space="preserve"> – provide a short introduction to the case study organisation.</w:t>
      </w:r>
    </w:p>
    <w:p w14:paraId="1BA4E844" w14:textId="77777777" w:rsidR="006B2F50" w:rsidRDefault="006B2F50" w:rsidP="006B2F50">
      <w:pPr>
        <w:pStyle w:val="ListParagraph"/>
        <w:ind w:left="360"/>
      </w:pPr>
    </w:p>
    <w:p w14:paraId="221B2370" w14:textId="777FED93" w:rsidR="006B2F50" w:rsidRDefault="006B1D82" w:rsidP="006B2F50">
      <w:pPr>
        <w:pStyle w:val="ListParagraph"/>
        <w:numPr>
          <w:ilvl w:val="0"/>
          <w:numId w:val="1"/>
        </w:numPr>
      </w:pPr>
      <w:r>
        <w:t xml:space="preserve">– </w:t>
      </w:r>
      <w:r w:rsidRPr="006B2F50">
        <w:rPr>
          <w:b/>
          <w:bCs/>
        </w:rPr>
        <w:t>Main Findings</w:t>
      </w:r>
    </w:p>
    <w:p w14:paraId="1B1337CD" w14:textId="3E8287A9" w:rsidR="006B1D82" w:rsidRDefault="006B1D82" w:rsidP="006B1D82">
      <w:pPr>
        <w:pStyle w:val="ListParagraph"/>
        <w:numPr>
          <w:ilvl w:val="1"/>
          <w:numId w:val="1"/>
        </w:numPr>
      </w:pPr>
      <w:r>
        <w:t xml:space="preserve">- </w:t>
      </w:r>
      <w:r w:rsidRPr="00DE0EE6">
        <w:rPr>
          <w:i/>
          <w:iCs/>
        </w:rPr>
        <w:t>Use sub-headings to structure your report</w:t>
      </w:r>
      <w:r w:rsidR="003B0062">
        <w:rPr>
          <w:i/>
          <w:iCs/>
        </w:rPr>
        <w:t xml:space="preserve"> – sub </w:t>
      </w:r>
      <w:proofErr w:type="spellStart"/>
      <w:r w:rsidR="003B0062">
        <w:rPr>
          <w:i/>
          <w:iCs/>
        </w:rPr>
        <w:t>sub</w:t>
      </w:r>
      <w:proofErr w:type="spellEnd"/>
      <w:r w:rsidR="003B0062">
        <w:rPr>
          <w:i/>
          <w:iCs/>
        </w:rPr>
        <w:t xml:space="preserve"> headings can also be included:</w:t>
      </w:r>
    </w:p>
    <w:p w14:paraId="3FCDC906" w14:textId="77777777" w:rsidR="006B2F50" w:rsidRDefault="006B2F50" w:rsidP="006B2F50">
      <w:pPr>
        <w:pStyle w:val="ListParagraph"/>
        <w:ind w:left="1080"/>
      </w:pPr>
    </w:p>
    <w:p w14:paraId="47627D9F" w14:textId="5423DAA4" w:rsidR="006B2F50" w:rsidRDefault="006B2F50" w:rsidP="006B1D82">
      <w:pPr>
        <w:pStyle w:val="ListParagraph"/>
        <w:numPr>
          <w:ilvl w:val="1"/>
          <w:numId w:val="1"/>
        </w:numPr>
      </w:pPr>
      <w:r>
        <w:t xml:space="preserve"> - The Role of the Manager</w:t>
      </w:r>
      <w:r w:rsidR="003A2DFD">
        <w:t xml:space="preserve"> (</w:t>
      </w:r>
      <w:r w:rsidR="003A2DFD" w:rsidRPr="003A2DFD">
        <w:rPr>
          <w:b/>
          <w:bCs/>
        </w:rPr>
        <w:t>Sub-Heading</w:t>
      </w:r>
      <w:r w:rsidR="003A2DFD">
        <w:t>)</w:t>
      </w:r>
    </w:p>
    <w:p w14:paraId="4CF9D17A" w14:textId="77777777" w:rsidR="003B0062" w:rsidRDefault="003B0062" w:rsidP="003B0062">
      <w:pPr>
        <w:pStyle w:val="ListParagraph"/>
      </w:pPr>
    </w:p>
    <w:p w14:paraId="4BFD3C29" w14:textId="7559A68C" w:rsidR="003B0062" w:rsidRDefault="003A2DFD" w:rsidP="003A2DFD">
      <w:pPr>
        <w:pStyle w:val="ListParagraph"/>
        <w:numPr>
          <w:ilvl w:val="2"/>
          <w:numId w:val="1"/>
        </w:numPr>
      </w:pPr>
      <w:r>
        <w:t xml:space="preserve">-     </w:t>
      </w:r>
      <w:proofErr w:type="spellStart"/>
      <w:r>
        <w:t>xxxxxxxxxxxxxxx</w:t>
      </w:r>
      <w:proofErr w:type="spellEnd"/>
      <w:r>
        <w:t xml:space="preserve"> (</w:t>
      </w:r>
      <w:r w:rsidRPr="003A2DFD">
        <w:rPr>
          <w:b/>
          <w:bCs/>
        </w:rPr>
        <w:t xml:space="preserve">Sub </w:t>
      </w:r>
      <w:proofErr w:type="spellStart"/>
      <w:r w:rsidRPr="003A2DFD">
        <w:rPr>
          <w:b/>
          <w:bCs/>
        </w:rPr>
        <w:t>Sub</w:t>
      </w:r>
      <w:proofErr w:type="spellEnd"/>
      <w:r w:rsidRPr="003A2DFD">
        <w:rPr>
          <w:b/>
          <w:bCs/>
        </w:rPr>
        <w:t xml:space="preserve"> Heading</w:t>
      </w:r>
      <w:r>
        <w:t>)</w:t>
      </w:r>
    </w:p>
    <w:p w14:paraId="380890FF" w14:textId="77777777" w:rsidR="00FF7F10" w:rsidRDefault="00FF7F10" w:rsidP="00FF7F10">
      <w:pPr>
        <w:pStyle w:val="ListParagraph"/>
      </w:pPr>
    </w:p>
    <w:p w14:paraId="657AEDFB" w14:textId="4464835C" w:rsidR="00FF7F10" w:rsidRDefault="00FF7F10" w:rsidP="006B1D82">
      <w:pPr>
        <w:pStyle w:val="ListParagraph"/>
        <w:numPr>
          <w:ilvl w:val="1"/>
          <w:numId w:val="1"/>
        </w:numPr>
      </w:pPr>
      <w:r>
        <w:t>– Challenges to Management</w:t>
      </w:r>
    </w:p>
    <w:p w14:paraId="0B05801F" w14:textId="77777777" w:rsidR="00B2190D" w:rsidRDefault="00B2190D" w:rsidP="00B2190D">
      <w:pPr>
        <w:pStyle w:val="ListParagraph"/>
      </w:pPr>
    </w:p>
    <w:p w14:paraId="5F102FC5" w14:textId="4BE9168A" w:rsidR="00B2190D" w:rsidRDefault="00B2190D" w:rsidP="006B1D82">
      <w:pPr>
        <w:pStyle w:val="ListParagraph"/>
        <w:numPr>
          <w:ilvl w:val="1"/>
          <w:numId w:val="1"/>
        </w:numPr>
      </w:pPr>
      <w:r>
        <w:t>– Management Theory</w:t>
      </w:r>
    </w:p>
    <w:p w14:paraId="0B67FF16" w14:textId="77777777" w:rsidR="00B2190D" w:rsidRDefault="00B2190D" w:rsidP="00B2190D">
      <w:pPr>
        <w:pStyle w:val="ListParagraph"/>
      </w:pPr>
    </w:p>
    <w:p w14:paraId="48129196" w14:textId="6E600ADE" w:rsidR="00B2190D" w:rsidRDefault="00B2190D" w:rsidP="006B1D82">
      <w:pPr>
        <w:pStyle w:val="ListParagraph"/>
        <w:numPr>
          <w:ilvl w:val="1"/>
          <w:numId w:val="1"/>
        </w:numPr>
      </w:pPr>
      <w:r>
        <w:t xml:space="preserve">Mainstream v Critical </w:t>
      </w:r>
    </w:p>
    <w:p w14:paraId="2C56FF2F" w14:textId="77777777" w:rsidR="006B2F50" w:rsidRDefault="006B2F50" w:rsidP="006B2F50">
      <w:pPr>
        <w:pStyle w:val="ListParagraph"/>
        <w:ind w:left="1080"/>
      </w:pPr>
    </w:p>
    <w:p w14:paraId="64A84AC0" w14:textId="6CE01B16" w:rsidR="006B2F50" w:rsidRDefault="006B2F50" w:rsidP="006B2F50">
      <w:pPr>
        <w:pStyle w:val="ListParagraph"/>
        <w:ind w:left="0"/>
      </w:pPr>
      <w:r>
        <w:t xml:space="preserve">Within your main findings you will need to demonstrate </w:t>
      </w:r>
      <w:r w:rsidRPr="00D34EF0">
        <w:rPr>
          <w:b/>
          <w:bCs/>
        </w:rPr>
        <w:t>knowledge and understanding</w:t>
      </w:r>
      <w:r>
        <w:t xml:space="preserve"> of key topics covered within the module that have been supported by your </w:t>
      </w:r>
      <w:r w:rsidRPr="00251054">
        <w:rPr>
          <w:b/>
          <w:bCs/>
        </w:rPr>
        <w:t>academic literature</w:t>
      </w:r>
      <w:r>
        <w:t xml:space="preserve"> - </w:t>
      </w:r>
      <w:r w:rsidRPr="00251054">
        <w:rPr>
          <w:b/>
          <w:bCs/>
        </w:rPr>
        <w:t>apply</w:t>
      </w:r>
      <w:r>
        <w:t xml:space="preserve"> the key topics to your case study organisation – </w:t>
      </w:r>
      <w:r w:rsidRPr="00251054">
        <w:rPr>
          <w:b/>
          <w:bCs/>
        </w:rPr>
        <w:t xml:space="preserve">analyse and evaluate </w:t>
      </w:r>
      <w:r>
        <w:t xml:space="preserve">the applied key topics using an </w:t>
      </w:r>
      <w:r w:rsidRPr="00776FF8">
        <w:rPr>
          <w:b/>
          <w:bCs/>
        </w:rPr>
        <w:t>ethical assessment</w:t>
      </w:r>
      <w:r>
        <w:t xml:space="preserve"> (are these identified topics appropriate or not (ethical / unethical) – why? Remember to justify).</w:t>
      </w:r>
    </w:p>
    <w:p w14:paraId="6C7C0AB5" w14:textId="6DB3BB5C" w:rsidR="006B2F50" w:rsidRDefault="006B2F50" w:rsidP="006B2F50">
      <w:pPr>
        <w:pStyle w:val="ListParagraph"/>
        <w:ind w:left="360"/>
      </w:pPr>
    </w:p>
    <w:p w14:paraId="2327B122" w14:textId="5D2D4363" w:rsidR="006B2F50" w:rsidRDefault="006B2F50" w:rsidP="006B2F50">
      <w:pPr>
        <w:pStyle w:val="ListParagraph"/>
        <w:numPr>
          <w:ilvl w:val="0"/>
          <w:numId w:val="1"/>
        </w:numPr>
      </w:pPr>
      <w:r>
        <w:t xml:space="preserve">– </w:t>
      </w:r>
      <w:r w:rsidRPr="006B2F50">
        <w:rPr>
          <w:b/>
          <w:bCs/>
        </w:rPr>
        <w:t>Conclusion</w:t>
      </w:r>
    </w:p>
    <w:p w14:paraId="2C7F212E" w14:textId="628FD2BF" w:rsidR="006B2F50" w:rsidRDefault="006B2F50" w:rsidP="006B2F50">
      <w:pPr>
        <w:pStyle w:val="ListParagraph"/>
        <w:ind w:left="0"/>
      </w:pPr>
      <w:r>
        <w:t>DO NOT INTRODUCE ANY NEW INFORMATION!!!</w:t>
      </w:r>
    </w:p>
    <w:p w14:paraId="21900463" w14:textId="2B7A2F42" w:rsidR="00616F80" w:rsidRDefault="00616F80" w:rsidP="006B2F50">
      <w:r>
        <w:t>Summarise key findings from your investigation</w:t>
      </w:r>
      <w:r w:rsidR="00776FF8">
        <w:t xml:space="preserve"> – what have you found as part of your investigation?</w:t>
      </w:r>
    </w:p>
    <w:p w14:paraId="374CFDC1" w14:textId="7D62020D" w:rsidR="00616F80" w:rsidRDefault="00616F80" w:rsidP="00616F80">
      <w:pPr>
        <w:pStyle w:val="ListParagraph"/>
        <w:numPr>
          <w:ilvl w:val="0"/>
          <w:numId w:val="1"/>
        </w:numPr>
      </w:pPr>
      <w:r>
        <w:t xml:space="preserve">– </w:t>
      </w:r>
      <w:r w:rsidRPr="00616F80">
        <w:rPr>
          <w:b/>
          <w:bCs/>
        </w:rPr>
        <w:t>Recommendations</w:t>
      </w:r>
    </w:p>
    <w:p w14:paraId="631AF5D0" w14:textId="2D4B515D" w:rsidR="00616F80" w:rsidRDefault="00616F80" w:rsidP="00616F80">
      <w:pPr>
        <w:spacing w:line="276" w:lineRule="auto"/>
        <w:ind w:right="-613"/>
        <w:jc w:val="both"/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>O</w:t>
      </w:r>
      <w:r w:rsidRPr="00616F80"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>utline an appropriate and standardised response to the complaint that is based on the findings of your assessment.</w:t>
      </w:r>
    </w:p>
    <w:p w14:paraId="3D7D1F8C" w14:textId="36BC9339" w:rsidR="00616F80" w:rsidRDefault="00616F80" w:rsidP="00616F80">
      <w:pPr>
        <w:spacing w:line="276" w:lineRule="auto"/>
        <w:ind w:right="-613"/>
        <w:jc w:val="both"/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</w:pPr>
      <w:r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 xml:space="preserve">This can be addressed either in the form of paragraph(s) or through the production of an ‘Action Plan’ / ‘Operational Plan’ / ‘Strategy’ that outlines </w:t>
      </w:r>
      <w:r w:rsidRPr="00FF7F10"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  <w:t>HOW</w:t>
      </w:r>
      <w:r>
        <w:rPr>
          <w:rFonts w:ascii="Calibri" w:eastAsia="Times New Roman" w:hAnsi="Calibri" w:cs="Calibri"/>
          <w:color w:val="201F1E"/>
          <w:bdr w:val="none" w:sz="0" w:space="0" w:color="auto" w:frame="1"/>
          <w:lang w:eastAsia="en-GB"/>
        </w:rPr>
        <w:t xml:space="preserve"> the organisation will address the issue that has been investigated – end of word count.</w:t>
      </w:r>
    </w:p>
    <w:p w14:paraId="7B68B358" w14:textId="3A007835" w:rsidR="00616F80" w:rsidRPr="00616F80" w:rsidRDefault="00616F80" w:rsidP="00616F80">
      <w:pPr>
        <w:spacing w:line="276" w:lineRule="auto"/>
        <w:ind w:right="-613"/>
        <w:jc w:val="both"/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</w:pPr>
      <w:r w:rsidRPr="00616F80"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  <w:t>References</w:t>
      </w:r>
    </w:p>
    <w:p w14:paraId="760B54D0" w14:textId="6F375FF9" w:rsidR="006B1D82" w:rsidRPr="003A2DFD" w:rsidRDefault="00616F80" w:rsidP="003A2DFD">
      <w:pPr>
        <w:spacing w:line="276" w:lineRule="auto"/>
        <w:ind w:right="-613"/>
        <w:jc w:val="both"/>
        <w:rPr>
          <w:rFonts w:ascii="Calibri" w:hAnsi="Calibri" w:cs="Calibri"/>
          <w:b/>
          <w:bCs/>
        </w:rPr>
      </w:pPr>
      <w:r w:rsidRPr="00616F80">
        <w:rPr>
          <w:rFonts w:ascii="Calibri" w:eastAsia="Times New Roman" w:hAnsi="Calibri" w:cs="Calibri"/>
          <w:b/>
          <w:bCs/>
          <w:color w:val="201F1E"/>
          <w:bdr w:val="none" w:sz="0" w:space="0" w:color="auto" w:frame="1"/>
          <w:lang w:eastAsia="en-GB"/>
        </w:rPr>
        <w:lastRenderedPageBreak/>
        <w:t>Appendices (If Appropriate)</w:t>
      </w:r>
    </w:p>
    <w:sectPr w:rsidR="006B1D82" w:rsidRPr="003A2D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D10F8" w14:textId="77777777" w:rsidR="002777CF" w:rsidRDefault="002777CF" w:rsidP="00D34EF0">
      <w:pPr>
        <w:spacing w:after="0" w:line="240" w:lineRule="auto"/>
      </w:pPr>
      <w:r>
        <w:separator/>
      </w:r>
    </w:p>
  </w:endnote>
  <w:endnote w:type="continuationSeparator" w:id="0">
    <w:p w14:paraId="0952FAF2" w14:textId="77777777" w:rsidR="002777CF" w:rsidRDefault="002777CF" w:rsidP="00D34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5A776" w14:textId="77777777" w:rsidR="002777CF" w:rsidRDefault="002777CF" w:rsidP="00D34EF0">
      <w:pPr>
        <w:spacing w:after="0" w:line="240" w:lineRule="auto"/>
      </w:pPr>
      <w:r>
        <w:separator/>
      </w:r>
    </w:p>
  </w:footnote>
  <w:footnote w:type="continuationSeparator" w:id="0">
    <w:p w14:paraId="6A432EBE" w14:textId="77777777" w:rsidR="002777CF" w:rsidRDefault="002777CF" w:rsidP="00D34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10495"/>
    <w:multiLevelType w:val="multilevel"/>
    <w:tmpl w:val="0C7431E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num w:numId="1" w16cid:durableId="46111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96"/>
    <w:rsid w:val="000372A4"/>
    <w:rsid w:val="00162896"/>
    <w:rsid w:val="0021707A"/>
    <w:rsid w:val="00251054"/>
    <w:rsid w:val="002777CF"/>
    <w:rsid w:val="002801EC"/>
    <w:rsid w:val="00337B62"/>
    <w:rsid w:val="00380129"/>
    <w:rsid w:val="00381C0F"/>
    <w:rsid w:val="00392D4B"/>
    <w:rsid w:val="003A2DFD"/>
    <w:rsid w:val="003B0062"/>
    <w:rsid w:val="00403E00"/>
    <w:rsid w:val="00426409"/>
    <w:rsid w:val="00474916"/>
    <w:rsid w:val="00492FC4"/>
    <w:rsid w:val="004A35B4"/>
    <w:rsid w:val="0051104F"/>
    <w:rsid w:val="00616F80"/>
    <w:rsid w:val="006471E4"/>
    <w:rsid w:val="006B1D82"/>
    <w:rsid w:val="006B2F50"/>
    <w:rsid w:val="006F0535"/>
    <w:rsid w:val="00746DB6"/>
    <w:rsid w:val="007656D7"/>
    <w:rsid w:val="00776FF8"/>
    <w:rsid w:val="00791EA4"/>
    <w:rsid w:val="0079237C"/>
    <w:rsid w:val="00797406"/>
    <w:rsid w:val="007C0B06"/>
    <w:rsid w:val="007C352F"/>
    <w:rsid w:val="007F0945"/>
    <w:rsid w:val="008C05FD"/>
    <w:rsid w:val="008E483A"/>
    <w:rsid w:val="00941B52"/>
    <w:rsid w:val="0096348F"/>
    <w:rsid w:val="00A067E5"/>
    <w:rsid w:val="00A24DF7"/>
    <w:rsid w:val="00AC3BBD"/>
    <w:rsid w:val="00AF0904"/>
    <w:rsid w:val="00AF4B3C"/>
    <w:rsid w:val="00B2190D"/>
    <w:rsid w:val="00B34372"/>
    <w:rsid w:val="00B46491"/>
    <w:rsid w:val="00BF696A"/>
    <w:rsid w:val="00C05848"/>
    <w:rsid w:val="00C12BB0"/>
    <w:rsid w:val="00C2792A"/>
    <w:rsid w:val="00CA744D"/>
    <w:rsid w:val="00CC4D54"/>
    <w:rsid w:val="00D17810"/>
    <w:rsid w:val="00D24785"/>
    <w:rsid w:val="00D34EF0"/>
    <w:rsid w:val="00DA603A"/>
    <w:rsid w:val="00DA60BC"/>
    <w:rsid w:val="00DA6300"/>
    <w:rsid w:val="00DB6BCE"/>
    <w:rsid w:val="00DD2744"/>
    <w:rsid w:val="00DD6388"/>
    <w:rsid w:val="00DE08A5"/>
    <w:rsid w:val="00DE0EE6"/>
    <w:rsid w:val="00E144B6"/>
    <w:rsid w:val="00E60E69"/>
    <w:rsid w:val="00E65B82"/>
    <w:rsid w:val="00EA1211"/>
    <w:rsid w:val="00F508BB"/>
    <w:rsid w:val="00F9170C"/>
    <w:rsid w:val="00FF4DAB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EFD233"/>
  <w15:chartTrackingRefBased/>
  <w15:docId w15:val="{9F86BD87-11A2-4F17-B4B1-97EE088A6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D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34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EF0"/>
  </w:style>
  <w:style w:type="paragraph" w:styleId="Footer">
    <w:name w:val="footer"/>
    <w:basedOn w:val="Normal"/>
    <w:link w:val="FooterChar"/>
    <w:uiPriority w:val="99"/>
    <w:unhideWhenUsed/>
    <w:rsid w:val="00D34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Wyn Evans</dc:creator>
  <cp:keywords/>
  <dc:description/>
  <cp:lastModifiedBy>Gwyneth Jones</cp:lastModifiedBy>
  <cp:revision>2</cp:revision>
  <dcterms:created xsi:type="dcterms:W3CDTF">2023-10-11T23:17:00Z</dcterms:created>
  <dcterms:modified xsi:type="dcterms:W3CDTF">2023-10-11T23:17:00Z</dcterms:modified>
</cp:coreProperties>
</file>