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7D2D2DF" wp14:paraId="2C078E63" wp14:textId="3AB0BC7B">
      <w:pPr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17D2D2DF" w:rsidR="3335DE68">
        <w:rPr>
          <w:rFonts w:ascii="Arial Nova" w:hAnsi="Arial Nova" w:eastAsia="Arial Nova" w:cs="Arial Nova"/>
          <w:b w:val="1"/>
          <w:bCs w:val="1"/>
          <w:sz w:val="32"/>
          <w:szCs w:val="32"/>
        </w:rPr>
        <w:t>Name:Velichka</w:t>
      </w:r>
      <w:r w:rsidRPr="17D2D2DF" w:rsidR="3335DE68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Borisova </w:t>
      </w:r>
    </w:p>
    <w:p w:rsidR="3335DE68" w:rsidP="17D2D2DF" w:rsidRDefault="3335DE68" w14:paraId="7DE149D9" w14:textId="61A35C3A">
      <w:pPr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17D2D2DF" w:rsidR="3335DE68">
        <w:rPr>
          <w:rFonts w:ascii="Arial Nova" w:hAnsi="Arial Nova" w:eastAsia="Arial Nova" w:cs="Arial Nova"/>
          <w:b w:val="1"/>
          <w:bCs w:val="1"/>
          <w:sz w:val="32"/>
          <w:szCs w:val="32"/>
        </w:rPr>
        <w:t>Student number :2429413</w:t>
      </w:r>
    </w:p>
    <w:p w:rsidR="3335DE68" w:rsidP="17D2D2DF" w:rsidRDefault="3335DE68" w14:paraId="189DBA77" w14:textId="1F2558BA">
      <w:pPr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17D2D2DF" w:rsidR="3335DE68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Course </w:t>
      </w:r>
      <w:r w:rsidRPr="17D2D2DF" w:rsidR="3335DE68">
        <w:rPr>
          <w:rFonts w:ascii="Arial Nova" w:hAnsi="Arial Nova" w:eastAsia="Arial Nova" w:cs="Arial Nova"/>
          <w:b w:val="1"/>
          <w:bCs w:val="1"/>
          <w:sz w:val="32"/>
          <w:szCs w:val="32"/>
        </w:rPr>
        <w:t>name :understanding</w:t>
      </w:r>
      <w:r w:rsidRPr="17D2D2DF" w:rsidR="3335DE68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and engaging stakeholders LCLM5001</w:t>
      </w:r>
    </w:p>
    <w:p w:rsidR="3335DE68" w:rsidP="17D2D2DF" w:rsidRDefault="3335DE68" w14:paraId="213E246F" w14:textId="663D4ED0">
      <w:pPr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17D2D2DF" w:rsidR="3335DE68">
        <w:rPr>
          <w:rFonts w:ascii="Arial Nova" w:hAnsi="Arial Nova" w:eastAsia="Arial Nova" w:cs="Arial Nova"/>
          <w:b w:val="1"/>
          <w:bCs w:val="1"/>
          <w:sz w:val="32"/>
          <w:szCs w:val="32"/>
        </w:rPr>
        <w:t>Lecture name :</w:t>
      </w:r>
    </w:p>
    <w:p w:rsidR="17D2D2DF" w:rsidP="17D2D2DF" w:rsidRDefault="17D2D2DF" w14:paraId="56ED9261" w14:textId="0CB10EED">
      <w:pPr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17D2D2DF" w:rsidP="17D2D2DF" w:rsidRDefault="17D2D2DF" w14:paraId="72BF7FE8" w14:textId="0D0596A5">
      <w:pPr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3335DE68" w:rsidP="17D2D2DF" w:rsidRDefault="3335DE68" w14:paraId="4E55EDCA" w14:textId="44D7BDE0">
      <w:pPr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17D2D2DF" w:rsidR="3335DE68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The </w:t>
      </w:r>
      <w:r w:rsidRPr="17D2D2DF" w:rsidR="3335DE68">
        <w:rPr>
          <w:rFonts w:ascii="Arial Nova" w:hAnsi="Arial Nova" w:eastAsia="Arial Nova" w:cs="Arial Nova"/>
          <w:b w:val="1"/>
          <w:bCs w:val="1"/>
          <w:sz w:val="32"/>
          <w:szCs w:val="32"/>
        </w:rPr>
        <w:t>Maybourne</w:t>
      </w:r>
      <w:r w:rsidRPr="17D2D2DF" w:rsidR="3335DE68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Hotel </w:t>
      </w:r>
    </w:p>
    <w:p w:rsidR="17D2D2DF" w:rsidP="17D2D2DF" w:rsidRDefault="17D2D2DF" w14:paraId="7B883B26" w14:textId="32A32714">
      <w:pPr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3335DE68" w:rsidP="17D2D2DF" w:rsidRDefault="3335DE68" w14:paraId="5AFC5C43" w14:textId="7ED0CE3C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3335DE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Table of content </w:t>
      </w:r>
    </w:p>
    <w:p w:rsidR="2D989946" w:rsidP="17D2D2DF" w:rsidRDefault="2D989946" w14:paraId="0974EC1C" w14:textId="0221D2F7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2D98994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Introduction </w:t>
      </w: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the </w:t>
      </w: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>chosen</w:t>
      </w: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organization </w:t>
      </w:r>
    </w:p>
    <w:p w:rsidR="5CFE9AFD" w:rsidP="17D2D2DF" w:rsidRDefault="5CFE9AFD" w14:paraId="6802F1E4" w14:textId="49242BCE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Objectives of the projects SMART </w:t>
      </w:r>
    </w:p>
    <w:p w:rsidR="5CFE9AFD" w:rsidP="17D2D2DF" w:rsidRDefault="5CFE9AFD" w14:paraId="36C9560B" w14:textId="4BAE59E0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Identification of the stakeholders </w:t>
      </w:r>
    </w:p>
    <w:p w:rsidR="5CFE9AFD" w:rsidP="17D2D2DF" w:rsidRDefault="5CFE9AFD" w14:paraId="5160FC68" w14:textId="0749DF92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Benefits and challenges </w:t>
      </w:r>
    </w:p>
    <w:p w:rsidR="5CFE9AFD" w:rsidP="17D2D2DF" w:rsidRDefault="5CFE9AFD" w14:paraId="15C1C04C" w14:textId="3CFBAD71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Stakeholders </w:t>
      </w: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>anaylsis</w:t>
      </w: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tools </w:t>
      </w:r>
    </w:p>
    <w:p w:rsidR="5CFE9AFD" w:rsidP="17D2D2DF" w:rsidRDefault="5CFE9AFD" w14:paraId="7740E3FF" w14:textId="622D22A1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Roles   and </w:t>
      </w: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>responsibilities</w:t>
      </w: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5CFE9AFD" w:rsidP="17D2D2DF" w:rsidRDefault="5CFE9AFD" w14:paraId="647C13A3" w14:textId="226FA3D7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Communication plan </w:t>
      </w:r>
    </w:p>
    <w:p w:rsidR="5CFE9AFD" w:rsidP="17D2D2DF" w:rsidRDefault="5CFE9AFD" w14:paraId="71C76A61" w14:textId="1BA94057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Level of </w:t>
      </w: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>engagement</w:t>
      </w: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5CFE9AFD" w:rsidP="17D2D2DF" w:rsidRDefault="5CFE9AFD" w14:paraId="2560A61E" w14:textId="46C468EE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RACI Matrix </w:t>
      </w:r>
    </w:p>
    <w:p w:rsidR="5CFE9AFD" w:rsidP="17D2D2DF" w:rsidRDefault="5CFE9AFD" w14:paraId="18C29D11" w14:textId="0DA9B2F2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Importance of the stakeholder </w:t>
      </w: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>engagement</w:t>
      </w: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5CFE9AFD" w:rsidP="17D2D2DF" w:rsidRDefault="5CFE9AFD" w14:paraId="1D0672C1" w14:textId="58AC9D54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Justification of the statement </w:t>
      </w:r>
    </w:p>
    <w:p w:rsidR="5CFE9AFD" w:rsidP="17D2D2DF" w:rsidRDefault="5CFE9AFD" w14:paraId="49B5B87D" w14:textId="7B016A2D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5CFE9AFD">
        <w:rPr>
          <w:rFonts w:ascii="Arial Nova" w:hAnsi="Arial Nova" w:eastAsia="Arial Nova" w:cs="Arial Nova"/>
          <w:b w:val="0"/>
          <w:bCs w:val="0"/>
          <w:sz w:val="24"/>
          <w:szCs w:val="24"/>
        </w:rPr>
        <w:t>Impact of sustainable stakeholder</w:t>
      </w:r>
      <w:r w:rsidRPr="17D2D2DF" w:rsidR="62BDA81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engagement on </w:t>
      </w:r>
      <w:r w:rsidRPr="17D2D2DF" w:rsidR="62BDA810">
        <w:rPr>
          <w:rFonts w:ascii="Arial Nova" w:hAnsi="Arial Nova" w:eastAsia="Arial Nova" w:cs="Arial Nova"/>
          <w:b w:val="0"/>
          <w:bCs w:val="0"/>
          <w:sz w:val="24"/>
          <w:szCs w:val="24"/>
        </w:rPr>
        <w:t>organizational</w:t>
      </w:r>
      <w:r w:rsidRPr="17D2D2DF" w:rsidR="62BDA81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performance </w:t>
      </w:r>
    </w:p>
    <w:p w:rsidR="62BDA810" w:rsidP="17D2D2DF" w:rsidRDefault="62BDA810" w14:paraId="0EAAFE55" w14:textId="7B0D638B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62BDA81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Recommendation </w:t>
      </w:r>
    </w:p>
    <w:p w:rsidR="62BDA810" w:rsidP="17D2D2DF" w:rsidRDefault="62BDA810" w14:paraId="3EF36161" w14:textId="4CE1BDA0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62BDA81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Conclusion </w:t>
      </w:r>
    </w:p>
    <w:p w:rsidR="62BDA810" w:rsidP="17D2D2DF" w:rsidRDefault="62BDA810" w14:paraId="22499CE9" w14:textId="36D65CCA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7D2D2DF" w:rsidR="62BDA81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References </w:t>
      </w:r>
    </w:p>
    <w:p w:rsidR="62BDA810" w:rsidP="17D2D2DF" w:rsidRDefault="62BDA810" w14:paraId="2A355677" w14:textId="7AD51100">
      <w:pPr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17D2D2DF" w:rsidR="62BDA810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Introduction to the </w:t>
      </w:r>
      <w:r w:rsidRPr="17D2D2DF" w:rsidR="62BDA810">
        <w:rPr>
          <w:rFonts w:ascii="Arial Nova" w:hAnsi="Arial Nova" w:eastAsia="Arial Nova" w:cs="Arial Nova"/>
          <w:b w:val="1"/>
          <w:bCs w:val="1"/>
          <w:sz w:val="32"/>
          <w:szCs w:val="32"/>
        </w:rPr>
        <w:t>choose organization</w:t>
      </w:r>
      <w:r w:rsidRPr="17D2D2DF" w:rsidR="62BDA810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</w:t>
      </w:r>
    </w:p>
    <w:p w:rsidR="7C1CE6A8" w:rsidP="17D2D2DF" w:rsidRDefault="7C1CE6A8" w14:paraId="40ADBA8F" w14:textId="0250FDB8">
      <w:pPr>
        <w:spacing w:before="0" w:beforeAutospacing="off" w:after="0" w:afterAutospacing="off"/>
        <w:ind w:left="720" w:right="0"/>
      </w:pP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Maybourne operates some of the worlds most storied and extraordinary bespoke hotels , including Claridge’s.</w:t>
      </w:r>
    </w:p>
    <w:p w:rsidR="7C1CE6A8" w:rsidP="17D2D2DF" w:rsidRDefault="7C1CE6A8" w14:paraId="0903BBEC" w14:textId="2C223753">
      <w:pPr>
        <w:spacing w:before="0" w:beforeAutospacing="off" w:after="0" w:afterAutospacing="off"/>
        <w:ind w:left="720" w:right="0"/>
      </w:pP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Connaught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The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Berkeley ,The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Emory, The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Maybourne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Beverly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Hills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The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Maybourne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Riviera .</w:t>
      </w:r>
    </w:p>
    <w:p w:rsidR="7C1CE6A8" w:rsidP="17D2D2DF" w:rsidRDefault="7C1CE6A8" w14:paraId="22BF5124" w14:textId="4D3B6527">
      <w:pPr>
        <w:spacing w:before="0" w:beforeAutospacing="off" w:after="0" w:afterAutospacing="off"/>
        <w:ind w:left="720" w:right="0"/>
      </w:pP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Maybourne has a history of creating stories of distinction and unique experience that reflect the individual nature of its properties , it guests and its people , whilst maintaining a timeless and intuitive service style that are the hallmarks of its values.</w:t>
      </w:r>
    </w:p>
    <w:p w:rsidR="7C1CE6A8" w:rsidP="17D2D2DF" w:rsidRDefault="7C1CE6A8" w14:paraId="2FC2DDE2" w14:textId="350215D8">
      <w:pPr>
        <w:pStyle w:val="ListParagraph"/>
        <w:spacing w:before="220" w:beforeAutospacing="off" w:after="22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In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1897 ,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it is reborn as the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Berkeley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hotel ,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quickly becoming a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favorite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among debutantes and their beauties and especially with their parents who trust The Berkeley’s staff to keep an eye on their daughter’s reputations.</w:t>
      </w:r>
    </w:p>
    <w:p w:rsidR="7C1CE6A8" w:rsidP="17D2D2DF" w:rsidRDefault="7C1CE6A8" w14:paraId="1303EB4E" w14:textId="3191A479">
      <w:pPr>
        <w:pStyle w:val="ListParagraph"/>
        <w:spacing w:before="220" w:beforeAutospacing="off" w:after="22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In 2000’s soon after opening the Blue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Bar ,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designed by David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Collins ,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becomes an entry in little black books everywhere for the next 25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years .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 bar features restored original features designed by Sir Edwin Lutyens and is painted a bespoke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color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created and named by David Collins as Lutyens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Blue .</w:t>
      </w:r>
    </w:p>
    <w:p w:rsidR="7C1CE6A8" w:rsidP="17D2D2DF" w:rsidRDefault="7C1CE6A8" w14:paraId="00C60C0D" w14:textId="3AEF1877">
      <w:pPr>
        <w:pStyle w:val="ListParagraph"/>
        <w:spacing w:before="220" w:beforeAutospacing="off" w:after="22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In 2008 Michelin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Stars ,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continuing its tradition of exceptional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dining ,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 Berkeley welcomes Marcus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Wareing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, who opens his eponymous and universally praised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restaurant ,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serving impeccable two Michelin-starred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food .</w:t>
      </w:r>
    </w:p>
    <w:p w:rsidR="7C1CE6A8" w:rsidP="17D2D2DF" w:rsidRDefault="7C1CE6A8" w14:paraId="3801F1E6" w14:textId="433F77EB">
      <w:pPr>
        <w:pStyle w:val="ListParagraph"/>
        <w:spacing w:before="220" w:beforeAutospacing="off" w:after="22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 2020 The Maybourne Beverly Hills open, situated within Beverly Hills famous Golden Triangle , The  Maybourne Beverly Hills marks Mayboourne’s  first North American property .</w:t>
      </w:r>
    </w:p>
    <w:p w:rsidR="7C1CE6A8" w:rsidP="17D2D2DF" w:rsidRDefault="7C1CE6A8" w14:paraId="32533A62" w14:textId="6FEF1926">
      <w:pPr>
        <w:pStyle w:val="ListParagraph"/>
        <w:spacing w:before="220" w:beforeAutospacing="off" w:after="22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 2021 The Maybourne Riviera opens , built on rocky peninsula high above the pictures French town of Roquebrune Cap Martin . The location is famed for its rich art and cultural heritage as well as spectacular beauty .</w:t>
      </w:r>
    </w:p>
    <w:p w:rsidR="7C1CE6A8" w:rsidP="17D2D2DF" w:rsidRDefault="7C1CE6A8" w14:paraId="02A6D5F0" w14:textId="04384F94">
      <w:pPr>
        <w:pStyle w:val="ListParagraph"/>
        <w:spacing w:before="220" w:beforeAutospacing="off" w:after="22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In 2023 Claridge’s Art Space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opens ,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Claridge's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opens the doors to its first ever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cafe .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With interiors by British designer John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Pawson ,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its features a patisserie counter, marble communal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tables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entry down to 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ll</w:t>
      </w:r>
      <w:r w:rsidRPr="17D2D2DF" w:rsidR="7C1CE6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Pérotin.</w:t>
      </w:r>
    </w:p>
    <w:p w:rsidR="17D2D2DF" w:rsidP="17D2D2DF" w:rsidRDefault="17D2D2DF" w14:paraId="11896C02" w14:textId="2AF8D4D8">
      <w:pPr>
        <w:pStyle w:val="ListParagraph"/>
        <w:spacing w:before="220" w:beforeAutospacing="off" w:after="22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17D2D2DF" w:rsidP="17D2D2DF" w:rsidRDefault="17D2D2DF" w14:paraId="208363B0" w14:textId="4E387790">
      <w:pPr>
        <w:pStyle w:val="ListParagraph"/>
        <w:spacing w:before="220" w:beforeAutospacing="off" w:after="22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17D2D2DF" w:rsidRDefault="17D2D2DF" w14:paraId="20C8BED4" w14:textId="765D07FC"/>
    <w:p w:rsidR="17D2D2DF" w:rsidP="17D2D2DF" w:rsidRDefault="17D2D2DF" w14:paraId="0AFEC099" w14:textId="4442E967">
      <w:pPr>
        <w:pStyle w:val="ListParagraph"/>
        <w:spacing w:before="220" w:beforeAutospacing="off" w:after="220" w:afterAutospacing="off"/>
        <w:ind w:left="72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17D2D2DF" w:rsidP="17D2D2DF" w:rsidRDefault="17D2D2DF" w14:paraId="42C3065C" w14:textId="0F89E30B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7D2D2DF" w:rsidP="17D2D2DF" w:rsidRDefault="17D2D2DF" w14:paraId="1B96C472" w14:textId="51B1BCD0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7D2D2DF" w:rsidP="17D2D2DF" w:rsidRDefault="17D2D2DF" w14:paraId="572455E6" w14:textId="39719AC8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7D2D2DF" w:rsidP="17D2D2DF" w:rsidRDefault="17D2D2DF" w14:paraId="0F6272CD" w14:textId="201D82B2">
      <w:pPr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6D4EDD6" w:rsidP="17D2D2DF" w:rsidRDefault="76D4EDD6" w14:paraId="2BE6E706" w14:textId="0E74556C">
      <w:pPr>
        <w:rPr>
          <w:b w:val="1"/>
          <w:bCs w:val="1"/>
          <w:sz w:val="32"/>
          <w:szCs w:val="32"/>
        </w:rPr>
      </w:pPr>
      <w:r w:rsidRPr="17D2D2DF" w:rsidR="76D4EDD6">
        <w:rPr>
          <w:b w:val="1"/>
          <w:bCs w:val="1"/>
          <w:sz w:val="32"/>
          <w:szCs w:val="32"/>
        </w:rPr>
        <w:t>SMART</w:t>
      </w:r>
    </w:p>
    <w:p w:rsidR="17D2D2DF" w:rsidRDefault="17D2D2DF" w14:paraId="0F62523B" w14:textId="21AA85C2"/>
    <w:p w:rsidR="17D2D2DF" w:rsidRDefault="17D2D2DF" w14:paraId="0440D93B" w14:textId="45190803"/>
    <w:p w:rsidR="17D2D2DF" w:rsidRDefault="17D2D2DF" w14:paraId="7074C98E" w14:textId="6E3F60F9"/>
    <w:p w:rsidR="17D2D2DF" w:rsidRDefault="17D2D2DF" w14:paraId="388B231F" w14:textId="184CF1AE"/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2278"/>
        <w:gridCol w:w="1708"/>
        <w:gridCol w:w="1258"/>
        <w:gridCol w:w="1528"/>
        <w:gridCol w:w="1768"/>
        <w:gridCol w:w="1978"/>
      </w:tblGrid>
      <w:tr w:rsidR="17D2D2DF" w:rsidTr="17D2D2DF" w14:paraId="2EA398A0">
        <w:trPr>
          <w:trHeight w:val="300"/>
        </w:trPr>
        <w:tc>
          <w:tcPr>
            <w:tcW w:w="227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46975FAD" w14:textId="20FC7BB9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Objective </w:t>
            </w:r>
          </w:p>
        </w:tc>
        <w:tc>
          <w:tcPr>
            <w:tcW w:w="170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70BA701D" w14:textId="491EAB18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Specific </w:t>
            </w:r>
          </w:p>
        </w:tc>
        <w:tc>
          <w:tcPr>
            <w:tcW w:w="125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4E1EF706" w14:textId="5AF37635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Measurable </w:t>
            </w:r>
          </w:p>
        </w:tc>
        <w:tc>
          <w:tcPr>
            <w:tcW w:w="152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0021F14D" w14:textId="2297C994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Achievable </w:t>
            </w:r>
          </w:p>
        </w:tc>
        <w:tc>
          <w:tcPr>
            <w:tcW w:w="176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2CF422E0" w14:textId="5F0F035D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Relevant </w:t>
            </w:r>
          </w:p>
        </w:tc>
        <w:tc>
          <w:tcPr>
            <w:tcW w:w="197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4B08EC39" w14:textId="7991D21F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Time bound </w:t>
            </w:r>
          </w:p>
        </w:tc>
      </w:tr>
      <w:tr w:rsidR="17D2D2DF" w:rsidTr="17D2D2DF" w14:paraId="7EC3326D">
        <w:trPr>
          <w:trHeight w:val="2130"/>
        </w:trPr>
        <w:tc>
          <w:tcPr>
            <w:tcW w:w="227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5B370A5C" w14:textId="36BE3844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Improve stakeholder engagement</w:t>
            </w:r>
          </w:p>
        </w:tc>
        <w:tc>
          <w:tcPr>
            <w:tcW w:w="170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7A3E4014" w14:textId="2A4A7580">
            <w:pPr>
              <w:spacing w:before="0" w:beforeAutospacing="off" w:after="0" w:afterAutospacing="off"/>
            </w:pPr>
            <w:r w:rsidRPr="17D2D2DF" w:rsidR="17D2D2DF">
              <w:rPr>
                <w:rFonts w:ascii="Roboto" w:hAnsi="Roboto" w:eastAsia="Roboto" w:cs="Roboto"/>
                <w:b w:val="0"/>
                <w:bCs w:val="0"/>
                <w:i w:val="0"/>
                <w:iCs w:val="0"/>
                <w:strike w:val="0"/>
                <w:dstrike w:val="0"/>
                <w:color w:val="0A0A0A"/>
                <w:sz w:val="24"/>
                <w:szCs w:val="24"/>
                <w:u w:val="none"/>
              </w:rPr>
              <w:t>I</w:t>
            </w:r>
            <w:r w:rsidRPr="17D2D2DF" w:rsidR="17D2D2DF">
              <w:rPr>
                <w:rFonts w:ascii="Roboto" w:hAnsi="Roboto" w:eastAsia="Roboto" w:cs="Roboto"/>
                <w:b w:val="0"/>
                <w:bCs w:val="0"/>
                <w:i w:val="0"/>
                <w:iCs w:val="0"/>
                <w:strike w:val="0"/>
                <w:dstrike w:val="0"/>
                <w:color w:val="0A0A0A"/>
                <w:sz w:val="22"/>
                <w:szCs w:val="22"/>
                <w:u w:val="none"/>
              </w:rPr>
              <w:t xml:space="preserve">mplement a two-way engagement strategy targeting three key groups: Employees. </w:t>
            </w:r>
          </w:p>
        </w:tc>
        <w:tc>
          <w:tcPr>
            <w:tcW w:w="125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1DA5CA3A" w14:textId="5669CF18">
            <w:pPr>
              <w:spacing w:before="0" w:beforeAutospacing="off" w:after="0" w:afterAutospacing="off"/>
            </w:pPr>
            <w:r w:rsidRPr="17D2D2DF" w:rsidR="17D2D2DF">
              <w:rPr>
                <w:rFonts w:ascii="Roboto" w:hAnsi="Roboto" w:eastAsia="Roboto" w:cs="Roboto"/>
                <w:b w:val="0"/>
                <w:bCs w:val="0"/>
                <w:i w:val="0"/>
                <w:iCs w:val="0"/>
                <w:strike w:val="0"/>
                <w:dstrike w:val="0"/>
                <w:color w:val="0A0A0A"/>
                <w:sz w:val="20"/>
                <w:szCs w:val="20"/>
                <w:u w:val="none"/>
              </w:rPr>
              <w:t xml:space="preserve">Increase employee engagement scores by 15%, boost guest feedback satisfaction. </w:t>
            </w:r>
          </w:p>
        </w:tc>
        <w:tc>
          <w:tcPr>
            <w:tcW w:w="152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65ED4D33" w14:textId="02D45A45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Giving  feedback about the experience guest had with hotel.  </w:t>
            </w:r>
          </w:p>
        </w:tc>
        <w:tc>
          <w:tcPr>
            <w:tcW w:w="176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6C2BB0A1" w14:textId="2C2D6CDB">
            <w:pPr>
              <w:spacing w:before="0" w:beforeAutospacing="off" w:after="0" w:afterAutospacing="off"/>
            </w:pPr>
          </w:p>
        </w:tc>
        <w:tc>
          <w:tcPr>
            <w:tcW w:w="197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5E1CE475" w14:textId="66CBF8C0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12 months  with  audit  results  due in 3 months. </w:t>
            </w:r>
          </w:p>
        </w:tc>
      </w:tr>
      <w:tr w:rsidR="17D2D2DF" w:rsidTr="17D2D2DF" w14:paraId="0BEE8689">
        <w:trPr>
          <w:trHeight w:val="300"/>
        </w:trPr>
        <w:tc>
          <w:tcPr>
            <w:tcW w:w="227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6254903D" w14:textId="4E3B14C2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Enhance communication strategies </w:t>
            </w:r>
          </w:p>
        </w:tc>
        <w:tc>
          <w:tcPr>
            <w:tcW w:w="170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6A84CB11" w14:textId="762C8BE6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Ensures marketing efforts such as the digital tapestry  or social media.</w:t>
            </w:r>
          </w:p>
        </w:tc>
        <w:tc>
          <w:tcPr>
            <w:tcW w:w="125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0914D1B1" w14:textId="4759A630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Maybourne uses a multi channel approach digital  and social media and email.</w:t>
            </w:r>
          </w:p>
        </w:tc>
        <w:tc>
          <w:tcPr>
            <w:tcW w:w="152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17F0782C" w14:textId="1F27D8B8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Maybournes goal of creating “bespoke experience”, </w:t>
            </w:r>
          </w:p>
          <w:p w:rsidR="17D2D2DF" w:rsidP="17D2D2DF" w:rsidRDefault="17D2D2DF" w14:paraId="263D2418" w14:textId="51472142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Communication should be experience.</w:t>
            </w:r>
          </w:p>
        </w:tc>
        <w:tc>
          <w:tcPr>
            <w:tcW w:w="176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17D8CFD8" w14:textId="603A7D16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Communication should be relevant.</w:t>
            </w:r>
          </w:p>
        </w:tc>
        <w:tc>
          <w:tcPr>
            <w:tcW w:w="197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2DD6787E" w14:textId="5E4615E6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New location like New York , Miami and Paris by 2035.</w:t>
            </w:r>
          </w:p>
        </w:tc>
      </w:tr>
      <w:tr w:rsidR="17D2D2DF" w:rsidTr="17D2D2DF" w14:paraId="4F5B018C">
        <w:trPr>
          <w:trHeight w:val="1935"/>
        </w:trPr>
        <w:tc>
          <w:tcPr>
            <w:tcW w:w="227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409044AE" w14:textId="09DF84A0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Increase sustainability awareness among stakeholders </w:t>
            </w:r>
          </w:p>
        </w:tc>
        <w:tc>
          <w:tcPr>
            <w:tcW w:w="170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6DA4AAEE" w14:textId="682DF58E">
            <w:pPr>
              <w:spacing w:before="0" w:beforeAutospacing="off" w:after="0" w:afterAutospacing="off"/>
            </w:pPr>
          </w:p>
        </w:tc>
        <w:tc>
          <w:tcPr>
            <w:tcW w:w="125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267744AE" w14:textId="7C4B489D">
            <w:pPr>
              <w:spacing w:before="0" w:beforeAutospacing="off" w:after="0" w:afterAutospacing="off"/>
            </w:pPr>
          </w:p>
        </w:tc>
        <w:tc>
          <w:tcPr>
            <w:tcW w:w="152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59588C73" w14:textId="2A37137A">
            <w:pPr>
              <w:spacing w:before="0" w:beforeAutospacing="off" w:after="0" w:afterAutospacing="off"/>
            </w:pPr>
          </w:p>
        </w:tc>
        <w:tc>
          <w:tcPr>
            <w:tcW w:w="176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0DAAFC2F" w14:textId="036456EE">
            <w:pPr>
              <w:spacing w:before="0" w:beforeAutospacing="off" w:after="0" w:afterAutospacing="off"/>
            </w:pPr>
          </w:p>
        </w:tc>
        <w:tc>
          <w:tcPr>
            <w:tcW w:w="197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3D4F517D" w14:textId="0D8CE752">
            <w:pPr>
              <w:spacing w:before="0" w:beforeAutospacing="off" w:after="0" w:afterAutospacing="off"/>
            </w:pPr>
          </w:p>
        </w:tc>
      </w:tr>
      <w:tr w:rsidR="17D2D2DF" w:rsidTr="17D2D2DF" w14:paraId="2ABDAA72">
        <w:trPr>
          <w:trHeight w:val="2070"/>
        </w:trPr>
        <w:tc>
          <w:tcPr>
            <w:tcW w:w="227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32765F5D" w14:textId="159AE080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Improve supply chain transparency </w:t>
            </w:r>
          </w:p>
        </w:tc>
        <w:tc>
          <w:tcPr>
            <w:tcW w:w="170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3814A930" w14:textId="23DCC0D6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Increase visibility into high -risk , non-suppliers.</w:t>
            </w:r>
          </w:p>
        </w:tc>
        <w:tc>
          <w:tcPr>
            <w:tcW w:w="125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609ABCFF" w14:textId="3CBF1AE0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To ensure adherence to Mayborune’s morden slavery and human trafficicking policy.</w:t>
            </w:r>
          </w:p>
        </w:tc>
        <w:tc>
          <w:tcPr>
            <w:tcW w:w="152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24E0EACF" w14:textId="29716F23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Implement third-party aduits and review supplier assessment forms annually to evaluate supplier performance.</w:t>
            </w:r>
          </w:p>
        </w:tc>
        <w:tc>
          <w:tcPr>
            <w:tcW w:w="176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659526CC" w14:textId="27F75DE6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Ensure 100% compliance with environment and social and ehical standards , as outline in the responsible business code of conduct. </w:t>
            </w:r>
          </w:p>
        </w:tc>
        <w:tc>
          <w:tcPr>
            <w:tcW w:w="197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6E274307" w14:textId="39321691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With in the UK by the end of 2026.</w:t>
            </w:r>
          </w:p>
        </w:tc>
      </w:tr>
      <w:tr w:rsidR="17D2D2DF" w:rsidTr="17D2D2DF" w14:paraId="371207B8">
        <w:trPr>
          <w:trHeight w:val="1230"/>
        </w:trPr>
        <w:tc>
          <w:tcPr>
            <w:tcW w:w="227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4B5EF1B8" w14:textId="0EE11211">
            <w:pPr>
              <w:spacing w:before="0" w:beforeAutospacing="off" w:after="0" w:afterAutospacing="off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Increase customer satisfaction </w:t>
            </w:r>
          </w:p>
        </w:tc>
        <w:tc>
          <w:tcPr>
            <w:tcW w:w="170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464750C9" w14:textId="6E4AAD6E">
            <w:pPr>
              <w:spacing w:before="0" w:beforeAutospacing="off" w:after="0" w:afterAutospacing="off"/>
            </w:pPr>
          </w:p>
        </w:tc>
        <w:tc>
          <w:tcPr>
            <w:tcW w:w="125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23297D54" w14:textId="2859E982">
            <w:pPr>
              <w:spacing w:before="0" w:beforeAutospacing="off" w:after="0" w:afterAutospacing="off"/>
            </w:pPr>
          </w:p>
        </w:tc>
        <w:tc>
          <w:tcPr>
            <w:tcW w:w="152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0B4763CA" w14:textId="79AD366D">
            <w:pPr>
              <w:spacing w:before="0" w:beforeAutospacing="off" w:after="0" w:afterAutospacing="off"/>
            </w:pPr>
          </w:p>
        </w:tc>
        <w:tc>
          <w:tcPr>
            <w:tcW w:w="176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04A602DA" w14:textId="038013E0">
            <w:pPr>
              <w:spacing w:before="0" w:beforeAutospacing="off" w:after="0" w:afterAutospacing="off"/>
            </w:pPr>
          </w:p>
        </w:tc>
        <w:tc>
          <w:tcPr>
            <w:tcW w:w="197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4882AF7C" w14:textId="4EED9B19">
            <w:pPr>
              <w:spacing w:before="0" w:beforeAutospacing="off" w:after="0" w:afterAutospacing="off"/>
            </w:pPr>
          </w:p>
        </w:tc>
      </w:tr>
    </w:tbl>
    <w:p w:rsidR="17D2D2DF" w:rsidP="17D2D2DF" w:rsidRDefault="17D2D2DF" w14:paraId="75A32F35" w14:textId="102EF794">
      <w:pPr>
        <w:rPr>
          <w:b w:val="0"/>
          <w:bCs w:val="0"/>
          <w:sz w:val="24"/>
          <w:szCs w:val="24"/>
        </w:rPr>
      </w:pPr>
    </w:p>
    <w:p w:rsidR="05483DB5" w:rsidP="17D2D2DF" w:rsidRDefault="05483DB5" w14:paraId="49C04A14" w14:textId="7FBF7EFC">
      <w:pPr>
        <w:spacing w:before="0" w:beforeAutospacing="off" w:after="0" w:afterAutospacing="off"/>
      </w:pPr>
      <w:r w:rsidRPr="17D2D2DF" w:rsidR="05483DB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0"/>
          <w:szCs w:val="30"/>
          <w:u w:val="none"/>
          <w:lang w:val="en-US"/>
        </w:rPr>
        <w:t>Identifying key stakeholders</w:t>
      </w:r>
    </w:p>
    <w:p w:rsidR="05483DB5" w:rsidP="17D2D2DF" w:rsidRDefault="05483DB5" w14:paraId="1BFCE1B2" w14:textId="52985006">
      <w:pPr>
        <w:spacing w:before="0" w:beforeAutospacing="off" w:after="0" w:afterAutospacing="off"/>
      </w:pPr>
      <w:r w:rsidRPr="17D2D2DF" w:rsidR="05483DB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0"/>
          <w:szCs w:val="30"/>
          <w:u w:val="none"/>
          <w:lang w:val="en-US"/>
        </w:rPr>
        <w:t xml:space="preserve">Identification of the stakeholders </w:t>
      </w:r>
    </w:p>
    <w:p w:rsidR="17D2D2DF" w:rsidRDefault="17D2D2DF" w14:paraId="2B0E8A77" w14:textId="72929B33"/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2818"/>
        <w:gridCol w:w="2788"/>
        <w:gridCol w:w="4138"/>
      </w:tblGrid>
      <w:tr w:rsidR="17D2D2DF" w:rsidTr="17D2D2DF" w14:paraId="74CA06A1">
        <w:trPr>
          <w:trHeight w:val="300"/>
        </w:trPr>
        <w:tc>
          <w:tcPr>
            <w:tcW w:w="281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33F28826" w14:textId="5D3C5C7D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Stakeholder </w:t>
            </w:r>
          </w:p>
          <w:p w:rsidR="17D2D2DF" w:rsidP="17D2D2DF" w:rsidRDefault="17D2D2DF" w14:paraId="21C81612" w14:textId="2280FF60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Type </w:t>
            </w:r>
          </w:p>
        </w:tc>
        <w:tc>
          <w:tcPr>
            <w:tcW w:w="27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058C1046" w14:textId="34444C3C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Stakeholder</w:t>
            </w:r>
          </w:p>
          <w:p w:rsidR="17D2D2DF" w:rsidP="17D2D2DF" w:rsidRDefault="17D2D2DF" w14:paraId="5F7F5215" w14:textId="363A8C90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Group  </w:t>
            </w:r>
          </w:p>
        </w:tc>
        <w:tc>
          <w:tcPr>
            <w:tcW w:w="413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32CCAAD5" w14:textId="02C23F9D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Roles and responsibilities </w:t>
            </w:r>
          </w:p>
        </w:tc>
      </w:tr>
      <w:tr w:rsidR="17D2D2DF" w:rsidTr="17D2D2DF" w14:paraId="141A5B6D">
        <w:trPr>
          <w:trHeight w:val="300"/>
        </w:trPr>
        <w:tc>
          <w:tcPr>
            <w:tcW w:w="281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0A503350" w14:textId="5286A462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Internal </w:t>
            </w:r>
          </w:p>
        </w:tc>
        <w:tc>
          <w:tcPr>
            <w:tcW w:w="27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7F57882D" w14:textId="1CAD20E0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Employees </w:t>
            </w:r>
          </w:p>
        </w:tc>
        <w:tc>
          <w:tcPr>
            <w:tcW w:w="413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3CE3D6BB" w14:textId="643DDF89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-welcoming guests and ensure that they are pleased with they service they had and also making sure that they  don’t have any problems .</w:t>
            </w:r>
          </w:p>
          <w:p w:rsidR="17D2D2DF" w:rsidP="17D2D2DF" w:rsidRDefault="17D2D2DF" w14:paraId="3A815A32" w14:textId="72C2F8CF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Ensuring that tere rooms are clean . also deliver high quality food to guests at the restaurant .</w:t>
            </w:r>
          </w:p>
        </w:tc>
      </w:tr>
      <w:tr w:rsidR="17D2D2DF" w:rsidTr="17D2D2DF" w14:paraId="19F1B317">
        <w:trPr>
          <w:trHeight w:val="300"/>
        </w:trPr>
        <w:tc>
          <w:tcPr>
            <w:tcW w:w="281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5F1A677B" w14:textId="19B5A5A7">
            <w:pPr>
              <w:spacing w:before="0" w:beforeAutospacing="off" w:after="0" w:afterAutospacing="off"/>
              <w:ind w:left="-30" w:right="0"/>
            </w:pPr>
          </w:p>
        </w:tc>
        <w:tc>
          <w:tcPr>
            <w:tcW w:w="27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5ECD7139" w14:textId="65F6A623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Management </w:t>
            </w:r>
          </w:p>
        </w:tc>
        <w:tc>
          <w:tcPr>
            <w:tcW w:w="413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14FA5C4A" w14:textId="321FA9AC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Making sure that  employees are doing there jobs such as welcoming guests and cleaning there rooms , chefs are making high standard food to guests .</w:t>
            </w:r>
          </w:p>
          <w:p w:rsidR="17D2D2DF" w:rsidP="17D2D2DF" w:rsidRDefault="17D2D2DF" w14:paraId="34583ADE" w14:textId="1039D074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Management anticipates guests needs handling feedback and ensuring personalized service often acting as ambassadors for the brand.</w:t>
            </w:r>
          </w:p>
        </w:tc>
      </w:tr>
      <w:tr w:rsidR="17D2D2DF" w:rsidTr="17D2D2DF" w14:paraId="4FF4E1F8">
        <w:trPr>
          <w:trHeight w:val="300"/>
        </w:trPr>
        <w:tc>
          <w:tcPr>
            <w:tcW w:w="281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64F4467E" w14:textId="7907B12B">
            <w:pPr>
              <w:spacing w:before="0" w:beforeAutospacing="off" w:after="0" w:afterAutospacing="off"/>
              <w:ind w:left="-30" w:right="0"/>
            </w:pPr>
          </w:p>
        </w:tc>
        <w:tc>
          <w:tcPr>
            <w:tcW w:w="27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2EE89C1E" w14:textId="42CACCFD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Board of directions </w:t>
            </w:r>
          </w:p>
        </w:tc>
        <w:tc>
          <w:tcPr>
            <w:tcW w:w="413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47285C83" w14:textId="424054F5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Acting in the best interests of stakeholders and clints, employees , panthers and build relationships .</w:t>
            </w:r>
          </w:p>
          <w:p w:rsidR="17D2D2DF" w:rsidP="17D2D2DF" w:rsidRDefault="17D2D2DF" w14:paraId="461ABDD5" w14:textId="540A1169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Appoting and receiving the performance of the CEO and executive leadership.</w:t>
            </w:r>
          </w:p>
        </w:tc>
      </w:tr>
      <w:tr w:rsidR="17D2D2DF" w:rsidTr="17D2D2DF" w14:paraId="46860A9F">
        <w:trPr>
          <w:trHeight w:val="300"/>
        </w:trPr>
        <w:tc>
          <w:tcPr>
            <w:tcW w:w="281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6DD77AE9" w14:textId="2DB09098">
            <w:pPr>
              <w:spacing w:before="0" w:beforeAutospacing="off" w:after="0" w:afterAutospacing="off"/>
              <w:ind w:left="-30" w:right="0"/>
            </w:pPr>
          </w:p>
        </w:tc>
        <w:tc>
          <w:tcPr>
            <w:tcW w:w="27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26A44F52" w14:textId="7A5BC680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Stakeholders </w:t>
            </w:r>
          </w:p>
        </w:tc>
        <w:tc>
          <w:tcPr>
            <w:tcW w:w="413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3B389278" w14:textId="0E9379FF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Provide financial backing and control , with a focus on long term assert value and brand prestige.</w:t>
            </w:r>
          </w:p>
        </w:tc>
      </w:tr>
      <w:tr w:rsidR="17D2D2DF" w:rsidTr="17D2D2DF" w14:paraId="5A9B1618">
        <w:trPr>
          <w:trHeight w:val="300"/>
        </w:trPr>
        <w:tc>
          <w:tcPr>
            <w:tcW w:w="281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37994E09" w14:textId="0777F5B5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External </w:t>
            </w:r>
          </w:p>
        </w:tc>
        <w:tc>
          <w:tcPr>
            <w:tcW w:w="27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52EFC1C0" w14:textId="5A45E7DC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Customers </w:t>
            </w:r>
          </w:p>
        </w:tc>
        <w:tc>
          <w:tcPr>
            <w:tcW w:w="413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65C162BF" w14:textId="53239270">
            <w:pPr>
              <w:spacing w:before="0" w:beforeAutospacing="off" w:after="0" w:afterAutospacing="off"/>
              <w:ind w:left="-30" w:right="0"/>
            </w:pPr>
          </w:p>
        </w:tc>
      </w:tr>
      <w:tr w:rsidR="17D2D2DF" w:rsidTr="17D2D2DF" w14:paraId="30AEBAD9">
        <w:trPr>
          <w:trHeight w:val="300"/>
        </w:trPr>
        <w:tc>
          <w:tcPr>
            <w:tcW w:w="281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40E22F91" w14:textId="120F1C21">
            <w:pPr>
              <w:spacing w:before="0" w:beforeAutospacing="off" w:after="0" w:afterAutospacing="off"/>
              <w:ind w:left="-30" w:right="0"/>
            </w:pPr>
          </w:p>
        </w:tc>
        <w:tc>
          <w:tcPr>
            <w:tcW w:w="27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4777665C" w14:textId="66CBCFFF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Suppliers </w:t>
            </w:r>
          </w:p>
        </w:tc>
        <w:tc>
          <w:tcPr>
            <w:tcW w:w="413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2CCE1927" w14:textId="700609A9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Maintain necessary licenses , permissions, and authorizations to operate.</w:t>
            </w:r>
          </w:p>
        </w:tc>
      </w:tr>
      <w:tr w:rsidR="17D2D2DF" w:rsidTr="17D2D2DF" w14:paraId="2560DDA2">
        <w:trPr>
          <w:trHeight w:val="300"/>
        </w:trPr>
        <w:tc>
          <w:tcPr>
            <w:tcW w:w="281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2A3D9AD7" w14:textId="03628847">
            <w:pPr>
              <w:spacing w:before="0" w:beforeAutospacing="off" w:after="0" w:afterAutospacing="off"/>
              <w:ind w:left="-30" w:right="0"/>
            </w:pPr>
          </w:p>
        </w:tc>
        <w:tc>
          <w:tcPr>
            <w:tcW w:w="27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67787B7F" w14:textId="3683B2DF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Regulatory </w:t>
            </w:r>
          </w:p>
          <w:p w:rsidR="17D2D2DF" w:rsidP="17D2D2DF" w:rsidRDefault="17D2D2DF" w14:paraId="2B5A18E6" w14:textId="4B893217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Bodies </w:t>
            </w:r>
          </w:p>
        </w:tc>
        <w:tc>
          <w:tcPr>
            <w:tcW w:w="413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6A1F8866" w14:textId="3787FA8E">
            <w:pPr>
              <w:spacing w:before="0" w:beforeAutospacing="off" w:after="0" w:afterAutospacing="off"/>
              <w:ind w:left="-30" w:right="0"/>
            </w:pPr>
          </w:p>
        </w:tc>
      </w:tr>
      <w:tr w:rsidR="17D2D2DF" w:rsidTr="17D2D2DF" w14:paraId="4DFAF1D0">
        <w:trPr>
          <w:trHeight w:val="300"/>
        </w:trPr>
        <w:tc>
          <w:tcPr>
            <w:tcW w:w="281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6C96D3B0" w14:textId="35B957A6">
            <w:pPr>
              <w:spacing w:before="0" w:beforeAutospacing="off" w:after="0" w:afterAutospacing="off"/>
              <w:ind w:left="-30" w:right="0"/>
            </w:pPr>
          </w:p>
        </w:tc>
        <w:tc>
          <w:tcPr>
            <w:tcW w:w="27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7AC1D43E" w14:textId="037DC7DF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NGOs</w:t>
            </w:r>
          </w:p>
        </w:tc>
        <w:tc>
          <w:tcPr>
            <w:tcW w:w="413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7004D319" w14:textId="32E59063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Suppliers must respect human rights , helath and safety and data protection. </w:t>
            </w:r>
          </w:p>
        </w:tc>
      </w:tr>
      <w:tr w:rsidR="17D2D2DF" w:rsidTr="17D2D2DF" w14:paraId="743E9898">
        <w:trPr>
          <w:trHeight w:val="300"/>
        </w:trPr>
        <w:tc>
          <w:tcPr>
            <w:tcW w:w="281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2A9E6572" w14:textId="3BA69983">
            <w:pPr>
              <w:spacing w:before="0" w:beforeAutospacing="off" w:after="0" w:afterAutospacing="off"/>
              <w:ind w:left="-30" w:right="0"/>
            </w:pPr>
          </w:p>
        </w:tc>
        <w:tc>
          <w:tcPr>
            <w:tcW w:w="27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07AF188E" w14:textId="4733D034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Communities </w:t>
            </w:r>
          </w:p>
        </w:tc>
        <w:tc>
          <w:tcPr>
            <w:tcW w:w="413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7D2D2DF" w:rsidP="17D2D2DF" w:rsidRDefault="17D2D2DF" w14:paraId="59E9430F" w14:textId="7D63924A">
            <w:pPr>
              <w:spacing w:before="0" w:beforeAutospacing="off" w:after="0" w:afterAutospacing="off"/>
              <w:ind w:left="-30" w:right="0"/>
            </w:pPr>
            <w:r w:rsidRPr="17D2D2DF" w:rsidR="17D2D2DF">
              <w:rPr>
                <w:rFonts w:ascii="Roboto" w:hAnsi="Roboto" w:eastAsia="Roboto" w:cs="Roboto"/>
                <w:b w:val="0"/>
                <w:bCs w:val="0"/>
                <w:i w:val="0"/>
                <w:iCs w:val="0"/>
                <w:strike w:val="0"/>
                <w:dstrike w:val="0"/>
                <w:color w:val="0A0A0A"/>
                <w:sz w:val="24"/>
                <w:szCs w:val="24"/>
                <w:u w:val="none"/>
              </w:rPr>
              <w:t>Roles such as Guest Services Agents, Butlers, and Housekeepers ensure seamless, personalized service, including check-in/out, managing room facilities, and maintaining privacy and comfort.</w:t>
            </w:r>
          </w:p>
        </w:tc>
      </w:tr>
    </w:tbl>
    <w:p w:rsidR="17D2D2DF" w:rsidP="17D2D2DF" w:rsidRDefault="17D2D2DF" w14:paraId="7D65B3E8" w14:textId="34C6A097">
      <w:pPr>
        <w:rPr>
          <w:b w:val="0"/>
          <w:bCs w:val="0"/>
          <w:sz w:val="24"/>
          <w:szCs w:val="24"/>
        </w:rPr>
      </w:pPr>
    </w:p>
    <w:p w:rsidR="6C6D5D02" w:rsidP="6C6D5D02" w:rsidRDefault="6C6D5D02" w14:paraId="4FECEBD3" w14:textId="3CA1FFE5">
      <w:pPr>
        <w:rPr>
          <w:b w:val="0"/>
          <w:bCs w:val="0"/>
          <w:sz w:val="24"/>
          <w:szCs w:val="24"/>
        </w:rPr>
      </w:pPr>
    </w:p>
    <w:p w:rsidR="6C6D5D02" w:rsidP="6C6D5D02" w:rsidRDefault="6C6D5D02" w14:paraId="2FC93559" w14:textId="3345FF23">
      <w:pPr>
        <w:rPr>
          <w:b w:val="0"/>
          <w:bCs w:val="0"/>
          <w:sz w:val="24"/>
          <w:szCs w:val="24"/>
        </w:rPr>
      </w:pPr>
    </w:p>
    <w:p w:rsidR="6C6D5D02" w:rsidP="6C6D5D02" w:rsidRDefault="6C6D5D02" w14:paraId="636B1321" w14:textId="0D447E65">
      <w:pPr>
        <w:rPr>
          <w:b w:val="0"/>
          <w:bCs w:val="0"/>
          <w:sz w:val="24"/>
          <w:szCs w:val="24"/>
        </w:rPr>
      </w:pPr>
    </w:p>
    <w:p w:rsidR="6C6D5D02" w:rsidP="6C6D5D02" w:rsidRDefault="6C6D5D02" w14:paraId="2F4C1A50" w14:textId="0A6C082B">
      <w:pPr>
        <w:rPr>
          <w:b w:val="0"/>
          <w:bCs w:val="0"/>
          <w:sz w:val="24"/>
          <w:szCs w:val="24"/>
        </w:rPr>
      </w:pPr>
    </w:p>
    <w:p w:rsidR="6C6D5D02" w:rsidP="6C6D5D02" w:rsidRDefault="6C6D5D02" w14:paraId="58037429" w14:textId="6FD07816">
      <w:pPr>
        <w:rPr>
          <w:b w:val="0"/>
          <w:bCs w:val="0"/>
          <w:sz w:val="24"/>
          <w:szCs w:val="24"/>
        </w:rPr>
      </w:pPr>
    </w:p>
    <w:p w:rsidR="6C6D5D02" w:rsidP="6C6D5D02" w:rsidRDefault="6C6D5D02" w14:paraId="1E94B85B" w14:textId="52B9CFE3">
      <w:pPr>
        <w:rPr>
          <w:b w:val="0"/>
          <w:bCs w:val="0"/>
          <w:sz w:val="24"/>
          <w:szCs w:val="24"/>
        </w:rPr>
      </w:pPr>
    </w:p>
    <w:p w:rsidR="6C6D5D02" w:rsidP="6C6D5D02" w:rsidRDefault="6C6D5D02" w14:paraId="4339C39E" w14:textId="06F66485">
      <w:pPr>
        <w:rPr>
          <w:b w:val="0"/>
          <w:bCs w:val="0"/>
          <w:sz w:val="24"/>
          <w:szCs w:val="24"/>
        </w:rPr>
      </w:pPr>
    </w:p>
    <w:p w:rsidR="6C6D5D02" w:rsidP="6C6D5D02" w:rsidRDefault="6C6D5D02" w14:paraId="41520D71" w14:textId="4EE62582">
      <w:pPr>
        <w:rPr>
          <w:b w:val="0"/>
          <w:bCs w:val="0"/>
          <w:sz w:val="24"/>
          <w:szCs w:val="24"/>
        </w:rPr>
      </w:pPr>
    </w:p>
    <w:p w:rsidR="6C6D5D02" w:rsidP="6C6D5D02" w:rsidRDefault="6C6D5D02" w14:paraId="7FBE4F32" w14:textId="3CF33CA1">
      <w:pPr>
        <w:rPr>
          <w:b w:val="0"/>
          <w:bCs w:val="0"/>
          <w:sz w:val="24"/>
          <w:szCs w:val="24"/>
        </w:rPr>
      </w:pPr>
    </w:p>
    <w:p w:rsidR="6C6D5D02" w:rsidP="6C6D5D02" w:rsidRDefault="6C6D5D02" w14:paraId="4B8F0470" w14:textId="7DFAD4C9">
      <w:pPr>
        <w:rPr>
          <w:b w:val="0"/>
          <w:bCs w:val="0"/>
          <w:sz w:val="24"/>
          <w:szCs w:val="24"/>
        </w:rPr>
      </w:pPr>
    </w:p>
    <w:p w:rsidR="6C6D5D02" w:rsidP="6C6D5D02" w:rsidRDefault="6C6D5D02" w14:paraId="530C02CF" w14:textId="76541382">
      <w:pPr>
        <w:rPr>
          <w:b w:val="0"/>
          <w:bCs w:val="0"/>
          <w:sz w:val="24"/>
          <w:szCs w:val="24"/>
        </w:rPr>
      </w:pPr>
    </w:p>
    <w:p w:rsidR="6C6D5D02" w:rsidP="6C6D5D02" w:rsidRDefault="6C6D5D02" w14:paraId="04C64B42" w14:textId="6C01BFA6">
      <w:pPr>
        <w:pStyle w:val="Normal"/>
        <w:rPr>
          <w:b w:val="0"/>
          <w:bCs w:val="0"/>
          <w:sz w:val="24"/>
          <w:szCs w:val="24"/>
        </w:rPr>
      </w:pPr>
    </w:p>
    <w:p w:rsidR="5C3A7BD0" w:rsidP="6C6D5D02" w:rsidRDefault="5C3A7BD0" w14:paraId="6D25E288" w14:textId="7B5257EE">
      <w:pPr>
        <w:pStyle w:val="Normal"/>
        <w:rPr>
          <w:b w:val="1"/>
          <w:bCs w:val="1"/>
          <w:sz w:val="32"/>
          <w:szCs w:val="32"/>
        </w:rPr>
      </w:pPr>
      <w:r w:rsidRPr="4DEE2094" w:rsidR="2890C14B">
        <w:rPr>
          <w:b w:val="1"/>
          <w:bCs w:val="1"/>
          <w:sz w:val="32"/>
          <w:szCs w:val="32"/>
        </w:rPr>
        <w:t xml:space="preserve">Benefits and challenges 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3093"/>
        <w:gridCol w:w="3093"/>
        <w:gridCol w:w="3093"/>
      </w:tblGrid>
      <w:tr w:rsidR="4DEE2094" w:rsidTr="4DEE2094" w14:paraId="2DADCA6B">
        <w:trPr>
          <w:trHeight w:val="300"/>
        </w:trPr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C919DC7" w14:textId="4D7DE700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Stakeholder group 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0C0D6A2" w14:textId="0E3F6DA4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Benefits 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5CDF8F9" w14:textId="4116AE60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Challenges </w:t>
            </w:r>
          </w:p>
        </w:tc>
      </w:tr>
      <w:tr w:rsidR="4DEE2094" w:rsidTr="4DEE2094" w14:paraId="31B581A8">
        <w:trPr>
          <w:trHeight w:val="300"/>
        </w:trPr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71A42CB" w14:textId="70FC23C6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Employees 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9FB9A9B" w14:textId="1422A216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They get good wages.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AEB0B2D" w14:textId="614F11C7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Their times of working can change.</w:t>
            </w:r>
          </w:p>
        </w:tc>
      </w:tr>
      <w:tr w:rsidR="4DEE2094" w:rsidTr="4DEE2094" w14:paraId="1EBF8DCE">
        <w:trPr>
          <w:trHeight w:val="300"/>
        </w:trPr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6721DC7" w14:textId="5A71FF87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Management 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53CE465" w14:textId="0BB96C8F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Improve  project  outcomes.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99C0838" w14:textId="4B4610AC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There could  be conflicts between them with customers. </w:t>
            </w:r>
          </w:p>
        </w:tc>
      </w:tr>
      <w:tr w:rsidR="4DEE2094" w:rsidTr="4DEE2094" w14:paraId="22FE0C9C">
        <w:trPr>
          <w:trHeight w:val="300"/>
        </w:trPr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5C54314" w14:textId="7DE66739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Board of direction 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7EE15BD" w14:textId="2D2E1CBA">
            <w:pPr>
              <w:spacing w:before="0" w:beforeAutospacing="off" w:after="0" w:afterAutospacing="off"/>
            </w:pP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15BDBF2" w14:textId="5448BABE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Managing  AL related  risks.</w:t>
            </w:r>
          </w:p>
        </w:tc>
      </w:tr>
      <w:tr w:rsidR="4DEE2094" w:rsidTr="4DEE2094" w14:paraId="50D3DA97">
        <w:trPr>
          <w:trHeight w:val="300"/>
        </w:trPr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4EDBC31" w14:textId="7591F9B4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Shareholders 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4A5A9D9" w14:textId="41C741D0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Better decision  making.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A62C1D9" w14:textId="7B53FD01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Unrealistic expectations.</w:t>
            </w:r>
          </w:p>
        </w:tc>
      </w:tr>
      <w:tr w:rsidR="4DEE2094" w:rsidTr="4DEE2094" w14:paraId="788566A3">
        <w:trPr>
          <w:trHeight w:val="300"/>
        </w:trPr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453396B" w14:textId="10AC05A3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Customers 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FDB6BDC" w14:textId="2016B9FE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Improved product quality through feed back.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3071051" w14:textId="2D506895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Poor communication.</w:t>
            </w:r>
          </w:p>
        </w:tc>
      </w:tr>
      <w:tr w:rsidR="4DEE2094" w:rsidTr="4DEE2094" w14:paraId="33C5B028">
        <w:trPr>
          <w:trHeight w:val="300"/>
        </w:trPr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2AB68F7" w14:textId="4E2EA075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Suppliers 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7E8F819" w14:textId="42AA76A3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Improved  operational  performance.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367349C" w14:textId="08740D15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Communication failure.</w:t>
            </w:r>
          </w:p>
        </w:tc>
      </w:tr>
      <w:tr w:rsidR="4DEE2094" w:rsidTr="4DEE2094" w14:paraId="4B66F820">
        <w:trPr>
          <w:trHeight w:val="300"/>
        </w:trPr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C8A2441" w14:textId="49211775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Regulatory bodies 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F1DA5A0" w14:textId="49DDFFA9">
            <w:pPr>
              <w:spacing w:before="0" w:beforeAutospacing="off" w:after="0" w:afterAutospacing="off"/>
            </w:pP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7391754" w14:textId="6D625E0A">
            <w:pPr>
              <w:spacing w:before="0" w:beforeAutospacing="off" w:after="0" w:afterAutospacing="off"/>
            </w:pPr>
          </w:p>
        </w:tc>
      </w:tr>
      <w:tr w:rsidR="4DEE2094" w:rsidTr="4DEE2094" w14:paraId="119048F4">
        <w:trPr>
          <w:trHeight w:val="300"/>
        </w:trPr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E4CCAAF" w14:textId="3DF4A782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NGOs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4036040" w14:textId="6EB39C4E">
            <w:pPr>
              <w:spacing w:before="0" w:beforeAutospacing="off" w:after="0" w:afterAutospacing="off"/>
            </w:pP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54C964A" w14:textId="5B298415">
            <w:pPr>
              <w:spacing w:before="0" w:beforeAutospacing="off" w:after="0" w:afterAutospacing="off"/>
            </w:pPr>
          </w:p>
        </w:tc>
      </w:tr>
      <w:tr w:rsidR="4DEE2094" w:rsidTr="4DEE2094" w14:paraId="4C704A0B">
        <w:trPr>
          <w:trHeight w:val="300"/>
        </w:trPr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D2D50F0" w14:textId="4157841E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Communities </w:t>
            </w: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55F763E" w14:textId="1F2CECFE">
            <w:pPr>
              <w:spacing w:before="0" w:beforeAutospacing="off" w:after="0" w:afterAutospacing="off"/>
            </w:pPr>
          </w:p>
        </w:tc>
        <w:tc>
          <w:tcPr>
            <w:tcW w:w="30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8B0777F" w14:textId="7707582B">
            <w:pPr>
              <w:spacing w:before="0" w:beforeAutospacing="off" w:after="0" w:afterAutospacing="off"/>
            </w:pPr>
          </w:p>
        </w:tc>
      </w:tr>
    </w:tbl>
    <w:p w:rsidR="6C6D5D02" w:rsidP="4DEE2094" w:rsidRDefault="6C6D5D02" w14:paraId="6FF10924" w14:textId="640E2F2A">
      <w:pPr>
        <w:bidi w:val="0"/>
      </w:pPr>
    </w:p>
    <w:p w:rsidR="6C6D5D02" w:rsidP="6C6D5D02" w:rsidRDefault="6C6D5D02" w14:paraId="0AF61D6D" w14:textId="312395C7">
      <w:pPr>
        <w:pStyle w:val="Normal"/>
        <w:rPr>
          <w:b w:val="1"/>
          <w:bCs w:val="1"/>
          <w:sz w:val="32"/>
          <w:szCs w:val="32"/>
        </w:rPr>
      </w:pPr>
    </w:p>
    <w:p w:rsidR="6C6D5D02" w:rsidP="6C6D5D02" w:rsidRDefault="6C6D5D02" w14:paraId="13847EF5" w14:textId="6AADDDEC">
      <w:pPr>
        <w:pStyle w:val="Normal"/>
        <w:rPr>
          <w:b w:val="1"/>
          <w:bCs w:val="1"/>
          <w:sz w:val="32"/>
          <w:szCs w:val="32"/>
        </w:rPr>
      </w:pPr>
    </w:p>
    <w:p w:rsidR="689BE6B6" w:rsidP="6C6D5D02" w:rsidRDefault="689BE6B6" w14:paraId="7831A435" w14:textId="5DEAB9F9">
      <w:pPr>
        <w:spacing w:before="0" w:beforeAutospacing="off" w:after="0" w:afterAutospacing="off"/>
      </w:pPr>
      <w:r w:rsidRPr="6C6D5D02" w:rsidR="689BE6B6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Shake holder mapping for inditex </w:t>
      </w:r>
    </w:p>
    <w:p w:rsidR="61EBCE7E" w:rsidP="6C6D5D02" w:rsidRDefault="61EBCE7E" w14:paraId="3AD8E9FD" w14:textId="145A1D19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  <w:r w:rsidRPr="6C6D5D02" w:rsidR="61EBCE7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Stakeholder analysis tools </w:t>
      </w:r>
    </w:p>
    <w:p w:rsidR="6C6D5D02" w:rsidP="6C6D5D02" w:rsidRDefault="6C6D5D02" w14:paraId="188C73A1" w14:textId="3F0E491A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</w:p>
    <w:p w:rsidR="6C6D5D02" w:rsidP="6C6D5D02" w:rsidRDefault="6C6D5D02" w14:paraId="14F3E08D" w14:textId="3D6CEF59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</w:p>
    <w:p w:rsidR="61EBCE7E" w:rsidP="4DEE2094" w:rsidRDefault="61EBCE7E" w14:paraId="25E3362D" w14:textId="47E580F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DEE2094" w:rsidR="6288A9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Power and </w:t>
      </w:r>
      <w:r w:rsidRPr="4DEE2094" w:rsidR="305A712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interest</w:t>
      </w:r>
      <w:r w:rsidRPr="4DEE2094" w:rsidR="6288A9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level   High interest                                      Low </w:t>
      </w:r>
      <w:r w:rsidRPr="4DEE2094" w:rsidR="6288A9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interest </w:t>
      </w:r>
      <w:r w:rsidRPr="4DEE2094" w:rsidR="6288A9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</w:t>
      </w:r>
    </w:p>
    <w:p w:rsidR="61EBCE7E" w:rsidP="6C6D5D02" w:rsidRDefault="61EBCE7E" w14:paraId="5DA35620" w14:textId="3EA5DE7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C6D5D02" w:rsidR="61EBCE7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High power          customers                          regulatory bodies</w:t>
      </w:r>
    </w:p>
    <w:p w:rsidR="61EBCE7E" w:rsidP="4DEE2094" w:rsidRDefault="61EBCE7E" w14:paraId="0E1033B5" w14:textId="6051DEA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DEE2094" w:rsidR="6288A9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                           </w:t>
      </w:r>
      <w:r w:rsidRPr="4DEE2094" w:rsidR="45D4C7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Employees</w:t>
      </w:r>
      <w:r w:rsidRPr="4DEE2094" w:rsidR="6288A9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                       suppliers </w:t>
      </w:r>
    </w:p>
    <w:p w:rsidR="61EBCE7E" w:rsidP="6C6D5D02" w:rsidRDefault="61EBCE7E" w14:paraId="702092EF" w14:textId="1125C94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C6D5D02" w:rsidR="61EBCE7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                            Management                      communities </w:t>
      </w:r>
    </w:p>
    <w:p w:rsidR="61EBCE7E" w:rsidP="6C6D5D02" w:rsidRDefault="61EBCE7E" w14:paraId="19BCC145" w14:textId="7F65F0D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C6D5D02" w:rsidR="61EBCE7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                             Board of direction              NGOs</w:t>
      </w:r>
    </w:p>
    <w:p w:rsidR="6C6D5D02" w:rsidP="6C6D5D02" w:rsidRDefault="6C6D5D02" w14:paraId="621CEC35" w14:textId="7966B542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</w:p>
    <w:p w:rsidR="3E5731D3" w:rsidP="6C6D5D02" w:rsidRDefault="3E5731D3" w14:paraId="00643EE1" w14:textId="0CAB3B6A">
      <w:pPr>
        <w:spacing w:before="0" w:beforeAutospacing="off" w:after="0" w:afterAutospacing="off"/>
      </w:pPr>
      <w:r w:rsidRPr="6C6D5D02" w:rsidR="3E5731D3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>Shake holder mapping for inditex</w:t>
      </w:r>
    </w:p>
    <w:p w:rsidR="6C6D5D02" w:rsidP="6C6D5D02" w:rsidRDefault="6C6D5D02" w14:paraId="194E4F2F" w14:textId="50BB0DEB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</w:p>
    <w:p w:rsidR="6C6D5D02" w:rsidRDefault="6C6D5D02" w14:paraId="2F3C651A" w14:textId="1237D226"/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4393"/>
        <w:gridCol w:w="4588"/>
      </w:tblGrid>
      <w:tr w:rsidR="6C6D5D02" w:rsidTr="6C6D5D02" w14:paraId="3AEDE60B">
        <w:trPr>
          <w:trHeight w:val="300"/>
        </w:trPr>
        <w:tc>
          <w:tcPr>
            <w:tcW w:w="43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6C6D5D02" w:rsidP="6C6D5D02" w:rsidRDefault="6C6D5D02" w14:paraId="6B3BA9C1" w14:textId="5635D427">
            <w:pPr>
              <w:spacing w:before="0" w:beforeAutospacing="off" w:after="0" w:afterAutospacing="off"/>
              <w:ind w:left="195" w:right="0"/>
            </w:pPr>
            <w:r w:rsidRPr="6C6D5D02" w:rsidR="6C6D5D0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highlight w:val="green"/>
                <w:u w:val="none"/>
              </w:rPr>
              <w:t xml:space="preserve">Keep satisfied </w:t>
            </w:r>
          </w:p>
        </w:tc>
        <w:tc>
          <w:tcPr>
            <w:tcW w:w="4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6C6D5D02" w:rsidP="6C6D5D02" w:rsidRDefault="6C6D5D02" w14:paraId="61E6A648" w14:textId="6F3BE5D5">
            <w:pPr>
              <w:spacing w:before="0" w:beforeAutospacing="off" w:after="0" w:afterAutospacing="off"/>
              <w:ind w:left="195" w:right="0"/>
            </w:pPr>
            <w:r w:rsidRPr="6C6D5D02" w:rsidR="6C6D5D0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highlight w:val="red"/>
                <w:u w:val="none"/>
              </w:rPr>
              <w:t xml:space="preserve">Magange closely </w:t>
            </w:r>
          </w:p>
        </w:tc>
      </w:tr>
      <w:tr w:rsidR="6C6D5D02" w:rsidTr="6C6D5D02" w14:paraId="756371F7">
        <w:trPr>
          <w:trHeight w:val="300"/>
        </w:trPr>
        <w:tc>
          <w:tcPr>
            <w:tcW w:w="43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6C6D5D02" w:rsidP="6C6D5D02" w:rsidRDefault="6C6D5D02" w14:paraId="17A43DA7" w14:textId="18AB5398">
            <w:pPr>
              <w:spacing w:before="0" w:beforeAutospacing="off" w:after="0" w:afterAutospacing="off"/>
              <w:ind w:left="195" w:right="0"/>
            </w:pPr>
            <w:r w:rsidRPr="6C6D5D02" w:rsidR="6C6D5D0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Regulatory bodies  </w:t>
            </w:r>
          </w:p>
          <w:p w:rsidR="6C6D5D02" w:rsidP="6C6D5D02" w:rsidRDefault="6C6D5D02" w14:paraId="33F1EF50" w14:textId="7581C644">
            <w:pPr>
              <w:spacing w:before="0" w:beforeAutospacing="off" w:after="0" w:afterAutospacing="off"/>
              <w:ind w:left="195" w:right="0"/>
            </w:pPr>
            <w:r w:rsidRPr="6C6D5D02" w:rsidR="6C6D5D0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Suppliers </w:t>
            </w:r>
          </w:p>
        </w:tc>
        <w:tc>
          <w:tcPr>
            <w:tcW w:w="4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6C6D5D02" w:rsidP="6C6D5D02" w:rsidRDefault="6C6D5D02" w14:paraId="44FD8A14" w14:textId="79101D96">
            <w:pPr>
              <w:spacing w:before="0" w:beforeAutospacing="off" w:after="0" w:afterAutospacing="off"/>
              <w:ind w:left="195" w:right="0"/>
            </w:pPr>
            <w:r w:rsidRPr="6C6D5D02" w:rsidR="6C6D5D0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Board of directions </w:t>
            </w:r>
          </w:p>
          <w:p w:rsidR="6C6D5D02" w:rsidP="6C6D5D02" w:rsidRDefault="6C6D5D02" w14:paraId="3723A24C" w14:textId="6AED50C8">
            <w:pPr>
              <w:spacing w:before="0" w:beforeAutospacing="off" w:after="0" w:afterAutospacing="off"/>
              <w:ind w:left="195" w:right="0"/>
            </w:pPr>
            <w:r w:rsidRPr="6C6D5D02" w:rsidR="6C6D5D0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Management </w:t>
            </w:r>
          </w:p>
        </w:tc>
      </w:tr>
      <w:tr w:rsidR="6C6D5D02" w:rsidTr="6C6D5D02" w14:paraId="6F24EC7A">
        <w:trPr>
          <w:trHeight w:val="300"/>
        </w:trPr>
        <w:tc>
          <w:tcPr>
            <w:tcW w:w="43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6C6D5D02" w:rsidP="6C6D5D02" w:rsidRDefault="6C6D5D02" w14:paraId="19EEBC5B" w14:textId="2D5DAFF3">
            <w:pPr>
              <w:spacing w:before="0" w:beforeAutospacing="off" w:after="0" w:afterAutospacing="off"/>
              <w:ind w:left="195" w:right="0"/>
            </w:pPr>
            <w:r w:rsidRPr="6C6D5D02" w:rsidR="6C6D5D0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Monitor </w:t>
            </w:r>
          </w:p>
        </w:tc>
        <w:tc>
          <w:tcPr>
            <w:tcW w:w="4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6C6D5D02" w:rsidP="6C6D5D02" w:rsidRDefault="6C6D5D02" w14:paraId="475114E0" w14:textId="29FBA725">
            <w:pPr>
              <w:spacing w:before="0" w:beforeAutospacing="off" w:after="0" w:afterAutospacing="off"/>
              <w:ind w:left="195" w:right="0"/>
            </w:pPr>
            <w:r w:rsidRPr="6C6D5D02" w:rsidR="6C6D5D0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highlight w:val="magenta"/>
                <w:u w:val="none"/>
              </w:rPr>
              <w:t xml:space="preserve">Keep informed </w:t>
            </w:r>
          </w:p>
        </w:tc>
      </w:tr>
      <w:tr w:rsidR="6C6D5D02" w:rsidTr="6C6D5D02" w14:paraId="2119D42F">
        <w:trPr>
          <w:trHeight w:val="300"/>
        </w:trPr>
        <w:tc>
          <w:tcPr>
            <w:tcW w:w="43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6C6D5D02" w:rsidP="6C6D5D02" w:rsidRDefault="6C6D5D02" w14:paraId="401E97B5" w14:textId="4D2526C1">
            <w:pPr>
              <w:spacing w:before="0" w:beforeAutospacing="off" w:after="0" w:afterAutospacing="off"/>
              <w:ind w:left="195" w:right="0"/>
            </w:pPr>
            <w:r w:rsidRPr="6C6D5D02" w:rsidR="6C6D5D0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Employees </w:t>
            </w:r>
          </w:p>
          <w:p w:rsidR="6C6D5D02" w:rsidP="6C6D5D02" w:rsidRDefault="6C6D5D02" w14:paraId="29F1C6F1" w14:textId="75C94108">
            <w:pPr>
              <w:spacing w:before="0" w:beforeAutospacing="off" w:after="0" w:afterAutospacing="off"/>
              <w:ind w:left="195" w:right="0"/>
            </w:pPr>
            <w:r w:rsidRPr="6C6D5D02" w:rsidR="6C6D5D0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Customers </w:t>
            </w:r>
          </w:p>
        </w:tc>
        <w:tc>
          <w:tcPr>
            <w:tcW w:w="4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6C6D5D02" w:rsidP="6C6D5D02" w:rsidRDefault="6C6D5D02" w14:paraId="1F29AB11" w14:textId="1CF51B8A">
            <w:pPr>
              <w:spacing w:before="0" w:beforeAutospacing="off" w:after="0" w:afterAutospacing="off"/>
              <w:ind w:left="195" w:right="0"/>
            </w:pPr>
            <w:r w:rsidRPr="6C6D5D02" w:rsidR="6C6D5D0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Communities </w:t>
            </w:r>
          </w:p>
          <w:p w:rsidR="6C6D5D02" w:rsidP="6C6D5D02" w:rsidRDefault="6C6D5D02" w14:paraId="2BA9405D" w14:textId="43B3BAD0">
            <w:pPr>
              <w:spacing w:before="0" w:beforeAutospacing="off" w:after="0" w:afterAutospacing="off"/>
              <w:ind w:left="195" w:right="0"/>
            </w:pPr>
            <w:r w:rsidRPr="6C6D5D02" w:rsidR="6C6D5D02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NGOs</w:t>
            </w:r>
          </w:p>
        </w:tc>
      </w:tr>
    </w:tbl>
    <w:p w:rsidR="24EF489D" w:rsidP="6C6D5D02" w:rsidRDefault="24EF489D" w14:paraId="0AFD3225" w14:textId="1E1DD29D">
      <w:pPr>
        <w:pStyle w:val="Normal"/>
        <w:rPr>
          <w:b w:val="1"/>
          <w:bCs w:val="1"/>
          <w:sz w:val="32"/>
          <w:szCs w:val="32"/>
        </w:rPr>
      </w:pPr>
      <w:r w:rsidRPr="6C6D5D02" w:rsidR="24EF489D">
        <w:rPr>
          <w:b w:val="1"/>
          <w:bCs w:val="1"/>
          <w:sz w:val="32"/>
          <w:szCs w:val="32"/>
        </w:rPr>
        <w:t xml:space="preserve">Stakeholder map </w:t>
      </w:r>
    </w:p>
    <w:p w:rsidR="6C6D5D02" w:rsidP="4DEE2094" w:rsidRDefault="6C6D5D02" w14:paraId="7C66AB9D" w14:textId="6984CB8A">
      <w:pPr>
        <w:pStyle w:val="Normal"/>
        <w:rPr>
          <w:b w:val="0"/>
          <w:bCs w:val="0"/>
          <w:sz w:val="24"/>
          <w:szCs w:val="24"/>
        </w:rPr>
      </w:pPr>
      <w:r w:rsidRPr="4DEE2094" w:rsidR="6C91B842">
        <w:rPr>
          <w:b w:val="0"/>
          <w:bCs w:val="0"/>
          <w:sz w:val="24"/>
          <w:szCs w:val="24"/>
        </w:rPr>
        <w:t>I</w:t>
      </w:r>
      <w:r w:rsidRPr="4DEE2094" w:rsidR="7812EE56">
        <w:rPr>
          <w:b w:val="0"/>
          <w:bCs w:val="0"/>
          <w:sz w:val="24"/>
          <w:szCs w:val="24"/>
        </w:rPr>
        <w:t xml:space="preserve">n Inditex’s stakeholder </w:t>
      </w:r>
      <w:r w:rsidRPr="4DEE2094" w:rsidR="7812EE56">
        <w:rPr>
          <w:b w:val="0"/>
          <w:bCs w:val="0"/>
          <w:sz w:val="24"/>
          <w:szCs w:val="24"/>
        </w:rPr>
        <w:t>map ,</w:t>
      </w:r>
      <w:r w:rsidRPr="4DEE2094" w:rsidR="7812EE56">
        <w:rPr>
          <w:b w:val="0"/>
          <w:bCs w:val="0"/>
          <w:sz w:val="24"/>
          <w:szCs w:val="24"/>
        </w:rPr>
        <w:t xml:space="preserve"> stakeholders are put into </w:t>
      </w:r>
      <w:r w:rsidRPr="4DEE2094" w:rsidR="7812EE56">
        <w:rPr>
          <w:b w:val="0"/>
          <w:bCs w:val="0"/>
          <w:sz w:val="24"/>
          <w:szCs w:val="24"/>
        </w:rPr>
        <w:t>group</w:t>
      </w:r>
      <w:r w:rsidRPr="4DEE2094" w:rsidR="7812EE56">
        <w:rPr>
          <w:b w:val="0"/>
          <w:bCs w:val="0"/>
          <w:sz w:val="24"/>
          <w:szCs w:val="24"/>
        </w:rPr>
        <w:t xml:space="preserve"> based on how interested and </w:t>
      </w:r>
      <w:r w:rsidRPr="4DEE2094" w:rsidR="7812EE56">
        <w:rPr>
          <w:b w:val="0"/>
          <w:bCs w:val="0"/>
          <w:sz w:val="24"/>
          <w:szCs w:val="24"/>
        </w:rPr>
        <w:t>powerful  they</w:t>
      </w:r>
      <w:r w:rsidRPr="4DEE2094" w:rsidR="7812EE56">
        <w:rPr>
          <w:b w:val="0"/>
          <w:bCs w:val="0"/>
          <w:sz w:val="24"/>
          <w:szCs w:val="24"/>
        </w:rPr>
        <w:t xml:space="preserve"> </w:t>
      </w:r>
      <w:r w:rsidRPr="4DEE2094" w:rsidR="7812EE56">
        <w:rPr>
          <w:b w:val="0"/>
          <w:bCs w:val="0"/>
          <w:sz w:val="24"/>
          <w:szCs w:val="24"/>
        </w:rPr>
        <w:t>are .</w:t>
      </w:r>
      <w:r w:rsidRPr="4DEE2094" w:rsidR="795DF191">
        <w:rPr>
          <w:b w:val="0"/>
          <w:bCs w:val="0"/>
          <w:sz w:val="24"/>
          <w:szCs w:val="24"/>
        </w:rPr>
        <w:t xml:space="preserve"> High interest clients include the board of directions and management .</w:t>
      </w:r>
    </w:p>
    <w:p w:rsidR="6C6D5D02" w:rsidP="4DEE2094" w:rsidRDefault="6C6D5D02" w14:paraId="655928BC" w14:textId="47360F34">
      <w:pPr>
        <w:pStyle w:val="Normal"/>
        <w:rPr>
          <w:b w:val="0"/>
          <w:bCs w:val="0"/>
          <w:sz w:val="24"/>
          <w:szCs w:val="24"/>
        </w:rPr>
      </w:pPr>
      <w:r w:rsidRPr="4DEE2094" w:rsidR="323A2291">
        <w:rPr>
          <w:b w:val="0"/>
          <w:bCs w:val="0"/>
          <w:sz w:val="24"/>
          <w:szCs w:val="24"/>
        </w:rPr>
        <w:t xml:space="preserve">Stakeholders provide financial backing </w:t>
      </w:r>
      <w:r w:rsidRPr="4DEE2094" w:rsidR="06370A3D">
        <w:rPr>
          <w:b w:val="0"/>
          <w:bCs w:val="0"/>
          <w:sz w:val="24"/>
          <w:szCs w:val="24"/>
        </w:rPr>
        <w:t xml:space="preserve"> </w:t>
      </w:r>
      <w:r w:rsidRPr="4DEE2094" w:rsidR="45EB928E">
        <w:rPr>
          <w:b w:val="0"/>
          <w:bCs w:val="0"/>
          <w:sz w:val="24"/>
          <w:szCs w:val="24"/>
        </w:rPr>
        <w:t xml:space="preserve"> and </w:t>
      </w:r>
      <w:r w:rsidRPr="4DEE2094" w:rsidR="45EB928E">
        <w:rPr>
          <w:b w:val="0"/>
          <w:bCs w:val="0"/>
          <w:sz w:val="24"/>
          <w:szCs w:val="24"/>
        </w:rPr>
        <w:t>control ,</w:t>
      </w:r>
      <w:r w:rsidRPr="4DEE2094" w:rsidR="45EB928E">
        <w:rPr>
          <w:b w:val="0"/>
          <w:bCs w:val="0"/>
          <w:sz w:val="24"/>
          <w:szCs w:val="24"/>
        </w:rPr>
        <w:t xml:space="preserve"> </w:t>
      </w:r>
      <w:r w:rsidRPr="4DEE2094" w:rsidR="45EB928E">
        <w:rPr>
          <w:b w:val="0"/>
          <w:bCs w:val="0"/>
          <w:sz w:val="24"/>
          <w:szCs w:val="24"/>
        </w:rPr>
        <w:t>witha</w:t>
      </w:r>
      <w:r w:rsidRPr="4DEE2094" w:rsidR="45EB928E">
        <w:rPr>
          <w:b w:val="0"/>
          <w:bCs w:val="0"/>
          <w:sz w:val="24"/>
          <w:szCs w:val="24"/>
        </w:rPr>
        <w:t xml:space="preserve"> focus on long term asset value and brand pretige. </w:t>
      </w:r>
    </w:p>
    <w:p w:rsidR="6C6D5D02" w:rsidP="4DEE2094" w:rsidRDefault="6C6D5D02" w14:paraId="651CE174" w14:textId="76F76E79">
      <w:pPr>
        <w:pStyle w:val="Normal"/>
        <w:rPr>
          <w:b w:val="0"/>
          <w:bCs w:val="0"/>
          <w:sz w:val="24"/>
          <w:szCs w:val="24"/>
        </w:rPr>
      </w:pPr>
      <w:r w:rsidRPr="4DEE2094" w:rsidR="45EB928E">
        <w:rPr>
          <w:b w:val="0"/>
          <w:bCs w:val="0"/>
          <w:sz w:val="24"/>
          <w:szCs w:val="24"/>
        </w:rPr>
        <w:t xml:space="preserve">Suppliers </w:t>
      </w:r>
      <w:r w:rsidRPr="4DEE2094" w:rsidR="45EB928E">
        <w:rPr>
          <w:b w:val="0"/>
          <w:bCs w:val="0"/>
          <w:sz w:val="24"/>
          <w:szCs w:val="24"/>
        </w:rPr>
        <w:t>maintain</w:t>
      </w:r>
      <w:r w:rsidRPr="4DEE2094" w:rsidR="45EB928E">
        <w:rPr>
          <w:b w:val="0"/>
          <w:bCs w:val="0"/>
          <w:sz w:val="24"/>
          <w:szCs w:val="24"/>
        </w:rPr>
        <w:t xml:space="preserve"> </w:t>
      </w:r>
      <w:r w:rsidRPr="4DEE2094" w:rsidR="45EB928E">
        <w:rPr>
          <w:b w:val="0"/>
          <w:bCs w:val="0"/>
          <w:sz w:val="24"/>
          <w:szCs w:val="24"/>
        </w:rPr>
        <w:t>necessary  licenses</w:t>
      </w:r>
      <w:r w:rsidRPr="4DEE2094" w:rsidR="45EB928E">
        <w:rPr>
          <w:b w:val="0"/>
          <w:bCs w:val="0"/>
          <w:sz w:val="24"/>
          <w:szCs w:val="24"/>
        </w:rPr>
        <w:t xml:space="preserve"> , permissions, and authorizat</w:t>
      </w:r>
      <w:r w:rsidRPr="4DEE2094" w:rsidR="0B495645">
        <w:rPr>
          <w:b w:val="0"/>
          <w:bCs w:val="0"/>
          <w:sz w:val="24"/>
          <w:szCs w:val="24"/>
        </w:rPr>
        <w:t>ions to operate.</w:t>
      </w:r>
    </w:p>
    <w:p w:rsidR="6C6D5D02" w:rsidP="4DEE2094" w:rsidRDefault="6C6D5D02" w14:paraId="45641B89" w14:textId="54B55123">
      <w:pPr>
        <w:pStyle w:val="Normal"/>
        <w:rPr>
          <w:b w:val="0"/>
          <w:bCs w:val="0"/>
          <w:sz w:val="24"/>
          <w:szCs w:val="24"/>
        </w:rPr>
      </w:pPr>
      <w:r w:rsidRPr="4DEE2094" w:rsidR="0B495645">
        <w:rPr>
          <w:b w:val="0"/>
          <w:bCs w:val="0"/>
          <w:sz w:val="24"/>
          <w:szCs w:val="24"/>
        </w:rPr>
        <w:t xml:space="preserve">Borad of direction they </w:t>
      </w:r>
      <w:r w:rsidRPr="4DEE2094" w:rsidR="0B495645">
        <w:rPr>
          <w:b w:val="0"/>
          <w:bCs w:val="0"/>
          <w:sz w:val="24"/>
          <w:szCs w:val="24"/>
        </w:rPr>
        <w:t>appoint  senior</w:t>
      </w:r>
      <w:r w:rsidRPr="4DEE2094" w:rsidR="0B495645">
        <w:rPr>
          <w:b w:val="0"/>
          <w:bCs w:val="0"/>
          <w:sz w:val="24"/>
          <w:szCs w:val="24"/>
        </w:rPr>
        <w:t xml:space="preserve"> </w:t>
      </w:r>
      <w:r w:rsidRPr="4DEE2094" w:rsidR="0B495645">
        <w:rPr>
          <w:b w:val="0"/>
          <w:bCs w:val="0"/>
          <w:sz w:val="24"/>
          <w:szCs w:val="24"/>
        </w:rPr>
        <w:t>execution</w:t>
      </w:r>
      <w:r w:rsidRPr="4DEE2094" w:rsidR="0B495645">
        <w:rPr>
          <w:b w:val="0"/>
          <w:bCs w:val="0"/>
          <w:sz w:val="24"/>
          <w:szCs w:val="24"/>
        </w:rPr>
        <w:t xml:space="preserve"> ,</w:t>
      </w:r>
      <w:r w:rsidRPr="4DEE2094" w:rsidR="0B495645">
        <w:rPr>
          <w:b w:val="0"/>
          <w:bCs w:val="0"/>
          <w:sz w:val="24"/>
          <w:szCs w:val="24"/>
        </w:rPr>
        <w:t xml:space="preserve"> set company </w:t>
      </w:r>
      <w:r w:rsidRPr="4DEE2094" w:rsidR="0B495645">
        <w:rPr>
          <w:b w:val="0"/>
          <w:bCs w:val="0"/>
          <w:sz w:val="24"/>
          <w:szCs w:val="24"/>
        </w:rPr>
        <w:t>goal ,</w:t>
      </w:r>
      <w:r w:rsidRPr="4DEE2094" w:rsidR="0B495645">
        <w:rPr>
          <w:b w:val="0"/>
          <w:bCs w:val="0"/>
          <w:sz w:val="24"/>
          <w:szCs w:val="24"/>
        </w:rPr>
        <w:t xml:space="preserve"> and manage risk</w:t>
      </w:r>
      <w:r w:rsidRPr="4DEE2094" w:rsidR="5A3BCFE2">
        <w:rPr>
          <w:b w:val="0"/>
          <w:bCs w:val="0"/>
          <w:sz w:val="24"/>
          <w:szCs w:val="24"/>
        </w:rPr>
        <w:t xml:space="preserve">. </w:t>
      </w:r>
    </w:p>
    <w:p w:rsidR="6C6D5D02" w:rsidP="4DEE2094" w:rsidRDefault="6C6D5D02" w14:paraId="75207F99" w14:textId="37EF78E8">
      <w:pPr>
        <w:pStyle w:val="Normal"/>
        <w:rPr>
          <w:b w:val="0"/>
          <w:bCs w:val="0"/>
          <w:sz w:val="24"/>
          <w:szCs w:val="24"/>
        </w:rPr>
      </w:pPr>
      <w:r w:rsidRPr="4DEE2094" w:rsidR="5A3BCFE2">
        <w:rPr>
          <w:b w:val="0"/>
          <w:bCs w:val="0"/>
          <w:sz w:val="24"/>
          <w:szCs w:val="24"/>
        </w:rPr>
        <w:t xml:space="preserve">NGOs suppliers must respect human </w:t>
      </w:r>
      <w:r w:rsidRPr="4DEE2094" w:rsidR="5A3BCFE2">
        <w:rPr>
          <w:b w:val="0"/>
          <w:bCs w:val="0"/>
          <w:sz w:val="24"/>
          <w:szCs w:val="24"/>
        </w:rPr>
        <w:t>rights ,</w:t>
      </w:r>
      <w:r w:rsidRPr="4DEE2094" w:rsidR="5A3BCFE2">
        <w:rPr>
          <w:b w:val="0"/>
          <w:bCs w:val="0"/>
          <w:sz w:val="24"/>
          <w:szCs w:val="24"/>
        </w:rPr>
        <w:t xml:space="preserve"> health and </w:t>
      </w:r>
      <w:r w:rsidRPr="4DEE2094" w:rsidR="2BE8A35E">
        <w:rPr>
          <w:b w:val="0"/>
          <w:bCs w:val="0"/>
          <w:sz w:val="24"/>
          <w:szCs w:val="24"/>
        </w:rPr>
        <w:t>safety</w:t>
      </w:r>
      <w:r w:rsidRPr="4DEE2094" w:rsidR="5A3BCFE2">
        <w:rPr>
          <w:b w:val="0"/>
          <w:bCs w:val="0"/>
          <w:sz w:val="24"/>
          <w:szCs w:val="24"/>
        </w:rPr>
        <w:t xml:space="preserve"> and data protection. </w:t>
      </w:r>
    </w:p>
    <w:p w:rsidR="6C6D5D02" w:rsidP="4DEE2094" w:rsidRDefault="6C6D5D02" w14:paraId="74176919" w14:textId="7B8566A3">
      <w:pPr>
        <w:pStyle w:val="Normal"/>
        <w:rPr>
          <w:b w:val="0"/>
          <w:bCs w:val="0"/>
          <w:sz w:val="24"/>
          <w:szCs w:val="24"/>
        </w:rPr>
      </w:pPr>
      <w:r w:rsidRPr="4DEE2094" w:rsidR="5A3BCFE2">
        <w:rPr>
          <w:b w:val="0"/>
          <w:bCs w:val="0"/>
          <w:sz w:val="24"/>
          <w:szCs w:val="24"/>
        </w:rPr>
        <w:t xml:space="preserve">Management focuses on </w:t>
      </w:r>
      <w:r w:rsidRPr="4DEE2094" w:rsidR="65BAC353">
        <w:rPr>
          <w:b w:val="0"/>
          <w:bCs w:val="0"/>
          <w:sz w:val="24"/>
          <w:szCs w:val="24"/>
        </w:rPr>
        <w:t>systems</w:t>
      </w:r>
      <w:r w:rsidRPr="4DEE2094" w:rsidR="5A3BCFE2">
        <w:rPr>
          <w:b w:val="0"/>
          <w:bCs w:val="0"/>
          <w:sz w:val="24"/>
          <w:szCs w:val="24"/>
        </w:rPr>
        <w:t xml:space="preserve"> ,</w:t>
      </w:r>
      <w:r w:rsidRPr="4DEE2094" w:rsidR="5A3BCFE2">
        <w:rPr>
          <w:b w:val="0"/>
          <w:bCs w:val="0"/>
          <w:sz w:val="24"/>
          <w:szCs w:val="24"/>
        </w:rPr>
        <w:t xml:space="preserve"> </w:t>
      </w:r>
      <w:r w:rsidRPr="4DEE2094" w:rsidR="5A3BCFE2">
        <w:rPr>
          <w:b w:val="0"/>
          <w:bCs w:val="0"/>
          <w:sz w:val="24"/>
          <w:szCs w:val="24"/>
        </w:rPr>
        <w:t>process ,</w:t>
      </w:r>
      <w:r w:rsidRPr="4DEE2094" w:rsidR="5A3BCFE2">
        <w:rPr>
          <w:b w:val="0"/>
          <w:bCs w:val="0"/>
          <w:sz w:val="24"/>
          <w:szCs w:val="24"/>
        </w:rPr>
        <w:t xml:space="preserve"> and </w:t>
      </w:r>
      <w:r w:rsidRPr="4DEE2094" w:rsidR="5A3BCFE2">
        <w:rPr>
          <w:b w:val="0"/>
          <w:bCs w:val="0"/>
          <w:sz w:val="24"/>
          <w:szCs w:val="24"/>
        </w:rPr>
        <w:t>effiency</w:t>
      </w:r>
      <w:r w:rsidRPr="4DEE2094" w:rsidR="5A3BCFE2">
        <w:rPr>
          <w:b w:val="0"/>
          <w:bCs w:val="0"/>
          <w:sz w:val="24"/>
          <w:szCs w:val="24"/>
        </w:rPr>
        <w:t xml:space="preserve"> , leadership </w:t>
      </w:r>
      <w:r w:rsidRPr="4DEE2094" w:rsidR="20B49FFA">
        <w:rPr>
          <w:b w:val="0"/>
          <w:bCs w:val="0"/>
          <w:sz w:val="24"/>
          <w:szCs w:val="24"/>
        </w:rPr>
        <w:t>emphasis's</w:t>
      </w:r>
      <w:r w:rsidRPr="4DEE2094" w:rsidR="5A3BCFE2">
        <w:rPr>
          <w:b w:val="0"/>
          <w:bCs w:val="0"/>
          <w:sz w:val="24"/>
          <w:szCs w:val="24"/>
        </w:rPr>
        <w:t xml:space="preserve"> inspirating people and setting direction.</w:t>
      </w:r>
    </w:p>
    <w:p w:rsidR="6C6D5D02" w:rsidP="4DEE2094" w:rsidRDefault="6C6D5D02" w14:paraId="7121BAB1" w14:textId="71FF61E9">
      <w:pPr>
        <w:pStyle w:val="Normal"/>
        <w:rPr>
          <w:b w:val="0"/>
          <w:bCs w:val="0"/>
          <w:sz w:val="24"/>
          <w:szCs w:val="24"/>
        </w:rPr>
      </w:pPr>
      <w:r w:rsidRPr="4DEE2094" w:rsidR="18F51A92">
        <w:rPr>
          <w:b w:val="0"/>
          <w:bCs w:val="0"/>
          <w:sz w:val="24"/>
          <w:szCs w:val="24"/>
        </w:rPr>
        <w:t xml:space="preserve">Low interst stakeholders include regulatory bodies and </w:t>
      </w:r>
      <w:r w:rsidRPr="4DEE2094" w:rsidR="18F51A92">
        <w:rPr>
          <w:b w:val="0"/>
          <w:bCs w:val="0"/>
          <w:sz w:val="24"/>
          <w:szCs w:val="24"/>
        </w:rPr>
        <w:t>suppliers .</w:t>
      </w:r>
      <w:r w:rsidRPr="4DEE2094" w:rsidR="18F51A92">
        <w:rPr>
          <w:b w:val="0"/>
          <w:bCs w:val="0"/>
          <w:sz w:val="24"/>
          <w:szCs w:val="24"/>
        </w:rPr>
        <w:t xml:space="preserve"> They are </w:t>
      </w:r>
      <w:r w:rsidRPr="4DEE2094" w:rsidR="18F51A92">
        <w:rPr>
          <w:b w:val="0"/>
          <w:bCs w:val="0"/>
          <w:sz w:val="24"/>
          <w:szCs w:val="24"/>
        </w:rPr>
        <w:t>impacted</w:t>
      </w:r>
      <w:r w:rsidRPr="4DEE2094" w:rsidR="18F51A92">
        <w:rPr>
          <w:b w:val="0"/>
          <w:bCs w:val="0"/>
          <w:sz w:val="24"/>
          <w:szCs w:val="24"/>
        </w:rPr>
        <w:t xml:space="preserve"> </w:t>
      </w:r>
      <w:r w:rsidRPr="4DEE2094" w:rsidR="18F51A92">
        <w:rPr>
          <w:b w:val="0"/>
          <w:bCs w:val="0"/>
          <w:sz w:val="24"/>
          <w:szCs w:val="24"/>
        </w:rPr>
        <w:t>for</w:t>
      </w:r>
      <w:r w:rsidRPr="4DEE2094" w:rsidR="18F51A92">
        <w:rPr>
          <w:b w:val="0"/>
          <w:bCs w:val="0"/>
          <w:sz w:val="24"/>
          <w:szCs w:val="24"/>
        </w:rPr>
        <w:t xml:space="preserve"> safety and </w:t>
      </w:r>
      <w:r w:rsidRPr="4DEE2094" w:rsidR="73424D93">
        <w:rPr>
          <w:b w:val="0"/>
          <w:bCs w:val="0"/>
          <w:sz w:val="24"/>
          <w:szCs w:val="24"/>
        </w:rPr>
        <w:t>business</w:t>
      </w:r>
      <w:r w:rsidRPr="4DEE2094" w:rsidR="18F51A92">
        <w:rPr>
          <w:b w:val="0"/>
          <w:bCs w:val="0"/>
          <w:sz w:val="24"/>
          <w:szCs w:val="24"/>
        </w:rPr>
        <w:t xml:space="preserve"> </w:t>
      </w:r>
      <w:r w:rsidRPr="4DEE2094" w:rsidR="18F51A92">
        <w:rPr>
          <w:b w:val="0"/>
          <w:bCs w:val="0"/>
          <w:sz w:val="24"/>
          <w:szCs w:val="24"/>
        </w:rPr>
        <w:t>effiencly</w:t>
      </w:r>
      <w:r w:rsidRPr="4DEE2094" w:rsidR="18F51A92">
        <w:rPr>
          <w:b w:val="0"/>
          <w:bCs w:val="0"/>
          <w:sz w:val="24"/>
          <w:szCs w:val="24"/>
        </w:rPr>
        <w:t xml:space="preserve"> but may be </w:t>
      </w:r>
      <w:r w:rsidRPr="4DEE2094" w:rsidR="3F8E3C98">
        <w:rPr>
          <w:b w:val="0"/>
          <w:bCs w:val="0"/>
          <w:sz w:val="24"/>
          <w:szCs w:val="24"/>
        </w:rPr>
        <w:t>called</w:t>
      </w:r>
      <w:r w:rsidRPr="4DEE2094" w:rsidR="18F51A92">
        <w:rPr>
          <w:b w:val="0"/>
          <w:bCs w:val="0"/>
          <w:sz w:val="24"/>
          <w:szCs w:val="24"/>
        </w:rPr>
        <w:t xml:space="preserve"> very often.</w:t>
      </w:r>
    </w:p>
    <w:p w:rsidR="6C6D5D02" w:rsidP="4DEE2094" w:rsidRDefault="6C6D5D02" w14:paraId="6CA6125C" w14:textId="20B9DA59">
      <w:pPr>
        <w:pStyle w:val="Normal"/>
        <w:rPr>
          <w:b w:val="0"/>
          <w:bCs w:val="0"/>
          <w:sz w:val="24"/>
          <w:szCs w:val="24"/>
        </w:rPr>
      </w:pPr>
    </w:p>
    <w:p w:rsidR="4DEE2094" w:rsidP="4DEE2094" w:rsidRDefault="4DEE2094" w14:paraId="5AAF1544" w14:textId="1F049E83">
      <w:pPr>
        <w:pStyle w:val="Normal"/>
        <w:rPr>
          <w:b w:val="0"/>
          <w:bCs w:val="0"/>
          <w:sz w:val="24"/>
          <w:szCs w:val="24"/>
        </w:rPr>
      </w:pPr>
    </w:p>
    <w:p w:rsidR="4DEE2094" w:rsidP="4DEE2094" w:rsidRDefault="4DEE2094" w14:paraId="32E9932C" w14:textId="5C546E40">
      <w:pPr>
        <w:pStyle w:val="Normal"/>
        <w:rPr>
          <w:b w:val="0"/>
          <w:bCs w:val="0"/>
          <w:sz w:val="24"/>
          <w:szCs w:val="24"/>
        </w:rPr>
      </w:pPr>
    </w:p>
    <w:p w:rsidR="4DEE2094" w:rsidP="4DEE2094" w:rsidRDefault="4DEE2094" w14:paraId="23CCD6B1" w14:textId="0AEE9756">
      <w:pPr>
        <w:pStyle w:val="Normal"/>
        <w:rPr>
          <w:b w:val="0"/>
          <w:bCs w:val="0"/>
          <w:sz w:val="24"/>
          <w:szCs w:val="24"/>
        </w:rPr>
      </w:pPr>
    </w:p>
    <w:p w:rsidR="4DEE2094" w:rsidP="4DEE2094" w:rsidRDefault="4DEE2094" w14:paraId="68F14634" w14:textId="48A4D2B2">
      <w:pPr>
        <w:pStyle w:val="Normal"/>
        <w:rPr>
          <w:b w:val="0"/>
          <w:bCs w:val="0"/>
          <w:sz w:val="24"/>
          <w:szCs w:val="24"/>
        </w:rPr>
      </w:pPr>
    </w:p>
    <w:p w:rsidR="4DEE2094" w:rsidP="4DEE2094" w:rsidRDefault="4DEE2094" w14:paraId="328EEE4C" w14:textId="20D59DFF">
      <w:pPr>
        <w:pStyle w:val="Normal"/>
        <w:rPr>
          <w:b w:val="0"/>
          <w:bCs w:val="0"/>
          <w:sz w:val="24"/>
          <w:szCs w:val="24"/>
        </w:rPr>
      </w:pPr>
    </w:p>
    <w:p w:rsidR="4DEE2094" w:rsidP="4DEE2094" w:rsidRDefault="4DEE2094" w14:paraId="00103642" w14:textId="2348B875">
      <w:pPr>
        <w:pStyle w:val="Normal"/>
        <w:rPr>
          <w:b w:val="0"/>
          <w:bCs w:val="0"/>
          <w:sz w:val="24"/>
          <w:szCs w:val="24"/>
        </w:rPr>
      </w:pPr>
    </w:p>
    <w:p w:rsidR="7101994E" w:rsidP="4DEE2094" w:rsidRDefault="7101994E" w14:paraId="04374907" w14:textId="0C1B9D81">
      <w:pPr>
        <w:pStyle w:val="Normal"/>
        <w:rPr>
          <w:b w:val="1"/>
          <w:bCs w:val="1"/>
          <w:sz w:val="32"/>
          <w:szCs w:val="32"/>
        </w:rPr>
      </w:pPr>
      <w:r w:rsidRPr="4DEE2094" w:rsidR="7101994E">
        <w:rPr>
          <w:b w:val="1"/>
          <w:bCs w:val="1"/>
          <w:sz w:val="32"/>
          <w:szCs w:val="32"/>
        </w:rPr>
        <w:t xml:space="preserve">Stakeholder Assessment </w:t>
      </w:r>
    </w:p>
    <w:p w:rsidR="4DEE2094" w:rsidP="4DEE2094" w:rsidRDefault="4DEE2094" w14:paraId="2AE577C2" w14:textId="4B1F36B0">
      <w:pPr>
        <w:pStyle w:val="Normal"/>
        <w:rPr>
          <w:b w:val="0"/>
          <w:bCs w:val="0"/>
          <w:sz w:val="24"/>
          <w:szCs w:val="24"/>
        </w:rPr>
      </w:pPr>
    </w:p>
    <w:p w:rsidR="4DEE2094" w:rsidP="4DEE2094" w:rsidRDefault="4DEE2094" w14:paraId="661AAC5A" w14:textId="120820DA">
      <w:pPr>
        <w:pStyle w:val="Normal"/>
        <w:rPr>
          <w:b w:val="0"/>
          <w:bCs w:val="0"/>
          <w:sz w:val="24"/>
          <w:szCs w:val="24"/>
        </w:rPr>
      </w:pPr>
    </w:p>
    <w:p w:rsidR="4DEE2094" w:rsidP="4DEE2094" w:rsidRDefault="4DEE2094" w14:paraId="07E824ED" w14:textId="7D74A00F">
      <w:pPr>
        <w:pStyle w:val="Normal"/>
        <w:rPr>
          <w:b w:val="0"/>
          <w:bCs w:val="0"/>
          <w:sz w:val="24"/>
          <w:szCs w:val="24"/>
        </w:rPr>
      </w:pPr>
    </w:p>
    <w:p w:rsidR="4DEE2094" w:rsidP="4DEE2094" w:rsidRDefault="4DEE2094" w14:paraId="6FCD579C" w14:textId="48F6E135">
      <w:pPr>
        <w:pStyle w:val="Normal"/>
        <w:rPr>
          <w:b w:val="0"/>
          <w:bCs w:val="0"/>
          <w:sz w:val="24"/>
          <w:szCs w:val="24"/>
        </w:rPr>
      </w:pPr>
    </w:p>
    <w:p w:rsidR="4DEE2094" w:rsidP="4DEE2094" w:rsidRDefault="4DEE2094" w14:paraId="282DF981" w14:textId="6D33D8C5">
      <w:pPr>
        <w:pStyle w:val="Normal"/>
        <w:rPr>
          <w:b w:val="0"/>
          <w:bCs w:val="0"/>
          <w:sz w:val="24"/>
          <w:szCs w:val="24"/>
        </w:rPr>
      </w:pPr>
    </w:p>
    <w:p w:rsidR="4DEE2094" w:rsidP="4DEE2094" w:rsidRDefault="4DEE2094" w14:paraId="184C049F" w14:textId="43BD88BA">
      <w:pPr>
        <w:pStyle w:val="Normal"/>
        <w:rPr>
          <w:b w:val="0"/>
          <w:bCs w:val="0"/>
          <w:sz w:val="24"/>
          <w:szCs w:val="24"/>
        </w:rPr>
      </w:pPr>
    </w:p>
    <w:p w:rsidR="4DEE2094" w:rsidP="4DEE2094" w:rsidRDefault="4DEE2094" w14:paraId="6B21E53A" w14:textId="3590D341">
      <w:pPr>
        <w:pStyle w:val="Normal"/>
        <w:rPr>
          <w:b w:val="0"/>
          <w:bCs w:val="0"/>
          <w:sz w:val="24"/>
          <w:szCs w:val="24"/>
        </w:rPr>
      </w:pPr>
    </w:p>
    <w:p w:rsidR="4DEE2094" w:rsidP="4DEE2094" w:rsidRDefault="4DEE2094" w14:paraId="13150503" w14:textId="16E85EDA">
      <w:pPr>
        <w:pStyle w:val="Normal"/>
        <w:rPr>
          <w:b w:val="0"/>
          <w:bCs w:val="0"/>
          <w:sz w:val="24"/>
          <w:szCs w:val="24"/>
        </w:rPr>
      </w:pP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2293"/>
        <w:gridCol w:w="1588"/>
        <w:gridCol w:w="1588"/>
        <w:gridCol w:w="1588"/>
        <w:gridCol w:w="1588"/>
        <w:gridCol w:w="882"/>
      </w:tblGrid>
      <w:tr w:rsidR="4DEE2094" w:rsidTr="4DEE2094" w14:paraId="6D6E9D27">
        <w:trPr>
          <w:trHeight w:val="300"/>
        </w:trPr>
        <w:tc>
          <w:tcPr>
            <w:tcW w:w="22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30FD7633" w:rsidP="4DEE2094" w:rsidRDefault="30FD7633" w14:paraId="0937C351" w14:textId="7547E05D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30FD76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</w:t>
            </w:r>
            <w:r w:rsidRPr="4DEE2094" w:rsidR="4F28255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</w:t>
            </w:r>
            <w:r w:rsidRPr="4DEE2094" w:rsidR="30FD76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Stakeholder </w:t>
            </w:r>
          </w:p>
          <w:p w:rsidR="30FD7633" w:rsidP="4DEE2094" w:rsidRDefault="30FD7633" w14:paraId="33C050AE" w14:textId="1D2FB2B0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30FD76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</w:t>
            </w:r>
            <w:r w:rsidRPr="4DEE2094" w:rsidR="6DDB843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</w:t>
            </w:r>
            <w:r w:rsidRPr="4DEE2094" w:rsidR="30FD76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Group person </w:t>
            </w:r>
            <w:r w:rsidRPr="4DEE2094" w:rsidR="14BD6D4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</w:t>
            </w:r>
            <w:r w:rsidRPr="4DEE2094" w:rsidR="77E428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</w:t>
            </w:r>
            <w:r w:rsidRPr="4DEE2094" w:rsidR="14BD6D4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30FD7633" w:rsidP="4DEE2094" w:rsidRDefault="30FD7633" w14:paraId="163DD2B5" w14:textId="2A56D31F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30FD7633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</w:t>
            </w:r>
            <w:r w:rsidRPr="4DEE2094" w:rsidR="261B361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Level of interest </w:t>
            </w:r>
          </w:p>
          <w:p w:rsidR="4DEE2094" w:rsidP="4DEE2094" w:rsidRDefault="4DEE2094" w14:paraId="58891A1E" w14:textId="388FEE89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HML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2278240" w14:textId="04A0F9FD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Level of involvement</w:t>
            </w:r>
          </w:p>
          <w:p w:rsidR="4DEE2094" w:rsidP="4DEE2094" w:rsidRDefault="4DEE2094" w14:paraId="0F5123D3" w14:textId="18AF7BCD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HML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B2F4CED" w14:textId="7F66E404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Level of influence</w:t>
            </w:r>
          </w:p>
          <w:p w:rsidR="4DEE2094" w:rsidP="4DEE2094" w:rsidRDefault="4DEE2094" w14:paraId="33314082" w14:textId="27D46B0B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HML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524639FE" w:rsidP="4DEE2094" w:rsidRDefault="524639FE" w14:paraId="59AA21EA" w14:textId="64D60C9E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524639F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     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Level  </w:t>
            </w:r>
            <w:r w:rsidRPr="4DEE2094" w:rsidR="0FABBD6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impacted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by project </w:t>
            </w:r>
          </w:p>
          <w:p w:rsidR="4DEE2094" w:rsidP="4DEE2094" w:rsidRDefault="4DEE2094" w14:paraId="0298B6A4" w14:textId="4BB8B146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HML</w:t>
            </w:r>
          </w:p>
        </w:tc>
        <w:tc>
          <w:tcPr>
            <w:tcW w:w="88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4E1769B" w14:textId="782D4F7D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</w:tr>
      <w:tr w:rsidR="4DEE2094" w:rsidTr="4DEE2094" w14:paraId="01DAF3FB">
        <w:trPr>
          <w:trHeight w:val="300"/>
        </w:trPr>
        <w:tc>
          <w:tcPr>
            <w:tcW w:w="22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259FE009" w:rsidP="4DEE2094" w:rsidRDefault="259FE009" w14:paraId="0665B21B" w14:textId="4D77F5BD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259FE009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  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Internal to project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A3B8556" w14:textId="64F20429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6C7AB7F" w14:textId="24BDAFAB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24F8F1F" w14:textId="6EFC98B8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7205F07" w14:textId="3D858933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1368881" w14:textId="0079FB00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</w:tr>
      <w:tr w:rsidR="4DEE2094" w:rsidTr="4DEE2094" w14:paraId="615FD566">
        <w:trPr>
          <w:trHeight w:val="300"/>
        </w:trPr>
        <w:tc>
          <w:tcPr>
            <w:tcW w:w="22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C66B606" w:rsidP="4DEE2094" w:rsidRDefault="0C66B606" w14:paraId="7C53FBB6" w14:textId="2F52A674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0C66B60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  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Employees </w:t>
            </w:r>
            <w:r w:rsidRPr="4DEE2094" w:rsidR="523AF61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</w:t>
            </w:r>
            <w:r w:rsidRPr="4DEE2094" w:rsidR="7C710C5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      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1803BDE" w14:textId="53F382E8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8D40F7F" w14:textId="50CF3146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C5BBEFD" w14:textId="28815D0E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39236A7" w14:textId="55CDE8F7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88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6E89BD5" w14:textId="6F0F8D3C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</w:tr>
      <w:tr w:rsidR="4DEE2094" w:rsidTr="4DEE2094" w14:paraId="33ED83A2">
        <w:trPr>
          <w:trHeight w:val="300"/>
        </w:trPr>
        <w:tc>
          <w:tcPr>
            <w:tcW w:w="22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6AB010C4" w:rsidP="4DEE2094" w:rsidRDefault="6AB010C4" w14:paraId="29F99DB4" w14:textId="590FA6C6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6AB010C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 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Management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2B9C765" w14:textId="0C2BA99B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391B2C1" w14:textId="4E586FE3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442DE01" w14:textId="35419F2F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Medium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274E1AC" w14:textId="1C633DDB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Low </w:t>
            </w:r>
          </w:p>
        </w:tc>
        <w:tc>
          <w:tcPr>
            <w:tcW w:w="88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2DF0E90" w14:textId="245DA15C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</w:tr>
      <w:tr w:rsidR="4DEE2094" w:rsidTr="4DEE2094" w14:paraId="42A819B2">
        <w:trPr>
          <w:trHeight w:val="300"/>
        </w:trPr>
        <w:tc>
          <w:tcPr>
            <w:tcW w:w="22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20146CD7" w:rsidP="4DEE2094" w:rsidRDefault="20146CD7" w14:paraId="5A6D39D0" w14:textId="7F649A39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20146CD7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Board of direction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CC21D08" w14:textId="035243A0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2768C22" w14:textId="32265CE7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Medium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DE5FDF9" w14:textId="0D67252D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5B101B1" w14:textId="474C8CC2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88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3430484" w14:textId="6FF51608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</w:tr>
      <w:tr w:rsidR="4DEE2094" w:rsidTr="4DEE2094" w14:paraId="22575FD6">
        <w:trPr>
          <w:trHeight w:val="300"/>
        </w:trPr>
        <w:tc>
          <w:tcPr>
            <w:tcW w:w="22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6E34D35F" w:rsidP="4DEE2094" w:rsidRDefault="6E34D35F" w14:paraId="0E8D4C15" w14:textId="704F3337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6E34D35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Internal to organization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B753A47" w14:textId="16F791EE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Low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32756F5" w14:textId="4C57F998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Medium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7F040F4" w14:textId="7E08B0AC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Low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893B408" w14:textId="7E434469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Medium </w:t>
            </w:r>
          </w:p>
        </w:tc>
        <w:tc>
          <w:tcPr>
            <w:tcW w:w="88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52C2266" w14:textId="37F379A1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</w:tr>
      <w:tr w:rsidR="4DEE2094" w:rsidTr="4DEE2094" w14:paraId="133B0897">
        <w:trPr>
          <w:trHeight w:val="300"/>
        </w:trPr>
        <w:tc>
          <w:tcPr>
            <w:tcW w:w="22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2DCE88DE" w:rsidP="4DEE2094" w:rsidRDefault="2DCE88DE" w14:paraId="4712272F" w14:textId="01565BDB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2DCE88DE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 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shareholder s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8A3D888" w14:textId="188B41A5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F8CEC72" w14:textId="1A7CBA98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2468ADF" w14:textId="2E634498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B5F41F1" w14:textId="6CEC2FC0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2395668" w14:textId="437FE219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</w:tr>
      <w:tr w:rsidR="4DEE2094" w:rsidTr="4DEE2094" w14:paraId="0EEAC374">
        <w:trPr>
          <w:trHeight w:val="300"/>
        </w:trPr>
        <w:tc>
          <w:tcPr>
            <w:tcW w:w="22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317C621D" w:rsidP="4DEE2094" w:rsidRDefault="317C621D" w14:paraId="5BF2856A" w14:textId="4326C0D2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317C621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External to organization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BB65871" w14:textId="43EF6C52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2E1929A" w14:textId="79BF7E2C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4F2AA17" w14:textId="4CAB3388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F21AC90" w14:textId="6CFA567B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07BAEEE" w14:textId="136C5633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</w:tr>
      <w:tr w:rsidR="4DEE2094" w:rsidTr="4DEE2094" w14:paraId="3C3C3481">
        <w:trPr>
          <w:trHeight w:val="300"/>
        </w:trPr>
        <w:tc>
          <w:tcPr>
            <w:tcW w:w="22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2C20233A" w:rsidP="4DEE2094" w:rsidRDefault="2C20233A" w14:paraId="7529A5A5" w14:textId="71B15DEC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2C20233A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 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Customers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FC4D817" w14:textId="31E3BDC9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8C6789E" w14:textId="7336F59E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E9795A0" w14:textId="5C714D04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49EE352" w14:textId="25EE1403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88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5921A9E" w14:textId="2AA2D1AA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</w:tr>
      <w:tr w:rsidR="4DEE2094" w:rsidTr="4DEE2094" w14:paraId="52D8A755">
        <w:trPr>
          <w:trHeight w:val="300"/>
        </w:trPr>
        <w:tc>
          <w:tcPr>
            <w:tcW w:w="22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65F85136" w:rsidP="4DEE2094" w:rsidRDefault="65F85136" w14:paraId="56CD4A38" w14:textId="295DA8C5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65F85136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    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supplier s</w:t>
            </w:r>
          </w:p>
          <w:p w:rsidR="4DEE2094" w:rsidP="4DEE2094" w:rsidRDefault="4DEE2094" w14:paraId="36466CBD" w14:textId="112B6A4B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25D6102" w14:textId="17CC872A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Medium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C86632C" w14:textId="007835A7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F49E763" w14:textId="583E8EC2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Low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37A76E9" w14:textId="01BF3F17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Medium </w:t>
            </w:r>
          </w:p>
          <w:p w:rsidR="4DEE2094" w:rsidP="4DEE2094" w:rsidRDefault="4DEE2094" w14:paraId="748A43E5" w14:textId="3415AA8B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074F4DA" w14:textId="35B325D7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</w:tr>
      <w:tr w:rsidR="4DEE2094" w:rsidTr="4DEE2094" w14:paraId="7179F396">
        <w:trPr>
          <w:trHeight w:val="300"/>
        </w:trPr>
        <w:tc>
          <w:tcPr>
            <w:tcW w:w="22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329D1660" w:rsidP="4DEE2094" w:rsidRDefault="329D1660" w14:paraId="5A061344" w14:textId="4D82ABAB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329D166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Regulatory  bodies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F7766FD" w14:textId="13A5F054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Low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BA8AF82" w14:textId="34BCB8DE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Low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F43A764" w14:textId="424F7C96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Medium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41005B4" w14:textId="591E1BF7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Low </w:t>
            </w:r>
          </w:p>
        </w:tc>
        <w:tc>
          <w:tcPr>
            <w:tcW w:w="88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70D5BBF" w14:textId="542CF9BB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</w:tr>
      <w:tr w:rsidR="4DEE2094" w:rsidTr="4DEE2094" w14:paraId="3BEDA697">
        <w:trPr>
          <w:trHeight w:val="300"/>
        </w:trPr>
        <w:tc>
          <w:tcPr>
            <w:tcW w:w="22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91D36AB" w:rsidP="4DEE2094" w:rsidRDefault="491D36AB" w14:paraId="11224B79" w14:textId="0D26FB6F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91D36A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  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NGOs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78B8F07" w14:textId="596EBB07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Low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8829101" w14:textId="40B9780C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Low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26E36B3" w14:textId="48E8D8CF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Low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49F1A56" w14:textId="36E74E8F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Low </w:t>
            </w:r>
          </w:p>
        </w:tc>
        <w:tc>
          <w:tcPr>
            <w:tcW w:w="88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C13A1D5" w14:textId="16EC4A7D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</w:tr>
      <w:tr w:rsidR="4DEE2094" w:rsidTr="4DEE2094" w14:paraId="50635E94">
        <w:trPr>
          <w:trHeight w:val="300"/>
        </w:trPr>
        <w:tc>
          <w:tcPr>
            <w:tcW w:w="22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2E4C6FF" w:rsidP="4DEE2094" w:rsidRDefault="02E4C6FF" w14:paraId="147ECAF1" w14:textId="7F429430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02E4C6FF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              </w:t>
            </w: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Communities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719B2AE" w14:textId="3DB83C64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High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89BC372" w14:textId="0DA7EE93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Medium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3B92B31" w14:textId="7C2E2166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Low </w:t>
            </w: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753919B" w14:textId="029F6F1E">
            <w:pPr>
              <w:spacing w:before="0" w:beforeAutospacing="off" w:after="0" w:afterAutospacing="off"/>
              <w:ind w:left="-705" w:right="0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Medium </w:t>
            </w:r>
          </w:p>
        </w:tc>
        <w:tc>
          <w:tcPr>
            <w:tcW w:w="88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174241B" w14:textId="4E5E9FE1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</w:tr>
      <w:tr w:rsidR="4DEE2094" w:rsidTr="4DEE2094" w14:paraId="4088F028">
        <w:trPr>
          <w:trHeight w:val="300"/>
        </w:trPr>
        <w:tc>
          <w:tcPr>
            <w:tcW w:w="229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AFD59F6" w14:textId="10F8DC3C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AEB52AA" w14:textId="62A266EF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1CE19AD" w14:textId="5FBEFEB7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57E79DC" w14:textId="7D383A81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A16EB93" w14:textId="071AC0B7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E708114" w14:textId="5745C1F1">
            <w:pPr>
              <w:spacing w:before="0" w:beforeAutospacing="off" w:after="0" w:afterAutospacing="off"/>
              <w:ind w:left="-705" w:right="0"/>
              <w:rPr>
                <w:sz w:val="18"/>
                <w:szCs w:val="18"/>
              </w:rPr>
            </w:pPr>
          </w:p>
        </w:tc>
      </w:tr>
    </w:tbl>
    <w:p w:rsidR="4DEE2094" w:rsidP="4DEE2094" w:rsidRDefault="4DEE2094" w14:paraId="30F0473F" w14:textId="648CD58C">
      <w:pPr>
        <w:pStyle w:val="Normal"/>
        <w:rPr>
          <w:b w:val="0"/>
          <w:bCs w:val="0"/>
          <w:sz w:val="24"/>
          <w:szCs w:val="24"/>
        </w:rPr>
      </w:pPr>
    </w:p>
    <w:p w:rsidR="14390845" w:rsidP="4DEE2094" w:rsidRDefault="14390845" w14:paraId="4D4247A1" w14:textId="10EBAB77">
      <w:pPr>
        <w:spacing w:before="0" w:beforeAutospacing="off" w:after="0" w:afterAutospacing="off"/>
      </w:pPr>
      <w:r w:rsidRPr="4DEE2094" w:rsidR="1439084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Indexe’s stakeholder assessment looks how involved ,interested , influential , and project -related key partners are .The most important stakeholder are customers and employees because  if the employees are trained very well and they are doing there jobs in the correct way ,  it will attracted the customers attention and this could spread around and there will be more customers coming to the hotel and using the service that they provide.</w:t>
      </w:r>
    </w:p>
    <w:p w:rsidR="14390845" w:rsidP="4DEE2094" w:rsidRDefault="14390845" w14:paraId="0EE8115D" w14:textId="1D61FDB0">
      <w:pPr>
        <w:spacing w:before="0" w:beforeAutospacing="off" w:after="0" w:afterAutospacing="off"/>
      </w:pPr>
      <w:r w:rsidRPr="4DEE2094" w:rsidR="1439084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review helps index decide which of its stakeholder involvement projects to focus on first . </w:t>
      </w:r>
    </w:p>
    <w:p w:rsidR="4DEE2094" w:rsidRDefault="4DEE2094" w14:paraId="5160EB24" w14:textId="49D29696"/>
    <w:p w:rsidR="4DEE2094" w:rsidRDefault="4DEE2094" w14:paraId="4E25BBE9" w14:textId="370D5606"/>
    <w:p w:rsidR="4DEE2094" w:rsidRDefault="4DEE2094" w14:paraId="29E98C7C" w14:textId="173E0577"/>
    <w:p w:rsidR="4DEE2094" w:rsidRDefault="4DEE2094" w14:paraId="526F3C6C" w14:textId="0638530C"/>
    <w:p w:rsidR="4DEE2094" w:rsidRDefault="4DEE2094" w14:paraId="63F36BE8" w14:textId="10A8A9C2"/>
    <w:p w:rsidR="4DEE2094" w:rsidRDefault="4DEE2094" w14:paraId="789FC1EA" w14:textId="4BA0D1DC"/>
    <w:p w:rsidR="4DEE2094" w:rsidRDefault="4DEE2094" w14:paraId="0B6721B1" w14:textId="2B373B06"/>
    <w:p w:rsidR="14390845" w:rsidP="4DEE2094" w:rsidRDefault="14390845" w14:paraId="23EF77E2" w14:textId="73634F59">
      <w:pPr>
        <w:spacing w:before="0" w:beforeAutospacing="off" w:after="0" w:afterAutospacing="off"/>
      </w:pPr>
      <w:r w:rsidRPr="4DEE2094" w:rsidR="1439084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Level of engagement </w:t>
      </w:r>
    </w:p>
    <w:p w:rsidR="14390845" w:rsidP="4DEE2094" w:rsidRDefault="14390845" w14:paraId="2A1F89FF" w14:textId="73D81C82">
      <w:pPr>
        <w:spacing w:before="0" w:beforeAutospacing="off" w:after="0" w:afterAutospacing="off"/>
      </w:pPr>
      <w:r w:rsidRPr="4DEE2094" w:rsidR="1439084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C=current         D=desired </w:t>
      </w:r>
    </w:p>
    <w:p w:rsidR="4DEE2094" w:rsidRDefault="4DEE2094" w14:paraId="12954FF9" w14:textId="77D0B3C2"/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1290"/>
        <w:gridCol w:w="1290"/>
        <w:gridCol w:w="1290"/>
        <w:gridCol w:w="1290"/>
        <w:gridCol w:w="1290"/>
        <w:gridCol w:w="1290"/>
      </w:tblGrid>
      <w:tr w:rsidR="4DEE2094" w:rsidTr="4DEE2094" w14:paraId="6067F604">
        <w:trPr>
          <w:trHeight w:val="300"/>
        </w:trPr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7DF6F5E" w14:textId="33DE8E39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Stakeholder 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7A2CFD8" w14:textId="4B236904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Unaware 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AF17FD1" w14:textId="6EFCF8C9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Resistant 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F793BE4" w14:textId="5D17926B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Neutral 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177FB8D" w14:textId="4DB680BF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Supportive 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3735E4B" w14:textId="42241F4C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Leading </w:t>
            </w:r>
          </w:p>
        </w:tc>
      </w:tr>
      <w:tr w:rsidR="4DEE2094" w:rsidTr="4DEE2094" w14:paraId="47BC3185">
        <w:trPr>
          <w:trHeight w:val="300"/>
        </w:trPr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A60D3C4" w14:textId="26EB4792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Employees 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F0FA6E9" w14:textId="4B314A76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C51AD49" w14:textId="0890B363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F7195F8" w14:textId="7B72A668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3DC6EE3" w14:textId="42412992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3B4A43B" w14:textId="5A758C61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d</w:t>
            </w:r>
          </w:p>
        </w:tc>
      </w:tr>
      <w:tr w:rsidR="4DEE2094" w:rsidTr="4DEE2094" w14:paraId="2186C869">
        <w:trPr>
          <w:trHeight w:val="300"/>
        </w:trPr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722F709" w14:textId="04F18D75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Management 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E9D45A6" w14:textId="1438E929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8336844" w14:textId="217727E9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11B77D5" w14:textId="28D5D7BB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90635B5" w14:textId="6CC25F68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1BC8757" w14:textId="6FF51D08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d</w:t>
            </w:r>
          </w:p>
        </w:tc>
      </w:tr>
      <w:tr w:rsidR="4DEE2094" w:rsidTr="4DEE2094" w14:paraId="04982D23">
        <w:trPr>
          <w:trHeight w:val="300"/>
        </w:trPr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B683A9E" w14:textId="0EEC0DC0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Board of direction 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7CFA47B" w14:textId="73F102C6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189808A" w14:textId="6E15EC14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89B424C" w14:textId="52A5E950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D391838" w14:textId="10B65235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3473133" w14:textId="49143D1F">
            <w:pPr>
              <w:spacing w:before="0" w:beforeAutospacing="off" w:after="0" w:afterAutospacing="off"/>
            </w:pPr>
          </w:p>
        </w:tc>
      </w:tr>
      <w:tr w:rsidR="4DEE2094" w:rsidTr="4DEE2094" w14:paraId="05072DBC">
        <w:trPr>
          <w:trHeight w:val="300"/>
        </w:trPr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131805F" w14:textId="41D2D702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Shareholders 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C90A610" w14:textId="12EE1972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924DFB2" w14:textId="2DD2F368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F485A23" w14:textId="6E06B293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665F8CC" w14:textId="1314502F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6550B14" w14:textId="3A99C3DA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d</w:t>
            </w:r>
          </w:p>
        </w:tc>
      </w:tr>
      <w:tr w:rsidR="4DEE2094" w:rsidTr="4DEE2094" w14:paraId="6573214A">
        <w:trPr>
          <w:trHeight w:val="300"/>
        </w:trPr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4AE09DA" w14:textId="2A89C3FA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Customers 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7B3B22E" w14:textId="52AF95D6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D1EAF06" w14:textId="6BD349D3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7922C6F" w14:textId="453C752C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83AEA30" w14:textId="6F68A61F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04EB16B" w14:textId="208EB5F6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d</w:t>
            </w:r>
          </w:p>
        </w:tc>
      </w:tr>
      <w:tr w:rsidR="4DEE2094" w:rsidTr="4DEE2094" w14:paraId="62D5B20D">
        <w:trPr>
          <w:trHeight w:val="300"/>
        </w:trPr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F4CFBBE" w14:textId="61784218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Suppliers 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9DA6493" w14:textId="1181961F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0191AEB" w14:textId="5865458C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A1BFA68" w14:textId="31EC9870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d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3A91218" w14:textId="7296E87F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5AC4573" w14:textId="5F88EABC">
            <w:pPr>
              <w:spacing w:before="0" w:beforeAutospacing="off" w:after="0" w:afterAutospacing="off"/>
            </w:pPr>
          </w:p>
        </w:tc>
      </w:tr>
      <w:tr w:rsidR="4DEE2094" w:rsidTr="4DEE2094" w14:paraId="6F85E7A4">
        <w:trPr>
          <w:trHeight w:val="300"/>
        </w:trPr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640E63E" w14:textId="73431EF9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Regulatory bodies 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BE272DC" w14:textId="72B9D08C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DFE5CE4" w14:textId="5831E48F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0F2A7B8" w14:textId="4CFB75C7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7C6E1D2" w14:textId="46155089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1DACEBD" w14:textId="50A7739A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d</w:t>
            </w:r>
          </w:p>
        </w:tc>
      </w:tr>
      <w:tr w:rsidR="4DEE2094" w:rsidTr="4DEE2094" w14:paraId="41A6CE5A">
        <w:trPr>
          <w:trHeight w:val="300"/>
        </w:trPr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4BD8931" w14:textId="1389FB2F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NOGs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739BBAF" w14:textId="57488013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6C90B36" w14:textId="5629682E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F2EC2F9" w14:textId="2F4135FE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7148DE0" w14:textId="3FADECF9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d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3F7398E" w14:textId="1D20ACEE">
            <w:pPr>
              <w:spacing w:before="0" w:beforeAutospacing="off" w:after="0" w:afterAutospacing="off"/>
            </w:pPr>
          </w:p>
        </w:tc>
      </w:tr>
      <w:tr w:rsidR="4DEE2094" w:rsidTr="4DEE2094" w14:paraId="3FABA91D">
        <w:trPr>
          <w:trHeight w:val="300"/>
        </w:trPr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200068C" w14:textId="6ADFCEC5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Communities 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D8969F0" w14:textId="12374761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86CA26B" w14:textId="1C31CFC3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A679215" w14:textId="4F06B055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E8CD2C7" w14:textId="7A12222D">
            <w:pPr>
              <w:spacing w:before="0" w:beforeAutospacing="off" w:after="0" w:afterAutospacing="off"/>
            </w:pPr>
          </w:p>
        </w:tc>
        <w:tc>
          <w:tcPr>
            <w:tcW w:w="129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033F7F9" w14:textId="2BA77564">
            <w:pPr>
              <w:spacing w:before="0" w:beforeAutospacing="off" w:after="0" w:afterAutospacing="off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d</w:t>
            </w:r>
          </w:p>
        </w:tc>
      </w:tr>
    </w:tbl>
    <w:p w:rsidR="4DEE2094" w:rsidRDefault="4DEE2094" w14:paraId="6B2530B0" w14:textId="71180575"/>
    <w:p w:rsidR="001C2016" w:rsidRDefault="001C2016" w14:paraId="5CBE26C1" w14:textId="59771B37">
      <w:r w:rsidR="001C2016">
        <w:rPr/>
        <w:t xml:space="preserve">Using the amount of </w:t>
      </w:r>
      <w:r w:rsidR="1756C230">
        <w:rPr/>
        <w:t>involvement</w:t>
      </w:r>
      <w:r w:rsidR="001C2016">
        <w:rPr/>
        <w:t xml:space="preserve"> </w:t>
      </w:r>
      <w:r w:rsidR="001C2016">
        <w:rPr/>
        <w:t>table ,</w:t>
      </w:r>
      <w:r w:rsidR="001C2016">
        <w:rPr/>
        <w:t xml:space="preserve"> </w:t>
      </w:r>
      <w:r w:rsidR="6F69E31C">
        <w:rPr/>
        <w:t>Inditex</w:t>
      </w:r>
      <w:r w:rsidR="001C2016">
        <w:rPr/>
        <w:t xml:space="preserve"> looks </w:t>
      </w:r>
      <w:r w:rsidR="5A8E85A7">
        <w:rPr/>
        <w:t xml:space="preserve">at stakeholders in both their planned and actual </w:t>
      </w:r>
      <w:r w:rsidR="5A8E85A7">
        <w:rPr/>
        <w:t>states .shareholders</w:t>
      </w:r>
      <w:r w:rsidR="5A8E85A7">
        <w:rPr/>
        <w:t xml:space="preserve"> and regulatory </w:t>
      </w:r>
      <w:r w:rsidR="103D5CB7">
        <w:rPr/>
        <w:t>officials</w:t>
      </w:r>
      <w:r w:rsidR="5A8E85A7">
        <w:rPr/>
        <w:t xml:space="preserve"> </w:t>
      </w:r>
      <w:r w:rsidR="27EF6474">
        <w:rPr/>
        <w:t>,</w:t>
      </w:r>
      <w:r w:rsidR="27EF6474">
        <w:rPr/>
        <w:t xml:space="preserve"> who are now </w:t>
      </w:r>
      <w:r w:rsidR="27EF6474">
        <w:rPr/>
        <w:t>fair ,</w:t>
      </w:r>
      <w:r w:rsidR="27EF6474">
        <w:rPr/>
        <w:t xml:space="preserve"> are supposed to lead the way in supporting </w:t>
      </w:r>
      <w:r w:rsidR="32011BA9">
        <w:rPr/>
        <w:t>openness</w:t>
      </w:r>
      <w:r w:rsidR="27EF6474">
        <w:rPr/>
        <w:t xml:space="preserve"> and </w:t>
      </w:r>
      <w:r w:rsidR="27EF6474">
        <w:rPr/>
        <w:t>participation .</w:t>
      </w:r>
      <w:r w:rsidR="27EF6474">
        <w:rPr/>
        <w:t xml:space="preserve"> Now companies who </w:t>
      </w:r>
      <w:r w:rsidR="334B0A15">
        <w:rPr/>
        <w:t>arent</w:t>
      </w:r>
      <w:r w:rsidR="334B0A15">
        <w:rPr/>
        <w:t xml:space="preserve"> working together want to start working.</w:t>
      </w:r>
    </w:p>
    <w:p w:rsidR="4DEE2094" w:rsidRDefault="4DEE2094" w14:paraId="7BCCE9F6" w14:textId="7CE0980D"/>
    <w:p w:rsidR="1FED9131" w:rsidP="4DEE2094" w:rsidRDefault="1FED9131" w14:paraId="1EA73727" w14:textId="2DFD7169">
      <w:pPr>
        <w:bidi w:val="0"/>
        <w:rPr>
          <w:b w:val="1"/>
          <w:bCs w:val="1"/>
          <w:sz w:val="32"/>
          <w:szCs w:val="32"/>
        </w:rPr>
      </w:pPr>
      <w:r w:rsidRPr="4DEE2094" w:rsidR="1FED9131">
        <w:rPr>
          <w:b w:val="1"/>
          <w:bCs w:val="1"/>
          <w:sz w:val="32"/>
          <w:szCs w:val="32"/>
        </w:rPr>
        <w:t xml:space="preserve">Improvement stakeholders </w:t>
      </w:r>
      <w:r w:rsidRPr="4DEE2094" w:rsidR="1FED9131">
        <w:rPr>
          <w:b w:val="1"/>
          <w:bCs w:val="1"/>
          <w:sz w:val="32"/>
          <w:szCs w:val="32"/>
        </w:rPr>
        <w:t>engagement</w:t>
      </w:r>
      <w:r w:rsidRPr="4DEE2094" w:rsidR="1FED9131">
        <w:rPr>
          <w:b w:val="1"/>
          <w:bCs w:val="1"/>
          <w:sz w:val="32"/>
          <w:szCs w:val="32"/>
        </w:rPr>
        <w:t xml:space="preserve"> </w:t>
      </w:r>
    </w:p>
    <w:p w:rsidR="1FED9131" w:rsidP="4DEE2094" w:rsidRDefault="1FED9131" w14:paraId="733CC50B" w14:textId="472A0C17">
      <w:pPr>
        <w:bidi w:val="0"/>
        <w:rPr>
          <w:b w:val="0"/>
          <w:bCs w:val="0"/>
          <w:sz w:val="24"/>
          <w:szCs w:val="24"/>
        </w:rPr>
      </w:pPr>
      <w:r w:rsidRPr="4DEE2094" w:rsidR="1FED9131">
        <w:rPr>
          <w:b w:val="0"/>
          <w:bCs w:val="0"/>
          <w:sz w:val="24"/>
          <w:szCs w:val="24"/>
        </w:rPr>
        <w:t xml:space="preserve">Inditex </w:t>
      </w:r>
      <w:r w:rsidRPr="4DEE2094" w:rsidR="1FED9131">
        <w:rPr>
          <w:b w:val="0"/>
          <w:bCs w:val="0"/>
          <w:sz w:val="24"/>
          <w:szCs w:val="24"/>
        </w:rPr>
        <w:t>show’s</w:t>
      </w:r>
      <w:r w:rsidRPr="4DEE2094" w:rsidR="1FED9131">
        <w:rPr>
          <w:b w:val="0"/>
          <w:bCs w:val="0"/>
          <w:sz w:val="24"/>
          <w:szCs w:val="24"/>
        </w:rPr>
        <w:t xml:space="preserve"> that </w:t>
      </w:r>
      <w:r w:rsidRPr="4DEE2094" w:rsidR="1FED9131">
        <w:rPr>
          <w:b w:val="0"/>
          <w:bCs w:val="0"/>
          <w:sz w:val="24"/>
          <w:szCs w:val="24"/>
        </w:rPr>
        <w:t>is</w:t>
      </w:r>
      <w:r w:rsidRPr="4DEE2094" w:rsidR="1FED9131">
        <w:rPr>
          <w:b w:val="0"/>
          <w:bCs w:val="0"/>
          <w:sz w:val="24"/>
          <w:szCs w:val="24"/>
        </w:rPr>
        <w:t xml:space="preserve"> </w:t>
      </w:r>
      <w:r w:rsidRPr="4DEE2094" w:rsidR="732029D5">
        <w:rPr>
          <w:b w:val="0"/>
          <w:bCs w:val="0"/>
          <w:sz w:val="24"/>
          <w:szCs w:val="24"/>
        </w:rPr>
        <w:t xml:space="preserve">cares about its stakeholders by combining supply chain management. The idea </w:t>
      </w:r>
      <w:r w:rsidRPr="4DEE2094" w:rsidR="45AB06C9">
        <w:rPr>
          <w:b w:val="0"/>
          <w:bCs w:val="0"/>
          <w:sz w:val="24"/>
          <w:szCs w:val="24"/>
        </w:rPr>
        <w:t xml:space="preserve">of a transformational systems approach is backed up by </w:t>
      </w:r>
      <w:r w:rsidRPr="4DEE2094" w:rsidR="79209094">
        <w:rPr>
          <w:b w:val="0"/>
          <w:bCs w:val="0"/>
          <w:sz w:val="24"/>
          <w:szCs w:val="24"/>
        </w:rPr>
        <w:t>Inditex's</w:t>
      </w:r>
      <w:r w:rsidRPr="4DEE2094" w:rsidR="45AB06C9">
        <w:rPr>
          <w:b w:val="0"/>
          <w:bCs w:val="0"/>
          <w:sz w:val="24"/>
          <w:szCs w:val="24"/>
        </w:rPr>
        <w:t xml:space="preserve"> </w:t>
      </w:r>
      <w:r w:rsidRPr="4DEE2094" w:rsidR="3D33E047">
        <w:rPr>
          <w:b w:val="0"/>
          <w:bCs w:val="0"/>
          <w:sz w:val="24"/>
          <w:szCs w:val="24"/>
        </w:rPr>
        <w:t>attempts</w:t>
      </w:r>
      <w:r w:rsidRPr="4DEE2094" w:rsidR="45AB06C9">
        <w:rPr>
          <w:b w:val="0"/>
          <w:bCs w:val="0"/>
          <w:sz w:val="24"/>
          <w:szCs w:val="24"/>
        </w:rPr>
        <w:t xml:space="preserve"> to </w:t>
      </w:r>
      <w:r w:rsidRPr="4DEE2094" w:rsidR="70E9322E">
        <w:rPr>
          <w:b w:val="0"/>
          <w:bCs w:val="0"/>
          <w:sz w:val="24"/>
          <w:szCs w:val="24"/>
        </w:rPr>
        <w:t xml:space="preserve">make </w:t>
      </w:r>
      <w:r w:rsidRPr="4DEE2094" w:rsidR="2EE9457A">
        <w:rPr>
          <w:b w:val="0"/>
          <w:bCs w:val="0"/>
          <w:sz w:val="24"/>
          <w:szCs w:val="24"/>
        </w:rPr>
        <w:t xml:space="preserve">its supply chain more open. </w:t>
      </w:r>
      <w:r w:rsidRPr="4DEE2094" w:rsidR="6D118272">
        <w:rPr>
          <w:b w:val="0"/>
          <w:bCs w:val="0"/>
          <w:sz w:val="24"/>
          <w:szCs w:val="24"/>
        </w:rPr>
        <w:t xml:space="preserve"> The biggest sign of how </w:t>
      </w:r>
      <w:r w:rsidRPr="4DEE2094" w:rsidR="6D118272">
        <w:rPr>
          <w:b w:val="0"/>
          <w:bCs w:val="0"/>
          <w:sz w:val="24"/>
          <w:szCs w:val="24"/>
        </w:rPr>
        <w:t>stakeholders</w:t>
      </w:r>
      <w:r w:rsidRPr="4DEE2094" w:rsidR="6D118272">
        <w:rPr>
          <w:b w:val="0"/>
          <w:bCs w:val="0"/>
          <w:sz w:val="24"/>
          <w:szCs w:val="24"/>
        </w:rPr>
        <w:t xml:space="preserve"> participation </w:t>
      </w:r>
      <w:r w:rsidRPr="4DEE2094" w:rsidR="6D118272">
        <w:rPr>
          <w:b w:val="0"/>
          <w:bCs w:val="0"/>
          <w:sz w:val="24"/>
          <w:szCs w:val="24"/>
        </w:rPr>
        <w:t>change things</w:t>
      </w:r>
      <w:r w:rsidRPr="4DEE2094" w:rsidR="6D118272">
        <w:rPr>
          <w:b w:val="0"/>
          <w:bCs w:val="0"/>
          <w:sz w:val="24"/>
          <w:szCs w:val="24"/>
        </w:rPr>
        <w:t xml:space="preserve"> is how much </w:t>
      </w:r>
      <w:r w:rsidRPr="4DEE2094" w:rsidR="36F0B834">
        <w:rPr>
          <w:b w:val="0"/>
          <w:bCs w:val="0"/>
          <w:sz w:val="24"/>
          <w:szCs w:val="24"/>
        </w:rPr>
        <w:t>Inditex</w:t>
      </w:r>
      <w:r w:rsidRPr="4DEE2094" w:rsidR="6D118272">
        <w:rPr>
          <w:b w:val="0"/>
          <w:bCs w:val="0"/>
          <w:sz w:val="24"/>
          <w:szCs w:val="24"/>
        </w:rPr>
        <w:t xml:space="preserve"> </w:t>
      </w:r>
      <w:r w:rsidRPr="4DEE2094" w:rsidR="6D118272">
        <w:rPr>
          <w:b w:val="0"/>
          <w:bCs w:val="0"/>
          <w:sz w:val="24"/>
          <w:szCs w:val="24"/>
        </w:rPr>
        <w:t>bussiness</w:t>
      </w:r>
      <w:r w:rsidRPr="4DEE2094" w:rsidR="6D118272">
        <w:rPr>
          <w:b w:val="0"/>
          <w:bCs w:val="0"/>
          <w:sz w:val="24"/>
          <w:szCs w:val="24"/>
        </w:rPr>
        <w:t xml:space="preserve"> image has im</w:t>
      </w:r>
      <w:r w:rsidRPr="4DEE2094" w:rsidR="172F0CA8">
        <w:rPr>
          <w:b w:val="0"/>
          <w:bCs w:val="0"/>
          <w:sz w:val="24"/>
          <w:szCs w:val="24"/>
        </w:rPr>
        <w:t>proved. The</w:t>
      </w:r>
    </w:p>
    <w:p w:rsidR="172F0CA8" w:rsidP="4DEE2094" w:rsidRDefault="172F0CA8" w14:paraId="2E54B9B5" w14:textId="36715213">
      <w:pPr>
        <w:bidi w:val="0"/>
        <w:rPr>
          <w:b w:val="0"/>
          <w:bCs w:val="0"/>
          <w:sz w:val="24"/>
          <w:szCs w:val="24"/>
        </w:rPr>
      </w:pPr>
      <w:r w:rsidRPr="4DEE2094" w:rsidR="172F0CA8">
        <w:rPr>
          <w:b w:val="0"/>
          <w:bCs w:val="0"/>
          <w:sz w:val="24"/>
          <w:szCs w:val="24"/>
        </w:rPr>
        <w:t xml:space="preserve"> company </w:t>
      </w:r>
      <w:r w:rsidRPr="4DEE2094" w:rsidR="27A9BBB8">
        <w:rPr>
          <w:b w:val="0"/>
          <w:bCs w:val="0"/>
          <w:sz w:val="24"/>
          <w:szCs w:val="24"/>
        </w:rPr>
        <w:t>attempts</w:t>
      </w:r>
      <w:r w:rsidRPr="4DEE2094" w:rsidR="172F0CA8">
        <w:rPr>
          <w:b w:val="0"/>
          <w:bCs w:val="0"/>
          <w:sz w:val="24"/>
          <w:szCs w:val="24"/>
        </w:rPr>
        <w:t xml:space="preserve"> to improve processes and make new products </w:t>
      </w:r>
      <w:r w:rsidRPr="4DEE2094" w:rsidR="172F0CA8">
        <w:rPr>
          <w:b w:val="0"/>
          <w:bCs w:val="0"/>
          <w:sz w:val="24"/>
          <w:szCs w:val="24"/>
        </w:rPr>
        <w:t xml:space="preserve">are </w:t>
      </w:r>
      <w:r w:rsidRPr="4DEE2094" w:rsidR="69E18564">
        <w:rPr>
          <w:b w:val="0"/>
          <w:bCs w:val="0"/>
          <w:sz w:val="24"/>
          <w:szCs w:val="24"/>
        </w:rPr>
        <w:t xml:space="preserve"> affected</w:t>
      </w:r>
      <w:r w:rsidRPr="4DEE2094" w:rsidR="69E18564">
        <w:rPr>
          <w:b w:val="0"/>
          <w:bCs w:val="0"/>
          <w:sz w:val="24"/>
          <w:szCs w:val="24"/>
        </w:rPr>
        <w:t xml:space="preserve"> by </w:t>
      </w:r>
      <w:r w:rsidRPr="4DEE2094" w:rsidR="1AD29533">
        <w:rPr>
          <w:b w:val="0"/>
          <w:bCs w:val="0"/>
          <w:sz w:val="24"/>
          <w:szCs w:val="24"/>
        </w:rPr>
        <w:t>involving</w:t>
      </w:r>
      <w:r w:rsidRPr="4DEE2094" w:rsidR="69E18564">
        <w:rPr>
          <w:b w:val="0"/>
          <w:bCs w:val="0"/>
          <w:sz w:val="24"/>
          <w:szCs w:val="24"/>
        </w:rPr>
        <w:t xml:space="preserve"> all </w:t>
      </w:r>
      <w:r w:rsidRPr="4DEE2094" w:rsidR="69E18564">
        <w:rPr>
          <w:b w:val="0"/>
          <w:bCs w:val="0"/>
          <w:sz w:val="24"/>
          <w:szCs w:val="24"/>
        </w:rPr>
        <w:t>stakeholders .</w:t>
      </w:r>
      <w:r w:rsidRPr="4DEE2094" w:rsidR="69E18564">
        <w:rPr>
          <w:b w:val="0"/>
          <w:bCs w:val="0"/>
          <w:sz w:val="24"/>
          <w:szCs w:val="24"/>
        </w:rPr>
        <w:t xml:space="preserve"> </w:t>
      </w:r>
    </w:p>
    <w:p w:rsidR="4DEE2094" w:rsidP="4DEE2094" w:rsidRDefault="4DEE2094" w14:paraId="1EA6E883" w14:textId="4FA51CF8">
      <w:pPr>
        <w:bidi w:val="0"/>
        <w:rPr>
          <w:b w:val="0"/>
          <w:bCs w:val="0"/>
          <w:sz w:val="24"/>
          <w:szCs w:val="24"/>
        </w:rPr>
      </w:pPr>
    </w:p>
    <w:p w:rsidR="51BF10AD" w:rsidP="4DEE2094" w:rsidRDefault="51BF10AD" w14:paraId="274037FC" w14:textId="14986303">
      <w:pPr>
        <w:bidi w:val="0"/>
        <w:rPr>
          <w:b w:val="1"/>
          <w:bCs w:val="1"/>
          <w:sz w:val="32"/>
          <w:szCs w:val="32"/>
        </w:rPr>
      </w:pPr>
      <w:r w:rsidRPr="4DEE2094" w:rsidR="51BF10AD">
        <w:rPr>
          <w:b w:val="1"/>
          <w:bCs w:val="1"/>
          <w:sz w:val="32"/>
          <w:szCs w:val="32"/>
        </w:rPr>
        <w:t xml:space="preserve">RACI Matrix </w:t>
      </w:r>
    </w:p>
    <w:p w:rsidR="4DEE2094" w:rsidP="4DEE2094" w:rsidRDefault="4DEE2094" w14:paraId="0E5C2708" w14:textId="0E168A4E">
      <w:pPr>
        <w:bidi w:val="0"/>
        <w:rPr>
          <w:b w:val="0"/>
          <w:bCs w:val="0"/>
          <w:sz w:val="24"/>
          <w:szCs w:val="24"/>
        </w:rPr>
      </w:pP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1081"/>
        <w:gridCol w:w="940"/>
        <w:gridCol w:w="1101"/>
        <w:gridCol w:w="748"/>
        <w:gridCol w:w="1121"/>
        <w:gridCol w:w="920"/>
        <w:gridCol w:w="800"/>
        <w:gridCol w:w="1123"/>
        <w:gridCol w:w="1123"/>
      </w:tblGrid>
      <w:tr w:rsidR="4DEE2094" w:rsidTr="4DEE2094" w14:paraId="02EB9BE4">
        <w:trPr>
          <w:trHeight w:val="300"/>
        </w:trPr>
        <w:tc>
          <w:tcPr>
            <w:tcW w:w="108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F877440" w14:textId="619BDF1A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Task /activity </w:t>
            </w:r>
          </w:p>
        </w:tc>
        <w:tc>
          <w:tcPr>
            <w:tcW w:w="94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3CEE5CD" w14:textId="5CDC653D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Employees </w:t>
            </w:r>
          </w:p>
        </w:tc>
        <w:tc>
          <w:tcPr>
            <w:tcW w:w="110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1DD2F86" w14:textId="3C2F9E1D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Management </w:t>
            </w:r>
          </w:p>
        </w:tc>
        <w:tc>
          <w:tcPr>
            <w:tcW w:w="74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D40A9EE" w14:textId="6FF02EE5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Board of direction</w:t>
            </w:r>
          </w:p>
        </w:tc>
        <w:tc>
          <w:tcPr>
            <w:tcW w:w="112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1BE952D" w14:textId="7CF0C822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Shareholders </w:t>
            </w:r>
          </w:p>
        </w:tc>
        <w:tc>
          <w:tcPr>
            <w:tcW w:w="9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7EFC365" w14:textId="42CFFDF2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Customers </w:t>
            </w:r>
          </w:p>
        </w:tc>
        <w:tc>
          <w:tcPr>
            <w:tcW w:w="80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25B5C39" w14:textId="2345C6CB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Suppliers </w:t>
            </w: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59348DF" w14:textId="6E7597B6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>NGOs</w:t>
            </w: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D8D8C50" w14:textId="31974B64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Communities </w:t>
            </w:r>
          </w:p>
        </w:tc>
      </w:tr>
      <w:tr w:rsidR="4DEE2094" w:rsidTr="4DEE2094" w14:paraId="0649DBCB">
        <w:trPr>
          <w:trHeight w:val="300"/>
        </w:trPr>
        <w:tc>
          <w:tcPr>
            <w:tcW w:w="108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2E27A4C" w14:textId="3C803216">
            <w:pPr>
              <w:spacing w:before="0" w:beforeAutospacing="off" w:after="0" w:afterAutospacing="off"/>
              <w:ind w:left="-60" w:right="0"/>
            </w:pPr>
          </w:p>
        </w:tc>
        <w:tc>
          <w:tcPr>
            <w:tcW w:w="94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C5778A4" w14:textId="3D39A950">
            <w:pPr>
              <w:spacing w:before="0" w:beforeAutospacing="off" w:after="0" w:afterAutospacing="off"/>
              <w:ind w:left="-60" w:right="0"/>
            </w:pPr>
          </w:p>
        </w:tc>
        <w:tc>
          <w:tcPr>
            <w:tcW w:w="110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A62A9B3" w14:textId="0F004BCD">
            <w:pPr>
              <w:spacing w:before="0" w:beforeAutospacing="off" w:after="0" w:afterAutospacing="off"/>
              <w:ind w:left="-60" w:right="0"/>
            </w:pPr>
          </w:p>
        </w:tc>
        <w:tc>
          <w:tcPr>
            <w:tcW w:w="74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32B86C9" w14:textId="2F7E4ECC">
            <w:pPr>
              <w:spacing w:before="0" w:beforeAutospacing="off" w:after="0" w:afterAutospacing="off"/>
              <w:ind w:left="-60" w:right="0"/>
            </w:pPr>
          </w:p>
        </w:tc>
        <w:tc>
          <w:tcPr>
            <w:tcW w:w="112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BD7E2BE" w14:textId="3C646396">
            <w:pPr>
              <w:spacing w:before="0" w:beforeAutospacing="off" w:after="0" w:afterAutospacing="off"/>
              <w:ind w:left="-60" w:right="0"/>
            </w:pPr>
          </w:p>
        </w:tc>
        <w:tc>
          <w:tcPr>
            <w:tcW w:w="9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3B5EDEE" w14:textId="07B5A155">
            <w:pPr>
              <w:spacing w:before="0" w:beforeAutospacing="off" w:after="0" w:afterAutospacing="off"/>
              <w:ind w:left="-60" w:right="0"/>
            </w:pPr>
          </w:p>
        </w:tc>
        <w:tc>
          <w:tcPr>
            <w:tcW w:w="80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D363398" w14:textId="1DF56A1A">
            <w:pPr>
              <w:spacing w:before="0" w:beforeAutospacing="off" w:after="0" w:afterAutospacing="off"/>
              <w:ind w:left="-60" w:right="0"/>
            </w:pP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6BA81D8" w14:textId="2C73A8BF">
            <w:pPr>
              <w:spacing w:before="0" w:beforeAutospacing="off" w:after="0" w:afterAutospacing="off"/>
              <w:ind w:left="-60" w:right="0"/>
            </w:pP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BD6AB75" w14:textId="27A7CC50">
            <w:pPr>
              <w:spacing w:before="0" w:beforeAutospacing="off" w:after="0" w:afterAutospacing="off"/>
              <w:ind w:left="-60" w:right="0"/>
            </w:pPr>
          </w:p>
        </w:tc>
      </w:tr>
      <w:tr w:rsidR="4DEE2094" w:rsidTr="4DEE2094" w14:paraId="4912F66B">
        <w:trPr>
          <w:trHeight w:val="300"/>
        </w:trPr>
        <w:tc>
          <w:tcPr>
            <w:tcW w:w="108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672A9DC" w14:textId="0D6BED87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Develop stakeholder </w:t>
            </w:r>
          </w:p>
        </w:tc>
        <w:tc>
          <w:tcPr>
            <w:tcW w:w="94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3E5FB57" w14:textId="11895C33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R</w:t>
            </w:r>
          </w:p>
        </w:tc>
        <w:tc>
          <w:tcPr>
            <w:tcW w:w="110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1A3FD4E" w14:textId="2CA2C3C2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A</w:t>
            </w:r>
          </w:p>
        </w:tc>
        <w:tc>
          <w:tcPr>
            <w:tcW w:w="74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F089C30" w14:textId="73FFD9D2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  <w:tc>
          <w:tcPr>
            <w:tcW w:w="112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3A4B0DF" w14:textId="54E4444E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9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1FB2969" w14:textId="117D8396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80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EF4F1BC" w14:textId="18EE92DD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6507C7D" w14:textId="32E5304B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0A4BF7C" w14:textId="5F2F6725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</w:tr>
      <w:tr w:rsidR="4DEE2094" w:rsidTr="4DEE2094" w14:paraId="1A7A3E2F">
        <w:trPr>
          <w:trHeight w:val="300"/>
        </w:trPr>
        <w:tc>
          <w:tcPr>
            <w:tcW w:w="108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BFC727D" w14:textId="21B71C85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Implement sustainability </w:t>
            </w:r>
          </w:p>
        </w:tc>
        <w:tc>
          <w:tcPr>
            <w:tcW w:w="94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68E492E" w14:textId="2A096585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A</w:t>
            </w:r>
          </w:p>
        </w:tc>
        <w:tc>
          <w:tcPr>
            <w:tcW w:w="110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FBD2DF8" w14:textId="0E5833D5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R</w:t>
            </w:r>
          </w:p>
        </w:tc>
        <w:tc>
          <w:tcPr>
            <w:tcW w:w="74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E4A9FD8" w14:textId="72A1DC4A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112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9321C0F" w14:textId="5A663279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  <w:tc>
          <w:tcPr>
            <w:tcW w:w="9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C58B1E9" w14:textId="2B052FCA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80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86E781C" w14:textId="3B17D053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9E62A49" w14:textId="3DE30CA3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3BFC4A1" w14:textId="291D7CEE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</w:tr>
      <w:tr w:rsidR="4DEE2094" w:rsidTr="4DEE2094" w14:paraId="2612FE67">
        <w:trPr>
          <w:trHeight w:val="300"/>
        </w:trPr>
        <w:tc>
          <w:tcPr>
            <w:tcW w:w="108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4E2FEB6" w14:textId="030A414C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Financial </w:t>
            </w:r>
          </w:p>
        </w:tc>
        <w:tc>
          <w:tcPr>
            <w:tcW w:w="94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A0C7128" w14:textId="2B941202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  <w:tc>
          <w:tcPr>
            <w:tcW w:w="110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21B2FD4" w14:textId="2CBD24C6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R</w:t>
            </w:r>
          </w:p>
        </w:tc>
        <w:tc>
          <w:tcPr>
            <w:tcW w:w="74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365254A" w14:textId="61F24F4B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112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642619E" w14:textId="65FFE42E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A</w:t>
            </w:r>
          </w:p>
        </w:tc>
        <w:tc>
          <w:tcPr>
            <w:tcW w:w="9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CB77526" w14:textId="043B7A6D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80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FC87A13" w14:textId="0E85333A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AB1EA4C" w14:textId="489DF683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7C785E0" w14:textId="54B881DD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</w:tr>
      <w:tr w:rsidR="4DEE2094" w:rsidTr="4DEE2094" w14:paraId="664C84C2">
        <w:trPr>
          <w:trHeight w:val="300"/>
        </w:trPr>
        <w:tc>
          <w:tcPr>
            <w:tcW w:w="108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9CF1364" w14:textId="63F77B36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Product development </w:t>
            </w:r>
          </w:p>
        </w:tc>
        <w:tc>
          <w:tcPr>
            <w:tcW w:w="94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94708D7" w14:textId="7EA4ACB5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R</w:t>
            </w:r>
          </w:p>
        </w:tc>
        <w:tc>
          <w:tcPr>
            <w:tcW w:w="110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1C44179B" w14:textId="40D29C6F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  <w:tc>
          <w:tcPr>
            <w:tcW w:w="74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D2393B1" w14:textId="5B979F71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112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6BBA66A" w14:textId="62BE8691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A</w:t>
            </w:r>
          </w:p>
        </w:tc>
        <w:tc>
          <w:tcPr>
            <w:tcW w:w="9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A1ADED0" w14:textId="4DE70DA9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80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B9C3F48" w14:textId="49D37632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08C43B0" w14:textId="421BBD9E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02D458D" w14:textId="380D8429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</w:tr>
      <w:tr w:rsidR="4DEE2094" w:rsidTr="4DEE2094" w14:paraId="36977DEC">
        <w:trPr>
          <w:trHeight w:val="300"/>
        </w:trPr>
        <w:tc>
          <w:tcPr>
            <w:tcW w:w="108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A6C80A7" w14:textId="171B1349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Supple chain </w:t>
            </w:r>
          </w:p>
        </w:tc>
        <w:tc>
          <w:tcPr>
            <w:tcW w:w="94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6E06E71" w14:textId="58C14AAD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R</w:t>
            </w:r>
          </w:p>
        </w:tc>
        <w:tc>
          <w:tcPr>
            <w:tcW w:w="110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224565FC" w14:textId="6032ADAC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A</w:t>
            </w:r>
          </w:p>
        </w:tc>
        <w:tc>
          <w:tcPr>
            <w:tcW w:w="74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10AAB5B" w14:textId="14D04CA3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112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207BDC8" w14:textId="7DB78A94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9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7135299" w14:textId="714E761A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80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658E263" w14:textId="2CA3DCE6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A08E5D9" w14:textId="088D9360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0FA662A7" w14:textId="2A562121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</w:tr>
      <w:tr w:rsidR="4DEE2094" w:rsidTr="4DEE2094" w14:paraId="60CBC0E1">
        <w:trPr>
          <w:trHeight w:val="300"/>
        </w:trPr>
        <w:tc>
          <w:tcPr>
            <w:tcW w:w="108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EAF29B5" w14:textId="55706C9C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</w:rPr>
              <w:t xml:space="preserve">Compliance </w:t>
            </w:r>
          </w:p>
        </w:tc>
        <w:tc>
          <w:tcPr>
            <w:tcW w:w="94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2F35188" w14:textId="19485CC7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A</w:t>
            </w:r>
          </w:p>
        </w:tc>
        <w:tc>
          <w:tcPr>
            <w:tcW w:w="110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5F12416" w14:textId="5BC3893B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748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10D20F9" w14:textId="40C96CB4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</w:t>
            </w:r>
          </w:p>
        </w:tc>
        <w:tc>
          <w:tcPr>
            <w:tcW w:w="112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4089704E" w14:textId="52597552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9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5843A259" w14:textId="5666032B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R</w:t>
            </w:r>
          </w:p>
        </w:tc>
        <w:tc>
          <w:tcPr>
            <w:tcW w:w="80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750E4CC6" w14:textId="271923CD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6B30E62A" w14:textId="0E42AD66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  <w:tc>
          <w:tcPr>
            <w:tcW w:w="112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4DEE2094" w:rsidP="4DEE2094" w:rsidRDefault="4DEE2094" w14:paraId="3E1B3B81" w14:textId="26DA2D3E">
            <w:pPr>
              <w:spacing w:before="0" w:beforeAutospacing="off" w:after="0" w:afterAutospacing="off"/>
              <w:ind w:left="-60" w:right="0"/>
            </w:pPr>
            <w:r w:rsidRPr="4DEE2094" w:rsidR="4DEE209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</w:t>
            </w:r>
          </w:p>
        </w:tc>
      </w:tr>
    </w:tbl>
    <w:p w:rsidR="04E45776" w:rsidP="4DEE2094" w:rsidRDefault="04E45776" w14:paraId="66149AA3" w14:textId="20BD4184">
      <w:pPr>
        <w:pStyle w:val="Normal"/>
        <w:rPr>
          <w:b w:val="0"/>
          <w:bCs w:val="0"/>
          <w:sz w:val="24"/>
          <w:szCs w:val="24"/>
        </w:rPr>
      </w:pPr>
      <w:r w:rsidRPr="4DEE2094" w:rsidR="04E45776">
        <w:rPr>
          <w:b w:val="0"/>
          <w:bCs w:val="0"/>
          <w:sz w:val="24"/>
          <w:szCs w:val="24"/>
        </w:rPr>
        <w:t>T</w:t>
      </w:r>
      <w:r w:rsidRPr="4DEE2094" w:rsidR="6CC2F8FF">
        <w:rPr>
          <w:b w:val="0"/>
          <w:bCs w:val="0"/>
          <w:sz w:val="24"/>
          <w:szCs w:val="24"/>
        </w:rPr>
        <w:t>he</w:t>
      </w:r>
      <w:r w:rsidRPr="4DEE2094" w:rsidR="04E45776">
        <w:rPr>
          <w:b w:val="0"/>
          <w:bCs w:val="0"/>
          <w:sz w:val="24"/>
          <w:szCs w:val="24"/>
        </w:rPr>
        <w:t xml:space="preserve"> RACI grid helps </w:t>
      </w:r>
      <w:r w:rsidRPr="4DEE2094" w:rsidR="40AD032B">
        <w:rPr>
          <w:b w:val="0"/>
          <w:bCs w:val="0"/>
          <w:sz w:val="24"/>
          <w:szCs w:val="24"/>
        </w:rPr>
        <w:t>Inditex</w:t>
      </w:r>
      <w:r w:rsidRPr="4DEE2094" w:rsidR="04E45776">
        <w:rPr>
          <w:b w:val="0"/>
          <w:bCs w:val="0"/>
          <w:sz w:val="24"/>
          <w:szCs w:val="24"/>
        </w:rPr>
        <w:t xml:space="preserve"> understand who is responsible for what in a wide </w:t>
      </w:r>
      <w:r w:rsidRPr="4DEE2094" w:rsidR="2E1110F3">
        <w:rPr>
          <w:b w:val="0"/>
          <w:bCs w:val="0"/>
          <w:sz w:val="24"/>
          <w:szCs w:val="24"/>
        </w:rPr>
        <w:t xml:space="preserve">range of jobs and activities .Using the RACI </w:t>
      </w:r>
      <w:r w:rsidRPr="4DEE2094" w:rsidR="4CDBAB49">
        <w:rPr>
          <w:b w:val="0"/>
          <w:bCs w:val="0"/>
          <w:sz w:val="24"/>
          <w:szCs w:val="24"/>
        </w:rPr>
        <w:t>framework</w:t>
      </w:r>
      <w:r w:rsidRPr="4DEE2094" w:rsidR="2E1110F3">
        <w:rPr>
          <w:b w:val="0"/>
          <w:bCs w:val="0"/>
          <w:sz w:val="24"/>
          <w:szCs w:val="24"/>
        </w:rPr>
        <w:t xml:space="preserve"> , </w:t>
      </w:r>
      <w:r w:rsidRPr="4DEE2094" w:rsidR="47562782">
        <w:rPr>
          <w:b w:val="0"/>
          <w:bCs w:val="0"/>
          <w:sz w:val="24"/>
          <w:szCs w:val="24"/>
        </w:rPr>
        <w:t>Inditex</w:t>
      </w:r>
      <w:r w:rsidRPr="4DEE2094" w:rsidR="2E1110F3">
        <w:rPr>
          <w:b w:val="0"/>
          <w:bCs w:val="0"/>
          <w:sz w:val="24"/>
          <w:szCs w:val="24"/>
        </w:rPr>
        <w:t xml:space="preserve"> can handle the demands of its stakehold</w:t>
      </w:r>
      <w:r w:rsidRPr="4DEE2094" w:rsidR="2D0583EB">
        <w:rPr>
          <w:b w:val="0"/>
          <w:bCs w:val="0"/>
          <w:sz w:val="24"/>
          <w:szCs w:val="24"/>
        </w:rPr>
        <w:t>er and make sure that the demands of its stakeholders a</w:t>
      </w:r>
      <w:r w:rsidRPr="4DEE2094" w:rsidR="04FD6ABA">
        <w:rPr>
          <w:b w:val="0"/>
          <w:bCs w:val="0"/>
          <w:sz w:val="24"/>
          <w:szCs w:val="24"/>
        </w:rPr>
        <w:t xml:space="preserve">nd </w:t>
      </w:r>
      <w:r w:rsidRPr="4DEE2094" w:rsidR="2D0583EB">
        <w:rPr>
          <w:b w:val="0"/>
          <w:bCs w:val="0"/>
          <w:sz w:val="24"/>
          <w:szCs w:val="24"/>
        </w:rPr>
        <w:t xml:space="preserve">make sure that </w:t>
      </w:r>
      <w:r w:rsidRPr="4DEE2094" w:rsidR="3B2E5689">
        <w:rPr>
          <w:b w:val="0"/>
          <w:bCs w:val="0"/>
          <w:sz w:val="24"/>
          <w:szCs w:val="24"/>
        </w:rPr>
        <w:t>its</w:t>
      </w:r>
      <w:r w:rsidRPr="4DEE2094" w:rsidR="2D0583EB">
        <w:rPr>
          <w:b w:val="0"/>
          <w:bCs w:val="0"/>
          <w:sz w:val="24"/>
          <w:szCs w:val="24"/>
        </w:rPr>
        <w:t xml:space="preserve"> </w:t>
      </w:r>
      <w:r w:rsidRPr="4DEE2094" w:rsidR="73F20BE8">
        <w:rPr>
          <w:b w:val="0"/>
          <w:bCs w:val="0"/>
          <w:sz w:val="24"/>
          <w:szCs w:val="24"/>
        </w:rPr>
        <w:t>business</w:t>
      </w:r>
      <w:r w:rsidRPr="4DEE2094" w:rsidR="2D0583EB">
        <w:rPr>
          <w:b w:val="0"/>
          <w:bCs w:val="0"/>
          <w:sz w:val="24"/>
          <w:szCs w:val="24"/>
        </w:rPr>
        <w:t xml:space="preserve"> and sustainability goals are aligned </w:t>
      </w:r>
      <w:r w:rsidRPr="4DEE2094" w:rsidR="7B48FB9D">
        <w:rPr>
          <w:b w:val="0"/>
          <w:bCs w:val="0"/>
          <w:sz w:val="24"/>
          <w:szCs w:val="24"/>
        </w:rPr>
        <w:t>.</w:t>
      </w:r>
    </w:p>
    <w:p w:rsidR="7B48FB9D" w:rsidP="4DEE2094" w:rsidRDefault="7B48FB9D" w14:paraId="29FA9A06" w14:textId="12F0BA8D">
      <w:pPr>
        <w:pStyle w:val="Normal"/>
        <w:rPr>
          <w:b w:val="1"/>
          <w:bCs w:val="1"/>
          <w:sz w:val="32"/>
          <w:szCs w:val="32"/>
        </w:rPr>
      </w:pPr>
      <w:r w:rsidRPr="4DEE2094" w:rsidR="7B48FB9D">
        <w:rPr>
          <w:b w:val="1"/>
          <w:bCs w:val="1"/>
          <w:sz w:val="32"/>
          <w:szCs w:val="32"/>
        </w:rPr>
        <w:t xml:space="preserve">Conclusion  </w:t>
      </w:r>
    </w:p>
    <w:p w:rsidR="7B48FB9D" w:rsidP="4DEE2094" w:rsidRDefault="7B48FB9D" w14:paraId="7B7AFCFE" w14:textId="6865A82B">
      <w:pPr>
        <w:pStyle w:val="Normal"/>
        <w:rPr>
          <w:b w:val="0"/>
          <w:bCs w:val="0"/>
          <w:sz w:val="24"/>
          <w:szCs w:val="24"/>
        </w:rPr>
      </w:pPr>
      <w:r w:rsidRPr="4DEE2094" w:rsidR="7B48FB9D">
        <w:rPr>
          <w:b w:val="0"/>
          <w:bCs w:val="0"/>
          <w:sz w:val="24"/>
          <w:szCs w:val="24"/>
        </w:rPr>
        <w:t xml:space="preserve">To </w:t>
      </w:r>
      <w:r w:rsidRPr="4DEE2094" w:rsidR="7B48FB9D">
        <w:rPr>
          <w:b w:val="0"/>
          <w:bCs w:val="0"/>
          <w:sz w:val="24"/>
          <w:szCs w:val="24"/>
        </w:rPr>
        <w:t>conclude ,</w:t>
      </w:r>
      <w:r w:rsidRPr="4DEE2094" w:rsidR="7B48FB9D">
        <w:rPr>
          <w:b w:val="0"/>
          <w:bCs w:val="0"/>
          <w:sz w:val="24"/>
          <w:szCs w:val="24"/>
        </w:rPr>
        <w:t xml:space="preserve">  the hotel </w:t>
      </w:r>
      <w:r w:rsidRPr="4DEE2094" w:rsidR="7B48FB9D">
        <w:rPr>
          <w:b w:val="0"/>
          <w:bCs w:val="0"/>
          <w:sz w:val="24"/>
          <w:szCs w:val="24"/>
        </w:rPr>
        <w:t>its</w:t>
      </w:r>
      <w:r w:rsidRPr="4DEE2094" w:rsidR="7B48FB9D">
        <w:rPr>
          <w:b w:val="0"/>
          <w:bCs w:val="0"/>
          <w:sz w:val="24"/>
          <w:szCs w:val="24"/>
        </w:rPr>
        <w:t xml:space="preserve"> a nice and </w:t>
      </w:r>
      <w:r w:rsidRPr="4DEE2094" w:rsidR="7B48FB9D">
        <w:rPr>
          <w:b w:val="0"/>
          <w:bCs w:val="0"/>
          <w:sz w:val="24"/>
          <w:szCs w:val="24"/>
        </w:rPr>
        <w:t>high quality</w:t>
      </w:r>
      <w:r w:rsidRPr="4DEE2094" w:rsidR="7B48FB9D">
        <w:rPr>
          <w:b w:val="0"/>
          <w:bCs w:val="0"/>
          <w:sz w:val="24"/>
          <w:szCs w:val="24"/>
        </w:rPr>
        <w:t xml:space="preserve"> place to visit and stay and get </w:t>
      </w:r>
      <w:r w:rsidRPr="4DEE2094" w:rsidR="1390B53C">
        <w:rPr>
          <w:b w:val="0"/>
          <w:bCs w:val="0"/>
          <w:sz w:val="24"/>
          <w:szCs w:val="24"/>
        </w:rPr>
        <w:t>experience</w:t>
      </w:r>
      <w:r w:rsidRPr="4DEE2094" w:rsidR="7B48FB9D">
        <w:rPr>
          <w:b w:val="0"/>
          <w:bCs w:val="0"/>
          <w:sz w:val="24"/>
          <w:szCs w:val="24"/>
        </w:rPr>
        <w:t xml:space="preserve"> ,</w:t>
      </w:r>
      <w:r w:rsidRPr="4DEE2094" w:rsidR="7B48FB9D">
        <w:rPr>
          <w:b w:val="0"/>
          <w:bCs w:val="0"/>
          <w:sz w:val="24"/>
          <w:szCs w:val="24"/>
        </w:rPr>
        <w:t xml:space="preserve"> the AI service has many benefits howeve</w:t>
      </w:r>
      <w:r w:rsidRPr="4DEE2094" w:rsidR="4BE9887D">
        <w:rPr>
          <w:b w:val="0"/>
          <w:bCs w:val="0"/>
          <w:sz w:val="24"/>
          <w:szCs w:val="24"/>
        </w:rPr>
        <w:t xml:space="preserve">r has challenges aswell . There are many jobs </w:t>
      </w:r>
      <w:r w:rsidRPr="4DEE2094" w:rsidR="0F7C537B">
        <w:rPr>
          <w:b w:val="0"/>
          <w:bCs w:val="0"/>
          <w:sz w:val="24"/>
          <w:szCs w:val="24"/>
        </w:rPr>
        <w:t>required</w:t>
      </w:r>
      <w:r w:rsidRPr="4DEE2094" w:rsidR="4BE9887D">
        <w:rPr>
          <w:b w:val="0"/>
          <w:bCs w:val="0"/>
          <w:sz w:val="24"/>
          <w:szCs w:val="24"/>
        </w:rPr>
        <w:t xml:space="preserve"> for the </w:t>
      </w:r>
      <w:r w:rsidRPr="4DEE2094" w:rsidR="4BE9887D">
        <w:rPr>
          <w:b w:val="0"/>
          <w:bCs w:val="0"/>
          <w:sz w:val="24"/>
          <w:szCs w:val="24"/>
        </w:rPr>
        <w:t>stakeholders ,</w:t>
      </w:r>
      <w:r w:rsidRPr="4DEE2094" w:rsidR="4BE9887D">
        <w:rPr>
          <w:b w:val="0"/>
          <w:bCs w:val="0"/>
          <w:sz w:val="24"/>
          <w:szCs w:val="24"/>
        </w:rPr>
        <w:t xml:space="preserve"> the </w:t>
      </w:r>
      <w:r w:rsidRPr="4DEE2094" w:rsidR="295575FD">
        <w:rPr>
          <w:b w:val="0"/>
          <w:bCs w:val="0"/>
          <w:sz w:val="24"/>
          <w:szCs w:val="24"/>
        </w:rPr>
        <w:t>frames</w:t>
      </w:r>
      <w:r w:rsidRPr="4DEE2094" w:rsidR="4BE9887D">
        <w:rPr>
          <w:b w:val="0"/>
          <w:bCs w:val="0"/>
          <w:sz w:val="24"/>
          <w:szCs w:val="24"/>
        </w:rPr>
        <w:t xml:space="preserve"> and </w:t>
      </w:r>
      <w:r w:rsidRPr="4DEE2094" w:rsidR="4CB83100">
        <w:rPr>
          <w:b w:val="0"/>
          <w:bCs w:val="0"/>
          <w:sz w:val="24"/>
          <w:szCs w:val="24"/>
        </w:rPr>
        <w:t xml:space="preserve">techniques </w:t>
      </w:r>
      <w:r w:rsidRPr="4DEE2094" w:rsidR="4BE9887D">
        <w:rPr>
          <w:b w:val="0"/>
          <w:bCs w:val="0"/>
          <w:sz w:val="24"/>
          <w:szCs w:val="24"/>
        </w:rPr>
        <w:t xml:space="preserve">that </w:t>
      </w:r>
      <w:r w:rsidRPr="4DEE2094" w:rsidR="4BE9887D">
        <w:rPr>
          <w:b w:val="0"/>
          <w:bCs w:val="0"/>
          <w:sz w:val="24"/>
          <w:szCs w:val="24"/>
        </w:rPr>
        <w:t>i</w:t>
      </w:r>
      <w:r w:rsidRPr="4DEE2094" w:rsidR="4BE9887D">
        <w:rPr>
          <w:b w:val="0"/>
          <w:bCs w:val="0"/>
          <w:sz w:val="24"/>
          <w:szCs w:val="24"/>
        </w:rPr>
        <w:t xml:space="preserve"> have </w:t>
      </w:r>
      <w:r w:rsidRPr="4DEE2094" w:rsidR="14C0E3B4">
        <w:rPr>
          <w:b w:val="0"/>
          <w:bCs w:val="0"/>
          <w:sz w:val="24"/>
          <w:szCs w:val="24"/>
        </w:rPr>
        <w:t>written</w:t>
      </w:r>
      <w:r w:rsidRPr="4DEE2094" w:rsidR="29F8C215">
        <w:rPr>
          <w:b w:val="0"/>
          <w:bCs w:val="0"/>
          <w:sz w:val="24"/>
          <w:szCs w:val="24"/>
        </w:rPr>
        <w:t xml:space="preserve"> can make things easy for </w:t>
      </w:r>
      <w:r w:rsidRPr="4DEE2094" w:rsidR="464B505D">
        <w:rPr>
          <w:b w:val="0"/>
          <w:bCs w:val="0"/>
          <w:sz w:val="24"/>
          <w:szCs w:val="24"/>
        </w:rPr>
        <w:t>stakeholders</w:t>
      </w:r>
      <w:r w:rsidRPr="4DEE2094" w:rsidR="29F8C215">
        <w:rPr>
          <w:b w:val="0"/>
          <w:bCs w:val="0"/>
          <w:sz w:val="24"/>
          <w:szCs w:val="24"/>
        </w:rPr>
        <w:t xml:space="preserve"> and customers to see and </w:t>
      </w:r>
      <w:r w:rsidRPr="4DEE2094" w:rsidR="1C15541E">
        <w:rPr>
          <w:b w:val="0"/>
          <w:bCs w:val="0"/>
          <w:sz w:val="24"/>
          <w:szCs w:val="24"/>
        </w:rPr>
        <w:t>understand</w:t>
      </w:r>
      <w:r w:rsidRPr="4DEE2094" w:rsidR="29F8C215">
        <w:rPr>
          <w:b w:val="0"/>
          <w:bCs w:val="0"/>
          <w:sz w:val="24"/>
          <w:szCs w:val="24"/>
        </w:rPr>
        <w:t xml:space="preserve"> </w:t>
      </w:r>
      <w:r w:rsidRPr="4DEE2094" w:rsidR="728E4059">
        <w:rPr>
          <w:b w:val="0"/>
          <w:bCs w:val="0"/>
          <w:sz w:val="24"/>
          <w:szCs w:val="24"/>
        </w:rPr>
        <w:t xml:space="preserve"> how</w:t>
      </w:r>
      <w:r w:rsidRPr="4DEE2094" w:rsidR="728E4059">
        <w:rPr>
          <w:b w:val="0"/>
          <w:bCs w:val="0"/>
          <w:sz w:val="24"/>
          <w:szCs w:val="24"/>
        </w:rPr>
        <w:t xml:space="preserve"> the service </w:t>
      </w:r>
      <w:r w:rsidRPr="4DEE2094" w:rsidR="728E4059">
        <w:rPr>
          <w:b w:val="0"/>
          <w:bCs w:val="0"/>
          <w:sz w:val="24"/>
          <w:szCs w:val="24"/>
        </w:rPr>
        <w:t>works  to</w:t>
      </w:r>
      <w:r w:rsidRPr="4DEE2094" w:rsidR="728E4059">
        <w:rPr>
          <w:b w:val="0"/>
          <w:bCs w:val="0"/>
          <w:sz w:val="24"/>
          <w:szCs w:val="24"/>
        </w:rPr>
        <w:t xml:space="preserve"> the  </w:t>
      </w:r>
      <w:r w:rsidRPr="4DEE2094" w:rsidR="728E4059">
        <w:rPr>
          <w:b w:val="0"/>
          <w:bCs w:val="0"/>
          <w:sz w:val="24"/>
          <w:szCs w:val="24"/>
        </w:rPr>
        <w:t>different</w:t>
      </w:r>
      <w:r w:rsidRPr="4DEE2094" w:rsidR="728E4059">
        <w:rPr>
          <w:b w:val="0"/>
          <w:bCs w:val="0"/>
          <w:sz w:val="24"/>
          <w:szCs w:val="24"/>
        </w:rPr>
        <w:t xml:space="preserve"> stakeholders .</w:t>
      </w:r>
    </w:p>
    <w:p w:rsidR="4DEE2094" w:rsidP="4DEE2094" w:rsidRDefault="4DEE2094" w14:paraId="501DF6A3" w14:textId="660B20C1">
      <w:pPr>
        <w:pStyle w:val="Normal"/>
        <w:rPr>
          <w:b w:val="0"/>
          <w:bCs w:val="0"/>
          <w:sz w:val="24"/>
          <w:szCs w:val="24"/>
        </w:rPr>
      </w:pPr>
    </w:p>
    <w:p w:rsidR="4DEE2094" w:rsidP="4DEE2094" w:rsidRDefault="4DEE2094" w14:paraId="69CD25D1" w14:textId="3CC68B74">
      <w:pPr>
        <w:pStyle w:val="Normal"/>
        <w:rPr>
          <w:b w:val="0"/>
          <w:bCs w:val="0"/>
          <w:sz w:val="24"/>
          <w:szCs w:val="24"/>
        </w:rPr>
      </w:pPr>
    </w:p>
    <w:p w:rsidR="728E4059" w:rsidP="4DEE2094" w:rsidRDefault="728E4059" w14:paraId="22B2426C" w14:textId="243AA3A6">
      <w:pPr>
        <w:pStyle w:val="Normal"/>
        <w:rPr>
          <w:b w:val="1"/>
          <w:bCs w:val="1"/>
          <w:sz w:val="32"/>
          <w:szCs w:val="32"/>
        </w:rPr>
      </w:pPr>
      <w:r w:rsidRPr="4DEE2094" w:rsidR="728E4059">
        <w:rPr>
          <w:b w:val="1"/>
          <w:bCs w:val="1"/>
          <w:sz w:val="32"/>
          <w:szCs w:val="32"/>
        </w:rPr>
        <w:t xml:space="preserve">References </w:t>
      </w:r>
    </w:p>
    <w:p w:rsidR="7EC9F696" w:rsidP="4DEE2094" w:rsidRDefault="7EC9F696" w14:paraId="1711FFE0" w14:textId="21CA37D3">
      <w:pPr>
        <w:pStyle w:val="Heading3"/>
        <w:shd w:val="clear" w:color="auto" w:fill="FFFFFF" w:themeFill="background1"/>
        <w:spacing w:before="0" w:beforeAutospacing="off" w:after="0" w:afterAutospacing="off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4DEE2094" w:rsidR="7EC9F69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Stakeholder Engagement in a Sustainable Circular Economy [electronic resource</w:t>
      </w:r>
      <w:r w:rsidRPr="4DEE2094" w:rsidR="7EC9F69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] :</w:t>
      </w:r>
      <w:r w:rsidRPr="4DEE2094" w:rsidR="7EC9F69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Theoretical and Practical Perspectives (accessed 27 Aprill 2026)</w:t>
      </w:r>
    </w:p>
    <w:p w:rsidR="7EC9F696" w:rsidP="4DEE2094" w:rsidRDefault="7EC9F696" w14:paraId="008D7242" w14:textId="796EAC3E">
      <w:pPr>
        <w:pStyle w:val="Heading3"/>
        <w:shd w:val="clear" w:color="auto" w:fill="FFFFFF" w:themeFill="background1"/>
        <w:spacing w:before="0" w:beforeAutospacing="off" w:after="0" w:afterAutospacing="off"/>
      </w:pPr>
      <w:r w:rsidRPr="4DEE2094" w:rsidR="7EC9F69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Engaging with </w:t>
      </w:r>
      <w:r w:rsidRPr="4DEE2094" w:rsidR="7EC9F69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Stakeholders :</w:t>
      </w:r>
      <w:r w:rsidRPr="4DEE2094" w:rsidR="7EC9F69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 relational perspective on responsible </w:t>
      </w:r>
      <w:r w:rsidRPr="4DEE2094" w:rsidR="7EC9F69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business(</w:t>
      </w:r>
      <w:r w:rsidRPr="4DEE2094" w:rsidR="7EC9F69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accessed 27 Aprill 2026 )</w:t>
      </w:r>
    </w:p>
    <w:p w:rsidR="7EC9F696" w:rsidP="4DEE2094" w:rsidRDefault="7EC9F696" w14:paraId="6B283931" w14:textId="62F32949">
      <w:pPr>
        <w:pStyle w:val="Heading3"/>
        <w:shd w:val="clear" w:color="auto" w:fill="FFFFFF" w:themeFill="background1"/>
        <w:spacing w:before="0" w:beforeAutospacing="off" w:after="0" w:afterAutospacing="off"/>
      </w:pPr>
      <w:r w:rsidRPr="4DEE2094" w:rsidR="7EC9F69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Stakeholders' engagement in the business strategy as a key driver to increase companies' performance: Evidence from managerial and stakeholders' </w:t>
      </w:r>
      <w:r w:rsidRPr="4DEE2094" w:rsidR="7EC9F69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practices(</w:t>
      </w:r>
      <w:r w:rsidRPr="4DEE2094" w:rsidR="7EC9F69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accssed</w:t>
      </w:r>
      <w:r w:rsidRPr="4DEE2094" w:rsidR="7EC9F69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27 Aprill 2026)</w:t>
      </w:r>
    </w:p>
    <w:p w:rsidR="4DEE2094" w:rsidP="4DEE2094" w:rsidRDefault="4DEE2094" w14:paraId="091BB757" w14:textId="746239B7">
      <w:pPr>
        <w:pStyle w:val="Normal"/>
        <w:rPr>
          <w:noProof w:val="0"/>
          <w:lang w:val="en-US"/>
        </w:rPr>
      </w:pPr>
    </w:p>
    <w:p w:rsidR="4DEE2094" w:rsidP="4DEE2094" w:rsidRDefault="4DEE2094" w14:paraId="77BF5A95" w14:textId="7ECBD8B5">
      <w:pPr>
        <w:pStyle w:val="Normal"/>
        <w:rPr>
          <w:noProof w:val="0"/>
          <w:lang w:val="en-US"/>
        </w:rPr>
      </w:pPr>
    </w:p>
    <w:p w:rsidR="4DEE2094" w:rsidP="4DEE2094" w:rsidRDefault="4DEE2094" w14:paraId="5C787A67" w14:textId="1148545B">
      <w:pPr>
        <w:pStyle w:val="Normal"/>
        <w:rPr>
          <w:noProof w:val="0"/>
          <w:lang w:val="en-US"/>
        </w:rPr>
      </w:pPr>
    </w:p>
    <w:p w:rsidR="4DEE2094" w:rsidP="4DEE2094" w:rsidRDefault="4DEE2094" w14:paraId="3725ECC3" w14:textId="2950659F">
      <w:pPr>
        <w:pStyle w:val="Normal"/>
        <w:rPr>
          <w:b w:val="1"/>
          <w:bCs w:val="1"/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eaafa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92e5f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DD7F9C"/>
    <w:rsid w:val="001C2016"/>
    <w:rsid w:val="02D25D87"/>
    <w:rsid w:val="02E4C6FF"/>
    <w:rsid w:val="04E45776"/>
    <w:rsid w:val="04FD6ABA"/>
    <w:rsid w:val="05483DB5"/>
    <w:rsid w:val="05744A2C"/>
    <w:rsid w:val="06239D70"/>
    <w:rsid w:val="06370A3D"/>
    <w:rsid w:val="0908F4A8"/>
    <w:rsid w:val="0908F4A8"/>
    <w:rsid w:val="0B495645"/>
    <w:rsid w:val="0C66B606"/>
    <w:rsid w:val="0E93AFEE"/>
    <w:rsid w:val="0F7C537B"/>
    <w:rsid w:val="0FABBD6D"/>
    <w:rsid w:val="0FB580C4"/>
    <w:rsid w:val="0FFDC5AF"/>
    <w:rsid w:val="10335EEC"/>
    <w:rsid w:val="103D5CB7"/>
    <w:rsid w:val="1048E038"/>
    <w:rsid w:val="1061F8F5"/>
    <w:rsid w:val="1390B53C"/>
    <w:rsid w:val="13A6E16A"/>
    <w:rsid w:val="14390845"/>
    <w:rsid w:val="14BD6D41"/>
    <w:rsid w:val="14C0E3B4"/>
    <w:rsid w:val="15F1D835"/>
    <w:rsid w:val="172F0CA8"/>
    <w:rsid w:val="1756C230"/>
    <w:rsid w:val="17D2D2DF"/>
    <w:rsid w:val="17EBE9D0"/>
    <w:rsid w:val="18F51A92"/>
    <w:rsid w:val="1A4E39FC"/>
    <w:rsid w:val="1A4E39FC"/>
    <w:rsid w:val="1AD29533"/>
    <w:rsid w:val="1C03736E"/>
    <w:rsid w:val="1C139532"/>
    <w:rsid w:val="1C15541E"/>
    <w:rsid w:val="1C5A353D"/>
    <w:rsid w:val="1D165DFD"/>
    <w:rsid w:val="1D165DFD"/>
    <w:rsid w:val="1E0998F5"/>
    <w:rsid w:val="1FD52C3C"/>
    <w:rsid w:val="1FED9131"/>
    <w:rsid w:val="20146CD7"/>
    <w:rsid w:val="20B49FFA"/>
    <w:rsid w:val="22381D7F"/>
    <w:rsid w:val="224F8ED4"/>
    <w:rsid w:val="23722897"/>
    <w:rsid w:val="23C0AB69"/>
    <w:rsid w:val="24EF489D"/>
    <w:rsid w:val="2538F66F"/>
    <w:rsid w:val="259FE009"/>
    <w:rsid w:val="261B3617"/>
    <w:rsid w:val="26590547"/>
    <w:rsid w:val="26ADA44C"/>
    <w:rsid w:val="27A9BBB8"/>
    <w:rsid w:val="27EF6474"/>
    <w:rsid w:val="28096BAD"/>
    <w:rsid w:val="2890C14B"/>
    <w:rsid w:val="295575FD"/>
    <w:rsid w:val="29742E06"/>
    <w:rsid w:val="29771903"/>
    <w:rsid w:val="29F8C215"/>
    <w:rsid w:val="2AA81E33"/>
    <w:rsid w:val="2AFAC81B"/>
    <w:rsid w:val="2B74ED41"/>
    <w:rsid w:val="2BDFECB2"/>
    <w:rsid w:val="2BE8A35E"/>
    <w:rsid w:val="2C20233A"/>
    <w:rsid w:val="2C4D33B1"/>
    <w:rsid w:val="2D0583EB"/>
    <w:rsid w:val="2D574316"/>
    <w:rsid w:val="2D989946"/>
    <w:rsid w:val="2DCE88DE"/>
    <w:rsid w:val="2DDD7F9C"/>
    <w:rsid w:val="2E1110F3"/>
    <w:rsid w:val="2E2FBBC4"/>
    <w:rsid w:val="2EC33687"/>
    <w:rsid w:val="2EC33687"/>
    <w:rsid w:val="2EE9457A"/>
    <w:rsid w:val="305A712F"/>
    <w:rsid w:val="30FD7633"/>
    <w:rsid w:val="317C621D"/>
    <w:rsid w:val="32011BA9"/>
    <w:rsid w:val="323A2291"/>
    <w:rsid w:val="32782ACE"/>
    <w:rsid w:val="329D1660"/>
    <w:rsid w:val="32B62A94"/>
    <w:rsid w:val="3335DE68"/>
    <w:rsid w:val="334B0A15"/>
    <w:rsid w:val="3432B4A0"/>
    <w:rsid w:val="344D985C"/>
    <w:rsid w:val="346A2E52"/>
    <w:rsid w:val="35224D79"/>
    <w:rsid w:val="3582454A"/>
    <w:rsid w:val="359695A5"/>
    <w:rsid w:val="367E33DB"/>
    <w:rsid w:val="36C319D0"/>
    <w:rsid w:val="36F0B834"/>
    <w:rsid w:val="3715D7F9"/>
    <w:rsid w:val="3715D7F9"/>
    <w:rsid w:val="37D21532"/>
    <w:rsid w:val="38792243"/>
    <w:rsid w:val="39277172"/>
    <w:rsid w:val="39277172"/>
    <w:rsid w:val="39E45D3F"/>
    <w:rsid w:val="39E45D3F"/>
    <w:rsid w:val="3A577CBC"/>
    <w:rsid w:val="3A8A8C65"/>
    <w:rsid w:val="3B2E5689"/>
    <w:rsid w:val="3C0279AA"/>
    <w:rsid w:val="3C280B26"/>
    <w:rsid w:val="3C8421F7"/>
    <w:rsid w:val="3D12ED63"/>
    <w:rsid w:val="3D33E047"/>
    <w:rsid w:val="3E5731D3"/>
    <w:rsid w:val="3EB09475"/>
    <w:rsid w:val="3EB09475"/>
    <w:rsid w:val="3F32CC4F"/>
    <w:rsid w:val="3F8E3C98"/>
    <w:rsid w:val="40AD032B"/>
    <w:rsid w:val="4160204F"/>
    <w:rsid w:val="43F446B0"/>
    <w:rsid w:val="45AB06C9"/>
    <w:rsid w:val="45AD469B"/>
    <w:rsid w:val="45D4C71A"/>
    <w:rsid w:val="45EB928E"/>
    <w:rsid w:val="464B505D"/>
    <w:rsid w:val="4666239F"/>
    <w:rsid w:val="47562782"/>
    <w:rsid w:val="491D36AB"/>
    <w:rsid w:val="493ADF3D"/>
    <w:rsid w:val="493ADF3D"/>
    <w:rsid w:val="4BE9887D"/>
    <w:rsid w:val="4C119447"/>
    <w:rsid w:val="4CB83100"/>
    <w:rsid w:val="4CDBAB49"/>
    <w:rsid w:val="4CE14911"/>
    <w:rsid w:val="4DB42F8A"/>
    <w:rsid w:val="4DEE2094"/>
    <w:rsid w:val="4F282557"/>
    <w:rsid w:val="4F68E523"/>
    <w:rsid w:val="4F68E523"/>
    <w:rsid w:val="4F89AAC1"/>
    <w:rsid w:val="4FC68848"/>
    <w:rsid w:val="5099B895"/>
    <w:rsid w:val="50C3FB34"/>
    <w:rsid w:val="515B251B"/>
    <w:rsid w:val="51BF10AD"/>
    <w:rsid w:val="523AF61C"/>
    <w:rsid w:val="524639FE"/>
    <w:rsid w:val="525EC050"/>
    <w:rsid w:val="552DC1A2"/>
    <w:rsid w:val="5677E6CE"/>
    <w:rsid w:val="579FACD2"/>
    <w:rsid w:val="579FACD2"/>
    <w:rsid w:val="583C1D3E"/>
    <w:rsid w:val="5A3BCFE2"/>
    <w:rsid w:val="5A55DAB3"/>
    <w:rsid w:val="5A64B9FC"/>
    <w:rsid w:val="5A8E85A7"/>
    <w:rsid w:val="5AFC58E0"/>
    <w:rsid w:val="5C3A7BD0"/>
    <w:rsid w:val="5CBB7F63"/>
    <w:rsid w:val="5CFE9AFD"/>
    <w:rsid w:val="6157C628"/>
    <w:rsid w:val="61EBCE7E"/>
    <w:rsid w:val="62300B93"/>
    <w:rsid w:val="625CB716"/>
    <w:rsid w:val="6288A919"/>
    <w:rsid w:val="62BDA810"/>
    <w:rsid w:val="62CDDB70"/>
    <w:rsid w:val="62CDDB70"/>
    <w:rsid w:val="632E9536"/>
    <w:rsid w:val="65BAC353"/>
    <w:rsid w:val="65F85136"/>
    <w:rsid w:val="6632F2AA"/>
    <w:rsid w:val="67F34482"/>
    <w:rsid w:val="68887F67"/>
    <w:rsid w:val="689BE6B6"/>
    <w:rsid w:val="690E04BE"/>
    <w:rsid w:val="690E870A"/>
    <w:rsid w:val="69A61C81"/>
    <w:rsid w:val="69E18564"/>
    <w:rsid w:val="6A14C53C"/>
    <w:rsid w:val="6A7A1C7D"/>
    <w:rsid w:val="6AB010C4"/>
    <w:rsid w:val="6ABDF9D1"/>
    <w:rsid w:val="6AF7BC97"/>
    <w:rsid w:val="6AF7BC97"/>
    <w:rsid w:val="6B0AD1A5"/>
    <w:rsid w:val="6C6D5D02"/>
    <w:rsid w:val="6C91B842"/>
    <w:rsid w:val="6CC2F8FF"/>
    <w:rsid w:val="6D0D5599"/>
    <w:rsid w:val="6D0D5599"/>
    <w:rsid w:val="6D118272"/>
    <w:rsid w:val="6D9BE6EB"/>
    <w:rsid w:val="6DDB8438"/>
    <w:rsid w:val="6E34D35F"/>
    <w:rsid w:val="6EB207C5"/>
    <w:rsid w:val="6F69E31C"/>
    <w:rsid w:val="70E9322E"/>
    <w:rsid w:val="7101994E"/>
    <w:rsid w:val="7114228B"/>
    <w:rsid w:val="71DF5122"/>
    <w:rsid w:val="728E4059"/>
    <w:rsid w:val="72C00B25"/>
    <w:rsid w:val="72C00B25"/>
    <w:rsid w:val="73141E64"/>
    <w:rsid w:val="732029D5"/>
    <w:rsid w:val="73424D93"/>
    <w:rsid w:val="73F20BE8"/>
    <w:rsid w:val="73F89D04"/>
    <w:rsid w:val="76B8957D"/>
    <w:rsid w:val="76D4EDD6"/>
    <w:rsid w:val="7734655F"/>
    <w:rsid w:val="778F4883"/>
    <w:rsid w:val="77E42858"/>
    <w:rsid w:val="7812EE56"/>
    <w:rsid w:val="789691EE"/>
    <w:rsid w:val="7896ADF2"/>
    <w:rsid w:val="7896ADF2"/>
    <w:rsid w:val="79209094"/>
    <w:rsid w:val="795DF191"/>
    <w:rsid w:val="7B48FB9D"/>
    <w:rsid w:val="7C1CE6A8"/>
    <w:rsid w:val="7C42D098"/>
    <w:rsid w:val="7C710C50"/>
    <w:rsid w:val="7C9CB2EC"/>
    <w:rsid w:val="7CED9EAD"/>
    <w:rsid w:val="7DB93C9B"/>
    <w:rsid w:val="7E0E6044"/>
    <w:rsid w:val="7E88EAD6"/>
    <w:rsid w:val="7EC9F696"/>
    <w:rsid w:val="7F42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64DB3"/>
  <w15:chartTrackingRefBased/>
  <w15:docId w15:val="{0C331E2A-02D6-4E50-B432-1DA480EAD2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7D2D2DF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3">
    <w:uiPriority w:val="9"/>
    <w:name w:val="heading 3"/>
    <w:basedOn w:val="Normal"/>
    <w:next w:val="Normal"/>
    <w:unhideWhenUsed/>
    <w:qFormat/>
    <w:rsid w:val="4DEE2094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ace16ba32b95421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2026-04-26T13:08:57.0085305Z</dcterms:created>
  <dcterms:modified xsi:type="dcterms:W3CDTF">2026-04-27T21:34:54.1603743Z</dcterms:modified>
  <dc:creator>Velichka Atanasova Borisova (2429413)</dc:creator>
  <lastModifiedBy>Velichka Atanasova Borisova (2429413)</lastModifiedBy>
</coreProperties>
</file>