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431137" w14:textId="507AD7BC" w:rsidR="009F7E05" w:rsidRPr="009F7E05" w:rsidRDefault="009F7E05" w:rsidP="009F7E05">
      <w:pPr>
        <w:tabs>
          <w:tab w:val="num" w:pos="720"/>
        </w:tabs>
        <w:jc w:val="both"/>
        <w:rPr>
          <w:sz w:val="28"/>
          <w:szCs w:val="28"/>
        </w:rPr>
      </w:pPr>
      <w:r w:rsidRPr="009F7E05">
        <w:rPr>
          <w:sz w:val="28"/>
          <w:szCs w:val="28"/>
        </w:rPr>
        <w:t>Activity 1</w:t>
      </w:r>
    </w:p>
    <w:p w14:paraId="6EE4F7CE" w14:textId="22C61C94" w:rsidR="009F7E05" w:rsidRPr="009F7E05" w:rsidRDefault="009F7E05" w:rsidP="009F7E05">
      <w:pPr>
        <w:pStyle w:val="ListParagraph"/>
        <w:numPr>
          <w:ilvl w:val="0"/>
          <w:numId w:val="1"/>
        </w:numPr>
        <w:jc w:val="both"/>
        <w:rPr>
          <w:rFonts w:asciiTheme="minorHAnsi" w:hAnsiTheme="minorHAnsi" w:cstheme="minorHAnsi"/>
          <w:color w:val="90C226"/>
          <w:sz w:val="28"/>
          <w:szCs w:val="28"/>
        </w:rPr>
      </w:pPr>
      <w:r w:rsidRPr="009F7E05">
        <w:rPr>
          <w:rFonts w:asciiTheme="minorHAnsi" w:eastAsiaTheme="minorEastAsia" w:hAnsiTheme="minorHAnsi" w:cstheme="minorHAnsi"/>
          <w:color w:val="0F2A5F"/>
          <w:kern w:val="24"/>
          <w:sz w:val="28"/>
          <w:szCs w:val="28"/>
        </w:rPr>
        <w:t>Read the Parliament website dealing with select committees at </w:t>
      </w:r>
      <w:hyperlink r:id="rId7" w:history="1">
        <w:r w:rsidRPr="009F7E05">
          <w:rPr>
            <w:rStyle w:val="Hyperlink"/>
            <w:rFonts w:asciiTheme="minorHAnsi" w:eastAsiaTheme="minorEastAsia" w:hAnsiTheme="minorHAnsi" w:cstheme="minorHAnsi"/>
            <w:color w:val="0F2A5F"/>
            <w:kern w:val="24"/>
            <w:sz w:val="28"/>
            <w:szCs w:val="28"/>
          </w:rPr>
          <w:t>https://www.</w:t>
        </w:r>
        <w:r w:rsidRPr="009F7E05">
          <w:rPr>
            <w:rStyle w:val="Hyperlink"/>
            <w:rFonts w:asciiTheme="minorHAnsi" w:eastAsiaTheme="minorEastAsia" w:hAnsiTheme="minorHAnsi" w:cstheme="minorHAnsi"/>
            <w:color w:val="0F2A5F"/>
            <w:kern w:val="24"/>
            <w:sz w:val="28"/>
            <w:szCs w:val="28"/>
          </w:rPr>
          <w:t>p</w:t>
        </w:r>
        <w:r w:rsidRPr="009F7E05">
          <w:rPr>
            <w:rStyle w:val="Hyperlink"/>
            <w:rFonts w:asciiTheme="minorHAnsi" w:eastAsiaTheme="minorEastAsia" w:hAnsiTheme="minorHAnsi" w:cstheme="minorHAnsi"/>
            <w:color w:val="0F2A5F"/>
            <w:kern w:val="24"/>
            <w:sz w:val="28"/>
            <w:szCs w:val="28"/>
          </w:rPr>
          <w:t>arliament.uk/about/how/committees/select/#jumplink2</w:t>
        </w:r>
      </w:hyperlink>
      <w:r w:rsidRPr="009F7E05">
        <w:rPr>
          <w:rFonts w:asciiTheme="minorHAnsi" w:eastAsiaTheme="minorEastAsia" w:hAnsiTheme="minorHAnsi" w:cstheme="minorHAnsi"/>
          <w:color w:val="0F2A5F"/>
          <w:kern w:val="24"/>
          <w:sz w:val="28"/>
          <w:szCs w:val="28"/>
        </w:rPr>
        <w:t>.</w:t>
      </w:r>
    </w:p>
    <w:p w14:paraId="61039A56" w14:textId="32770DEE" w:rsidR="009F7E05" w:rsidRPr="009F7E05" w:rsidRDefault="009F7E05" w:rsidP="009F7E05">
      <w:pPr>
        <w:pStyle w:val="ListParagraph"/>
        <w:numPr>
          <w:ilvl w:val="0"/>
          <w:numId w:val="1"/>
        </w:numPr>
        <w:jc w:val="both"/>
        <w:rPr>
          <w:rFonts w:asciiTheme="minorHAnsi" w:hAnsiTheme="minorHAnsi" w:cstheme="minorHAnsi"/>
          <w:color w:val="90C226"/>
          <w:sz w:val="28"/>
          <w:szCs w:val="28"/>
        </w:rPr>
      </w:pPr>
      <w:r w:rsidRPr="009F7E05">
        <w:rPr>
          <w:rFonts w:asciiTheme="minorHAnsi" w:eastAsiaTheme="minorEastAsia" w:hAnsiTheme="minorHAnsi" w:cstheme="minorHAnsi"/>
          <w:color w:val="0F2A5F"/>
          <w:kern w:val="24"/>
          <w:sz w:val="28"/>
          <w:szCs w:val="28"/>
        </w:rPr>
        <w:t>What are the key differences between House of Commons and House of Lords select committees?</w:t>
      </w:r>
    </w:p>
    <w:p w14:paraId="1C5E35A9" w14:textId="0A1ED8CC" w:rsidR="009F7E05" w:rsidRPr="009F7E05" w:rsidRDefault="009F7E05" w:rsidP="009F7E05">
      <w:pPr>
        <w:jc w:val="both"/>
        <w:rPr>
          <w:rFonts w:cstheme="minorHAnsi"/>
          <w:color w:val="90C226"/>
          <w:sz w:val="28"/>
          <w:szCs w:val="28"/>
        </w:rPr>
      </w:pPr>
    </w:p>
    <w:p w14:paraId="5C6FB1F8" w14:textId="54ACF54C" w:rsidR="009F7E05" w:rsidRPr="009F7E05" w:rsidRDefault="009F7E05" w:rsidP="009F7E05">
      <w:pPr>
        <w:jc w:val="both"/>
        <w:rPr>
          <w:rFonts w:cstheme="minorHAnsi"/>
          <w:sz w:val="28"/>
          <w:szCs w:val="28"/>
        </w:rPr>
      </w:pPr>
      <w:r w:rsidRPr="009F7E05">
        <w:rPr>
          <w:rFonts w:cstheme="minorHAnsi"/>
          <w:sz w:val="28"/>
          <w:szCs w:val="28"/>
        </w:rPr>
        <w:t>Activity 2</w:t>
      </w:r>
    </w:p>
    <w:p w14:paraId="2CB58BEC" w14:textId="77777777" w:rsidR="009F7E05" w:rsidRPr="009F7E05" w:rsidRDefault="009F7E05" w:rsidP="009F7E05">
      <w:pPr>
        <w:numPr>
          <w:ilvl w:val="0"/>
          <w:numId w:val="1"/>
        </w:numPr>
        <w:rPr>
          <w:sz w:val="28"/>
          <w:szCs w:val="28"/>
        </w:rPr>
      </w:pPr>
      <w:r w:rsidRPr="009F7E05">
        <w:rPr>
          <w:sz w:val="28"/>
          <w:szCs w:val="28"/>
        </w:rPr>
        <w:t>Watch the Prime Minister’s Question Time on Wednesday 24 March 2021 at </w:t>
      </w:r>
      <w:hyperlink r:id="rId8" w:history="1">
        <w:r w:rsidRPr="009F7E05">
          <w:rPr>
            <w:rStyle w:val="Hyperlink"/>
            <w:sz w:val="28"/>
            <w:szCs w:val="28"/>
          </w:rPr>
          <w:t>https://www.parliamentlive.tv/Event/Index/8b967353-095d-4123-8aac-4c4a4cfa5857</w:t>
        </w:r>
      </w:hyperlink>
      <w:r w:rsidRPr="009F7E05">
        <w:rPr>
          <w:sz w:val="28"/>
          <w:szCs w:val="28"/>
        </w:rPr>
        <w:t>.</w:t>
      </w:r>
    </w:p>
    <w:p w14:paraId="4BC599CD" w14:textId="0A4B500F" w:rsidR="009F7E05" w:rsidRPr="009F7E05" w:rsidRDefault="009F7E05" w:rsidP="009F7E05">
      <w:pPr>
        <w:numPr>
          <w:ilvl w:val="0"/>
          <w:numId w:val="1"/>
        </w:numPr>
        <w:rPr>
          <w:sz w:val="28"/>
          <w:szCs w:val="28"/>
        </w:rPr>
      </w:pPr>
      <w:r w:rsidRPr="009F7E05">
        <w:rPr>
          <w:sz w:val="28"/>
          <w:szCs w:val="28"/>
        </w:rPr>
        <w:t>How effective do you think the MPs questioning the Prime Minister were at obtaining new information and challenging the Prime Minister?</w:t>
      </w:r>
    </w:p>
    <w:p w14:paraId="064B1510" w14:textId="37FD6C76" w:rsidR="009F7E05" w:rsidRPr="009F7E05" w:rsidRDefault="009F7E05" w:rsidP="009F7E05">
      <w:pPr>
        <w:rPr>
          <w:sz w:val="28"/>
          <w:szCs w:val="28"/>
        </w:rPr>
      </w:pPr>
      <w:r w:rsidRPr="009F7E05">
        <w:rPr>
          <w:sz w:val="28"/>
          <w:szCs w:val="28"/>
        </w:rPr>
        <w:t>Activity 3</w:t>
      </w:r>
    </w:p>
    <w:p w14:paraId="01C4EF13" w14:textId="77777777" w:rsidR="009F7E05" w:rsidRPr="009F7E05" w:rsidRDefault="009F7E05" w:rsidP="009F7E05">
      <w:pPr>
        <w:numPr>
          <w:ilvl w:val="0"/>
          <w:numId w:val="1"/>
        </w:numPr>
        <w:rPr>
          <w:sz w:val="28"/>
          <w:szCs w:val="28"/>
        </w:rPr>
      </w:pPr>
      <w:r w:rsidRPr="009F7E05">
        <w:rPr>
          <w:sz w:val="28"/>
          <w:szCs w:val="28"/>
        </w:rPr>
        <w:t xml:space="preserve">Read the following Guardian article about the breach of the Ministerial Code by the Home Secretary </w:t>
      </w:r>
      <w:proofErr w:type="spellStart"/>
      <w:r w:rsidRPr="009F7E05">
        <w:rPr>
          <w:sz w:val="28"/>
          <w:szCs w:val="28"/>
        </w:rPr>
        <w:t>Priti</w:t>
      </w:r>
      <w:proofErr w:type="spellEnd"/>
      <w:r w:rsidRPr="009F7E05">
        <w:rPr>
          <w:sz w:val="28"/>
          <w:szCs w:val="28"/>
        </w:rPr>
        <w:t xml:space="preserve"> Patel at </w:t>
      </w:r>
      <w:hyperlink r:id="rId9" w:history="1">
        <w:r w:rsidRPr="009F7E05">
          <w:rPr>
            <w:rStyle w:val="Hyperlink"/>
            <w:sz w:val="28"/>
            <w:szCs w:val="28"/>
          </w:rPr>
          <w:t>https://www.theguardian.com/politics/2020/nov/20/priti-patel-bullying-inquiry-why-was-it-held-and-what-did-it-find</w:t>
        </w:r>
      </w:hyperlink>
      <w:r w:rsidRPr="009F7E05">
        <w:rPr>
          <w:sz w:val="28"/>
          <w:szCs w:val="28"/>
        </w:rPr>
        <w:t>.</w:t>
      </w:r>
    </w:p>
    <w:p w14:paraId="7B14570F" w14:textId="77777777" w:rsidR="009F7E05" w:rsidRPr="009F7E05" w:rsidRDefault="009F7E05" w:rsidP="009F7E05">
      <w:pPr>
        <w:numPr>
          <w:ilvl w:val="0"/>
          <w:numId w:val="1"/>
        </w:numPr>
        <w:rPr>
          <w:sz w:val="28"/>
          <w:szCs w:val="28"/>
        </w:rPr>
      </w:pPr>
      <w:r w:rsidRPr="009F7E05">
        <w:rPr>
          <w:sz w:val="28"/>
          <w:szCs w:val="28"/>
        </w:rPr>
        <w:t>What breaches of the code did she commit?</w:t>
      </w:r>
    </w:p>
    <w:p w14:paraId="565CCC44" w14:textId="1036C589" w:rsidR="009F7E05" w:rsidRPr="009F7E05" w:rsidRDefault="009F7E05" w:rsidP="009F7E05">
      <w:pPr>
        <w:numPr>
          <w:ilvl w:val="0"/>
          <w:numId w:val="1"/>
        </w:numPr>
        <w:rPr>
          <w:sz w:val="28"/>
          <w:szCs w:val="28"/>
        </w:rPr>
      </w:pPr>
      <w:r w:rsidRPr="009F7E05">
        <w:rPr>
          <w:sz w:val="28"/>
          <w:szCs w:val="28"/>
        </w:rPr>
        <w:t>What was the decision of the Prime Minister?</w:t>
      </w:r>
    </w:p>
    <w:p w14:paraId="2044C401" w14:textId="09202CCA" w:rsidR="009F7E05" w:rsidRPr="009F7E05" w:rsidRDefault="009F7E05" w:rsidP="009F7E05">
      <w:pPr>
        <w:rPr>
          <w:sz w:val="28"/>
          <w:szCs w:val="28"/>
        </w:rPr>
      </w:pPr>
    </w:p>
    <w:p w14:paraId="3262ED5E" w14:textId="117317C8" w:rsidR="009F7E05" w:rsidRPr="009F7E05" w:rsidRDefault="009F7E05" w:rsidP="009F7E05">
      <w:pPr>
        <w:rPr>
          <w:sz w:val="28"/>
          <w:szCs w:val="28"/>
        </w:rPr>
      </w:pPr>
      <w:r w:rsidRPr="009F7E05">
        <w:rPr>
          <w:sz w:val="28"/>
          <w:szCs w:val="28"/>
        </w:rPr>
        <w:t xml:space="preserve">Activity 4 </w:t>
      </w:r>
    </w:p>
    <w:p w14:paraId="42F6824E" w14:textId="77777777" w:rsidR="009F7E05" w:rsidRPr="009F7E05" w:rsidRDefault="009F7E05" w:rsidP="009F7E05">
      <w:pPr>
        <w:numPr>
          <w:ilvl w:val="0"/>
          <w:numId w:val="1"/>
        </w:numPr>
        <w:rPr>
          <w:sz w:val="28"/>
          <w:szCs w:val="28"/>
        </w:rPr>
      </w:pPr>
      <w:hyperlink r:id="rId10" w:history="1">
        <w:r w:rsidRPr="009F7E05">
          <w:rPr>
            <w:rStyle w:val="Hyperlink"/>
            <w:sz w:val="28"/>
            <w:szCs w:val="28"/>
          </w:rPr>
          <w:t>https://gov.wales/cabinet-members-and-ministers</w:t>
        </w:r>
      </w:hyperlink>
    </w:p>
    <w:p w14:paraId="05F1C7DA" w14:textId="77777777" w:rsidR="009F7E05" w:rsidRPr="009F7E05" w:rsidRDefault="009F7E05" w:rsidP="009F7E05">
      <w:pPr>
        <w:numPr>
          <w:ilvl w:val="0"/>
          <w:numId w:val="1"/>
        </w:numPr>
        <w:rPr>
          <w:sz w:val="28"/>
          <w:szCs w:val="28"/>
        </w:rPr>
      </w:pPr>
      <w:r w:rsidRPr="009F7E05">
        <w:rPr>
          <w:sz w:val="28"/>
          <w:szCs w:val="28"/>
        </w:rPr>
        <w:t>Who is your local Member of Senedd?</w:t>
      </w:r>
    </w:p>
    <w:p w14:paraId="278C9DAF" w14:textId="07640CFC" w:rsidR="009F7E05" w:rsidRPr="009F7E05" w:rsidRDefault="009F7E05" w:rsidP="009F7E05">
      <w:pPr>
        <w:numPr>
          <w:ilvl w:val="0"/>
          <w:numId w:val="1"/>
        </w:numPr>
        <w:rPr>
          <w:sz w:val="28"/>
          <w:szCs w:val="28"/>
        </w:rPr>
      </w:pPr>
      <w:r w:rsidRPr="009F7E05">
        <w:rPr>
          <w:sz w:val="28"/>
          <w:szCs w:val="28"/>
        </w:rPr>
        <w:t xml:space="preserve">What party are they in? </w:t>
      </w:r>
    </w:p>
    <w:p w14:paraId="2452C1F1" w14:textId="15E6FC57" w:rsidR="009F7E05" w:rsidRPr="009F7E05" w:rsidRDefault="009F7E05" w:rsidP="009F7E05">
      <w:pPr>
        <w:rPr>
          <w:sz w:val="28"/>
          <w:szCs w:val="28"/>
        </w:rPr>
      </w:pPr>
    </w:p>
    <w:p w14:paraId="596B5B83" w14:textId="2379D635" w:rsidR="009F7E05" w:rsidRPr="009F7E05" w:rsidRDefault="009F7E05" w:rsidP="009F7E05">
      <w:pPr>
        <w:rPr>
          <w:sz w:val="28"/>
          <w:szCs w:val="28"/>
        </w:rPr>
      </w:pPr>
      <w:r w:rsidRPr="009F7E05">
        <w:rPr>
          <w:sz w:val="28"/>
          <w:szCs w:val="28"/>
        </w:rPr>
        <w:t>Activity 5</w:t>
      </w:r>
    </w:p>
    <w:p w14:paraId="0D82C1C9" w14:textId="77777777" w:rsidR="009F7E05" w:rsidRPr="009F7E05" w:rsidRDefault="009F7E05" w:rsidP="009F7E05">
      <w:pPr>
        <w:numPr>
          <w:ilvl w:val="0"/>
          <w:numId w:val="1"/>
        </w:numPr>
        <w:rPr>
          <w:sz w:val="28"/>
          <w:szCs w:val="28"/>
        </w:rPr>
      </w:pPr>
      <w:r w:rsidRPr="009F7E05">
        <w:rPr>
          <w:sz w:val="28"/>
          <w:szCs w:val="28"/>
        </w:rPr>
        <w:t>Go to the Law Commission’s website and its list of current projects at </w:t>
      </w:r>
      <w:hyperlink r:id="rId11" w:history="1">
        <w:r w:rsidRPr="009F7E05">
          <w:rPr>
            <w:rStyle w:val="Hyperlink"/>
            <w:sz w:val="28"/>
            <w:szCs w:val="28"/>
          </w:rPr>
          <w:t>https://www.lawcom.gov.uk/project/</w:t>
        </w:r>
      </w:hyperlink>
      <w:r w:rsidRPr="009F7E05">
        <w:rPr>
          <w:sz w:val="28"/>
          <w:szCs w:val="28"/>
        </w:rPr>
        <w:t>.</w:t>
      </w:r>
    </w:p>
    <w:p w14:paraId="6B846CEA" w14:textId="77777777" w:rsidR="002578CB" w:rsidRPr="009F7E05" w:rsidRDefault="002578CB">
      <w:pPr>
        <w:rPr>
          <w:sz w:val="28"/>
          <w:szCs w:val="28"/>
        </w:rPr>
      </w:pPr>
    </w:p>
    <w:sectPr w:rsidR="002578CB" w:rsidRPr="009F7E05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6A870B" w14:textId="77777777" w:rsidR="009F7E05" w:rsidRDefault="009F7E05" w:rsidP="009F7E05">
      <w:pPr>
        <w:spacing w:after="0" w:line="240" w:lineRule="auto"/>
      </w:pPr>
      <w:r>
        <w:separator/>
      </w:r>
    </w:p>
  </w:endnote>
  <w:endnote w:type="continuationSeparator" w:id="0">
    <w:p w14:paraId="7E530F37" w14:textId="77777777" w:rsidR="009F7E05" w:rsidRDefault="009F7E05" w:rsidP="009F7E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27FC46" w14:textId="77777777" w:rsidR="009F7E05" w:rsidRDefault="009F7E05" w:rsidP="009F7E05">
      <w:pPr>
        <w:spacing w:after="0" w:line="240" w:lineRule="auto"/>
      </w:pPr>
      <w:r>
        <w:separator/>
      </w:r>
    </w:p>
  </w:footnote>
  <w:footnote w:type="continuationSeparator" w:id="0">
    <w:p w14:paraId="0F13CA3B" w14:textId="77777777" w:rsidR="009F7E05" w:rsidRDefault="009F7E05" w:rsidP="009F7E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951A72" w14:textId="32D6330A" w:rsidR="009F7E05" w:rsidRPr="009F7E05" w:rsidRDefault="009F7E05">
    <w:pPr>
      <w:pStyle w:val="Header"/>
      <w:rPr>
        <w:sz w:val="36"/>
        <w:szCs w:val="36"/>
      </w:rPr>
    </w:pPr>
    <w:r w:rsidRPr="009F7E05">
      <w:rPr>
        <w:sz w:val="36"/>
        <w:szCs w:val="36"/>
      </w:rPr>
      <w:t>Tutorial 4 Tasks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1C5F42"/>
    <w:multiLevelType w:val="hybridMultilevel"/>
    <w:tmpl w:val="750CB90E"/>
    <w:lvl w:ilvl="0" w:tplc="CDFA8F6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C1227A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89A0F2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5F8B17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EFC4FB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A00B48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C5C77A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182BAA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AEE6AD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1366708E"/>
    <w:multiLevelType w:val="hybridMultilevel"/>
    <w:tmpl w:val="98DA845E"/>
    <w:lvl w:ilvl="0" w:tplc="89841F0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B7C944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8AC075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38660D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B0CD26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400649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BE85FB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180FDC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256A96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661D3182"/>
    <w:multiLevelType w:val="hybridMultilevel"/>
    <w:tmpl w:val="EB12C6AA"/>
    <w:lvl w:ilvl="0" w:tplc="E6FCDEC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5261C0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0C8E15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1FEB99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D66038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93629D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BFA0E6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E7E252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E904F8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6B0A3BC0"/>
    <w:multiLevelType w:val="hybridMultilevel"/>
    <w:tmpl w:val="F06AAB4A"/>
    <w:lvl w:ilvl="0" w:tplc="DB04CD4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81EAA7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E106FE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C16192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27849F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81CEB4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B42469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7347C4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6FE9D5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754B1B4E"/>
    <w:multiLevelType w:val="hybridMultilevel"/>
    <w:tmpl w:val="6FAC936A"/>
    <w:lvl w:ilvl="0" w:tplc="BD9EC62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32613E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CC45ED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A18513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35A740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A30121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8F854E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906429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3E40D4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7E05"/>
    <w:rsid w:val="002578CB"/>
    <w:rsid w:val="009F7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9E5237"/>
  <w15:chartTrackingRefBased/>
  <w15:docId w15:val="{CC724CBC-B43B-4DA5-8B0F-1A7F7764C9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F7E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7E05"/>
  </w:style>
  <w:style w:type="paragraph" w:styleId="Footer">
    <w:name w:val="footer"/>
    <w:basedOn w:val="Normal"/>
    <w:link w:val="FooterChar"/>
    <w:uiPriority w:val="99"/>
    <w:unhideWhenUsed/>
    <w:rsid w:val="009F7E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7E05"/>
  </w:style>
  <w:style w:type="character" w:styleId="Hyperlink">
    <w:name w:val="Hyperlink"/>
    <w:basedOn w:val="DefaultParagraphFont"/>
    <w:uiPriority w:val="99"/>
    <w:unhideWhenUsed/>
    <w:rsid w:val="009F7E05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9F7E0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9F7E0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F7E0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280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6558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4281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9587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720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29815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963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12636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0398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54289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960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133765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95434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803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14169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5021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arliamentlive.tv/Event/Index/8b967353-095d-4123-8aac-4c4a4cfa5857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parliament.uk/about/how/committees/select/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awcom.gov.uk/project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gov.wales/cabinet-members-and-ministe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guardian.com/politics/2020/nov/20/priti-patel-bullying-inquiry-why-was-it-held-and-what-did-it-find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225</Words>
  <Characters>1287</Characters>
  <Application>Microsoft Office Word</Application>
  <DocSecurity>0</DocSecurity>
  <Lines>10</Lines>
  <Paragraphs>3</Paragraphs>
  <ScaleCrop>false</ScaleCrop>
  <Company/>
  <LinksUpToDate>false</LinksUpToDate>
  <CharactersWithSpaces>1509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1</cp:revision>
  <dcterms:created xsi:type="dcterms:W3CDTF">2022-02-14T08:38:00Z</dcterms:created>
  <dcterms:modified xsi:type="dcterms:W3CDTF">2022-02-14T08:44:00Z</dcterms:modified>
</cp:coreProperties>
</file>