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A689819" w:rsidP="6C2FB1E2" w:rsidRDefault="0A689819" w14:paraId="78848CB4" w14:textId="378E10B1">
      <w:pPr>
        <w:spacing w:before="212"/>
        <w:jc w:val="center"/>
        <w:rPr>
          <w:rFonts w:ascii="Arial" w:hAnsi="Arial" w:eastAsia="Arial" w:cs="Arial"/>
          <w:b w:val="0"/>
          <w:bCs w:val="0"/>
          <w:i w:val="0"/>
          <w:iCs w:val="0"/>
          <w:caps w:val="0"/>
          <w:smallCaps w:val="0"/>
          <w:noProof w:val="0"/>
          <w:color w:val="000000" w:themeColor="text1" w:themeTint="FF" w:themeShade="FF"/>
          <w:sz w:val="56"/>
          <w:szCs w:val="56"/>
          <w:lang w:val="pl-PL"/>
        </w:rPr>
      </w:pPr>
      <w:r w:rsidR="0A689819">
        <w:drawing>
          <wp:inline wp14:editId="671973DD" wp14:anchorId="2473EAB0">
            <wp:extent cx="2971800" cy="1171575"/>
            <wp:effectExtent l="0" t="0" r="0" b="0"/>
            <wp:docPr id="972512976" name="" descr="Picture 4, Obraz, Obraz, Obraz" title=""/>
            <wp:cNvGraphicFramePr>
              <a:graphicFrameLocks noChangeAspect="1"/>
            </wp:cNvGraphicFramePr>
            <a:graphic>
              <a:graphicData uri="http://schemas.openxmlformats.org/drawingml/2006/picture">
                <pic:pic>
                  <pic:nvPicPr>
                    <pic:cNvPr id="0" name=""/>
                    <pic:cNvPicPr/>
                  </pic:nvPicPr>
                  <pic:blipFill>
                    <a:blip r:embed="Rdac0ffe392cc472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71800" cy="1171575"/>
                    </a:xfrm>
                    <a:prstGeom prst="rect">
                      <a:avLst/>
                    </a:prstGeom>
                  </pic:spPr>
                </pic:pic>
              </a:graphicData>
            </a:graphic>
          </wp:inline>
        </w:drawing>
      </w:r>
    </w:p>
    <w:p w:rsidR="238A32EA" w:rsidP="6C2FB1E2" w:rsidRDefault="238A32EA" w14:paraId="594ED583" w14:textId="03762C3A">
      <w:pPr>
        <w:spacing w:before="212"/>
        <w:rPr>
          <w:rFonts w:ascii="Arial" w:hAnsi="Arial" w:eastAsia="Arial" w:cs="Arial"/>
          <w:b w:val="0"/>
          <w:bCs w:val="0"/>
          <w:i w:val="0"/>
          <w:iCs w:val="0"/>
          <w:caps w:val="0"/>
          <w:smallCaps w:val="0"/>
          <w:noProof w:val="0"/>
          <w:color w:val="000000" w:themeColor="text1" w:themeTint="FF" w:themeShade="FF"/>
          <w:sz w:val="48"/>
          <w:szCs w:val="48"/>
          <w:lang w:val="pl-PL"/>
        </w:rPr>
      </w:pPr>
    </w:p>
    <w:p w:rsidR="0A689819" w:rsidP="6C2FB1E2" w:rsidRDefault="0A689819" w14:paraId="292E45DA" w14:textId="6FEF72DE">
      <w:pPr>
        <w:spacing w:before="30" w:beforeAutospacing="off" w:after="30" w:afterAutospacing="off"/>
        <w:jc w:val="both"/>
        <w:rPr>
          <w:rFonts w:ascii="Arial" w:hAnsi="Arial" w:eastAsia="Arial" w:cs="Arial"/>
          <w:b w:val="0"/>
          <w:bCs w:val="0"/>
          <w:i w:val="0"/>
          <w:iCs w:val="0"/>
          <w:caps w:val="0"/>
          <w:smallCaps w:val="0"/>
          <w:noProof w:val="0"/>
          <w:color w:val="000000" w:themeColor="text1" w:themeTint="FF" w:themeShade="FF"/>
          <w:sz w:val="24"/>
          <w:szCs w:val="24"/>
          <w:lang w:val="pl-PL"/>
        </w:rPr>
      </w:pPr>
      <w:r w:rsidRPr="6C2FB1E2" w:rsidR="0A689819">
        <w:rPr>
          <w:rFonts w:ascii="Arial" w:hAnsi="Arial" w:eastAsia="Arial" w:cs="Arial"/>
          <w:b w:val="1"/>
          <w:bCs w:val="1"/>
          <w:i w:val="0"/>
          <w:iCs w:val="0"/>
          <w:caps w:val="0"/>
          <w:smallCaps w:val="0"/>
          <w:noProof w:val="0"/>
          <w:color w:val="000000" w:themeColor="text1" w:themeTint="FF" w:themeShade="FF"/>
          <w:sz w:val="24"/>
          <w:szCs w:val="24"/>
          <w:lang w:val="en-GB"/>
        </w:rPr>
        <w:t xml:space="preserve">Module Name: </w:t>
      </w:r>
      <w:r w:rsidRPr="6C2FB1E2" w:rsidR="0A689819">
        <w:rPr>
          <w:rFonts w:ascii="Arial" w:hAnsi="Arial" w:eastAsia="Arial" w:cs="Arial"/>
          <w:b w:val="0"/>
          <w:bCs w:val="0"/>
          <w:i w:val="0"/>
          <w:iCs w:val="0"/>
          <w:caps w:val="0"/>
          <w:smallCaps w:val="0"/>
          <w:noProof w:val="0"/>
          <w:color w:val="000000" w:themeColor="text1" w:themeTint="FF" w:themeShade="FF"/>
          <w:sz w:val="24"/>
          <w:szCs w:val="24"/>
          <w:lang w:val="en-GB"/>
        </w:rPr>
        <w:t>Academic Skills in the Digital Era</w:t>
      </w:r>
    </w:p>
    <w:p w:rsidR="0A689819" w:rsidP="6C2FB1E2" w:rsidRDefault="0A689819" w14:paraId="3DA41F45" w14:textId="1F185034">
      <w:pPr>
        <w:spacing w:before="30" w:beforeAutospacing="off" w:after="30" w:afterAutospacing="off"/>
        <w:jc w:val="both"/>
        <w:rPr>
          <w:rFonts w:ascii="Arial" w:hAnsi="Arial" w:eastAsia="Arial" w:cs="Arial"/>
          <w:b w:val="0"/>
          <w:bCs w:val="0"/>
          <w:i w:val="0"/>
          <w:iCs w:val="0"/>
          <w:caps w:val="0"/>
          <w:smallCaps w:val="0"/>
          <w:noProof w:val="0"/>
          <w:color w:val="000000" w:themeColor="text1" w:themeTint="FF" w:themeShade="FF"/>
          <w:sz w:val="24"/>
          <w:szCs w:val="24"/>
          <w:lang w:val="pl-PL"/>
        </w:rPr>
      </w:pPr>
      <w:r w:rsidRPr="6C2FB1E2" w:rsidR="0A689819">
        <w:rPr>
          <w:rFonts w:ascii="Arial" w:hAnsi="Arial" w:eastAsia="Arial" w:cs="Arial"/>
          <w:b w:val="1"/>
          <w:bCs w:val="1"/>
          <w:i w:val="0"/>
          <w:iCs w:val="0"/>
          <w:caps w:val="0"/>
          <w:smallCaps w:val="0"/>
          <w:noProof w:val="0"/>
          <w:color w:val="000000" w:themeColor="text1" w:themeTint="FF" w:themeShade="FF"/>
          <w:sz w:val="24"/>
          <w:szCs w:val="24"/>
          <w:lang w:val="en-GB"/>
        </w:rPr>
        <w:t xml:space="preserve">Module Code:  </w:t>
      </w:r>
      <w:r w:rsidRPr="6C2FB1E2" w:rsidR="0A689819">
        <w:rPr>
          <w:rFonts w:ascii="Arial" w:hAnsi="Arial" w:eastAsia="Arial" w:cs="Arial"/>
          <w:b w:val="0"/>
          <w:bCs w:val="0"/>
          <w:i w:val="0"/>
          <w:iCs w:val="0"/>
          <w:caps w:val="0"/>
          <w:smallCaps w:val="0"/>
          <w:noProof w:val="0"/>
          <w:color w:val="000000" w:themeColor="text1" w:themeTint="FF" w:themeShade="FF"/>
          <w:sz w:val="24"/>
          <w:szCs w:val="24"/>
          <w:lang w:val="en-GB"/>
        </w:rPr>
        <w:t>BMSW4013</w:t>
      </w:r>
    </w:p>
    <w:p w:rsidR="0A689819" w:rsidP="6C2FB1E2" w:rsidRDefault="0A689819" w14:paraId="5DF35D28" w14:textId="2446E88E">
      <w:pPr>
        <w:rPr>
          <w:rFonts w:ascii="Arial" w:hAnsi="Arial" w:eastAsia="Arial" w:cs="Arial"/>
          <w:b w:val="0"/>
          <w:bCs w:val="0"/>
          <w:i w:val="0"/>
          <w:iCs w:val="0"/>
          <w:caps w:val="0"/>
          <w:smallCaps w:val="0"/>
          <w:noProof w:val="0"/>
          <w:color w:val="000000" w:themeColor="text1" w:themeTint="FF" w:themeShade="FF"/>
          <w:sz w:val="24"/>
          <w:szCs w:val="24"/>
          <w:lang w:val="pl-PL"/>
        </w:rPr>
      </w:pPr>
      <w:r w:rsidRPr="6C2FB1E2" w:rsidR="0A689819">
        <w:rPr>
          <w:rFonts w:ascii="Arial" w:hAnsi="Arial" w:eastAsia="Arial" w:cs="Arial"/>
          <w:b w:val="1"/>
          <w:bCs w:val="1"/>
          <w:i w:val="0"/>
          <w:iCs w:val="0"/>
          <w:caps w:val="0"/>
          <w:smallCaps w:val="0"/>
          <w:noProof w:val="0"/>
          <w:color w:val="000000" w:themeColor="text1" w:themeTint="FF" w:themeShade="FF"/>
          <w:sz w:val="24"/>
          <w:szCs w:val="24"/>
          <w:lang w:val="en-GB"/>
        </w:rPr>
        <w:t xml:space="preserve">Assignment Name: </w:t>
      </w:r>
      <w:r w:rsidRPr="6C2FB1E2" w:rsidR="0A689819">
        <w:rPr>
          <w:rFonts w:ascii="Arial" w:hAnsi="Arial" w:eastAsia="Arial" w:cs="Arial"/>
        </w:rPr>
        <w:t>Reflective</w:t>
      </w:r>
      <w:r w:rsidRPr="6C2FB1E2" w:rsidR="0A689819">
        <w:rPr>
          <w:rFonts w:ascii="Arial" w:hAnsi="Arial" w:eastAsia="Arial" w:cs="Arial"/>
        </w:rPr>
        <w:t xml:space="preserve"> </w:t>
      </w:r>
      <w:r w:rsidRPr="6C2FB1E2" w:rsidR="0A689819">
        <w:rPr>
          <w:rFonts w:ascii="Arial" w:hAnsi="Arial" w:eastAsia="Arial" w:cs="Arial"/>
        </w:rPr>
        <w:t>Essay</w:t>
      </w:r>
      <w:r w:rsidRPr="6C2FB1E2" w:rsidR="0A689819">
        <w:rPr>
          <w:rFonts w:ascii="Arial" w:hAnsi="Arial" w:eastAsia="Arial" w:cs="Arial"/>
        </w:rPr>
        <w:t xml:space="preserve"> on the Development of </w:t>
      </w:r>
      <w:r w:rsidRPr="6C2FB1E2" w:rsidR="0A689819">
        <w:rPr>
          <w:rFonts w:ascii="Arial" w:hAnsi="Arial" w:eastAsia="Arial" w:cs="Arial"/>
        </w:rPr>
        <w:t>Academic</w:t>
      </w:r>
      <w:r w:rsidRPr="6C2FB1E2" w:rsidR="0A689819">
        <w:rPr>
          <w:rFonts w:ascii="Arial" w:hAnsi="Arial" w:eastAsia="Arial" w:cs="Arial"/>
        </w:rPr>
        <w:t xml:space="preserve"> and Digital </w:t>
      </w:r>
      <w:r w:rsidRPr="6C2FB1E2" w:rsidR="0A689819">
        <w:rPr>
          <w:rFonts w:ascii="Arial" w:hAnsi="Arial" w:eastAsia="Arial" w:cs="Arial"/>
        </w:rPr>
        <w:t>Skills</w:t>
      </w:r>
    </w:p>
    <w:p w:rsidR="0A689819" w:rsidP="6C2FB1E2" w:rsidRDefault="0A689819" w14:paraId="2424C8AC" w14:textId="3F04CDAE">
      <w:pPr>
        <w:rPr>
          <w:rFonts w:ascii="Arial" w:hAnsi="Arial" w:eastAsia="Arial" w:cs="Arial"/>
          <w:b w:val="0"/>
          <w:bCs w:val="0"/>
          <w:i w:val="0"/>
          <w:iCs w:val="0"/>
          <w:caps w:val="0"/>
          <w:smallCaps w:val="0"/>
          <w:noProof w:val="0"/>
          <w:color w:val="000000" w:themeColor="text1" w:themeTint="FF" w:themeShade="FF"/>
          <w:sz w:val="24"/>
          <w:szCs w:val="24"/>
          <w:lang w:val="pl-PL"/>
        </w:rPr>
      </w:pPr>
      <w:r w:rsidRPr="6C2FB1E2" w:rsidR="0A689819">
        <w:rPr>
          <w:rFonts w:ascii="Arial" w:hAnsi="Arial" w:eastAsia="Arial" w:cs="Arial"/>
          <w:b w:val="1"/>
          <w:bCs w:val="1"/>
          <w:i w:val="0"/>
          <w:iCs w:val="0"/>
          <w:caps w:val="0"/>
          <w:smallCaps w:val="0"/>
          <w:noProof w:val="0"/>
          <w:color w:val="000000" w:themeColor="text1" w:themeTint="FF" w:themeShade="FF"/>
          <w:sz w:val="24"/>
          <w:szCs w:val="24"/>
          <w:lang w:val="en-GB"/>
        </w:rPr>
        <w:t xml:space="preserve">Student Name: Luiza </w:t>
      </w:r>
      <w:r w:rsidRPr="6C2FB1E2" w:rsidR="0A689819">
        <w:rPr>
          <w:rFonts w:ascii="Arial" w:hAnsi="Arial" w:eastAsia="Arial" w:cs="Arial"/>
          <w:b w:val="1"/>
          <w:bCs w:val="1"/>
          <w:i w:val="0"/>
          <w:iCs w:val="0"/>
          <w:caps w:val="0"/>
          <w:smallCaps w:val="0"/>
          <w:noProof w:val="0"/>
          <w:color w:val="000000" w:themeColor="text1" w:themeTint="FF" w:themeShade="FF"/>
          <w:sz w:val="24"/>
          <w:szCs w:val="24"/>
          <w:lang w:val="en-GB"/>
        </w:rPr>
        <w:t>Kikosicka</w:t>
      </w:r>
    </w:p>
    <w:p w:rsidR="0A689819" w:rsidP="6C2FB1E2" w:rsidRDefault="0A689819" w14:paraId="4A6185E3" w14:textId="0CF29278">
      <w:pPr>
        <w:spacing w:before="30" w:beforeAutospacing="off" w:after="30" w:afterAutospacing="off"/>
        <w:jc w:val="both"/>
        <w:rPr>
          <w:rFonts w:ascii="Arial" w:hAnsi="Arial" w:eastAsia="Arial" w:cs="Arial"/>
          <w:b w:val="0"/>
          <w:bCs w:val="0"/>
          <w:i w:val="0"/>
          <w:iCs w:val="0"/>
          <w:caps w:val="0"/>
          <w:smallCaps w:val="0"/>
          <w:noProof w:val="0"/>
          <w:color w:val="000000" w:themeColor="text1" w:themeTint="FF" w:themeShade="FF"/>
          <w:sz w:val="24"/>
          <w:szCs w:val="24"/>
          <w:lang w:val="pl-PL"/>
        </w:rPr>
      </w:pPr>
      <w:r w:rsidRPr="6C2FB1E2" w:rsidR="0A689819">
        <w:rPr>
          <w:rFonts w:ascii="Arial" w:hAnsi="Arial" w:eastAsia="Arial" w:cs="Arial"/>
          <w:b w:val="1"/>
          <w:bCs w:val="1"/>
          <w:i w:val="0"/>
          <w:iCs w:val="0"/>
          <w:caps w:val="0"/>
          <w:smallCaps w:val="0"/>
          <w:noProof w:val="0"/>
          <w:color w:val="000000" w:themeColor="text1" w:themeTint="FF" w:themeShade="FF"/>
          <w:sz w:val="24"/>
          <w:szCs w:val="24"/>
          <w:lang w:val="en-GB"/>
        </w:rPr>
        <w:t>Student Number: 2431756</w:t>
      </w:r>
    </w:p>
    <w:p w:rsidR="0A689819" w:rsidP="6C2FB1E2" w:rsidRDefault="0A689819" w14:paraId="45745F20" w14:textId="78B52B44">
      <w:pPr>
        <w:spacing w:before="30" w:beforeAutospacing="off" w:after="30" w:afterAutospacing="off"/>
        <w:jc w:val="both"/>
        <w:rPr>
          <w:rFonts w:ascii="Arial" w:hAnsi="Arial" w:eastAsia="Arial" w:cs="Arial"/>
          <w:b w:val="0"/>
          <w:bCs w:val="0"/>
          <w:i w:val="0"/>
          <w:iCs w:val="0"/>
          <w:caps w:val="0"/>
          <w:smallCaps w:val="0"/>
          <w:noProof w:val="0"/>
          <w:color w:val="000000" w:themeColor="text1" w:themeTint="FF" w:themeShade="FF"/>
          <w:sz w:val="24"/>
          <w:szCs w:val="24"/>
          <w:lang w:val="pl-PL"/>
        </w:rPr>
      </w:pPr>
      <w:r w:rsidRPr="6C2FB1E2" w:rsidR="0A689819">
        <w:rPr>
          <w:rFonts w:ascii="Arial" w:hAnsi="Arial" w:eastAsia="Arial" w:cs="Arial"/>
          <w:b w:val="1"/>
          <w:bCs w:val="1"/>
          <w:i w:val="0"/>
          <w:iCs w:val="0"/>
          <w:caps w:val="0"/>
          <w:smallCaps w:val="0"/>
          <w:noProof w:val="0"/>
          <w:color w:val="000000" w:themeColor="text1" w:themeTint="FF" w:themeShade="FF"/>
          <w:sz w:val="24"/>
          <w:szCs w:val="24"/>
          <w:lang w:val="en-GB"/>
        </w:rPr>
        <w:t xml:space="preserve">Lecturer: </w:t>
      </w:r>
      <w:r w:rsidRPr="6C2FB1E2" w:rsidR="0A689819">
        <w:rPr>
          <w:rFonts w:ascii="Arial" w:hAnsi="Arial" w:eastAsia="Arial" w:cs="Arial"/>
          <w:b w:val="0"/>
          <w:bCs w:val="0"/>
          <w:i w:val="0"/>
          <w:iCs w:val="0"/>
          <w:caps w:val="0"/>
          <w:smallCaps w:val="0"/>
          <w:noProof w:val="0"/>
          <w:color w:val="000000" w:themeColor="text1" w:themeTint="FF" w:themeShade="FF"/>
          <w:sz w:val="24"/>
          <w:szCs w:val="24"/>
          <w:lang w:val="en-GB"/>
        </w:rPr>
        <w:t>Ffion Cumberpatch</w:t>
      </w:r>
      <w:r>
        <w:br/>
      </w:r>
      <w:r w:rsidRPr="6C2FB1E2" w:rsidR="0A689819">
        <w:rPr>
          <w:rFonts w:ascii="Arial" w:hAnsi="Arial" w:eastAsia="Arial" w:cs="Arial"/>
          <w:b w:val="1"/>
          <w:bCs w:val="1"/>
          <w:i w:val="0"/>
          <w:iCs w:val="0"/>
          <w:caps w:val="0"/>
          <w:smallCaps w:val="0"/>
          <w:noProof w:val="0"/>
          <w:color w:val="000000" w:themeColor="text1" w:themeTint="FF" w:themeShade="FF"/>
          <w:sz w:val="24"/>
          <w:szCs w:val="24"/>
          <w:lang w:val="en-GB"/>
        </w:rPr>
        <w:t xml:space="preserve">Deadline: </w:t>
      </w:r>
      <w:r w:rsidRPr="6C2FB1E2" w:rsidR="0A689819">
        <w:rPr>
          <w:rFonts w:ascii="Arial" w:hAnsi="Arial" w:eastAsia="Arial" w:cs="Arial"/>
          <w:b w:val="0"/>
          <w:bCs w:val="0"/>
          <w:i w:val="0"/>
          <w:iCs w:val="0"/>
          <w:caps w:val="0"/>
          <w:smallCaps w:val="0"/>
          <w:noProof w:val="0"/>
          <w:color w:val="000000" w:themeColor="text1" w:themeTint="FF" w:themeShade="FF"/>
          <w:sz w:val="24"/>
          <w:szCs w:val="24"/>
          <w:lang w:val="en-GB"/>
        </w:rPr>
        <w:t>Monday</w:t>
      </w:r>
      <w:r w:rsidRPr="6C2FB1E2" w:rsidR="0A689819">
        <w:rPr>
          <w:rFonts w:ascii="Arial" w:hAnsi="Arial" w:eastAsia="Arial" w:cs="Arial"/>
          <w:b w:val="0"/>
          <w:bCs w:val="0"/>
          <w:i w:val="0"/>
          <w:iCs w:val="0"/>
          <w:caps w:val="0"/>
          <w:smallCaps w:val="0"/>
          <w:noProof w:val="0"/>
          <w:color w:val="000000" w:themeColor="text1" w:themeTint="FF" w:themeShade="FF"/>
          <w:sz w:val="24"/>
          <w:szCs w:val="24"/>
          <w:lang w:val="en-GB"/>
        </w:rPr>
        <w:t xml:space="preserve"> 7</w:t>
      </w:r>
      <w:r w:rsidRPr="6C2FB1E2" w:rsidR="0A689819">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6C2FB1E2" w:rsidR="0A689819">
        <w:rPr>
          <w:rFonts w:ascii="Arial" w:hAnsi="Arial" w:eastAsia="Arial" w:cs="Arial"/>
          <w:b w:val="0"/>
          <w:bCs w:val="0"/>
          <w:i w:val="0"/>
          <w:iCs w:val="0"/>
          <w:caps w:val="0"/>
          <w:smallCaps w:val="0"/>
          <w:noProof w:val="0"/>
          <w:color w:val="000000" w:themeColor="text1" w:themeTint="FF" w:themeShade="FF"/>
          <w:sz w:val="24"/>
          <w:szCs w:val="24"/>
          <w:lang w:val="en-GB"/>
        </w:rPr>
        <w:t xml:space="preserve"> J</w:t>
      </w:r>
      <w:r w:rsidRPr="6C2FB1E2" w:rsidR="1AEA0E10">
        <w:rPr>
          <w:rFonts w:ascii="Arial" w:hAnsi="Arial" w:eastAsia="Arial" w:cs="Arial"/>
          <w:b w:val="0"/>
          <w:bCs w:val="0"/>
          <w:i w:val="0"/>
          <w:iCs w:val="0"/>
          <w:caps w:val="0"/>
          <w:smallCaps w:val="0"/>
          <w:noProof w:val="0"/>
          <w:color w:val="000000" w:themeColor="text1" w:themeTint="FF" w:themeShade="FF"/>
          <w:sz w:val="24"/>
          <w:szCs w:val="24"/>
          <w:lang w:val="en-GB"/>
        </w:rPr>
        <w:t>uly</w:t>
      </w:r>
      <w:r w:rsidRPr="6C2FB1E2" w:rsidR="0A689819">
        <w:rPr>
          <w:rFonts w:ascii="Arial" w:hAnsi="Arial" w:eastAsia="Arial" w:cs="Arial"/>
          <w:b w:val="0"/>
          <w:bCs w:val="0"/>
          <w:i w:val="0"/>
          <w:iCs w:val="0"/>
          <w:caps w:val="0"/>
          <w:smallCaps w:val="0"/>
          <w:noProof w:val="0"/>
          <w:color w:val="000000" w:themeColor="text1" w:themeTint="FF" w:themeShade="FF"/>
          <w:sz w:val="24"/>
          <w:szCs w:val="24"/>
          <w:lang w:val="en-GB"/>
        </w:rPr>
        <w:t xml:space="preserve"> 23.59</w:t>
      </w:r>
      <w:r w:rsidRPr="6C2FB1E2" w:rsidR="0A689819">
        <w:rPr>
          <w:rFonts w:ascii="Arial" w:hAnsi="Arial" w:eastAsia="Arial" w:cs="Arial"/>
          <w:b w:val="0"/>
          <w:bCs w:val="0"/>
          <w:i w:val="0"/>
          <w:iCs w:val="0"/>
          <w:caps w:val="0"/>
          <w:smallCaps w:val="0"/>
          <w:noProof w:val="0"/>
          <w:color w:val="000000" w:themeColor="text1" w:themeTint="FF" w:themeShade="FF"/>
          <w:sz w:val="24"/>
          <w:szCs w:val="24"/>
          <w:lang w:val="pl-PL"/>
        </w:rPr>
        <w:t xml:space="preserve"> </w:t>
      </w:r>
      <w:r w:rsidRPr="6C2FB1E2" w:rsidR="0A6898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A689819" w:rsidP="6C2FB1E2" w:rsidRDefault="0A689819" w14:paraId="55F06A2D" w14:textId="0ACDAB2B">
      <w:pPr>
        <w:spacing w:before="30" w:beforeAutospacing="off" w:after="30" w:afterAutospacing="off"/>
        <w:jc w:val="both"/>
        <w:rPr>
          <w:rFonts w:ascii="Arial" w:hAnsi="Arial" w:eastAsia="Arial" w:cs="Arial"/>
          <w:b w:val="0"/>
          <w:bCs w:val="0"/>
          <w:i w:val="0"/>
          <w:iCs w:val="0"/>
          <w:caps w:val="0"/>
          <w:smallCaps w:val="0"/>
          <w:noProof w:val="0"/>
          <w:color w:val="000000" w:themeColor="text1" w:themeTint="FF" w:themeShade="FF"/>
          <w:sz w:val="24"/>
          <w:szCs w:val="24"/>
          <w:lang w:val="pl-PL"/>
        </w:rPr>
      </w:pPr>
      <w:r w:rsidRPr="6C2FB1E2" w:rsidR="0A689819">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 I confirm that I have copies of my drafts, notes, and other resources I used before, and after the use of AI tools which I may be asked to provide in evidence.</w:t>
      </w:r>
    </w:p>
    <w:p w:rsidR="238A32EA" w:rsidP="6C2FB1E2" w:rsidRDefault="238A32EA" w14:paraId="0E910F41" w14:textId="59453164">
      <w:pPr>
        <w:spacing w:before="30" w:beforeAutospacing="off" w:after="3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7DBC0AD" w:rsidP="238A32EA" w:rsidRDefault="67DBC0AD" w14:paraId="78E51491" w14:textId="20278CBF">
      <w:pPr>
        <w:spacing w:before="30" w:beforeAutospacing="off" w:after="30" w:afterAutospacing="off"/>
        <w:jc w:val="both"/>
        <w:rPr>
          <w:rFonts w:ascii="Arial" w:hAnsi="Arial" w:eastAsia="Arial" w:cs="Arial"/>
          <w:noProof w:val="0"/>
          <w:sz w:val="24"/>
          <w:szCs w:val="24"/>
          <w:lang w:val="en-GB"/>
        </w:rPr>
      </w:pPr>
      <w:r w:rsidRPr="6C2FB1E2" w:rsidR="67DBC0AD">
        <w:rPr>
          <w:rFonts w:ascii="Arial" w:hAnsi="Arial" w:eastAsia="Arial" w:cs="Arial"/>
          <w:b w:val="0"/>
          <w:bCs w:val="0"/>
          <w:i w:val="0"/>
          <w:iCs w:val="0"/>
          <w:caps w:val="0"/>
          <w:smallCaps w:val="0"/>
          <w:noProof w:val="0"/>
          <w:color w:val="222222"/>
          <w:sz w:val="24"/>
          <w:szCs w:val="24"/>
          <w:lang w:val="en-GB"/>
        </w:rPr>
        <w:t xml:space="preserve">I acknowledge the use of ChatGPT </w:t>
      </w:r>
      <w:r w:rsidRPr="6C2FB1E2" w:rsidR="67DBC0AD">
        <w:rPr>
          <w:rFonts w:ascii="Arial" w:hAnsi="Arial" w:eastAsia="Arial" w:cs="Arial"/>
          <w:b w:val="0"/>
          <w:bCs w:val="0"/>
          <w:i w:val="0"/>
          <w:iCs w:val="0"/>
          <w:caps w:val="0"/>
          <w:smallCaps w:val="0"/>
          <w:noProof w:val="0"/>
          <w:color w:val="auto"/>
          <w:sz w:val="24"/>
          <w:szCs w:val="24"/>
          <w:lang w:val="en-GB"/>
        </w:rPr>
        <w:t>(</w:t>
      </w:r>
      <w:r w:rsidRPr="6C2FB1E2" w:rsidR="67DBC0AD">
        <w:rPr>
          <w:rFonts w:ascii="Arial" w:hAnsi="Arial" w:eastAsia="Arial" w:cs="Arial"/>
          <w:b w:val="0"/>
          <w:bCs w:val="0"/>
          <w:i w:val="0"/>
          <w:iCs w:val="0"/>
          <w:caps w:val="0"/>
          <w:smallCaps w:val="0"/>
          <w:noProof w:val="0"/>
          <w:color w:val="auto"/>
          <w:sz w:val="24"/>
          <w:szCs w:val="24"/>
          <w:lang w:val="en-GB"/>
        </w:rPr>
        <w:t>https://chatgpt.com/</w:t>
      </w:r>
      <w:r w:rsidRPr="6C2FB1E2" w:rsidR="67DBC0AD">
        <w:rPr>
          <w:rFonts w:ascii="Arial" w:hAnsi="Arial" w:eastAsia="Arial" w:cs="Arial"/>
          <w:b w:val="0"/>
          <w:bCs w:val="0"/>
          <w:i w:val="0"/>
          <w:iCs w:val="0"/>
          <w:caps w:val="0"/>
          <w:smallCaps w:val="0"/>
          <w:noProof w:val="0"/>
          <w:color w:val="auto"/>
          <w:sz w:val="24"/>
          <w:szCs w:val="24"/>
          <w:lang w:val="en-GB"/>
        </w:rPr>
        <w:t>)</w:t>
      </w:r>
      <w:r w:rsidRPr="6C2FB1E2" w:rsidR="67DBC0AD">
        <w:rPr>
          <w:rFonts w:ascii="Arial" w:hAnsi="Arial" w:eastAsia="Arial" w:cs="Arial"/>
          <w:b w:val="0"/>
          <w:bCs w:val="0"/>
          <w:i w:val="0"/>
          <w:iCs w:val="0"/>
          <w:caps w:val="0"/>
          <w:smallCaps w:val="0"/>
          <w:noProof w:val="0"/>
          <w:color w:val="222222"/>
          <w:sz w:val="24"/>
          <w:szCs w:val="24"/>
          <w:lang w:val="en-GB"/>
        </w:rPr>
        <w:t xml:space="preserve"> on [30/06/2024], to </w:t>
      </w:r>
      <w:r w:rsidRPr="6C2FB1E2" w:rsidR="67DBC0AD">
        <w:rPr>
          <w:rFonts w:ascii="Arial" w:hAnsi="Arial" w:eastAsia="Arial" w:cs="Arial"/>
          <w:b w:val="0"/>
          <w:bCs w:val="0"/>
          <w:i w:val="0"/>
          <w:iCs w:val="0"/>
          <w:caps w:val="0"/>
          <w:smallCaps w:val="0"/>
          <w:noProof w:val="0"/>
          <w:color w:val="222222"/>
          <w:sz w:val="24"/>
          <w:szCs w:val="24"/>
          <w:lang w:val="en-GB"/>
        </w:rPr>
        <w:t>assist</w:t>
      </w:r>
      <w:r w:rsidRPr="6C2FB1E2" w:rsidR="67DBC0AD">
        <w:rPr>
          <w:rFonts w:ascii="Arial" w:hAnsi="Arial" w:eastAsia="Arial" w:cs="Arial"/>
          <w:b w:val="0"/>
          <w:bCs w:val="0"/>
          <w:i w:val="0"/>
          <w:iCs w:val="0"/>
          <w:caps w:val="0"/>
          <w:smallCaps w:val="0"/>
          <w:noProof w:val="0"/>
          <w:color w:val="222222"/>
          <w:sz w:val="24"/>
          <w:szCs w:val="24"/>
          <w:lang w:val="en-GB"/>
        </w:rPr>
        <w:t xml:space="preserve"> with grammar checking, finding more formal synonyms, and helping me understand the text I provided. I confirm that I have not presented any AI-generated text as my own work and that I have copies of my drafts, notes, and other resources used before and after the use of AI tools, which I may be asked to provide in evidence.</w:t>
      </w:r>
    </w:p>
    <w:p w:rsidR="0A689819" w:rsidP="6C2FB1E2" w:rsidRDefault="0A689819" w14:paraId="20DE4215" w14:textId="3DDC088B">
      <w:pPr>
        <w:spacing w:before="30" w:beforeAutospacing="off" w:after="3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pl-PL"/>
        </w:rPr>
      </w:pPr>
      <w:r w:rsidRPr="6C2FB1E2" w:rsidR="0A689819">
        <w:rPr>
          <w:rFonts w:ascii="Arial" w:hAnsi="Arial" w:eastAsia="Arial" w:cs="Arial"/>
          <w:b w:val="0"/>
          <w:bCs w:val="0"/>
          <w:i w:val="0"/>
          <w:iCs w:val="0"/>
          <w:caps w:val="0"/>
          <w:smallCaps w:val="0"/>
          <w:noProof w:val="0"/>
          <w:color w:val="000000" w:themeColor="text1" w:themeTint="FF" w:themeShade="FF"/>
          <w:sz w:val="24"/>
          <w:szCs w:val="24"/>
          <w:lang w:val="pl-PL"/>
        </w:rPr>
        <w:t xml:space="preserve">                                                                                                           </w:t>
      </w:r>
      <w:r w:rsidRPr="6C2FB1E2" w:rsidR="0A689819">
        <w:rPr>
          <w:rFonts w:ascii="Arial" w:hAnsi="Arial" w:eastAsia="Arial" w:cs="Arial"/>
          <w:b w:val="1"/>
          <w:bCs w:val="1"/>
          <w:i w:val="0"/>
          <w:iCs w:val="0"/>
          <w:caps w:val="0"/>
          <w:smallCaps w:val="0"/>
          <w:noProof w:val="0"/>
          <w:color w:val="000000" w:themeColor="text1" w:themeTint="FF" w:themeShade="FF"/>
          <w:sz w:val="24"/>
          <w:szCs w:val="24"/>
          <w:lang w:val="pl-PL"/>
        </w:rPr>
        <w:t xml:space="preserve">   Wordcount:</w:t>
      </w:r>
      <w:r w:rsidRPr="6C2FB1E2" w:rsidR="249166C8">
        <w:rPr>
          <w:rFonts w:ascii="Arial" w:hAnsi="Arial" w:eastAsia="Arial" w:cs="Arial"/>
          <w:b w:val="0"/>
          <w:bCs w:val="0"/>
          <w:i w:val="0"/>
          <w:iCs w:val="0"/>
          <w:caps w:val="0"/>
          <w:smallCaps w:val="0"/>
          <w:noProof w:val="0"/>
          <w:color w:val="000000" w:themeColor="text1" w:themeTint="FF" w:themeShade="FF"/>
          <w:sz w:val="24"/>
          <w:szCs w:val="24"/>
          <w:lang w:val="pl-PL"/>
        </w:rPr>
        <w:t>1543</w:t>
      </w:r>
    </w:p>
    <w:p w:rsidR="51F41C44" w:rsidP="6C2FB1E2" w:rsidRDefault="51F41C44" w14:paraId="5D623376" w14:textId="2480CFE0">
      <w:pPr>
        <w:spacing w:before="30" w:beforeAutospacing="off" w:after="3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4"/>
          <w:szCs w:val="24"/>
          <w:lang w:val="pl-PL"/>
        </w:rPr>
      </w:pPr>
    </w:p>
    <w:p w:rsidR="51F41C44" w:rsidP="6C2FB1E2" w:rsidRDefault="51F41C44" w14:paraId="52E44165" w14:textId="42CE09D0">
      <w:pPr>
        <w:spacing w:before="30" w:beforeAutospacing="off" w:after="3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4"/>
          <w:szCs w:val="24"/>
          <w:lang w:val="pl-PL"/>
        </w:rPr>
      </w:pPr>
    </w:p>
    <w:p w:rsidR="51F41C44" w:rsidP="6C2FB1E2" w:rsidRDefault="51F41C44" w14:paraId="357BC4B8" w14:textId="64B1877E">
      <w:pPr>
        <w:spacing w:before="30" w:beforeAutospacing="off" w:after="3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4"/>
          <w:szCs w:val="24"/>
          <w:lang w:val="pl-PL"/>
        </w:rPr>
      </w:pPr>
    </w:p>
    <w:p w:rsidR="51F41C44" w:rsidP="6C2FB1E2" w:rsidRDefault="51F41C44" w14:paraId="4207142F" w14:textId="6620516D">
      <w:pPr>
        <w:spacing w:before="30" w:beforeAutospacing="off" w:after="3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4"/>
          <w:szCs w:val="24"/>
          <w:lang w:val="pl-PL"/>
        </w:rPr>
      </w:pPr>
    </w:p>
    <w:p w:rsidR="51F41C44" w:rsidP="6C2FB1E2" w:rsidRDefault="51F41C44" w14:paraId="72C1B293" w14:textId="2AAB45BB">
      <w:pPr>
        <w:spacing w:before="30" w:beforeAutospacing="off" w:after="3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4"/>
          <w:szCs w:val="24"/>
          <w:lang w:val="pl-PL"/>
        </w:rPr>
      </w:pPr>
    </w:p>
    <w:p w:rsidR="51F41C44" w:rsidP="6C2FB1E2" w:rsidRDefault="51F41C44" w14:paraId="0BADC265" w14:textId="744481A0">
      <w:pPr>
        <w:spacing w:before="30" w:beforeAutospacing="off" w:after="3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4"/>
          <w:szCs w:val="24"/>
          <w:lang w:val="pl-PL"/>
        </w:rPr>
      </w:pPr>
    </w:p>
    <w:p w:rsidR="51F41C44" w:rsidP="6C2FB1E2" w:rsidRDefault="51F41C44" w14:paraId="55B6112D" w14:textId="490826FF">
      <w:pPr>
        <w:pStyle w:val="Normal"/>
        <w:spacing w:before="30" w:beforeAutospacing="off" w:after="3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4"/>
          <w:szCs w:val="24"/>
          <w:lang w:val="pl-PL"/>
        </w:rPr>
      </w:pPr>
    </w:p>
    <w:p w:rsidR="51F41C44" w:rsidP="6C2FB1E2" w:rsidRDefault="51F41C44" w14:paraId="388C8BEE" w14:textId="41E93F07">
      <w:pPr>
        <w:pStyle w:val="Normal"/>
        <w:spacing w:before="30" w:beforeAutospacing="off" w:after="30" w:afterAutospacing="off" w:line="279" w:lineRule="auto"/>
        <w:ind w:left="0" w:right="0"/>
        <w:jc w:val="left"/>
        <w:rPr>
          <w:rFonts w:ascii="Arial" w:hAnsi="Arial" w:eastAsia="Arial" w:cs="Arial"/>
          <w:lang w:val="en-US"/>
        </w:rPr>
      </w:pPr>
    </w:p>
    <w:p w:rsidR="51F41C44" w:rsidP="6C2FB1E2" w:rsidRDefault="51F41C44" w14:paraId="68C61CFB" w14:textId="5F384B21">
      <w:pPr>
        <w:pStyle w:val="Normal"/>
        <w:spacing w:before="30" w:beforeAutospacing="off" w:after="30" w:afterAutospacing="off" w:line="279" w:lineRule="auto"/>
        <w:ind w:left="0" w:right="0"/>
        <w:jc w:val="both"/>
        <w:rPr>
          <w:rFonts w:ascii="Arial" w:hAnsi="Arial" w:eastAsia="Arial" w:cs="Arial"/>
          <w:lang w:val="en-US"/>
        </w:rPr>
      </w:pPr>
      <w:r w:rsidRPr="6C2FB1E2" w:rsidR="51F41C44">
        <w:rPr>
          <w:rFonts w:ascii="Arial" w:hAnsi="Arial" w:eastAsia="Arial" w:cs="Arial"/>
          <w:lang w:val="en-US"/>
        </w:rPr>
        <w:t xml:space="preserve">In this essay, I will reflect on my experiences throughout the course, exploring how these experiences have shaped my personal and academic growth, the emotions I </w:t>
      </w:r>
      <w:r w:rsidRPr="6C2FB1E2" w:rsidR="51F41C44">
        <w:rPr>
          <w:rFonts w:ascii="Arial" w:hAnsi="Arial" w:eastAsia="Arial" w:cs="Arial"/>
          <w:lang w:val="en-US"/>
        </w:rPr>
        <w:t>encountered</w:t>
      </w:r>
      <w:r w:rsidRPr="6C2FB1E2" w:rsidR="51F41C44">
        <w:rPr>
          <w:rFonts w:ascii="Arial" w:hAnsi="Arial" w:eastAsia="Arial" w:cs="Arial"/>
          <w:lang w:val="en-US"/>
        </w:rPr>
        <w:t xml:space="preserve"> along the way, and the ways in which this journey has contributed </w:t>
      </w:r>
      <w:r w:rsidRPr="6C2FB1E2" w:rsidR="51F41C44">
        <w:rPr>
          <w:rFonts w:ascii="Arial" w:hAnsi="Arial" w:eastAsia="Arial" w:cs="Arial"/>
          <w:lang w:val="en-US"/>
        </w:rPr>
        <w:t>to</w:t>
      </w:r>
      <w:r w:rsidRPr="6C2FB1E2" w:rsidR="51F41C44">
        <w:rPr>
          <w:rFonts w:ascii="Arial" w:hAnsi="Arial" w:eastAsia="Arial" w:cs="Arial"/>
          <w:lang w:val="en-US"/>
        </w:rPr>
        <w:t xml:space="preserve"> </w:t>
      </w:r>
      <w:r w:rsidRPr="6C2FB1E2" w:rsidR="51F41C44">
        <w:rPr>
          <w:rFonts w:ascii="Arial" w:hAnsi="Arial" w:eastAsia="Arial" w:cs="Arial"/>
          <w:lang w:val="en-US"/>
        </w:rPr>
        <w:t>development</w:t>
      </w:r>
      <w:r w:rsidRPr="6C2FB1E2" w:rsidR="51F41C44">
        <w:rPr>
          <w:rFonts w:ascii="Arial" w:hAnsi="Arial" w:eastAsia="Arial" w:cs="Arial"/>
          <w:lang w:val="en-US"/>
        </w:rPr>
        <w:t xml:space="preserve"> for the better.</w:t>
      </w:r>
    </w:p>
    <w:p w:rsidR="1E75524E" w:rsidP="6C2FB1E2" w:rsidRDefault="1E75524E" w14:paraId="61E39242" w14:textId="38E3F104">
      <w:pPr>
        <w:jc w:val="both"/>
        <w:rPr>
          <w:rFonts w:ascii="Arial" w:hAnsi="Arial" w:eastAsia="Arial" w:cs="Arial"/>
          <w:lang w:val="en-US"/>
        </w:rPr>
      </w:pPr>
      <w:r w:rsidRPr="6C2FB1E2" w:rsidR="1E75524E">
        <w:rPr>
          <w:rFonts w:ascii="Arial" w:hAnsi="Arial" w:eastAsia="Arial" w:cs="Arial"/>
          <w:lang w:val="en-US"/>
        </w:rPr>
        <w:t xml:space="preserve">To structure my reflections effectively, I will use Gibbs’ (1988) reflective cycle, which provides a clear framework for examining experiences through description, feelings, evaluation, analysis, </w:t>
      </w:r>
      <w:r w:rsidRPr="6C2FB1E2" w:rsidR="1E75524E">
        <w:rPr>
          <w:rFonts w:ascii="Arial" w:hAnsi="Arial" w:eastAsia="Arial" w:cs="Arial"/>
          <w:lang w:val="en-US"/>
        </w:rPr>
        <w:t>conclusion,</w:t>
      </w:r>
      <w:r w:rsidRPr="6C2FB1E2" w:rsidR="1E75524E">
        <w:rPr>
          <w:rFonts w:ascii="Arial" w:hAnsi="Arial" w:eastAsia="Arial" w:cs="Arial"/>
          <w:lang w:val="en-US"/>
        </w:rPr>
        <w:t xml:space="preserve"> and </w:t>
      </w:r>
      <w:r w:rsidRPr="6C2FB1E2" w:rsidR="1E75524E">
        <w:rPr>
          <w:rFonts w:ascii="Arial" w:hAnsi="Arial" w:eastAsia="Arial" w:cs="Arial"/>
          <w:lang w:val="en-US"/>
        </w:rPr>
        <w:t>an action</w:t>
      </w:r>
      <w:r w:rsidRPr="6C2FB1E2" w:rsidR="1E75524E">
        <w:rPr>
          <w:rFonts w:ascii="Arial" w:hAnsi="Arial" w:eastAsia="Arial" w:cs="Arial"/>
          <w:lang w:val="en-US"/>
        </w:rPr>
        <w:t xml:space="preserve"> plan</w:t>
      </w:r>
      <w:r w:rsidRPr="6C2FB1E2" w:rsidR="415C957C">
        <w:rPr>
          <w:rFonts w:ascii="Arial" w:hAnsi="Arial" w:eastAsia="Arial" w:cs="Arial"/>
          <w:lang w:val="en-US"/>
        </w:rPr>
        <w:t>.</w:t>
      </w:r>
      <w:r w:rsidRPr="6C2FB1E2" w:rsidR="6AEB4B32">
        <w:rPr>
          <w:rFonts w:ascii="Arial" w:hAnsi="Arial" w:eastAsia="Arial" w:cs="Arial"/>
          <w:lang w:val="en-US"/>
        </w:rPr>
        <w:t xml:space="preserve"> </w:t>
      </w:r>
      <w:r w:rsidRPr="6C2FB1E2" w:rsidR="75F0BBC0">
        <w:rPr>
          <w:rFonts w:ascii="Arial" w:hAnsi="Arial" w:eastAsia="Arial" w:cs="Arial"/>
          <w:noProof w:val="0"/>
          <w:sz w:val="24"/>
          <w:szCs w:val="24"/>
          <w:lang w:val="en-US"/>
        </w:rPr>
        <w:t xml:space="preserve">According to Ikin </w:t>
      </w:r>
      <w:r w:rsidRPr="6C2FB1E2" w:rsidR="75F0BBC0">
        <w:rPr>
          <w:rFonts w:ascii="Arial" w:hAnsi="Arial" w:eastAsia="Arial" w:cs="Arial"/>
          <w:noProof w:val="0"/>
          <w:sz w:val="24"/>
          <w:szCs w:val="24"/>
          <w:lang w:val="en-US"/>
        </w:rPr>
        <w:t>Syamsudin</w:t>
      </w:r>
      <w:r w:rsidRPr="6C2FB1E2" w:rsidR="75F0BBC0">
        <w:rPr>
          <w:rFonts w:ascii="Arial" w:hAnsi="Arial" w:eastAsia="Arial" w:cs="Arial"/>
          <w:noProof w:val="0"/>
          <w:sz w:val="24"/>
          <w:szCs w:val="24"/>
          <w:lang w:val="en-US"/>
        </w:rPr>
        <w:t xml:space="preserve"> </w:t>
      </w:r>
      <w:r w:rsidRPr="6C2FB1E2" w:rsidR="75F0BBC0">
        <w:rPr>
          <w:rFonts w:ascii="Arial" w:hAnsi="Arial" w:eastAsia="Arial" w:cs="Arial"/>
          <w:noProof w:val="0"/>
          <w:sz w:val="24"/>
          <w:szCs w:val="24"/>
          <w:lang w:val="en-US"/>
        </w:rPr>
        <w:t>Adeani</w:t>
      </w:r>
      <w:r w:rsidRPr="6C2FB1E2" w:rsidR="75F0BBC0">
        <w:rPr>
          <w:rFonts w:ascii="Arial" w:hAnsi="Arial" w:eastAsia="Arial" w:cs="Arial"/>
          <w:noProof w:val="0"/>
          <w:sz w:val="24"/>
          <w:szCs w:val="24"/>
          <w:lang w:val="en-US"/>
        </w:rPr>
        <w:t xml:space="preserve">, </w:t>
      </w:r>
      <w:r w:rsidRPr="6C2FB1E2" w:rsidR="75F0BBC0">
        <w:rPr>
          <w:rFonts w:ascii="Arial" w:hAnsi="Arial" w:eastAsia="Arial" w:cs="Arial"/>
          <w:noProof w:val="0"/>
          <w:sz w:val="24"/>
          <w:szCs w:val="24"/>
          <w:lang w:val="en-US"/>
        </w:rPr>
        <w:t>Febriani</w:t>
      </w:r>
      <w:r w:rsidRPr="6C2FB1E2" w:rsidR="75F0BBC0">
        <w:rPr>
          <w:rFonts w:ascii="Arial" w:hAnsi="Arial" w:eastAsia="Arial" w:cs="Arial"/>
          <w:noProof w:val="0"/>
          <w:sz w:val="24"/>
          <w:szCs w:val="24"/>
          <w:lang w:val="en-US"/>
        </w:rPr>
        <w:t xml:space="preserve"> and </w:t>
      </w:r>
      <w:r w:rsidRPr="6C2FB1E2" w:rsidR="75F0BBC0">
        <w:rPr>
          <w:rFonts w:ascii="Arial" w:hAnsi="Arial" w:eastAsia="Arial" w:cs="Arial"/>
          <w:noProof w:val="0"/>
          <w:sz w:val="24"/>
          <w:szCs w:val="24"/>
          <w:lang w:val="en-US"/>
        </w:rPr>
        <w:t>Syafryadin</w:t>
      </w:r>
      <w:r w:rsidRPr="6C2FB1E2" w:rsidR="75F0BBC0">
        <w:rPr>
          <w:rFonts w:ascii="Arial" w:hAnsi="Arial" w:eastAsia="Arial" w:cs="Arial"/>
          <w:noProof w:val="0"/>
          <w:sz w:val="24"/>
          <w:szCs w:val="24"/>
          <w:lang w:val="en-US"/>
        </w:rPr>
        <w:t xml:space="preserve"> (2020), Gibbs’ reflective cycle is an effective framework for guiding personal reflections.</w:t>
      </w:r>
    </w:p>
    <w:p w:rsidR="04AA5757" w:rsidP="6C2FB1E2" w:rsidRDefault="04AA5757" w14:paraId="7664C0BF" w14:textId="1A6FD20A">
      <w:pPr>
        <w:jc w:val="both"/>
        <w:rPr>
          <w:rFonts w:ascii="Arial" w:hAnsi="Arial" w:eastAsia="Arial" w:cs="Arial"/>
          <w:lang w:val="en-US"/>
        </w:rPr>
      </w:pPr>
      <w:r w:rsidRPr="6C2FB1E2" w:rsidR="04AA5757">
        <w:rPr>
          <w:rFonts w:ascii="Arial" w:hAnsi="Arial" w:eastAsia="Arial" w:cs="Arial"/>
          <w:lang w:val="en-US"/>
        </w:rPr>
        <w:t>At the beginning of this course, I was genuinely concerned about whether I would be able to cope with the demands of studying at this level. As English is not my first language, I worried about fully understanding the content delivered during lectures. Additionally, I questioned whether I would be able to complete my assignments to the same standard as my peers, many of whom native speakers are</w:t>
      </w:r>
      <w:r w:rsidRPr="6C2FB1E2" w:rsidR="634D7876">
        <w:rPr>
          <w:rFonts w:ascii="Arial" w:hAnsi="Arial" w:eastAsia="Arial" w:cs="Arial"/>
          <w:lang w:val="en-US"/>
        </w:rPr>
        <w:t xml:space="preserve">. </w:t>
      </w:r>
      <w:r w:rsidRPr="6C2FB1E2" w:rsidR="634D7876">
        <w:rPr>
          <w:rFonts w:ascii="Arial" w:hAnsi="Arial" w:eastAsia="Arial" w:cs="Arial"/>
          <w:noProof w:val="0"/>
          <w:sz w:val="24"/>
          <w:szCs w:val="24"/>
          <w:lang w:val="en-US"/>
        </w:rPr>
        <w:t xml:space="preserve">Research by </w:t>
      </w:r>
      <w:r w:rsidRPr="6C2FB1E2" w:rsidR="634D7876">
        <w:rPr>
          <w:rFonts w:ascii="Arial" w:hAnsi="Arial" w:eastAsia="Arial" w:cs="Arial"/>
          <w:lang w:val="en-US"/>
        </w:rPr>
        <w:t xml:space="preserve">Pham, </w:t>
      </w:r>
      <w:r w:rsidRPr="6C2FB1E2" w:rsidR="634D7876">
        <w:rPr>
          <w:rFonts w:ascii="Arial" w:hAnsi="Arial" w:eastAsia="Arial" w:cs="Arial"/>
          <w:lang w:val="en-US"/>
        </w:rPr>
        <w:t>Nguyen</w:t>
      </w:r>
      <w:r w:rsidRPr="6C2FB1E2" w:rsidR="634D7876">
        <w:rPr>
          <w:rFonts w:ascii="Arial" w:hAnsi="Arial" w:eastAsia="Arial" w:cs="Arial"/>
          <w:lang w:val="en-US"/>
        </w:rPr>
        <w:t xml:space="preserve"> and Pham (2022)</w:t>
      </w:r>
      <w:r w:rsidRPr="6C2FB1E2" w:rsidR="634D7876">
        <w:rPr>
          <w:rFonts w:ascii="Arial" w:hAnsi="Arial" w:eastAsia="Arial" w:cs="Arial"/>
          <w:noProof w:val="0"/>
          <w:sz w:val="24"/>
          <w:szCs w:val="24"/>
          <w:lang w:val="en-US"/>
        </w:rPr>
        <w:t xml:space="preserve"> highlighted that vocabulary and cultural understanding are among the most difficult aspects for language learners, which resonates with my own experience. </w:t>
      </w:r>
    </w:p>
    <w:p w:rsidR="476BCEAE" w:rsidP="6C2FB1E2" w:rsidRDefault="476BCEAE" w14:paraId="6A8BDB48" w14:textId="172613C9">
      <w:pPr>
        <w:jc w:val="both"/>
        <w:rPr>
          <w:rFonts w:ascii="Arial" w:hAnsi="Arial" w:eastAsia="Arial" w:cs="Arial"/>
          <w:lang w:val="en-US"/>
        </w:rPr>
      </w:pPr>
      <w:r w:rsidRPr="6C2FB1E2" w:rsidR="476BCEAE">
        <w:rPr>
          <w:rFonts w:ascii="Arial" w:hAnsi="Arial" w:eastAsia="Arial" w:cs="Arial"/>
          <w:lang w:val="en-US"/>
        </w:rPr>
        <w:t>These uncertainties made me feel quite anxious and at times even intimidated. I feared that I might fall behind or struggle to express my ideas clearly in writing. There was also a sense of self-doubt, as I compared myself to my classmates and wondered if I could meet the same academic expectations.</w:t>
      </w:r>
    </w:p>
    <w:p w:rsidR="76E3F9E4" w:rsidP="6C2FB1E2" w:rsidRDefault="76E3F9E4" w14:paraId="207E15FC" w14:textId="4AB6D450">
      <w:pPr>
        <w:jc w:val="both"/>
        <w:rPr>
          <w:rFonts w:ascii="Arial" w:hAnsi="Arial" w:eastAsia="Arial" w:cs="Arial"/>
          <w:lang w:val="en-US"/>
        </w:rPr>
      </w:pPr>
      <w:r w:rsidRPr="6C2FB1E2" w:rsidR="76E3F9E4">
        <w:rPr>
          <w:rFonts w:ascii="Arial" w:hAnsi="Arial" w:eastAsia="Arial" w:cs="Arial"/>
          <w:lang w:val="en-US"/>
        </w:rPr>
        <w:t xml:space="preserve">The </w:t>
      </w:r>
      <w:r w:rsidRPr="6C2FB1E2" w:rsidR="76E3F9E4">
        <w:rPr>
          <w:rFonts w:ascii="Arial" w:hAnsi="Arial" w:eastAsia="Arial" w:cs="Arial"/>
          <w:lang w:val="en-US"/>
        </w:rPr>
        <w:t>initial</w:t>
      </w:r>
      <w:r w:rsidRPr="6C2FB1E2" w:rsidR="76E3F9E4">
        <w:rPr>
          <w:rFonts w:ascii="Arial" w:hAnsi="Arial" w:eastAsia="Arial" w:cs="Arial"/>
          <w:lang w:val="en-US"/>
        </w:rPr>
        <w:t xml:space="preserve"> lessons were particularly challenging for me. I found it </w:t>
      </w:r>
      <w:r w:rsidRPr="6C2FB1E2" w:rsidR="76E3F9E4">
        <w:rPr>
          <w:rFonts w:ascii="Arial" w:hAnsi="Arial" w:eastAsia="Arial" w:cs="Arial"/>
          <w:lang w:val="en-US"/>
        </w:rPr>
        <w:t>very stressful</w:t>
      </w:r>
      <w:r w:rsidRPr="6C2FB1E2" w:rsidR="76E3F9E4">
        <w:rPr>
          <w:rFonts w:ascii="Arial" w:hAnsi="Arial" w:eastAsia="Arial" w:cs="Arial"/>
          <w:lang w:val="en-US"/>
        </w:rPr>
        <w:t xml:space="preserve"> to speak up in front of people I did not know well, and this often made me hesitant to contribute during class discussions. However, as time went on and I got to know my classmates better, I came to </w:t>
      </w:r>
      <w:r w:rsidRPr="6C2FB1E2" w:rsidR="76E3F9E4">
        <w:rPr>
          <w:rFonts w:ascii="Arial" w:hAnsi="Arial" w:eastAsia="Arial" w:cs="Arial"/>
          <w:lang w:val="en-US"/>
        </w:rPr>
        <w:t>realise</w:t>
      </w:r>
      <w:r w:rsidRPr="6C2FB1E2" w:rsidR="76E3F9E4">
        <w:rPr>
          <w:rFonts w:ascii="Arial" w:hAnsi="Arial" w:eastAsia="Arial" w:cs="Arial"/>
          <w:lang w:val="en-US"/>
        </w:rPr>
        <w:t xml:space="preserve"> what wonderful, supportive individuals I was surrounded by.</w:t>
      </w:r>
    </w:p>
    <w:p w:rsidR="76E3F9E4" w:rsidP="6C2FB1E2" w:rsidRDefault="76E3F9E4" w14:paraId="10995782" w14:textId="1AFB3ABF">
      <w:pPr>
        <w:pStyle w:val="Normal"/>
        <w:jc w:val="both"/>
        <w:rPr>
          <w:rFonts w:ascii="Arial" w:hAnsi="Arial" w:eastAsia="Arial" w:cs="Arial"/>
          <w:lang w:val="en-US"/>
        </w:rPr>
      </w:pPr>
      <w:r w:rsidRPr="6C2FB1E2" w:rsidR="76E3F9E4">
        <w:rPr>
          <w:rFonts w:ascii="Arial" w:hAnsi="Arial" w:eastAsia="Arial" w:cs="Arial"/>
          <w:lang w:val="en-US"/>
        </w:rPr>
        <w:t xml:space="preserve">One of the best decisions we made as a group was to set up a WhatsApp chat, where we could support each other </w:t>
      </w:r>
      <w:r w:rsidRPr="6C2FB1E2" w:rsidR="49422FAC">
        <w:rPr>
          <w:rFonts w:ascii="Arial" w:hAnsi="Arial" w:eastAsia="Arial" w:cs="Arial"/>
          <w:lang w:val="en-US"/>
        </w:rPr>
        <w:t>outside of</w:t>
      </w:r>
      <w:r w:rsidRPr="6C2FB1E2" w:rsidR="76E3F9E4">
        <w:rPr>
          <w:rFonts w:ascii="Arial" w:hAnsi="Arial" w:eastAsia="Arial" w:cs="Arial"/>
          <w:lang w:val="en-US"/>
        </w:rPr>
        <w:t xml:space="preserve"> the classroom. Through this, we shared resources, clarified doubts, encouraged one </w:t>
      </w:r>
      <w:r w:rsidRPr="6C2FB1E2" w:rsidR="76E3F9E4">
        <w:rPr>
          <w:rFonts w:ascii="Arial" w:hAnsi="Arial" w:eastAsia="Arial" w:cs="Arial"/>
          <w:lang w:val="en-US"/>
        </w:rPr>
        <w:t>another</w:t>
      </w:r>
      <w:r w:rsidRPr="6C2FB1E2" w:rsidR="76E3F9E4">
        <w:rPr>
          <w:rFonts w:ascii="Arial" w:hAnsi="Arial" w:eastAsia="Arial" w:cs="Arial"/>
          <w:lang w:val="en-US"/>
        </w:rPr>
        <w:t xml:space="preserve"> and even helped to relieve stress with friendly conversations. This had </w:t>
      </w:r>
      <w:r w:rsidRPr="6C2FB1E2" w:rsidR="76E3F9E4">
        <w:rPr>
          <w:rFonts w:ascii="Arial" w:hAnsi="Arial" w:eastAsia="Arial" w:cs="Arial"/>
          <w:lang w:val="en-US"/>
        </w:rPr>
        <w:t>a very positive</w:t>
      </w:r>
      <w:r w:rsidRPr="6C2FB1E2" w:rsidR="76E3F9E4">
        <w:rPr>
          <w:rFonts w:ascii="Arial" w:hAnsi="Arial" w:eastAsia="Arial" w:cs="Arial"/>
          <w:lang w:val="en-US"/>
        </w:rPr>
        <w:t xml:space="preserve"> impact on me, as it made me feel less isolated and more connected to the group.</w:t>
      </w:r>
    </w:p>
    <w:p w:rsidR="76E3F9E4" w:rsidP="6C2FB1E2" w:rsidRDefault="76E3F9E4" w14:paraId="61C3A216" w14:textId="071835E7">
      <w:pPr>
        <w:pStyle w:val="Normal"/>
        <w:jc w:val="both"/>
        <w:rPr>
          <w:rFonts w:ascii="Arial" w:hAnsi="Arial" w:eastAsia="Arial" w:cs="Arial"/>
          <w:lang w:val="en-US"/>
        </w:rPr>
      </w:pPr>
      <w:r w:rsidRPr="6C2FB1E2" w:rsidR="76E3F9E4">
        <w:rPr>
          <w:rFonts w:ascii="Arial" w:hAnsi="Arial" w:eastAsia="Arial" w:cs="Arial"/>
          <w:lang w:val="en-US"/>
        </w:rPr>
        <w:t xml:space="preserve">Another significant positive aspect was the support we received from our tutor, who consistently reassured us during stressful moments. Her sense of </w:t>
      </w:r>
      <w:r w:rsidRPr="6C2FB1E2" w:rsidR="76E3F9E4">
        <w:rPr>
          <w:rFonts w:ascii="Arial" w:hAnsi="Arial" w:eastAsia="Arial" w:cs="Arial"/>
          <w:lang w:val="en-US"/>
        </w:rPr>
        <w:t>humour</w:t>
      </w:r>
      <w:r w:rsidRPr="6C2FB1E2" w:rsidR="76E3F9E4">
        <w:rPr>
          <w:rFonts w:ascii="Arial" w:hAnsi="Arial" w:eastAsia="Arial" w:cs="Arial"/>
          <w:lang w:val="en-US"/>
        </w:rPr>
        <w:t xml:space="preserve"> often helped to diffuse tense situations, and she was always approachable and ready to offer guidance. Knowing that we could rely on her made a considerable difference and eased much of the anxiety I initially felt.</w:t>
      </w:r>
    </w:p>
    <w:p w:rsidR="47EB608A" w:rsidP="6C2FB1E2" w:rsidRDefault="47EB608A" w14:paraId="17DE77EB" w14:textId="1501F3C7">
      <w:pPr>
        <w:pStyle w:val="Normal"/>
        <w:jc w:val="both"/>
        <w:rPr>
          <w:rFonts w:ascii="Arial" w:hAnsi="Arial" w:eastAsia="Arial" w:cs="Arial"/>
          <w:lang w:val="en-US"/>
        </w:rPr>
      </w:pPr>
      <w:r w:rsidRPr="6C2FB1E2" w:rsidR="47EB608A">
        <w:rPr>
          <w:rFonts w:ascii="Arial" w:hAnsi="Arial" w:eastAsia="Arial" w:cs="Arial"/>
          <w:lang w:val="en-US"/>
        </w:rPr>
        <w:t>If I were to start this course again, I would try to be more confident from the outset and engage in class discussions earlier, rather than letting fear hold me back.</w:t>
      </w:r>
    </w:p>
    <w:p w:rsidR="70FCFA05" w:rsidP="6C2FB1E2" w:rsidRDefault="70FCFA05" w14:paraId="16664E2A" w14:textId="69071C5B">
      <w:pPr>
        <w:pStyle w:val="Normal"/>
        <w:jc w:val="both"/>
        <w:rPr>
          <w:rFonts w:ascii="Arial" w:hAnsi="Arial" w:eastAsia="Arial" w:cs="Arial"/>
          <w:lang w:val="en-US"/>
        </w:rPr>
      </w:pPr>
      <w:r w:rsidRPr="6C2FB1E2" w:rsidR="70FCFA05">
        <w:rPr>
          <w:rFonts w:ascii="Arial" w:hAnsi="Arial" w:eastAsia="Arial" w:cs="Arial"/>
          <w:lang w:val="en-US"/>
        </w:rPr>
        <w:t xml:space="preserve">Looking back, </w:t>
      </w:r>
      <w:r w:rsidRPr="6C2FB1E2" w:rsidR="70FCFA05">
        <w:rPr>
          <w:rFonts w:ascii="Arial" w:hAnsi="Arial" w:eastAsia="Arial" w:cs="Arial"/>
          <w:lang w:val="en-US"/>
        </w:rPr>
        <w:t xml:space="preserve">I believe my </w:t>
      </w:r>
      <w:r w:rsidRPr="6C2FB1E2" w:rsidR="70FCFA05">
        <w:rPr>
          <w:rFonts w:ascii="Arial" w:hAnsi="Arial" w:eastAsia="Arial" w:cs="Arial"/>
          <w:lang w:val="en-US"/>
        </w:rPr>
        <w:t>initial</w:t>
      </w:r>
      <w:r w:rsidRPr="6C2FB1E2" w:rsidR="70FCFA05">
        <w:rPr>
          <w:rFonts w:ascii="Arial" w:hAnsi="Arial" w:eastAsia="Arial" w:cs="Arial"/>
          <w:lang w:val="en-US"/>
        </w:rPr>
        <w:t xml:space="preserve"> hesitation and anxiety</w:t>
      </w:r>
      <w:r w:rsidRPr="6C2FB1E2" w:rsidR="70FCFA05">
        <w:rPr>
          <w:rFonts w:ascii="Arial" w:hAnsi="Arial" w:eastAsia="Arial" w:cs="Arial"/>
          <w:lang w:val="en-US"/>
        </w:rPr>
        <w:t xml:space="preserve"> were </w:t>
      </w:r>
      <w:r w:rsidRPr="6C2FB1E2" w:rsidR="70FCFA05">
        <w:rPr>
          <w:rFonts w:ascii="Arial" w:hAnsi="Arial" w:eastAsia="Arial" w:cs="Arial"/>
          <w:lang w:val="en-US"/>
        </w:rPr>
        <w:t>largely due</w:t>
      </w:r>
      <w:r w:rsidRPr="6C2FB1E2" w:rsidR="70FCFA05">
        <w:rPr>
          <w:rFonts w:ascii="Arial" w:hAnsi="Arial" w:eastAsia="Arial" w:cs="Arial"/>
          <w:lang w:val="en-US"/>
        </w:rPr>
        <w:t xml:space="preserve"> to a lack of confidence in using English in an academic </w:t>
      </w:r>
      <w:r w:rsidRPr="6C2FB1E2" w:rsidR="70FCFA05">
        <w:rPr>
          <w:rFonts w:ascii="Arial" w:hAnsi="Arial" w:eastAsia="Arial" w:cs="Arial"/>
          <w:lang w:val="en-US"/>
        </w:rPr>
        <w:t>setting</w:t>
      </w:r>
      <w:r w:rsidRPr="6C2FB1E2" w:rsidR="2F78F284">
        <w:rPr>
          <w:rFonts w:ascii="Arial" w:hAnsi="Arial" w:eastAsia="Arial" w:cs="Arial"/>
          <w:lang w:val="en-US"/>
        </w:rPr>
        <w:t xml:space="preserve"> </w:t>
      </w:r>
      <w:r w:rsidRPr="6C2FB1E2" w:rsidR="70FCFA05">
        <w:rPr>
          <w:rFonts w:ascii="Arial" w:hAnsi="Arial" w:eastAsia="Arial" w:cs="Arial"/>
          <w:lang w:val="en-US"/>
        </w:rPr>
        <w:t xml:space="preserve">combined </w:t>
      </w:r>
      <w:r w:rsidRPr="6C2FB1E2" w:rsidR="70FCFA05">
        <w:rPr>
          <w:rFonts w:ascii="Arial" w:hAnsi="Arial" w:eastAsia="Arial" w:cs="Arial"/>
          <w:lang w:val="en-US"/>
        </w:rPr>
        <w:t xml:space="preserve">with the natural apprehension of being in a completely </w:t>
      </w:r>
      <w:r w:rsidRPr="6C2FB1E2" w:rsidR="70FCFA05">
        <w:rPr>
          <w:rFonts w:ascii="Arial" w:hAnsi="Arial" w:eastAsia="Arial" w:cs="Arial"/>
          <w:lang w:val="en-US"/>
        </w:rPr>
        <w:t>n</w:t>
      </w:r>
      <w:r w:rsidRPr="6C2FB1E2" w:rsidR="70FCFA05">
        <w:rPr>
          <w:rFonts w:ascii="Arial" w:hAnsi="Arial" w:eastAsia="Arial" w:cs="Arial"/>
          <w:lang w:val="en-US"/>
        </w:rPr>
        <w:t>ew environment</w:t>
      </w:r>
      <w:r w:rsidRPr="6C2FB1E2" w:rsidR="70FCFA05">
        <w:rPr>
          <w:rFonts w:ascii="Arial" w:hAnsi="Arial" w:eastAsia="Arial" w:cs="Arial"/>
          <w:lang w:val="en-US"/>
        </w:rPr>
        <w:t>.</w:t>
      </w:r>
      <w:r w:rsidRPr="6C2FB1E2" w:rsidR="70FCFA05">
        <w:rPr>
          <w:rFonts w:ascii="Arial" w:hAnsi="Arial" w:eastAsia="Arial" w:cs="Arial"/>
          <w:lang w:val="en-US"/>
        </w:rPr>
        <w:t xml:space="preserve"> It was only through gradually building relationships with my classmates and seeing that many of them shared similar concerns that I began to feel more comfortable.</w:t>
      </w:r>
    </w:p>
    <w:p w:rsidR="70FCFA05" w:rsidP="6C2FB1E2" w:rsidRDefault="70FCFA05" w14:paraId="2957131C" w14:textId="12CE5D1E">
      <w:pPr>
        <w:pStyle w:val="Normal"/>
        <w:jc w:val="both"/>
        <w:rPr>
          <w:rFonts w:ascii="Arial" w:hAnsi="Arial" w:eastAsia="Arial" w:cs="Arial"/>
          <w:lang w:val="en-US"/>
        </w:rPr>
      </w:pPr>
      <w:r w:rsidRPr="6C2FB1E2" w:rsidR="70FCFA05">
        <w:rPr>
          <w:rFonts w:ascii="Arial" w:hAnsi="Arial" w:eastAsia="Arial" w:cs="Arial"/>
          <w:lang w:val="en-US"/>
        </w:rPr>
        <w:t>In addition, I was not particularly proud of my first assignments</w:t>
      </w:r>
      <w:r w:rsidRPr="6C2FB1E2" w:rsidR="72D7DF06">
        <w:rPr>
          <w:rFonts w:ascii="Arial" w:hAnsi="Arial" w:eastAsia="Arial" w:cs="Arial"/>
          <w:lang w:val="en-US"/>
        </w:rPr>
        <w:t>.</w:t>
      </w:r>
      <w:r w:rsidRPr="6C2FB1E2" w:rsidR="70FCFA05">
        <w:rPr>
          <w:rFonts w:ascii="Arial" w:hAnsi="Arial" w:eastAsia="Arial" w:cs="Arial"/>
          <w:lang w:val="en-US"/>
        </w:rPr>
        <w:t xml:space="preserve"> I worried excessively about whether they met the required standard, to the point where I sometimes struggled to sleep at night. At the time, I placed enormous pressure on myself, largely because I compared my work to that of my peers and underestimated my own abilities.</w:t>
      </w:r>
    </w:p>
    <w:p w:rsidR="46C25B39" w:rsidP="6C2FB1E2" w:rsidRDefault="46C25B39" w14:paraId="2529E60D" w14:textId="08F8D9AE">
      <w:pPr>
        <w:pStyle w:val="Normal"/>
        <w:jc w:val="both"/>
        <w:rPr>
          <w:rFonts w:ascii="Arial" w:hAnsi="Arial" w:eastAsia="Arial" w:cs="Arial"/>
          <w:lang w:val="en-US"/>
        </w:rPr>
      </w:pPr>
      <w:r w:rsidRPr="6C2FB1E2" w:rsidR="70FCFA05">
        <w:rPr>
          <w:rFonts w:ascii="Arial" w:hAnsi="Arial" w:eastAsia="Arial" w:cs="Arial"/>
          <w:lang w:val="en-US"/>
        </w:rPr>
        <w:t xml:space="preserve">The supportive atmosphere we </w:t>
      </w:r>
      <w:r w:rsidRPr="6C2FB1E2" w:rsidR="70FCFA05">
        <w:rPr>
          <w:rFonts w:ascii="Arial" w:hAnsi="Arial" w:eastAsia="Arial" w:cs="Arial"/>
          <w:lang w:val="en-US"/>
        </w:rPr>
        <w:t>created</w:t>
      </w:r>
      <w:r w:rsidRPr="6C2FB1E2" w:rsidR="4B37A896">
        <w:rPr>
          <w:rFonts w:ascii="Arial" w:hAnsi="Arial" w:eastAsia="Arial" w:cs="Arial"/>
          <w:lang w:val="en-US"/>
        </w:rPr>
        <w:t xml:space="preserve"> </w:t>
      </w:r>
      <w:r w:rsidRPr="6C2FB1E2" w:rsidR="70FCFA05">
        <w:rPr>
          <w:rFonts w:ascii="Arial" w:hAnsi="Arial" w:eastAsia="Arial" w:cs="Arial"/>
          <w:lang w:val="en-US"/>
        </w:rPr>
        <w:t xml:space="preserve">especially through our WhatsApp group—played a crucial role in helping me overcome these feelings. Being able to discuss challenges openly and encourage one another reduced the pressure I felt. Moreover, our tutor’s approachable and empathetic manner helped to </w:t>
      </w:r>
      <w:r w:rsidRPr="6C2FB1E2" w:rsidR="70FCFA05">
        <w:rPr>
          <w:rFonts w:ascii="Arial" w:hAnsi="Arial" w:eastAsia="Arial" w:cs="Arial"/>
          <w:lang w:val="en-US"/>
        </w:rPr>
        <w:t>normalise</w:t>
      </w:r>
      <w:r w:rsidRPr="6C2FB1E2" w:rsidR="70FCFA05">
        <w:rPr>
          <w:rFonts w:ascii="Arial" w:hAnsi="Arial" w:eastAsia="Arial" w:cs="Arial"/>
          <w:lang w:val="en-US"/>
        </w:rPr>
        <w:t xml:space="preserve"> feelings of stress and uncertainty, making it easier for me to participate and take risks</w:t>
      </w:r>
      <w:r w:rsidRPr="6C2FB1E2" w:rsidR="36FE9869">
        <w:rPr>
          <w:rFonts w:ascii="Arial" w:hAnsi="Arial" w:eastAsia="Arial" w:cs="Arial"/>
          <w:lang w:val="en-US"/>
        </w:rPr>
        <w:t xml:space="preserve"> (</w:t>
      </w:r>
      <w:r w:rsidRPr="6C2FB1E2" w:rsidR="36FE9869">
        <w:rPr>
          <w:rFonts w:ascii="Arial" w:hAnsi="Arial" w:eastAsia="Arial" w:cs="Arial"/>
          <w:lang w:val="en-US"/>
        </w:rPr>
        <w:t>Misseyanni</w:t>
      </w:r>
      <w:r w:rsidRPr="6C2FB1E2" w:rsidR="36FE9869">
        <w:rPr>
          <w:rFonts w:ascii="Arial" w:hAnsi="Arial" w:eastAsia="Arial" w:cs="Arial"/>
          <w:lang w:val="en-US"/>
        </w:rPr>
        <w:t xml:space="preserve"> et al., 2018). </w:t>
      </w:r>
      <w:r w:rsidRPr="6C2FB1E2" w:rsidR="46C25B39">
        <w:rPr>
          <w:rFonts w:ascii="Arial" w:hAnsi="Arial" w:eastAsia="Arial" w:cs="Arial"/>
          <w:lang w:val="en-US"/>
        </w:rPr>
        <w:t xml:space="preserve">In conclusion, this experience has not only improved my academic and digital skills but also helped me build greater self-confidence and resilience. I have learned that seeking support, </w:t>
      </w:r>
      <w:r w:rsidRPr="6C2FB1E2" w:rsidR="46C25B39">
        <w:rPr>
          <w:rFonts w:ascii="Arial" w:hAnsi="Arial" w:eastAsia="Arial" w:cs="Arial"/>
          <w:lang w:val="en-US"/>
        </w:rPr>
        <w:t>m</w:t>
      </w:r>
      <w:r w:rsidRPr="6C2FB1E2" w:rsidR="46C25B39">
        <w:rPr>
          <w:rFonts w:ascii="Arial" w:hAnsi="Arial" w:eastAsia="Arial" w:cs="Arial"/>
          <w:lang w:val="en-US"/>
        </w:rPr>
        <w:t>aintaining</w:t>
      </w:r>
      <w:r w:rsidRPr="6C2FB1E2" w:rsidR="46C25B39">
        <w:rPr>
          <w:rFonts w:ascii="Arial" w:hAnsi="Arial" w:eastAsia="Arial" w:cs="Arial"/>
          <w:lang w:val="en-US"/>
        </w:rPr>
        <w:t xml:space="preserve"> </w:t>
      </w:r>
      <w:r w:rsidRPr="6C2FB1E2" w:rsidR="46C25B39">
        <w:rPr>
          <w:rFonts w:ascii="Arial" w:hAnsi="Arial" w:eastAsia="Arial" w:cs="Arial"/>
          <w:lang w:val="en-US"/>
        </w:rPr>
        <w:t>open communication, and applying effective stress</w:t>
      </w:r>
      <w:r w:rsidRPr="6C2FB1E2" w:rsidR="136402EA">
        <w:rPr>
          <w:rFonts w:ascii="Arial" w:hAnsi="Arial" w:eastAsia="Arial" w:cs="Arial"/>
          <w:lang w:val="en-US"/>
        </w:rPr>
        <w:t>-</w:t>
      </w:r>
      <w:r w:rsidRPr="6C2FB1E2" w:rsidR="46C25B39">
        <w:rPr>
          <w:rFonts w:ascii="Arial" w:hAnsi="Arial" w:eastAsia="Arial" w:cs="Arial"/>
          <w:lang w:val="en-US"/>
        </w:rPr>
        <w:t>management strategies can make a significant difference</w:t>
      </w:r>
      <w:r w:rsidRPr="6C2FB1E2" w:rsidR="26927063">
        <w:rPr>
          <w:rFonts w:ascii="Arial" w:hAnsi="Arial" w:eastAsia="Arial" w:cs="Arial"/>
          <w:noProof w:val="0"/>
          <w:sz w:val="24"/>
          <w:szCs w:val="24"/>
          <w:lang w:val="en-US"/>
        </w:rPr>
        <w:t xml:space="preserve"> (Cottrell, 2019).</w:t>
      </w:r>
      <w:r w:rsidRPr="6C2FB1E2" w:rsidR="46C25B39">
        <w:rPr>
          <w:rFonts w:ascii="Arial" w:hAnsi="Arial" w:eastAsia="Arial" w:cs="Arial"/>
          <w:lang w:val="en-US"/>
        </w:rPr>
        <w:t xml:space="preserve"> These insights will continue to guide me in both my studies and personal development.</w:t>
      </w:r>
    </w:p>
    <w:p w:rsidR="6DB2321F" w:rsidP="6C2FB1E2" w:rsidRDefault="6DB2321F" w14:paraId="2690FD66" w14:textId="46B211CA">
      <w:pPr>
        <w:pStyle w:val="Normal"/>
        <w:jc w:val="both"/>
        <w:rPr>
          <w:rFonts w:ascii="Arial" w:hAnsi="Arial" w:eastAsia="Arial" w:cs="Arial"/>
          <w:noProof w:val="0"/>
          <w:sz w:val="24"/>
          <w:szCs w:val="24"/>
          <w:lang w:val="en-US"/>
        </w:rPr>
      </w:pPr>
      <w:r w:rsidRPr="6C2FB1E2" w:rsidR="6DB2321F">
        <w:rPr>
          <w:rFonts w:ascii="Arial" w:hAnsi="Arial" w:eastAsia="Arial" w:cs="Arial"/>
          <w:lang w:val="en-US"/>
        </w:rPr>
        <w:t xml:space="preserve">Another situation that has been, and </w:t>
      </w:r>
      <w:r w:rsidRPr="6C2FB1E2" w:rsidR="6DB2321F">
        <w:rPr>
          <w:rFonts w:ascii="Arial" w:hAnsi="Arial" w:eastAsia="Arial" w:cs="Arial"/>
          <w:lang w:val="en-US"/>
        </w:rPr>
        <w:t>still remains</w:t>
      </w:r>
      <w:r w:rsidRPr="6C2FB1E2" w:rsidR="6DB2321F">
        <w:rPr>
          <w:rFonts w:ascii="Arial" w:hAnsi="Arial" w:eastAsia="Arial" w:cs="Arial"/>
          <w:lang w:val="en-US"/>
        </w:rPr>
        <w:t xml:space="preserve">, one of the most challenging aspects of my academic experience is managing my time effectively in the context of higher education. At the beginning of the course, I did not </w:t>
      </w:r>
      <w:r w:rsidRPr="6C2FB1E2" w:rsidR="6DB2321F">
        <w:rPr>
          <w:rFonts w:ascii="Arial" w:hAnsi="Arial" w:eastAsia="Arial" w:cs="Arial"/>
          <w:lang w:val="en-US"/>
        </w:rPr>
        <w:t>truly understand</w:t>
      </w:r>
      <w:r w:rsidRPr="6C2FB1E2" w:rsidR="6DB2321F">
        <w:rPr>
          <w:rFonts w:ascii="Arial" w:hAnsi="Arial" w:eastAsia="Arial" w:cs="Arial"/>
          <w:lang w:val="en-US"/>
        </w:rPr>
        <w:t xml:space="preserve"> what time management </w:t>
      </w:r>
      <w:r w:rsidRPr="6C2FB1E2" w:rsidR="6DB2321F">
        <w:rPr>
          <w:rFonts w:ascii="Arial" w:hAnsi="Arial" w:eastAsia="Arial" w:cs="Arial"/>
          <w:lang w:val="en-US"/>
        </w:rPr>
        <w:t>involved</w:t>
      </w:r>
      <w:r w:rsidRPr="6C2FB1E2" w:rsidR="6DB2321F">
        <w:rPr>
          <w:rFonts w:ascii="Arial" w:hAnsi="Arial" w:eastAsia="Arial" w:cs="Arial"/>
          <w:lang w:val="en-US"/>
        </w:rPr>
        <w:t xml:space="preserve"> or just how crucial it is for university students. </w:t>
      </w:r>
      <w:r w:rsidRPr="6C2FB1E2" w:rsidR="6DB2321F">
        <w:rPr>
          <w:rFonts w:ascii="Arial" w:hAnsi="Arial" w:eastAsia="Arial" w:cs="Arial"/>
          <w:lang w:val="en-US"/>
        </w:rPr>
        <w:t>I initially believed it</w:t>
      </w:r>
      <w:r w:rsidRPr="6C2FB1E2" w:rsidR="6DB2321F">
        <w:rPr>
          <w:rFonts w:ascii="Arial" w:hAnsi="Arial" w:eastAsia="Arial" w:cs="Arial"/>
          <w:lang w:val="en-US"/>
        </w:rPr>
        <w:t xml:space="preserve"> simply meant making sure I </w:t>
      </w:r>
      <w:r w:rsidRPr="6C2FB1E2" w:rsidR="6DB2321F">
        <w:rPr>
          <w:rFonts w:ascii="Arial" w:hAnsi="Arial" w:eastAsia="Arial" w:cs="Arial"/>
          <w:lang w:val="en-US"/>
        </w:rPr>
        <w:t>submitted</w:t>
      </w:r>
      <w:r w:rsidRPr="6C2FB1E2" w:rsidR="6DB2321F">
        <w:rPr>
          <w:rFonts w:ascii="Arial" w:hAnsi="Arial" w:eastAsia="Arial" w:cs="Arial"/>
          <w:lang w:val="en-US"/>
        </w:rPr>
        <w:t xml:space="preserve"> assignments by their deadlines. I completely underestimated the extent to which it requires careful planning, setting priorities, and balancing academic work with personal and professional responsibilities</w:t>
      </w:r>
      <w:r w:rsidRPr="6C2FB1E2" w:rsidR="7FE997A6">
        <w:rPr>
          <w:rFonts w:ascii="Arial" w:hAnsi="Arial" w:eastAsia="Arial" w:cs="Arial"/>
          <w:lang w:val="en-US"/>
        </w:rPr>
        <w:t xml:space="preserve"> (Ali, 2021).</w:t>
      </w:r>
      <w:r w:rsidRPr="6C2FB1E2" w:rsidR="1A8AF6CB">
        <w:rPr>
          <w:rFonts w:ascii="Arial" w:hAnsi="Arial" w:eastAsia="Arial" w:cs="Arial"/>
          <w:noProof w:val="0"/>
          <w:sz w:val="24"/>
          <w:szCs w:val="24"/>
          <w:lang w:val="en-US"/>
        </w:rPr>
        <w:t xml:space="preserve"> </w:t>
      </w:r>
    </w:p>
    <w:p w:rsidR="6DB2321F" w:rsidP="6C2FB1E2" w:rsidRDefault="6DB2321F" w14:paraId="73EA1EF2" w14:textId="712B448D">
      <w:pPr>
        <w:pStyle w:val="Normal"/>
        <w:jc w:val="both"/>
        <w:rPr>
          <w:rFonts w:ascii="Arial" w:hAnsi="Arial" w:eastAsia="Arial" w:cs="Arial"/>
          <w:lang w:val="en-US"/>
        </w:rPr>
      </w:pPr>
      <w:r w:rsidRPr="6C2FB1E2" w:rsidR="6DB2321F">
        <w:rPr>
          <w:rFonts w:ascii="Arial" w:hAnsi="Arial" w:eastAsia="Arial" w:cs="Arial"/>
          <w:lang w:val="en-US"/>
        </w:rPr>
        <w:t xml:space="preserve">At that point, I was confident I would easily manage to combine full-time employment with my studies. I assumed I could continue working as before without making significant adjustments to my routine. However, it quickly became clear that juggling a demanding job alongside the expectations of higher education is far more complex than I had </w:t>
      </w:r>
      <w:r w:rsidRPr="6C2FB1E2" w:rsidR="6DB2321F">
        <w:rPr>
          <w:rFonts w:ascii="Arial" w:hAnsi="Arial" w:eastAsia="Arial" w:cs="Arial"/>
          <w:lang w:val="en-US"/>
        </w:rPr>
        <w:t>anticipated</w:t>
      </w:r>
      <w:r w:rsidRPr="6C2FB1E2" w:rsidR="6DB2321F">
        <w:rPr>
          <w:rFonts w:ascii="Arial" w:hAnsi="Arial" w:eastAsia="Arial" w:cs="Arial"/>
          <w:lang w:val="en-US"/>
        </w:rPr>
        <w:t>.</w:t>
      </w:r>
    </w:p>
    <w:p w:rsidR="6DB2321F" w:rsidP="6C2FB1E2" w:rsidRDefault="6DB2321F" w14:paraId="621704A4" w14:textId="41BB9B72">
      <w:pPr>
        <w:pStyle w:val="Normal"/>
        <w:jc w:val="both"/>
        <w:rPr>
          <w:rFonts w:ascii="Arial" w:hAnsi="Arial" w:eastAsia="Arial" w:cs="Arial"/>
          <w:lang w:val="en-US"/>
        </w:rPr>
      </w:pPr>
      <w:r w:rsidRPr="6C2FB1E2" w:rsidR="6DB2321F">
        <w:rPr>
          <w:rFonts w:ascii="Arial" w:hAnsi="Arial" w:eastAsia="Arial" w:cs="Arial"/>
          <w:lang w:val="en-US"/>
        </w:rPr>
        <w:t xml:space="preserve">This lack of understanding left me feeling overwhelmed and, at times, quite stressed. I often doubted my ability to keep up with the workload and worried that I might fall behind. There was also a sense of frustration, as I </w:t>
      </w:r>
      <w:r w:rsidRPr="6C2FB1E2" w:rsidR="6DB2321F">
        <w:rPr>
          <w:rFonts w:ascii="Arial" w:hAnsi="Arial" w:eastAsia="Arial" w:cs="Arial"/>
          <w:lang w:val="en-US"/>
        </w:rPr>
        <w:t>realised</w:t>
      </w:r>
      <w:r w:rsidRPr="6C2FB1E2" w:rsidR="6DB2321F">
        <w:rPr>
          <w:rFonts w:ascii="Arial" w:hAnsi="Arial" w:eastAsia="Arial" w:cs="Arial"/>
          <w:lang w:val="en-US"/>
        </w:rPr>
        <w:t xml:space="preserve"> that my </w:t>
      </w:r>
      <w:r w:rsidRPr="6C2FB1E2" w:rsidR="6DB2321F">
        <w:rPr>
          <w:rFonts w:ascii="Arial" w:hAnsi="Arial" w:eastAsia="Arial" w:cs="Arial"/>
          <w:lang w:val="en-US"/>
        </w:rPr>
        <w:t>initial</w:t>
      </w:r>
      <w:r w:rsidRPr="6C2FB1E2" w:rsidR="6DB2321F">
        <w:rPr>
          <w:rFonts w:ascii="Arial" w:hAnsi="Arial" w:eastAsia="Arial" w:cs="Arial"/>
          <w:lang w:val="en-US"/>
        </w:rPr>
        <w:t xml:space="preserve"> expectations had been unrealistic. Looking back, I </w:t>
      </w:r>
      <w:r w:rsidRPr="6C2FB1E2" w:rsidR="6DB2321F">
        <w:rPr>
          <w:rFonts w:ascii="Arial" w:hAnsi="Arial" w:eastAsia="Arial" w:cs="Arial"/>
          <w:lang w:val="en-US"/>
        </w:rPr>
        <w:t>recognise</w:t>
      </w:r>
      <w:r w:rsidRPr="6C2FB1E2" w:rsidR="6DB2321F">
        <w:rPr>
          <w:rFonts w:ascii="Arial" w:hAnsi="Arial" w:eastAsia="Arial" w:cs="Arial"/>
          <w:lang w:val="en-US"/>
        </w:rPr>
        <w:t xml:space="preserve"> that these emotions were </w:t>
      </w:r>
      <w:r w:rsidRPr="6C2FB1E2" w:rsidR="6DB2321F">
        <w:rPr>
          <w:rFonts w:ascii="Arial" w:hAnsi="Arial" w:eastAsia="Arial" w:cs="Arial"/>
          <w:lang w:val="en-US"/>
        </w:rPr>
        <w:t>largely the</w:t>
      </w:r>
      <w:r w:rsidRPr="6C2FB1E2" w:rsidR="6DB2321F">
        <w:rPr>
          <w:rFonts w:ascii="Arial" w:hAnsi="Arial" w:eastAsia="Arial" w:cs="Arial"/>
          <w:lang w:val="en-US"/>
        </w:rPr>
        <w:t xml:space="preserve"> result of underestimating </w:t>
      </w:r>
      <w:r w:rsidRPr="6C2FB1E2" w:rsidR="6DB2321F">
        <w:rPr>
          <w:rFonts w:ascii="Arial" w:hAnsi="Arial" w:eastAsia="Arial" w:cs="Arial"/>
          <w:lang w:val="en-US"/>
        </w:rPr>
        <w:t>how much</w:t>
      </w:r>
      <w:r w:rsidRPr="6C2FB1E2" w:rsidR="6DB2321F">
        <w:rPr>
          <w:rFonts w:ascii="Arial" w:hAnsi="Arial" w:eastAsia="Arial" w:cs="Arial"/>
          <w:lang w:val="en-US"/>
        </w:rPr>
        <w:t xml:space="preserve"> effective time management underpins success at </w:t>
      </w:r>
      <w:r w:rsidRPr="6C2FB1E2" w:rsidR="6DB2321F">
        <w:rPr>
          <w:rFonts w:ascii="Arial" w:hAnsi="Arial" w:eastAsia="Arial" w:cs="Arial"/>
          <w:lang w:val="en-US"/>
        </w:rPr>
        <w:t>university</w:t>
      </w:r>
      <w:r w:rsidRPr="6C2FB1E2" w:rsidR="6DB2321F">
        <w:rPr>
          <w:rFonts w:ascii="Arial" w:hAnsi="Arial" w:eastAsia="Arial" w:cs="Arial"/>
          <w:lang w:val="en-US"/>
        </w:rPr>
        <w:t xml:space="preserve"> level.</w:t>
      </w:r>
    </w:p>
    <w:p w:rsidR="31D6586A" w:rsidP="6C2FB1E2" w:rsidRDefault="31D6586A" w14:paraId="770E75DC" w14:textId="2B290EAA">
      <w:pPr>
        <w:pStyle w:val="Normal"/>
        <w:jc w:val="both"/>
        <w:rPr>
          <w:rFonts w:ascii="Arial" w:hAnsi="Arial" w:eastAsia="Arial" w:cs="Arial"/>
          <w:lang w:val="en-US"/>
        </w:rPr>
      </w:pPr>
      <w:r w:rsidRPr="6C2FB1E2" w:rsidR="31D6586A">
        <w:rPr>
          <w:rFonts w:ascii="Arial" w:hAnsi="Arial" w:eastAsia="Arial" w:cs="Arial"/>
          <w:lang w:val="en-US"/>
        </w:rPr>
        <w:t xml:space="preserve">One aspect that went well is that, despite the challenges I faced, I always managed to </w:t>
      </w:r>
      <w:r w:rsidRPr="6C2FB1E2" w:rsidR="31D6586A">
        <w:rPr>
          <w:rFonts w:ascii="Arial" w:hAnsi="Arial" w:eastAsia="Arial" w:cs="Arial"/>
          <w:lang w:val="en-US"/>
        </w:rPr>
        <w:t>submit</w:t>
      </w:r>
      <w:r w:rsidRPr="6C2FB1E2" w:rsidR="31D6586A">
        <w:rPr>
          <w:rFonts w:ascii="Arial" w:hAnsi="Arial" w:eastAsia="Arial" w:cs="Arial"/>
          <w:lang w:val="en-US"/>
        </w:rPr>
        <w:t xml:space="preserve"> my assignments on time. I am genuinely proud of this achievement, particularly considering how much I was struggling due to my lack of effective time management skills. However, most of my work was completed at the very last minute, which resulted in a great deal of unnecessary stress.</w:t>
      </w:r>
    </w:p>
    <w:p w:rsidR="31D6586A" w:rsidP="6C2FB1E2" w:rsidRDefault="31D6586A" w14:paraId="09F4C712" w14:textId="75281526">
      <w:pPr>
        <w:pStyle w:val="Normal"/>
        <w:jc w:val="both"/>
        <w:rPr>
          <w:rFonts w:ascii="Arial" w:hAnsi="Arial" w:eastAsia="Arial" w:cs="Arial"/>
          <w:lang w:val="en-US"/>
        </w:rPr>
      </w:pPr>
      <w:r w:rsidRPr="6C2FB1E2" w:rsidR="31D6586A">
        <w:rPr>
          <w:rFonts w:ascii="Arial" w:hAnsi="Arial" w:eastAsia="Arial" w:cs="Arial"/>
          <w:lang w:val="en-US"/>
        </w:rPr>
        <w:t xml:space="preserve">There were many days when I found it hard to concentrate at work, knowing how close my deadlines were and how much I still had left to do. This also led to sleepless nights and a constant sense of anxiety, which </w:t>
      </w:r>
      <w:r w:rsidRPr="6C2FB1E2" w:rsidR="31D6586A">
        <w:rPr>
          <w:rFonts w:ascii="Arial" w:hAnsi="Arial" w:eastAsia="Arial" w:cs="Arial"/>
          <w:lang w:val="en-US"/>
        </w:rPr>
        <w:t>ultimately affected</w:t>
      </w:r>
      <w:r w:rsidRPr="6C2FB1E2" w:rsidR="31D6586A">
        <w:rPr>
          <w:rFonts w:ascii="Arial" w:hAnsi="Arial" w:eastAsia="Arial" w:cs="Arial"/>
          <w:lang w:val="en-US"/>
        </w:rPr>
        <w:t xml:space="preserve"> both my </w:t>
      </w:r>
      <w:r w:rsidRPr="6C2FB1E2" w:rsidR="31D6586A">
        <w:rPr>
          <w:rFonts w:ascii="Arial" w:hAnsi="Arial" w:eastAsia="Arial" w:cs="Arial"/>
          <w:lang w:val="en-US"/>
        </w:rPr>
        <w:t>wellbeing</w:t>
      </w:r>
      <w:r w:rsidRPr="6C2FB1E2" w:rsidR="31D6586A">
        <w:rPr>
          <w:rFonts w:ascii="Arial" w:hAnsi="Arial" w:eastAsia="Arial" w:cs="Arial"/>
          <w:lang w:val="en-US"/>
        </w:rPr>
        <w:t xml:space="preserve"> and my ability to fully focus on my professional responsibilities.</w:t>
      </w:r>
    </w:p>
    <w:p w:rsidR="31D6586A" w:rsidP="6C2FB1E2" w:rsidRDefault="31D6586A" w14:paraId="3A7B9FCD" w14:textId="3D3AF944">
      <w:pPr>
        <w:pStyle w:val="Normal"/>
        <w:jc w:val="both"/>
        <w:rPr>
          <w:rFonts w:ascii="Arial" w:hAnsi="Arial" w:eastAsia="Arial" w:cs="Arial"/>
          <w:lang w:val="en-US"/>
        </w:rPr>
      </w:pPr>
      <w:r w:rsidRPr="6C2FB1E2" w:rsidR="31D6586A">
        <w:rPr>
          <w:rFonts w:ascii="Arial" w:hAnsi="Arial" w:eastAsia="Arial" w:cs="Arial"/>
          <w:lang w:val="en-US"/>
        </w:rPr>
        <w:t xml:space="preserve">On a positive note, through this course I have learned about various time management strategies, which I have now started </w:t>
      </w:r>
      <w:r w:rsidRPr="6C2FB1E2" w:rsidR="31D6586A">
        <w:rPr>
          <w:rFonts w:ascii="Arial" w:hAnsi="Arial" w:eastAsia="Arial" w:cs="Arial"/>
          <w:lang w:val="en-US"/>
        </w:rPr>
        <w:t>to integrate</w:t>
      </w:r>
      <w:r w:rsidRPr="6C2FB1E2" w:rsidR="31D6586A">
        <w:rPr>
          <w:rFonts w:ascii="Arial" w:hAnsi="Arial" w:eastAsia="Arial" w:cs="Arial"/>
          <w:lang w:val="en-US"/>
        </w:rPr>
        <w:t xml:space="preserve"> into my daily life. </w:t>
      </w:r>
      <w:r w:rsidRPr="6C2FB1E2" w:rsidR="31D6586A">
        <w:rPr>
          <w:rFonts w:ascii="Arial" w:hAnsi="Arial" w:eastAsia="Arial" w:cs="Arial"/>
          <w:lang w:val="en-US"/>
        </w:rPr>
        <w:t>Writing</w:t>
      </w:r>
      <w:r w:rsidRPr="6C2FB1E2" w:rsidR="31D6586A">
        <w:rPr>
          <w:rFonts w:ascii="Arial" w:hAnsi="Arial" w:eastAsia="Arial" w:cs="Arial"/>
          <w:lang w:val="en-US"/>
        </w:rPr>
        <w:t xml:space="preserve"> this essay ahead of the deadline, rather than waiting until the last moment, is evidence of the progress I have made in this area. I am certain that I </w:t>
      </w:r>
      <w:r w:rsidRPr="6C2FB1E2" w:rsidR="31D6586A">
        <w:rPr>
          <w:rFonts w:ascii="Arial" w:hAnsi="Arial" w:eastAsia="Arial" w:cs="Arial"/>
          <w:lang w:val="en-US"/>
        </w:rPr>
        <w:t>would</w:t>
      </w:r>
      <w:r w:rsidRPr="6C2FB1E2" w:rsidR="31D6586A">
        <w:rPr>
          <w:rFonts w:ascii="Arial" w:hAnsi="Arial" w:eastAsia="Arial" w:cs="Arial"/>
          <w:lang w:val="en-US"/>
        </w:rPr>
        <w:t xml:space="preserve"> not repeat the same mistake again, as I now </w:t>
      </w:r>
      <w:r w:rsidRPr="6C2FB1E2" w:rsidR="31D6586A">
        <w:rPr>
          <w:rFonts w:ascii="Arial" w:hAnsi="Arial" w:eastAsia="Arial" w:cs="Arial"/>
          <w:lang w:val="en-US"/>
        </w:rPr>
        <w:t>recognise</w:t>
      </w:r>
      <w:r w:rsidRPr="6C2FB1E2" w:rsidR="31D6586A">
        <w:rPr>
          <w:rFonts w:ascii="Arial" w:hAnsi="Arial" w:eastAsia="Arial" w:cs="Arial"/>
          <w:lang w:val="en-US"/>
        </w:rPr>
        <w:t xml:space="preserve"> how crucial </w:t>
      </w:r>
      <w:r w:rsidRPr="6C2FB1E2" w:rsidR="31D6586A">
        <w:rPr>
          <w:rFonts w:ascii="Arial" w:hAnsi="Arial" w:eastAsia="Arial" w:cs="Arial"/>
          <w:lang w:val="en-US"/>
        </w:rPr>
        <w:t>good time</w:t>
      </w:r>
      <w:r w:rsidRPr="6C2FB1E2" w:rsidR="31D6586A">
        <w:rPr>
          <w:rFonts w:ascii="Arial" w:hAnsi="Arial" w:eastAsia="Arial" w:cs="Arial"/>
          <w:lang w:val="en-US"/>
        </w:rPr>
        <w:t xml:space="preserve"> management is, not only for academic success but also for </w:t>
      </w:r>
      <w:r w:rsidRPr="6C2FB1E2" w:rsidR="31D6586A">
        <w:rPr>
          <w:rFonts w:ascii="Arial" w:hAnsi="Arial" w:eastAsia="Arial" w:cs="Arial"/>
          <w:lang w:val="en-US"/>
        </w:rPr>
        <w:t>maintaining</w:t>
      </w:r>
      <w:r w:rsidRPr="6C2FB1E2" w:rsidR="31D6586A">
        <w:rPr>
          <w:rFonts w:ascii="Arial" w:hAnsi="Arial" w:eastAsia="Arial" w:cs="Arial"/>
          <w:lang w:val="en-US"/>
        </w:rPr>
        <w:t xml:space="preserve"> a healthy work-life balance.</w:t>
      </w:r>
    </w:p>
    <w:p w:rsidR="31D6586A" w:rsidP="6C2FB1E2" w:rsidRDefault="31D6586A" w14:paraId="617CA012" w14:textId="0AFE3A62">
      <w:pPr>
        <w:pStyle w:val="Normal"/>
        <w:jc w:val="both"/>
        <w:rPr>
          <w:rFonts w:ascii="Arial" w:hAnsi="Arial" w:eastAsia="Arial" w:cs="Arial"/>
          <w:lang w:val="en-US"/>
        </w:rPr>
      </w:pPr>
      <w:r w:rsidRPr="6C2FB1E2" w:rsidR="31D6586A">
        <w:rPr>
          <w:rFonts w:ascii="Arial" w:hAnsi="Arial" w:eastAsia="Arial" w:cs="Arial"/>
          <w:lang w:val="en-US"/>
        </w:rPr>
        <w:t xml:space="preserve">Reflecting on this experience, I </w:t>
      </w:r>
      <w:r w:rsidRPr="6C2FB1E2" w:rsidR="31D6586A">
        <w:rPr>
          <w:rFonts w:ascii="Arial" w:hAnsi="Arial" w:eastAsia="Arial" w:cs="Arial"/>
          <w:lang w:val="en-US"/>
        </w:rPr>
        <w:t>realise</w:t>
      </w:r>
      <w:r w:rsidRPr="6C2FB1E2" w:rsidR="31D6586A">
        <w:rPr>
          <w:rFonts w:ascii="Arial" w:hAnsi="Arial" w:eastAsia="Arial" w:cs="Arial"/>
          <w:lang w:val="en-US"/>
        </w:rPr>
        <w:t xml:space="preserve"> that my </w:t>
      </w:r>
      <w:r w:rsidRPr="6C2FB1E2" w:rsidR="31D6586A">
        <w:rPr>
          <w:rFonts w:ascii="Arial" w:hAnsi="Arial" w:eastAsia="Arial" w:cs="Arial"/>
          <w:lang w:val="en-US"/>
        </w:rPr>
        <w:t>initial</w:t>
      </w:r>
      <w:r w:rsidRPr="6C2FB1E2" w:rsidR="31D6586A">
        <w:rPr>
          <w:rFonts w:ascii="Arial" w:hAnsi="Arial" w:eastAsia="Arial" w:cs="Arial"/>
          <w:lang w:val="en-US"/>
        </w:rPr>
        <w:t xml:space="preserve"> difficulties were </w:t>
      </w:r>
      <w:r w:rsidRPr="6C2FB1E2" w:rsidR="31D6586A">
        <w:rPr>
          <w:rFonts w:ascii="Arial" w:hAnsi="Arial" w:eastAsia="Arial" w:cs="Arial"/>
          <w:lang w:val="en-US"/>
        </w:rPr>
        <w:t>largely due</w:t>
      </w:r>
      <w:r w:rsidRPr="6C2FB1E2" w:rsidR="31D6586A">
        <w:rPr>
          <w:rFonts w:ascii="Arial" w:hAnsi="Arial" w:eastAsia="Arial" w:cs="Arial"/>
          <w:lang w:val="en-US"/>
        </w:rPr>
        <w:t xml:space="preserve"> to underestimating the demands of higher education and overestimating my ability to balance </w:t>
      </w:r>
      <w:r w:rsidRPr="6C2FB1E2" w:rsidR="31D6586A">
        <w:rPr>
          <w:rFonts w:ascii="Arial" w:hAnsi="Arial" w:eastAsia="Arial" w:cs="Arial"/>
          <w:lang w:val="en-US"/>
        </w:rPr>
        <w:t>full</w:t>
      </w:r>
      <w:r w:rsidRPr="6C2FB1E2" w:rsidR="55D0651E">
        <w:rPr>
          <w:rFonts w:ascii="Arial" w:hAnsi="Arial" w:eastAsia="Arial" w:cs="Arial"/>
          <w:lang w:val="en-US"/>
        </w:rPr>
        <w:t xml:space="preserve"> </w:t>
      </w:r>
      <w:r w:rsidRPr="6C2FB1E2" w:rsidR="31D6586A">
        <w:rPr>
          <w:rFonts w:ascii="Arial" w:hAnsi="Arial" w:eastAsia="Arial" w:cs="Arial"/>
          <w:lang w:val="en-US"/>
        </w:rPr>
        <w:t>time</w:t>
      </w:r>
      <w:r w:rsidRPr="6C2FB1E2" w:rsidR="31D6586A">
        <w:rPr>
          <w:rFonts w:ascii="Arial" w:hAnsi="Arial" w:eastAsia="Arial" w:cs="Arial"/>
          <w:lang w:val="en-US"/>
        </w:rPr>
        <w:t xml:space="preserve"> work with studying without a structured approach. I did not have an effective plan in place to divide my workload into manageable tasks, which meant I </w:t>
      </w:r>
      <w:r w:rsidRPr="6C2FB1E2" w:rsidR="31D6586A">
        <w:rPr>
          <w:rFonts w:ascii="Arial" w:hAnsi="Arial" w:eastAsia="Arial" w:cs="Arial"/>
          <w:lang w:val="en-US"/>
        </w:rPr>
        <w:t>frequently</w:t>
      </w:r>
      <w:r w:rsidRPr="6C2FB1E2" w:rsidR="31D6586A">
        <w:rPr>
          <w:rFonts w:ascii="Arial" w:hAnsi="Arial" w:eastAsia="Arial" w:cs="Arial"/>
          <w:lang w:val="en-US"/>
        </w:rPr>
        <w:t xml:space="preserve"> left assignments until the last minute. This created a cycle of stress and negatively </w:t>
      </w:r>
      <w:r w:rsidRPr="6C2FB1E2" w:rsidR="31D6586A">
        <w:rPr>
          <w:rFonts w:ascii="Arial" w:hAnsi="Arial" w:eastAsia="Arial" w:cs="Arial"/>
          <w:lang w:val="en-US"/>
        </w:rPr>
        <w:t>impacted</w:t>
      </w:r>
      <w:r w:rsidRPr="6C2FB1E2" w:rsidR="31D6586A">
        <w:rPr>
          <w:rFonts w:ascii="Arial" w:hAnsi="Arial" w:eastAsia="Arial" w:cs="Arial"/>
          <w:lang w:val="en-US"/>
        </w:rPr>
        <w:t xml:space="preserve"> other areas of my life, including my concentration at work. Discovering time management techniques on the course, such as </w:t>
      </w:r>
      <w:r w:rsidRPr="6C2FB1E2" w:rsidR="31D6586A">
        <w:rPr>
          <w:rFonts w:ascii="Arial" w:hAnsi="Arial" w:eastAsia="Arial" w:cs="Arial"/>
          <w:lang w:val="en-US"/>
        </w:rPr>
        <w:t>prioritising</w:t>
      </w:r>
      <w:r w:rsidRPr="6C2FB1E2" w:rsidR="31D6586A">
        <w:rPr>
          <w:rFonts w:ascii="Arial" w:hAnsi="Arial" w:eastAsia="Arial" w:cs="Arial"/>
          <w:lang w:val="en-US"/>
        </w:rPr>
        <w:t xml:space="preserve"> tasks and using planners, has been instrumental in helping me break this pattern.</w:t>
      </w:r>
      <w:r w:rsidRPr="6C2FB1E2" w:rsidR="05D91A2E">
        <w:rPr>
          <w:rFonts w:ascii="Arial" w:hAnsi="Arial" w:eastAsia="Arial" w:cs="Arial"/>
          <w:noProof w:val="0"/>
          <w:sz w:val="24"/>
          <w:szCs w:val="24"/>
          <w:lang w:val="en-US"/>
        </w:rPr>
        <w:t xml:space="preserve"> </w:t>
      </w:r>
      <w:r w:rsidRPr="6C2FB1E2" w:rsidR="4753BF73">
        <w:rPr>
          <w:rFonts w:ascii="Arial" w:hAnsi="Arial" w:eastAsia="Arial" w:cs="Arial"/>
          <w:lang w:val="en-US"/>
        </w:rPr>
        <w:t xml:space="preserve">I now </w:t>
      </w:r>
      <w:r w:rsidRPr="6C2FB1E2" w:rsidR="4753BF73">
        <w:rPr>
          <w:rFonts w:ascii="Arial" w:hAnsi="Arial" w:eastAsia="Arial" w:cs="Arial"/>
          <w:lang w:val="en-US"/>
        </w:rPr>
        <w:t>recognise</w:t>
      </w:r>
      <w:r w:rsidRPr="6C2FB1E2" w:rsidR="4753BF73">
        <w:rPr>
          <w:rFonts w:ascii="Arial" w:hAnsi="Arial" w:eastAsia="Arial" w:cs="Arial"/>
          <w:lang w:val="en-US"/>
        </w:rPr>
        <w:t xml:space="preserve"> how crucial </w:t>
      </w:r>
      <w:r w:rsidRPr="6C2FB1E2" w:rsidR="4753BF73">
        <w:rPr>
          <w:rFonts w:ascii="Arial" w:hAnsi="Arial" w:eastAsia="Arial" w:cs="Arial"/>
          <w:lang w:val="en-US"/>
        </w:rPr>
        <w:t>good time</w:t>
      </w:r>
      <w:r w:rsidRPr="6C2FB1E2" w:rsidR="4753BF73">
        <w:rPr>
          <w:rFonts w:ascii="Arial" w:hAnsi="Arial" w:eastAsia="Arial" w:cs="Arial"/>
          <w:lang w:val="en-US"/>
        </w:rPr>
        <w:t xml:space="preserve"> management is, not only for academic success but also for </w:t>
      </w:r>
      <w:r w:rsidRPr="6C2FB1E2" w:rsidR="4753BF73">
        <w:rPr>
          <w:rFonts w:ascii="Arial" w:hAnsi="Arial" w:eastAsia="Arial" w:cs="Arial"/>
          <w:lang w:val="en-US"/>
        </w:rPr>
        <w:t>maintaining</w:t>
      </w:r>
      <w:r w:rsidRPr="6C2FB1E2" w:rsidR="4753BF73">
        <w:rPr>
          <w:rFonts w:ascii="Arial" w:hAnsi="Arial" w:eastAsia="Arial" w:cs="Arial"/>
          <w:lang w:val="en-US"/>
        </w:rPr>
        <w:t xml:space="preserve"> personal wellbeing (Boothe and Schaefer, 2022).</w:t>
      </w:r>
    </w:p>
    <w:p w:rsidR="31D6586A" w:rsidP="6C2FB1E2" w:rsidRDefault="31D6586A" w14:paraId="4861ED80" w14:textId="6D57107B">
      <w:pPr>
        <w:pStyle w:val="Normal"/>
        <w:spacing w:before="240" w:beforeAutospacing="off" w:after="240" w:afterAutospacing="off"/>
        <w:jc w:val="both"/>
        <w:rPr>
          <w:rFonts w:ascii="Arial" w:hAnsi="Arial" w:eastAsia="Arial" w:cs="Arial"/>
          <w:noProof w:val="0"/>
          <w:sz w:val="24"/>
          <w:szCs w:val="24"/>
          <w:lang w:val="en-US"/>
        </w:rPr>
      </w:pPr>
      <w:r w:rsidRPr="6C2FB1E2" w:rsidR="31D6586A">
        <w:rPr>
          <w:rFonts w:ascii="Arial" w:hAnsi="Arial" w:eastAsia="Arial" w:cs="Arial"/>
          <w:lang w:val="en-US"/>
        </w:rPr>
        <w:t xml:space="preserve">In summary, this experience has shown me the essential role that time management plays in academic and personal wellbeing, and it has motivated me to adopt more </w:t>
      </w:r>
      <w:r w:rsidRPr="6C2FB1E2" w:rsidR="31D6586A">
        <w:rPr>
          <w:rFonts w:ascii="Arial" w:hAnsi="Arial" w:eastAsia="Arial" w:cs="Arial"/>
          <w:lang w:val="en-US"/>
        </w:rPr>
        <w:t>organised</w:t>
      </w:r>
      <w:r w:rsidRPr="6C2FB1E2" w:rsidR="31D6586A">
        <w:rPr>
          <w:rFonts w:ascii="Arial" w:hAnsi="Arial" w:eastAsia="Arial" w:cs="Arial"/>
          <w:lang w:val="en-US"/>
        </w:rPr>
        <w:t xml:space="preserve"> habits going forward</w:t>
      </w:r>
      <w:r w:rsidRPr="6C2FB1E2" w:rsidR="5702C2BB">
        <w:rPr>
          <w:rFonts w:ascii="Arial" w:hAnsi="Arial" w:eastAsia="Arial" w:cs="Arial"/>
          <w:lang w:val="en-US"/>
        </w:rPr>
        <w:t xml:space="preserve"> </w:t>
      </w:r>
      <w:r w:rsidRPr="6C2FB1E2" w:rsidR="5702C2BB">
        <w:rPr>
          <w:rFonts w:ascii="Arial" w:hAnsi="Arial" w:eastAsia="Arial" w:cs="Arial"/>
          <w:b w:val="0"/>
          <w:bCs w:val="0"/>
          <w:i w:val="0"/>
          <w:iCs w:val="0"/>
          <w:caps w:val="0"/>
          <w:smallCaps w:val="0"/>
          <w:noProof w:val="0"/>
          <w:color w:val="000000" w:themeColor="text1" w:themeTint="FF" w:themeShade="FF"/>
          <w:sz w:val="24"/>
          <w:szCs w:val="24"/>
          <w:lang w:val="en-US"/>
        </w:rPr>
        <w:t>(Nguyen, Chen, 2023).</w:t>
      </w:r>
    </w:p>
    <w:p w:rsidR="31D6586A" w:rsidP="6C2FB1E2" w:rsidRDefault="31D6586A" w14:paraId="24620541" w14:textId="2D3D0C98">
      <w:pPr>
        <w:pStyle w:val="Normal"/>
        <w:jc w:val="both"/>
        <w:rPr>
          <w:rFonts w:ascii="Arial" w:hAnsi="Arial" w:eastAsia="Arial" w:cs="Arial"/>
          <w:lang w:val="en-US"/>
        </w:rPr>
      </w:pPr>
    </w:p>
    <w:p w:rsidR="6600B60D" w:rsidP="6C2FB1E2" w:rsidRDefault="6600B60D" w14:paraId="5CF7B6C6" w14:textId="19B0E261">
      <w:pPr>
        <w:pStyle w:val="Normal"/>
        <w:jc w:val="both"/>
        <w:rPr>
          <w:rFonts w:ascii="Arial" w:hAnsi="Arial" w:eastAsia="Arial" w:cs="Arial"/>
          <w:lang w:val="en-US"/>
        </w:rPr>
      </w:pPr>
      <w:r w:rsidRPr="6C2FB1E2" w:rsidR="6600B60D">
        <w:rPr>
          <w:rFonts w:ascii="Arial" w:hAnsi="Arial" w:eastAsia="Arial" w:cs="Arial"/>
          <w:lang w:val="en-US"/>
        </w:rPr>
        <w:t>One of our final assignments was to create a PowerPoint presentation and deliver it to the whole class. This involved researching a topic, designing slides, and speaking in front of everyone.</w:t>
      </w:r>
    </w:p>
    <w:p w:rsidR="65AEED10" w:rsidP="6C2FB1E2" w:rsidRDefault="65AEED10" w14:paraId="0CAD075D" w14:textId="1E76C276">
      <w:pPr>
        <w:pStyle w:val="Normal"/>
        <w:jc w:val="both"/>
        <w:rPr>
          <w:rFonts w:ascii="Arial" w:hAnsi="Arial" w:eastAsia="Arial" w:cs="Arial"/>
          <w:lang w:val="en-US"/>
        </w:rPr>
      </w:pPr>
      <w:r w:rsidRPr="6C2FB1E2" w:rsidR="65AEED10">
        <w:rPr>
          <w:rFonts w:ascii="Arial" w:hAnsi="Arial" w:eastAsia="Arial" w:cs="Arial"/>
          <w:lang w:val="en-US"/>
        </w:rPr>
        <w:t xml:space="preserve">At first, I felt overwhelmed and </w:t>
      </w:r>
      <w:r w:rsidRPr="6C2FB1E2" w:rsidR="65AEED10">
        <w:rPr>
          <w:rFonts w:ascii="Arial" w:hAnsi="Arial" w:eastAsia="Arial" w:cs="Arial"/>
          <w:lang w:val="en-US"/>
        </w:rPr>
        <w:t>very stressed</w:t>
      </w:r>
      <w:r w:rsidRPr="6C2FB1E2" w:rsidR="65AEED10">
        <w:rPr>
          <w:rFonts w:ascii="Arial" w:hAnsi="Arial" w:eastAsia="Arial" w:cs="Arial"/>
          <w:lang w:val="en-US"/>
        </w:rPr>
        <w:t>, as I had never used PowerPoint before and was anxious about speaking in front of the class. However, once I started preparing, it turned out to be easier than I thought, and presenting was also less frightening than I had expected.</w:t>
      </w:r>
    </w:p>
    <w:p w:rsidR="453B4C26" w:rsidP="6C2FB1E2" w:rsidRDefault="453B4C26" w14:paraId="77CC1881" w14:textId="6E35245D">
      <w:pPr>
        <w:pStyle w:val="Normal"/>
        <w:jc w:val="both"/>
        <w:rPr>
          <w:rFonts w:ascii="Arial" w:hAnsi="Arial" w:eastAsia="Arial" w:cs="Arial"/>
          <w:lang w:val="en-US"/>
        </w:rPr>
      </w:pPr>
      <w:r w:rsidRPr="6C2FB1E2" w:rsidR="453B4C26">
        <w:rPr>
          <w:rFonts w:ascii="Arial" w:hAnsi="Arial" w:eastAsia="Arial" w:cs="Arial"/>
          <w:lang w:val="en-US"/>
        </w:rPr>
        <w:t>Overall, the presentation went better than I had feared. I managed to speak in front of the class despite my nerves. However, I was still quite stressed during the delivery, relied too much on my notes, and ran out of time before covering all my slides.</w:t>
      </w:r>
    </w:p>
    <w:p w:rsidR="453B4C26" w:rsidP="6C2FB1E2" w:rsidRDefault="453B4C26" w14:paraId="53DAC7CE" w14:textId="42E0E502">
      <w:pPr>
        <w:pStyle w:val="Normal"/>
        <w:jc w:val="both"/>
        <w:rPr>
          <w:rFonts w:ascii="Arial" w:hAnsi="Arial" w:eastAsia="Arial" w:cs="Arial"/>
          <w:lang w:val="en-US"/>
        </w:rPr>
      </w:pPr>
      <w:r w:rsidRPr="6C2FB1E2" w:rsidR="453B4C26">
        <w:rPr>
          <w:rFonts w:ascii="Arial" w:hAnsi="Arial" w:eastAsia="Arial" w:cs="Arial"/>
          <w:lang w:val="en-US"/>
        </w:rPr>
        <w:t xml:space="preserve">Looking back, I </w:t>
      </w:r>
      <w:r w:rsidRPr="6C2FB1E2" w:rsidR="453B4C26">
        <w:rPr>
          <w:rFonts w:ascii="Arial" w:hAnsi="Arial" w:eastAsia="Arial" w:cs="Arial"/>
          <w:lang w:val="en-US"/>
        </w:rPr>
        <w:t>realise</w:t>
      </w:r>
      <w:r w:rsidRPr="6C2FB1E2" w:rsidR="453B4C26">
        <w:rPr>
          <w:rFonts w:ascii="Arial" w:hAnsi="Arial" w:eastAsia="Arial" w:cs="Arial"/>
          <w:lang w:val="en-US"/>
        </w:rPr>
        <w:t xml:space="preserve"> my stress was partly due to inexperience with presenting and trying to include too much content. Preparing fewer notes and </w:t>
      </w:r>
      <w:r w:rsidRPr="6C2FB1E2" w:rsidR="453B4C26">
        <w:rPr>
          <w:rFonts w:ascii="Arial" w:hAnsi="Arial" w:eastAsia="Arial" w:cs="Arial"/>
          <w:lang w:val="en-US"/>
        </w:rPr>
        <w:t>practising</w:t>
      </w:r>
      <w:r w:rsidRPr="6C2FB1E2" w:rsidR="453B4C26">
        <w:rPr>
          <w:rFonts w:ascii="Arial" w:hAnsi="Arial" w:eastAsia="Arial" w:cs="Arial"/>
          <w:lang w:val="en-US"/>
        </w:rPr>
        <w:t xml:space="preserve"> more could have helped me feel calmer and manage my time better.</w:t>
      </w:r>
    </w:p>
    <w:p w:rsidR="653A5A30" w:rsidP="6C2FB1E2" w:rsidRDefault="653A5A30" w14:paraId="660D77FA" w14:textId="658CB590">
      <w:pPr>
        <w:pStyle w:val="Normal"/>
        <w:jc w:val="both"/>
        <w:rPr>
          <w:rFonts w:ascii="Arial" w:hAnsi="Arial" w:eastAsia="Arial" w:cs="Arial"/>
          <w:lang w:val="en-US"/>
        </w:rPr>
      </w:pPr>
      <w:r w:rsidRPr="6C2FB1E2" w:rsidR="653A5A30">
        <w:rPr>
          <w:rFonts w:ascii="Arial" w:hAnsi="Arial" w:eastAsia="Arial" w:cs="Arial"/>
          <w:lang w:val="en-US"/>
        </w:rPr>
        <w:t>This experience showed me that I can handle presenting, even if I feel nervous. I also noticed that classmates who spoke without notes seemed more natural and confident.</w:t>
      </w:r>
    </w:p>
    <w:p w:rsidR="653A5A30" w:rsidP="6C2FB1E2" w:rsidRDefault="653A5A30" w14:paraId="2075EA08" w14:textId="4635D5EA">
      <w:pPr>
        <w:pStyle w:val="Normal"/>
        <w:jc w:val="both"/>
        <w:rPr>
          <w:rFonts w:ascii="Arial" w:hAnsi="Arial" w:eastAsia="Arial" w:cs="Arial"/>
          <w:lang w:val="en-US"/>
        </w:rPr>
      </w:pPr>
      <w:r w:rsidRPr="6C2FB1E2" w:rsidR="653A5A30">
        <w:rPr>
          <w:rFonts w:ascii="Arial" w:hAnsi="Arial" w:eastAsia="Arial" w:cs="Arial"/>
          <w:lang w:val="en-US"/>
        </w:rPr>
        <w:t xml:space="preserve">Next time, I will prepare shorter notes or try speaking without them, and </w:t>
      </w:r>
      <w:r w:rsidRPr="6C2FB1E2" w:rsidR="653A5A30">
        <w:rPr>
          <w:rFonts w:ascii="Arial" w:hAnsi="Arial" w:eastAsia="Arial" w:cs="Arial"/>
          <w:lang w:val="en-US"/>
        </w:rPr>
        <w:t>practise</w:t>
      </w:r>
      <w:r w:rsidRPr="6C2FB1E2" w:rsidR="653A5A30">
        <w:rPr>
          <w:rFonts w:ascii="Arial" w:hAnsi="Arial" w:eastAsia="Arial" w:cs="Arial"/>
          <w:lang w:val="en-US"/>
        </w:rPr>
        <w:t xml:space="preserve"> more to feel comfortable presenting in a clear, natural way. I believe this will help reduce my stress and improve my delivery.</w:t>
      </w:r>
      <w:r w:rsidRPr="6C2FB1E2" w:rsidR="49356DCC">
        <w:rPr>
          <w:rFonts w:ascii="Arial" w:hAnsi="Arial" w:eastAsia="Arial" w:cs="Arial"/>
          <w:lang w:val="en-US"/>
        </w:rPr>
        <w:t xml:space="preserve"> Developing my digital skills, such as using PowerPoint and online library resources, was also an essential part of this course, reflecting wider expectations of higher education (University of Exeter, 2023).</w:t>
      </w:r>
    </w:p>
    <w:p w:rsidR="366D63B3" w:rsidP="6C2FB1E2" w:rsidRDefault="366D63B3" w14:paraId="53B0B211" w14:textId="644BB59C">
      <w:pPr>
        <w:pStyle w:val="Normal"/>
        <w:jc w:val="both"/>
        <w:rPr>
          <w:rFonts w:ascii="Arial" w:hAnsi="Arial" w:eastAsia="Arial" w:cs="Arial"/>
          <w:lang w:val="en-US"/>
        </w:rPr>
      </w:pPr>
      <w:r w:rsidRPr="6C2FB1E2" w:rsidR="366D63B3">
        <w:rPr>
          <w:rFonts w:ascii="Arial" w:hAnsi="Arial" w:eastAsia="Arial" w:cs="Arial"/>
          <w:lang w:val="en-US"/>
        </w:rPr>
        <w:t xml:space="preserve">In summary, reflecting on these experiences has shown me how much I have grown in confidence, </w:t>
      </w:r>
      <w:r w:rsidRPr="6C2FB1E2" w:rsidR="366D63B3">
        <w:rPr>
          <w:rFonts w:ascii="Arial" w:hAnsi="Arial" w:eastAsia="Arial" w:cs="Arial"/>
          <w:lang w:val="en-US"/>
        </w:rPr>
        <w:t>organisation</w:t>
      </w:r>
      <w:r w:rsidRPr="6C2FB1E2" w:rsidR="366D63B3">
        <w:rPr>
          <w:rFonts w:ascii="Arial" w:hAnsi="Arial" w:eastAsia="Arial" w:cs="Arial"/>
          <w:lang w:val="en-US"/>
        </w:rPr>
        <w:t>, and resilience skills that are essential for university success (McMillan, 2021). I have learned the importance of seeking support, managing my time effectively, and stepping out of my comfort zone. These lessons will continue to guide me in my academic journey and beyond.</w:t>
      </w:r>
      <w:r w:rsidRPr="6C2FB1E2" w:rsidR="5B0055A7">
        <w:rPr>
          <w:rFonts w:ascii="Arial" w:hAnsi="Arial" w:eastAsia="Arial" w:cs="Arial"/>
          <w:lang w:val="en-US"/>
        </w:rPr>
        <w:t xml:space="preserve">  </w:t>
      </w:r>
    </w:p>
    <w:p w:rsidR="2F3B81BA" w:rsidP="6C2FB1E2" w:rsidRDefault="2F3B81BA" w14:paraId="51D65ECF" w14:textId="18DBAFD1">
      <w:pPr>
        <w:pStyle w:val="Normal"/>
        <w:jc w:val="both"/>
        <w:rPr>
          <w:rFonts w:ascii="Arial" w:hAnsi="Arial" w:eastAsia="Arial" w:cs="Arial"/>
          <w:lang w:val="en-US"/>
        </w:rPr>
      </w:pPr>
      <w:r w:rsidRPr="6C2FB1E2" w:rsidR="2F3B81BA">
        <w:rPr>
          <w:rFonts w:ascii="Arial" w:hAnsi="Arial" w:eastAsia="Arial" w:cs="Arial"/>
          <w:lang w:val="en-US"/>
        </w:rPr>
        <w:t>References:</w:t>
      </w:r>
    </w:p>
    <w:p w:rsidR="2F3B81BA" w:rsidP="6C2FB1E2" w:rsidRDefault="2F3B81BA" w14:paraId="31A3A86B" w14:textId="7C08896B">
      <w:pPr>
        <w:pStyle w:val="Normal"/>
        <w:jc w:val="both"/>
        <w:rPr>
          <w:rFonts w:ascii="Arial" w:hAnsi="Arial" w:eastAsia="Arial" w:cs="Arial"/>
          <w:lang w:val="en-US"/>
        </w:rPr>
      </w:pPr>
      <w:r w:rsidRPr="6C2FB1E2" w:rsidR="2F3B81BA">
        <w:rPr>
          <w:rFonts w:ascii="Arial" w:hAnsi="Arial" w:eastAsia="Arial" w:cs="Arial"/>
          <w:lang w:val="en-US"/>
        </w:rPr>
        <w:t>Ali D (2021) ‘Study Habits of Highly Effective Medical Students: A Medical Student’s Perspective [Letter] Study Habits of Highly Effective Medical Students: A Medical Student’s Perspective [Letter]’, Advances in medical education and practice, 12, pp. 971–972.</w:t>
      </w:r>
    </w:p>
    <w:p w:rsidR="0C3D12D0" w:rsidP="6C2FB1E2" w:rsidRDefault="0C3D12D0" w14:paraId="7FBAE18A" w14:textId="2A8301E6">
      <w:pPr>
        <w:pStyle w:val="Normal"/>
        <w:jc w:val="both"/>
        <w:rPr>
          <w:rFonts w:ascii="Arial" w:hAnsi="Arial" w:eastAsia="Arial" w:cs="Arial"/>
          <w:lang w:val="en-US"/>
        </w:rPr>
      </w:pPr>
      <w:r w:rsidRPr="6C2FB1E2" w:rsidR="0C3D12D0">
        <w:rPr>
          <w:rFonts w:ascii="Arial" w:hAnsi="Arial" w:eastAsia="Arial" w:cs="Arial"/>
          <w:lang w:val="en-US"/>
        </w:rPr>
        <w:t xml:space="preserve">Boothe, C. and Schaefer, A. (2022) ‘Determining the Time Management Techniques and Study Strategies of </w:t>
      </w:r>
      <w:r w:rsidRPr="6C2FB1E2" w:rsidR="0C3D12D0">
        <w:rPr>
          <w:rFonts w:ascii="Arial" w:hAnsi="Arial" w:eastAsia="Arial" w:cs="Arial"/>
          <w:lang w:val="en-US"/>
        </w:rPr>
        <w:t>Master’s</w:t>
      </w:r>
      <w:r w:rsidRPr="6C2FB1E2" w:rsidR="0C3D12D0">
        <w:rPr>
          <w:rFonts w:ascii="Arial" w:hAnsi="Arial" w:eastAsia="Arial" w:cs="Arial"/>
          <w:lang w:val="en-US"/>
        </w:rPr>
        <w:t xml:space="preserve"> Students Enrolled in a Graduate Gross Anatomy Course: </w:t>
      </w:r>
      <w:r w:rsidRPr="6C2FB1E2" w:rsidR="0C3D12D0">
        <w:rPr>
          <w:rFonts w:ascii="Arial" w:hAnsi="Arial" w:eastAsia="Arial" w:cs="Arial"/>
          <w:lang w:val="en-US"/>
        </w:rPr>
        <w:t>a</w:t>
      </w:r>
      <w:r w:rsidRPr="6C2FB1E2" w:rsidR="0C3D12D0">
        <w:rPr>
          <w:rFonts w:ascii="Arial" w:hAnsi="Arial" w:eastAsia="Arial" w:cs="Arial"/>
          <w:lang w:val="en-US"/>
        </w:rPr>
        <w:t xml:space="preserve"> Pilot Study’, The FASEB journal, 36(S1). Available at: https://doi.org/10.1096/fasebj.2022.36.S1.R5541</w:t>
      </w:r>
      <w:r w:rsidRPr="6C2FB1E2" w:rsidR="0C3D12D0">
        <w:rPr>
          <w:rFonts w:ascii="Arial" w:hAnsi="Arial" w:eastAsia="Arial" w:cs="Arial"/>
          <w:lang w:val="en-US"/>
        </w:rPr>
        <w:t xml:space="preserve">.  </w:t>
      </w:r>
    </w:p>
    <w:p w:rsidR="03F51FF4" w:rsidP="6C2FB1E2" w:rsidRDefault="03F51FF4" w14:paraId="13E49523" w14:textId="1ECD4925">
      <w:pPr>
        <w:pStyle w:val="Normal"/>
        <w:jc w:val="both"/>
        <w:rPr>
          <w:rFonts w:ascii="Arial" w:hAnsi="Arial" w:eastAsia="Arial" w:cs="Arial"/>
          <w:lang w:val="en-US"/>
        </w:rPr>
      </w:pPr>
      <w:r w:rsidRPr="6C2FB1E2" w:rsidR="03F51FF4">
        <w:rPr>
          <w:rFonts w:ascii="Arial" w:hAnsi="Arial" w:eastAsia="Arial" w:cs="Arial"/>
          <w:lang w:val="en-US"/>
        </w:rPr>
        <w:t>Cottrell, S. (2024) The study skills handbook. Sixth edition. London, England: Bloomsbury Academic, Bloomsbury Publishing Plc.</w:t>
      </w:r>
    </w:p>
    <w:p w:rsidR="187E7736" w:rsidP="6C2FB1E2" w:rsidRDefault="187E7736" w14:paraId="33766978" w14:textId="0EFC33C7">
      <w:pPr>
        <w:pStyle w:val="Normal"/>
        <w:jc w:val="both"/>
        <w:rPr>
          <w:rFonts w:ascii="Arial" w:hAnsi="Arial" w:eastAsia="Arial" w:cs="Arial"/>
          <w:lang w:val="en-US"/>
        </w:rPr>
      </w:pPr>
      <w:r w:rsidRPr="6C2FB1E2" w:rsidR="187E7736">
        <w:rPr>
          <w:rFonts w:ascii="Arial" w:hAnsi="Arial" w:eastAsia="Arial" w:cs="Arial"/>
          <w:lang w:val="en-US"/>
        </w:rPr>
        <w:t xml:space="preserve">Ikin </w:t>
      </w:r>
      <w:r w:rsidRPr="6C2FB1E2" w:rsidR="187E7736">
        <w:rPr>
          <w:rFonts w:ascii="Arial" w:hAnsi="Arial" w:eastAsia="Arial" w:cs="Arial"/>
          <w:lang w:val="en-US"/>
        </w:rPr>
        <w:t>Syamsudin</w:t>
      </w:r>
      <w:r w:rsidRPr="6C2FB1E2" w:rsidR="187E7736">
        <w:rPr>
          <w:rFonts w:ascii="Arial" w:hAnsi="Arial" w:eastAsia="Arial" w:cs="Arial"/>
          <w:lang w:val="en-US"/>
        </w:rPr>
        <w:t xml:space="preserve"> </w:t>
      </w:r>
      <w:r w:rsidRPr="6C2FB1E2" w:rsidR="187E7736">
        <w:rPr>
          <w:rFonts w:ascii="Arial" w:hAnsi="Arial" w:eastAsia="Arial" w:cs="Arial"/>
          <w:lang w:val="en-US"/>
        </w:rPr>
        <w:t>Adeani</w:t>
      </w:r>
      <w:r w:rsidRPr="6C2FB1E2" w:rsidR="187E7736">
        <w:rPr>
          <w:rFonts w:ascii="Arial" w:hAnsi="Arial" w:eastAsia="Arial" w:cs="Arial"/>
          <w:lang w:val="en-US"/>
        </w:rPr>
        <w:t xml:space="preserve">, R. Bunga </w:t>
      </w:r>
      <w:r w:rsidRPr="6C2FB1E2" w:rsidR="187E7736">
        <w:rPr>
          <w:rFonts w:ascii="Arial" w:hAnsi="Arial" w:eastAsia="Arial" w:cs="Arial"/>
          <w:lang w:val="en-US"/>
        </w:rPr>
        <w:t>Febriani</w:t>
      </w:r>
      <w:r w:rsidRPr="6C2FB1E2" w:rsidR="187E7736">
        <w:rPr>
          <w:rFonts w:ascii="Arial" w:hAnsi="Arial" w:eastAsia="Arial" w:cs="Arial"/>
          <w:lang w:val="en-US"/>
        </w:rPr>
        <w:t xml:space="preserve"> and </w:t>
      </w:r>
      <w:r w:rsidRPr="6C2FB1E2" w:rsidR="187E7736">
        <w:rPr>
          <w:rFonts w:ascii="Arial" w:hAnsi="Arial" w:eastAsia="Arial" w:cs="Arial"/>
          <w:lang w:val="en-US"/>
        </w:rPr>
        <w:t>Syafryadin</w:t>
      </w:r>
      <w:r w:rsidRPr="6C2FB1E2" w:rsidR="187E7736">
        <w:rPr>
          <w:rFonts w:ascii="Arial" w:hAnsi="Arial" w:eastAsia="Arial" w:cs="Arial"/>
          <w:lang w:val="en-US"/>
        </w:rPr>
        <w:t xml:space="preserve"> </w:t>
      </w:r>
      <w:r w:rsidRPr="6C2FB1E2" w:rsidR="187E7736">
        <w:rPr>
          <w:rFonts w:ascii="Arial" w:hAnsi="Arial" w:eastAsia="Arial" w:cs="Arial"/>
          <w:lang w:val="en-US"/>
        </w:rPr>
        <w:t>Syafryadin</w:t>
      </w:r>
      <w:r w:rsidRPr="6C2FB1E2" w:rsidR="187E7736">
        <w:rPr>
          <w:rFonts w:ascii="Arial" w:hAnsi="Arial" w:eastAsia="Arial" w:cs="Arial"/>
          <w:lang w:val="en-US"/>
        </w:rPr>
        <w:t xml:space="preserve"> (2020) ‘USING GIBBS’ REFLECTIVE CYCLE IN MAKING REFLECTIONS OF LITERARY ANALYSIS USING GIBBS’ REFLECTIVE CYCLE IN MAKING REFLECTIONS OF LITERARY ANALYSIS’, Indonesian EFL journal (Online), 6(2), pp. 139–148.</w:t>
      </w:r>
    </w:p>
    <w:p w:rsidR="15E2E2C4" w:rsidP="6C2FB1E2" w:rsidRDefault="15E2E2C4" w14:paraId="72C5E323" w14:textId="562BFBD8">
      <w:pPr>
        <w:pStyle w:val="Normal"/>
        <w:jc w:val="both"/>
        <w:rPr>
          <w:rFonts w:ascii="Arial" w:hAnsi="Arial" w:eastAsia="Arial" w:cs="Arial"/>
          <w:lang w:val="en-US"/>
        </w:rPr>
      </w:pPr>
      <w:r w:rsidRPr="6C2FB1E2" w:rsidR="15E2E2C4">
        <w:rPr>
          <w:rFonts w:ascii="Arial" w:hAnsi="Arial" w:eastAsia="Arial" w:cs="Arial"/>
          <w:lang w:val="en-US"/>
        </w:rPr>
        <w:t xml:space="preserve">McMillan, K. (2021) The study skills </w:t>
      </w:r>
      <w:r w:rsidRPr="6C2FB1E2" w:rsidR="15E2E2C4">
        <w:rPr>
          <w:rFonts w:ascii="Arial" w:hAnsi="Arial" w:eastAsia="Arial" w:cs="Arial"/>
          <w:lang w:val="en-US"/>
        </w:rPr>
        <w:t>book :</w:t>
      </w:r>
      <w:r w:rsidRPr="6C2FB1E2" w:rsidR="15E2E2C4">
        <w:rPr>
          <w:rFonts w:ascii="Arial" w:hAnsi="Arial" w:eastAsia="Arial" w:cs="Arial"/>
          <w:lang w:val="en-US"/>
        </w:rPr>
        <w:t xml:space="preserve"> your essential guide to university success. Fourth edition. Harlow, England: Pearson Education Limited. </w:t>
      </w:r>
    </w:p>
    <w:p w:rsidR="51FC647B" w:rsidP="6C2FB1E2" w:rsidRDefault="51FC647B" w14:paraId="6877DE4B" w14:textId="32FD1C35">
      <w:pPr>
        <w:pStyle w:val="Normal"/>
        <w:jc w:val="both"/>
        <w:rPr>
          <w:rFonts w:ascii="Arial" w:hAnsi="Arial" w:eastAsia="Arial" w:cs="Arial"/>
          <w:lang w:val="en-US"/>
        </w:rPr>
      </w:pPr>
      <w:r w:rsidRPr="6C2FB1E2" w:rsidR="51FC647B">
        <w:rPr>
          <w:rFonts w:ascii="Arial" w:hAnsi="Arial" w:eastAsia="Arial" w:cs="Arial"/>
          <w:lang w:val="en-US"/>
        </w:rPr>
        <w:t>Misseyanni</w:t>
      </w:r>
      <w:r w:rsidRPr="6C2FB1E2" w:rsidR="51FC647B">
        <w:rPr>
          <w:rFonts w:ascii="Arial" w:hAnsi="Arial" w:eastAsia="Arial" w:cs="Arial"/>
          <w:lang w:val="en-US"/>
        </w:rPr>
        <w:t>, A. et al. (eds) (2018) Active learning strategies in higher education. 1st ed. Bingley, England: Emerald Publishing.</w:t>
      </w:r>
    </w:p>
    <w:p w:rsidR="298E1BD7" w:rsidP="6C2FB1E2" w:rsidRDefault="298E1BD7" w14:paraId="226C31F3" w14:textId="10D9A64D">
      <w:pPr>
        <w:pStyle w:val="Normal"/>
        <w:jc w:val="both"/>
        <w:rPr>
          <w:rFonts w:ascii="Arial" w:hAnsi="Arial" w:eastAsia="Arial" w:cs="Arial"/>
          <w:lang w:val="en-US"/>
        </w:rPr>
      </w:pPr>
      <w:r w:rsidRPr="6C2FB1E2" w:rsidR="298E1BD7">
        <w:rPr>
          <w:rFonts w:ascii="Arial" w:hAnsi="Arial" w:eastAsia="Arial" w:cs="Arial"/>
          <w:lang w:val="en-US"/>
        </w:rPr>
        <w:t xml:space="preserve">Nguyen, V.T.T. and Chen, H.-L. (2023) ‘Examining impacts of information system success and perceived stress on students’ self-regulated learning mediated by intrinsic motivation in online learning environments: second-order structural equation modelling analyses’, </w:t>
      </w:r>
      <w:r w:rsidRPr="6C2FB1E2" w:rsidR="298E1BD7">
        <w:rPr>
          <w:rFonts w:ascii="Arial" w:hAnsi="Arial" w:eastAsia="Arial" w:cs="Arial"/>
          <w:lang w:val="en-US"/>
        </w:rPr>
        <w:t>Education</w:t>
      </w:r>
      <w:r w:rsidRPr="6C2FB1E2" w:rsidR="298E1BD7">
        <w:rPr>
          <w:rFonts w:ascii="Arial" w:hAnsi="Arial" w:eastAsia="Arial" w:cs="Arial"/>
          <w:lang w:val="en-US"/>
        </w:rPr>
        <w:t xml:space="preserve"> and information technologies, 28(10), pp. 12945–12968. Available at: https://doi.org/10.1007/s10639-023-11685-w</w:t>
      </w:r>
      <w:r w:rsidRPr="6C2FB1E2" w:rsidR="298E1BD7">
        <w:rPr>
          <w:rFonts w:ascii="Arial" w:hAnsi="Arial" w:eastAsia="Arial" w:cs="Arial"/>
          <w:lang w:val="en-US"/>
        </w:rPr>
        <w:t xml:space="preserve">.  </w:t>
      </w:r>
    </w:p>
    <w:p w:rsidR="4CA946E6" w:rsidP="6C2FB1E2" w:rsidRDefault="4CA946E6" w14:paraId="7D92CCF1" w14:textId="29FECB26">
      <w:pPr>
        <w:pStyle w:val="Normal"/>
        <w:jc w:val="both"/>
        <w:rPr>
          <w:rFonts w:ascii="Arial" w:hAnsi="Arial" w:eastAsia="Arial" w:cs="Arial"/>
          <w:lang w:val="en-US"/>
        </w:rPr>
      </w:pPr>
      <w:r w:rsidRPr="6C2FB1E2" w:rsidR="4CA946E6">
        <w:rPr>
          <w:rFonts w:ascii="Arial" w:hAnsi="Arial" w:eastAsia="Arial" w:cs="Arial"/>
          <w:lang w:val="en-US"/>
        </w:rPr>
        <w:t xml:space="preserve">Pham, A.T., Nguyen, L.T.D. and Pham, V.T.T. (2022) ‘English language students’ perspectives on the difficulties in translation: Implications for language education’, The journal of language and linguistic studies, 18(1), pp. 180–189. Available at: </w:t>
      </w:r>
      <w:r w:rsidRPr="6C2FB1E2" w:rsidR="4CA946E6">
        <w:rPr>
          <w:rFonts w:ascii="Arial" w:hAnsi="Arial" w:eastAsia="Arial" w:cs="Arial"/>
          <w:lang w:val="en-US"/>
        </w:rPr>
        <w:t>https://doi.org/10.52462/jlls.174</w:t>
      </w:r>
      <w:r w:rsidRPr="6C2FB1E2" w:rsidR="4CA946E6">
        <w:rPr>
          <w:rFonts w:ascii="Arial" w:hAnsi="Arial" w:eastAsia="Arial" w:cs="Arial"/>
          <w:lang w:val="en-US"/>
        </w:rPr>
        <w:t>.</w:t>
      </w:r>
    </w:p>
    <w:p w:rsidR="7C374777" w:rsidP="6C2FB1E2" w:rsidRDefault="7C374777" w14:paraId="21835125" w14:textId="0891146A">
      <w:pPr>
        <w:spacing w:before="240" w:beforeAutospacing="off" w:after="240" w:afterAutospacing="off"/>
        <w:jc w:val="both"/>
        <w:rPr>
          <w:rFonts w:ascii="Arial" w:hAnsi="Arial" w:eastAsia="Arial" w:cs="Arial"/>
          <w:noProof w:val="0"/>
          <w:sz w:val="24"/>
          <w:szCs w:val="24"/>
          <w:lang w:val="en-US"/>
        </w:rPr>
      </w:pPr>
      <w:r w:rsidRPr="6C2FB1E2" w:rsidR="7C374777">
        <w:rPr>
          <w:rFonts w:ascii="Arial" w:hAnsi="Arial" w:eastAsia="Arial" w:cs="Arial"/>
          <w:b w:val="0"/>
          <w:bCs w:val="0"/>
          <w:i w:val="0"/>
          <w:iCs w:val="0"/>
          <w:caps w:val="0"/>
          <w:smallCaps w:val="0"/>
          <w:noProof w:val="0"/>
          <w:color w:val="000000" w:themeColor="text1" w:themeTint="FF" w:themeShade="FF"/>
          <w:sz w:val="24"/>
          <w:szCs w:val="24"/>
          <w:lang w:val="en-US"/>
        </w:rPr>
        <w:t xml:space="preserve">University of Exeter (2023) ‘Developing digital </w:t>
      </w:r>
      <w:r w:rsidRPr="6C2FB1E2" w:rsidR="7C374777">
        <w:rPr>
          <w:rFonts w:ascii="Arial" w:hAnsi="Arial" w:eastAsia="Arial" w:cs="Arial"/>
          <w:b w:val="0"/>
          <w:bCs w:val="0"/>
          <w:i w:val="0"/>
          <w:iCs w:val="0"/>
          <w:caps w:val="0"/>
          <w:smallCaps w:val="0"/>
          <w:noProof w:val="0"/>
          <w:color w:val="000000" w:themeColor="text1" w:themeTint="FF" w:themeShade="FF"/>
          <w:sz w:val="24"/>
          <w:szCs w:val="24"/>
          <w:lang w:val="en-US"/>
        </w:rPr>
        <w:t>skills’</w:t>
      </w:r>
      <w:r w:rsidRPr="6C2FB1E2" w:rsidR="7C37477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6C2FB1E2" w:rsidR="7C374777">
        <w:rPr>
          <w:rFonts w:ascii="Arial" w:hAnsi="Arial" w:eastAsia="Arial" w:cs="Arial"/>
          <w:b w:val="0"/>
          <w:bCs w:val="0"/>
          <w:i w:val="0"/>
          <w:iCs w:val="0"/>
          <w:caps w:val="0"/>
          <w:smallCaps w:val="0"/>
          <w:strike w:val="0"/>
          <w:dstrike w:val="0"/>
          <w:noProof w:val="0"/>
          <w:sz w:val="24"/>
          <w:szCs w:val="24"/>
          <w:lang w:val="en-US"/>
        </w:rPr>
        <w:t>https://www.exeter.ac.uk/students/it/digitalskills/</w:t>
      </w:r>
      <w:r w:rsidRPr="6C2FB1E2" w:rsidR="7C37477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7 July 2025).</w:t>
      </w:r>
    </w:p>
    <w:p w:rsidR="6C2FB1E2" w:rsidP="6C2FB1E2" w:rsidRDefault="6C2FB1E2" w14:paraId="6FD4B53C" w14:textId="43492F4C">
      <w:pPr>
        <w:pStyle w:val="Normal"/>
        <w:rPr>
          <w:lang w:val="en-US"/>
        </w:rPr>
      </w:pPr>
    </w:p>
    <w:p w:rsidR="6C2FB1E2" w:rsidP="6C2FB1E2" w:rsidRDefault="6C2FB1E2" w14:paraId="56974D24" w14:textId="12BA330E">
      <w:pPr>
        <w:pStyle w:val="Normal"/>
        <w:rPr>
          <w:lang w:val="en-US"/>
        </w:rPr>
      </w:pPr>
    </w:p>
    <w:p w:rsidR="6C2FB1E2" w:rsidP="6C2FB1E2" w:rsidRDefault="6C2FB1E2" w14:paraId="1ABF46B2" w14:textId="46FACF8B">
      <w:pPr>
        <w:pStyle w:val="Normal"/>
        <w:rPr>
          <w:lang w:val="en-US"/>
        </w:rPr>
      </w:pPr>
    </w:p>
    <w:p w:rsidR="6C2FB1E2" w:rsidP="6C2FB1E2" w:rsidRDefault="6C2FB1E2" w14:paraId="04B19B3E" w14:textId="1466997B">
      <w:pPr>
        <w:pStyle w:val="Normal"/>
        <w:rPr>
          <w:lang w:val="en-US"/>
        </w:rPr>
      </w:pPr>
    </w:p>
    <w:p w:rsidR="6C2FB1E2" w:rsidP="6C2FB1E2" w:rsidRDefault="6C2FB1E2" w14:paraId="3447772D" w14:textId="460676C6">
      <w:pPr>
        <w:pStyle w:val="Normal"/>
        <w:rPr>
          <w:lang w:val="en-US"/>
        </w:rPr>
      </w:pPr>
    </w:p>
    <w:p w:rsidR="6C2FB1E2" w:rsidP="6C2FB1E2" w:rsidRDefault="6C2FB1E2" w14:paraId="37C4B765" w14:textId="45741CDC">
      <w:pPr>
        <w:pStyle w:val="Normal"/>
        <w:rPr>
          <w:lang w:val="en-US"/>
        </w:rPr>
      </w:pPr>
    </w:p>
    <w:p w:rsidR="6C2FB1E2" w:rsidP="6C2FB1E2" w:rsidRDefault="6C2FB1E2" w14:paraId="1A456F8E" w14:textId="5AFA2132">
      <w:pPr>
        <w:pStyle w:val="Normal"/>
        <w:rPr>
          <w:lang w:val="en-US"/>
        </w:rPr>
      </w:pPr>
    </w:p>
    <w:p w:rsidR="6C2FB1E2" w:rsidP="6C2FB1E2" w:rsidRDefault="6C2FB1E2" w14:paraId="60CED921" w14:textId="1E30962C">
      <w:pPr>
        <w:pStyle w:val="Normal"/>
        <w:rPr>
          <w:lang w:val="en-US"/>
        </w:rPr>
      </w:pPr>
    </w:p>
    <w:p w:rsidR="6C2FB1E2" w:rsidP="6C2FB1E2" w:rsidRDefault="6C2FB1E2" w14:paraId="58FF2C0C" w14:textId="44EE84FD">
      <w:pPr>
        <w:pStyle w:val="Normal"/>
        <w:rPr>
          <w:lang w:val="en-US"/>
        </w:rPr>
      </w:pPr>
    </w:p>
    <w:p w:rsidR="6C2FB1E2" w:rsidP="6C2FB1E2" w:rsidRDefault="6C2FB1E2" w14:paraId="55061695" w14:textId="34C1BAD0">
      <w:pPr>
        <w:pStyle w:val="Normal"/>
        <w:rPr>
          <w:lang w:val="en-US"/>
        </w:rPr>
      </w:pPr>
    </w:p>
    <w:p w:rsidR="238A32EA" w:rsidP="238A32EA" w:rsidRDefault="238A32EA" w14:paraId="4E6215A7" w14:textId="2CF724C1">
      <w:pPr>
        <w:pStyle w:val="Normal"/>
        <w:rPr>
          <w:lang w:val="en-US"/>
        </w:rPr>
      </w:pPr>
    </w:p>
    <w:p w:rsidR="238A32EA" w:rsidP="238A32EA" w:rsidRDefault="238A32EA" w14:paraId="7A9E7336" w14:textId="06F80DCB">
      <w:pPr>
        <w:rPr>
          <w:lang w:val="en-US"/>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353AF7"/>
    <w:rsid w:val="0005253B"/>
    <w:rsid w:val="03F51FF4"/>
    <w:rsid w:val="04AA5757"/>
    <w:rsid w:val="051809F2"/>
    <w:rsid w:val="0563F966"/>
    <w:rsid w:val="05D91A2E"/>
    <w:rsid w:val="0A689819"/>
    <w:rsid w:val="0A7C6610"/>
    <w:rsid w:val="0C3D12D0"/>
    <w:rsid w:val="0D05EB99"/>
    <w:rsid w:val="0FD2C113"/>
    <w:rsid w:val="136402EA"/>
    <w:rsid w:val="136F7145"/>
    <w:rsid w:val="1486587A"/>
    <w:rsid w:val="14EE8105"/>
    <w:rsid w:val="15E2E2C4"/>
    <w:rsid w:val="187E7736"/>
    <w:rsid w:val="1A3E8FBA"/>
    <w:rsid w:val="1A763511"/>
    <w:rsid w:val="1A8AF6CB"/>
    <w:rsid w:val="1AB5583F"/>
    <w:rsid w:val="1AEA0E10"/>
    <w:rsid w:val="1B1FDE81"/>
    <w:rsid w:val="1CA8B1F9"/>
    <w:rsid w:val="1D2044E1"/>
    <w:rsid w:val="1E75524E"/>
    <w:rsid w:val="1F2718AC"/>
    <w:rsid w:val="20C46987"/>
    <w:rsid w:val="20D7F7B7"/>
    <w:rsid w:val="238A32EA"/>
    <w:rsid w:val="2483F2B0"/>
    <w:rsid w:val="249166C8"/>
    <w:rsid w:val="26927063"/>
    <w:rsid w:val="27203FD8"/>
    <w:rsid w:val="28568FE0"/>
    <w:rsid w:val="290FFC17"/>
    <w:rsid w:val="298E1BD7"/>
    <w:rsid w:val="2A1FDA5D"/>
    <w:rsid w:val="2DC59C49"/>
    <w:rsid w:val="2F3B81BA"/>
    <w:rsid w:val="2F78F284"/>
    <w:rsid w:val="31D6586A"/>
    <w:rsid w:val="32444F24"/>
    <w:rsid w:val="32CBC792"/>
    <w:rsid w:val="366D63B3"/>
    <w:rsid w:val="36FE9869"/>
    <w:rsid w:val="3970FC9E"/>
    <w:rsid w:val="3B9D31F9"/>
    <w:rsid w:val="3D4FED7A"/>
    <w:rsid w:val="3D93EE27"/>
    <w:rsid w:val="3E0A4450"/>
    <w:rsid w:val="40926144"/>
    <w:rsid w:val="415C957C"/>
    <w:rsid w:val="42C55466"/>
    <w:rsid w:val="43EE4C49"/>
    <w:rsid w:val="453B4C26"/>
    <w:rsid w:val="455DDD9E"/>
    <w:rsid w:val="46C25B39"/>
    <w:rsid w:val="4753BF73"/>
    <w:rsid w:val="476BCEAE"/>
    <w:rsid w:val="47D71680"/>
    <w:rsid w:val="47EB608A"/>
    <w:rsid w:val="49356DCC"/>
    <w:rsid w:val="49422FAC"/>
    <w:rsid w:val="4945FAF8"/>
    <w:rsid w:val="49BD8B71"/>
    <w:rsid w:val="4B37A896"/>
    <w:rsid w:val="4B84333C"/>
    <w:rsid w:val="4BC7381F"/>
    <w:rsid w:val="4CA946E6"/>
    <w:rsid w:val="4D42F8C8"/>
    <w:rsid w:val="4D6AA5B3"/>
    <w:rsid w:val="4EE3132D"/>
    <w:rsid w:val="4F207A02"/>
    <w:rsid w:val="4F35E0FD"/>
    <w:rsid w:val="50D50B7D"/>
    <w:rsid w:val="50F6BE8E"/>
    <w:rsid w:val="51F41C44"/>
    <w:rsid w:val="51FC647B"/>
    <w:rsid w:val="53F9CE66"/>
    <w:rsid w:val="5467A644"/>
    <w:rsid w:val="55D0651E"/>
    <w:rsid w:val="55DD85C9"/>
    <w:rsid w:val="56459719"/>
    <w:rsid w:val="56BBCF83"/>
    <w:rsid w:val="56D8400B"/>
    <w:rsid w:val="5702C2BB"/>
    <w:rsid w:val="5727F47E"/>
    <w:rsid w:val="58A18E12"/>
    <w:rsid w:val="5AEB2EE7"/>
    <w:rsid w:val="5B0055A7"/>
    <w:rsid w:val="5B3C8B63"/>
    <w:rsid w:val="6004B463"/>
    <w:rsid w:val="60FD9D0A"/>
    <w:rsid w:val="625EDCBD"/>
    <w:rsid w:val="634D7876"/>
    <w:rsid w:val="643D6DD0"/>
    <w:rsid w:val="64D40619"/>
    <w:rsid w:val="65353AF7"/>
    <w:rsid w:val="653A5A30"/>
    <w:rsid w:val="65AEED10"/>
    <w:rsid w:val="6600B60D"/>
    <w:rsid w:val="6617E195"/>
    <w:rsid w:val="67DBC0AD"/>
    <w:rsid w:val="68D390FF"/>
    <w:rsid w:val="6A8ECED0"/>
    <w:rsid w:val="6AEB4B32"/>
    <w:rsid w:val="6B76FE29"/>
    <w:rsid w:val="6C2FB1E2"/>
    <w:rsid w:val="6C9AB219"/>
    <w:rsid w:val="6DB2321F"/>
    <w:rsid w:val="6DE265C3"/>
    <w:rsid w:val="70FCFA05"/>
    <w:rsid w:val="72D7DF06"/>
    <w:rsid w:val="72F6CFD3"/>
    <w:rsid w:val="73255248"/>
    <w:rsid w:val="74E30C11"/>
    <w:rsid w:val="758A49C8"/>
    <w:rsid w:val="75DB57FD"/>
    <w:rsid w:val="75F0BBC0"/>
    <w:rsid w:val="76B70B45"/>
    <w:rsid w:val="76C81557"/>
    <w:rsid w:val="76E3F9E4"/>
    <w:rsid w:val="779279FF"/>
    <w:rsid w:val="78300BB2"/>
    <w:rsid w:val="7870AD31"/>
    <w:rsid w:val="78D44A91"/>
    <w:rsid w:val="799963BF"/>
    <w:rsid w:val="7A5C4507"/>
    <w:rsid w:val="7B061559"/>
    <w:rsid w:val="7C374777"/>
    <w:rsid w:val="7D063A3B"/>
    <w:rsid w:val="7D17D8AE"/>
    <w:rsid w:val="7D25BC99"/>
    <w:rsid w:val="7E87F304"/>
    <w:rsid w:val="7EE93DF8"/>
    <w:rsid w:val="7FE997A6"/>
    <w:rsid w:val="7FF3A0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3B884"/>
  <w15:chartTrackingRefBased/>
  <w15:docId w15:val="{C599333C-30D8-44F8-ACDA-220FD30CE7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pl-PL"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38A32E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2.png" Id="Rdac0ffe392cc472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2025-06-29T14:12:02.3324884Z</dcterms:created>
  <dcterms:modified xsi:type="dcterms:W3CDTF">2025-07-07T19:08:06.3324964Z</dcterms:modified>
  <dc:creator>Luiza Kikosicka (2431756)</dc:creator>
  <lastModifiedBy>Luiza Kikosicka (2431756)</lastModifiedBy>
</coreProperties>
</file>