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4419D" w14:textId="77777777" w:rsidR="004E6813" w:rsidRDefault="004E6813" w:rsidP="004E6813">
      <w:pPr>
        <w:jc w:val="center"/>
        <w:rPr>
          <w:rFonts w:ascii="Artifakt Element" w:hAnsi="Artifakt Element"/>
          <w:sz w:val="40"/>
          <w:szCs w:val="40"/>
        </w:rPr>
      </w:pPr>
    </w:p>
    <w:p w14:paraId="2E250DBF" w14:textId="77777777" w:rsidR="004E6813" w:rsidRDefault="004E6813" w:rsidP="004E6813">
      <w:pPr>
        <w:jc w:val="center"/>
        <w:rPr>
          <w:rFonts w:ascii="Artifakt Element" w:hAnsi="Artifakt Element"/>
          <w:sz w:val="40"/>
          <w:szCs w:val="40"/>
        </w:rPr>
      </w:pPr>
    </w:p>
    <w:p w14:paraId="3647519A" w14:textId="7F42671E" w:rsidR="00C145F8" w:rsidRPr="004E6813" w:rsidRDefault="004E6813" w:rsidP="004E6813">
      <w:pPr>
        <w:jc w:val="center"/>
        <w:rPr>
          <w:rFonts w:ascii="Artifakt Element" w:hAnsi="Artifakt Element"/>
          <w:sz w:val="40"/>
          <w:szCs w:val="40"/>
        </w:rPr>
      </w:pPr>
      <w:r w:rsidRPr="004E6813">
        <w:rPr>
          <w:rFonts w:ascii="Artifakt Element" w:hAnsi="Artifakt Element"/>
          <w:noProof/>
        </w:rPr>
        <w:drawing>
          <wp:anchor distT="0" distB="0" distL="114300" distR="114300" simplePos="0" relativeHeight="251658240" behindDoc="1" locked="0" layoutInCell="1" allowOverlap="1" wp14:anchorId="5F544F57" wp14:editId="541A51A7">
            <wp:simplePos x="0" y="0"/>
            <wp:positionH relativeFrom="column">
              <wp:posOffset>102758</wp:posOffset>
            </wp:positionH>
            <wp:positionV relativeFrom="paragraph">
              <wp:posOffset>654685</wp:posOffset>
            </wp:positionV>
            <wp:extent cx="5485130" cy="3893820"/>
            <wp:effectExtent l="0" t="0" r="1270" b="5080"/>
            <wp:wrapTight wrapText="bothSides">
              <wp:wrapPolygon edited="0">
                <wp:start x="0" y="0"/>
                <wp:lineTo x="0" y="21558"/>
                <wp:lineTo x="21555" y="21558"/>
                <wp:lineTo x="21555" y="0"/>
                <wp:lineTo x="0" y="0"/>
              </wp:wrapPolygon>
            </wp:wrapTight>
            <wp:docPr id="1" name="Picture 1" descr="A person typing on a typewri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typing on a typewri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85130" cy="3893820"/>
                    </a:xfrm>
                    <a:prstGeom prst="rect">
                      <a:avLst/>
                    </a:prstGeom>
                  </pic:spPr>
                </pic:pic>
              </a:graphicData>
            </a:graphic>
            <wp14:sizeRelH relativeFrom="page">
              <wp14:pctWidth>0</wp14:pctWidth>
            </wp14:sizeRelH>
            <wp14:sizeRelV relativeFrom="page">
              <wp14:pctHeight>0</wp14:pctHeight>
            </wp14:sizeRelV>
          </wp:anchor>
        </w:drawing>
      </w:r>
      <w:r w:rsidRPr="004E6813">
        <w:rPr>
          <w:rFonts w:ascii="Artifakt Element" w:hAnsi="Artifakt Element"/>
          <w:sz w:val="40"/>
          <w:szCs w:val="40"/>
        </w:rPr>
        <w:t>Technical Report Writing</w:t>
      </w:r>
    </w:p>
    <w:p w14:paraId="26FE7648" w14:textId="19C03F20" w:rsidR="004E6813" w:rsidRPr="004E6813" w:rsidRDefault="004E6813" w:rsidP="004E6813">
      <w:pPr>
        <w:jc w:val="center"/>
        <w:rPr>
          <w:rFonts w:ascii="Artifakt Element" w:hAnsi="Artifakt Element"/>
          <w:sz w:val="40"/>
          <w:szCs w:val="40"/>
        </w:rPr>
      </w:pPr>
    </w:p>
    <w:p w14:paraId="765A6E0B" w14:textId="2F53ABAA" w:rsidR="004E6813" w:rsidRPr="004E6813" w:rsidRDefault="004E6813" w:rsidP="004E6813">
      <w:pPr>
        <w:jc w:val="center"/>
        <w:rPr>
          <w:rFonts w:ascii="Artifakt Element" w:hAnsi="Artifakt Element"/>
          <w:sz w:val="40"/>
          <w:szCs w:val="40"/>
        </w:rPr>
      </w:pPr>
    </w:p>
    <w:p w14:paraId="5450BDC9" w14:textId="77777777" w:rsidR="004E6813" w:rsidRDefault="004E6813" w:rsidP="004E6813">
      <w:pPr>
        <w:jc w:val="right"/>
        <w:rPr>
          <w:rFonts w:ascii="Artifakt Element" w:hAnsi="Artifakt Element"/>
        </w:rPr>
      </w:pPr>
    </w:p>
    <w:p w14:paraId="688BE314" w14:textId="77777777" w:rsidR="004E6813" w:rsidRDefault="004E6813" w:rsidP="004E6813">
      <w:pPr>
        <w:jc w:val="center"/>
        <w:rPr>
          <w:rFonts w:ascii="Artifakt Element" w:hAnsi="Artifakt Element"/>
        </w:rPr>
      </w:pPr>
    </w:p>
    <w:p w14:paraId="3556C347" w14:textId="77777777" w:rsidR="004E6813" w:rsidRDefault="004E6813" w:rsidP="004E6813">
      <w:pPr>
        <w:jc w:val="right"/>
        <w:rPr>
          <w:rFonts w:ascii="Artifakt Element" w:hAnsi="Artifakt Element"/>
        </w:rPr>
      </w:pPr>
    </w:p>
    <w:p w14:paraId="57AE466D" w14:textId="77777777" w:rsidR="004E6813" w:rsidRDefault="004E6813" w:rsidP="004E6813">
      <w:pPr>
        <w:jc w:val="right"/>
        <w:rPr>
          <w:rFonts w:ascii="Artifakt Element" w:hAnsi="Artifakt Element"/>
        </w:rPr>
      </w:pPr>
    </w:p>
    <w:p w14:paraId="0403F112" w14:textId="77777777" w:rsidR="004E6813" w:rsidRDefault="004E6813" w:rsidP="004E6813">
      <w:pPr>
        <w:jc w:val="right"/>
        <w:rPr>
          <w:rFonts w:ascii="Artifakt Element" w:hAnsi="Artifakt Element"/>
        </w:rPr>
      </w:pPr>
    </w:p>
    <w:p w14:paraId="7A65E741" w14:textId="26440167" w:rsidR="004E6813" w:rsidRPr="004E6813" w:rsidRDefault="004E6813" w:rsidP="004E6813">
      <w:pPr>
        <w:jc w:val="right"/>
        <w:rPr>
          <w:rFonts w:ascii="Artifakt Element" w:hAnsi="Artifakt Element"/>
        </w:rPr>
      </w:pPr>
      <w:r w:rsidRPr="004E6813">
        <w:rPr>
          <w:rFonts w:ascii="Artifakt Element" w:hAnsi="Artifakt Element"/>
        </w:rPr>
        <w:t>Tommy Bennett: 2305273</w:t>
      </w:r>
    </w:p>
    <w:p w14:paraId="16BB1FFD" w14:textId="6FC19F09" w:rsidR="004E6813" w:rsidRDefault="004E6813" w:rsidP="004E6813">
      <w:pPr>
        <w:jc w:val="right"/>
        <w:rPr>
          <w:rFonts w:ascii="Artifakt Element" w:hAnsi="Artifakt Element"/>
        </w:rPr>
      </w:pPr>
    </w:p>
    <w:p w14:paraId="5D840B14" w14:textId="4D839579" w:rsidR="004E6813" w:rsidRPr="0037711C" w:rsidRDefault="004E6813" w:rsidP="004E6813">
      <w:pPr>
        <w:jc w:val="right"/>
        <w:rPr>
          <w:rFonts w:ascii="Artifakt Element" w:hAnsi="Artifakt Element"/>
          <w:color w:val="4472C4" w:themeColor="accent1"/>
        </w:rPr>
      </w:pPr>
      <w:r w:rsidRPr="0037711C">
        <w:rPr>
          <w:rFonts w:ascii="Artifakt Element" w:hAnsi="Artifakt Element"/>
          <w:color w:val="4472C4" w:themeColor="accent1"/>
        </w:rPr>
        <w:t>Workshop And Practice, ACHA4011</w:t>
      </w:r>
    </w:p>
    <w:p w14:paraId="4D8181A2" w14:textId="69C80E67" w:rsidR="004E6813" w:rsidRPr="004E6813" w:rsidRDefault="004E6813" w:rsidP="004E6813">
      <w:pPr>
        <w:jc w:val="right"/>
        <w:rPr>
          <w:rFonts w:ascii="Artifakt Element" w:hAnsi="Artifakt Element"/>
        </w:rPr>
      </w:pPr>
    </w:p>
    <w:p w14:paraId="30DEFA82" w14:textId="317AE874" w:rsidR="004E6813" w:rsidRDefault="004E6813" w:rsidP="004E6813">
      <w:pPr>
        <w:jc w:val="right"/>
        <w:rPr>
          <w:rFonts w:ascii="Artifakt Element" w:hAnsi="Artifakt Element"/>
        </w:rPr>
      </w:pPr>
      <w:r w:rsidRPr="004E6813">
        <w:rPr>
          <w:rFonts w:ascii="Artifakt Element" w:hAnsi="Artifakt Element"/>
        </w:rPr>
        <w:t>Submission date: 03/12/23</w:t>
      </w:r>
    </w:p>
    <w:p w14:paraId="53347C09" w14:textId="1F875391" w:rsidR="004E6813" w:rsidRDefault="004E6813" w:rsidP="004E6813">
      <w:pPr>
        <w:jc w:val="right"/>
        <w:rPr>
          <w:rFonts w:ascii="Artifakt Element" w:hAnsi="Artifakt Element"/>
        </w:rPr>
      </w:pPr>
    </w:p>
    <w:p w14:paraId="259DA38A" w14:textId="2B97B203" w:rsidR="004E6813" w:rsidRDefault="004E6813" w:rsidP="004E6813">
      <w:pPr>
        <w:jc w:val="right"/>
        <w:rPr>
          <w:rFonts w:ascii="Artifakt Element" w:hAnsi="Artifakt Element"/>
        </w:rPr>
      </w:pPr>
    </w:p>
    <w:p w14:paraId="7594DE80" w14:textId="6B28C44A" w:rsidR="004E6813" w:rsidRDefault="004E6813" w:rsidP="004E6813">
      <w:pPr>
        <w:jc w:val="right"/>
        <w:rPr>
          <w:rFonts w:ascii="Artifakt Element" w:hAnsi="Artifakt Element"/>
        </w:rPr>
      </w:pPr>
    </w:p>
    <w:p w14:paraId="423C4695" w14:textId="67CF52BA" w:rsidR="004E6813" w:rsidRPr="0037711C" w:rsidRDefault="004E6813" w:rsidP="004E6813">
      <w:pPr>
        <w:rPr>
          <w:rFonts w:ascii="Artifakt Element" w:hAnsi="Artifakt Element"/>
          <w:color w:val="4472C4" w:themeColor="accent1"/>
        </w:rPr>
      </w:pPr>
      <w:r w:rsidRPr="0037711C">
        <w:rPr>
          <w:rFonts w:ascii="Artifakt Element" w:hAnsi="Artifakt Element"/>
          <w:color w:val="4472C4" w:themeColor="accent1"/>
        </w:rPr>
        <w:lastRenderedPageBreak/>
        <w:t xml:space="preserve">Contents </w:t>
      </w:r>
    </w:p>
    <w:p w14:paraId="17A595FF" w14:textId="467804BE" w:rsidR="004E6813" w:rsidRDefault="004E6813" w:rsidP="004E6813">
      <w:pPr>
        <w:rPr>
          <w:rFonts w:ascii="Artifakt Element" w:hAnsi="Artifakt Element"/>
        </w:rPr>
      </w:pPr>
    </w:p>
    <w:sdt>
      <w:sdtPr>
        <w:rPr>
          <w:rFonts w:asciiTheme="minorHAnsi" w:eastAsiaTheme="minorHAnsi" w:hAnsiTheme="minorHAnsi" w:cstheme="minorBidi"/>
          <w:b w:val="0"/>
          <w:bCs w:val="0"/>
          <w:color w:val="auto"/>
          <w:sz w:val="24"/>
          <w:szCs w:val="24"/>
          <w:lang w:val="en-GB"/>
        </w:rPr>
        <w:id w:val="-1261600543"/>
        <w:docPartObj>
          <w:docPartGallery w:val="Table of Contents"/>
          <w:docPartUnique/>
        </w:docPartObj>
      </w:sdtPr>
      <w:sdtEndPr>
        <w:rPr>
          <w:noProof/>
        </w:rPr>
      </w:sdtEndPr>
      <w:sdtContent>
        <w:p w14:paraId="519C6D49" w14:textId="3DEEE04B" w:rsidR="004E6813" w:rsidRDefault="004E6813">
          <w:pPr>
            <w:pStyle w:val="TOCHeading"/>
          </w:pPr>
          <w:r>
            <w:t>Table of Contents</w:t>
          </w:r>
        </w:p>
        <w:p w14:paraId="6A5F1193" w14:textId="14BE01D5" w:rsidR="00DD792C" w:rsidRDefault="004E6813">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2531255" w:history="1">
            <w:r w:rsidR="00DD792C" w:rsidRPr="006B6079">
              <w:rPr>
                <w:rStyle w:val="Hyperlink"/>
                <w:rFonts w:ascii="Artifakt Element" w:hAnsi="Artifakt Element"/>
                <w:noProof/>
              </w:rPr>
              <w:t>1</w:t>
            </w:r>
            <w:r w:rsidR="00DD792C">
              <w:rPr>
                <w:rFonts w:eastAsiaTheme="minorEastAsia" w:cstheme="minorBidi"/>
                <w:b w:val="0"/>
                <w:bCs w:val="0"/>
                <w:i w:val="0"/>
                <w:iCs w:val="0"/>
                <w:noProof/>
                <w:lang w:eastAsia="en-GB"/>
              </w:rPr>
              <w:tab/>
            </w:r>
            <w:r w:rsidR="00DD792C" w:rsidRPr="006B6079">
              <w:rPr>
                <w:rStyle w:val="Hyperlink"/>
                <w:rFonts w:ascii="Artifakt Element" w:hAnsi="Artifakt Element"/>
                <w:noProof/>
              </w:rPr>
              <w:t>Introduction</w:t>
            </w:r>
            <w:r w:rsidR="00DD792C">
              <w:rPr>
                <w:noProof/>
                <w:webHidden/>
              </w:rPr>
              <w:tab/>
            </w:r>
            <w:r w:rsidR="00DD792C">
              <w:rPr>
                <w:noProof/>
                <w:webHidden/>
              </w:rPr>
              <w:fldChar w:fldCharType="begin"/>
            </w:r>
            <w:r w:rsidR="00DD792C">
              <w:rPr>
                <w:noProof/>
                <w:webHidden/>
              </w:rPr>
              <w:instrText xml:space="preserve"> PAGEREF _Toc152531255 \h </w:instrText>
            </w:r>
            <w:r w:rsidR="00DD792C">
              <w:rPr>
                <w:noProof/>
                <w:webHidden/>
              </w:rPr>
            </w:r>
            <w:r w:rsidR="00DD792C">
              <w:rPr>
                <w:noProof/>
                <w:webHidden/>
              </w:rPr>
              <w:fldChar w:fldCharType="separate"/>
            </w:r>
            <w:r w:rsidR="00DD792C">
              <w:rPr>
                <w:noProof/>
                <w:webHidden/>
              </w:rPr>
              <w:t>3</w:t>
            </w:r>
            <w:r w:rsidR="00DD792C">
              <w:rPr>
                <w:noProof/>
                <w:webHidden/>
              </w:rPr>
              <w:fldChar w:fldCharType="end"/>
            </w:r>
          </w:hyperlink>
        </w:p>
        <w:p w14:paraId="5C32295D" w14:textId="555FDB52" w:rsidR="00DD792C" w:rsidRDefault="00DD792C">
          <w:pPr>
            <w:pStyle w:val="TOC2"/>
            <w:tabs>
              <w:tab w:val="left" w:pos="960"/>
              <w:tab w:val="right" w:leader="dot" w:pos="9016"/>
            </w:tabs>
            <w:rPr>
              <w:rFonts w:eastAsiaTheme="minorEastAsia" w:cstheme="minorBidi"/>
              <w:b w:val="0"/>
              <w:bCs w:val="0"/>
              <w:noProof/>
              <w:sz w:val="24"/>
              <w:szCs w:val="24"/>
              <w:lang w:eastAsia="en-GB"/>
            </w:rPr>
          </w:pPr>
          <w:hyperlink w:anchor="_Toc152531256" w:history="1">
            <w:r w:rsidRPr="006B6079">
              <w:rPr>
                <w:rStyle w:val="Hyperlink"/>
                <w:rFonts w:ascii="Artifakt Element" w:hAnsi="Artifakt Element"/>
                <w:noProof/>
              </w:rPr>
              <w:t>1.1</w:t>
            </w:r>
            <w:r>
              <w:rPr>
                <w:rFonts w:eastAsiaTheme="minorEastAsia" w:cstheme="minorBidi"/>
                <w:b w:val="0"/>
                <w:bCs w:val="0"/>
                <w:noProof/>
                <w:sz w:val="24"/>
                <w:szCs w:val="24"/>
                <w:lang w:eastAsia="en-GB"/>
              </w:rPr>
              <w:tab/>
            </w:r>
            <w:r w:rsidRPr="006B6079">
              <w:rPr>
                <w:rStyle w:val="Hyperlink"/>
                <w:rFonts w:ascii="Artifakt Element" w:hAnsi="Artifakt Element"/>
                <w:noProof/>
              </w:rPr>
              <w:t>Aim</w:t>
            </w:r>
            <w:r>
              <w:rPr>
                <w:noProof/>
                <w:webHidden/>
              </w:rPr>
              <w:tab/>
            </w:r>
            <w:r>
              <w:rPr>
                <w:noProof/>
                <w:webHidden/>
              </w:rPr>
              <w:fldChar w:fldCharType="begin"/>
            </w:r>
            <w:r>
              <w:rPr>
                <w:noProof/>
                <w:webHidden/>
              </w:rPr>
              <w:instrText xml:space="preserve"> PAGEREF _Toc152531256 \h </w:instrText>
            </w:r>
            <w:r>
              <w:rPr>
                <w:noProof/>
                <w:webHidden/>
              </w:rPr>
            </w:r>
            <w:r>
              <w:rPr>
                <w:noProof/>
                <w:webHidden/>
              </w:rPr>
              <w:fldChar w:fldCharType="separate"/>
            </w:r>
            <w:r>
              <w:rPr>
                <w:noProof/>
                <w:webHidden/>
              </w:rPr>
              <w:t>3</w:t>
            </w:r>
            <w:r>
              <w:rPr>
                <w:noProof/>
                <w:webHidden/>
              </w:rPr>
              <w:fldChar w:fldCharType="end"/>
            </w:r>
          </w:hyperlink>
        </w:p>
        <w:p w14:paraId="0B69C362" w14:textId="4B8F97A9" w:rsidR="00DD792C" w:rsidRDefault="00DD792C">
          <w:pPr>
            <w:pStyle w:val="TOC2"/>
            <w:tabs>
              <w:tab w:val="left" w:pos="960"/>
              <w:tab w:val="right" w:leader="dot" w:pos="9016"/>
            </w:tabs>
            <w:rPr>
              <w:rFonts w:eastAsiaTheme="minorEastAsia" w:cstheme="minorBidi"/>
              <w:b w:val="0"/>
              <w:bCs w:val="0"/>
              <w:noProof/>
              <w:sz w:val="24"/>
              <w:szCs w:val="24"/>
              <w:lang w:eastAsia="en-GB"/>
            </w:rPr>
          </w:pPr>
          <w:hyperlink w:anchor="_Toc152531257" w:history="1">
            <w:r w:rsidRPr="006B6079">
              <w:rPr>
                <w:rStyle w:val="Hyperlink"/>
                <w:rFonts w:ascii="Artifakt Element" w:hAnsi="Artifakt Element"/>
                <w:noProof/>
              </w:rPr>
              <w:t>1.2</w:t>
            </w:r>
            <w:r>
              <w:rPr>
                <w:rFonts w:eastAsiaTheme="minorEastAsia" w:cstheme="minorBidi"/>
                <w:b w:val="0"/>
                <w:bCs w:val="0"/>
                <w:noProof/>
                <w:sz w:val="24"/>
                <w:szCs w:val="24"/>
                <w:lang w:eastAsia="en-GB"/>
              </w:rPr>
              <w:tab/>
            </w:r>
            <w:r w:rsidRPr="006B6079">
              <w:rPr>
                <w:rStyle w:val="Hyperlink"/>
                <w:rFonts w:ascii="Artifakt Element" w:hAnsi="Artifakt Element"/>
                <w:noProof/>
              </w:rPr>
              <w:t>Objectives</w:t>
            </w:r>
            <w:r>
              <w:rPr>
                <w:noProof/>
                <w:webHidden/>
              </w:rPr>
              <w:tab/>
            </w:r>
            <w:r>
              <w:rPr>
                <w:noProof/>
                <w:webHidden/>
              </w:rPr>
              <w:fldChar w:fldCharType="begin"/>
            </w:r>
            <w:r>
              <w:rPr>
                <w:noProof/>
                <w:webHidden/>
              </w:rPr>
              <w:instrText xml:space="preserve"> PAGEREF _Toc152531257 \h </w:instrText>
            </w:r>
            <w:r>
              <w:rPr>
                <w:noProof/>
                <w:webHidden/>
              </w:rPr>
            </w:r>
            <w:r>
              <w:rPr>
                <w:noProof/>
                <w:webHidden/>
              </w:rPr>
              <w:fldChar w:fldCharType="separate"/>
            </w:r>
            <w:r>
              <w:rPr>
                <w:noProof/>
                <w:webHidden/>
              </w:rPr>
              <w:t>3</w:t>
            </w:r>
            <w:r>
              <w:rPr>
                <w:noProof/>
                <w:webHidden/>
              </w:rPr>
              <w:fldChar w:fldCharType="end"/>
            </w:r>
          </w:hyperlink>
        </w:p>
        <w:p w14:paraId="73793DF9" w14:textId="4B1CD5CF" w:rsidR="00DD792C" w:rsidRDefault="00DD792C">
          <w:pPr>
            <w:pStyle w:val="TOC1"/>
            <w:tabs>
              <w:tab w:val="right" w:leader="dot" w:pos="9016"/>
            </w:tabs>
            <w:rPr>
              <w:rFonts w:eastAsiaTheme="minorEastAsia" w:cstheme="minorBidi"/>
              <w:b w:val="0"/>
              <w:bCs w:val="0"/>
              <w:i w:val="0"/>
              <w:iCs w:val="0"/>
              <w:noProof/>
              <w:lang w:eastAsia="en-GB"/>
            </w:rPr>
          </w:pPr>
          <w:hyperlink w:anchor="_Toc152531258" w:history="1">
            <w:r w:rsidRPr="006B6079">
              <w:rPr>
                <w:rStyle w:val="Hyperlink"/>
                <w:rFonts w:ascii="Artifakt Element" w:hAnsi="Artifakt Element"/>
                <w:noProof/>
              </w:rPr>
              <w:t>Chapter 1</w:t>
            </w:r>
            <w:r>
              <w:rPr>
                <w:noProof/>
                <w:webHidden/>
              </w:rPr>
              <w:tab/>
            </w:r>
            <w:r>
              <w:rPr>
                <w:noProof/>
                <w:webHidden/>
              </w:rPr>
              <w:fldChar w:fldCharType="begin"/>
            </w:r>
            <w:r>
              <w:rPr>
                <w:noProof/>
                <w:webHidden/>
              </w:rPr>
              <w:instrText xml:space="preserve"> PAGEREF _Toc152531258 \h </w:instrText>
            </w:r>
            <w:r>
              <w:rPr>
                <w:noProof/>
                <w:webHidden/>
              </w:rPr>
            </w:r>
            <w:r>
              <w:rPr>
                <w:noProof/>
                <w:webHidden/>
              </w:rPr>
              <w:fldChar w:fldCharType="separate"/>
            </w:r>
            <w:r>
              <w:rPr>
                <w:noProof/>
                <w:webHidden/>
              </w:rPr>
              <w:t>4</w:t>
            </w:r>
            <w:r>
              <w:rPr>
                <w:noProof/>
                <w:webHidden/>
              </w:rPr>
              <w:fldChar w:fldCharType="end"/>
            </w:r>
          </w:hyperlink>
        </w:p>
        <w:p w14:paraId="0D4B5C37" w14:textId="1C6E7ED4" w:rsidR="00DD792C" w:rsidRDefault="00DD792C">
          <w:pPr>
            <w:pStyle w:val="TOC1"/>
            <w:tabs>
              <w:tab w:val="right" w:leader="dot" w:pos="9016"/>
            </w:tabs>
            <w:rPr>
              <w:rFonts w:eastAsiaTheme="minorEastAsia" w:cstheme="minorBidi"/>
              <w:b w:val="0"/>
              <w:bCs w:val="0"/>
              <w:i w:val="0"/>
              <w:iCs w:val="0"/>
              <w:noProof/>
              <w:lang w:eastAsia="en-GB"/>
            </w:rPr>
          </w:pPr>
          <w:hyperlink w:anchor="_Toc152531259" w:history="1">
            <w:r w:rsidRPr="006B6079">
              <w:rPr>
                <w:rStyle w:val="Hyperlink"/>
                <w:rFonts w:ascii="Artifakt Element" w:hAnsi="Artifakt Element"/>
                <w:noProof/>
              </w:rPr>
              <w:t>Chapter 2</w:t>
            </w:r>
            <w:r>
              <w:rPr>
                <w:noProof/>
                <w:webHidden/>
              </w:rPr>
              <w:tab/>
            </w:r>
            <w:r>
              <w:rPr>
                <w:noProof/>
                <w:webHidden/>
              </w:rPr>
              <w:fldChar w:fldCharType="begin"/>
            </w:r>
            <w:r>
              <w:rPr>
                <w:noProof/>
                <w:webHidden/>
              </w:rPr>
              <w:instrText xml:space="preserve"> PAGEREF _Toc152531259 \h </w:instrText>
            </w:r>
            <w:r>
              <w:rPr>
                <w:noProof/>
                <w:webHidden/>
              </w:rPr>
            </w:r>
            <w:r>
              <w:rPr>
                <w:noProof/>
                <w:webHidden/>
              </w:rPr>
              <w:fldChar w:fldCharType="separate"/>
            </w:r>
            <w:r>
              <w:rPr>
                <w:noProof/>
                <w:webHidden/>
              </w:rPr>
              <w:t>6</w:t>
            </w:r>
            <w:r>
              <w:rPr>
                <w:noProof/>
                <w:webHidden/>
              </w:rPr>
              <w:fldChar w:fldCharType="end"/>
            </w:r>
          </w:hyperlink>
        </w:p>
        <w:p w14:paraId="1F1D6D0B" w14:textId="4425273C" w:rsidR="00DD792C" w:rsidRDefault="00DD792C">
          <w:pPr>
            <w:pStyle w:val="TOC2"/>
            <w:tabs>
              <w:tab w:val="right" w:leader="dot" w:pos="9016"/>
            </w:tabs>
            <w:rPr>
              <w:rFonts w:eastAsiaTheme="minorEastAsia" w:cstheme="minorBidi"/>
              <w:b w:val="0"/>
              <w:bCs w:val="0"/>
              <w:noProof/>
              <w:sz w:val="24"/>
              <w:szCs w:val="24"/>
              <w:lang w:eastAsia="en-GB"/>
            </w:rPr>
          </w:pPr>
          <w:hyperlink w:anchor="_Toc152531260" w:history="1">
            <w:r w:rsidRPr="006B6079">
              <w:rPr>
                <w:rStyle w:val="Hyperlink"/>
                <w:rFonts w:ascii="Artifakt Element" w:hAnsi="Artifakt Element"/>
                <w:noProof/>
              </w:rPr>
              <w:t>Mercedes Group</w:t>
            </w:r>
            <w:r>
              <w:rPr>
                <w:noProof/>
                <w:webHidden/>
              </w:rPr>
              <w:tab/>
            </w:r>
            <w:r>
              <w:rPr>
                <w:noProof/>
                <w:webHidden/>
              </w:rPr>
              <w:fldChar w:fldCharType="begin"/>
            </w:r>
            <w:r>
              <w:rPr>
                <w:noProof/>
                <w:webHidden/>
              </w:rPr>
              <w:instrText xml:space="preserve"> PAGEREF _Toc152531260 \h </w:instrText>
            </w:r>
            <w:r>
              <w:rPr>
                <w:noProof/>
                <w:webHidden/>
              </w:rPr>
            </w:r>
            <w:r>
              <w:rPr>
                <w:noProof/>
                <w:webHidden/>
              </w:rPr>
              <w:fldChar w:fldCharType="separate"/>
            </w:r>
            <w:r>
              <w:rPr>
                <w:noProof/>
                <w:webHidden/>
              </w:rPr>
              <w:t>6</w:t>
            </w:r>
            <w:r>
              <w:rPr>
                <w:noProof/>
                <w:webHidden/>
              </w:rPr>
              <w:fldChar w:fldCharType="end"/>
            </w:r>
          </w:hyperlink>
        </w:p>
        <w:p w14:paraId="46ED0847" w14:textId="4DE3D9EB" w:rsidR="00DD792C" w:rsidRDefault="00DD792C">
          <w:pPr>
            <w:pStyle w:val="TOC2"/>
            <w:tabs>
              <w:tab w:val="right" w:leader="dot" w:pos="9016"/>
            </w:tabs>
            <w:rPr>
              <w:rFonts w:eastAsiaTheme="minorEastAsia" w:cstheme="minorBidi"/>
              <w:b w:val="0"/>
              <w:bCs w:val="0"/>
              <w:noProof/>
              <w:sz w:val="24"/>
              <w:szCs w:val="24"/>
              <w:lang w:eastAsia="en-GB"/>
            </w:rPr>
          </w:pPr>
          <w:hyperlink w:anchor="_Toc152531261" w:history="1">
            <w:r w:rsidRPr="006B6079">
              <w:rPr>
                <w:rStyle w:val="Hyperlink"/>
                <w:rFonts w:ascii="Artifakt Element" w:hAnsi="Artifakt Element"/>
                <w:noProof/>
              </w:rPr>
              <w:t>McLaren</w:t>
            </w:r>
            <w:r>
              <w:rPr>
                <w:noProof/>
                <w:webHidden/>
              </w:rPr>
              <w:tab/>
            </w:r>
            <w:r>
              <w:rPr>
                <w:noProof/>
                <w:webHidden/>
              </w:rPr>
              <w:fldChar w:fldCharType="begin"/>
            </w:r>
            <w:r>
              <w:rPr>
                <w:noProof/>
                <w:webHidden/>
              </w:rPr>
              <w:instrText xml:space="preserve"> PAGEREF _Toc152531261 \h </w:instrText>
            </w:r>
            <w:r>
              <w:rPr>
                <w:noProof/>
                <w:webHidden/>
              </w:rPr>
            </w:r>
            <w:r>
              <w:rPr>
                <w:noProof/>
                <w:webHidden/>
              </w:rPr>
              <w:fldChar w:fldCharType="separate"/>
            </w:r>
            <w:r>
              <w:rPr>
                <w:noProof/>
                <w:webHidden/>
              </w:rPr>
              <w:t>6</w:t>
            </w:r>
            <w:r>
              <w:rPr>
                <w:noProof/>
                <w:webHidden/>
              </w:rPr>
              <w:fldChar w:fldCharType="end"/>
            </w:r>
          </w:hyperlink>
        </w:p>
        <w:p w14:paraId="0E635800" w14:textId="376C828A" w:rsidR="00DD792C" w:rsidRDefault="00DD792C">
          <w:pPr>
            <w:pStyle w:val="TOC1"/>
            <w:tabs>
              <w:tab w:val="right" w:leader="dot" w:pos="9016"/>
            </w:tabs>
            <w:rPr>
              <w:rFonts w:eastAsiaTheme="minorEastAsia" w:cstheme="minorBidi"/>
              <w:b w:val="0"/>
              <w:bCs w:val="0"/>
              <w:i w:val="0"/>
              <w:iCs w:val="0"/>
              <w:noProof/>
              <w:lang w:eastAsia="en-GB"/>
            </w:rPr>
          </w:pPr>
          <w:hyperlink w:anchor="_Toc152531262" w:history="1">
            <w:r w:rsidRPr="006B6079">
              <w:rPr>
                <w:rStyle w:val="Hyperlink"/>
                <w:rFonts w:ascii="Artifakt Element" w:hAnsi="Artifakt Element"/>
                <w:noProof/>
              </w:rPr>
              <w:t>Chapter 3</w:t>
            </w:r>
            <w:r>
              <w:rPr>
                <w:noProof/>
                <w:webHidden/>
              </w:rPr>
              <w:tab/>
            </w:r>
            <w:r>
              <w:rPr>
                <w:noProof/>
                <w:webHidden/>
              </w:rPr>
              <w:fldChar w:fldCharType="begin"/>
            </w:r>
            <w:r>
              <w:rPr>
                <w:noProof/>
                <w:webHidden/>
              </w:rPr>
              <w:instrText xml:space="preserve"> PAGEREF _Toc152531262 \h </w:instrText>
            </w:r>
            <w:r>
              <w:rPr>
                <w:noProof/>
                <w:webHidden/>
              </w:rPr>
            </w:r>
            <w:r>
              <w:rPr>
                <w:noProof/>
                <w:webHidden/>
              </w:rPr>
              <w:fldChar w:fldCharType="separate"/>
            </w:r>
            <w:r>
              <w:rPr>
                <w:noProof/>
                <w:webHidden/>
              </w:rPr>
              <w:t>7</w:t>
            </w:r>
            <w:r>
              <w:rPr>
                <w:noProof/>
                <w:webHidden/>
              </w:rPr>
              <w:fldChar w:fldCharType="end"/>
            </w:r>
          </w:hyperlink>
        </w:p>
        <w:p w14:paraId="1433A110" w14:textId="48C045A8" w:rsidR="00DD792C" w:rsidRDefault="00DD792C">
          <w:pPr>
            <w:pStyle w:val="TOC1"/>
            <w:tabs>
              <w:tab w:val="right" w:leader="dot" w:pos="9016"/>
            </w:tabs>
            <w:rPr>
              <w:rFonts w:eastAsiaTheme="minorEastAsia" w:cstheme="minorBidi"/>
              <w:b w:val="0"/>
              <w:bCs w:val="0"/>
              <w:i w:val="0"/>
              <w:iCs w:val="0"/>
              <w:noProof/>
              <w:lang w:eastAsia="en-GB"/>
            </w:rPr>
          </w:pPr>
          <w:hyperlink w:anchor="_Toc152531263" w:history="1">
            <w:r w:rsidRPr="006B6079">
              <w:rPr>
                <w:rStyle w:val="Hyperlink"/>
                <w:rFonts w:ascii="Artifakt Element" w:hAnsi="Artifakt Element"/>
                <w:noProof/>
              </w:rPr>
              <w:t>Chapter 4</w:t>
            </w:r>
            <w:r>
              <w:rPr>
                <w:noProof/>
                <w:webHidden/>
              </w:rPr>
              <w:tab/>
            </w:r>
            <w:r>
              <w:rPr>
                <w:noProof/>
                <w:webHidden/>
              </w:rPr>
              <w:fldChar w:fldCharType="begin"/>
            </w:r>
            <w:r>
              <w:rPr>
                <w:noProof/>
                <w:webHidden/>
              </w:rPr>
              <w:instrText xml:space="preserve"> PAGEREF _Toc152531263 \h </w:instrText>
            </w:r>
            <w:r>
              <w:rPr>
                <w:noProof/>
                <w:webHidden/>
              </w:rPr>
            </w:r>
            <w:r>
              <w:rPr>
                <w:noProof/>
                <w:webHidden/>
              </w:rPr>
              <w:fldChar w:fldCharType="separate"/>
            </w:r>
            <w:r>
              <w:rPr>
                <w:noProof/>
                <w:webHidden/>
              </w:rPr>
              <w:t>9</w:t>
            </w:r>
            <w:r>
              <w:rPr>
                <w:noProof/>
                <w:webHidden/>
              </w:rPr>
              <w:fldChar w:fldCharType="end"/>
            </w:r>
          </w:hyperlink>
        </w:p>
        <w:p w14:paraId="1BB6AAF9" w14:textId="60BC8D54" w:rsidR="00DD792C" w:rsidRDefault="00DD792C">
          <w:pPr>
            <w:pStyle w:val="TOC1"/>
            <w:tabs>
              <w:tab w:val="right" w:leader="dot" w:pos="9016"/>
            </w:tabs>
            <w:rPr>
              <w:rFonts w:eastAsiaTheme="minorEastAsia" w:cstheme="minorBidi"/>
              <w:b w:val="0"/>
              <w:bCs w:val="0"/>
              <w:i w:val="0"/>
              <w:iCs w:val="0"/>
              <w:noProof/>
              <w:lang w:eastAsia="en-GB"/>
            </w:rPr>
          </w:pPr>
          <w:hyperlink w:anchor="_Toc152531264" w:history="1">
            <w:r w:rsidRPr="006B6079">
              <w:rPr>
                <w:rStyle w:val="Hyperlink"/>
                <w:rFonts w:ascii="Artifakt Element" w:hAnsi="Artifakt Element"/>
                <w:noProof/>
              </w:rPr>
              <w:t>Chapter 5</w:t>
            </w:r>
            <w:r>
              <w:rPr>
                <w:noProof/>
                <w:webHidden/>
              </w:rPr>
              <w:tab/>
            </w:r>
            <w:r>
              <w:rPr>
                <w:noProof/>
                <w:webHidden/>
              </w:rPr>
              <w:fldChar w:fldCharType="begin"/>
            </w:r>
            <w:r>
              <w:rPr>
                <w:noProof/>
                <w:webHidden/>
              </w:rPr>
              <w:instrText xml:space="preserve"> PAGEREF _Toc152531264 \h </w:instrText>
            </w:r>
            <w:r>
              <w:rPr>
                <w:noProof/>
                <w:webHidden/>
              </w:rPr>
            </w:r>
            <w:r>
              <w:rPr>
                <w:noProof/>
                <w:webHidden/>
              </w:rPr>
              <w:fldChar w:fldCharType="separate"/>
            </w:r>
            <w:r>
              <w:rPr>
                <w:noProof/>
                <w:webHidden/>
              </w:rPr>
              <w:t>10</w:t>
            </w:r>
            <w:r>
              <w:rPr>
                <w:noProof/>
                <w:webHidden/>
              </w:rPr>
              <w:fldChar w:fldCharType="end"/>
            </w:r>
          </w:hyperlink>
        </w:p>
        <w:p w14:paraId="49C9C2DC" w14:textId="6DB4EC16" w:rsidR="00DD792C" w:rsidRDefault="00DD792C">
          <w:pPr>
            <w:pStyle w:val="TOC2"/>
            <w:tabs>
              <w:tab w:val="right" w:leader="dot" w:pos="9016"/>
            </w:tabs>
            <w:rPr>
              <w:rFonts w:eastAsiaTheme="minorEastAsia" w:cstheme="minorBidi"/>
              <w:b w:val="0"/>
              <w:bCs w:val="0"/>
              <w:noProof/>
              <w:sz w:val="24"/>
              <w:szCs w:val="24"/>
              <w:lang w:eastAsia="en-GB"/>
            </w:rPr>
          </w:pPr>
          <w:hyperlink w:anchor="_Toc152531265" w:history="1">
            <w:r w:rsidRPr="006B6079">
              <w:rPr>
                <w:rStyle w:val="Hyperlink"/>
                <w:rFonts w:ascii="Artifakt Element" w:hAnsi="Artifakt Element"/>
                <w:noProof/>
              </w:rPr>
              <w:t>Personal development plan</w:t>
            </w:r>
            <w:r>
              <w:rPr>
                <w:noProof/>
                <w:webHidden/>
              </w:rPr>
              <w:tab/>
            </w:r>
            <w:r>
              <w:rPr>
                <w:noProof/>
                <w:webHidden/>
              </w:rPr>
              <w:fldChar w:fldCharType="begin"/>
            </w:r>
            <w:r>
              <w:rPr>
                <w:noProof/>
                <w:webHidden/>
              </w:rPr>
              <w:instrText xml:space="preserve"> PAGEREF _Toc152531265 \h </w:instrText>
            </w:r>
            <w:r>
              <w:rPr>
                <w:noProof/>
                <w:webHidden/>
              </w:rPr>
            </w:r>
            <w:r>
              <w:rPr>
                <w:noProof/>
                <w:webHidden/>
              </w:rPr>
              <w:fldChar w:fldCharType="separate"/>
            </w:r>
            <w:r>
              <w:rPr>
                <w:noProof/>
                <w:webHidden/>
              </w:rPr>
              <w:t>10</w:t>
            </w:r>
            <w:r>
              <w:rPr>
                <w:noProof/>
                <w:webHidden/>
              </w:rPr>
              <w:fldChar w:fldCharType="end"/>
            </w:r>
          </w:hyperlink>
        </w:p>
        <w:p w14:paraId="5C4558CC" w14:textId="143FBFD3" w:rsidR="00DD792C" w:rsidRDefault="00DD792C">
          <w:pPr>
            <w:pStyle w:val="TOC1"/>
            <w:tabs>
              <w:tab w:val="right" w:leader="dot" w:pos="9016"/>
            </w:tabs>
            <w:rPr>
              <w:rFonts w:eastAsiaTheme="minorEastAsia" w:cstheme="minorBidi"/>
              <w:b w:val="0"/>
              <w:bCs w:val="0"/>
              <w:i w:val="0"/>
              <w:iCs w:val="0"/>
              <w:noProof/>
              <w:lang w:eastAsia="en-GB"/>
            </w:rPr>
          </w:pPr>
          <w:hyperlink w:anchor="_Toc152531266" w:history="1">
            <w:r w:rsidRPr="006B6079">
              <w:rPr>
                <w:rStyle w:val="Hyperlink"/>
                <w:rFonts w:ascii="Artifakt Element" w:hAnsi="Artifakt Element"/>
                <w:noProof/>
              </w:rPr>
              <w:t>Conclusion</w:t>
            </w:r>
            <w:r>
              <w:rPr>
                <w:noProof/>
                <w:webHidden/>
              </w:rPr>
              <w:tab/>
            </w:r>
            <w:r>
              <w:rPr>
                <w:noProof/>
                <w:webHidden/>
              </w:rPr>
              <w:fldChar w:fldCharType="begin"/>
            </w:r>
            <w:r>
              <w:rPr>
                <w:noProof/>
                <w:webHidden/>
              </w:rPr>
              <w:instrText xml:space="preserve"> PAGEREF _Toc152531266 \h </w:instrText>
            </w:r>
            <w:r>
              <w:rPr>
                <w:noProof/>
                <w:webHidden/>
              </w:rPr>
            </w:r>
            <w:r>
              <w:rPr>
                <w:noProof/>
                <w:webHidden/>
              </w:rPr>
              <w:fldChar w:fldCharType="separate"/>
            </w:r>
            <w:r>
              <w:rPr>
                <w:noProof/>
                <w:webHidden/>
              </w:rPr>
              <w:t>12</w:t>
            </w:r>
            <w:r>
              <w:rPr>
                <w:noProof/>
                <w:webHidden/>
              </w:rPr>
              <w:fldChar w:fldCharType="end"/>
            </w:r>
          </w:hyperlink>
        </w:p>
        <w:p w14:paraId="6B6C7302" w14:textId="08CD6442" w:rsidR="00DD792C" w:rsidRDefault="00DD792C">
          <w:pPr>
            <w:pStyle w:val="TOC1"/>
            <w:tabs>
              <w:tab w:val="right" w:leader="dot" w:pos="9016"/>
            </w:tabs>
            <w:rPr>
              <w:rFonts w:eastAsiaTheme="minorEastAsia" w:cstheme="minorBidi"/>
              <w:b w:val="0"/>
              <w:bCs w:val="0"/>
              <w:i w:val="0"/>
              <w:iCs w:val="0"/>
              <w:noProof/>
              <w:lang w:eastAsia="en-GB"/>
            </w:rPr>
          </w:pPr>
          <w:hyperlink w:anchor="_Toc152531267" w:history="1">
            <w:r w:rsidRPr="006B6079">
              <w:rPr>
                <w:rStyle w:val="Hyperlink"/>
                <w:rFonts w:ascii="Artifakt Element" w:hAnsi="Artifakt Element"/>
                <w:noProof/>
              </w:rPr>
              <w:t>Reference list</w:t>
            </w:r>
            <w:r>
              <w:rPr>
                <w:noProof/>
                <w:webHidden/>
              </w:rPr>
              <w:tab/>
            </w:r>
            <w:r>
              <w:rPr>
                <w:noProof/>
                <w:webHidden/>
              </w:rPr>
              <w:fldChar w:fldCharType="begin"/>
            </w:r>
            <w:r>
              <w:rPr>
                <w:noProof/>
                <w:webHidden/>
              </w:rPr>
              <w:instrText xml:space="preserve"> PAGEREF _Toc152531267 \h </w:instrText>
            </w:r>
            <w:r>
              <w:rPr>
                <w:noProof/>
                <w:webHidden/>
              </w:rPr>
            </w:r>
            <w:r>
              <w:rPr>
                <w:noProof/>
                <w:webHidden/>
              </w:rPr>
              <w:fldChar w:fldCharType="separate"/>
            </w:r>
            <w:r>
              <w:rPr>
                <w:noProof/>
                <w:webHidden/>
              </w:rPr>
              <w:t>13</w:t>
            </w:r>
            <w:r>
              <w:rPr>
                <w:noProof/>
                <w:webHidden/>
              </w:rPr>
              <w:fldChar w:fldCharType="end"/>
            </w:r>
          </w:hyperlink>
        </w:p>
        <w:p w14:paraId="79197CFB" w14:textId="3A84F8F5" w:rsidR="004E6813" w:rsidRDefault="004E6813">
          <w:r>
            <w:rPr>
              <w:b/>
              <w:bCs/>
              <w:noProof/>
            </w:rPr>
            <w:fldChar w:fldCharType="end"/>
          </w:r>
        </w:p>
      </w:sdtContent>
    </w:sdt>
    <w:p w14:paraId="055AD434" w14:textId="04ECB58E" w:rsidR="004E6813" w:rsidRDefault="004E6813" w:rsidP="004E6813">
      <w:pPr>
        <w:rPr>
          <w:rFonts w:ascii="Artifakt Element" w:hAnsi="Artifakt Element"/>
        </w:rPr>
      </w:pPr>
    </w:p>
    <w:p w14:paraId="07FDB34C" w14:textId="2AD4329E" w:rsidR="004E6813" w:rsidRDefault="004E6813" w:rsidP="004E6813">
      <w:pPr>
        <w:rPr>
          <w:rFonts w:ascii="Artifakt Element" w:hAnsi="Artifakt Element"/>
        </w:rPr>
      </w:pPr>
    </w:p>
    <w:p w14:paraId="29A6A03B" w14:textId="785DC030" w:rsidR="004E6813" w:rsidRDefault="004E6813" w:rsidP="004E6813">
      <w:pPr>
        <w:rPr>
          <w:rFonts w:ascii="Artifakt Element" w:hAnsi="Artifakt Element"/>
        </w:rPr>
      </w:pPr>
    </w:p>
    <w:p w14:paraId="3FA2D997" w14:textId="65823BE9" w:rsidR="004E6813" w:rsidRDefault="004E6813" w:rsidP="004E6813">
      <w:pPr>
        <w:rPr>
          <w:rFonts w:ascii="Artifakt Element" w:hAnsi="Artifakt Element"/>
        </w:rPr>
      </w:pPr>
    </w:p>
    <w:p w14:paraId="5041537A" w14:textId="752C567E" w:rsidR="004E6813" w:rsidRDefault="004E6813" w:rsidP="004E6813">
      <w:pPr>
        <w:rPr>
          <w:rFonts w:ascii="Artifakt Element" w:hAnsi="Artifakt Element"/>
        </w:rPr>
      </w:pPr>
    </w:p>
    <w:p w14:paraId="40FF248C" w14:textId="1729E39B" w:rsidR="004E6813" w:rsidRDefault="004E6813" w:rsidP="004E6813">
      <w:pPr>
        <w:rPr>
          <w:rFonts w:ascii="Artifakt Element" w:hAnsi="Artifakt Element"/>
        </w:rPr>
      </w:pPr>
    </w:p>
    <w:p w14:paraId="3D0D757E" w14:textId="486147DA" w:rsidR="004E6813" w:rsidRDefault="004E6813" w:rsidP="004E6813">
      <w:pPr>
        <w:rPr>
          <w:rFonts w:ascii="Artifakt Element" w:hAnsi="Artifakt Element"/>
        </w:rPr>
      </w:pPr>
    </w:p>
    <w:p w14:paraId="570E514F" w14:textId="5B5218BE" w:rsidR="004E6813" w:rsidRDefault="004E6813" w:rsidP="004E6813">
      <w:pPr>
        <w:rPr>
          <w:rFonts w:ascii="Artifakt Element" w:hAnsi="Artifakt Element"/>
        </w:rPr>
      </w:pPr>
    </w:p>
    <w:p w14:paraId="778C1114" w14:textId="53782739" w:rsidR="004E6813" w:rsidRDefault="004E6813" w:rsidP="004E6813">
      <w:pPr>
        <w:rPr>
          <w:rFonts w:ascii="Artifakt Element" w:hAnsi="Artifakt Element"/>
        </w:rPr>
      </w:pPr>
    </w:p>
    <w:p w14:paraId="43859265" w14:textId="764DFA9D" w:rsidR="004E6813" w:rsidRDefault="004E6813" w:rsidP="004E6813">
      <w:pPr>
        <w:rPr>
          <w:rFonts w:ascii="Artifakt Element" w:hAnsi="Artifakt Element"/>
        </w:rPr>
      </w:pPr>
    </w:p>
    <w:p w14:paraId="289455A5" w14:textId="5DA6511D" w:rsidR="004E6813" w:rsidRDefault="004E6813" w:rsidP="004E6813">
      <w:pPr>
        <w:rPr>
          <w:rFonts w:ascii="Artifakt Element" w:hAnsi="Artifakt Element"/>
        </w:rPr>
      </w:pPr>
    </w:p>
    <w:p w14:paraId="5082ABE3" w14:textId="400901F3" w:rsidR="004E6813" w:rsidRDefault="004E6813" w:rsidP="004E6813">
      <w:pPr>
        <w:rPr>
          <w:rFonts w:ascii="Artifakt Element" w:hAnsi="Artifakt Element"/>
        </w:rPr>
      </w:pPr>
    </w:p>
    <w:p w14:paraId="349CA2FE" w14:textId="7825AA56" w:rsidR="004E6813" w:rsidRDefault="004E6813" w:rsidP="004E6813">
      <w:pPr>
        <w:rPr>
          <w:rFonts w:ascii="Artifakt Element" w:hAnsi="Artifakt Element"/>
        </w:rPr>
      </w:pPr>
    </w:p>
    <w:p w14:paraId="58048AB2" w14:textId="4149A668" w:rsidR="004E6813" w:rsidRDefault="004E6813" w:rsidP="004E6813">
      <w:pPr>
        <w:rPr>
          <w:rFonts w:ascii="Artifakt Element" w:hAnsi="Artifakt Element"/>
        </w:rPr>
      </w:pPr>
    </w:p>
    <w:p w14:paraId="4181B228" w14:textId="279C8239" w:rsidR="004E6813" w:rsidRDefault="004E6813" w:rsidP="004E6813">
      <w:pPr>
        <w:rPr>
          <w:rFonts w:ascii="Artifakt Element" w:hAnsi="Artifakt Element"/>
        </w:rPr>
      </w:pPr>
    </w:p>
    <w:p w14:paraId="3A3C8871" w14:textId="3F4B38AF" w:rsidR="004E6813" w:rsidRDefault="004E6813" w:rsidP="004E6813">
      <w:pPr>
        <w:rPr>
          <w:rFonts w:ascii="Artifakt Element" w:hAnsi="Artifakt Element"/>
        </w:rPr>
      </w:pPr>
    </w:p>
    <w:p w14:paraId="43CA5F0D" w14:textId="45AD4885" w:rsidR="004E6813" w:rsidRDefault="004E6813" w:rsidP="004E6813">
      <w:pPr>
        <w:rPr>
          <w:rFonts w:ascii="Artifakt Element" w:hAnsi="Artifakt Element"/>
        </w:rPr>
      </w:pPr>
    </w:p>
    <w:p w14:paraId="23C3E525" w14:textId="2D3A7337" w:rsidR="004E6813" w:rsidRDefault="004E6813" w:rsidP="004E6813">
      <w:pPr>
        <w:rPr>
          <w:rFonts w:ascii="Artifakt Element" w:hAnsi="Artifakt Element"/>
        </w:rPr>
      </w:pPr>
    </w:p>
    <w:p w14:paraId="3662D65A" w14:textId="08C61E94" w:rsidR="004E6813" w:rsidRDefault="004E6813" w:rsidP="004E6813">
      <w:pPr>
        <w:rPr>
          <w:rFonts w:ascii="Artifakt Element" w:hAnsi="Artifakt Element"/>
        </w:rPr>
      </w:pPr>
    </w:p>
    <w:p w14:paraId="338FCC1D" w14:textId="2E963ECA" w:rsidR="004E6813" w:rsidRDefault="004E6813" w:rsidP="004E6813">
      <w:pPr>
        <w:rPr>
          <w:rFonts w:ascii="Artifakt Element" w:hAnsi="Artifakt Element"/>
        </w:rPr>
      </w:pPr>
    </w:p>
    <w:p w14:paraId="54F3A572" w14:textId="221EECFE" w:rsidR="004E6813" w:rsidRDefault="004E6813" w:rsidP="004E6813">
      <w:pPr>
        <w:rPr>
          <w:rFonts w:ascii="Artifakt Element" w:hAnsi="Artifakt Element"/>
        </w:rPr>
      </w:pPr>
    </w:p>
    <w:p w14:paraId="1776994D" w14:textId="3BE3EE53" w:rsidR="004E6813" w:rsidRDefault="004E6813" w:rsidP="004E6813">
      <w:pPr>
        <w:rPr>
          <w:rFonts w:ascii="Artifakt Element" w:hAnsi="Artifakt Element"/>
        </w:rPr>
      </w:pPr>
    </w:p>
    <w:p w14:paraId="323AA757" w14:textId="0F328F7F" w:rsidR="004E6813" w:rsidRDefault="004E6813" w:rsidP="004E6813">
      <w:pPr>
        <w:rPr>
          <w:rFonts w:ascii="Artifakt Element" w:hAnsi="Artifakt Element"/>
        </w:rPr>
      </w:pPr>
    </w:p>
    <w:p w14:paraId="21B7BB47" w14:textId="209858DA" w:rsidR="004E6813" w:rsidRDefault="004E6813" w:rsidP="004E6813">
      <w:pPr>
        <w:rPr>
          <w:rFonts w:ascii="Artifakt Element" w:hAnsi="Artifakt Element"/>
        </w:rPr>
      </w:pPr>
    </w:p>
    <w:p w14:paraId="71ECCF44" w14:textId="77777777" w:rsidR="006C381B" w:rsidRDefault="006C381B" w:rsidP="006C381B">
      <w:pPr>
        <w:outlineLvl w:val="0"/>
        <w:rPr>
          <w:rFonts w:ascii="Artifakt Element" w:hAnsi="Artifakt Element"/>
        </w:rPr>
      </w:pPr>
    </w:p>
    <w:p w14:paraId="2AFDCC70" w14:textId="7BFEC426" w:rsidR="004E6813" w:rsidRPr="006C381B" w:rsidRDefault="0037711C" w:rsidP="006C381B">
      <w:pPr>
        <w:pStyle w:val="ListParagraph"/>
        <w:numPr>
          <w:ilvl w:val="0"/>
          <w:numId w:val="4"/>
        </w:numPr>
        <w:outlineLvl w:val="0"/>
        <w:rPr>
          <w:rFonts w:ascii="Artifakt Element" w:hAnsi="Artifakt Element"/>
          <w:color w:val="4472C4" w:themeColor="accent1"/>
          <w:sz w:val="28"/>
          <w:szCs w:val="28"/>
        </w:rPr>
      </w:pPr>
      <w:bookmarkStart w:id="0" w:name="_Toc152531255"/>
      <w:r w:rsidRPr="006C381B">
        <w:rPr>
          <w:rFonts w:ascii="Artifakt Element" w:hAnsi="Artifakt Element"/>
          <w:color w:val="4472C4" w:themeColor="accent1"/>
          <w:sz w:val="28"/>
          <w:szCs w:val="28"/>
        </w:rPr>
        <w:t>Introduction</w:t>
      </w:r>
      <w:bookmarkEnd w:id="0"/>
      <w:r w:rsidRPr="006C381B">
        <w:rPr>
          <w:rFonts w:ascii="Artifakt Element" w:hAnsi="Artifakt Element"/>
          <w:color w:val="4472C4" w:themeColor="accent1"/>
          <w:sz w:val="28"/>
          <w:szCs w:val="28"/>
        </w:rPr>
        <w:t xml:space="preserve"> </w:t>
      </w:r>
    </w:p>
    <w:p w14:paraId="0AFC4E22" w14:textId="4EB2AA1F" w:rsidR="0037711C" w:rsidRDefault="0037711C" w:rsidP="0037711C">
      <w:pPr>
        <w:rPr>
          <w:rFonts w:ascii="Artifakt Element" w:hAnsi="Artifakt Element"/>
        </w:rPr>
      </w:pPr>
      <w:r>
        <w:rPr>
          <w:rFonts w:ascii="Artifakt Element" w:hAnsi="Artifakt Element"/>
        </w:rPr>
        <w:t xml:space="preserve">     The purpose of this report is to assess ability on constructing technical </w:t>
      </w:r>
      <w:r w:rsidR="000D12A6">
        <w:rPr>
          <w:rFonts w:ascii="Artifakt Element" w:hAnsi="Artifakt Element"/>
        </w:rPr>
        <w:t xml:space="preserve">                                                             </w:t>
      </w:r>
      <w:r w:rsidR="000D12A6" w:rsidRPr="000D12A6">
        <w:rPr>
          <w:rFonts w:ascii="Artifakt Element" w:hAnsi="Artifakt Element"/>
          <w:color w:val="FFFFFF" w:themeColor="background1"/>
        </w:rPr>
        <w:t>……</w:t>
      </w:r>
      <w:r w:rsidR="000D12A6">
        <w:rPr>
          <w:rFonts w:ascii="Artifakt Element" w:hAnsi="Artifakt Element"/>
        </w:rPr>
        <w:t>r</w:t>
      </w:r>
      <w:r>
        <w:rPr>
          <w:rFonts w:ascii="Artifakt Element" w:hAnsi="Artifakt Element"/>
        </w:rPr>
        <w:t xml:space="preserve">eports and </w:t>
      </w:r>
      <w:r w:rsidR="008E2CD2">
        <w:rPr>
          <w:rFonts w:ascii="Artifakt Element" w:hAnsi="Artifakt Element"/>
        </w:rPr>
        <w:t>including</w:t>
      </w:r>
      <w:r>
        <w:rPr>
          <w:rFonts w:ascii="Artifakt Element" w:hAnsi="Artifakt Element"/>
        </w:rPr>
        <w:t xml:space="preserve"> relevant information </w:t>
      </w:r>
    </w:p>
    <w:p w14:paraId="1924AFC7" w14:textId="2F782283" w:rsidR="0037711C" w:rsidRDefault="0037711C" w:rsidP="0037711C">
      <w:pPr>
        <w:rPr>
          <w:rFonts w:ascii="Artifakt Element" w:hAnsi="Artifakt Element"/>
        </w:rPr>
      </w:pPr>
    </w:p>
    <w:p w14:paraId="2ED0BE6D" w14:textId="37353A35" w:rsidR="0037711C" w:rsidRPr="000D12A6" w:rsidRDefault="008E2CD2" w:rsidP="0037711C">
      <w:pPr>
        <w:pStyle w:val="ListParagraph"/>
        <w:numPr>
          <w:ilvl w:val="1"/>
          <w:numId w:val="1"/>
        </w:numPr>
        <w:outlineLvl w:val="1"/>
        <w:rPr>
          <w:rFonts w:ascii="Artifakt Element" w:hAnsi="Artifakt Element"/>
          <w:color w:val="4472C4" w:themeColor="accent1"/>
          <w:sz w:val="28"/>
          <w:szCs w:val="28"/>
        </w:rPr>
      </w:pPr>
      <w:r>
        <w:rPr>
          <w:rFonts w:ascii="Artifakt Element" w:hAnsi="Artifakt Element"/>
          <w:color w:val="4472C4" w:themeColor="accent1"/>
          <w:sz w:val="28"/>
          <w:szCs w:val="28"/>
        </w:rPr>
        <w:t xml:space="preserve"> </w:t>
      </w:r>
      <w:bookmarkStart w:id="1" w:name="_Toc152531256"/>
      <w:r w:rsidR="0037711C" w:rsidRPr="000D12A6">
        <w:rPr>
          <w:rFonts w:ascii="Artifakt Element" w:hAnsi="Artifakt Element"/>
          <w:color w:val="4472C4" w:themeColor="accent1"/>
          <w:sz w:val="28"/>
          <w:szCs w:val="28"/>
        </w:rPr>
        <w:t>Aim</w:t>
      </w:r>
      <w:bookmarkEnd w:id="1"/>
      <w:r w:rsidR="0037711C" w:rsidRPr="000D12A6">
        <w:rPr>
          <w:rFonts w:ascii="Artifakt Element" w:hAnsi="Artifakt Element"/>
          <w:color w:val="4472C4" w:themeColor="accent1"/>
          <w:sz w:val="28"/>
          <w:szCs w:val="28"/>
        </w:rPr>
        <w:t xml:space="preserve"> </w:t>
      </w:r>
    </w:p>
    <w:p w14:paraId="7330C7C8" w14:textId="5134B8F9" w:rsidR="0037711C" w:rsidRDefault="0037711C" w:rsidP="0037711C">
      <w:pPr>
        <w:ind w:left="360"/>
        <w:rPr>
          <w:rFonts w:ascii="Artifakt Element" w:hAnsi="Artifakt Element"/>
        </w:rPr>
      </w:pPr>
      <w:r>
        <w:rPr>
          <w:rFonts w:ascii="Artifakt Element" w:hAnsi="Artifakt Element"/>
        </w:rPr>
        <w:t xml:space="preserve">The aim is to cover all appropriate topics included in the assignment brief </w:t>
      </w:r>
    </w:p>
    <w:p w14:paraId="6EA91147" w14:textId="6708D56A" w:rsidR="0037711C" w:rsidRDefault="0037711C" w:rsidP="0037711C">
      <w:pPr>
        <w:ind w:left="360"/>
        <w:rPr>
          <w:rFonts w:ascii="Artifakt Element" w:hAnsi="Artifakt Element"/>
        </w:rPr>
      </w:pPr>
    </w:p>
    <w:p w14:paraId="58F030D4" w14:textId="0368FC01" w:rsidR="0037711C" w:rsidRPr="000D12A6" w:rsidRDefault="000D12A6" w:rsidP="0037711C">
      <w:pPr>
        <w:pStyle w:val="ListParagraph"/>
        <w:numPr>
          <w:ilvl w:val="1"/>
          <w:numId w:val="1"/>
        </w:numPr>
        <w:outlineLvl w:val="1"/>
        <w:rPr>
          <w:rFonts w:ascii="Artifakt Element" w:hAnsi="Artifakt Element"/>
          <w:color w:val="4472C4" w:themeColor="accent1"/>
          <w:sz w:val="28"/>
          <w:szCs w:val="28"/>
        </w:rPr>
      </w:pPr>
      <w:r>
        <w:rPr>
          <w:rFonts w:ascii="Artifakt Element" w:hAnsi="Artifakt Element"/>
          <w:color w:val="4472C4" w:themeColor="accent1"/>
          <w:sz w:val="28"/>
          <w:szCs w:val="28"/>
        </w:rPr>
        <w:t xml:space="preserve"> </w:t>
      </w:r>
      <w:bookmarkStart w:id="2" w:name="_Toc152531257"/>
      <w:r w:rsidR="0037711C" w:rsidRPr="000D12A6">
        <w:rPr>
          <w:rFonts w:ascii="Artifakt Element" w:hAnsi="Artifakt Element"/>
          <w:color w:val="4472C4" w:themeColor="accent1"/>
          <w:sz w:val="28"/>
          <w:szCs w:val="28"/>
        </w:rPr>
        <w:t>Objectives</w:t>
      </w:r>
      <w:bookmarkEnd w:id="2"/>
    </w:p>
    <w:p w14:paraId="26AD646E" w14:textId="77FE67D3" w:rsidR="0037711C" w:rsidRDefault="0037711C" w:rsidP="0037711C">
      <w:pPr>
        <w:pStyle w:val="ListParagraph"/>
        <w:numPr>
          <w:ilvl w:val="0"/>
          <w:numId w:val="2"/>
        </w:numPr>
        <w:rPr>
          <w:rFonts w:ascii="Artifakt Element" w:hAnsi="Artifakt Element"/>
        </w:rPr>
      </w:pPr>
      <w:r>
        <w:rPr>
          <w:rFonts w:ascii="Artifakt Element" w:hAnsi="Artifakt Element"/>
        </w:rPr>
        <w:t>Discuss relevant Health and Safety legislations for a specific activity. With a risk assessment matrix</w:t>
      </w:r>
    </w:p>
    <w:p w14:paraId="75E2146B" w14:textId="4ABD2E4A" w:rsidR="0037711C" w:rsidRDefault="0037711C" w:rsidP="0037711C">
      <w:pPr>
        <w:pStyle w:val="ListParagraph"/>
        <w:numPr>
          <w:ilvl w:val="0"/>
          <w:numId w:val="2"/>
        </w:numPr>
        <w:rPr>
          <w:rFonts w:ascii="Artifakt Element" w:hAnsi="Artifakt Element"/>
        </w:rPr>
      </w:pPr>
      <w:r>
        <w:rPr>
          <w:rFonts w:ascii="Artifakt Element" w:hAnsi="Artifakt Element"/>
        </w:rPr>
        <w:t xml:space="preserve">Research Engineering codes of conduct </w:t>
      </w:r>
    </w:p>
    <w:p w14:paraId="56A5B7BB" w14:textId="2D0A00EA" w:rsidR="0037711C" w:rsidRDefault="0037711C" w:rsidP="0037711C">
      <w:pPr>
        <w:pStyle w:val="ListParagraph"/>
        <w:numPr>
          <w:ilvl w:val="0"/>
          <w:numId w:val="2"/>
        </w:numPr>
        <w:rPr>
          <w:rFonts w:ascii="Artifakt Element" w:hAnsi="Artifakt Element"/>
        </w:rPr>
      </w:pPr>
      <w:r>
        <w:rPr>
          <w:rFonts w:ascii="Artifakt Element" w:hAnsi="Artifakt Element"/>
        </w:rPr>
        <w:t>Use flow diagrams to show how various problems can be solved</w:t>
      </w:r>
    </w:p>
    <w:p w14:paraId="73D1E5E6" w14:textId="0E244D66" w:rsidR="0037711C" w:rsidRDefault="0037711C" w:rsidP="0037711C">
      <w:pPr>
        <w:pStyle w:val="ListParagraph"/>
        <w:numPr>
          <w:ilvl w:val="0"/>
          <w:numId w:val="2"/>
        </w:numPr>
        <w:rPr>
          <w:rFonts w:ascii="Artifakt Element" w:hAnsi="Artifakt Element"/>
        </w:rPr>
      </w:pPr>
      <w:r>
        <w:rPr>
          <w:rFonts w:ascii="Artifakt Element" w:hAnsi="Artifakt Element"/>
        </w:rPr>
        <w:t xml:space="preserve">Conduct a personal review of working in a team environment </w:t>
      </w:r>
    </w:p>
    <w:p w14:paraId="21B9F276" w14:textId="046CAD09" w:rsidR="0037711C" w:rsidRDefault="0037711C" w:rsidP="0037711C">
      <w:pPr>
        <w:pStyle w:val="ListParagraph"/>
        <w:numPr>
          <w:ilvl w:val="0"/>
          <w:numId w:val="2"/>
        </w:numPr>
        <w:rPr>
          <w:rFonts w:ascii="Artifakt Element" w:hAnsi="Artifakt Element"/>
        </w:rPr>
      </w:pPr>
      <w:r>
        <w:rPr>
          <w:rFonts w:ascii="Artifakt Element" w:hAnsi="Artifakt Element"/>
        </w:rPr>
        <w:t>Create a personal development plan</w:t>
      </w:r>
    </w:p>
    <w:p w14:paraId="5836EAFD" w14:textId="784F067D" w:rsidR="000D12A6" w:rsidRDefault="000D12A6" w:rsidP="000D12A6">
      <w:pPr>
        <w:rPr>
          <w:rFonts w:ascii="Artifakt Element" w:hAnsi="Artifakt Element"/>
        </w:rPr>
      </w:pPr>
    </w:p>
    <w:p w14:paraId="0AB8E01A" w14:textId="7179EE21" w:rsidR="000D12A6" w:rsidRDefault="000D12A6" w:rsidP="000D12A6">
      <w:pPr>
        <w:rPr>
          <w:rFonts w:ascii="Artifakt Element" w:hAnsi="Artifakt Element"/>
        </w:rPr>
      </w:pPr>
    </w:p>
    <w:p w14:paraId="6DB15A07" w14:textId="47D7AA11" w:rsidR="000D12A6" w:rsidRDefault="000D12A6" w:rsidP="000D12A6">
      <w:pPr>
        <w:rPr>
          <w:rFonts w:ascii="Artifakt Element" w:hAnsi="Artifakt Element"/>
        </w:rPr>
      </w:pPr>
    </w:p>
    <w:p w14:paraId="37A41AD4" w14:textId="2DA609E3" w:rsidR="000D12A6" w:rsidRDefault="000D12A6" w:rsidP="000D12A6">
      <w:pPr>
        <w:rPr>
          <w:rFonts w:ascii="Artifakt Element" w:hAnsi="Artifakt Element"/>
        </w:rPr>
      </w:pPr>
    </w:p>
    <w:p w14:paraId="55D61F42" w14:textId="1279FFFF" w:rsidR="000D12A6" w:rsidRDefault="000D12A6" w:rsidP="000D12A6">
      <w:pPr>
        <w:rPr>
          <w:rFonts w:ascii="Artifakt Element" w:hAnsi="Artifakt Element"/>
        </w:rPr>
      </w:pPr>
    </w:p>
    <w:p w14:paraId="6D5E8505" w14:textId="5E21F12C" w:rsidR="000D12A6" w:rsidRDefault="000D12A6" w:rsidP="000D12A6">
      <w:pPr>
        <w:rPr>
          <w:rFonts w:ascii="Artifakt Element" w:hAnsi="Artifakt Element"/>
        </w:rPr>
      </w:pPr>
    </w:p>
    <w:p w14:paraId="572E159A" w14:textId="1DFF8F03" w:rsidR="000D12A6" w:rsidRDefault="000D12A6" w:rsidP="000D12A6">
      <w:pPr>
        <w:rPr>
          <w:rFonts w:ascii="Artifakt Element" w:hAnsi="Artifakt Element"/>
        </w:rPr>
      </w:pPr>
    </w:p>
    <w:p w14:paraId="701E264D" w14:textId="4FB04B5D" w:rsidR="000D12A6" w:rsidRDefault="000D12A6" w:rsidP="000D12A6">
      <w:pPr>
        <w:rPr>
          <w:rFonts w:ascii="Artifakt Element" w:hAnsi="Artifakt Element"/>
        </w:rPr>
      </w:pPr>
    </w:p>
    <w:p w14:paraId="3947FE23" w14:textId="19ED45E8" w:rsidR="000D12A6" w:rsidRDefault="000D12A6" w:rsidP="000D12A6">
      <w:pPr>
        <w:rPr>
          <w:rFonts w:ascii="Artifakt Element" w:hAnsi="Artifakt Element"/>
        </w:rPr>
      </w:pPr>
    </w:p>
    <w:p w14:paraId="3E9F89CE" w14:textId="09768A57" w:rsidR="000D12A6" w:rsidRDefault="000D12A6" w:rsidP="000D12A6">
      <w:pPr>
        <w:rPr>
          <w:rFonts w:ascii="Artifakt Element" w:hAnsi="Artifakt Element"/>
        </w:rPr>
      </w:pPr>
    </w:p>
    <w:p w14:paraId="23A5F1AA" w14:textId="3034DA3B" w:rsidR="000D12A6" w:rsidRDefault="000D12A6" w:rsidP="000D12A6">
      <w:pPr>
        <w:rPr>
          <w:rFonts w:ascii="Artifakt Element" w:hAnsi="Artifakt Element"/>
        </w:rPr>
      </w:pPr>
    </w:p>
    <w:p w14:paraId="76A4CA3E" w14:textId="2AEFB14C" w:rsidR="000D12A6" w:rsidRDefault="000D12A6" w:rsidP="000D12A6">
      <w:pPr>
        <w:rPr>
          <w:rFonts w:ascii="Artifakt Element" w:hAnsi="Artifakt Element"/>
        </w:rPr>
      </w:pPr>
    </w:p>
    <w:p w14:paraId="4871855A" w14:textId="4615B83E" w:rsidR="000D12A6" w:rsidRDefault="000D12A6" w:rsidP="000D12A6">
      <w:pPr>
        <w:rPr>
          <w:rFonts w:ascii="Artifakt Element" w:hAnsi="Artifakt Element"/>
        </w:rPr>
      </w:pPr>
    </w:p>
    <w:p w14:paraId="4A4A079A" w14:textId="15127A10" w:rsidR="000D12A6" w:rsidRDefault="000D12A6" w:rsidP="000D12A6">
      <w:pPr>
        <w:rPr>
          <w:rFonts w:ascii="Artifakt Element" w:hAnsi="Artifakt Element"/>
        </w:rPr>
      </w:pPr>
    </w:p>
    <w:p w14:paraId="00E1667F" w14:textId="6225CFD4" w:rsidR="000D12A6" w:rsidRDefault="000D12A6" w:rsidP="000D12A6">
      <w:pPr>
        <w:rPr>
          <w:rFonts w:ascii="Artifakt Element" w:hAnsi="Artifakt Element"/>
        </w:rPr>
      </w:pPr>
    </w:p>
    <w:p w14:paraId="5FA2F2F9" w14:textId="09502289" w:rsidR="000D12A6" w:rsidRDefault="000D12A6" w:rsidP="000D12A6">
      <w:pPr>
        <w:rPr>
          <w:rFonts w:ascii="Artifakt Element" w:hAnsi="Artifakt Element"/>
        </w:rPr>
      </w:pPr>
    </w:p>
    <w:p w14:paraId="6249A0B5" w14:textId="3DA72FC6" w:rsidR="000D12A6" w:rsidRDefault="000D12A6" w:rsidP="000D12A6">
      <w:pPr>
        <w:rPr>
          <w:rFonts w:ascii="Artifakt Element" w:hAnsi="Artifakt Element"/>
        </w:rPr>
      </w:pPr>
    </w:p>
    <w:p w14:paraId="51E0879C" w14:textId="2DBF4CDB" w:rsidR="000D12A6" w:rsidRDefault="000D12A6" w:rsidP="000D12A6">
      <w:pPr>
        <w:rPr>
          <w:rFonts w:ascii="Artifakt Element" w:hAnsi="Artifakt Element"/>
        </w:rPr>
      </w:pPr>
    </w:p>
    <w:p w14:paraId="1EF43797" w14:textId="1A056104" w:rsidR="000D12A6" w:rsidRDefault="000D12A6" w:rsidP="000D12A6">
      <w:pPr>
        <w:rPr>
          <w:rFonts w:ascii="Artifakt Element" w:hAnsi="Artifakt Element"/>
        </w:rPr>
      </w:pPr>
    </w:p>
    <w:p w14:paraId="665F8A30" w14:textId="77777777" w:rsidR="00381D32" w:rsidRDefault="00381D32" w:rsidP="00381D32">
      <w:pPr>
        <w:pStyle w:val="Heading1"/>
        <w:rPr>
          <w:rFonts w:ascii="Artifakt Element" w:hAnsi="Artifakt Element"/>
          <w:color w:val="4472C4" w:themeColor="accent1"/>
          <w:sz w:val="28"/>
          <w:szCs w:val="28"/>
        </w:rPr>
      </w:pPr>
      <w:bookmarkStart w:id="3" w:name="_Toc152531258"/>
      <w:r w:rsidRPr="000D12A6">
        <w:rPr>
          <w:rFonts w:ascii="Artifakt Element" w:hAnsi="Artifakt Element"/>
          <w:color w:val="4472C4" w:themeColor="accent1"/>
          <w:sz w:val="28"/>
          <w:szCs w:val="28"/>
        </w:rPr>
        <w:lastRenderedPageBreak/>
        <w:t>Chapter 1</w:t>
      </w:r>
      <w:bookmarkEnd w:id="3"/>
    </w:p>
    <w:p w14:paraId="3361BE24" w14:textId="47C8333C" w:rsidR="00381D32" w:rsidRDefault="00381D32" w:rsidP="000D12A6">
      <w:pPr>
        <w:rPr>
          <w:rFonts w:ascii="Artifakt Element" w:hAnsi="Artifakt Element"/>
        </w:rPr>
      </w:pPr>
    </w:p>
    <w:p w14:paraId="66625B90" w14:textId="77777777" w:rsidR="00381D32" w:rsidRDefault="00381D32" w:rsidP="000D12A6">
      <w:pPr>
        <w:rPr>
          <w:rFonts w:ascii="Artifakt Element" w:hAnsi="Artifakt Element"/>
        </w:rPr>
      </w:pPr>
    </w:p>
    <w:p w14:paraId="67C0EC9D" w14:textId="2E8D3DBA" w:rsidR="000D12A6" w:rsidRDefault="000D12A6" w:rsidP="000D12A6">
      <w:pPr>
        <w:rPr>
          <w:rFonts w:ascii="Artifakt Element" w:hAnsi="Artifakt Element"/>
        </w:rPr>
      </w:pPr>
      <w:r>
        <w:rPr>
          <w:rFonts w:ascii="Artifakt Element" w:hAnsi="Artifakt Element"/>
        </w:rPr>
        <w:t xml:space="preserve">The activity </w:t>
      </w:r>
      <w:r w:rsidR="001F1502">
        <w:rPr>
          <w:rFonts w:ascii="Artifakt Element" w:hAnsi="Artifakt Element"/>
        </w:rPr>
        <w:t xml:space="preserve">that will be highlighted in this example is the 6 weeks of engine stripping in semester 1. When stripping engines, there are a few key health and safety regulations to consider that have great importance. </w:t>
      </w:r>
    </w:p>
    <w:p w14:paraId="11397D6F" w14:textId="658DC77D" w:rsidR="001F1502" w:rsidRDefault="001F1502" w:rsidP="000D12A6">
      <w:pPr>
        <w:rPr>
          <w:rFonts w:ascii="Artifakt Element" w:hAnsi="Artifakt Element"/>
        </w:rPr>
      </w:pPr>
    </w:p>
    <w:p w14:paraId="0B2B0125" w14:textId="5F761A85" w:rsidR="001F1502" w:rsidRDefault="001F1502" w:rsidP="000D12A6">
      <w:pPr>
        <w:rPr>
          <w:rFonts w:ascii="Artifakt Element" w:hAnsi="Artifakt Element"/>
        </w:rPr>
      </w:pPr>
      <w:r>
        <w:rPr>
          <w:rFonts w:ascii="Artifakt Element" w:hAnsi="Artifakt Element"/>
        </w:rPr>
        <w:t xml:space="preserve">One of these being COSHH, The Control of Substances Hazardous to Health. The consensus of this set of regulations is protecting workers from harmful substances. It does this by identifying hazards, assessing the risk of them and ultimately controlling them. A relevant example of this would be oil residue inside the engine, or any other fluids that could be in there. To prevent this, things such as barrier cream is </w:t>
      </w:r>
      <w:r w:rsidR="008E2CD2">
        <w:rPr>
          <w:rFonts w:ascii="Artifakt Element" w:hAnsi="Artifakt Element"/>
        </w:rPr>
        <w:t>used,</w:t>
      </w:r>
      <w:r>
        <w:rPr>
          <w:rFonts w:ascii="Artifakt Element" w:hAnsi="Artifakt Element"/>
        </w:rPr>
        <w:t xml:space="preserve"> and hands are washed thoroughly prior to leaving the workshop.  </w:t>
      </w:r>
    </w:p>
    <w:p w14:paraId="094A43C8" w14:textId="0116FAD2" w:rsidR="008E2CD2" w:rsidRDefault="008E2CD2" w:rsidP="000D12A6">
      <w:pPr>
        <w:rPr>
          <w:rFonts w:ascii="Artifakt Element" w:hAnsi="Artifakt Element"/>
        </w:rPr>
      </w:pPr>
    </w:p>
    <w:p w14:paraId="69A0EF60" w14:textId="3E2E7119" w:rsidR="008E2CD2" w:rsidRDefault="008E2CD2" w:rsidP="000D12A6">
      <w:pPr>
        <w:rPr>
          <w:rFonts w:ascii="Artifakt Element" w:hAnsi="Artifakt Element"/>
        </w:rPr>
      </w:pPr>
      <w:r>
        <w:rPr>
          <w:rFonts w:ascii="Artifakt Element" w:hAnsi="Artifakt Element"/>
        </w:rPr>
        <w:t>Another relevant legislation is the Personal Protective Equipment at Work Regulation. This essentially covers the correct equipment that should be worn when carrying out an activity in the workplace. In this example, this would mean steel toe capped boots being worn at all times when in the workshops. Specific to UWTSD</w:t>
      </w:r>
      <w:r w:rsidR="00AF1DD0">
        <w:rPr>
          <w:rFonts w:ascii="Artifakt Element" w:hAnsi="Artifakt Element"/>
        </w:rPr>
        <w:t xml:space="preserve"> and certain activities, there are optional overalls given. Certain activities meaning, when on lathes or other pieces of machinery, </w:t>
      </w:r>
      <w:r w:rsidR="004B25C0">
        <w:rPr>
          <w:rFonts w:ascii="Artifakt Element" w:hAnsi="Artifakt Element"/>
        </w:rPr>
        <w:t xml:space="preserve">these must be worn. </w:t>
      </w:r>
      <w:r w:rsidR="00212438">
        <w:rPr>
          <w:rFonts w:ascii="Artifakt Element" w:hAnsi="Artifakt Element"/>
        </w:rPr>
        <w:t xml:space="preserve"> </w:t>
      </w:r>
    </w:p>
    <w:p w14:paraId="16B5B43C" w14:textId="53D027B4" w:rsidR="00212438" w:rsidRDefault="00212438" w:rsidP="000D12A6">
      <w:pPr>
        <w:rPr>
          <w:rFonts w:ascii="Artifakt Element" w:hAnsi="Artifakt Element"/>
        </w:rPr>
      </w:pPr>
    </w:p>
    <w:p w14:paraId="2ECF53DD" w14:textId="77777777" w:rsidR="006C381B" w:rsidRDefault="00212438" w:rsidP="006C381B">
      <w:pPr>
        <w:rPr>
          <w:rFonts w:ascii="Artifakt Element" w:hAnsi="Artifakt Element"/>
        </w:rPr>
      </w:pPr>
      <w:r>
        <w:rPr>
          <w:rFonts w:ascii="Artifakt Element" w:hAnsi="Artifakt Element"/>
        </w:rPr>
        <w:t xml:space="preserve">A key piece and arguably the most important, is the Health and Safety at Work act 1974 outlines everything needed to ensure a safe working environment. This ties </w:t>
      </w:r>
      <w:r w:rsidR="00421A9F">
        <w:rPr>
          <w:rFonts w:ascii="Artifakt Element" w:hAnsi="Artifakt Element"/>
        </w:rPr>
        <w:t xml:space="preserve">into COSHH and the PPE regulations. It covers a range of issues related to workplace health and welfare. This includes not only providing adequate machinery, but also providing extensive training. Bringing this back into the example of engine stripping, this would cover things such as the condition of the workshop, tools and overall facilities. This would mean things such as the bays being clean, the workshop being well lit and free of trip hazards. It also could be focused on more in depth within this example. Safe but brief training should be taken out before stripping any engines, as this is an educational application. Lastly, it would cover the tools used. Safe, well-maintained tools would need to be provided, ensuring maximum safety for the student. It would also briefly cover PPE, mentioned before. </w:t>
      </w:r>
    </w:p>
    <w:p w14:paraId="0A03130D" w14:textId="77777777" w:rsidR="006C381B" w:rsidRDefault="006C381B" w:rsidP="006C381B">
      <w:pPr>
        <w:rPr>
          <w:rFonts w:ascii="Artifakt Element" w:hAnsi="Artifakt Element"/>
        </w:rPr>
      </w:pPr>
    </w:p>
    <w:p w14:paraId="656608BB" w14:textId="77777777" w:rsidR="006C381B" w:rsidRDefault="006C381B" w:rsidP="006C381B">
      <w:pPr>
        <w:rPr>
          <w:rFonts w:ascii="Artifakt Element" w:hAnsi="Artifakt Element"/>
          <w:color w:val="4472C4" w:themeColor="accent1"/>
          <w:sz w:val="28"/>
          <w:szCs w:val="28"/>
        </w:rPr>
      </w:pPr>
    </w:p>
    <w:p w14:paraId="76E1DD67" w14:textId="77777777" w:rsidR="006C381B" w:rsidRDefault="006C381B" w:rsidP="006C381B">
      <w:pPr>
        <w:rPr>
          <w:rFonts w:ascii="Artifakt Element" w:hAnsi="Artifakt Element"/>
          <w:color w:val="4472C4" w:themeColor="accent1"/>
          <w:sz w:val="28"/>
          <w:szCs w:val="28"/>
        </w:rPr>
      </w:pPr>
    </w:p>
    <w:p w14:paraId="28137645" w14:textId="77777777" w:rsidR="006C381B" w:rsidRDefault="006C381B" w:rsidP="006C381B">
      <w:pPr>
        <w:rPr>
          <w:rFonts w:ascii="Artifakt Element" w:hAnsi="Artifakt Element"/>
          <w:color w:val="4472C4" w:themeColor="accent1"/>
          <w:sz w:val="28"/>
          <w:szCs w:val="28"/>
        </w:rPr>
      </w:pPr>
    </w:p>
    <w:p w14:paraId="4FE1DA9F" w14:textId="1CBFD47E" w:rsidR="00957133" w:rsidRPr="006C381B" w:rsidRDefault="00454B1D" w:rsidP="006C381B">
      <w:pPr>
        <w:rPr>
          <w:rFonts w:ascii="Artifakt Element" w:hAnsi="Artifakt Element"/>
        </w:rPr>
      </w:pPr>
      <w:r w:rsidRPr="00454B1D">
        <w:rPr>
          <w:rFonts w:ascii="Artifakt Element" w:hAnsi="Artifakt Element"/>
          <w:color w:val="4472C4" w:themeColor="accent1"/>
          <w:sz w:val="28"/>
          <w:szCs w:val="28"/>
        </w:rPr>
        <w:lastRenderedPageBreak/>
        <w:t>Risk assessment matrix</w:t>
      </w:r>
    </w:p>
    <w:p w14:paraId="7DA1B4E5" w14:textId="77777777" w:rsidR="00454B1D" w:rsidRDefault="00454B1D" w:rsidP="000D12A6">
      <w:pPr>
        <w:rPr>
          <w:rFonts w:ascii="Artifakt Element" w:hAnsi="Artifakt Element"/>
        </w:rPr>
      </w:pPr>
    </w:p>
    <w:p w14:paraId="06200079" w14:textId="0FC2E55A" w:rsidR="00957133" w:rsidRDefault="00957133" w:rsidP="00957133">
      <w:r>
        <w:fldChar w:fldCharType="begin"/>
      </w:r>
      <w:r>
        <w:instrText xml:space="preserve"> INCLUDEPICTURE "/Users/lisabennett/Library/Group Containers/UBF8T346G9.ms/WebArchiveCopyPasteTempFiles/com.microsoft.Word/?url=https%3A%2F%2Fauditboardinc.wpengine.com%2Fwp-content%2Fuploads%2F2023%2F11%2Fwhat-is-a-risk-assessment-matrix-5x5-risk-matrix-1.png&amp;w=3840&amp;q=75" \* MERGEFORMATINET </w:instrText>
      </w:r>
      <w:r>
        <w:fldChar w:fldCharType="separate"/>
      </w:r>
      <w:r>
        <w:rPr>
          <w:noProof/>
        </w:rPr>
        <w:drawing>
          <wp:inline distT="0" distB="0" distL="0" distR="0" wp14:anchorId="74A301CA" wp14:editId="3DC6D414">
            <wp:extent cx="5335793" cy="3581624"/>
            <wp:effectExtent l="0" t="0" r="0" b="0"/>
            <wp:docPr id="2" name="Picture 2" descr="A chart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hart with text on it&#10;&#10;Description automatically generated with medium confidenc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753" t="5585" r="3133" b="9887"/>
                    <a:stretch/>
                  </pic:blipFill>
                  <pic:spPr bwMode="auto">
                    <a:xfrm>
                      <a:off x="0" y="0"/>
                      <a:ext cx="5336773" cy="3582282"/>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42E55841" w14:textId="7377960B" w:rsidR="00957133" w:rsidRDefault="00957133" w:rsidP="00957133"/>
    <w:p w14:paraId="4DC41B6E" w14:textId="285235F0" w:rsidR="00957133" w:rsidRPr="00616129" w:rsidRDefault="00957133" w:rsidP="00957133">
      <w:pPr>
        <w:rPr>
          <w:rFonts w:ascii="Artifakt Element" w:hAnsi="Artifakt Element"/>
        </w:rPr>
      </w:pPr>
      <w:r w:rsidRPr="00616129">
        <w:rPr>
          <w:rFonts w:ascii="Artifakt Element" w:hAnsi="Artifakt Element"/>
        </w:rPr>
        <w:t xml:space="preserve">When looking at the risks of stripping engines, there aren’t many that can cause extreme harm. </w:t>
      </w:r>
      <w:r w:rsidR="00454B1D" w:rsidRPr="00616129">
        <w:rPr>
          <w:rFonts w:ascii="Artifakt Element" w:hAnsi="Artifakt Element"/>
        </w:rPr>
        <w:t xml:space="preserve">Sharp objects within the engine could become a hazard, but this is unlikely. Putting this as a low-risk, low impact activity (4). Whereas leftover oils and other fluids that could be in the engine could cause diseases like dermatitis. This would make it a more impactful task, however still possible. This task would be ranked at a 9 for moderate risk. </w:t>
      </w:r>
    </w:p>
    <w:p w14:paraId="74EC10C0" w14:textId="1F4B8A6A" w:rsidR="00454B1D" w:rsidRDefault="00454B1D" w:rsidP="00957133"/>
    <w:p w14:paraId="3009D74E" w14:textId="04959A2A" w:rsidR="00454B1D" w:rsidRDefault="00454B1D" w:rsidP="00957133"/>
    <w:p w14:paraId="7A47F407" w14:textId="3569A848" w:rsidR="00454B1D" w:rsidRDefault="00454B1D" w:rsidP="00957133"/>
    <w:p w14:paraId="31698FD3" w14:textId="39BF57F0" w:rsidR="00454B1D" w:rsidRDefault="00454B1D" w:rsidP="00957133"/>
    <w:p w14:paraId="7C9D5432" w14:textId="3AB40357" w:rsidR="00454B1D" w:rsidRDefault="00454B1D" w:rsidP="00957133"/>
    <w:p w14:paraId="26F10024" w14:textId="069F2F43" w:rsidR="00454B1D" w:rsidRDefault="00454B1D" w:rsidP="00957133"/>
    <w:p w14:paraId="23E4CA13" w14:textId="1B28FF3D" w:rsidR="00454B1D" w:rsidRDefault="00454B1D" w:rsidP="00957133"/>
    <w:p w14:paraId="0ED493D1" w14:textId="0C376570" w:rsidR="00454B1D" w:rsidRDefault="00454B1D" w:rsidP="00957133"/>
    <w:p w14:paraId="443B291E" w14:textId="2CA53CEA" w:rsidR="00454B1D" w:rsidRDefault="00454B1D" w:rsidP="00957133"/>
    <w:p w14:paraId="5A1EAEC1" w14:textId="66230278" w:rsidR="00454B1D" w:rsidRDefault="00454B1D" w:rsidP="00957133"/>
    <w:p w14:paraId="66C74B39" w14:textId="1F0A248C" w:rsidR="00DD792C" w:rsidRDefault="00DD792C" w:rsidP="006C381B">
      <w:pPr>
        <w:pStyle w:val="Heading1"/>
        <w:rPr>
          <w:rFonts w:ascii="Artifakt Element" w:hAnsi="Artifakt Element"/>
          <w:color w:val="4472C4" w:themeColor="accent1"/>
          <w:sz w:val="28"/>
          <w:szCs w:val="28"/>
        </w:rPr>
      </w:pPr>
      <w:bookmarkStart w:id="4" w:name="_Toc152531259"/>
    </w:p>
    <w:p w14:paraId="6328C51B" w14:textId="77777777" w:rsidR="00DD792C" w:rsidRPr="00DD792C" w:rsidRDefault="00DD792C" w:rsidP="00DD792C"/>
    <w:bookmarkEnd w:id="4"/>
    <w:p w14:paraId="5B2FC001" w14:textId="212E6C81" w:rsidR="006C381B" w:rsidRDefault="006C381B" w:rsidP="006C381B">
      <w:pPr>
        <w:pStyle w:val="Heading1"/>
        <w:rPr>
          <w:rFonts w:ascii="Artifakt Element" w:hAnsi="Artifakt Element"/>
          <w:color w:val="4472C4" w:themeColor="accent1"/>
          <w:sz w:val="28"/>
          <w:szCs w:val="28"/>
        </w:rPr>
      </w:pPr>
    </w:p>
    <w:p w14:paraId="0D054A90" w14:textId="77777777" w:rsidR="00DD792C" w:rsidRPr="00DD792C" w:rsidRDefault="00DD792C" w:rsidP="00DD792C"/>
    <w:p w14:paraId="70C2A3BC" w14:textId="77777777" w:rsidR="006C381B" w:rsidRDefault="006C381B" w:rsidP="00454B1D">
      <w:pPr>
        <w:rPr>
          <w:rFonts w:ascii="Artifakt Element" w:hAnsi="Artifakt Element"/>
        </w:rPr>
      </w:pPr>
    </w:p>
    <w:p w14:paraId="64A5EE5A" w14:textId="22DB1571" w:rsidR="00DD792C" w:rsidRPr="00DD792C" w:rsidRDefault="00DD792C" w:rsidP="00454B1D">
      <w:pPr>
        <w:rPr>
          <w:rFonts w:ascii="Artifakt Element" w:hAnsi="Artifakt Element"/>
          <w:color w:val="4472C4" w:themeColor="accent1"/>
          <w:sz w:val="28"/>
          <w:szCs w:val="28"/>
        </w:rPr>
      </w:pPr>
      <w:r w:rsidRPr="00DD792C">
        <w:rPr>
          <w:rFonts w:ascii="Artifakt Element" w:hAnsi="Artifakt Element"/>
          <w:color w:val="4472C4" w:themeColor="accent1"/>
          <w:sz w:val="28"/>
          <w:szCs w:val="28"/>
        </w:rPr>
        <w:lastRenderedPageBreak/>
        <w:t>Chapter 2</w:t>
      </w:r>
    </w:p>
    <w:p w14:paraId="75CAB18F" w14:textId="77777777" w:rsidR="00DD792C" w:rsidRDefault="00DD792C" w:rsidP="00454B1D">
      <w:pPr>
        <w:rPr>
          <w:rFonts w:ascii="Artifakt Element" w:hAnsi="Artifakt Element"/>
        </w:rPr>
      </w:pPr>
    </w:p>
    <w:p w14:paraId="4479FC63" w14:textId="4CB5CEC8" w:rsidR="00454B1D" w:rsidRPr="00616129" w:rsidRDefault="00D54347" w:rsidP="00454B1D">
      <w:pPr>
        <w:rPr>
          <w:rFonts w:ascii="Artifakt Element" w:hAnsi="Artifakt Element"/>
        </w:rPr>
      </w:pPr>
      <w:r w:rsidRPr="00616129">
        <w:rPr>
          <w:rFonts w:ascii="Artifakt Element" w:hAnsi="Artifakt Element"/>
        </w:rPr>
        <w:t xml:space="preserve">All companies have a code of conduct that must be followed when employed for them. This states the rules of becoming a respected engineer within your team. The Mercedes group have their own set of rules when working for them, they call it their integrity code. It goes over their expectations from all their employees. </w:t>
      </w:r>
    </w:p>
    <w:p w14:paraId="6B6A8FB6" w14:textId="721826A9" w:rsidR="00D54347" w:rsidRPr="00616129" w:rsidRDefault="00D54347" w:rsidP="00454B1D">
      <w:pPr>
        <w:rPr>
          <w:rFonts w:ascii="Artifakt Element" w:hAnsi="Artifakt Element"/>
        </w:rPr>
      </w:pPr>
    </w:p>
    <w:p w14:paraId="239010D1" w14:textId="26423729" w:rsidR="00D54347" w:rsidRPr="00616129" w:rsidRDefault="00D54347" w:rsidP="006C381B">
      <w:pPr>
        <w:pStyle w:val="Heading2"/>
        <w:rPr>
          <w:rFonts w:ascii="Artifakt Element" w:hAnsi="Artifakt Element"/>
          <w:color w:val="4472C4" w:themeColor="accent1"/>
          <w:sz w:val="28"/>
          <w:szCs w:val="28"/>
        </w:rPr>
      </w:pPr>
      <w:bookmarkStart w:id="5" w:name="_Toc152531260"/>
      <w:r w:rsidRPr="00616129">
        <w:rPr>
          <w:rFonts w:ascii="Artifakt Element" w:hAnsi="Artifakt Element"/>
          <w:color w:val="4472C4" w:themeColor="accent1"/>
          <w:sz w:val="28"/>
          <w:szCs w:val="28"/>
        </w:rPr>
        <w:t>Mercedes Group</w:t>
      </w:r>
      <w:bookmarkEnd w:id="5"/>
    </w:p>
    <w:p w14:paraId="554AE08F" w14:textId="34959E6C" w:rsidR="00D54347" w:rsidRPr="00616129" w:rsidRDefault="00D54347" w:rsidP="00454B1D">
      <w:pPr>
        <w:rPr>
          <w:rFonts w:ascii="Artifakt Element" w:hAnsi="Artifakt Element"/>
          <w:color w:val="4472C4" w:themeColor="accent1"/>
        </w:rPr>
      </w:pPr>
    </w:p>
    <w:p w14:paraId="6AEB7238" w14:textId="019FD65D" w:rsidR="00D54347" w:rsidRDefault="00D54347" w:rsidP="00454B1D">
      <w:pPr>
        <w:rPr>
          <w:rStyle w:val="ui-provider"/>
          <w:rFonts w:ascii="Artifakt Element" w:hAnsi="Artifakt Element"/>
        </w:rPr>
      </w:pPr>
      <w:r w:rsidRPr="00616129">
        <w:rPr>
          <w:rFonts w:ascii="Artifakt Element" w:hAnsi="Artifakt Element"/>
        </w:rPr>
        <w:t xml:space="preserve">Mercedes </w:t>
      </w:r>
      <w:r w:rsidR="00616129" w:rsidRPr="00616129">
        <w:rPr>
          <w:rFonts w:ascii="Artifakt Element" w:hAnsi="Artifakt Element"/>
        </w:rPr>
        <w:t>has</w:t>
      </w:r>
      <w:r w:rsidRPr="00616129">
        <w:rPr>
          <w:rFonts w:ascii="Artifakt Element" w:hAnsi="Artifakt Element"/>
        </w:rPr>
        <w:t xml:space="preserve"> an extensive integrity code, going over principles like diversity and equal opportunity, health and safety, and work-life balance. They go over the fact of lawful working practices extensively, mainly outlining compliance with their product requirements</w:t>
      </w:r>
      <w:r w:rsidR="00616129" w:rsidRPr="00616129">
        <w:rPr>
          <w:rFonts w:ascii="Artifakt Element" w:hAnsi="Artifakt Element"/>
        </w:rPr>
        <w:t>. Their primary concern is with reducing emissions and greenhouse gases associated with the line of work</w:t>
      </w:r>
      <w:r w:rsidR="00616129" w:rsidRPr="00616129">
        <w:rPr>
          <w:rStyle w:val="Heading1Char"/>
          <w:rFonts w:ascii="Artifakt Element" w:hAnsi="Artifakt Element"/>
          <w:sz w:val="24"/>
          <w:szCs w:val="24"/>
        </w:rPr>
        <w:t xml:space="preserve">. </w:t>
      </w:r>
      <w:r w:rsidR="00616129" w:rsidRPr="00616129">
        <w:rPr>
          <w:rStyle w:val="Heading1Char"/>
          <w:rFonts w:ascii="Artifakt Element" w:hAnsi="Artifakt Element"/>
          <w:color w:val="auto"/>
          <w:sz w:val="24"/>
          <w:szCs w:val="24"/>
        </w:rPr>
        <w:t xml:space="preserve">Mercedes </w:t>
      </w:r>
      <w:r w:rsidR="00616129" w:rsidRPr="00616129">
        <w:rPr>
          <w:rStyle w:val="ui-provider"/>
          <w:rFonts w:ascii="Artifakt Element" w:hAnsi="Artifakt Element"/>
        </w:rPr>
        <w:t xml:space="preserve">have highlighted how important it is to have a </w:t>
      </w:r>
      <w:r w:rsidR="00616129">
        <w:rPr>
          <w:rStyle w:val="ui-provider"/>
          <w:rFonts w:ascii="Artifakt Element" w:hAnsi="Artifakt Element"/>
        </w:rPr>
        <w:t>healthy</w:t>
      </w:r>
      <w:r w:rsidR="00616129" w:rsidRPr="00616129">
        <w:rPr>
          <w:rStyle w:val="ui-provider"/>
          <w:rFonts w:ascii="Artifakt Element" w:hAnsi="Artifakt Element"/>
        </w:rPr>
        <w:t xml:space="preserve"> work environment and how it is beneficial for colleagues to get along, they also speak about having good relations with shareholders and outside company’s which helps with better sales and getting resources for the company.</w:t>
      </w:r>
      <w:r w:rsidR="006C381B">
        <w:rPr>
          <w:rStyle w:val="ui-provider"/>
          <w:rFonts w:ascii="Artifakt Element" w:hAnsi="Artifakt Element"/>
        </w:rPr>
        <w:t xml:space="preserve"> </w:t>
      </w:r>
      <w:sdt>
        <w:sdtPr>
          <w:rPr>
            <w:rStyle w:val="ui-provider"/>
            <w:rFonts w:ascii="Artifakt Element" w:hAnsi="Artifakt Element"/>
          </w:rPr>
          <w:id w:val="-403383080"/>
          <w:citation/>
        </w:sdtPr>
        <w:sdtContent>
          <w:r w:rsidR="006C381B">
            <w:rPr>
              <w:rStyle w:val="ui-provider"/>
              <w:rFonts w:ascii="Artifakt Element" w:hAnsi="Artifakt Element"/>
            </w:rPr>
            <w:fldChar w:fldCharType="begin"/>
          </w:r>
          <w:r w:rsidR="006C381B">
            <w:rPr>
              <w:rStyle w:val="ui-provider"/>
              <w:rFonts w:ascii="Artifakt Element" w:hAnsi="Artifakt Element"/>
            </w:rPr>
            <w:instrText xml:space="preserve"> CITATION Mer23 \l 2057 </w:instrText>
          </w:r>
          <w:r w:rsidR="006C381B">
            <w:rPr>
              <w:rStyle w:val="ui-provider"/>
              <w:rFonts w:ascii="Artifakt Element" w:hAnsi="Artifakt Element"/>
            </w:rPr>
            <w:fldChar w:fldCharType="separate"/>
          </w:r>
          <w:r w:rsidR="006C381B" w:rsidRPr="006C381B">
            <w:rPr>
              <w:rFonts w:ascii="Artifakt Element" w:hAnsi="Artifakt Element"/>
              <w:noProof/>
            </w:rPr>
            <w:t>(Mercedes Benz Group, 2023)</w:t>
          </w:r>
          <w:r w:rsidR="006C381B">
            <w:rPr>
              <w:rStyle w:val="ui-provider"/>
              <w:rFonts w:ascii="Artifakt Element" w:hAnsi="Artifakt Element"/>
            </w:rPr>
            <w:fldChar w:fldCharType="end"/>
          </w:r>
        </w:sdtContent>
      </w:sdt>
    </w:p>
    <w:p w14:paraId="29BCDD6B" w14:textId="4D870DAA" w:rsidR="00616129" w:rsidRDefault="00616129" w:rsidP="00454B1D">
      <w:pPr>
        <w:rPr>
          <w:rStyle w:val="ui-provider"/>
          <w:rFonts w:ascii="Artifakt Element" w:hAnsi="Artifakt Element"/>
        </w:rPr>
      </w:pPr>
    </w:p>
    <w:p w14:paraId="51240AA6" w14:textId="51A6FDF3" w:rsidR="00616129" w:rsidRDefault="00616129" w:rsidP="006C381B">
      <w:pPr>
        <w:pStyle w:val="Heading2"/>
        <w:rPr>
          <w:rStyle w:val="ui-provider"/>
          <w:rFonts w:ascii="Artifakt Element" w:hAnsi="Artifakt Element"/>
          <w:color w:val="4472C4" w:themeColor="accent1"/>
          <w:sz w:val="28"/>
          <w:szCs w:val="28"/>
        </w:rPr>
      </w:pPr>
      <w:bookmarkStart w:id="6" w:name="_Toc152531261"/>
      <w:r w:rsidRPr="00616129">
        <w:rPr>
          <w:rStyle w:val="ui-provider"/>
          <w:rFonts w:ascii="Artifakt Element" w:hAnsi="Artifakt Element"/>
          <w:color w:val="4472C4" w:themeColor="accent1"/>
          <w:sz w:val="28"/>
          <w:szCs w:val="28"/>
        </w:rPr>
        <w:t>McLaren</w:t>
      </w:r>
      <w:bookmarkEnd w:id="6"/>
      <w:r w:rsidRPr="00616129">
        <w:rPr>
          <w:rStyle w:val="ui-provider"/>
          <w:rFonts w:ascii="Artifakt Element" w:hAnsi="Artifakt Element"/>
          <w:color w:val="4472C4" w:themeColor="accent1"/>
          <w:sz w:val="28"/>
          <w:szCs w:val="28"/>
        </w:rPr>
        <w:t xml:space="preserve"> </w:t>
      </w:r>
    </w:p>
    <w:p w14:paraId="0E692A59" w14:textId="738A4E5A" w:rsidR="00616129" w:rsidRDefault="00616129" w:rsidP="00454B1D">
      <w:pPr>
        <w:rPr>
          <w:rStyle w:val="ui-provider"/>
          <w:rFonts w:ascii="Artifakt Element" w:hAnsi="Artifakt Element"/>
          <w:color w:val="4472C4" w:themeColor="accent1"/>
          <w:sz w:val="28"/>
          <w:szCs w:val="28"/>
        </w:rPr>
      </w:pPr>
    </w:p>
    <w:p w14:paraId="1BECD17A" w14:textId="12FB8EED" w:rsidR="00616129" w:rsidRPr="00616129" w:rsidRDefault="00616129" w:rsidP="00454B1D">
      <w:pPr>
        <w:rPr>
          <w:rStyle w:val="ui-provider"/>
          <w:rFonts w:ascii="Artifakt Element" w:hAnsi="Artifakt Element"/>
        </w:rPr>
      </w:pPr>
      <w:r>
        <w:rPr>
          <w:rStyle w:val="ui-provider"/>
          <w:rFonts w:ascii="Artifakt Element" w:hAnsi="Artifakt Element"/>
        </w:rPr>
        <w:t xml:space="preserve">McLaren applied have a less thorough code of conduct and business ethics policy. </w:t>
      </w:r>
      <w:r w:rsidR="006C381B">
        <w:rPr>
          <w:rStyle w:val="ui-provider"/>
          <w:rFonts w:ascii="Artifakt Element" w:hAnsi="Artifakt Element"/>
        </w:rPr>
        <w:t>However,</w:t>
      </w:r>
      <w:r>
        <w:rPr>
          <w:rStyle w:val="ui-provider"/>
          <w:rFonts w:ascii="Artifakt Element" w:hAnsi="Artifakt Element"/>
        </w:rPr>
        <w:t xml:space="preserve"> it still goes over all the same key points as Mercedes. </w:t>
      </w:r>
      <w:r w:rsidR="006C381B">
        <w:rPr>
          <w:rStyle w:val="ui-provider"/>
          <w:rFonts w:ascii="Artifakt Element" w:hAnsi="Artifakt Element"/>
        </w:rPr>
        <w:t xml:space="preserve">Compliance with laws is mandatory, they go over anti-slavery and human trafficking laws, as well as applicable environmental laws. As well as a general log on discriminatory behaviour, stating that within hiring, training or any employment practice, everyone should be treated as equals. </w:t>
      </w:r>
      <w:sdt>
        <w:sdtPr>
          <w:rPr>
            <w:rStyle w:val="ui-provider"/>
            <w:rFonts w:ascii="Artifakt Element" w:hAnsi="Artifakt Element"/>
          </w:rPr>
          <w:id w:val="1676527111"/>
          <w:citation/>
        </w:sdtPr>
        <w:sdtContent>
          <w:r w:rsidR="006C381B">
            <w:rPr>
              <w:rStyle w:val="ui-provider"/>
              <w:rFonts w:ascii="Artifakt Element" w:hAnsi="Artifakt Element"/>
            </w:rPr>
            <w:fldChar w:fldCharType="begin"/>
          </w:r>
          <w:r w:rsidR="006C381B">
            <w:rPr>
              <w:rStyle w:val="ui-provider"/>
              <w:rFonts w:ascii="Artifakt Element" w:hAnsi="Artifakt Element"/>
            </w:rPr>
            <w:instrText xml:space="preserve"> CITATION McL23 \l 2057 </w:instrText>
          </w:r>
          <w:r w:rsidR="006C381B">
            <w:rPr>
              <w:rStyle w:val="ui-provider"/>
              <w:rFonts w:ascii="Artifakt Element" w:hAnsi="Artifakt Element"/>
            </w:rPr>
            <w:fldChar w:fldCharType="separate"/>
          </w:r>
          <w:r w:rsidR="006C381B" w:rsidRPr="006C381B">
            <w:rPr>
              <w:rFonts w:ascii="Artifakt Element" w:hAnsi="Artifakt Element"/>
              <w:noProof/>
            </w:rPr>
            <w:t>(McLaren Applied, 2023)</w:t>
          </w:r>
          <w:r w:rsidR="006C381B">
            <w:rPr>
              <w:rStyle w:val="ui-provider"/>
              <w:rFonts w:ascii="Artifakt Element" w:hAnsi="Artifakt Element"/>
            </w:rPr>
            <w:fldChar w:fldCharType="end"/>
          </w:r>
        </w:sdtContent>
      </w:sdt>
    </w:p>
    <w:p w14:paraId="45E5FF84" w14:textId="23885641" w:rsidR="00616129" w:rsidRDefault="00616129" w:rsidP="00454B1D">
      <w:pPr>
        <w:rPr>
          <w:rStyle w:val="ui-provider"/>
          <w:rFonts w:ascii="Artifakt Element" w:hAnsi="Artifakt Element"/>
          <w:color w:val="4472C4" w:themeColor="accent1"/>
          <w:sz w:val="28"/>
          <w:szCs w:val="28"/>
        </w:rPr>
      </w:pPr>
    </w:p>
    <w:p w14:paraId="4061B349" w14:textId="31FB2486" w:rsidR="00616129" w:rsidRDefault="00616129" w:rsidP="00454B1D">
      <w:pPr>
        <w:rPr>
          <w:rFonts w:ascii="Artifakt Element" w:hAnsi="Artifakt Element"/>
        </w:rPr>
      </w:pPr>
    </w:p>
    <w:p w14:paraId="0AB4FAF4" w14:textId="5C0C270C" w:rsidR="006C381B" w:rsidRDefault="006C381B" w:rsidP="00454B1D">
      <w:pPr>
        <w:rPr>
          <w:rFonts w:ascii="Artifakt Element" w:hAnsi="Artifakt Element"/>
        </w:rPr>
      </w:pPr>
    </w:p>
    <w:p w14:paraId="5942F157" w14:textId="78318BB7" w:rsidR="006C381B" w:rsidRDefault="006C381B" w:rsidP="00454B1D">
      <w:pPr>
        <w:rPr>
          <w:rFonts w:ascii="Artifakt Element" w:hAnsi="Artifakt Element"/>
        </w:rPr>
      </w:pPr>
    </w:p>
    <w:p w14:paraId="1FC9E803" w14:textId="1FD690BC" w:rsidR="006C381B" w:rsidRDefault="006C381B" w:rsidP="00454B1D">
      <w:pPr>
        <w:rPr>
          <w:rFonts w:ascii="Artifakt Element" w:hAnsi="Artifakt Element"/>
        </w:rPr>
      </w:pPr>
    </w:p>
    <w:p w14:paraId="057B4761" w14:textId="656E07DD" w:rsidR="006C381B" w:rsidRDefault="006C381B" w:rsidP="00454B1D">
      <w:pPr>
        <w:rPr>
          <w:rFonts w:ascii="Artifakt Element" w:hAnsi="Artifakt Element"/>
        </w:rPr>
      </w:pPr>
    </w:p>
    <w:p w14:paraId="493088E5" w14:textId="66008A56" w:rsidR="006C381B" w:rsidRDefault="006C381B" w:rsidP="00454B1D">
      <w:pPr>
        <w:rPr>
          <w:rFonts w:ascii="Artifakt Element" w:hAnsi="Artifakt Element"/>
        </w:rPr>
      </w:pPr>
    </w:p>
    <w:p w14:paraId="3DC7FA95" w14:textId="3BE4EAD7" w:rsidR="006C381B" w:rsidRDefault="006C381B" w:rsidP="00454B1D">
      <w:pPr>
        <w:rPr>
          <w:rFonts w:ascii="Artifakt Element" w:hAnsi="Artifakt Element"/>
        </w:rPr>
      </w:pPr>
    </w:p>
    <w:p w14:paraId="5812033C" w14:textId="4612F96D" w:rsidR="006C381B" w:rsidRDefault="006C381B" w:rsidP="00454B1D">
      <w:pPr>
        <w:rPr>
          <w:rFonts w:ascii="Artifakt Element" w:hAnsi="Artifakt Element"/>
        </w:rPr>
      </w:pPr>
    </w:p>
    <w:p w14:paraId="167352C8" w14:textId="613B83C4" w:rsidR="006C381B" w:rsidRDefault="006C381B" w:rsidP="00454B1D">
      <w:pPr>
        <w:rPr>
          <w:rFonts w:ascii="Artifakt Element" w:hAnsi="Artifakt Element"/>
        </w:rPr>
      </w:pPr>
    </w:p>
    <w:p w14:paraId="433AF07C" w14:textId="7A453C55" w:rsidR="006C381B" w:rsidRDefault="006C381B" w:rsidP="006C381B">
      <w:pPr>
        <w:pStyle w:val="Heading1"/>
        <w:rPr>
          <w:rFonts w:ascii="Artifakt Element" w:hAnsi="Artifakt Element"/>
          <w:color w:val="4472C4" w:themeColor="accent1"/>
          <w:sz w:val="28"/>
          <w:szCs w:val="28"/>
        </w:rPr>
      </w:pPr>
      <w:bookmarkStart w:id="7" w:name="_Toc152531262"/>
      <w:r w:rsidRPr="006C381B">
        <w:rPr>
          <w:rFonts w:ascii="Artifakt Element" w:hAnsi="Artifakt Element"/>
          <w:color w:val="4472C4" w:themeColor="accent1"/>
          <w:sz w:val="28"/>
          <w:szCs w:val="28"/>
        </w:rPr>
        <w:lastRenderedPageBreak/>
        <w:t>Chapter 3</w:t>
      </w:r>
      <w:bookmarkEnd w:id="7"/>
    </w:p>
    <w:p w14:paraId="4D289478" w14:textId="28D4A8B8" w:rsidR="00381D32" w:rsidRDefault="00381D32" w:rsidP="00381D32"/>
    <w:p w14:paraId="01596E9E" w14:textId="57204C35" w:rsidR="00381D32" w:rsidRDefault="006E6B5B" w:rsidP="00381D32">
      <w:pPr>
        <w:rPr>
          <w:rFonts w:ascii="Artifakt Element" w:hAnsi="Artifakt Element"/>
        </w:rPr>
      </w:pPr>
      <w:r>
        <w:rPr>
          <w:rFonts w:ascii="Artifakt Element" w:hAnsi="Artifakt Element"/>
        </w:rPr>
        <w:t xml:space="preserve">When talking about race cars, it’s very important that every single step of the production is thoroughly checked for vital mistakes that will cost performance. A common fault when testing is suspension issues. If a shock is too stiff, it causes the contact patch of the tyre bounce off the road, this makes a car less stable and less predictable. With more general road cars, this can also be an issue, just not to the same extent. Problems like this could be found in testing. However, if they aren’t, it then causes external issues for the consumer. This would result in models being recalled from sale so that the models can be handled appropriately. </w:t>
      </w:r>
      <w:r w:rsidR="00CD4439">
        <w:rPr>
          <w:rFonts w:ascii="Artifakt Element" w:hAnsi="Artifakt Element"/>
        </w:rPr>
        <w:t xml:space="preserve">This flow chart shows the process when still in the manufacturing stage. </w:t>
      </w:r>
    </w:p>
    <w:p w14:paraId="3CEDE4E5" w14:textId="0D72FF1C" w:rsidR="00CD4439" w:rsidRDefault="00CD4439" w:rsidP="00381D32">
      <w:pPr>
        <w:rPr>
          <w:rFonts w:ascii="Artifakt Element" w:hAnsi="Artifakt Element"/>
        </w:rPr>
      </w:pPr>
    </w:p>
    <w:p w14:paraId="0FB18774" w14:textId="1CD4E9D3" w:rsidR="00CD4439" w:rsidRDefault="00CD4439" w:rsidP="00381D32">
      <w:pPr>
        <w:rPr>
          <w:rFonts w:ascii="Artifakt Element" w:hAnsi="Artifakt Element"/>
        </w:rPr>
      </w:pPr>
      <w:r>
        <w:rPr>
          <w:rFonts w:ascii="Artifakt Element" w:hAnsi="Artifakt Element"/>
          <w:noProof/>
        </w:rPr>
        <mc:AlternateContent>
          <mc:Choice Requires="wps">
            <w:drawing>
              <wp:anchor distT="0" distB="0" distL="114300" distR="114300" simplePos="0" relativeHeight="251662336" behindDoc="0" locked="0" layoutInCell="1" allowOverlap="1" wp14:anchorId="4DA04732" wp14:editId="1A0E3C57">
                <wp:simplePos x="0" y="0"/>
                <wp:positionH relativeFrom="column">
                  <wp:posOffset>3646096</wp:posOffset>
                </wp:positionH>
                <wp:positionV relativeFrom="paragraph">
                  <wp:posOffset>189043</wp:posOffset>
                </wp:positionV>
                <wp:extent cx="1592132" cy="742278"/>
                <wp:effectExtent l="0" t="0" r="8255" b="7620"/>
                <wp:wrapNone/>
                <wp:docPr id="5" name="Text Box 5"/>
                <wp:cNvGraphicFramePr/>
                <a:graphic xmlns:a="http://schemas.openxmlformats.org/drawingml/2006/main">
                  <a:graphicData uri="http://schemas.microsoft.com/office/word/2010/wordprocessingShape">
                    <wps:wsp>
                      <wps:cNvSpPr txBox="1"/>
                      <wps:spPr>
                        <a:xfrm>
                          <a:off x="0" y="0"/>
                          <a:ext cx="1592132" cy="742278"/>
                        </a:xfrm>
                        <a:prstGeom prst="rect">
                          <a:avLst/>
                        </a:prstGeom>
                        <a:solidFill>
                          <a:schemeClr val="tx2"/>
                        </a:solidFill>
                        <a:ln w="6350">
                          <a:solidFill>
                            <a:prstClr val="black"/>
                          </a:solidFill>
                        </a:ln>
                      </wps:spPr>
                      <wps:txbx>
                        <w:txbxContent>
                          <w:p w14:paraId="29C0C56B" w14:textId="2976E0A5" w:rsidR="00CD4439" w:rsidRPr="00CD4439" w:rsidRDefault="00CD4439" w:rsidP="00CD4439">
                            <w:pPr>
                              <w:rPr>
                                <w:color w:val="FFFFFF" w:themeColor="background1"/>
                              </w:rPr>
                            </w:pPr>
                            <w:r>
                              <w:rPr>
                                <w:color w:val="FFFFFF" w:themeColor="background1"/>
                              </w:rPr>
                              <w:t>Issues are found within the system (shocks being too stiff)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DA04732" id="_x0000_t202" coordsize="21600,21600" o:spt="202" path="m,l,21600r21600,l21600,xe">
                <v:stroke joinstyle="miter"/>
                <v:path gradientshapeok="t" o:connecttype="rect"/>
              </v:shapetype>
              <v:shape id="Text Box 5" o:spid="_x0000_s1026" type="#_x0000_t202" style="position:absolute;margin-left:287.1pt;margin-top:14.9pt;width:125.35pt;height:58.4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" fillcolor="#44546a [3215]" strokeweight=".5pt">
                <v:textbox>
                  <w:txbxContent>
                    <w:p w14:paraId="29C0C56B" w14:textId="2976E0A5" w:rsidR="00CD4439" w:rsidRPr="00CD4439" w:rsidRDefault="00CD4439" w:rsidP="00CD4439">
                      <w:pPr>
                        <w:rPr>
                          <w:color w:val="FFFFFF" w:themeColor="background1"/>
                        </w:rPr>
                      </w:pPr>
                      <w:r>
                        <w:rPr>
                          <w:color w:val="FFFFFF" w:themeColor="background1"/>
                        </w:rPr>
                        <w:t>Issues are found within the system (shocks being too stiff)</w:t>
                      </w:r>
                    </w:p>
                  </w:txbxContent>
                </v:textbox>
              </v:shape>
            </w:pict>
          </mc:Fallback>
        </mc:AlternateContent>
      </w:r>
      <w:r>
        <w:rPr>
          <w:rFonts w:ascii="Artifakt Element" w:hAnsi="Artifakt Element"/>
          <w:noProof/>
        </w:rPr>
        <mc:AlternateContent>
          <mc:Choice Requires="wps">
            <w:drawing>
              <wp:anchor distT="0" distB="0" distL="114300" distR="114300" simplePos="0" relativeHeight="251659264" behindDoc="0" locked="0" layoutInCell="1" allowOverlap="1" wp14:anchorId="0B73939A" wp14:editId="19E194DF">
                <wp:simplePos x="0" y="0"/>
                <wp:positionH relativeFrom="column">
                  <wp:posOffset>64546</wp:posOffset>
                </wp:positionH>
                <wp:positionV relativeFrom="paragraph">
                  <wp:posOffset>131594</wp:posOffset>
                </wp:positionV>
                <wp:extent cx="1592132" cy="742278"/>
                <wp:effectExtent l="0" t="0" r="8255" b="7620"/>
                <wp:wrapNone/>
                <wp:docPr id="3" name="Text Box 3"/>
                <wp:cNvGraphicFramePr/>
                <a:graphic xmlns:a="http://schemas.openxmlformats.org/drawingml/2006/main">
                  <a:graphicData uri="http://schemas.microsoft.com/office/word/2010/wordprocessingShape">
                    <wps:wsp>
                      <wps:cNvSpPr txBox="1"/>
                      <wps:spPr>
                        <a:xfrm>
                          <a:off x="0" y="0"/>
                          <a:ext cx="1592132" cy="742278"/>
                        </a:xfrm>
                        <a:prstGeom prst="rect">
                          <a:avLst/>
                        </a:prstGeom>
                        <a:solidFill>
                          <a:schemeClr val="tx2"/>
                        </a:solidFill>
                        <a:ln w="6350">
                          <a:solidFill>
                            <a:prstClr val="black"/>
                          </a:solidFill>
                        </a:ln>
                      </wps:spPr>
                      <wps:txbx>
                        <w:txbxContent>
                          <w:p w14:paraId="24B68DFF" w14:textId="336052C2" w:rsidR="00CD4439" w:rsidRPr="00CD4439" w:rsidRDefault="00CD4439">
                            <w:pPr>
                              <w:rPr>
                                <w:color w:val="FFFFFF" w:themeColor="background1"/>
                              </w:rPr>
                            </w:pPr>
                            <w:r w:rsidRPr="00CD4439">
                              <w:rPr>
                                <w:color w:val="FFFFFF" w:themeColor="background1"/>
                              </w:rPr>
                              <w:t xml:space="preserve">Suspension is manufactured and testing is carried out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73939A" id="Text Box 3" o:spid="_x0000_s1027" type="#_x0000_t202" style="position:absolute;margin-left:5.1pt;margin-top:10.35pt;width:125.35pt;height:58.4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" fillcolor="#44546a [3215]" strokeweight=".5pt">
                <v:textbox>
                  <w:txbxContent>
                    <w:p w14:paraId="24B68DFF" w14:textId="336052C2" w:rsidR="00CD4439" w:rsidRPr="00CD4439" w:rsidRDefault="00CD4439">
                      <w:pPr>
                        <w:rPr>
                          <w:color w:val="FFFFFF" w:themeColor="background1"/>
                        </w:rPr>
                      </w:pPr>
                      <w:r w:rsidRPr="00CD4439">
                        <w:rPr>
                          <w:color w:val="FFFFFF" w:themeColor="background1"/>
                        </w:rPr>
                        <w:t xml:space="preserve">Suspension is manufactured and testing is carried out </w:t>
                      </w:r>
                    </w:p>
                  </w:txbxContent>
                </v:textbox>
              </v:shape>
            </w:pict>
          </mc:Fallback>
        </mc:AlternateContent>
      </w:r>
    </w:p>
    <w:p w14:paraId="5BDFC610" w14:textId="6B08009F" w:rsidR="00CD4439" w:rsidRDefault="00CD4439" w:rsidP="00381D32">
      <w:pPr>
        <w:rPr>
          <w:rFonts w:ascii="Artifakt Element" w:hAnsi="Artifakt Element"/>
        </w:rPr>
      </w:pPr>
    </w:p>
    <w:p w14:paraId="3C6935C1" w14:textId="466FE839" w:rsidR="00CD4439" w:rsidRDefault="00CD4439" w:rsidP="00381D32">
      <w:pPr>
        <w:rPr>
          <w:rFonts w:ascii="Artifakt Element" w:hAnsi="Artifakt Element"/>
        </w:rPr>
      </w:pPr>
      <w:r>
        <w:rPr>
          <w:rFonts w:ascii="Artifakt Element" w:hAnsi="Artifakt Element"/>
          <w:noProof/>
        </w:rPr>
        <mc:AlternateContent>
          <mc:Choice Requires="wps">
            <w:drawing>
              <wp:anchor distT="0" distB="0" distL="114300" distR="114300" simplePos="0" relativeHeight="251660288" behindDoc="0" locked="0" layoutInCell="1" allowOverlap="1" wp14:anchorId="1E601C03" wp14:editId="264C05D9">
                <wp:simplePos x="0" y="0"/>
                <wp:positionH relativeFrom="column">
                  <wp:posOffset>1655595</wp:posOffset>
                </wp:positionH>
                <wp:positionV relativeFrom="paragraph">
                  <wp:posOffset>77881</wp:posOffset>
                </wp:positionV>
                <wp:extent cx="1990351" cy="0"/>
                <wp:effectExtent l="0" t="63500" r="0" b="76200"/>
                <wp:wrapNone/>
                <wp:docPr id="4" name="Straight Arrow Connector 4"/>
                <wp:cNvGraphicFramePr/>
                <a:graphic xmlns:a="http://schemas.openxmlformats.org/drawingml/2006/main">
                  <a:graphicData uri="http://schemas.microsoft.com/office/word/2010/wordprocessingShape">
                    <wps:wsp>
                      <wps:cNvCnPr/>
                      <wps:spPr>
                        <a:xfrm>
                          <a:off x="0" y="0"/>
                          <a:ext cx="1990351" cy="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shapetype w14:anchorId="3FF28679" id="_x0000_t32" coordsize="21600,21600" o:spt="32" o:oned="t" path="m,l21600,21600e" filled="f">
                <v:path arrowok="t" fillok="f" o:connecttype="none"/>
                <o:lock v:ext="edit" shapetype="t"/>
              </v:shapetype>
              <v:shape id="Straight Arrow Connector 4" o:spid="_x0000_s1026" type="#_x0000_t32" style="position:absolute;margin-left:130.35pt;margin-top:6.15pt;width:156.7pt;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" strokecolor="#a5a5a5 [3206]" strokeweight=".5pt">
                <v:stroke endarrow="block" joinstyle="miter"/>
              </v:shape>
            </w:pict>
          </mc:Fallback>
        </mc:AlternateContent>
      </w:r>
    </w:p>
    <w:p w14:paraId="4F8BD084" w14:textId="6FF2B9FD" w:rsidR="00CD4439" w:rsidRDefault="00CD4439">
      <w:pPr>
        <w:rPr>
          <w:rFonts w:ascii="Artifakt Element" w:hAnsi="Artifakt Element"/>
        </w:rPr>
      </w:pPr>
      <w:r>
        <w:rPr>
          <w:rFonts w:ascii="Artifakt Element" w:hAnsi="Artifakt Element"/>
          <w:noProof/>
        </w:rPr>
        <mc:AlternateContent>
          <mc:Choice Requires="wps">
            <w:drawing>
              <wp:anchor distT="0" distB="0" distL="114300" distR="114300" simplePos="0" relativeHeight="251675648" behindDoc="0" locked="0" layoutInCell="1" allowOverlap="1" wp14:anchorId="0C2383BF" wp14:editId="3A04542E">
                <wp:simplePos x="0" y="0"/>
                <wp:positionH relativeFrom="column">
                  <wp:posOffset>3575050</wp:posOffset>
                </wp:positionH>
                <wp:positionV relativeFrom="paragraph">
                  <wp:posOffset>3547110</wp:posOffset>
                </wp:positionV>
                <wp:extent cx="1775012" cy="1000461"/>
                <wp:effectExtent l="0" t="0" r="15875" b="15875"/>
                <wp:wrapNone/>
                <wp:docPr id="13" name="Text Box 13"/>
                <wp:cNvGraphicFramePr/>
                <a:graphic xmlns:a="http://schemas.openxmlformats.org/drawingml/2006/main">
                  <a:graphicData uri="http://schemas.microsoft.com/office/word/2010/wordprocessingShape">
                    <wps:wsp>
                      <wps:cNvSpPr txBox="1"/>
                      <wps:spPr>
                        <a:xfrm>
                          <a:off x="0" y="0"/>
                          <a:ext cx="1775012" cy="1000461"/>
                        </a:xfrm>
                        <a:prstGeom prst="rect">
                          <a:avLst/>
                        </a:prstGeom>
                        <a:solidFill>
                          <a:schemeClr val="tx2"/>
                        </a:solidFill>
                        <a:ln w="6350">
                          <a:solidFill>
                            <a:prstClr val="black"/>
                          </a:solidFill>
                        </a:ln>
                      </wps:spPr>
                      <wps:txbx>
                        <w:txbxContent>
                          <w:p w14:paraId="33CC7834" w14:textId="7F9FC3AF" w:rsidR="00CD4439" w:rsidRPr="00CD4439" w:rsidRDefault="00CD4439" w:rsidP="00CD4439">
                            <w:pPr>
                              <w:rPr>
                                <w:color w:val="FFFFFF" w:themeColor="background1"/>
                              </w:rPr>
                            </w:pPr>
                            <w:r>
                              <w:rPr>
                                <w:color w:val="FFFFFF" w:themeColor="background1"/>
                              </w:rPr>
                              <w:t>This will result in tweaking within the system, ultimately fixing the issue, resulting in no extra costs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2383BF" id="Text Box 13" o:spid="_x0000_s1028" type="#_x0000_t202" style="position:absolute;margin-left:281.5pt;margin-top:279.3pt;width:139.75pt;height:78.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" fillcolor="#44546a [3215]" strokeweight=".5pt">
                <v:textbox>
                  <w:txbxContent>
                    <w:p w14:paraId="33CC7834" w14:textId="7F9FC3AF" w:rsidR="00CD4439" w:rsidRPr="00CD4439" w:rsidRDefault="00CD4439" w:rsidP="00CD4439">
                      <w:pPr>
                        <w:rPr>
                          <w:color w:val="FFFFFF" w:themeColor="background1"/>
                        </w:rPr>
                      </w:pPr>
                      <w:r>
                        <w:rPr>
                          <w:color w:val="FFFFFF" w:themeColor="background1"/>
                        </w:rPr>
                        <w:t>This will result in tweaking within the system, ultimately fixing the issue, resulting in no extra costs</w:t>
                      </w:r>
                    </w:p>
                  </w:txbxContent>
                </v:textbox>
              </v:shape>
            </w:pict>
          </mc:Fallback>
        </mc:AlternateContent>
      </w:r>
      <w:r>
        <w:rPr>
          <w:rFonts w:ascii="Artifakt Element" w:hAnsi="Artifakt Element"/>
          <w:noProof/>
        </w:rPr>
        <mc:AlternateContent>
          <mc:Choice Requires="wps">
            <w:drawing>
              <wp:anchor distT="0" distB="0" distL="114300" distR="114300" simplePos="0" relativeHeight="251677696" behindDoc="0" locked="0" layoutInCell="1" allowOverlap="1" wp14:anchorId="623F2CFB" wp14:editId="16A3E7CF">
                <wp:simplePos x="0" y="0"/>
                <wp:positionH relativeFrom="column">
                  <wp:posOffset>4450416</wp:posOffset>
                </wp:positionH>
                <wp:positionV relativeFrom="paragraph">
                  <wp:posOffset>2952115</wp:posOffset>
                </wp:positionV>
                <wp:extent cx="0" cy="591932"/>
                <wp:effectExtent l="63500" t="0" r="38100" b="30480"/>
                <wp:wrapNone/>
                <wp:docPr id="15" name="Straight Arrow Connector 15"/>
                <wp:cNvGraphicFramePr/>
                <a:graphic xmlns:a="http://schemas.openxmlformats.org/drawingml/2006/main">
                  <a:graphicData uri="http://schemas.microsoft.com/office/word/2010/wordprocessingShape">
                    <wps:wsp>
                      <wps:cNvCnPr/>
                      <wps:spPr>
                        <a:xfrm>
                          <a:off x="0" y="0"/>
                          <a:ext cx="0" cy="591932"/>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shape w14:anchorId="280BBF55" id="Straight Arrow Connector 15" o:spid="_x0000_s1026" type="#_x0000_t32" style="position:absolute;margin-left:350.45pt;margin-top:232.45pt;width:0;height:46.6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" strokecolor="#a5a5a5 [3206]" strokeweight=".5pt">
                <v:stroke endarrow="block" joinstyle="miter"/>
              </v:shape>
            </w:pict>
          </mc:Fallback>
        </mc:AlternateContent>
      </w:r>
      <w:r>
        <w:rPr>
          <w:rFonts w:ascii="Artifakt Element" w:hAnsi="Artifakt Element"/>
          <w:noProof/>
        </w:rPr>
        <mc:AlternateContent>
          <mc:Choice Requires="wps">
            <w:drawing>
              <wp:anchor distT="0" distB="0" distL="114300" distR="114300" simplePos="0" relativeHeight="251673600" behindDoc="0" locked="0" layoutInCell="1" allowOverlap="1" wp14:anchorId="3673EC06" wp14:editId="6241278A">
                <wp:simplePos x="0" y="0"/>
                <wp:positionH relativeFrom="column">
                  <wp:posOffset>4248785</wp:posOffset>
                </wp:positionH>
                <wp:positionV relativeFrom="paragraph">
                  <wp:posOffset>2671072</wp:posOffset>
                </wp:positionV>
                <wp:extent cx="462579" cy="290456"/>
                <wp:effectExtent l="0" t="0" r="7620" b="14605"/>
                <wp:wrapNone/>
                <wp:docPr id="12" name="Text Box 12"/>
                <wp:cNvGraphicFramePr/>
                <a:graphic xmlns:a="http://schemas.openxmlformats.org/drawingml/2006/main">
                  <a:graphicData uri="http://schemas.microsoft.com/office/word/2010/wordprocessingShape">
                    <wps:wsp>
                      <wps:cNvSpPr txBox="1"/>
                      <wps:spPr>
                        <a:xfrm>
                          <a:off x="0" y="0"/>
                          <a:ext cx="462579" cy="290456"/>
                        </a:xfrm>
                        <a:prstGeom prst="rect">
                          <a:avLst/>
                        </a:prstGeom>
                        <a:solidFill>
                          <a:schemeClr val="tx2"/>
                        </a:solidFill>
                        <a:ln w="6350">
                          <a:solidFill>
                            <a:prstClr val="black"/>
                          </a:solidFill>
                        </a:ln>
                      </wps:spPr>
                      <wps:txbx>
                        <w:txbxContent>
                          <w:p w14:paraId="0630AE0A" w14:textId="6C338397" w:rsidR="00CD4439" w:rsidRPr="00CD4439" w:rsidRDefault="00CD4439" w:rsidP="00CD4439">
                            <w:pPr>
                              <w:rPr>
                                <w:color w:val="FFFFFF" w:themeColor="background1"/>
                              </w:rPr>
                            </w:pPr>
                            <w:r>
                              <w:rPr>
                                <w:color w:val="FFFFFF" w:themeColor="background1"/>
                              </w:rP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73EC06" id="Text Box 12" o:spid="_x0000_s1029" type="#_x0000_t202" style="position:absolute;margin-left:334.55pt;margin-top:210.3pt;width:36.4pt;height:22.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" fillcolor="#44546a [3215]" strokeweight=".5pt">
                <v:textbox>
                  <w:txbxContent>
                    <w:p w14:paraId="0630AE0A" w14:textId="6C338397" w:rsidR="00CD4439" w:rsidRPr="00CD4439" w:rsidRDefault="00CD4439" w:rsidP="00CD4439">
                      <w:pPr>
                        <w:rPr>
                          <w:color w:val="FFFFFF" w:themeColor="background1"/>
                        </w:rPr>
                      </w:pPr>
                      <w:r>
                        <w:rPr>
                          <w:color w:val="FFFFFF" w:themeColor="background1"/>
                        </w:rPr>
                        <w:t>Yes</w:t>
                      </w:r>
                    </w:p>
                  </w:txbxContent>
                </v:textbox>
              </v:shape>
            </w:pict>
          </mc:Fallback>
        </mc:AlternateContent>
      </w:r>
      <w:r>
        <w:rPr>
          <w:rFonts w:ascii="Artifakt Element" w:hAnsi="Artifakt Element"/>
          <w:noProof/>
        </w:rPr>
        <mc:AlternateContent>
          <mc:Choice Requires="wps">
            <w:drawing>
              <wp:anchor distT="0" distB="0" distL="114300" distR="114300" simplePos="0" relativeHeight="251676672" behindDoc="0" locked="0" layoutInCell="1" allowOverlap="1" wp14:anchorId="73916317" wp14:editId="5CC0756B">
                <wp:simplePos x="0" y="0"/>
                <wp:positionH relativeFrom="column">
                  <wp:posOffset>4457476</wp:posOffset>
                </wp:positionH>
                <wp:positionV relativeFrom="paragraph">
                  <wp:posOffset>2165835</wp:posOffset>
                </wp:positionV>
                <wp:extent cx="0" cy="505983"/>
                <wp:effectExtent l="63500" t="0" r="38100" b="40640"/>
                <wp:wrapNone/>
                <wp:docPr id="14" name="Straight Arrow Connector 14"/>
                <wp:cNvGraphicFramePr/>
                <a:graphic xmlns:a="http://schemas.openxmlformats.org/drawingml/2006/main">
                  <a:graphicData uri="http://schemas.microsoft.com/office/word/2010/wordprocessingShape">
                    <wps:wsp>
                      <wps:cNvCnPr/>
                      <wps:spPr>
                        <a:xfrm>
                          <a:off x="0" y="0"/>
                          <a:ext cx="0" cy="505983"/>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shape w14:anchorId="6B22E4C0" id="Straight Arrow Connector 14" o:spid="_x0000_s1026" type="#_x0000_t32" style="position:absolute;margin-left:351pt;margin-top:170.55pt;width:0;height:39.8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" strokecolor="#a5a5a5 [3206]" strokeweight=".5pt">
                <v:stroke endarrow="block" joinstyle="miter"/>
              </v:shape>
            </w:pict>
          </mc:Fallback>
        </mc:AlternateContent>
      </w:r>
      <w:r>
        <w:rPr>
          <w:rFonts w:ascii="Artifakt Element" w:hAnsi="Artifakt Element"/>
          <w:noProof/>
        </w:rPr>
        <mc:AlternateContent>
          <mc:Choice Requires="wps">
            <w:drawing>
              <wp:anchor distT="0" distB="0" distL="114300" distR="114300" simplePos="0" relativeHeight="251669504" behindDoc="0" locked="0" layoutInCell="1" allowOverlap="1" wp14:anchorId="3C95EF5B" wp14:editId="740F595A">
                <wp:simplePos x="0" y="0"/>
                <wp:positionH relativeFrom="column">
                  <wp:posOffset>412115</wp:posOffset>
                </wp:positionH>
                <wp:positionV relativeFrom="paragraph">
                  <wp:posOffset>1294951</wp:posOffset>
                </wp:positionV>
                <wp:extent cx="1775012" cy="1000461"/>
                <wp:effectExtent l="0" t="0" r="15875" b="15875"/>
                <wp:wrapNone/>
                <wp:docPr id="9" name="Text Box 9"/>
                <wp:cNvGraphicFramePr/>
                <a:graphic xmlns:a="http://schemas.openxmlformats.org/drawingml/2006/main">
                  <a:graphicData uri="http://schemas.microsoft.com/office/word/2010/wordprocessingShape">
                    <wps:wsp>
                      <wps:cNvSpPr txBox="1"/>
                      <wps:spPr>
                        <a:xfrm>
                          <a:off x="0" y="0"/>
                          <a:ext cx="1775012" cy="1000461"/>
                        </a:xfrm>
                        <a:prstGeom prst="rect">
                          <a:avLst/>
                        </a:prstGeom>
                        <a:solidFill>
                          <a:schemeClr val="tx2"/>
                        </a:solidFill>
                        <a:ln w="6350">
                          <a:solidFill>
                            <a:prstClr val="black"/>
                          </a:solidFill>
                        </a:ln>
                      </wps:spPr>
                      <wps:txbx>
                        <w:txbxContent>
                          <w:p w14:paraId="11AB5B50" w14:textId="7B93D8ED" w:rsidR="00CD4439" w:rsidRPr="00CD4439" w:rsidRDefault="00CD4439" w:rsidP="00CD4439">
                            <w:pPr>
                              <w:rPr>
                                <w:color w:val="FFFFFF" w:themeColor="background1"/>
                              </w:rPr>
                            </w:pPr>
                            <w:r>
                              <w:rPr>
                                <w:color w:val="FFFFFF" w:themeColor="background1"/>
                              </w:rPr>
                              <w:t xml:space="preserve">Suspension system will be reimagined and remanufactured without the issue, this will result in more costs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95EF5B" id="Text Box 9" o:spid="_x0000_s1030" type="#_x0000_t202" style="position:absolute;margin-left:32.45pt;margin-top:101.95pt;width:139.75pt;height:78.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" fillcolor="#44546a [3215]" strokeweight=".5pt">
                <v:textbox>
                  <w:txbxContent>
                    <w:p w14:paraId="11AB5B50" w14:textId="7B93D8ED" w:rsidR="00CD4439" w:rsidRPr="00CD4439" w:rsidRDefault="00CD4439" w:rsidP="00CD4439">
                      <w:pPr>
                        <w:rPr>
                          <w:color w:val="FFFFFF" w:themeColor="background1"/>
                        </w:rPr>
                      </w:pPr>
                      <w:r>
                        <w:rPr>
                          <w:color w:val="FFFFFF" w:themeColor="background1"/>
                        </w:rPr>
                        <w:t xml:space="preserve">Suspension system will be reimagined and remanufactured without the issue, this will result in more costs </w:t>
                      </w:r>
                    </w:p>
                  </w:txbxContent>
                </v:textbox>
              </v:shape>
            </w:pict>
          </mc:Fallback>
        </mc:AlternateContent>
      </w:r>
      <w:r>
        <w:rPr>
          <w:rFonts w:ascii="Artifakt Element" w:hAnsi="Artifakt Element"/>
          <w:noProof/>
        </w:rPr>
        <mc:AlternateContent>
          <mc:Choice Requires="wps">
            <w:drawing>
              <wp:anchor distT="0" distB="0" distL="114300" distR="114300" simplePos="0" relativeHeight="251671552" behindDoc="0" locked="0" layoutInCell="1" allowOverlap="1" wp14:anchorId="58844497" wp14:editId="7687C7BB">
                <wp:simplePos x="0" y="0"/>
                <wp:positionH relativeFrom="column">
                  <wp:posOffset>2190115</wp:posOffset>
                </wp:positionH>
                <wp:positionV relativeFrom="paragraph">
                  <wp:posOffset>1798283</wp:posOffset>
                </wp:positionV>
                <wp:extent cx="613372" cy="0"/>
                <wp:effectExtent l="25400" t="63500" r="0" b="76200"/>
                <wp:wrapNone/>
                <wp:docPr id="11" name="Straight Arrow Connector 11"/>
                <wp:cNvGraphicFramePr/>
                <a:graphic xmlns:a="http://schemas.openxmlformats.org/drawingml/2006/main">
                  <a:graphicData uri="http://schemas.microsoft.com/office/word/2010/wordprocessingShape">
                    <wps:wsp>
                      <wps:cNvCnPr/>
                      <wps:spPr>
                        <a:xfrm flipH="1">
                          <a:off x="0" y="0"/>
                          <a:ext cx="613372" cy="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shape w14:anchorId="55F4DABF" id="Straight Arrow Connector 11" o:spid="_x0000_s1026" type="#_x0000_t32" style="position:absolute;margin-left:172.45pt;margin-top:141.6pt;width:48.3pt;height:0;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" strokecolor="#a5a5a5 [3206]" strokeweight=".5pt">
                <v:stroke endarrow="block" joinstyle="miter"/>
              </v:shape>
            </w:pict>
          </mc:Fallback>
        </mc:AlternateContent>
      </w:r>
      <w:r>
        <w:rPr>
          <w:rFonts w:ascii="Artifakt Element" w:hAnsi="Artifakt Element"/>
          <w:noProof/>
        </w:rPr>
        <mc:AlternateContent>
          <mc:Choice Requires="wps">
            <w:drawing>
              <wp:anchor distT="0" distB="0" distL="114300" distR="114300" simplePos="0" relativeHeight="251667456" behindDoc="0" locked="0" layoutInCell="1" allowOverlap="1" wp14:anchorId="6AA52AE8" wp14:editId="72C74986">
                <wp:simplePos x="0" y="0"/>
                <wp:positionH relativeFrom="column">
                  <wp:posOffset>2811369</wp:posOffset>
                </wp:positionH>
                <wp:positionV relativeFrom="paragraph">
                  <wp:posOffset>1671059</wp:posOffset>
                </wp:positionV>
                <wp:extent cx="387275" cy="290456"/>
                <wp:effectExtent l="0" t="0" r="6985" b="14605"/>
                <wp:wrapNone/>
                <wp:docPr id="8" name="Text Box 8"/>
                <wp:cNvGraphicFramePr/>
                <a:graphic xmlns:a="http://schemas.openxmlformats.org/drawingml/2006/main">
                  <a:graphicData uri="http://schemas.microsoft.com/office/word/2010/wordprocessingShape">
                    <wps:wsp>
                      <wps:cNvSpPr txBox="1"/>
                      <wps:spPr>
                        <a:xfrm>
                          <a:off x="0" y="0"/>
                          <a:ext cx="387275" cy="290456"/>
                        </a:xfrm>
                        <a:prstGeom prst="rect">
                          <a:avLst/>
                        </a:prstGeom>
                        <a:solidFill>
                          <a:schemeClr val="tx2"/>
                        </a:solidFill>
                        <a:ln w="6350">
                          <a:solidFill>
                            <a:prstClr val="black"/>
                          </a:solidFill>
                        </a:ln>
                      </wps:spPr>
                      <wps:txbx>
                        <w:txbxContent>
                          <w:p w14:paraId="50290D9F" w14:textId="44B585EB" w:rsidR="00CD4439" w:rsidRPr="00CD4439" w:rsidRDefault="00CD4439" w:rsidP="00CD4439">
                            <w:pPr>
                              <w:rPr>
                                <w:color w:val="FFFFFF" w:themeColor="background1"/>
                              </w:rPr>
                            </w:pPr>
                            <w:r>
                              <w:rPr>
                                <w:color w:val="FFFFFF" w:themeColor="background1"/>
                              </w:rP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A52AE8" id="Text Box 8" o:spid="_x0000_s1031" type="#_x0000_t202" style="position:absolute;margin-left:221.35pt;margin-top:131.6pt;width:30.5pt;height:22.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" fillcolor="#44546a [3215]" strokeweight=".5pt">
                <v:textbox>
                  <w:txbxContent>
                    <w:p w14:paraId="50290D9F" w14:textId="44B585EB" w:rsidR="00CD4439" w:rsidRPr="00CD4439" w:rsidRDefault="00CD4439" w:rsidP="00CD4439">
                      <w:pPr>
                        <w:rPr>
                          <w:color w:val="FFFFFF" w:themeColor="background1"/>
                        </w:rPr>
                      </w:pPr>
                      <w:r>
                        <w:rPr>
                          <w:color w:val="FFFFFF" w:themeColor="background1"/>
                        </w:rPr>
                        <w:t>No</w:t>
                      </w:r>
                    </w:p>
                  </w:txbxContent>
                </v:textbox>
              </v:shape>
            </w:pict>
          </mc:Fallback>
        </mc:AlternateContent>
      </w:r>
      <w:r>
        <w:rPr>
          <w:rFonts w:ascii="Artifakt Element" w:hAnsi="Artifakt Element"/>
          <w:noProof/>
        </w:rPr>
        <mc:AlternateContent>
          <mc:Choice Requires="wps">
            <w:drawing>
              <wp:anchor distT="0" distB="0" distL="114300" distR="114300" simplePos="0" relativeHeight="251670528" behindDoc="0" locked="0" layoutInCell="1" allowOverlap="1" wp14:anchorId="6FC77108" wp14:editId="2A657F07">
                <wp:simplePos x="0" y="0"/>
                <wp:positionH relativeFrom="column">
                  <wp:posOffset>3204210</wp:posOffset>
                </wp:positionH>
                <wp:positionV relativeFrom="paragraph">
                  <wp:posOffset>1790215</wp:posOffset>
                </wp:positionV>
                <wp:extent cx="495412" cy="0"/>
                <wp:effectExtent l="25400" t="63500" r="0" b="76200"/>
                <wp:wrapNone/>
                <wp:docPr id="10" name="Straight Arrow Connector 10"/>
                <wp:cNvGraphicFramePr/>
                <a:graphic xmlns:a="http://schemas.openxmlformats.org/drawingml/2006/main">
                  <a:graphicData uri="http://schemas.microsoft.com/office/word/2010/wordprocessingShape">
                    <wps:wsp>
                      <wps:cNvCnPr/>
                      <wps:spPr>
                        <a:xfrm flipH="1">
                          <a:off x="0" y="0"/>
                          <a:ext cx="495412" cy="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shape w14:anchorId="52BA91A9" id="Straight Arrow Connector 10" o:spid="_x0000_s1026" type="#_x0000_t32" style="position:absolute;margin-left:252.3pt;margin-top:140.95pt;width:39pt;height:0;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" strokecolor="#a5a5a5 [3206]" strokeweight=".5pt">
                <v:stroke endarrow="block" joinstyle="miter"/>
              </v:shape>
            </w:pict>
          </mc:Fallback>
        </mc:AlternateContent>
      </w:r>
      <w:r>
        <w:rPr>
          <w:rFonts w:ascii="Artifakt Element" w:hAnsi="Artifakt Element"/>
          <w:noProof/>
        </w:rPr>
        <mc:AlternateContent>
          <mc:Choice Requires="wps">
            <w:drawing>
              <wp:anchor distT="0" distB="0" distL="114300" distR="114300" simplePos="0" relativeHeight="251665408" behindDoc="0" locked="0" layoutInCell="1" allowOverlap="1" wp14:anchorId="4CC653AF" wp14:editId="08F6D2A1">
                <wp:simplePos x="0" y="0"/>
                <wp:positionH relativeFrom="column">
                  <wp:posOffset>3693795</wp:posOffset>
                </wp:positionH>
                <wp:positionV relativeFrom="paragraph">
                  <wp:posOffset>1349449</wp:posOffset>
                </wp:positionV>
                <wp:extent cx="1592132" cy="806824"/>
                <wp:effectExtent l="0" t="0" r="8255" b="19050"/>
                <wp:wrapNone/>
                <wp:docPr id="7" name="Text Box 7"/>
                <wp:cNvGraphicFramePr/>
                <a:graphic xmlns:a="http://schemas.openxmlformats.org/drawingml/2006/main">
                  <a:graphicData uri="http://schemas.microsoft.com/office/word/2010/wordprocessingShape">
                    <wps:wsp>
                      <wps:cNvSpPr txBox="1"/>
                      <wps:spPr>
                        <a:xfrm>
                          <a:off x="0" y="0"/>
                          <a:ext cx="1592132" cy="806824"/>
                        </a:xfrm>
                        <a:prstGeom prst="rect">
                          <a:avLst/>
                        </a:prstGeom>
                        <a:solidFill>
                          <a:schemeClr val="tx2"/>
                        </a:solidFill>
                        <a:ln w="6350">
                          <a:solidFill>
                            <a:prstClr val="black"/>
                          </a:solidFill>
                        </a:ln>
                      </wps:spPr>
                      <wps:txbx>
                        <w:txbxContent>
                          <w:p w14:paraId="69AE102E" w14:textId="5776325F" w:rsidR="00CD4439" w:rsidRPr="00CD4439" w:rsidRDefault="00CD4439" w:rsidP="00CD4439">
                            <w:pPr>
                              <w:rPr>
                                <w:color w:val="FFFFFF" w:themeColor="background1"/>
                              </w:rPr>
                            </w:pPr>
                            <w:r>
                              <w:rPr>
                                <w:color w:val="FFFFFF" w:themeColor="background1"/>
                              </w:rPr>
                              <w:t>Can the issue be resolved without reinventing the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C653AF" id="Text Box 7" o:spid="_x0000_s1032" type="#_x0000_t202" style="position:absolute;margin-left:290.85pt;margin-top:106.25pt;width:125.35pt;height:63.5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" fillcolor="#44546a [3215]" strokeweight=".5pt">
                <v:textbox>
                  <w:txbxContent>
                    <w:p w14:paraId="69AE102E" w14:textId="5776325F" w:rsidR="00CD4439" w:rsidRPr="00CD4439" w:rsidRDefault="00CD4439" w:rsidP="00CD4439">
                      <w:pPr>
                        <w:rPr>
                          <w:color w:val="FFFFFF" w:themeColor="background1"/>
                        </w:rPr>
                      </w:pPr>
                      <w:r>
                        <w:rPr>
                          <w:color w:val="FFFFFF" w:themeColor="background1"/>
                        </w:rPr>
                        <w:t>Can the issue be resolved without reinventing the system?</w:t>
                      </w:r>
                    </w:p>
                  </w:txbxContent>
                </v:textbox>
              </v:shape>
            </w:pict>
          </mc:Fallback>
        </mc:AlternateContent>
      </w:r>
      <w:r>
        <w:rPr>
          <w:rFonts w:ascii="Artifakt Element" w:hAnsi="Artifakt Element"/>
          <w:noProof/>
        </w:rPr>
        <mc:AlternateContent>
          <mc:Choice Requires="wps">
            <w:drawing>
              <wp:anchor distT="0" distB="0" distL="114300" distR="114300" simplePos="0" relativeHeight="251663360" behindDoc="0" locked="0" layoutInCell="1" allowOverlap="1" wp14:anchorId="6B3D01F1" wp14:editId="245F87F7">
                <wp:simplePos x="0" y="0"/>
                <wp:positionH relativeFrom="column">
                  <wp:posOffset>4488255</wp:posOffset>
                </wp:positionH>
                <wp:positionV relativeFrom="paragraph">
                  <wp:posOffset>293595</wp:posOffset>
                </wp:positionV>
                <wp:extent cx="0" cy="1054847"/>
                <wp:effectExtent l="50800" t="0" r="63500" b="37465"/>
                <wp:wrapNone/>
                <wp:docPr id="6" name="Straight Arrow Connector 6"/>
                <wp:cNvGraphicFramePr/>
                <a:graphic xmlns:a="http://schemas.openxmlformats.org/drawingml/2006/main">
                  <a:graphicData uri="http://schemas.microsoft.com/office/word/2010/wordprocessingShape">
                    <wps:wsp>
                      <wps:cNvCnPr/>
                      <wps:spPr>
                        <a:xfrm>
                          <a:off x="0" y="0"/>
                          <a:ext cx="0" cy="1054847"/>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shape w14:anchorId="6C3C37A3" id="Straight Arrow Connector 6" o:spid="_x0000_s1026" type="#_x0000_t32" style="position:absolute;margin-left:353.4pt;margin-top:23.1pt;width:0;height:83.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" strokecolor="#a5a5a5 [3206]" strokeweight=".5pt">
                <v:stroke endarrow="block" joinstyle="miter"/>
              </v:shape>
            </w:pict>
          </mc:Fallback>
        </mc:AlternateContent>
      </w:r>
      <w:r>
        <w:rPr>
          <w:rFonts w:ascii="Artifakt Element" w:hAnsi="Artifakt Element"/>
        </w:rPr>
        <w:br w:type="page"/>
      </w:r>
    </w:p>
    <w:p w14:paraId="557AE8F5" w14:textId="6747E56E" w:rsidR="00670501" w:rsidRDefault="00CD4439" w:rsidP="00381D32">
      <w:pPr>
        <w:rPr>
          <w:rFonts w:ascii="Artifakt Element" w:hAnsi="Artifakt Element"/>
        </w:rPr>
      </w:pPr>
      <w:r>
        <w:rPr>
          <w:rFonts w:ascii="Artifakt Element" w:hAnsi="Artifakt Element"/>
        </w:rPr>
        <w:lastRenderedPageBreak/>
        <w:t>T</w:t>
      </w:r>
      <w:r w:rsidR="00737CB2">
        <w:rPr>
          <w:rFonts w:ascii="Artifakt Element" w:hAnsi="Artifakt Element"/>
        </w:rPr>
        <w:t>his next flow chart will show the process of eliminating problems when the product has already been manufactured and the issue is found when on the market. This could be tied in with the conditions of the country</w:t>
      </w:r>
    </w:p>
    <w:p w14:paraId="4FE8B915" w14:textId="77777777" w:rsidR="004E031B" w:rsidRDefault="004E031B" w:rsidP="00381D32">
      <w:pPr>
        <w:rPr>
          <w:rFonts w:ascii="Artifakt Element" w:hAnsi="Artifakt Element"/>
        </w:rPr>
      </w:pPr>
    </w:p>
    <w:p w14:paraId="64619969" w14:textId="7A781E67" w:rsidR="004E031B" w:rsidRDefault="00D85C24">
      <w:pPr>
        <w:rPr>
          <w:rFonts w:ascii="Artifakt Element" w:hAnsi="Artifakt Element"/>
        </w:rPr>
      </w:pPr>
      <w:r>
        <w:rPr>
          <w:rFonts w:ascii="Artifakt Element" w:hAnsi="Artifakt Element"/>
          <w:noProof/>
        </w:rPr>
        <mc:AlternateContent>
          <mc:Choice Requires="wps">
            <w:drawing>
              <wp:anchor distT="0" distB="0" distL="114300" distR="114300" simplePos="0" relativeHeight="251693056" behindDoc="0" locked="0" layoutInCell="1" allowOverlap="1" wp14:anchorId="362B8EF7" wp14:editId="5E56F817">
                <wp:simplePos x="0" y="0"/>
                <wp:positionH relativeFrom="column">
                  <wp:posOffset>-386715</wp:posOffset>
                </wp:positionH>
                <wp:positionV relativeFrom="paragraph">
                  <wp:posOffset>3530973</wp:posOffset>
                </wp:positionV>
                <wp:extent cx="6336254" cy="2312894"/>
                <wp:effectExtent l="0" t="0" r="0" b="0"/>
                <wp:wrapNone/>
                <wp:docPr id="25" name="Text Box 25"/>
                <wp:cNvGraphicFramePr/>
                <a:graphic xmlns:a="http://schemas.openxmlformats.org/drawingml/2006/main">
                  <a:graphicData uri="http://schemas.microsoft.com/office/word/2010/wordprocessingShape">
                    <wps:wsp>
                      <wps:cNvSpPr txBox="1"/>
                      <wps:spPr>
                        <a:xfrm>
                          <a:off x="0" y="0"/>
                          <a:ext cx="6336254" cy="2312894"/>
                        </a:xfrm>
                        <a:prstGeom prst="rect">
                          <a:avLst/>
                        </a:prstGeom>
                        <a:noFill/>
                        <a:ln w="6350">
                          <a:noFill/>
                        </a:ln>
                      </wps:spPr>
                      <wps:txbx>
                        <w:txbxContent>
                          <w:p w14:paraId="074BAB24" w14:textId="42C4E53F" w:rsidR="004E031B" w:rsidRDefault="00670501">
                            <w:pPr>
                              <w:rPr>
                                <w:rFonts w:ascii="Artifakt Element" w:hAnsi="Artifakt Element"/>
                              </w:rPr>
                            </w:pPr>
                            <w:r w:rsidRPr="00670501">
                              <w:rPr>
                                <w:rFonts w:ascii="Artifakt Element" w:hAnsi="Artifakt Element"/>
                              </w:rPr>
                              <w:t>This flowchart illustrates the process of recalling a model and fixing the issues. The issue presented was the system not being able to cope with low temperat</w:t>
                            </w:r>
                            <w:r>
                              <w:rPr>
                                <w:rFonts w:ascii="Artifakt Element" w:hAnsi="Artifakt Element"/>
                              </w:rPr>
                              <w:t xml:space="preserve">ures in </w:t>
                            </w:r>
                            <w:r w:rsidRPr="00670501">
                              <w:rPr>
                                <w:rFonts w:ascii="Artifakt Element" w:hAnsi="Artifakt Element"/>
                              </w:rPr>
                              <w:t>certain countries</w:t>
                            </w:r>
                            <w:r>
                              <w:rPr>
                                <w:rFonts w:ascii="Artifakt Element" w:hAnsi="Artifakt Element"/>
                              </w:rPr>
                              <w:t xml:space="preserve">. </w:t>
                            </w:r>
                            <w:r w:rsidR="004E031B">
                              <w:rPr>
                                <w:rFonts w:ascii="Artifakt Element" w:hAnsi="Artifakt Element"/>
                              </w:rPr>
                              <w:t xml:space="preserve">This would cause the shocks to restrict movement of fluid through the holes as the oil inside gets thicker. </w:t>
                            </w:r>
                          </w:p>
                          <w:p w14:paraId="4812F06D" w14:textId="77777777" w:rsidR="004E031B" w:rsidRDefault="00670501">
                            <w:pPr>
                              <w:rPr>
                                <w:rFonts w:ascii="Artifakt Element" w:hAnsi="Artifakt Element"/>
                              </w:rPr>
                            </w:pPr>
                            <w:r>
                              <w:rPr>
                                <w:rFonts w:ascii="Artifakt Element" w:hAnsi="Artifakt Element"/>
                              </w:rPr>
                              <w:t>Th</w:t>
                            </w:r>
                            <w:r w:rsidR="004E031B">
                              <w:rPr>
                                <w:rFonts w:ascii="Artifakt Element" w:hAnsi="Artifakt Element"/>
                              </w:rPr>
                              <w:t>e issue at hand</w:t>
                            </w:r>
                            <w:r>
                              <w:rPr>
                                <w:rFonts w:ascii="Artifakt Element" w:hAnsi="Artifakt Element"/>
                              </w:rPr>
                              <w:t xml:space="preserve"> could be something that wasn’t tested for in the manufacturing process. </w:t>
                            </w:r>
                            <w:r w:rsidR="004E031B">
                              <w:rPr>
                                <w:rFonts w:ascii="Artifakt Element" w:hAnsi="Artifakt Element"/>
                              </w:rPr>
                              <w:t>If the issue reaches a certain importance within the buyers, a recall would be needed. This would give manufacturers a chance to bring back all the cars and fit them with a more durable system.</w:t>
                            </w:r>
                          </w:p>
                          <w:p w14:paraId="6B220478" w14:textId="77777777" w:rsidR="004E031B" w:rsidRDefault="004E031B">
                            <w:pPr>
                              <w:rPr>
                                <w:rFonts w:ascii="Artifakt Element" w:hAnsi="Artifakt Element"/>
                              </w:rPr>
                            </w:pPr>
                          </w:p>
                          <w:p w14:paraId="44BF5DC9" w14:textId="77777777" w:rsidR="004E031B" w:rsidRDefault="004E031B">
                            <w:pPr>
                              <w:rPr>
                                <w:rFonts w:ascii="Artifakt Element" w:hAnsi="Artifakt Element"/>
                              </w:rPr>
                            </w:pPr>
                          </w:p>
                          <w:p w14:paraId="7FC5039E" w14:textId="77777777" w:rsidR="004E031B" w:rsidRDefault="004E031B">
                            <w:pPr>
                              <w:rPr>
                                <w:rFonts w:ascii="Artifakt Element" w:hAnsi="Artifakt Element"/>
                              </w:rPr>
                            </w:pPr>
                          </w:p>
                          <w:p w14:paraId="6847F981" w14:textId="77777777" w:rsidR="004E031B" w:rsidRDefault="004E031B">
                            <w:pPr>
                              <w:rPr>
                                <w:rFonts w:ascii="Artifakt Element" w:hAnsi="Artifakt Element"/>
                              </w:rPr>
                            </w:pPr>
                          </w:p>
                          <w:p w14:paraId="0A70BA9F" w14:textId="77777777" w:rsidR="004E031B" w:rsidRDefault="004E031B">
                            <w:pPr>
                              <w:rPr>
                                <w:rFonts w:ascii="Artifakt Element" w:hAnsi="Artifakt Element"/>
                              </w:rPr>
                            </w:pPr>
                          </w:p>
                          <w:p w14:paraId="16839BF6" w14:textId="77777777" w:rsidR="004E031B" w:rsidRDefault="004E031B">
                            <w:pPr>
                              <w:rPr>
                                <w:rFonts w:ascii="Artifakt Element" w:hAnsi="Artifakt Element"/>
                              </w:rPr>
                            </w:pPr>
                          </w:p>
                          <w:p w14:paraId="56F8691C" w14:textId="77777777" w:rsidR="004E031B" w:rsidRDefault="004E031B">
                            <w:pPr>
                              <w:rPr>
                                <w:rFonts w:ascii="Artifakt Element" w:hAnsi="Artifakt Element"/>
                              </w:rPr>
                            </w:pPr>
                          </w:p>
                          <w:p w14:paraId="7E062CB7" w14:textId="77777777" w:rsidR="004E031B" w:rsidRDefault="004E031B">
                            <w:pPr>
                              <w:rPr>
                                <w:rFonts w:ascii="Artifakt Element" w:hAnsi="Artifakt Element"/>
                              </w:rPr>
                            </w:pPr>
                          </w:p>
                          <w:p w14:paraId="4D0AC091" w14:textId="77777777" w:rsidR="004E031B" w:rsidRDefault="004E031B">
                            <w:pPr>
                              <w:rPr>
                                <w:rFonts w:ascii="Artifakt Element" w:hAnsi="Artifakt Element"/>
                              </w:rPr>
                            </w:pPr>
                          </w:p>
                          <w:p w14:paraId="4626BA22" w14:textId="77777777" w:rsidR="004E031B" w:rsidRDefault="004E031B">
                            <w:pPr>
                              <w:rPr>
                                <w:rFonts w:ascii="Artifakt Element" w:hAnsi="Artifakt Element"/>
                              </w:rPr>
                            </w:pPr>
                          </w:p>
                          <w:p w14:paraId="0CC077A8" w14:textId="77777777" w:rsidR="004E031B" w:rsidRDefault="004E031B">
                            <w:pPr>
                              <w:rPr>
                                <w:rFonts w:ascii="Artifakt Element" w:hAnsi="Artifakt Element"/>
                              </w:rPr>
                            </w:pPr>
                          </w:p>
                          <w:p w14:paraId="7BFE31AE" w14:textId="77777777" w:rsidR="004E031B" w:rsidRDefault="004E031B">
                            <w:pPr>
                              <w:rPr>
                                <w:rFonts w:ascii="Artifakt Element" w:hAnsi="Artifakt Element"/>
                              </w:rPr>
                            </w:pPr>
                          </w:p>
                          <w:p w14:paraId="56051528" w14:textId="77777777" w:rsidR="004E031B" w:rsidRDefault="004E031B">
                            <w:pPr>
                              <w:rPr>
                                <w:rFonts w:ascii="Artifakt Element" w:hAnsi="Artifakt Element"/>
                              </w:rPr>
                            </w:pPr>
                          </w:p>
                          <w:p w14:paraId="44D1A287" w14:textId="61C4CD4E" w:rsidR="00670501" w:rsidRPr="00670501" w:rsidRDefault="004E031B">
                            <w:pPr>
                              <w:rPr>
                                <w:rFonts w:ascii="Artifakt Element" w:hAnsi="Artifakt Element"/>
                              </w:rPr>
                            </w:pPr>
                            <w:r>
                              <w:rPr>
                                <w:rFonts w:ascii="Artifakt Element" w:hAnsi="Artifakt Element"/>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2B8EF7" id="Text Box 25" o:spid="_x0000_s1033" type="#_x0000_t202" style="position:absolute;margin-left:-30.45pt;margin-top:278.05pt;width:498.9pt;height:182.1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" filled="f" stroked="f" strokeweight=".5pt">
                <v:textbox>
                  <w:txbxContent>
                    <w:p w14:paraId="074BAB24" w14:textId="42C4E53F" w:rsidR="004E031B" w:rsidRDefault="00670501">
                      <w:pPr>
                        <w:rPr>
                          <w:rFonts w:ascii="Artifakt Element" w:hAnsi="Artifakt Element"/>
                        </w:rPr>
                      </w:pPr>
                      <w:r w:rsidRPr="00670501">
                        <w:rPr>
                          <w:rFonts w:ascii="Artifakt Element" w:hAnsi="Artifakt Element"/>
                        </w:rPr>
                        <w:t>This flowchart illustrates the process of recalling a model and fixing the issues. The issue presented was the system not being able to cope with low temperat</w:t>
                      </w:r>
                      <w:r>
                        <w:rPr>
                          <w:rFonts w:ascii="Artifakt Element" w:hAnsi="Artifakt Element"/>
                        </w:rPr>
                        <w:t xml:space="preserve">ures in </w:t>
                      </w:r>
                      <w:r w:rsidRPr="00670501">
                        <w:rPr>
                          <w:rFonts w:ascii="Artifakt Element" w:hAnsi="Artifakt Element"/>
                        </w:rPr>
                        <w:t>certain countries</w:t>
                      </w:r>
                      <w:r>
                        <w:rPr>
                          <w:rFonts w:ascii="Artifakt Element" w:hAnsi="Artifakt Element"/>
                        </w:rPr>
                        <w:t xml:space="preserve">. </w:t>
                      </w:r>
                      <w:r w:rsidR="004E031B">
                        <w:rPr>
                          <w:rFonts w:ascii="Artifakt Element" w:hAnsi="Artifakt Element"/>
                        </w:rPr>
                        <w:t xml:space="preserve">This would cause the shocks to restrict movement of fluid through the holes as the oil inside gets thicker. </w:t>
                      </w:r>
                    </w:p>
                    <w:p w14:paraId="4812F06D" w14:textId="77777777" w:rsidR="004E031B" w:rsidRDefault="00670501">
                      <w:pPr>
                        <w:rPr>
                          <w:rFonts w:ascii="Artifakt Element" w:hAnsi="Artifakt Element"/>
                        </w:rPr>
                      </w:pPr>
                      <w:r>
                        <w:rPr>
                          <w:rFonts w:ascii="Artifakt Element" w:hAnsi="Artifakt Element"/>
                        </w:rPr>
                        <w:t>Th</w:t>
                      </w:r>
                      <w:r w:rsidR="004E031B">
                        <w:rPr>
                          <w:rFonts w:ascii="Artifakt Element" w:hAnsi="Artifakt Element"/>
                        </w:rPr>
                        <w:t>e issue at hand</w:t>
                      </w:r>
                      <w:r>
                        <w:rPr>
                          <w:rFonts w:ascii="Artifakt Element" w:hAnsi="Artifakt Element"/>
                        </w:rPr>
                        <w:t xml:space="preserve"> could be something that wasn’t tested for in the manufacturing process. </w:t>
                      </w:r>
                      <w:r w:rsidR="004E031B">
                        <w:rPr>
                          <w:rFonts w:ascii="Artifakt Element" w:hAnsi="Artifakt Element"/>
                        </w:rPr>
                        <w:t>If the issue reaches a certain importance within the buyers, a recall would be needed. This would give manufacturers a chance to bring back all the cars and fit them with a more durable system.</w:t>
                      </w:r>
                    </w:p>
                    <w:p w14:paraId="6B220478" w14:textId="77777777" w:rsidR="004E031B" w:rsidRDefault="004E031B">
                      <w:pPr>
                        <w:rPr>
                          <w:rFonts w:ascii="Artifakt Element" w:hAnsi="Artifakt Element"/>
                        </w:rPr>
                      </w:pPr>
                    </w:p>
                    <w:p w14:paraId="44BF5DC9" w14:textId="77777777" w:rsidR="004E031B" w:rsidRDefault="004E031B">
                      <w:pPr>
                        <w:rPr>
                          <w:rFonts w:ascii="Artifakt Element" w:hAnsi="Artifakt Element"/>
                        </w:rPr>
                      </w:pPr>
                    </w:p>
                    <w:p w14:paraId="7FC5039E" w14:textId="77777777" w:rsidR="004E031B" w:rsidRDefault="004E031B">
                      <w:pPr>
                        <w:rPr>
                          <w:rFonts w:ascii="Artifakt Element" w:hAnsi="Artifakt Element"/>
                        </w:rPr>
                      </w:pPr>
                    </w:p>
                    <w:p w14:paraId="6847F981" w14:textId="77777777" w:rsidR="004E031B" w:rsidRDefault="004E031B">
                      <w:pPr>
                        <w:rPr>
                          <w:rFonts w:ascii="Artifakt Element" w:hAnsi="Artifakt Element"/>
                        </w:rPr>
                      </w:pPr>
                    </w:p>
                    <w:p w14:paraId="0A70BA9F" w14:textId="77777777" w:rsidR="004E031B" w:rsidRDefault="004E031B">
                      <w:pPr>
                        <w:rPr>
                          <w:rFonts w:ascii="Artifakt Element" w:hAnsi="Artifakt Element"/>
                        </w:rPr>
                      </w:pPr>
                    </w:p>
                    <w:p w14:paraId="16839BF6" w14:textId="77777777" w:rsidR="004E031B" w:rsidRDefault="004E031B">
                      <w:pPr>
                        <w:rPr>
                          <w:rFonts w:ascii="Artifakt Element" w:hAnsi="Artifakt Element"/>
                        </w:rPr>
                      </w:pPr>
                    </w:p>
                    <w:p w14:paraId="56F8691C" w14:textId="77777777" w:rsidR="004E031B" w:rsidRDefault="004E031B">
                      <w:pPr>
                        <w:rPr>
                          <w:rFonts w:ascii="Artifakt Element" w:hAnsi="Artifakt Element"/>
                        </w:rPr>
                      </w:pPr>
                    </w:p>
                    <w:p w14:paraId="7E062CB7" w14:textId="77777777" w:rsidR="004E031B" w:rsidRDefault="004E031B">
                      <w:pPr>
                        <w:rPr>
                          <w:rFonts w:ascii="Artifakt Element" w:hAnsi="Artifakt Element"/>
                        </w:rPr>
                      </w:pPr>
                    </w:p>
                    <w:p w14:paraId="4D0AC091" w14:textId="77777777" w:rsidR="004E031B" w:rsidRDefault="004E031B">
                      <w:pPr>
                        <w:rPr>
                          <w:rFonts w:ascii="Artifakt Element" w:hAnsi="Artifakt Element"/>
                        </w:rPr>
                      </w:pPr>
                    </w:p>
                    <w:p w14:paraId="4626BA22" w14:textId="77777777" w:rsidR="004E031B" w:rsidRDefault="004E031B">
                      <w:pPr>
                        <w:rPr>
                          <w:rFonts w:ascii="Artifakt Element" w:hAnsi="Artifakt Element"/>
                        </w:rPr>
                      </w:pPr>
                    </w:p>
                    <w:p w14:paraId="0CC077A8" w14:textId="77777777" w:rsidR="004E031B" w:rsidRDefault="004E031B">
                      <w:pPr>
                        <w:rPr>
                          <w:rFonts w:ascii="Artifakt Element" w:hAnsi="Artifakt Element"/>
                        </w:rPr>
                      </w:pPr>
                    </w:p>
                    <w:p w14:paraId="7BFE31AE" w14:textId="77777777" w:rsidR="004E031B" w:rsidRDefault="004E031B">
                      <w:pPr>
                        <w:rPr>
                          <w:rFonts w:ascii="Artifakt Element" w:hAnsi="Artifakt Element"/>
                        </w:rPr>
                      </w:pPr>
                    </w:p>
                    <w:p w14:paraId="56051528" w14:textId="77777777" w:rsidR="004E031B" w:rsidRDefault="004E031B">
                      <w:pPr>
                        <w:rPr>
                          <w:rFonts w:ascii="Artifakt Element" w:hAnsi="Artifakt Element"/>
                        </w:rPr>
                      </w:pPr>
                    </w:p>
                    <w:p w14:paraId="44D1A287" w14:textId="61C4CD4E" w:rsidR="00670501" w:rsidRPr="00670501" w:rsidRDefault="004E031B">
                      <w:pPr>
                        <w:rPr>
                          <w:rFonts w:ascii="Artifakt Element" w:hAnsi="Artifakt Element"/>
                        </w:rPr>
                      </w:pPr>
                      <w:r>
                        <w:rPr>
                          <w:rFonts w:ascii="Artifakt Element" w:hAnsi="Artifakt Element"/>
                        </w:rPr>
                        <w:t xml:space="preserve"> </w:t>
                      </w:r>
                    </w:p>
                  </w:txbxContent>
                </v:textbox>
              </v:shape>
            </w:pict>
          </mc:Fallback>
        </mc:AlternateContent>
      </w:r>
      <w:r>
        <w:rPr>
          <w:rFonts w:ascii="Artifakt Element" w:hAnsi="Artifakt Element"/>
          <w:noProof/>
        </w:rPr>
        <mc:AlternateContent>
          <mc:Choice Requires="wps">
            <w:drawing>
              <wp:anchor distT="0" distB="0" distL="114300" distR="114300" simplePos="0" relativeHeight="251691008" behindDoc="0" locked="0" layoutInCell="1" allowOverlap="1" wp14:anchorId="61E7C5F5" wp14:editId="107D3BAB">
                <wp:simplePos x="0" y="0"/>
                <wp:positionH relativeFrom="column">
                  <wp:posOffset>341070</wp:posOffset>
                </wp:positionH>
                <wp:positionV relativeFrom="paragraph">
                  <wp:posOffset>2346661</wp:posOffset>
                </wp:positionV>
                <wp:extent cx="2162287" cy="666974"/>
                <wp:effectExtent l="0" t="0" r="9525" b="19050"/>
                <wp:wrapNone/>
                <wp:docPr id="23" name="Text Box 23"/>
                <wp:cNvGraphicFramePr/>
                <a:graphic xmlns:a="http://schemas.openxmlformats.org/drawingml/2006/main">
                  <a:graphicData uri="http://schemas.microsoft.com/office/word/2010/wordprocessingShape">
                    <wps:wsp>
                      <wps:cNvSpPr txBox="1"/>
                      <wps:spPr>
                        <a:xfrm>
                          <a:off x="0" y="0"/>
                          <a:ext cx="2162287" cy="666974"/>
                        </a:xfrm>
                        <a:prstGeom prst="rect">
                          <a:avLst/>
                        </a:prstGeom>
                        <a:solidFill>
                          <a:schemeClr val="tx2"/>
                        </a:solidFill>
                        <a:ln w="6350">
                          <a:solidFill>
                            <a:prstClr val="black"/>
                          </a:solidFill>
                        </a:ln>
                      </wps:spPr>
                      <wps:txbx>
                        <w:txbxContent>
                          <w:p w14:paraId="0437BE05" w14:textId="4FD1D26F" w:rsidR="00670501" w:rsidRPr="00CD4439" w:rsidRDefault="00670501" w:rsidP="00670501">
                            <w:pPr>
                              <w:rPr>
                                <w:color w:val="FFFFFF" w:themeColor="background1"/>
                              </w:rPr>
                            </w:pPr>
                            <w:r>
                              <w:rPr>
                                <w:color w:val="FFFFFF" w:themeColor="background1"/>
                              </w:rPr>
                              <w:t xml:space="preserve">Improved (B spec) car is then rolled out onto the market again, with a stronger system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E7C5F5" id="Text Box 23" o:spid="_x0000_s1034" type="#_x0000_t202" style="position:absolute;margin-left:26.85pt;margin-top:184.8pt;width:170.25pt;height:5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" fillcolor="#44546a [3215]" strokeweight=".5pt">
                <v:textbox>
                  <w:txbxContent>
                    <w:p w14:paraId="0437BE05" w14:textId="4FD1D26F" w:rsidR="00670501" w:rsidRPr="00CD4439" w:rsidRDefault="00670501" w:rsidP="00670501">
                      <w:pPr>
                        <w:rPr>
                          <w:color w:val="FFFFFF" w:themeColor="background1"/>
                        </w:rPr>
                      </w:pPr>
                      <w:r>
                        <w:rPr>
                          <w:color w:val="FFFFFF" w:themeColor="background1"/>
                        </w:rPr>
                        <w:t xml:space="preserve">Improved (B spec) car is then rolled out onto the market again, with a stronger system </w:t>
                      </w:r>
                    </w:p>
                  </w:txbxContent>
                </v:textbox>
              </v:shape>
            </w:pict>
          </mc:Fallback>
        </mc:AlternateContent>
      </w:r>
      <w:r>
        <w:rPr>
          <w:rFonts w:ascii="Artifakt Element" w:hAnsi="Artifakt Element"/>
          <w:noProof/>
        </w:rPr>
        <mc:AlternateContent>
          <mc:Choice Requires="wps">
            <w:drawing>
              <wp:anchor distT="0" distB="0" distL="114300" distR="114300" simplePos="0" relativeHeight="251692032" behindDoc="0" locked="0" layoutInCell="1" allowOverlap="1" wp14:anchorId="2D78B434" wp14:editId="15E5ED8E">
                <wp:simplePos x="0" y="0"/>
                <wp:positionH relativeFrom="column">
                  <wp:posOffset>2502199</wp:posOffset>
                </wp:positionH>
                <wp:positionV relativeFrom="paragraph">
                  <wp:posOffset>2659753</wp:posOffset>
                </wp:positionV>
                <wp:extent cx="1172696" cy="0"/>
                <wp:effectExtent l="25400" t="63500" r="0" b="76200"/>
                <wp:wrapNone/>
                <wp:docPr id="24" name="Straight Arrow Connector 24"/>
                <wp:cNvGraphicFramePr/>
                <a:graphic xmlns:a="http://schemas.openxmlformats.org/drawingml/2006/main">
                  <a:graphicData uri="http://schemas.microsoft.com/office/word/2010/wordprocessingShape">
                    <wps:wsp>
                      <wps:cNvCnPr/>
                      <wps:spPr>
                        <a:xfrm flipH="1">
                          <a:off x="0" y="0"/>
                          <a:ext cx="1172696" cy="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shape w14:anchorId="6792B836" id="Straight Arrow Connector 24" o:spid="_x0000_s1026" type="#_x0000_t32" style="position:absolute;margin-left:197pt;margin-top:209.45pt;width:92.35pt;height:0;flip:x;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" strokecolor="#a5a5a5 [3206]" strokeweight=".5pt">
                <v:stroke endarrow="block" joinstyle="miter"/>
              </v:shape>
            </w:pict>
          </mc:Fallback>
        </mc:AlternateContent>
      </w:r>
      <w:r>
        <w:rPr>
          <w:rFonts w:ascii="Artifakt Element" w:hAnsi="Artifakt Element"/>
          <w:noProof/>
        </w:rPr>
        <mc:AlternateContent>
          <mc:Choice Requires="wps">
            <w:drawing>
              <wp:anchor distT="0" distB="0" distL="114300" distR="114300" simplePos="0" relativeHeight="251684864" behindDoc="0" locked="0" layoutInCell="1" allowOverlap="1" wp14:anchorId="3F5E71D0" wp14:editId="11F13D1C">
                <wp:simplePos x="0" y="0"/>
                <wp:positionH relativeFrom="column">
                  <wp:posOffset>3680236</wp:posOffset>
                </wp:positionH>
                <wp:positionV relativeFrom="paragraph">
                  <wp:posOffset>2326602</wp:posOffset>
                </wp:positionV>
                <wp:extent cx="1484555" cy="645459"/>
                <wp:effectExtent l="0" t="0" r="14605" b="15240"/>
                <wp:wrapNone/>
                <wp:docPr id="19" name="Text Box 19"/>
                <wp:cNvGraphicFramePr/>
                <a:graphic xmlns:a="http://schemas.openxmlformats.org/drawingml/2006/main">
                  <a:graphicData uri="http://schemas.microsoft.com/office/word/2010/wordprocessingShape">
                    <wps:wsp>
                      <wps:cNvSpPr txBox="1"/>
                      <wps:spPr>
                        <a:xfrm>
                          <a:off x="0" y="0"/>
                          <a:ext cx="1484555" cy="645459"/>
                        </a:xfrm>
                        <a:prstGeom prst="rect">
                          <a:avLst/>
                        </a:prstGeom>
                        <a:solidFill>
                          <a:schemeClr val="tx2"/>
                        </a:solidFill>
                        <a:ln w="6350">
                          <a:solidFill>
                            <a:prstClr val="black"/>
                          </a:solidFill>
                        </a:ln>
                      </wps:spPr>
                      <wps:txbx>
                        <w:txbxContent>
                          <w:p w14:paraId="770D1FD7" w14:textId="7E2EBBEB" w:rsidR="00670501" w:rsidRPr="00CD4439" w:rsidRDefault="00670501" w:rsidP="00670501">
                            <w:pPr>
                              <w:rPr>
                                <w:color w:val="FFFFFF" w:themeColor="background1"/>
                              </w:rPr>
                            </w:pPr>
                            <w:r>
                              <w:rPr>
                                <w:color w:val="FFFFFF" w:themeColor="background1"/>
                              </w:rPr>
                              <w:t>The issue is resolved however the cost of recall was 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5E71D0" id="Text Box 19" o:spid="_x0000_s1035" type="#_x0000_t202" style="position:absolute;margin-left:289.8pt;margin-top:183.2pt;width:116.9pt;height:50.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" fillcolor="#44546a [3215]" strokeweight=".5pt">
                <v:textbox>
                  <w:txbxContent>
                    <w:p w14:paraId="770D1FD7" w14:textId="7E2EBBEB" w:rsidR="00670501" w:rsidRPr="00CD4439" w:rsidRDefault="00670501" w:rsidP="00670501">
                      <w:pPr>
                        <w:rPr>
                          <w:color w:val="FFFFFF" w:themeColor="background1"/>
                        </w:rPr>
                      </w:pPr>
                      <w:r>
                        <w:rPr>
                          <w:color w:val="FFFFFF" w:themeColor="background1"/>
                        </w:rPr>
                        <w:t>The issue is resolved however the cost of recall was high</w:t>
                      </w:r>
                    </w:p>
                  </w:txbxContent>
                </v:textbox>
              </v:shape>
            </w:pict>
          </mc:Fallback>
        </mc:AlternateContent>
      </w:r>
      <w:r>
        <w:rPr>
          <w:rFonts w:ascii="Artifakt Element" w:hAnsi="Artifakt Element"/>
          <w:noProof/>
        </w:rPr>
        <mc:AlternateContent>
          <mc:Choice Requires="wps">
            <w:drawing>
              <wp:anchor distT="0" distB="0" distL="114300" distR="114300" simplePos="0" relativeHeight="251688960" behindDoc="0" locked="0" layoutInCell="1" allowOverlap="1" wp14:anchorId="127DB9FD" wp14:editId="7AEEF1BB">
                <wp:simplePos x="0" y="0"/>
                <wp:positionH relativeFrom="column">
                  <wp:posOffset>4409478</wp:posOffset>
                </wp:positionH>
                <wp:positionV relativeFrom="paragraph">
                  <wp:posOffset>1142104</wp:posOffset>
                </wp:positionV>
                <wp:extent cx="0" cy="1205155"/>
                <wp:effectExtent l="63500" t="0" r="38100" b="40005"/>
                <wp:wrapNone/>
                <wp:docPr id="22" name="Straight Arrow Connector 22"/>
                <wp:cNvGraphicFramePr/>
                <a:graphic xmlns:a="http://schemas.openxmlformats.org/drawingml/2006/main">
                  <a:graphicData uri="http://schemas.microsoft.com/office/word/2010/wordprocessingShape">
                    <wps:wsp>
                      <wps:cNvCnPr/>
                      <wps:spPr>
                        <a:xfrm>
                          <a:off x="0" y="0"/>
                          <a:ext cx="0" cy="1205155"/>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shape w14:anchorId="1CC91785" id="Straight Arrow Connector 22" o:spid="_x0000_s1026" type="#_x0000_t32" style="position:absolute;margin-left:347.2pt;margin-top:89.95pt;width:0;height:94.9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" strokecolor="#a5a5a5 [3206]" strokeweight=".5pt">
                <v:stroke endarrow="block" joinstyle="miter"/>
              </v:shape>
            </w:pict>
          </mc:Fallback>
        </mc:AlternateContent>
      </w:r>
      <w:r>
        <w:rPr>
          <w:rFonts w:ascii="Artifakt Element" w:hAnsi="Artifakt Element"/>
          <w:noProof/>
        </w:rPr>
        <mc:AlternateContent>
          <mc:Choice Requires="wps">
            <w:drawing>
              <wp:anchor distT="0" distB="0" distL="114300" distR="114300" simplePos="0" relativeHeight="251681792" behindDoc="0" locked="0" layoutInCell="1" allowOverlap="1" wp14:anchorId="7B3E2461" wp14:editId="4A76299B">
                <wp:simplePos x="0" y="0"/>
                <wp:positionH relativeFrom="column">
                  <wp:posOffset>3519170</wp:posOffset>
                </wp:positionH>
                <wp:positionV relativeFrom="paragraph">
                  <wp:posOffset>324934</wp:posOffset>
                </wp:positionV>
                <wp:extent cx="1775012" cy="828339"/>
                <wp:effectExtent l="0" t="0" r="15875" b="10160"/>
                <wp:wrapNone/>
                <wp:docPr id="17" name="Text Box 17"/>
                <wp:cNvGraphicFramePr/>
                <a:graphic xmlns:a="http://schemas.openxmlformats.org/drawingml/2006/main">
                  <a:graphicData uri="http://schemas.microsoft.com/office/word/2010/wordprocessingShape">
                    <wps:wsp>
                      <wps:cNvSpPr txBox="1"/>
                      <wps:spPr>
                        <a:xfrm>
                          <a:off x="0" y="0"/>
                          <a:ext cx="1775012" cy="828339"/>
                        </a:xfrm>
                        <a:prstGeom prst="rect">
                          <a:avLst/>
                        </a:prstGeom>
                        <a:solidFill>
                          <a:schemeClr val="tx2"/>
                        </a:solidFill>
                        <a:ln w="6350">
                          <a:solidFill>
                            <a:prstClr val="black"/>
                          </a:solidFill>
                        </a:ln>
                      </wps:spPr>
                      <wps:txbx>
                        <w:txbxContent>
                          <w:p w14:paraId="515C3129" w14:textId="6C1F77CE" w:rsidR="00737CB2" w:rsidRPr="00CD4439" w:rsidRDefault="00737CB2" w:rsidP="00737CB2">
                            <w:pPr>
                              <w:rPr>
                                <w:color w:val="FFFFFF" w:themeColor="background1"/>
                              </w:rPr>
                            </w:pPr>
                            <w:r>
                              <w:rPr>
                                <w:color w:val="FFFFFF" w:themeColor="background1"/>
                              </w:rPr>
                              <w:t xml:space="preserve">Product is recalled in colder countries to secure and improve the system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3E2461" id="Text Box 17" o:spid="_x0000_s1036" type="#_x0000_t202" style="position:absolute;margin-left:277.1pt;margin-top:25.6pt;width:139.75pt;height:65.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" fillcolor="#44546a [3215]" strokeweight=".5pt">
                <v:textbox>
                  <w:txbxContent>
                    <w:p w14:paraId="515C3129" w14:textId="6C1F77CE" w:rsidR="00737CB2" w:rsidRPr="00CD4439" w:rsidRDefault="00737CB2" w:rsidP="00737CB2">
                      <w:pPr>
                        <w:rPr>
                          <w:color w:val="FFFFFF" w:themeColor="background1"/>
                        </w:rPr>
                      </w:pPr>
                      <w:r>
                        <w:rPr>
                          <w:color w:val="FFFFFF" w:themeColor="background1"/>
                        </w:rPr>
                        <w:t xml:space="preserve">Product is recalled in colder countries to secure and improve the system </w:t>
                      </w:r>
                    </w:p>
                  </w:txbxContent>
                </v:textbox>
              </v:shape>
            </w:pict>
          </mc:Fallback>
        </mc:AlternateContent>
      </w:r>
      <w:r>
        <w:rPr>
          <w:rFonts w:ascii="Artifakt Element" w:hAnsi="Artifakt Element"/>
          <w:noProof/>
        </w:rPr>
        <mc:AlternateContent>
          <mc:Choice Requires="wps">
            <w:drawing>
              <wp:anchor distT="0" distB="0" distL="114300" distR="114300" simplePos="0" relativeHeight="251687936" behindDoc="0" locked="0" layoutInCell="1" allowOverlap="1" wp14:anchorId="00616567" wp14:editId="3C1C5585">
                <wp:simplePos x="0" y="0"/>
                <wp:positionH relativeFrom="column">
                  <wp:posOffset>2139838</wp:posOffset>
                </wp:positionH>
                <wp:positionV relativeFrom="paragraph">
                  <wp:posOffset>713292</wp:posOffset>
                </wp:positionV>
                <wp:extent cx="1377091" cy="0"/>
                <wp:effectExtent l="0" t="63500" r="0" b="76200"/>
                <wp:wrapNone/>
                <wp:docPr id="21" name="Straight Arrow Connector 21"/>
                <wp:cNvGraphicFramePr/>
                <a:graphic xmlns:a="http://schemas.openxmlformats.org/drawingml/2006/main">
                  <a:graphicData uri="http://schemas.microsoft.com/office/word/2010/wordprocessingShape">
                    <wps:wsp>
                      <wps:cNvCnPr/>
                      <wps:spPr>
                        <a:xfrm>
                          <a:off x="0" y="0"/>
                          <a:ext cx="1377091" cy="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shape w14:anchorId="72D07860" id="Straight Arrow Connector 21" o:spid="_x0000_s1026" type="#_x0000_t32" style="position:absolute;margin-left:168.5pt;margin-top:56.15pt;width:108.45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" strokecolor="#a5a5a5 [3206]" strokeweight=".5pt">
                <v:stroke endarrow="block" joinstyle="miter"/>
              </v:shape>
            </w:pict>
          </mc:Fallback>
        </mc:AlternateContent>
      </w:r>
      <w:r>
        <w:rPr>
          <w:rFonts w:ascii="Artifakt Element" w:hAnsi="Artifakt Element"/>
          <w:noProof/>
        </w:rPr>
        <mc:AlternateContent>
          <mc:Choice Requires="wps">
            <w:drawing>
              <wp:anchor distT="0" distB="0" distL="114300" distR="114300" simplePos="0" relativeHeight="251679744" behindDoc="0" locked="0" layoutInCell="1" allowOverlap="1" wp14:anchorId="21A01FC0" wp14:editId="5FF9543A">
                <wp:simplePos x="0" y="0"/>
                <wp:positionH relativeFrom="column">
                  <wp:posOffset>-21515</wp:posOffset>
                </wp:positionH>
                <wp:positionV relativeFrom="paragraph">
                  <wp:posOffset>228712</wp:posOffset>
                </wp:positionV>
                <wp:extent cx="2162175" cy="989704"/>
                <wp:effectExtent l="0" t="0" r="9525" b="13970"/>
                <wp:wrapNone/>
                <wp:docPr id="16" name="Text Box 16"/>
                <wp:cNvGraphicFramePr/>
                <a:graphic xmlns:a="http://schemas.openxmlformats.org/drawingml/2006/main">
                  <a:graphicData uri="http://schemas.microsoft.com/office/word/2010/wordprocessingShape">
                    <wps:wsp>
                      <wps:cNvSpPr txBox="1"/>
                      <wps:spPr>
                        <a:xfrm>
                          <a:off x="0" y="0"/>
                          <a:ext cx="2162175" cy="989704"/>
                        </a:xfrm>
                        <a:prstGeom prst="rect">
                          <a:avLst/>
                        </a:prstGeom>
                        <a:solidFill>
                          <a:schemeClr val="tx2"/>
                        </a:solidFill>
                        <a:ln w="6350">
                          <a:solidFill>
                            <a:prstClr val="black"/>
                          </a:solidFill>
                        </a:ln>
                      </wps:spPr>
                      <wps:txbx>
                        <w:txbxContent>
                          <w:p w14:paraId="406D5DD0" w14:textId="48DC9565" w:rsidR="00737CB2" w:rsidRPr="00CD4439" w:rsidRDefault="00737CB2" w:rsidP="00737CB2">
                            <w:pPr>
                              <w:rPr>
                                <w:color w:val="FFFFFF" w:themeColor="background1"/>
                              </w:rPr>
                            </w:pPr>
                            <w:r>
                              <w:rPr>
                                <w:color w:val="FFFFFF" w:themeColor="background1"/>
                              </w:rPr>
                              <w:t xml:space="preserve">Product is sold globally; it is found that the suspension system suffers in colder countries and must be recalled for improvements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01FC0" id="Text Box 16" o:spid="_x0000_s1037" type="#_x0000_t202" style="position:absolute;margin-left:-1.7pt;margin-top:18pt;width:170.25pt;height:77.9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" fillcolor="#44546a [3215]" strokeweight=".5pt">
                <v:textbox>
                  <w:txbxContent>
                    <w:p w14:paraId="406D5DD0" w14:textId="48DC9565" w:rsidR="00737CB2" w:rsidRPr="00CD4439" w:rsidRDefault="00737CB2" w:rsidP="00737CB2">
                      <w:pPr>
                        <w:rPr>
                          <w:color w:val="FFFFFF" w:themeColor="background1"/>
                        </w:rPr>
                      </w:pPr>
                      <w:r>
                        <w:rPr>
                          <w:color w:val="FFFFFF" w:themeColor="background1"/>
                        </w:rPr>
                        <w:t xml:space="preserve">Product is sold globally; it is found that the suspension system suffers in colder countries and must be recalled for improvements </w:t>
                      </w:r>
                    </w:p>
                  </w:txbxContent>
                </v:textbox>
              </v:shape>
            </w:pict>
          </mc:Fallback>
        </mc:AlternateContent>
      </w:r>
      <w:r w:rsidR="004E031B">
        <w:rPr>
          <w:rFonts w:ascii="Artifakt Element" w:hAnsi="Artifakt Element"/>
        </w:rPr>
        <w:br w:type="page"/>
      </w:r>
    </w:p>
    <w:p w14:paraId="137D13CD" w14:textId="74510F7B" w:rsidR="00737CB2" w:rsidRDefault="00D85C24" w:rsidP="00D85C24">
      <w:pPr>
        <w:pStyle w:val="Heading1"/>
        <w:rPr>
          <w:rFonts w:ascii="Artifakt Element" w:hAnsi="Artifakt Element"/>
          <w:color w:val="4472C4" w:themeColor="accent1"/>
          <w:sz w:val="28"/>
          <w:szCs w:val="28"/>
        </w:rPr>
      </w:pPr>
      <w:bookmarkStart w:id="8" w:name="_Toc152531263"/>
      <w:r w:rsidRPr="00D85C24">
        <w:rPr>
          <w:rFonts w:ascii="Artifakt Element" w:hAnsi="Artifakt Element"/>
          <w:color w:val="4472C4" w:themeColor="accent1"/>
          <w:sz w:val="28"/>
          <w:szCs w:val="28"/>
        </w:rPr>
        <w:lastRenderedPageBreak/>
        <w:t>Chapter 4</w:t>
      </w:r>
      <w:bookmarkEnd w:id="8"/>
    </w:p>
    <w:p w14:paraId="64CBC63C" w14:textId="7880E301" w:rsidR="00D85C24" w:rsidRDefault="00D85C24" w:rsidP="00D85C24"/>
    <w:p w14:paraId="03919D32" w14:textId="004308DC" w:rsidR="00D85C24" w:rsidRDefault="00D85C24" w:rsidP="00D85C24">
      <w:pPr>
        <w:rPr>
          <w:rFonts w:ascii="Artifakt Element" w:hAnsi="Artifakt Element"/>
        </w:rPr>
      </w:pPr>
      <w:r w:rsidRPr="00D85C24">
        <w:rPr>
          <w:rFonts w:ascii="Artifakt Element" w:hAnsi="Artifakt Element"/>
        </w:rPr>
        <w:t xml:space="preserve">This section is a </w:t>
      </w:r>
      <w:r>
        <w:rPr>
          <w:rFonts w:ascii="Artifakt Element" w:hAnsi="Artifakt Element"/>
        </w:rPr>
        <w:t xml:space="preserve">personal review on a time that I have worked in a team environment. For me it would be my 3 years as bar supervisor in a hotel. It taught me several skills when in a leadership role. How to conduct activities as a team, how to boost team morale, etc. Communication is always key in any working environment. Specifically in bar work, communication would be needed for bookings, stock, etc. Making sure that everything runs smoothly throughout a shift. </w:t>
      </w:r>
      <w:r w:rsidR="00DA1150">
        <w:rPr>
          <w:rFonts w:ascii="Artifakt Element" w:hAnsi="Artifakt Element"/>
        </w:rPr>
        <w:t xml:space="preserve">Problem solving is also a detrimental part to any team operation, working out how to overcome several problems will highlight a strong team from a weaker one. </w:t>
      </w:r>
    </w:p>
    <w:p w14:paraId="26B78A1C" w14:textId="6A3A11C3" w:rsidR="00DA1150" w:rsidRDefault="00DA1150" w:rsidP="00D85C24">
      <w:pPr>
        <w:rPr>
          <w:rFonts w:ascii="Artifakt Element" w:hAnsi="Artifakt Element"/>
        </w:rPr>
      </w:pPr>
    </w:p>
    <w:p w14:paraId="50C859E7" w14:textId="055AE33B" w:rsidR="00DA1150" w:rsidRDefault="00DA1150" w:rsidP="00D85C24">
      <w:pPr>
        <w:rPr>
          <w:rFonts w:ascii="Artifakt Element" w:hAnsi="Artifakt Element"/>
        </w:rPr>
      </w:pPr>
      <w:r>
        <w:rPr>
          <w:rFonts w:ascii="Artifakt Element" w:hAnsi="Artifakt Element"/>
        </w:rPr>
        <w:t>These points are also extremely important in the motorsport industry. A great team can take a team from being a backmarker all the way to fighting for whichever championship they are racing in. A strong, hardworking team is more detrimental to performance than what is lead on to believe. Good communication within a motorsport team is very important. As well as problem solving. These two points go hand in hand, speaking with different sectors of the team to overcome a universal problem is something that every team needs. Without this, problems go unsolved or not solved to their full potential. Another thing needed within a team is respect and diversity. No team is complete without mutual respect for one another. Without this respect, the team will crumble and start to fall apart</w:t>
      </w:r>
    </w:p>
    <w:p w14:paraId="209E5DFC" w14:textId="1B32046E" w:rsidR="00DA1150" w:rsidRDefault="00DA1150" w:rsidP="00D85C24">
      <w:pPr>
        <w:rPr>
          <w:rFonts w:ascii="Artifakt Element" w:hAnsi="Artifakt Element"/>
        </w:rPr>
      </w:pPr>
    </w:p>
    <w:p w14:paraId="3F0FAA0B" w14:textId="1E5E3FCF" w:rsidR="00DA1150" w:rsidRDefault="00DA1150" w:rsidP="00D85C24">
      <w:pPr>
        <w:rPr>
          <w:rFonts w:ascii="Artifakt Element" w:hAnsi="Artifakt Element"/>
        </w:rPr>
      </w:pPr>
      <w:r>
        <w:rPr>
          <w:rFonts w:ascii="Artifakt Element" w:hAnsi="Artifakt Element"/>
        </w:rPr>
        <w:t xml:space="preserve">The example used is the 2023 Red Bull Formula 1 team. Their team dynamic is unmatched compared to their competitors. Using key communication skills to help each sector live out its full potential. From aerodynamics department, to driver, to race engineer. Every part of the team should be in the loop to ensure stability within the workplace. Their pit crew is easily one of their highest qualities. The amount of communication needed to perfectly execute a pitstop is unfathomable. </w:t>
      </w:r>
    </w:p>
    <w:p w14:paraId="7C2B48A6" w14:textId="0AAFFABB" w:rsidR="00952C96" w:rsidRDefault="00952C96" w:rsidP="00D85C24">
      <w:pPr>
        <w:rPr>
          <w:rFonts w:ascii="Artifakt Element" w:hAnsi="Artifakt Element"/>
        </w:rPr>
      </w:pPr>
      <w:r>
        <w:fldChar w:fldCharType="begin"/>
      </w:r>
      <w:r>
        <w:instrText xml:space="preserve"> INCLUDEPICTURE "/Users/lisabennett/Library/Group Containers/UBF8T346G9.ms/WebArchiveCopyPasteTempFiles/com.microsoft.Word/sergio-perez-red-bull-pit-stop-planetf1.jpg" \* MERGEFORMATINET </w:instrText>
      </w:r>
      <w:r>
        <w:fldChar w:fldCharType="separate"/>
      </w:r>
      <w:r>
        <w:fldChar w:fldCharType="end"/>
      </w:r>
    </w:p>
    <w:p w14:paraId="60D0BADB" w14:textId="20C29AC7" w:rsidR="00DA1150" w:rsidRDefault="00952C96" w:rsidP="00D85C24">
      <w:pPr>
        <w:rPr>
          <w:rFonts w:ascii="Artifakt Element" w:hAnsi="Artifakt Element"/>
        </w:rPr>
      </w:pPr>
      <w:r>
        <w:rPr>
          <w:noProof/>
        </w:rPr>
        <w:drawing>
          <wp:anchor distT="0" distB="0" distL="114300" distR="114300" simplePos="0" relativeHeight="251694080" behindDoc="1" locked="0" layoutInCell="1" allowOverlap="1" wp14:anchorId="79C1A0E2" wp14:editId="0652D910">
            <wp:simplePos x="0" y="0"/>
            <wp:positionH relativeFrom="column">
              <wp:posOffset>1505996</wp:posOffset>
            </wp:positionH>
            <wp:positionV relativeFrom="paragraph">
              <wp:posOffset>-286535</wp:posOffset>
            </wp:positionV>
            <wp:extent cx="4100195" cy="2305685"/>
            <wp:effectExtent l="0" t="0" r="1905" b="5715"/>
            <wp:wrapTight wrapText="bothSides">
              <wp:wrapPolygon edited="0">
                <wp:start x="0" y="0"/>
                <wp:lineTo x="0" y="21535"/>
                <wp:lineTo x="21543" y="21535"/>
                <wp:lineTo x="21543" y="0"/>
                <wp:lineTo x="0" y="0"/>
              </wp:wrapPolygon>
            </wp:wrapTight>
            <wp:docPr id="27" name="Picture 27" descr="Former F1 mechanic explains the origin of rapid Red Bull pit-stops :  PlanetF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er F1 mechanic explains the origin of rapid Red Bull pit-stops :  PlanetF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00195" cy="2305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F8C75A" w14:textId="64B88F12" w:rsidR="00DA1150" w:rsidRDefault="00DA1150" w:rsidP="00D85C24">
      <w:pPr>
        <w:rPr>
          <w:rFonts w:ascii="Artifakt Element" w:hAnsi="Artifakt Element"/>
        </w:rPr>
      </w:pPr>
    </w:p>
    <w:p w14:paraId="17558A05" w14:textId="479CAB8C" w:rsidR="00952C96" w:rsidRDefault="00952C96" w:rsidP="00D85C24">
      <w:pPr>
        <w:rPr>
          <w:rFonts w:ascii="Artifakt Element" w:hAnsi="Artifakt Element"/>
        </w:rPr>
      </w:pPr>
    </w:p>
    <w:p w14:paraId="606DE982" w14:textId="73A3FD49" w:rsidR="00952C96" w:rsidRDefault="00952C96" w:rsidP="00D85C24">
      <w:pPr>
        <w:rPr>
          <w:rFonts w:ascii="Artifakt Element" w:hAnsi="Artifakt Element"/>
        </w:rPr>
      </w:pPr>
    </w:p>
    <w:p w14:paraId="7538CA49" w14:textId="1EB53A99" w:rsidR="00952C96" w:rsidRDefault="00952C96" w:rsidP="00D85C24">
      <w:pPr>
        <w:rPr>
          <w:rFonts w:ascii="Artifakt Element" w:hAnsi="Artifakt Element"/>
        </w:rPr>
      </w:pPr>
    </w:p>
    <w:p w14:paraId="2995BE99" w14:textId="70BDC434" w:rsidR="00952C96" w:rsidRDefault="00952C96" w:rsidP="00D85C24">
      <w:pPr>
        <w:rPr>
          <w:rFonts w:ascii="Artifakt Element" w:hAnsi="Artifakt Element"/>
        </w:rPr>
      </w:pPr>
    </w:p>
    <w:p w14:paraId="3B1CE9D0" w14:textId="5F42B231" w:rsidR="00952C96" w:rsidRDefault="00952C96" w:rsidP="00D85C24">
      <w:pPr>
        <w:rPr>
          <w:rFonts w:ascii="Artifakt Element" w:hAnsi="Artifakt Element"/>
        </w:rPr>
      </w:pPr>
    </w:p>
    <w:p w14:paraId="1CBAF5A4" w14:textId="4B6E6760" w:rsidR="00952C96" w:rsidRDefault="00952C96" w:rsidP="00D85C24">
      <w:pPr>
        <w:rPr>
          <w:rFonts w:ascii="Artifakt Element" w:hAnsi="Artifakt Element"/>
        </w:rPr>
      </w:pPr>
    </w:p>
    <w:p w14:paraId="6DDC30DB" w14:textId="334B322D" w:rsidR="00952C96" w:rsidRDefault="00952C96" w:rsidP="00D85C24">
      <w:pPr>
        <w:rPr>
          <w:rFonts w:ascii="Artifakt Element" w:hAnsi="Artifakt Element"/>
        </w:rPr>
      </w:pPr>
    </w:p>
    <w:p w14:paraId="66D0C27C" w14:textId="34F39179" w:rsidR="00952C96" w:rsidRDefault="00952C96" w:rsidP="00DD792C">
      <w:pPr>
        <w:pStyle w:val="Heading1"/>
        <w:rPr>
          <w:rFonts w:ascii="Artifakt Element" w:hAnsi="Artifakt Element"/>
          <w:color w:val="4472C4" w:themeColor="accent1"/>
          <w:sz w:val="28"/>
          <w:szCs w:val="28"/>
        </w:rPr>
      </w:pPr>
      <w:bookmarkStart w:id="9" w:name="_Toc152531264"/>
      <w:r w:rsidRPr="00952C96">
        <w:rPr>
          <w:rFonts w:ascii="Artifakt Element" w:hAnsi="Artifakt Element"/>
          <w:color w:val="4472C4" w:themeColor="accent1"/>
          <w:sz w:val="28"/>
          <w:szCs w:val="28"/>
        </w:rPr>
        <w:lastRenderedPageBreak/>
        <w:t>Chapter 5</w:t>
      </w:r>
      <w:bookmarkEnd w:id="9"/>
    </w:p>
    <w:p w14:paraId="7F209F5A" w14:textId="218E3C14" w:rsidR="00952C96" w:rsidRDefault="00952C96" w:rsidP="00D85C24">
      <w:pPr>
        <w:rPr>
          <w:rFonts w:ascii="Artifakt Element" w:hAnsi="Artifakt Element"/>
          <w:color w:val="4472C4" w:themeColor="accent1"/>
          <w:sz w:val="28"/>
          <w:szCs w:val="28"/>
        </w:rPr>
      </w:pPr>
    </w:p>
    <w:p w14:paraId="5FEF425E" w14:textId="58443423" w:rsidR="00952C96" w:rsidRPr="00952C96" w:rsidRDefault="00952C96" w:rsidP="00DD792C">
      <w:pPr>
        <w:pStyle w:val="NormalWeb"/>
        <w:outlineLvl w:val="1"/>
        <w:rPr>
          <w:rFonts w:ascii="Artifakt Element" w:hAnsi="Artifakt Element"/>
          <w:color w:val="4472C4" w:themeColor="accent1"/>
          <w:sz w:val="28"/>
          <w:szCs w:val="28"/>
        </w:rPr>
      </w:pPr>
      <w:bookmarkStart w:id="10" w:name="_Toc152531265"/>
      <w:r w:rsidRPr="00952C96">
        <w:rPr>
          <w:rFonts w:ascii="Artifakt Element" w:hAnsi="Artifakt Element"/>
          <w:color w:val="4472C4" w:themeColor="accent1"/>
          <w:sz w:val="28"/>
          <w:szCs w:val="28"/>
        </w:rPr>
        <w:t>Personal development plan</w:t>
      </w:r>
      <w:bookmarkEnd w:id="10"/>
    </w:p>
    <w:p w14:paraId="28637C93" w14:textId="77777777" w:rsidR="00952C96" w:rsidRDefault="00952C96" w:rsidP="00952C96">
      <w:pPr>
        <w:pStyle w:val="NormalWeb"/>
        <w:rPr>
          <w:rFonts w:ascii="Artifakt Element" w:hAnsi="Artifakt Element"/>
          <w:color w:val="4472C4" w:themeColor="accent1"/>
        </w:rPr>
      </w:pPr>
    </w:p>
    <w:p w14:paraId="40E95B5F" w14:textId="78D1EC4F" w:rsidR="00952C96" w:rsidRPr="00952C96" w:rsidRDefault="00952C96" w:rsidP="00952C96">
      <w:pPr>
        <w:pStyle w:val="NormalWeb"/>
        <w:rPr>
          <w:rFonts w:ascii="Artifakt Element" w:hAnsi="Artifakt Element"/>
        </w:rPr>
      </w:pPr>
      <w:r w:rsidRPr="00952C96">
        <w:rPr>
          <w:rFonts w:ascii="Artifakt Element" w:hAnsi="Artifakt Element"/>
          <w:color w:val="4472C4" w:themeColor="accent1"/>
        </w:rPr>
        <w:t xml:space="preserve">Name </w:t>
      </w:r>
      <w:r>
        <w:rPr>
          <w:rFonts w:ascii="Artifakt Element" w:hAnsi="Artifakt Element"/>
          <w:color w:val="4472C4" w:themeColor="accent1"/>
        </w:rPr>
        <w:t>–</w:t>
      </w:r>
      <w:r w:rsidRPr="00952C96">
        <w:rPr>
          <w:rStyle w:val="apple-converted-space"/>
          <w:rFonts w:ascii="Artifakt Element" w:hAnsi="Artifakt Element"/>
          <w:color w:val="4472C4" w:themeColor="accent1"/>
        </w:rPr>
        <w:t> </w:t>
      </w:r>
      <w:r>
        <w:rPr>
          <w:rStyle w:val="apple-converted-space"/>
          <w:rFonts w:ascii="Artifakt Element" w:hAnsi="Artifakt Element"/>
        </w:rPr>
        <w:t>Tommy Bennett</w:t>
      </w:r>
    </w:p>
    <w:p w14:paraId="536330AA" w14:textId="742011ED" w:rsidR="00952C96" w:rsidRPr="00952C96" w:rsidRDefault="00952C96" w:rsidP="00952C96">
      <w:pPr>
        <w:pStyle w:val="NormalWeb"/>
        <w:rPr>
          <w:rFonts w:ascii="Artifakt Element" w:hAnsi="Artifakt Element"/>
          <w:color w:val="4472C4" w:themeColor="accent1"/>
        </w:rPr>
      </w:pPr>
      <w:r w:rsidRPr="00952C96">
        <w:rPr>
          <w:rFonts w:ascii="Artifakt Element" w:hAnsi="Artifakt Element"/>
          <w:color w:val="4472C4" w:themeColor="accent1"/>
        </w:rPr>
        <w:t>Degree –</w:t>
      </w:r>
      <w:r w:rsidRPr="00952C96">
        <w:rPr>
          <w:rStyle w:val="apple-converted-space"/>
          <w:rFonts w:ascii="Artifakt Element" w:hAnsi="Artifakt Element"/>
          <w:color w:val="4472C4" w:themeColor="accent1"/>
        </w:rPr>
        <w:t> </w:t>
      </w:r>
      <w:r w:rsidRPr="00952C96">
        <w:rPr>
          <w:rStyle w:val="apple-converted-space"/>
          <w:rFonts w:ascii="Artifakt Element" w:hAnsi="Artifakt Element"/>
        </w:rPr>
        <w:t>Motorsport Engineering (HND)</w:t>
      </w:r>
    </w:p>
    <w:p w14:paraId="1F4ECBD7" w14:textId="4E1BD38C" w:rsidR="00952C96" w:rsidRPr="00952C96" w:rsidRDefault="00952C96" w:rsidP="00952C96">
      <w:pPr>
        <w:pStyle w:val="NormalWeb"/>
        <w:rPr>
          <w:rFonts w:ascii="Artifakt Element" w:hAnsi="Artifakt Element"/>
          <w:color w:val="4472C4" w:themeColor="accent1"/>
        </w:rPr>
      </w:pPr>
      <w:r w:rsidRPr="00952C96">
        <w:rPr>
          <w:rFonts w:ascii="Artifakt Element" w:hAnsi="Artifakt Element"/>
          <w:color w:val="4472C4" w:themeColor="accent1"/>
        </w:rPr>
        <w:t>Previous Qualifications –</w:t>
      </w:r>
      <w:r w:rsidRPr="00952C96">
        <w:rPr>
          <w:rStyle w:val="apple-converted-space"/>
          <w:rFonts w:ascii="Artifakt Element" w:hAnsi="Artifakt Element"/>
          <w:color w:val="4472C4" w:themeColor="accent1"/>
        </w:rPr>
        <w:t> </w:t>
      </w:r>
      <w:r w:rsidRPr="00952C96">
        <w:rPr>
          <w:rStyle w:val="apple-converted-space"/>
          <w:rFonts w:ascii="Artifakt Element" w:hAnsi="Artifakt Element"/>
        </w:rPr>
        <w:t>Mechanical Engineering (Enhanced) Level 3</w:t>
      </w:r>
    </w:p>
    <w:p w14:paraId="2CEEC808" w14:textId="2CFC598E" w:rsidR="00952C96" w:rsidRPr="00952C96" w:rsidRDefault="00952C96" w:rsidP="00952C96">
      <w:pPr>
        <w:pStyle w:val="NormalWeb"/>
        <w:rPr>
          <w:rFonts w:ascii="Artifakt Element" w:hAnsi="Artifakt Element"/>
          <w:color w:val="4472C4" w:themeColor="accent1"/>
        </w:rPr>
      </w:pPr>
      <w:r w:rsidRPr="00952C96">
        <w:rPr>
          <w:rFonts w:ascii="Artifakt Element" w:hAnsi="Artifakt Element"/>
          <w:color w:val="4472C4" w:themeColor="accent1"/>
        </w:rPr>
        <w:t xml:space="preserve">Previous Experience </w:t>
      </w:r>
      <w:r>
        <w:rPr>
          <w:rFonts w:ascii="Artifakt Element" w:hAnsi="Artifakt Element"/>
          <w:color w:val="4472C4" w:themeColor="accent1"/>
        </w:rPr>
        <w:t>–</w:t>
      </w:r>
      <w:r w:rsidRPr="00952C96">
        <w:rPr>
          <w:rStyle w:val="apple-converted-space"/>
          <w:rFonts w:ascii="Artifakt Element" w:hAnsi="Artifakt Element"/>
          <w:color w:val="4472C4" w:themeColor="accent1"/>
        </w:rPr>
        <w:t> </w:t>
      </w:r>
      <w:r w:rsidRPr="00952C96">
        <w:rPr>
          <w:rStyle w:val="apple-converted-space"/>
          <w:rFonts w:ascii="Artifakt Element" w:hAnsi="Artifakt Element"/>
        </w:rPr>
        <w:t>N/A</w:t>
      </w:r>
    </w:p>
    <w:p w14:paraId="3DFCFBBA" w14:textId="47C0D2DC" w:rsidR="00952C96" w:rsidRDefault="00952C96" w:rsidP="00D85C24">
      <w:pPr>
        <w:rPr>
          <w:rFonts w:ascii="Artifakt Element" w:hAnsi="Artifakt Element"/>
        </w:rPr>
      </w:pPr>
    </w:p>
    <w:p w14:paraId="4B6615C4" w14:textId="77777777" w:rsidR="00952C96" w:rsidRPr="00952C96" w:rsidRDefault="00952C96" w:rsidP="00D85C24">
      <w:pPr>
        <w:rPr>
          <w:rFonts w:ascii="Artifakt Element" w:hAnsi="Artifakt Element"/>
        </w:rPr>
      </w:pPr>
    </w:p>
    <w:p w14:paraId="68A392D2" w14:textId="5D440218" w:rsidR="00952C96" w:rsidRPr="00952C96" w:rsidRDefault="00952C96" w:rsidP="00D85C24">
      <w:pPr>
        <w:rPr>
          <w:rFonts w:ascii="Artifakt Element" w:hAnsi="Artifakt Element"/>
          <w:color w:val="4472C4" w:themeColor="accent1"/>
        </w:rPr>
      </w:pPr>
      <w:r w:rsidRPr="00952C96">
        <w:rPr>
          <w:rFonts w:ascii="Artifakt Element" w:hAnsi="Artifakt Element"/>
          <w:color w:val="4472C4" w:themeColor="accent1"/>
        </w:rPr>
        <w:t>Long term goals (5-10 years)</w:t>
      </w:r>
    </w:p>
    <w:p w14:paraId="15113F84" w14:textId="5966C4DB" w:rsidR="00952C96" w:rsidRDefault="00952C96" w:rsidP="00D85C24">
      <w:pPr>
        <w:rPr>
          <w:rFonts w:ascii="Artifakt Element" w:hAnsi="Artifakt Element"/>
          <w:color w:val="4472C4" w:themeColor="accent1"/>
        </w:rPr>
      </w:pPr>
    </w:p>
    <w:p w14:paraId="569AF653" w14:textId="1831CBB1" w:rsidR="00952C96" w:rsidRPr="00952C96" w:rsidRDefault="00952C96" w:rsidP="00D85C24">
      <w:pPr>
        <w:rPr>
          <w:rFonts w:ascii="Artifakt Element" w:hAnsi="Artifakt Element"/>
        </w:rPr>
      </w:pPr>
      <w:r>
        <w:rPr>
          <w:rFonts w:ascii="Artifakt Element" w:hAnsi="Artifakt Element"/>
        </w:rPr>
        <w:t>My long-term goal is to become a respected engineer within the motorsport community. My working goal is to work in either single seater classes (F1) or endurance classes like WEC</w:t>
      </w:r>
    </w:p>
    <w:p w14:paraId="53792060" w14:textId="68DBF404" w:rsidR="00952C96" w:rsidRDefault="00952C96" w:rsidP="00D85C24">
      <w:pPr>
        <w:rPr>
          <w:rFonts w:ascii="Artifakt Element" w:hAnsi="Artifakt Element"/>
          <w:color w:val="4472C4" w:themeColor="accent1"/>
        </w:rPr>
      </w:pPr>
    </w:p>
    <w:p w14:paraId="137DC27E" w14:textId="507DE766" w:rsidR="00952C96" w:rsidRDefault="00952C96" w:rsidP="00D85C24">
      <w:pPr>
        <w:rPr>
          <w:rFonts w:ascii="Artifakt Element" w:hAnsi="Artifakt Element"/>
          <w:color w:val="4472C4" w:themeColor="accent1"/>
        </w:rPr>
      </w:pPr>
      <w:r w:rsidRPr="00952C96">
        <w:rPr>
          <w:rFonts w:ascii="Artifakt Element" w:hAnsi="Artifakt Element"/>
          <w:color w:val="4472C4" w:themeColor="accent1"/>
        </w:rPr>
        <w:t>Short term goals (0-5 years)</w:t>
      </w:r>
    </w:p>
    <w:p w14:paraId="09230787" w14:textId="1FE486DC" w:rsidR="00952C96" w:rsidRDefault="00952C96" w:rsidP="00D85C24">
      <w:pPr>
        <w:rPr>
          <w:rFonts w:ascii="Artifakt Element" w:hAnsi="Artifakt Element"/>
          <w:color w:val="4472C4" w:themeColor="accent1"/>
        </w:rPr>
      </w:pPr>
    </w:p>
    <w:p w14:paraId="1D165DF8" w14:textId="5FE811AD" w:rsidR="00952C96" w:rsidRPr="00952C96" w:rsidRDefault="00952C96" w:rsidP="00D85C24">
      <w:pPr>
        <w:rPr>
          <w:rFonts w:ascii="Artifakt Element" w:hAnsi="Artifakt Element"/>
        </w:rPr>
      </w:pPr>
      <w:r w:rsidRPr="00952C96">
        <w:rPr>
          <w:rFonts w:ascii="Artifakt Element" w:hAnsi="Artifakt Element"/>
        </w:rPr>
        <w:t>My short-term goals are to complete my course to the best of my ability. Plus gain a lot of experience with working in the industry</w:t>
      </w:r>
    </w:p>
    <w:p w14:paraId="3B76E699" w14:textId="5B7945D6" w:rsidR="00952C96" w:rsidRDefault="00952C96" w:rsidP="00D85C24">
      <w:pPr>
        <w:rPr>
          <w:rFonts w:ascii="Artifakt Element" w:hAnsi="Artifakt Element"/>
          <w:color w:val="4472C4" w:themeColor="accent1"/>
        </w:rPr>
      </w:pPr>
    </w:p>
    <w:p w14:paraId="5678FCCE" w14:textId="7A875169" w:rsidR="00952C96" w:rsidRDefault="00952C96" w:rsidP="00D85C24">
      <w:pPr>
        <w:rPr>
          <w:rFonts w:ascii="Artifakt Element" w:hAnsi="Artifakt Element"/>
          <w:color w:val="4472C4" w:themeColor="accent1"/>
        </w:rPr>
      </w:pPr>
    </w:p>
    <w:p w14:paraId="344B1C89" w14:textId="4092831E" w:rsidR="00952C96" w:rsidRDefault="00952C96" w:rsidP="00D85C24">
      <w:pPr>
        <w:rPr>
          <w:rFonts w:ascii="Artifakt Element" w:hAnsi="Artifakt Element"/>
          <w:color w:val="4472C4" w:themeColor="accent1"/>
        </w:rPr>
      </w:pPr>
    </w:p>
    <w:p w14:paraId="4FBCFD73" w14:textId="2053FFAB" w:rsidR="00952C96" w:rsidRDefault="00952C96" w:rsidP="00D85C24">
      <w:pPr>
        <w:rPr>
          <w:rFonts w:ascii="Artifakt Element" w:hAnsi="Artifakt Element"/>
          <w:color w:val="4472C4" w:themeColor="accent1"/>
        </w:rPr>
      </w:pPr>
    </w:p>
    <w:p w14:paraId="51840342" w14:textId="77777777" w:rsidR="00952C96" w:rsidRDefault="00952C96" w:rsidP="00D85C24">
      <w:pPr>
        <w:rPr>
          <w:rFonts w:ascii="Artifakt Element" w:hAnsi="Artifakt Element"/>
          <w:color w:val="4472C4" w:themeColor="accent1"/>
        </w:rPr>
      </w:pPr>
    </w:p>
    <w:p w14:paraId="011724A2" w14:textId="4EBCD540" w:rsidR="00952C96" w:rsidRDefault="00952C96" w:rsidP="00D85C24">
      <w:pPr>
        <w:rPr>
          <w:rFonts w:ascii="Artifakt Element" w:hAnsi="Artifakt Element"/>
          <w:color w:val="4472C4" w:themeColor="accent1"/>
        </w:rPr>
      </w:pPr>
    </w:p>
    <w:p w14:paraId="3D4DDD7B" w14:textId="6F367A5E" w:rsidR="00DD792C" w:rsidRDefault="00DD792C" w:rsidP="00D85C24">
      <w:pPr>
        <w:rPr>
          <w:rFonts w:ascii="Artifakt Element" w:hAnsi="Artifakt Element"/>
          <w:color w:val="4472C4" w:themeColor="accent1"/>
        </w:rPr>
      </w:pPr>
    </w:p>
    <w:p w14:paraId="18015B51" w14:textId="0718ECF3" w:rsidR="00DD792C" w:rsidRDefault="00DD792C" w:rsidP="00D85C24">
      <w:pPr>
        <w:rPr>
          <w:rFonts w:ascii="Artifakt Element" w:hAnsi="Artifakt Element"/>
          <w:color w:val="4472C4" w:themeColor="accent1"/>
        </w:rPr>
      </w:pPr>
    </w:p>
    <w:tbl>
      <w:tblPr>
        <w:tblStyle w:val="TableGrid"/>
        <w:tblpPr w:leftFromText="180" w:rightFromText="180" w:vertAnchor="text" w:horzAnchor="margin" w:tblpY="-354"/>
        <w:tblW w:w="0" w:type="auto"/>
        <w:tblLook w:val="04A0" w:firstRow="1" w:lastRow="0" w:firstColumn="1" w:lastColumn="0" w:noHBand="0" w:noVBand="1"/>
      </w:tblPr>
      <w:tblGrid>
        <w:gridCol w:w="1795"/>
        <w:gridCol w:w="1878"/>
        <w:gridCol w:w="1790"/>
        <w:gridCol w:w="1801"/>
        <w:gridCol w:w="1752"/>
      </w:tblGrid>
      <w:tr w:rsidR="002E6A52" w:rsidRPr="00952C96" w14:paraId="470F281A" w14:textId="77777777" w:rsidTr="002E6A52">
        <w:tc>
          <w:tcPr>
            <w:tcW w:w="1803" w:type="dxa"/>
          </w:tcPr>
          <w:p w14:paraId="7B555086" w14:textId="77777777" w:rsidR="002E6A52" w:rsidRPr="00952C96" w:rsidRDefault="002E6A52" w:rsidP="002E6A52">
            <w:pPr>
              <w:rPr>
                <w:rFonts w:ascii="Artifakt Element" w:hAnsi="Artifakt Element"/>
                <w:color w:val="4472C4" w:themeColor="accent1"/>
              </w:rPr>
            </w:pPr>
            <w:r w:rsidRPr="00952C96">
              <w:rPr>
                <w:rFonts w:ascii="Artifakt Element" w:hAnsi="Artifakt Element"/>
                <w:color w:val="4472C4" w:themeColor="accent1"/>
              </w:rPr>
              <w:lastRenderedPageBreak/>
              <w:t>G</w:t>
            </w:r>
            <w:r w:rsidRPr="00952C96">
              <w:rPr>
                <w:color w:val="4472C4" w:themeColor="accent1"/>
              </w:rPr>
              <w:t>oal</w:t>
            </w:r>
          </w:p>
        </w:tc>
        <w:tc>
          <w:tcPr>
            <w:tcW w:w="1803" w:type="dxa"/>
          </w:tcPr>
          <w:p w14:paraId="12FF1E5E" w14:textId="77777777" w:rsidR="002E6A52" w:rsidRPr="00952C96" w:rsidRDefault="002E6A52" w:rsidP="002E6A52">
            <w:pPr>
              <w:rPr>
                <w:rFonts w:ascii="Artifakt Element" w:hAnsi="Artifakt Element"/>
                <w:color w:val="4472C4" w:themeColor="accent1"/>
              </w:rPr>
            </w:pPr>
            <w:r w:rsidRPr="00952C96">
              <w:rPr>
                <w:rFonts w:ascii="Artifakt Element" w:hAnsi="Artifakt Element"/>
                <w:color w:val="4472C4" w:themeColor="accent1"/>
              </w:rPr>
              <w:t>O</w:t>
            </w:r>
            <w:r w:rsidRPr="00952C96">
              <w:rPr>
                <w:color w:val="4472C4" w:themeColor="accent1"/>
              </w:rPr>
              <w:t>bjective</w:t>
            </w:r>
          </w:p>
        </w:tc>
        <w:tc>
          <w:tcPr>
            <w:tcW w:w="1803" w:type="dxa"/>
          </w:tcPr>
          <w:p w14:paraId="603CAF06" w14:textId="77777777" w:rsidR="002E6A52" w:rsidRPr="00952C96" w:rsidRDefault="002E6A52" w:rsidP="002E6A52">
            <w:pPr>
              <w:rPr>
                <w:rFonts w:ascii="Artifakt Element" w:hAnsi="Artifakt Element"/>
                <w:color w:val="4472C4" w:themeColor="accent1"/>
              </w:rPr>
            </w:pPr>
            <w:r w:rsidRPr="00952C96">
              <w:rPr>
                <w:rFonts w:ascii="Artifakt Element" w:hAnsi="Artifakt Element"/>
                <w:color w:val="4472C4" w:themeColor="accent1"/>
              </w:rPr>
              <w:t>R</w:t>
            </w:r>
            <w:r w:rsidRPr="00952C96">
              <w:rPr>
                <w:color w:val="4472C4" w:themeColor="accent1"/>
              </w:rPr>
              <w:t>esources Required</w:t>
            </w:r>
          </w:p>
        </w:tc>
        <w:tc>
          <w:tcPr>
            <w:tcW w:w="1803" w:type="dxa"/>
          </w:tcPr>
          <w:p w14:paraId="13135FD6" w14:textId="77777777" w:rsidR="002E6A52" w:rsidRPr="00952C96" w:rsidRDefault="002E6A52" w:rsidP="002E6A52">
            <w:pPr>
              <w:rPr>
                <w:rFonts w:ascii="Artifakt Element" w:hAnsi="Artifakt Element"/>
                <w:color w:val="4472C4" w:themeColor="accent1"/>
              </w:rPr>
            </w:pPr>
            <w:r w:rsidRPr="00952C96">
              <w:rPr>
                <w:rFonts w:ascii="Artifakt Element" w:hAnsi="Artifakt Element"/>
                <w:color w:val="4472C4" w:themeColor="accent1"/>
              </w:rPr>
              <w:t xml:space="preserve">Measurement </w:t>
            </w:r>
          </w:p>
        </w:tc>
        <w:tc>
          <w:tcPr>
            <w:tcW w:w="1804" w:type="dxa"/>
          </w:tcPr>
          <w:p w14:paraId="6950425F" w14:textId="77777777" w:rsidR="002E6A52" w:rsidRPr="00952C96" w:rsidRDefault="002E6A52" w:rsidP="002E6A52">
            <w:pPr>
              <w:rPr>
                <w:rFonts w:ascii="Artifakt Element" w:hAnsi="Artifakt Element"/>
                <w:color w:val="4472C4" w:themeColor="accent1"/>
              </w:rPr>
            </w:pPr>
            <w:r w:rsidRPr="00952C96">
              <w:rPr>
                <w:rFonts w:ascii="Artifakt Element" w:hAnsi="Artifakt Element"/>
                <w:color w:val="4472C4" w:themeColor="accent1"/>
              </w:rPr>
              <w:t xml:space="preserve">Target date </w:t>
            </w:r>
          </w:p>
        </w:tc>
      </w:tr>
      <w:tr w:rsidR="002E6A52" w:rsidRPr="00952C96" w14:paraId="7908B1FF" w14:textId="77777777" w:rsidTr="002E6A52">
        <w:tc>
          <w:tcPr>
            <w:tcW w:w="1803" w:type="dxa"/>
          </w:tcPr>
          <w:p w14:paraId="2B82555F" w14:textId="40C56296" w:rsidR="002E6A52" w:rsidRPr="002E6A52" w:rsidRDefault="002E6A52" w:rsidP="002E6A52">
            <w:pPr>
              <w:rPr>
                <w:rFonts w:ascii="Artifakt Element" w:hAnsi="Artifakt Element"/>
              </w:rPr>
            </w:pPr>
            <w:r>
              <w:rPr>
                <w:rFonts w:ascii="Artifakt Element" w:hAnsi="Artifakt Element"/>
              </w:rPr>
              <w:t xml:space="preserve">Placement year </w:t>
            </w:r>
          </w:p>
        </w:tc>
        <w:tc>
          <w:tcPr>
            <w:tcW w:w="1803" w:type="dxa"/>
          </w:tcPr>
          <w:p w14:paraId="4211F4E1" w14:textId="180F6F45" w:rsidR="002E6A52" w:rsidRPr="002E6A52" w:rsidRDefault="002E6A52" w:rsidP="002E6A52">
            <w:pPr>
              <w:rPr>
                <w:rFonts w:ascii="Artifakt Element" w:hAnsi="Artifakt Element"/>
              </w:rPr>
            </w:pPr>
            <w:r w:rsidRPr="002E6A52">
              <w:rPr>
                <w:rFonts w:ascii="Artifakt Element" w:hAnsi="Artifakt Element"/>
              </w:rPr>
              <w:t>Placement year with a racing team to develop my skills</w:t>
            </w:r>
          </w:p>
        </w:tc>
        <w:tc>
          <w:tcPr>
            <w:tcW w:w="1803" w:type="dxa"/>
          </w:tcPr>
          <w:p w14:paraId="45EC2DA3" w14:textId="33836EBE" w:rsidR="002E6A52" w:rsidRPr="00B0203E" w:rsidRDefault="002E6A52" w:rsidP="002E6A52">
            <w:pPr>
              <w:rPr>
                <w:rFonts w:ascii="Artifakt Element" w:hAnsi="Artifakt Element"/>
              </w:rPr>
            </w:pPr>
            <w:r w:rsidRPr="00B0203E">
              <w:rPr>
                <w:rFonts w:ascii="Artifakt Element" w:hAnsi="Artifakt Element"/>
              </w:rPr>
              <w:t>Making contacts and guidance from the university</w:t>
            </w:r>
          </w:p>
        </w:tc>
        <w:tc>
          <w:tcPr>
            <w:tcW w:w="1803" w:type="dxa"/>
          </w:tcPr>
          <w:p w14:paraId="109F8E26" w14:textId="64F82B67" w:rsidR="002E6A52" w:rsidRPr="00B0203E" w:rsidRDefault="002E6A52" w:rsidP="002E6A52">
            <w:pPr>
              <w:rPr>
                <w:rFonts w:ascii="Artifakt Element" w:hAnsi="Artifakt Element"/>
              </w:rPr>
            </w:pPr>
            <w:r w:rsidRPr="00B0203E">
              <w:rPr>
                <w:rFonts w:ascii="Artifakt Element" w:hAnsi="Artifakt Element"/>
              </w:rPr>
              <w:t xml:space="preserve">One Year </w:t>
            </w:r>
          </w:p>
        </w:tc>
        <w:tc>
          <w:tcPr>
            <w:tcW w:w="1804" w:type="dxa"/>
          </w:tcPr>
          <w:p w14:paraId="541D09AA" w14:textId="04BB19B6" w:rsidR="002E6A52" w:rsidRPr="00B0203E" w:rsidRDefault="002E6A52" w:rsidP="002E6A52">
            <w:pPr>
              <w:rPr>
                <w:rFonts w:ascii="Artifakt Element" w:hAnsi="Artifakt Element"/>
              </w:rPr>
            </w:pPr>
            <w:r w:rsidRPr="00B0203E">
              <w:rPr>
                <w:rFonts w:ascii="Artifakt Element" w:hAnsi="Artifakt Element"/>
              </w:rPr>
              <w:t>2025</w:t>
            </w:r>
          </w:p>
        </w:tc>
      </w:tr>
      <w:tr w:rsidR="002E6A52" w:rsidRPr="00952C96" w14:paraId="303E8AEB" w14:textId="77777777" w:rsidTr="002E6A52">
        <w:tc>
          <w:tcPr>
            <w:tcW w:w="1803" w:type="dxa"/>
          </w:tcPr>
          <w:p w14:paraId="5DA16B69" w14:textId="3F7E7F5A" w:rsidR="002E6A52" w:rsidRPr="00B0203E" w:rsidRDefault="002E6A52" w:rsidP="002E6A52">
            <w:pPr>
              <w:rPr>
                <w:rFonts w:ascii="Artifakt Element" w:hAnsi="Artifakt Element"/>
              </w:rPr>
            </w:pPr>
            <w:r w:rsidRPr="00B0203E">
              <w:rPr>
                <w:rFonts w:ascii="Artifakt Element" w:hAnsi="Artifakt Element"/>
              </w:rPr>
              <w:t xml:space="preserve">Working with an F1 team </w:t>
            </w:r>
          </w:p>
        </w:tc>
        <w:tc>
          <w:tcPr>
            <w:tcW w:w="1803" w:type="dxa"/>
          </w:tcPr>
          <w:p w14:paraId="14A28B04" w14:textId="535DD754" w:rsidR="002E6A52" w:rsidRPr="00B0203E" w:rsidRDefault="002E6A52" w:rsidP="002E6A52">
            <w:pPr>
              <w:rPr>
                <w:rFonts w:ascii="Artifakt Element" w:hAnsi="Artifakt Element"/>
              </w:rPr>
            </w:pPr>
            <w:r w:rsidRPr="00B0203E">
              <w:rPr>
                <w:rFonts w:ascii="Artifakt Element" w:hAnsi="Artifakt Element"/>
              </w:rPr>
              <w:t xml:space="preserve">Developing knowledge on aerodynamics </w:t>
            </w:r>
          </w:p>
        </w:tc>
        <w:tc>
          <w:tcPr>
            <w:tcW w:w="1803" w:type="dxa"/>
          </w:tcPr>
          <w:p w14:paraId="3ABBD333" w14:textId="77B5AB7B" w:rsidR="002E6A52" w:rsidRPr="00B0203E" w:rsidRDefault="002E6A52" w:rsidP="002E6A52">
            <w:pPr>
              <w:rPr>
                <w:rFonts w:ascii="Artifakt Element" w:hAnsi="Artifakt Element"/>
              </w:rPr>
            </w:pPr>
            <w:r w:rsidRPr="00B0203E">
              <w:rPr>
                <w:rFonts w:ascii="Artifakt Element" w:hAnsi="Artifakt Element"/>
              </w:rPr>
              <w:t>Degree in motorsport engineering and experience working with cars</w:t>
            </w:r>
          </w:p>
        </w:tc>
        <w:tc>
          <w:tcPr>
            <w:tcW w:w="1803" w:type="dxa"/>
          </w:tcPr>
          <w:p w14:paraId="52A20E96" w14:textId="70A64F33" w:rsidR="002E6A52" w:rsidRPr="00B0203E" w:rsidRDefault="002E6A52" w:rsidP="002E6A52">
            <w:pPr>
              <w:rPr>
                <w:rFonts w:ascii="Artifakt Element" w:hAnsi="Artifakt Element"/>
              </w:rPr>
            </w:pPr>
            <w:r w:rsidRPr="00B0203E">
              <w:rPr>
                <w:rFonts w:ascii="Artifakt Element" w:hAnsi="Artifakt Element"/>
              </w:rPr>
              <w:t>N/A</w:t>
            </w:r>
          </w:p>
        </w:tc>
        <w:tc>
          <w:tcPr>
            <w:tcW w:w="1804" w:type="dxa"/>
          </w:tcPr>
          <w:p w14:paraId="2E168023" w14:textId="2DE3844B" w:rsidR="002E6A52" w:rsidRPr="00B0203E" w:rsidRDefault="002E6A52" w:rsidP="002E6A52">
            <w:pPr>
              <w:rPr>
                <w:rFonts w:ascii="Artifakt Element" w:hAnsi="Artifakt Element"/>
              </w:rPr>
            </w:pPr>
            <w:r w:rsidRPr="00B0203E">
              <w:rPr>
                <w:rFonts w:ascii="Artifakt Element" w:hAnsi="Artifakt Element"/>
              </w:rPr>
              <w:t>2028</w:t>
            </w:r>
          </w:p>
        </w:tc>
      </w:tr>
      <w:tr w:rsidR="002E6A52" w:rsidRPr="00952C96" w14:paraId="26E8B201" w14:textId="77777777" w:rsidTr="002E6A52">
        <w:tc>
          <w:tcPr>
            <w:tcW w:w="1803" w:type="dxa"/>
          </w:tcPr>
          <w:p w14:paraId="6A6428CB" w14:textId="798E2C9C" w:rsidR="002E6A52" w:rsidRPr="00B0203E" w:rsidRDefault="002E6A52" w:rsidP="002E6A52">
            <w:pPr>
              <w:rPr>
                <w:rFonts w:ascii="Artifakt Element" w:hAnsi="Artifakt Element"/>
              </w:rPr>
            </w:pPr>
            <w:r w:rsidRPr="00B0203E">
              <w:rPr>
                <w:rFonts w:ascii="Artifakt Element" w:hAnsi="Artifakt Element"/>
              </w:rPr>
              <w:t>Attend UWTSD race events with the MCR team</w:t>
            </w:r>
          </w:p>
        </w:tc>
        <w:tc>
          <w:tcPr>
            <w:tcW w:w="1803" w:type="dxa"/>
          </w:tcPr>
          <w:p w14:paraId="1F7DE245" w14:textId="123C038B" w:rsidR="002E6A52" w:rsidRPr="00B0203E" w:rsidRDefault="002E6A52" w:rsidP="002E6A52">
            <w:pPr>
              <w:rPr>
                <w:rFonts w:ascii="Artifakt Element" w:hAnsi="Artifakt Element"/>
              </w:rPr>
            </w:pPr>
            <w:r w:rsidRPr="00B0203E">
              <w:rPr>
                <w:rFonts w:ascii="Artifakt Element" w:hAnsi="Artifakt Element"/>
              </w:rPr>
              <w:t xml:space="preserve">Help wherever possible and being a part of a team </w:t>
            </w:r>
          </w:p>
        </w:tc>
        <w:tc>
          <w:tcPr>
            <w:tcW w:w="1803" w:type="dxa"/>
          </w:tcPr>
          <w:p w14:paraId="3B5E2178" w14:textId="33E51F1F" w:rsidR="002E6A52" w:rsidRPr="00B0203E" w:rsidRDefault="002E6A52" w:rsidP="002E6A52">
            <w:pPr>
              <w:rPr>
                <w:rFonts w:ascii="Artifakt Element" w:hAnsi="Artifakt Element"/>
              </w:rPr>
            </w:pPr>
            <w:r w:rsidRPr="00B0203E">
              <w:rPr>
                <w:rFonts w:ascii="Artifakt Element" w:hAnsi="Artifakt Element"/>
              </w:rPr>
              <w:t xml:space="preserve">Time and workshop resources </w:t>
            </w:r>
          </w:p>
        </w:tc>
        <w:tc>
          <w:tcPr>
            <w:tcW w:w="1803" w:type="dxa"/>
          </w:tcPr>
          <w:p w14:paraId="2536DF79" w14:textId="24070BCC" w:rsidR="002E6A52" w:rsidRPr="00B0203E" w:rsidRDefault="002E6A52" w:rsidP="002E6A52">
            <w:pPr>
              <w:rPr>
                <w:rFonts w:ascii="Artifakt Element" w:hAnsi="Artifakt Element"/>
              </w:rPr>
            </w:pPr>
            <w:r w:rsidRPr="00B0203E">
              <w:rPr>
                <w:rFonts w:ascii="Artifakt Element" w:hAnsi="Artifakt Element"/>
              </w:rPr>
              <w:t xml:space="preserve">One year </w:t>
            </w:r>
          </w:p>
        </w:tc>
        <w:tc>
          <w:tcPr>
            <w:tcW w:w="1804" w:type="dxa"/>
          </w:tcPr>
          <w:p w14:paraId="4527E77E" w14:textId="1574D8BB" w:rsidR="002E6A52" w:rsidRPr="00B0203E" w:rsidRDefault="002E6A52" w:rsidP="002E6A52">
            <w:pPr>
              <w:rPr>
                <w:rFonts w:ascii="Artifakt Element" w:hAnsi="Artifakt Element"/>
              </w:rPr>
            </w:pPr>
            <w:r w:rsidRPr="00B0203E">
              <w:rPr>
                <w:rFonts w:ascii="Artifakt Element" w:hAnsi="Artifakt Element"/>
              </w:rPr>
              <w:t>2023-2026</w:t>
            </w:r>
          </w:p>
        </w:tc>
      </w:tr>
      <w:tr w:rsidR="002E6A52" w:rsidRPr="00952C96" w14:paraId="3FD0D4ED" w14:textId="77777777" w:rsidTr="002E6A52">
        <w:tc>
          <w:tcPr>
            <w:tcW w:w="1803" w:type="dxa"/>
          </w:tcPr>
          <w:p w14:paraId="4801930D" w14:textId="16438CF0" w:rsidR="002E6A52" w:rsidRPr="00B0203E" w:rsidRDefault="002E6A52" w:rsidP="002E6A52">
            <w:pPr>
              <w:rPr>
                <w:rFonts w:ascii="Artifakt Element" w:hAnsi="Artifakt Element"/>
              </w:rPr>
            </w:pPr>
            <w:r w:rsidRPr="00B0203E">
              <w:rPr>
                <w:rFonts w:ascii="Artifakt Element" w:hAnsi="Artifakt Element"/>
              </w:rPr>
              <w:t>Expanding aerodynamic knowledge</w:t>
            </w:r>
          </w:p>
        </w:tc>
        <w:tc>
          <w:tcPr>
            <w:tcW w:w="1803" w:type="dxa"/>
          </w:tcPr>
          <w:p w14:paraId="7F732685" w14:textId="6CEC11BC" w:rsidR="002E6A52" w:rsidRPr="00B0203E" w:rsidRDefault="002E6A52" w:rsidP="002E6A52">
            <w:pPr>
              <w:rPr>
                <w:rFonts w:ascii="Artifakt Element" w:hAnsi="Artifakt Element"/>
              </w:rPr>
            </w:pPr>
            <w:r w:rsidRPr="00B0203E">
              <w:rPr>
                <w:rFonts w:ascii="Artifakt Element" w:hAnsi="Artifakt Element"/>
              </w:rPr>
              <w:t xml:space="preserve">Increasing my understanding of how aerodynamics works </w:t>
            </w:r>
          </w:p>
        </w:tc>
        <w:tc>
          <w:tcPr>
            <w:tcW w:w="1803" w:type="dxa"/>
          </w:tcPr>
          <w:p w14:paraId="7F99C37C" w14:textId="327DE3CB" w:rsidR="002E6A52" w:rsidRPr="00B0203E" w:rsidRDefault="002E6A52" w:rsidP="002E6A52">
            <w:pPr>
              <w:rPr>
                <w:rFonts w:ascii="Artifakt Element" w:hAnsi="Artifakt Element"/>
              </w:rPr>
            </w:pPr>
            <w:r w:rsidRPr="00B0203E">
              <w:rPr>
                <w:rFonts w:ascii="Artifakt Element" w:hAnsi="Artifakt Element"/>
              </w:rPr>
              <w:t>N/A</w:t>
            </w:r>
          </w:p>
        </w:tc>
        <w:tc>
          <w:tcPr>
            <w:tcW w:w="1803" w:type="dxa"/>
          </w:tcPr>
          <w:p w14:paraId="48ED5FF6" w14:textId="4EE4817F" w:rsidR="002E6A52" w:rsidRPr="00B0203E" w:rsidRDefault="002E6A52" w:rsidP="002E6A52">
            <w:pPr>
              <w:rPr>
                <w:rFonts w:ascii="Artifakt Element" w:hAnsi="Artifakt Element"/>
              </w:rPr>
            </w:pPr>
            <w:r w:rsidRPr="00B0203E">
              <w:rPr>
                <w:rFonts w:ascii="Artifakt Element" w:hAnsi="Artifakt Element"/>
              </w:rPr>
              <w:t>Five Years</w:t>
            </w:r>
          </w:p>
        </w:tc>
        <w:tc>
          <w:tcPr>
            <w:tcW w:w="1804" w:type="dxa"/>
          </w:tcPr>
          <w:p w14:paraId="55873A35" w14:textId="67BC1861" w:rsidR="002E6A52" w:rsidRPr="00B0203E" w:rsidRDefault="002E6A52" w:rsidP="002E6A52">
            <w:pPr>
              <w:rPr>
                <w:rFonts w:ascii="Artifakt Element" w:hAnsi="Artifakt Element"/>
              </w:rPr>
            </w:pPr>
            <w:r w:rsidRPr="00B0203E">
              <w:rPr>
                <w:rFonts w:ascii="Artifakt Element" w:hAnsi="Artifakt Element"/>
              </w:rPr>
              <w:t>2028</w:t>
            </w:r>
          </w:p>
        </w:tc>
      </w:tr>
      <w:tr w:rsidR="002E6A52" w:rsidRPr="00952C96" w14:paraId="307E4EC1" w14:textId="77777777" w:rsidTr="002E6A52">
        <w:tc>
          <w:tcPr>
            <w:tcW w:w="1803" w:type="dxa"/>
          </w:tcPr>
          <w:p w14:paraId="4985617D" w14:textId="2202DCA2" w:rsidR="002E6A52" w:rsidRPr="00B0203E" w:rsidRDefault="002E6A52" w:rsidP="002E6A52">
            <w:pPr>
              <w:rPr>
                <w:rFonts w:ascii="Artifakt Element" w:hAnsi="Artifakt Element"/>
              </w:rPr>
            </w:pPr>
            <w:r w:rsidRPr="00B0203E">
              <w:rPr>
                <w:rFonts w:ascii="Artifakt Element" w:hAnsi="Artifakt Element"/>
              </w:rPr>
              <w:t xml:space="preserve">Work for an Endurance spec racing team </w:t>
            </w:r>
          </w:p>
        </w:tc>
        <w:tc>
          <w:tcPr>
            <w:tcW w:w="1803" w:type="dxa"/>
          </w:tcPr>
          <w:p w14:paraId="1CF9C6A3" w14:textId="15CDD428" w:rsidR="002E6A52" w:rsidRPr="00B0203E" w:rsidRDefault="002E6A52" w:rsidP="002E6A52">
            <w:pPr>
              <w:rPr>
                <w:rFonts w:ascii="Artifakt Element" w:hAnsi="Artifakt Element"/>
              </w:rPr>
            </w:pPr>
            <w:r w:rsidRPr="00B0203E">
              <w:rPr>
                <w:rFonts w:ascii="Artifakt Element" w:hAnsi="Artifakt Element"/>
              </w:rPr>
              <w:t xml:space="preserve">Working as pit crew with a WEC team </w:t>
            </w:r>
          </w:p>
        </w:tc>
        <w:tc>
          <w:tcPr>
            <w:tcW w:w="1803" w:type="dxa"/>
          </w:tcPr>
          <w:p w14:paraId="354626F8" w14:textId="29768063" w:rsidR="002E6A52" w:rsidRPr="00B0203E" w:rsidRDefault="002E6A52" w:rsidP="002E6A52">
            <w:pPr>
              <w:rPr>
                <w:rFonts w:ascii="Artifakt Element" w:hAnsi="Artifakt Element"/>
              </w:rPr>
            </w:pPr>
            <w:r w:rsidRPr="00B0203E">
              <w:rPr>
                <w:rFonts w:ascii="Artifakt Element" w:hAnsi="Artifakt Element"/>
              </w:rPr>
              <w:t>Knowledge of the cars, Plus a degree in Motorsport Engineering</w:t>
            </w:r>
          </w:p>
        </w:tc>
        <w:tc>
          <w:tcPr>
            <w:tcW w:w="1803" w:type="dxa"/>
          </w:tcPr>
          <w:p w14:paraId="5F51C412" w14:textId="46885D1F" w:rsidR="002E6A52" w:rsidRPr="00B0203E" w:rsidRDefault="00DC3CAF" w:rsidP="002E6A52">
            <w:pPr>
              <w:rPr>
                <w:rFonts w:ascii="Artifakt Element" w:hAnsi="Artifakt Element"/>
              </w:rPr>
            </w:pPr>
            <w:r w:rsidRPr="00B0203E">
              <w:rPr>
                <w:rFonts w:ascii="Artifakt Element" w:hAnsi="Artifakt Element"/>
              </w:rPr>
              <w:t>N/A</w:t>
            </w:r>
          </w:p>
        </w:tc>
        <w:tc>
          <w:tcPr>
            <w:tcW w:w="1804" w:type="dxa"/>
          </w:tcPr>
          <w:p w14:paraId="5EDBC76B" w14:textId="2DE555EB" w:rsidR="002E6A52" w:rsidRPr="00B0203E" w:rsidRDefault="00DC3CAF" w:rsidP="002E6A52">
            <w:pPr>
              <w:rPr>
                <w:rFonts w:ascii="Artifakt Element" w:hAnsi="Artifakt Element"/>
              </w:rPr>
            </w:pPr>
            <w:r w:rsidRPr="00B0203E">
              <w:rPr>
                <w:rFonts w:ascii="Artifakt Element" w:hAnsi="Artifakt Element"/>
              </w:rPr>
              <w:t>2028</w:t>
            </w:r>
          </w:p>
        </w:tc>
      </w:tr>
    </w:tbl>
    <w:p w14:paraId="6246D46E" w14:textId="52507BF7" w:rsidR="00DD792C" w:rsidRDefault="00DD792C" w:rsidP="00D85C24">
      <w:pPr>
        <w:rPr>
          <w:rFonts w:ascii="Artifakt Element" w:hAnsi="Artifakt Element"/>
          <w:color w:val="4472C4" w:themeColor="accent1"/>
        </w:rPr>
      </w:pPr>
    </w:p>
    <w:p w14:paraId="74B0A42B" w14:textId="379705F9" w:rsidR="00DD792C" w:rsidRDefault="00DD792C" w:rsidP="00D85C24">
      <w:pPr>
        <w:rPr>
          <w:rFonts w:ascii="Artifakt Element" w:hAnsi="Artifakt Element"/>
          <w:color w:val="4472C4" w:themeColor="accent1"/>
        </w:rPr>
      </w:pPr>
    </w:p>
    <w:p w14:paraId="37CD0124" w14:textId="4EB19A31" w:rsidR="00DD792C" w:rsidRDefault="00DD792C" w:rsidP="00D85C24">
      <w:pPr>
        <w:rPr>
          <w:rFonts w:ascii="Artifakt Element" w:hAnsi="Artifakt Element"/>
          <w:color w:val="4472C4" w:themeColor="accent1"/>
        </w:rPr>
      </w:pPr>
    </w:p>
    <w:p w14:paraId="0E753B05" w14:textId="4265F3E7" w:rsidR="00DD792C" w:rsidRDefault="00DD792C" w:rsidP="00D85C24">
      <w:pPr>
        <w:rPr>
          <w:rFonts w:ascii="Artifakt Element" w:hAnsi="Artifakt Element"/>
          <w:color w:val="4472C4" w:themeColor="accent1"/>
        </w:rPr>
      </w:pPr>
    </w:p>
    <w:p w14:paraId="5C4AAA86" w14:textId="377CCD11" w:rsidR="00DD792C" w:rsidRDefault="00DD792C" w:rsidP="00D85C24">
      <w:pPr>
        <w:rPr>
          <w:rFonts w:ascii="Artifakt Element" w:hAnsi="Artifakt Element"/>
          <w:color w:val="4472C4" w:themeColor="accent1"/>
        </w:rPr>
      </w:pPr>
    </w:p>
    <w:p w14:paraId="49D3DEB7" w14:textId="6013EEA4" w:rsidR="00DD792C" w:rsidRDefault="00DD792C" w:rsidP="00D85C24">
      <w:pPr>
        <w:rPr>
          <w:rFonts w:ascii="Artifakt Element" w:hAnsi="Artifakt Element"/>
          <w:color w:val="4472C4" w:themeColor="accent1"/>
        </w:rPr>
      </w:pPr>
    </w:p>
    <w:p w14:paraId="77B6F373" w14:textId="40A675DE" w:rsidR="00DD792C" w:rsidRDefault="00DD792C" w:rsidP="00D85C24">
      <w:pPr>
        <w:rPr>
          <w:rFonts w:ascii="Artifakt Element" w:hAnsi="Artifakt Element"/>
          <w:color w:val="4472C4" w:themeColor="accent1"/>
        </w:rPr>
      </w:pPr>
    </w:p>
    <w:p w14:paraId="4D049F7D" w14:textId="45675015" w:rsidR="00DD792C" w:rsidRDefault="00DD792C" w:rsidP="00D85C24">
      <w:pPr>
        <w:rPr>
          <w:rFonts w:ascii="Artifakt Element" w:hAnsi="Artifakt Element"/>
          <w:color w:val="4472C4" w:themeColor="accent1"/>
        </w:rPr>
      </w:pPr>
    </w:p>
    <w:p w14:paraId="27780F05" w14:textId="43E5010B" w:rsidR="00DD792C" w:rsidRDefault="00DD792C" w:rsidP="00D85C24">
      <w:pPr>
        <w:rPr>
          <w:rFonts w:ascii="Artifakt Element" w:hAnsi="Artifakt Element"/>
          <w:color w:val="4472C4" w:themeColor="accent1"/>
        </w:rPr>
      </w:pPr>
    </w:p>
    <w:p w14:paraId="4365CEC0" w14:textId="33B967BA" w:rsidR="00DD792C" w:rsidRDefault="00DD792C" w:rsidP="00D85C24">
      <w:pPr>
        <w:rPr>
          <w:rFonts w:ascii="Artifakt Element" w:hAnsi="Artifakt Element"/>
          <w:color w:val="4472C4" w:themeColor="accent1"/>
        </w:rPr>
      </w:pPr>
    </w:p>
    <w:p w14:paraId="6ACD2B73" w14:textId="5C08D5A9" w:rsidR="00DD792C" w:rsidRDefault="00DD792C" w:rsidP="00D85C24">
      <w:pPr>
        <w:rPr>
          <w:rFonts w:ascii="Artifakt Element" w:hAnsi="Artifakt Element"/>
          <w:color w:val="4472C4" w:themeColor="accent1"/>
        </w:rPr>
      </w:pPr>
    </w:p>
    <w:p w14:paraId="59F98A09" w14:textId="55316CB6" w:rsidR="00DD792C" w:rsidRDefault="00DD792C" w:rsidP="00D85C24">
      <w:pPr>
        <w:rPr>
          <w:rFonts w:ascii="Artifakt Element" w:hAnsi="Artifakt Element"/>
          <w:color w:val="4472C4" w:themeColor="accent1"/>
        </w:rPr>
      </w:pPr>
    </w:p>
    <w:p w14:paraId="64245C1B" w14:textId="61EE576A" w:rsidR="00DD792C" w:rsidRDefault="00DD792C" w:rsidP="00D85C24">
      <w:pPr>
        <w:rPr>
          <w:rFonts w:ascii="Artifakt Element" w:hAnsi="Artifakt Element"/>
          <w:color w:val="4472C4" w:themeColor="accent1"/>
        </w:rPr>
      </w:pPr>
    </w:p>
    <w:p w14:paraId="1ADCEEDB" w14:textId="64516734" w:rsidR="00DD792C" w:rsidRPr="00DD792C" w:rsidRDefault="00DD792C" w:rsidP="00DD792C">
      <w:pPr>
        <w:pStyle w:val="Heading1"/>
        <w:rPr>
          <w:rFonts w:ascii="Artifakt Element" w:hAnsi="Artifakt Element"/>
          <w:color w:val="4472C4" w:themeColor="accent1"/>
          <w:sz w:val="28"/>
          <w:szCs w:val="28"/>
        </w:rPr>
      </w:pPr>
      <w:bookmarkStart w:id="11" w:name="_Toc152531266"/>
      <w:r w:rsidRPr="00DD792C">
        <w:rPr>
          <w:rFonts w:ascii="Artifakt Element" w:hAnsi="Artifakt Element"/>
          <w:color w:val="4472C4" w:themeColor="accent1"/>
          <w:sz w:val="28"/>
          <w:szCs w:val="28"/>
        </w:rPr>
        <w:lastRenderedPageBreak/>
        <w:t>Conclusion</w:t>
      </w:r>
      <w:bookmarkEnd w:id="11"/>
      <w:r w:rsidRPr="00DD792C">
        <w:rPr>
          <w:rFonts w:ascii="Artifakt Element" w:hAnsi="Artifakt Element"/>
          <w:color w:val="4472C4" w:themeColor="accent1"/>
          <w:sz w:val="28"/>
          <w:szCs w:val="28"/>
        </w:rPr>
        <w:t xml:space="preserve"> </w:t>
      </w:r>
    </w:p>
    <w:p w14:paraId="21F12084" w14:textId="3A792DA3" w:rsidR="00DD792C" w:rsidRDefault="00DD792C" w:rsidP="00D85C24">
      <w:pPr>
        <w:rPr>
          <w:rFonts w:ascii="Artifakt Element" w:hAnsi="Artifakt Element"/>
          <w:color w:val="4472C4" w:themeColor="accent1"/>
        </w:rPr>
      </w:pPr>
    </w:p>
    <w:p w14:paraId="55D89D35" w14:textId="5EF40FC0" w:rsidR="00DD792C" w:rsidRDefault="00DD792C" w:rsidP="00D85C24">
      <w:pPr>
        <w:rPr>
          <w:rFonts w:ascii="Artifakt Element" w:hAnsi="Artifakt Element"/>
        </w:rPr>
      </w:pPr>
      <w:r>
        <w:rPr>
          <w:rFonts w:ascii="Artifakt Element" w:hAnsi="Artifakt Element"/>
        </w:rPr>
        <w:t xml:space="preserve">To conclude, I have covered the importance of health and safety within a workshop, outlining that it is detrimental to a regular working environment. I have explained, with research, the importance of engineers in society and compliance with codes of conduct. I have outlined how important it is to have a strong team and the significance of communication and problem solving. I have explained in detail about working within a team environment and used examples to tie it into motorsport. Lastly, I have created a personal development plan to look back on and track my aims. </w:t>
      </w:r>
    </w:p>
    <w:p w14:paraId="540D11D7" w14:textId="14723DD3" w:rsidR="00DD792C" w:rsidRDefault="00DD792C" w:rsidP="00D85C24">
      <w:pPr>
        <w:rPr>
          <w:rFonts w:ascii="Artifakt Element" w:hAnsi="Artifakt Element"/>
        </w:rPr>
      </w:pPr>
    </w:p>
    <w:p w14:paraId="7DBA7D86" w14:textId="766E6E85" w:rsidR="00DD792C" w:rsidRDefault="00DD792C" w:rsidP="00D85C24">
      <w:pPr>
        <w:rPr>
          <w:rFonts w:ascii="Artifakt Element" w:hAnsi="Artifakt Element"/>
        </w:rPr>
      </w:pPr>
    </w:p>
    <w:p w14:paraId="0592D370" w14:textId="6CC6318C" w:rsidR="00DD792C" w:rsidRDefault="00DD792C" w:rsidP="00D85C24">
      <w:pPr>
        <w:rPr>
          <w:rFonts w:ascii="Artifakt Element" w:hAnsi="Artifakt Element"/>
        </w:rPr>
      </w:pPr>
    </w:p>
    <w:p w14:paraId="0A67BB1A" w14:textId="48819602" w:rsidR="00DD792C" w:rsidRDefault="00DD792C" w:rsidP="00D85C24">
      <w:pPr>
        <w:rPr>
          <w:rFonts w:ascii="Artifakt Element" w:hAnsi="Artifakt Element"/>
        </w:rPr>
      </w:pPr>
    </w:p>
    <w:p w14:paraId="2E64A218" w14:textId="65AB449D" w:rsidR="00DD792C" w:rsidRDefault="00DD792C" w:rsidP="00D85C24">
      <w:pPr>
        <w:rPr>
          <w:rFonts w:ascii="Artifakt Element" w:hAnsi="Artifakt Element"/>
        </w:rPr>
      </w:pPr>
    </w:p>
    <w:p w14:paraId="76742954" w14:textId="616263BD" w:rsidR="00DD792C" w:rsidRDefault="00DD792C" w:rsidP="00D85C24">
      <w:pPr>
        <w:rPr>
          <w:rFonts w:ascii="Artifakt Element" w:hAnsi="Artifakt Element"/>
        </w:rPr>
      </w:pPr>
    </w:p>
    <w:p w14:paraId="16993CFA" w14:textId="0FC50B34" w:rsidR="00DD792C" w:rsidRDefault="00DD792C" w:rsidP="00D85C24">
      <w:pPr>
        <w:rPr>
          <w:rFonts w:ascii="Artifakt Element" w:hAnsi="Artifakt Element"/>
        </w:rPr>
      </w:pPr>
    </w:p>
    <w:p w14:paraId="154B8F34" w14:textId="0EC1720B" w:rsidR="00DD792C" w:rsidRDefault="00DD792C" w:rsidP="00D85C24">
      <w:pPr>
        <w:rPr>
          <w:rFonts w:ascii="Artifakt Element" w:hAnsi="Artifakt Element"/>
        </w:rPr>
      </w:pPr>
    </w:p>
    <w:p w14:paraId="2E40D3A8" w14:textId="0804AEB3" w:rsidR="00DD792C" w:rsidRDefault="00DD792C" w:rsidP="00D85C24">
      <w:pPr>
        <w:rPr>
          <w:rFonts w:ascii="Artifakt Element" w:hAnsi="Artifakt Element"/>
        </w:rPr>
      </w:pPr>
    </w:p>
    <w:p w14:paraId="36AEB443" w14:textId="674640C2" w:rsidR="00DD792C" w:rsidRDefault="00DD792C" w:rsidP="00D85C24">
      <w:pPr>
        <w:rPr>
          <w:rFonts w:ascii="Artifakt Element" w:hAnsi="Artifakt Element"/>
        </w:rPr>
      </w:pPr>
    </w:p>
    <w:p w14:paraId="0D2F4B31" w14:textId="6A643BD0" w:rsidR="00DD792C" w:rsidRDefault="00DD792C" w:rsidP="00D85C24">
      <w:pPr>
        <w:rPr>
          <w:rFonts w:ascii="Artifakt Element" w:hAnsi="Artifakt Element"/>
        </w:rPr>
      </w:pPr>
    </w:p>
    <w:p w14:paraId="2257906D" w14:textId="144C74BA" w:rsidR="00DD792C" w:rsidRDefault="00DD792C" w:rsidP="00D85C24">
      <w:pPr>
        <w:rPr>
          <w:rFonts w:ascii="Artifakt Element" w:hAnsi="Artifakt Element"/>
        </w:rPr>
      </w:pPr>
    </w:p>
    <w:p w14:paraId="5426AFDA" w14:textId="6B352572" w:rsidR="00DD792C" w:rsidRDefault="00DD792C" w:rsidP="00D85C24">
      <w:pPr>
        <w:rPr>
          <w:rFonts w:ascii="Artifakt Element" w:hAnsi="Artifakt Element"/>
        </w:rPr>
      </w:pPr>
    </w:p>
    <w:p w14:paraId="70EA6BCA" w14:textId="6C361B71" w:rsidR="00DD792C" w:rsidRDefault="00DD792C" w:rsidP="00D85C24">
      <w:pPr>
        <w:rPr>
          <w:rFonts w:ascii="Artifakt Element" w:hAnsi="Artifakt Element"/>
        </w:rPr>
      </w:pPr>
    </w:p>
    <w:p w14:paraId="72C7B004" w14:textId="71B86DEE" w:rsidR="00DD792C" w:rsidRDefault="00DD792C" w:rsidP="00D85C24">
      <w:pPr>
        <w:rPr>
          <w:rFonts w:ascii="Artifakt Element" w:hAnsi="Artifakt Element"/>
        </w:rPr>
      </w:pPr>
    </w:p>
    <w:p w14:paraId="4B5E33A1" w14:textId="77EF7E2D" w:rsidR="00DD792C" w:rsidRDefault="00DD792C" w:rsidP="00D85C24">
      <w:pPr>
        <w:rPr>
          <w:rFonts w:ascii="Artifakt Element" w:hAnsi="Artifakt Element"/>
        </w:rPr>
      </w:pPr>
    </w:p>
    <w:p w14:paraId="39C88A9F" w14:textId="5D7ABC6B" w:rsidR="00DD792C" w:rsidRDefault="00DD792C" w:rsidP="00D85C24">
      <w:pPr>
        <w:rPr>
          <w:rFonts w:ascii="Artifakt Element" w:hAnsi="Artifakt Element"/>
        </w:rPr>
      </w:pPr>
    </w:p>
    <w:p w14:paraId="489B39B9" w14:textId="06025AC8" w:rsidR="00DD792C" w:rsidRDefault="00DD792C" w:rsidP="00D85C24">
      <w:pPr>
        <w:rPr>
          <w:rFonts w:ascii="Artifakt Element" w:hAnsi="Artifakt Element"/>
        </w:rPr>
      </w:pPr>
    </w:p>
    <w:p w14:paraId="236165B4" w14:textId="6A8762F6" w:rsidR="00DD792C" w:rsidRDefault="00DD792C" w:rsidP="00D85C24">
      <w:pPr>
        <w:rPr>
          <w:rFonts w:ascii="Artifakt Element" w:hAnsi="Artifakt Element"/>
        </w:rPr>
      </w:pPr>
    </w:p>
    <w:p w14:paraId="66EC5686" w14:textId="13C046BF" w:rsidR="00DD792C" w:rsidRDefault="00DD792C" w:rsidP="00D85C24">
      <w:pPr>
        <w:rPr>
          <w:rFonts w:ascii="Artifakt Element" w:hAnsi="Artifakt Element"/>
        </w:rPr>
      </w:pPr>
    </w:p>
    <w:p w14:paraId="5266CEB9" w14:textId="4D157808" w:rsidR="00DD792C" w:rsidRDefault="00DD792C" w:rsidP="00D85C24">
      <w:pPr>
        <w:rPr>
          <w:rFonts w:ascii="Artifakt Element" w:hAnsi="Artifakt Element"/>
        </w:rPr>
      </w:pPr>
    </w:p>
    <w:p w14:paraId="4BAAA92A" w14:textId="6D289D6D" w:rsidR="00DD792C" w:rsidRDefault="00DD792C" w:rsidP="00D85C24">
      <w:pPr>
        <w:rPr>
          <w:rFonts w:ascii="Artifakt Element" w:hAnsi="Artifakt Element"/>
        </w:rPr>
      </w:pPr>
    </w:p>
    <w:p w14:paraId="4A2C5163" w14:textId="213B274C" w:rsidR="00DD792C" w:rsidRDefault="00DD792C" w:rsidP="00D85C24">
      <w:pPr>
        <w:rPr>
          <w:rFonts w:ascii="Artifakt Element" w:hAnsi="Artifakt Element"/>
        </w:rPr>
      </w:pPr>
    </w:p>
    <w:p w14:paraId="755F4A66" w14:textId="63B6294F" w:rsidR="00DD792C" w:rsidRDefault="00DD792C" w:rsidP="00D85C24">
      <w:pPr>
        <w:rPr>
          <w:rFonts w:ascii="Artifakt Element" w:hAnsi="Artifakt Element"/>
        </w:rPr>
      </w:pPr>
    </w:p>
    <w:p w14:paraId="5E5B9816" w14:textId="7AE65C68" w:rsidR="00DD792C" w:rsidRDefault="00DD792C" w:rsidP="00D85C24">
      <w:pPr>
        <w:rPr>
          <w:rFonts w:ascii="Artifakt Element" w:hAnsi="Artifakt Element"/>
        </w:rPr>
      </w:pPr>
    </w:p>
    <w:p w14:paraId="7273E881" w14:textId="63AB9E43" w:rsidR="00DD792C" w:rsidRDefault="00DD792C" w:rsidP="00D85C24">
      <w:pPr>
        <w:rPr>
          <w:rFonts w:ascii="Artifakt Element" w:hAnsi="Artifakt Element"/>
        </w:rPr>
      </w:pPr>
    </w:p>
    <w:p w14:paraId="49E364DA" w14:textId="33A0EA58" w:rsidR="00DD792C" w:rsidRDefault="00DD792C" w:rsidP="00D85C24">
      <w:pPr>
        <w:rPr>
          <w:rFonts w:ascii="Artifakt Element" w:hAnsi="Artifakt Element"/>
        </w:rPr>
      </w:pPr>
    </w:p>
    <w:p w14:paraId="3F4B0211" w14:textId="3B9B26AF" w:rsidR="00DD792C" w:rsidRDefault="00DD792C" w:rsidP="00D85C24">
      <w:pPr>
        <w:rPr>
          <w:rFonts w:ascii="Artifakt Element" w:hAnsi="Artifakt Element"/>
        </w:rPr>
      </w:pPr>
    </w:p>
    <w:p w14:paraId="4A27DF9D" w14:textId="76BA7448" w:rsidR="00DD792C" w:rsidRDefault="00DD792C" w:rsidP="00D85C24">
      <w:pPr>
        <w:rPr>
          <w:rFonts w:ascii="Artifakt Element" w:hAnsi="Artifakt Element"/>
        </w:rPr>
      </w:pPr>
    </w:p>
    <w:p w14:paraId="6A0BDDB9" w14:textId="6445EDE1" w:rsidR="00DD792C" w:rsidRDefault="00DD792C" w:rsidP="00D85C24">
      <w:pPr>
        <w:rPr>
          <w:rFonts w:ascii="Artifakt Element" w:hAnsi="Artifakt Element"/>
        </w:rPr>
      </w:pPr>
    </w:p>
    <w:p w14:paraId="0D046994" w14:textId="7D52FF6B" w:rsidR="00DD792C" w:rsidRDefault="00DD792C" w:rsidP="00D85C24">
      <w:pPr>
        <w:rPr>
          <w:rFonts w:ascii="Artifakt Element" w:hAnsi="Artifakt Element"/>
        </w:rPr>
      </w:pPr>
    </w:p>
    <w:p w14:paraId="741DB5F6" w14:textId="4A8BFD0F" w:rsidR="00DD792C" w:rsidRDefault="00DD792C" w:rsidP="00DD792C">
      <w:pPr>
        <w:pStyle w:val="Heading1"/>
        <w:rPr>
          <w:rFonts w:ascii="Artifakt Element" w:hAnsi="Artifakt Element"/>
          <w:color w:val="4472C4" w:themeColor="accent1"/>
          <w:sz w:val="28"/>
          <w:szCs w:val="28"/>
        </w:rPr>
      </w:pPr>
      <w:bookmarkStart w:id="12" w:name="_Toc152531267"/>
      <w:r w:rsidRPr="00DD792C">
        <w:rPr>
          <w:rFonts w:ascii="Artifakt Element" w:hAnsi="Artifakt Element"/>
          <w:color w:val="4472C4" w:themeColor="accent1"/>
          <w:sz w:val="28"/>
          <w:szCs w:val="28"/>
        </w:rPr>
        <w:lastRenderedPageBreak/>
        <w:t>Reference list</w:t>
      </w:r>
      <w:bookmarkEnd w:id="12"/>
    </w:p>
    <w:p w14:paraId="7778146B" w14:textId="54B44342" w:rsidR="00DD792C" w:rsidRDefault="00DD792C" w:rsidP="00DD792C"/>
    <w:p w14:paraId="22851485" w14:textId="1A4BEFDF" w:rsidR="00DD792C" w:rsidRDefault="00DD792C" w:rsidP="00DD792C">
      <w:sdt>
        <w:sdtPr>
          <w:id w:val="-1003047699"/>
          <w:citation/>
        </w:sdtPr>
        <w:sdtContent>
          <w:r>
            <w:fldChar w:fldCharType="begin"/>
          </w:r>
          <w:r>
            <w:instrText xml:space="preserve"> CITATION HSE23 \l 2057 </w:instrText>
          </w:r>
          <w:r>
            <w:fldChar w:fldCharType="separate"/>
          </w:r>
          <w:r w:rsidRPr="00DD792C">
            <w:rPr>
              <w:noProof/>
            </w:rPr>
            <w:t>(HSE, 2023)</w:t>
          </w:r>
          <w:r>
            <w:fldChar w:fldCharType="end"/>
          </w:r>
        </w:sdtContent>
      </w:sdt>
      <w:r>
        <w:t>, Control of Substances Hazardous to Health</w:t>
      </w:r>
    </w:p>
    <w:p w14:paraId="6E3DF7EE" w14:textId="5A5D4EF5" w:rsidR="00DD792C" w:rsidRDefault="00DD792C" w:rsidP="00DD792C"/>
    <w:p w14:paraId="48AB039D" w14:textId="77777777" w:rsidR="00DD792C" w:rsidRDefault="00DD792C" w:rsidP="00DD792C"/>
    <w:p w14:paraId="2D755DA6" w14:textId="664E23F2" w:rsidR="00DD792C" w:rsidRDefault="00DD792C" w:rsidP="00DD792C">
      <w:sdt>
        <w:sdtPr>
          <w:id w:val="1075165436"/>
          <w:citation/>
        </w:sdtPr>
        <w:sdtContent>
          <w:r>
            <w:fldChar w:fldCharType="begin"/>
          </w:r>
          <w:r>
            <w:instrText xml:space="preserve"> CITATION HSE231 \l 2057 </w:instrText>
          </w:r>
          <w:r>
            <w:fldChar w:fldCharType="separate"/>
          </w:r>
          <w:r w:rsidRPr="00DD792C">
            <w:rPr>
              <w:noProof/>
            </w:rPr>
            <w:t>(HSE, 2023)</w:t>
          </w:r>
          <w:r>
            <w:fldChar w:fldCharType="end"/>
          </w:r>
        </w:sdtContent>
      </w:sdt>
      <w:r>
        <w:t>, Personal Protective Equipment at work Regulations</w:t>
      </w:r>
    </w:p>
    <w:p w14:paraId="5EC5F1AD" w14:textId="77777777" w:rsidR="002E6A52" w:rsidRDefault="002E6A52" w:rsidP="00DD792C"/>
    <w:p w14:paraId="463B6D46" w14:textId="4D946F2A" w:rsidR="00DD792C" w:rsidRDefault="00DD792C" w:rsidP="00DD792C"/>
    <w:p w14:paraId="1465BF35" w14:textId="27984392" w:rsidR="002E6A52" w:rsidRDefault="00DD792C" w:rsidP="00DD792C">
      <w:sdt>
        <w:sdtPr>
          <w:id w:val="-1534104791"/>
          <w:citation/>
        </w:sdtPr>
        <w:sdtContent>
          <w:r>
            <w:fldChar w:fldCharType="begin"/>
          </w:r>
          <w:r>
            <w:instrText xml:space="preserve"> CITATION HSE232 \l 2057 </w:instrText>
          </w:r>
          <w:r>
            <w:fldChar w:fldCharType="separate"/>
          </w:r>
          <w:r w:rsidRPr="00DD792C">
            <w:rPr>
              <w:noProof/>
            </w:rPr>
            <w:t>(HSE, 2023)</w:t>
          </w:r>
          <w:r>
            <w:fldChar w:fldCharType="end"/>
          </w:r>
        </w:sdtContent>
      </w:sdt>
      <w:r>
        <w:t xml:space="preserve">, </w:t>
      </w:r>
      <w:r w:rsidRPr="00DD792C">
        <w:t>Health and Safety at Work etc Act 1974</w:t>
      </w:r>
    </w:p>
    <w:p w14:paraId="1764F376" w14:textId="16DCAAEB" w:rsidR="002E6A52" w:rsidRDefault="002E6A52" w:rsidP="00DD792C"/>
    <w:p w14:paraId="2A95C3ED" w14:textId="4E8A2AAC" w:rsidR="002E6A52" w:rsidRDefault="002E6A52" w:rsidP="00DD792C"/>
    <w:p w14:paraId="2593DE94" w14:textId="5F368561" w:rsidR="002E6A52" w:rsidRDefault="002E6A52" w:rsidP="00DD792C">
      <w:sdt>
        <w:sdtPr>
          <w:id w:val="-926646998"/>
          <w:citation/>
        </w:sdtPr>
        <w:sdtContent>
          <w:r>
            <w:fldChar w:fldCharType="begin"/>
          </w:r>
          <w:r>
            <w:instrText xml:space="preserve"> CITATION Mer231 \l 2057 </w:instrText>
          </w:r>
          <w:r>
            <w:fldChar w:fldCharType="separate"/>
          </w:r>
          <w:r w:rsidRPr="002E6A52">
            <w:rPr>
              <w:noProof/>
            </w:rPr>
            <w:t>(Mercedes Benz Group, 2023)</w:t>
          </w:r>
          <w:r>
            <w:fldChar w:fldCharType="end"/>
          </w:r>
        </w:sdtContent>
      </w:sdt>
      <w:r>
        <w:t>, Mercedes Benz Group Code of Conduct</w:t>
      </w:r>
    </w:p>
    <w:p w14:paraId="7359392A" w14:textId="77777777" w:rsidR="002E6A52" w:rsidRDefault="002E6A52" w:rsidP="00DD792C"/>
    <w:p w14:paraId="434918ED" w14:textId="77777777" w:rsidR="002E6A52" w:rsidRDefault="002E6A52" w:rsidP="00DD792C"/>
    <w:p w14:paraId="32409D0D" w14:textId="7695EB3C" w:rsidR="00DD792C" w:rsidRPr="00DD792C" w:rsidRDefault="002E6A52" w:rsidP="00DD792C">
      <w:sdt>
        <w:sdtPr>
          <w:id w:val="-193621129"/>
          <w:citation/>
        </w:sdtPr>
        <w:sdtContent>
          <w:r>
            <w:fldChar w:fldCharType="begin"/>
          </w:r>
          <w:r>
            <w:instrText xml:space="preserve"> CITATION McL231 \l 2057 </w:instrText>
          </w:r>
          <w:r>
            <w:fldChar w:fldCharType="separate"/>
          </w:r>
          <w:r w:rsidRPr="002E6A52">
            <w:rPr>
              <w:noProof/>
            </w:rPr>
            <w:t>(McLaren Applied, 2023)</w:t>
          </w:r>
          <w:r>
            <w:fldChar w:fldCharType="end"/>
          </w:r>
        </w:sdtContent>
      </w:sdt>
      <w:r>
        <w:t xml:space="preserve">, McLaren </w:t>
      </w:r>
      <w:r w:rsidRPr="002E6A52">
        <w:t>Code of Conduct and Business Ethics Policy</w:t>
      </w:r>
    </w:p>
    <w:sectPr w:rsidR="00DD792C" w:rsidRPr="00DD79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9CBB0" w14:textId="77777777" w:rsidR="00B50E22" w:rsidRDefault="00B50E22" w:rsidP="008E2CD2">
      <w:r>
        <w:separator/>
      </w:r>
    </w:p>
  </w:endnote>
  <w:endnote w:type="continuationSeparator" w:id="0">
    <w:p w14:paraId="6E687248" w14:textId="77777777" w:rsidR="00B50E22" w:rsidRDefault="00B50E22" w:rsidP="008E2C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tifakt Element">
    <w:panose1 w:val="020B0503050000020004"/>
    <w:charset w:val="4D"/>
    <w:family w:val="swiss"/>
    <w:pitch w:val="variable"/>
    <w:sig w:usb0="00000207" w:usb1="02000001" w:usb2="00000000" w:usb3="00000000" w:csb0="000000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8F3A8" w14:textId="77777777" w:rsidR="00B50E22" w:rsidRDefault="00B50E22" w:rsidP="008E2CD2">
      <w:r>
        <w:separator/>
      </w:r>
    </w:p>
  </w:footnote>
  <w:footnote w:type="continuationSeparator" w:id="0">
    <w:p w14:paraId="1CD500EC" w14:textId="77777777" w:rsidR="00B50E22" w:rsidRDefault="00B50E22" w:rsidP="008E2C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AD2CD2"/>
    <w:multiLevelType w:val="multilevel"/>
    <w:tmpl w:val="4448D44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D316485"/>
    <w:multiLevelType w:val="hybridMultilevel"/>
    <w:tmpl w:val="5D842CBE"/>
    <w:lvl w:ilvl="0" w:tplc="D11491E8">
      <w:start w:val="1"/>
      <w:numFmt w:val="decimal"/>
      <w:lvlText w:val="%1"/>
      <w:lvlJc w:val="left"/>
      <w:pPr>
        <w:ind w:left="720" w:hanging="360"/>
      </w:pPr>
      <w:rPr>
        <w:rFonts w:hint="default"/>
        <w:color w:val="4472C4" w:themeColor="accent1"/>
        <w:sz w:val="28"/>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F00A92"/>
    <w:multiLevelType w:val="hybridMultilevel"/>
    <w:tmpl w:val="9DC28B66"/>
    <w:lvl w:ilvl="0" w:tplc="D794C6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AD1887"/>
    <w:multiLevelType w:val="hybridMultilevel"/>
    <w:tmpl w:val="EE1EBEEC"/>
    <w:lvl w:ilvl="0" w:tplc="0F8E01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0082866">
    <w:abstractNumId w:val="0"/>
  </w:num>
  <w:num w:numId="2" w16cid:durableId="1734884676">
    <w:abstractNumId w:val="3"/>
  </w:num>
  <w:num w:numId="3" w16cid:durableId="1185748094">
    <w:abstractNumId w:val="2"/>
  </w:num>
  <w:num w:numId="4" w16cid:durableId="15053170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5F8"/>
    <w:rsid w:val="000D12A6"/>
    <w:rsid w:val="001F1502"/>
    <w:rsid w:val="00212438"/>
    <w:rsid w:val="00263B52"/>
    <w:rsid w:val="002E6A52"/>
    <w:rsid w:val="0037711C"/>
    <w:rsid w:val="00381D32"/>
    <w:rsid w:val="003E5D26"/>
    <w:rsid w:val="00421A9F"/>
    <w:rsid w:val="00454B1D"/>
    <w:rsid w:val="004B25C0"/>
    <w:rsid w:val="004E031B"/>
    <w:rsid w:val="004E6813"/>
    <w:rsid w:val="00616129"/>
    <w:rsid w:val="00670501"/>
    <w:rsid w:val="006C381B"/>
    <w:rsid w:val="006E6B5B"/>
    <w:rsid w:val="00737CB2"/>
    <w:rsid w:val="008E2CD2"/>
    <w:rsid w:val="00952C96"/>
    <w:rsid w:val="00957133"/>
    <w:rsid w:val="00A57A1E"/>
    <w:rsid w:val="00AF1DD0"/>
    <w:rsid w:val="00B0203E"/>
    <w:rsid w:val="00B50E22"/>
    <w:rsid w:val="00C145F8"/>
    <w:rsid w:val="00CD4439"/>
    <w:rsid w:val="00D54347"/>
    <w:rsid w:val="00D85C24"/>
    <w:rsid w:val="00DA1150"/>
    <w:rsid w:val="00DC3CAF"/>
    <w:rsid w:val="00DD7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DD478"/>
  <w15:chartTrackingRefBased/>
  <w15:docId w15:val="{5E284B0A-9140-A845-A88C-B6C4C0DA3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681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54B1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8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681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E6813"/>
    <w:pPr>
      <w:spacing w:before="120"/>
    </w:pPr>
    <w:rPr>
      <w:rFonts w:cstheme="minorHAnsi"/>
      <w:b/>
      <w:bCs/>
      <w:i/>
      <w:iCs/>
    </w:rPr>
  </w:style>
  <w:style w:type="paragraph" w:styleId="TOC2">
    <w:name w:val="toc 2"/>
    <w:basedOn w:val="Normal"/>
    <w:next w:val="Normal"/>
    <w:autoRedefine/>
    <w:uiPriority w:val="39"/>
    <w:unhideWhenUsed/>
    <w:rsid w:val="004E681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E6813"/>
    <w:pPr>
      <w:ind w:left="480"/>
    </w:pPr>
    <w:rPr>
      <w:rFonts w:cstheme="minorHAnsi"/>
      <w:sz w:val="20"/>
      <w:szCs w:val="20"/>
    </w:rPr>
  </w:style>
  <w:style w:type="paragraph" w:styleId="TOC4">
    <w:name w:val="toc 4"/>
    <w:basedOn w:val="Normal"/>
    <w:next w:val="Normal"/>
    <w:autoRedefine/>
    <w:uiPriority w:val="39"/>
    <w:semiHidden/>
    <w:unhideWhenUsed/>
    <w:rsid w:val="004E6813"/>
    <w:pPr>
      <w:ind w:left="720"/>
    </w:pPr>
    <w:rPr>
      <w:rFonts w:cstheme="minorHAnsi"/>
      <w:sz w:val="20"/>
      <w:szCs w:val="20"/>
    </w:rPr>
  </w:style>
  <w:style w:type="paragraph" w:styleId="TOC5">
    <w:name w:val="toc 5"/>
    <w:basedOn w:val="Normal"/>
    <w:next w:val="Normal"/>
    <w:autoRedefine/>
    <w:uiPriority w:val="39"/>
    <w:semiHidden/>
    <w:unhideWhenUsed/>
    <w:rsid w:val="004E6813"/>
    <w:pPr>
      <w:ind w:left="960"/>
    </w:pPr>
    <w:rPr>
      <w:rFonts w:cstheme="minorHAnsi"/>
      <w:sz w:val="20"/>
      <w:szCs w:val="20"/>
    </w:rPr>
  </w:style>
  <w:style w:type="paragraph" w:styleId="TOC6">
    <w:name w:val="toc 6"/>
    <w:basedOn w:val="Normal"/>
    <w:next w:val="Normal"/>
    <w:autoRedefine/>
    <w:uiPriority w:val="39"/>
    <w:semiHidden/>
    <w:unhideWhenUsed/>
    <w:rsid w:val="004E6813"/>
    <w:pPr>
      <w:ind w:left="1200"/>
    </w:pPr>
    <w:rPr>
      <w:rFonts w:cstheme="minorHAnsi"/>
      <w:sz w:val="20"/>
      <w:szCs w:val="20"/>
    </w:rPr>
  </w:style>
  <w:style w:type="paragraph" w:styleId="TOC7">
    <w:name w:val="toc 7"/>
    <w:basedOn w:val="Normal"/>
    <w:next w:val="Normal"/>
    <w:autoRedefine/>
    <w:uiPriority w:val="39"/>
    <w:semiHidden/>
    <w:unhideWhenUsed/>
    <w:rsid w:val="004E6813"/>
    <w:pPr>
      <w:ind w:left="1440"/>
    </w:pPr>
    <w:rPr>
      <w:rFonts w:cstheme="minorHAnsi"/>
      <w:sz w:val="20"/>
      <w:szCs w:val="20"/>
    </w:rPr>
  </w:style>
  <w:style w:type="paragraph" w:styleId="TOC8">
    <w:name w:val="toc 8"/>
    <w:basedOn w:val="Normal"/>
    <w:next w:val="Normal"/>
    <w:autoRedefine/>
    <w:uiPriority w:val="39"/>
    <w:semiHidden/>
    <w:unhideWhenUsed/>
    <w:rsid w:val="004E6813"/>
    <w:pPr>
      <w:ind w:left="1680"/>
    </w:pPr>
    <w:rPr>
      <w:rFonts w:cstheme="minorHAnsi"/>
      <w:sz w:val="20"/>
      <w:szCs w:val="20"/>
    </w:rPr>
  </w:style>
  <w:style w:type="paragraph" w:styleId="TOC9">
    <w:name w:val="toc 9"/>
    <w:basedOn w:val="Normal"/>
    <w:next w:val="Normal"/>
    <w:autoRedefine/>
    <w:uiPriority w:val="39"/>
    <w:semiHidden/>
    <w:unhideWhenUsed/>
    <w:rsid w:val="004E6813"/>
    <w:pPr>
      <w:ind w:left="1920"/>
    </w:pPr>
    <w:rPr>
      <w:rFonts w:cstheme="minorHAnsi"/>
      <w:sz w:val="20"/>
      <w:szCs w:val="20"/>
    </w:rPr>
  </w:style>
  <w:style w:type="paragraph" w:styleId="ListParagraph">
    <w:name w:val="List Paragraph"/>
    <w:basedOn w:val="Normal"/>
    <w:uiPriority w:val="34"/>
    <w:qFormat/>
    <w:rsid w:val="0037711C"/>
    <w:pPr>
      <w:ind w:left="720"/>
      <w:contextualSpacing/>
    </w:pPr>
  </w:style>
  <w:style w:type="character" w:styleId="Hyperlink">
    <w:name w:val="Hyperlink"/>
    <w:basedOn w:val="DefaultParagraphFont"/>
    <w:uiPriority w:val="99"/>
    <w:unhideWhenUsed/>
    <w:rsid w:val="0037711C"/>
    <w:rPr>
      <w:color w:val="0563C1" w:themeColor="hyperlink"/>
      <w:u w:val="single"/>
    </w:rPr>
  </w:style>
  <w:style w:type="paragraph" w:styleId="Header">
    <w:name w:val="header"/>
    <w:basedOn w:val="Normal"/>
    <w:link w:val="HeaderChar"/>
    <w:uiPriority w:val="99"/>
    <w:unhideWhenUsed/>
    <w:rsid w:val="008E2CD2"/>
    <w:pPr>
      <w:tabs>
        <w:tab w:val="center" w:pos="4513"/>
        <w:tab w:val="right" w:pos="9026"/>
      </w:tabs>
    </w:pPr>
  </w:style>
  <w:style w:type="character" w:customStyle="1" w:styleId="HeaderChar">
    <w:name w:val="Header Char"/>
    <w:basedOn w:val="DefaultParagraphFont"/>
    <w:link w:val="Header"/>
    <w:uiPriority w:val="99"/>
    <w:rsid w:val="008E2CD2"/>
  </w:style>
  <w:style w:type="paragraph" w:styleId="Footer">
    <w:name w:val="footer"/>
    <w:basedOn w:val="Normal"/>
    <w:link w:val="FooterChar"/>
    <w:uiPriority w:val="99"/>
    <w:unhideWhenUsed/>
    <w:rsid w:val="008E2CD2"/>
    <w:pPr>
      <w:tabs>
        <w:tab w:val="center" w:pos="4513"/>
        <w:tab w:val="right" w:pos="9026"/>
      </w:tabs>
    </w:pPr>
  </w:style>
  <w:style w:type="character" w:customStyle="1" w:styleId="FooterChar">
    <w:name w:val="Footer Char"/>
    <w:basedOn w:val="DefaultParagraphFont"/>
    <w:link w:val="Footer"/>
    <w:uiPriority w:val="99"/>
    <w:rsid w:val="008E2CD2"/>
  </w:style>
  <w:style w:type="character" w:customStyle="1" w:styleId="Heading2Char">
    <w:name w:val="Heading 2 Char"/>
    <w:basedOn w:val="DefaultParagraphFont"/>
    <w:link w:val="Heading2"/>
    <w:uiPriority w:val="9"/>
    <w:semiHidden/>
    <w:rsid w:val="00454B1D"/>
    <w:rPr>
      <w:rFonts w:asciiTheme="majorHAnsi" w:eastAsiaTheme="majorEastAsia" w:hAnsiTheme="majorHAnsi" w:cstheme="majorBidi"/>
      <w:color w:val="2F5496" w:themeColor="accent1" w:themeShade="BF"/>
      <w:sz w:val="26"/>
      <w:szCs w:val="26"/>
    </w:rPr>
  </w:style>
  <w:style w:type="character" w:customStyle="1" w:styleId="ui-provider">
    <w:name w:val="ui-provider"/>
    <w:basedOn w:val="DefaultParagraphFont"/>
    <w:rsid w:val="00616129"/>
  </w:style>
  <w:style w:type="paragraph" w:styleId="NormalWeb">
    <w:name w:val="Normal (Web)"/>
    <w:basedOn w:val="Normal"/>
    <w:uiPriority w:val="99"/>
    <w:semiHidden/>
    <w:unhideWhenUsed/>
    <w:rsid w:val="00952C9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52C96"/>
  </w:style>
  <w:style w:type="table" w:styleId="TableGrid">
    <w:name w:val="Table Grid"/>
    <w:basedOn w:val="TableNormal"/>
    <w:uiPriority w:val="39"/>
    <w:rsid w:val="00952C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403633">
      <w:bodyDiv w:val="1"/>
      <w:marLeft w:val="0"/>
      <w:marRight w:val="0"/>
      <w:marTop w:val="0"/>
      <w:marBottom w:val="0"/>
      <w:divBdr>
        <w:top w:val="none" w:sz="0" w:space="0" w:color="auto"/>
        <w:left w:val="none" w:sz="0" w:space="0" w:color="auto"/>
        <w:bottom w:val="none" w:sz="0" w:space="0" w:color="auto"/>
        <w:right w:val="none" w:sz="0" w:space="0" w:color="auto"/>
      </w:divBdr>
    </w:div>
    <w:div w:id="929894598">
      <w:bodyDiv w:val="1"/>
      <w:marLeft w:val="0"/>
      <w:marRight w:val="0"/>
      <w:marTop w:val="0"/>
      <w:marBottom w:val="0"/>
      <w:divBdr>
        <w:top w:val="none" w:sz="0" w:space="0" w:color="auto"/>
        <w:left w:val="none" w:sz="0" w:space="0" w:color="auto"/>
        <w:bottom w:val="none" w:sz="0" w:space="0" w:color="auto"/>
        <w:right w:val="none" w:sz="0" w:space="0" w:color="auto"/>
      </w:divBdr>
    </w:div>
    <w:div w:id="1082139712">
      <w:bodyDiv w:val="1"/>
      <w:marLeft w:val="0"/>
      <w:marRight w:val="0"/>
      <w:marTop w:val="0"/>
      <w:marBottom w:val="0"/>
      <w:divBdr>
        <w:top w:val="none" w:sz="0" w:space="0" w:color="auto"/>
        <w:left w:val="none" w:sz="0" w:space="0" w:color="auto"/>
        <w:bottom w:val="none" w:sz="0" w:space="0" w:color="auto"/>
        <w:right w:val="none" w:sz="0" w:space="0" w:color="auto"/>
      </w:divBdr>
    </w:div>
    <w:div w:id="1134559662">
      <w:bodyDiv w:val="1"/>
      <w:marLeft w:val="0"/>
      <w:marRight w:val="0"/>
      <w:marTop w:val="0"/>
      <w:marBottom w:val="0"/>
      <w:divBdr>
        <w:top w:val="none" w:sz="0" w:space="0" w:color="auto"/>
        <w:left w:val="none" w:sz="0" w:space="0" w:color="auto"/>
        <w:bottom w:val="none" w:sz="0" w:space="0" w:color="auto"/>
        <w:right w:val="none" w:sz="0" w:space="0" w:color="auto"/>
      </w:divBdr>
    </w:div>
    <w:div w:id="1175849925">
      <w:bodyDiv w:val="1"/>
      <w:marLeft w:val="0"/>
      <w:marRight w:val="0"/>
      <w:marTop w:val="0"/>
      <w:marBottom w:val="0"/>
      <w:divBdr>
        <w:top w:val="none" w:sz="0" w:space="0" w:color="auto"/>
        <w:left w:val="none" w:sz="0" w:space="0" w:color="auto"/>
        <w:bottom w:val="none" w:sz="0" w:space="0" w:color="auto"/>
        <w:right w:val="none" w:sz="0" w:space="0" w:color="auto"/>
      </w:divBdr>
    </w:div>
    <w:div w:id="1299647939">
      <w:bodyDiv w:val="1"/>
      <w:marLeft w:val="0"/>
      <w:marRight w:val="0"/>
      <w:marTop w:val="0"/>
      <w:marBottom w:val="0"/>
      <w:divBdr>
        <w:top w:val="none" w:sz="0" w:space="0" w:color="auto"/>
        <w:left w:val="none" w:sz="0" w:space="0" w:color="auto"/>
        <w:bottom w:val="none" w:sz="0" w:space="0" w:color="auto"/>
        <w:right w:val="none" w:sz="0" w:space="0" w:color="auto"/>
      </w:divBdr>
    </w:div>
    <w:div w:id="1399553172">
      <w:bodyDiv w:val="1"/>
      <w:marLeft w:val="0"/>
      <w:marRight w:val="0"/>
      <w:marTop w:val="0"/>
      <w:marBottom w:val="0"/>
      <w:divBdr>
        <w:top w:val="none" w:sz="0" w:space="0" w:color="auto"/>
        <w:left w:val="none" w:sz="0" w:space="0" w:color="auto"/>
        <w:bottom w:val="none" w:sz="0" w:space="0" w:color="auto"/>
        <w:right w:val="none" w:sz="0" w:space="0" w:color="auto"/>
      </w:divBdr>
    </w:div>
    <w:div w:id="1654018744">
      <w:bodyDiv w:val="1"/>
      <w:marLeft w:val="0"/>
      <w:marRight w:val="0"/>
      <w:marTop w:val="0"/>
      <w:marBottom w:val="0"/>
      <w:divBdr>
        <w:top w:val="none" w:sz="0" w:space="0" w:color="auto"/>
        <w:left w:val="none" w:sz="0" w:space="0" w:color="auto"/>
        <w:bottom w:val="none" w:sz="0" w:space="0" w:color="auto"/>
        <w:right w:val="none" w:sz="0" w:space="0" w:color="auto"/>
      </w:divBdr>
    </w:div>
    <w:div w:id="1724715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Mer23</b:Tag>
    <b:SourceType>InternetSite</b:SourceType>
    <b:Guid>{591CF1AD-A6C0-A542-8D5A-1B9DFB81D286}</b:Guid>
    <b:Author>
      <b:Author>
        <b:Corporate>Mercedes Benz Group</b:Corporate>
      </b:Author>
    </b:Author>
    <b:Title>Our Integrity Code</b:Title>
    <b:City>Germany </b:City>
    <b:Publisher>Mercedes </b:Publisher>
    <b:Year>2023</b:Year>
    <b:URL>https://group.mercedes-benz.com/responsibility/compliance/integrity-code.html</b:URL>
    <b:YearAccessed>2023</b:YearAccessed>
    <b:MonthAccessed>December</b:MonthAccessed>
    <b:DayAccessed>2</b:DayAccessed>
    <b:RefOrder>1</b:RefOrder>
  </b:Source>
  <b:Source>
    <b:Tag>McL23</b:Tag>
    <b:SourceType>InternetSite</b:SourceType>
    <b:Guid>{BCBE20D9-ADDA-4646-AAAC-EE337D24D8C8}</b:Guid>
    <b:Author>
      <b:Author>
        <b:Corporate>McLaren Applied</b:Corporate>
      </b:Author>
    </b:Author>
    <b:Title>Code of Conduct and Business Ethics Policy </b:Title>
    <b:URL>https://mclarenapplied.com/code-of-conduct-and-business-ethics</b:URL>
    <b:Year>2023</b:Year>
    <b:YearAccessed>2023</b:YearAccessed>
    <b:MonthAccessed>December</b:MonthAccessed>
    <b:DayAccessed>2</b:DayAccessed>
    <b:RefOrder>2</b:RefOrder>
  </b:Source>
  <b:Source>
    <b:Tag>HSE23</b:Tag>
    <b:SourceType>InternetSite</b:SourceType>
    <b:Guid>{AB380F41-8240-7645-9214-9FEEC43D4B80}</b:Guid>
    <b:Author>
      <b:Author>
        <b:Corporate>HSE</b:Corporate>
      </b:Author>
    </b:Author>
    <b:Title>Control of Substances Hazardous to Health</b:Title>
    <b:URL>https://www.hse.gov.uk/coshh/</b:URL>
    <b:Year>2023</b:Year>
    <b:YearAccessed>2023</b:YearAccessed>
    <b:MonthAccessed>December</b:MonthAccessed>
    <b:DayAccessed>2</b:DayAccessed>
    <b:RefOrder>3</b:RefOrder>
  </b:Source>
  <b:Source>
    <b:Tag>HSE231</b:Tag>
    <b:SourceType>InternetSite</b:SourceType>
    <b:Guid>{4E6BCE82-210A-294D-9E5D-245751B0E091}</b:Guid>
    <b:Author>
      <b:Author>
        <b:Corporate>HSE</b:Corporate>
      </b:Author>
    </b:Author>
    <b:Title>Personal Protective Equipment at work Regulations</b:Title>
    <b:URL>https://www.hse.gov.uk/ppe/ppe-regulations-2022.htm#amended</b:URL>
    <b:Year>2023</b:Year>
    <b:YearAccessed>2023</b:YearAccessed>
    <b:MonthAccessed>December</b:MonthAccessed>
    <b:DayAccessed>2</b:DayAccessed>
    <b:RefOrder>4</b:RefOrder>
  </b:Source>
  <b:Source>
    <b:Tag>HSE232</b:Tag>
    <b:SourceType>InternetSite</b:SourceType>
    <b:Guid>{F5D78E43-5894-BE49-A52B-9986A7183BA9}</b:Guid>
    <b:Author>
      <b:Author>
        <b:Corporate>HSE</b:Corporate>
      </b:Author>
    </b:Author>
    <b:Title>Health and Safety at Work etc Act 1974</b:Title>
    <b:URL>https://www.hse.gov.uk/legislation/hswa.htm</b:URL>
    <b:Year>2023</b:Year>
    <b:YearAccessed>2023</b:YearAccessed>
    <b:MonthAccessed>December</b:MonthAccessed>
    <b:DayAccessed>2</b:DayAccessed>
    <b:RefOrder>5</b:RefOrder>
  </b:Source>
  <b:Source>
    <b:Tag>Mer231</b:Tag>
    <b:SourceType>InternetSite</b:SourceType>
    <b:Guid>{36DE6610-7D46-BF42-A36E-64248C8AD3B1}</b:Guid>
    <b:Author>
      <b:Author>
        <b:Corporate>Mercedes Benz Group</b:Corporate>
      </b:Author>
    </b:Author>
    <b:Title>Our Integrity Code</b:Title>
    <b:URL>https://group.mercedes-benz.com/responsibility/compliance/integrity-code.html</b:URL>
    <b:Year>2023</b:Year>
    <b:YearAccessed>2023</b:YearAccessed>
    <b:MonthAccessed>December</b:MonthAccessed>
    <b:DayAccessed>2</b:DayAccessed>
    <b:RefOrder>6</b:RefOrder>
  </b:Source>
  <b:Source>
    <b:Tag>McL231</b:Tag>
    <b:SourceType>InternetSite</b:SourceType>
    <b:Guid>{997E75C0-256A-A94A-BCB5-5FDB7A1A7119}</b:Guid>
    <b:Author>
      <b:Author>
        <b:Corporate>McLaren Applied</b:Corporate>
      </b:Author>
    </b:Author>
    <b:Title>Code of Conduct and Business Ethics Policy</b:Title>
    <b:URL>https://mclarenapplied.com/code-of-conduct-and-business-ethics</b:URL>
    <b:Year>2023</b:Year>
    <b:YearAccessed>2023</b:YearAccessed>
    <b:MonthAccessed>December</b:MonthAccessed>
    <b:DayAccessed>2</b:DayAccessed>
    <b:RefOrder>7</b:RefOrder>
  </b:Source>
</b:Sources>
</file>

<file path=customXml/itemProps1.xml><?xml version="1.0" encoding="utf-8"?>
<ds:datastoreItem xmlns:ds="http://schemas.openxmlformats.org/officeDocument/2006/customXml" ds:itemID="{00E0156B-1023-3245-8163-20907F7B3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310</TotalTime>
  <Pages>13</Pages>
  <Words>1777</Words>
  <Characters>10134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Tommy Bennett</dc:creator>
  <cp:keywords/>
  <dc:description/>
  <cp:lastModifiedBy>Tommy Bennett</cp:lastModifiedBy>
  <cp:revision>5</cp:revision>
  <dcterms:created xsi:type="dcterms:W3CDTF">2023-11-27T21:00:00Z</dcterms:created>
  <dcterms:modified xsi:type="dcterms:W3CDTF">2023-12-03T21:46:00Z</dcterms:modified>
</cp:coreProperties>
</file>